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ECRIN - ARCHIMEDE</w:t>
      </w:r>
    </w:p>
    <w:p>
      <w:pPr>
        <w:spacing w:lineRule="auto"/>
        <w:ind w:left="2265" w:right="2265"/>
        <w:jc w:val="center"/>
      </w:pPr>
      <w:r>
        <w:rPr/>
        <w:t xml:space="preserve">Epreuve de Physique - Chimie MP</w:t>
      </w:r>
    </w:p>
    <w:p>
      <w:pPr>
        <w:spacing w:lineRule="auto"/>
        <w:ind w:left="2265" w:right="2265"/>
        <w:jc w:val="center"/>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L'utilisation de la calculatrice est autorisée</w:t>
      </w:r>
    </w:p>
    <w:p>
      <w:pPr>
        <w:spacing w:line="271" w:before="330" w:lineRule="auto"/>
      </w:pPr>
      <w:r>
        <w:rPr>
          <w:rFonts w:eastAsia="Georgia" w:cs="Georgia" w:ascii="Georgia" w:hAnsi="Georgia"/>
          <w:b/>
          <w:sz w:val="42"/>
        </w:rPr>
        <w:t xml:space="preserve">Quelques phénomènes associés à l'absorption de la lumière</w:t>
      </w:r>
    </w:p>
    <w:p>
      <w:pPr>
        <w:spacing w:after="220" w:lineRule="auto"/>
      </w:pPr>
      <w:r>
        <w:rPr>
          <w:rFonts w:eastAsia="Georgia" w:cs="Georgia" w:ascii="Georgia" w:hAnsi="Georgia"/>
        </w:rPr>
        <w:t xml:space="preserve">Ce problème s'intéresse à divers aspects de la spectroscopie d'absorption et à ses applications. Dans la première partie, on étudie un modèle de l'absorption résonante d'une onde électromagnétique dans un milieu. Dans la deuxième partie, on s'intéresse à la méthode de mesure photoacoustique, qui permet d'étudier l'absorption de la lumière par les effets thermiques qu'elle induit. La troisième partie propose une application de la spectroscopie d'absorption à l'étude de la cinétique d'une réaction d'isomérisation.</w:t>
      </w:r>
    </w:p>
    <w:p>
      <w:pPr>
        <w:spacing w:after="220" w:lineRule="auto"/>
      </w:pPr>
      <w:r>
        <w:rPr>
          <w:rFonts w:eastAsia="Georgia" w:cs="Georgia" w:ascii="Georgia" w:hAnsi="Georgia"/>
        </w:rPr>
        <w:t xml:space="preserve">Les trois parties sont indépendantes entre elles.</w:t>
      </w:r>
      <w:r>
        <w:rPr/>
        <w:br w:type="textWrapping"/>
      </w:r>
      <w:r>
        <w:rPr>
          <w:rFonts w:eastAsia="Georgia" w:cs="Georgia" w:ascii="Georgia" w:hAnsi="Georgia"/>
        </w:rPr>
        <w:t xml:space="preserve">Dans tout le problème, on se place dans un référentiel galiléen ( </w:t>
      </w:r>
      <m:oMath>
        <m:r>
          <m:rPr>
            <m:sty m:val="i"/>
          </m:rPr>
          <m:t>R</m:t>
        </m:r>
      </m:oMath>
      <w:r>
        <w:rPr>
          <w:rFonts w:eastAsia="Georgia" w:cs="Georgia" w:ascii="Georgia" w:hAnsi="Georgia"/>
        </w:rPr>
        <w:t xml:space="preserve"> ), rapporté au trièdre cartésien </w:t>
      </w:r>
      <m:oMath>
        <m:r>
          <m:rPr>
            <m:sty m:val="i"/>
          </m:rPr>
          <m:t>O</m:t>
        </m:r>
        <m:r>
          <m:rPr>
            <m:sty m:val="i"/>
          </m:rPr>
          <m:t>x</m:t>
        </m:r>
        <m:r>
          <m:rPr>
            <m:sty m:val="i"/>
          </m:rPr>
          <m:t>y</m:t>
        </m:r>
        <m:r>
          <m:rPr>
            <m:sty m:val="i"/>
          </m:rPr>
          <m:t>z</m:t>
        </m:r>
      </m:oMath>
      <w:r>
        <w:rPr>
          <w:rFonts w:eastAsia="Georgia" w:cs="Georgia" w:ascii="Georgia" w:hAnsi="Georgia"/>
        </w:rPr>
        <w:t xml:space="preserve">, associé à la base orthonormée directe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w:t>
      </w:r>
      <w:r>
        <w:rPr/>
        <w:br w:type="textWrapping"/>
      </w:r>
      <w:r>
        <w:rPr/>
        <w:t xml:space="preserve">Les fonctions harmoniques du temps, du type </w:t>
      </w:r>
      <m:oMath>
        <m:r>
          <m:rPr>
            <m:sty m:val="i"/>
          </m:rPr>
          <m:t>f</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sont représentées en notation complexe par une grandeur soulignée </w:t>
      </w:r>
      <m:oMath>
        <m:bar>
          <m:barPr/>
          <m:e>
            <m:r>
              <m:rPr>
                <m:sty m:val="i"/>
              </m:rPr>
              <m:t>f</m:t>
            </m:r>
          </m:e>
        </m:bar>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 (où </w:t>
      </w:r>
      <m:oMath>
        <m:r>
          <m:rPr>
            <m:sty m:val="i"/>
          </m:rPr>
          <m:t>j</m:t>
        </m:r>
      </m:oMath>
      <w:r>
        <w:rPr/>
        <w:t xml:space="preserve"> est le nombre complexe de module 1 et d'argument </w:t>
      </w:r>
      <m:oMath>
        <m:r>
          <m:rPr>
            <m:sty m:val="p"/>
          </m:rPr>
          <m:t>+</m:t>
        </m:r>
        <m:f>
          <m:fPr>
            <m:ctrlPr>
              <w:rPr>
                <w:rFonts w:ascii="Cambria Math" w:hAnsi="Cambria Math"/>
              </w:rPr>
            </m:ctrlPr>
          </m:fPr>
          <m:num>
            <m:r>
              <m:rPr>
                <m:sty m:val="i"/>
              </m:rPr>
              <m:t>π</m:t>
            </m:r>
          </m:num>
          <m:den>
            <m:r>
              <m:rPr>
                <m:sty m:val="p"/>
              </m:rPr>
              <m:t>2</m:t>
            </m:r>
          </m:den>
        </m:f>
      </m:oMath>
      <w:r>
        <w:rPr/>
        <w:t xml:space="preserve"> ).</w:t>
      </w:r>
    </w:p>
    <w:p>
      <w:pPr>
        <w:spacing w:after="220" w:lineRule="auto"/>
      </w:pPr>
      <w:r>
        <w:rPr/>
        <w:t xml:space="preserve">On donne :</w:t>
      </w:r>
    </w:p>
    <w:p>
      <w:pPr>
        <w:numPr>
          <w:ilvl w:val="0"/>
          <w:numId w:val="1"/>
        </w:numPr>
        <w:spacing w:lineRule="auto"/>
      </w:pPr>
      <w:r>
        <w:rPr>
          <w:rFonts w:eastAsia="Georgia" w:cs="Georgia" w:ascii="Georgia" w:hAnsi="Georgia"/>
        </w:rPr>
        <w:t xml:space="preserve">permittivité du vide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1"/>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1"/>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masse de l'électron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A. Un modèle de l'absorption résonante d'une onde électromagnétique par un atome</w:t>
      </w:r>
    </w:p>
    <w:p>
      <w:pPr>
        <w:numPr>
          <w:ilvl w:val="0"/>
          <w:numId w:val="2"/>
        </w:numPr>
        <w:spacing w:lineRule="auto"/>
      </w:pPr>
      <w:r>
        <w:rPr>
          <w:rFonts w:eastAsia="Georgia" w:cs="Georgia" w:ascii="Georgia" w:hAnsi="Georgia"/>
        </w:rPr>
        <w:t xml:space="preserve">Onde électromagnétique dans le vide</w:t>
      </w:r>
    </w:p>
    <w:p>
      <w:pPr>
        <w:spacing w:after="220" w:lineRule="auto"/>
      </w:pPr>
      <w:r>
        <w:rPr>
          <w:rFonts w:eastAsia="Georgia" w:cs="Georgia" w:ascii="Georgia" w:hAnsi="Georgia"/>
        </w:rPr>
        <w:t xml:space="preserve">On considère une onde électromagnétique plane polarisée rectilignement selon </w:t>
      </w:r>
      <m:oMath>
        <m:acc>
          <m:accPr>
            <m:chr m:val="⃗"/>
          </m:accPr>
          <m:e>
            <m:sSub>
              <m:sSubPr/>
              <m:e>
                <m:r>
                  <m:rPr>
                    <m:sty m:val="i"/>
                  </m:rPr>
                  <m:t>e</m:t>
                </m:r>
              </m:e>
              <m:sub>
                <m:r>
                  <m:rPr>
                    <m:sty m:val="i"/>
                  </m:rPr>
                  <m:t>x</m:t>
                </m:r>
              </m:sub>
            </m:sSub>
          </m:e>
        </m:acc>
      </m:oMath>
      <w:r>
        <w:rPr/>
        <w:t xml:space="preserve">, se propageant dans la direction </w:t>
      </w:r>
      <m:oMath>
        <m:acc>
          <m:accPr>
            <m:chr m:val="⃗"/>
          </m:accPr>
          <m:e>
            <m:sSub>
              <m:sSubPr/>
              <m:e>
                <m:r>
                  <m:rPr>
                    <m:sty m:val="i"/>
                  </m:rPr>
                  <m:t>e</m:t>
                </m:r>
              </m:e>
              <m:sub>
                <m:r>
                  <m:rPr>
                    <m:sty m:val="i"/>
                  </m:rPr>
                  <m:t>z</m:t>
                </m:r>
              </m:sub>
            </m:sSub>
          </m:e>
        </m:acc>
      </m:oMath>
      <w:r>
        <w:rPr>
          <w:rFonts w:eastAsia="Georgia" w:cs="Georgia" w:ascii="Georgia" w:hAnsi="Georgia"/>
        </w:rPr>
        <w:t xml:space="preserve">, dans le vide. Le champ électrique associé est alors, en notation complexe: </w:t>
      </w:r>
      <m:oMath>
        <m:acc>
          <m:accPr>
            <m:chr m:val="⃗"/>
          </m:accPr>
          <m:e>
            <m:bar>
              <m:barPr/>
              <m:e>
                <m:r>
                  <m:rPr>
                    <m:sty m:val="i"/>
                  </m:rPr>
                  <m:t>E</m:t>
                </m:r>
              </m:e>
            </m:ba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r>
          <m:rPr>
            <m:sty m:val="p"/>
          </m:rPr>
          <m:t>)</m:t>
        </m:r>
        <m:acc>
          <m:accPr>
            <m:chr m:val="⃗"/>
          </m:accPr>
          <m:e>
            <m:sSub>
              <m:sSubPr/>
              <m:e>
                <m:r>
                  <m:rPr>
                    <m:sty m:val="i"/>
                  </m:rPr>
                  <m:t>e</m:t>
                </m:r>
              </m:e>
              <m:sub>
                <m:r>
                  <m:rPr>
                    <m:sty m:val="i"/>
                  </m:rPr>
                  <m:t>x</m:t>
                </m:r>
              </m:sub>
            </m:sSub>
          </m:e>
        </m:acc>
      </m:oMath>
      <w:r>
        <w:rPr/>
        <w:t xml:space="preserve">.</w:t>
      </w:r>
      <w:r>
        <w:rPr/>
        <w:br w:type="textWrapping"/>
      </w:r>
      <w:r>
        <w:rPr/>
        <w:t xml:space="preserve">1.a. Rappeler la relation entre </w:t>
      </w:r>
      <m:oMath>
        <m:r>
          <m:rPr>
            <m:sty m:val="i"/>
          </m:rPr>
          <m:t>ω</m:t>
        </m:r>
        <m:r>
          <m:rPr>
            <m:sty m:val="p"/>
          </m:rPr>
          <m:t>,</m:t>
        </m:r>
        <m:r>
          <m:rPr>
            <m:sty m:val="i"/>
          </m:rPr>
          <m:t>k</m:t>
        </m:r>
      </m:oMath>
      <w:r>
        <w:rPr/>
        <w:t xml:space="preserve"> et </w:t>
      </w:r>
      <m:oMath>
        <m:r>
          <m:rPr>
            <m:sty m:val="i"/>
          </m:rPr>
          <m:t>c</m:t>
        </m:r>
      </m:oMath>
      <w:r>
        <w:rPr/>
        <w:t xml:space="preserve">.</w:t>
      </w:r>
      <w:r>
        <w:rPr/>
        <w:br w:type="textWrapping"/>
      </w:r>
      <w:r>
        <w:rPr>
          <w:rFonts w:eastAsia="Georgia" w:cs="Georgia" w:ascii="Georgia" w:hAnsi="Georgia"/>
        </w:rPr>
        <w:t xml:space="preserve">1.b. Déterminer le champ magnétique complexe </w:t>
      </w:r>
      <m:oMath>
        <m:bar>
          <m:barPr/>
          <m:e>
            <m:acc>
              <m:accPr>
                <m:chr m:val="⃗"/>
              </m:accPr>
              <m:e>
                <m:r>
                  <m:rPr>
                    <m:sty m:val="i"/>
                  </m:rPr>
                  <m:t>B</m:t>
                </m:r>
              </m:e>
            </m:acc>
          </m:e>
        </m:bar>
        <m:r>
          <m:rPr>
            <m:sty m:val="p"/>
          </m:rPr>
          <m:t>(</m:t>
        </m:r>
        <m:r>
          <m:rPr>
            <m:sty m:val="i"/>
          </m:rPr>
          <m:t>z</m:t>
        </m:r>
        <m:r>
          <m:rPr>
            <m:sty m:val="p"/>
          </m:rPr>
          <m:t>,</m:t>
        </m:r>
        <m:r>
          <m:rPr>
            <m:sty m:val="i"/>
          </m:rPr>
          <m:t>t</m:t>
        </m:r>
        <m:r>
          <m:rPr>
            <m:sty m:val="p"/>
          </m:rPr>
          <m:t>)</m:t>
        </m:r>
      </m:oMath>
      <w:r>
        <w:rPr>
          <w:rFonts w:eastAsia="Georgia" w:cs="Georgia" w:ascii="Georgia" w:hAnsi="Georgia"/>
        </w:rPr>
        <w:t xml:space="preserve"> associé à cette onde.</w:t>
      </w:r>
      <w:r>
        <w:rPr/>
        <w:br w:type="textWrapping"/>
      </w:r>
      <w:r>
        <w:rPr>
          <w:rFonts w:eastAsia="Georgia" w:cs="Georgia" w:ascii="Georgia" w:hAnsi="Georgia"/>
        </w:rPr>
        <w:t xml:space="preserve">1.c. Déterminer le vecteur de PoYNTING </w:t>
      </w:r>
      <m:oMath>
        <m:acc>
          <m:accPr>
            <m:chr m:val="⃗"/>
          </m:accPr>
          <m:e>
            <m:r>
              <m:rPr>
                <m:sty m:val="p"/>
              </m:rPr>
              <m:t>Π</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(valeur réelle).</w:t>
      </w:r>
      <w:r>
        <w:rPr/>
        <w:br w:type="textWrapping"/>
      </w:r>
      <w:r>
        <w:rPr>
          <w:rFonts w:eastAsia="Georgia" w:cs="Georgia" w:ascii="Georgia" w:hAnsi="Georgia"/>
        </w:rPr>
        <w:t xml:space="preserve">1.d. On appelle intensité de l'onde électromagnétique </w:t>
      </w:r>
      <m:oMath>
        <m:r>
          <m:rPr>
            <m:sty m:val="i"/>
          </m:rPr>
          <m:t>I</m:t>
        </m:r>
        <m:r>
          <m:rPr>
            <m:sty m:val="p"/>
          </m:rPr>
          <m:t>(</m:t>
        </m:r>
        <m:r>
          <m:rPr>
            <m:sty m:val="i"/>
          </m:rPr>
          <m:t>z</m:t>
        </m:r>
        <m:r>
          <m:rPr>
            <m:sty m:val="p"/>
          </m:rPr>
          <m:t>)</m:t>
        </m:r>
      </m:oMath>
      <w:r>
        <w:rPr>
          <w:rFonts w:eastAsia="Georgia" w:cs="Georgia" w:ascii="Georgia" w:hAnsi="Georgia"/>
        </w:rPr>
        <w:t xml:space="preserve"> la puissance électromagnétique moyenne traversant une surface unité perpendiculaire à </w:t>
      </w:r>
      <m:oMath>
        <m:acc>
          <m:accPr>
            <m:chr m:val="⃗"/>
          </m:accPr>
          <m:e>
            <m:sSub>
              <m:sSubPr/>
              <m:e>
                <m:r>
                  <m:rPr>
                    <m:sty m:val="i"/>
                  </m:rPr>
                  <m:t>e</m:t>
                </m:r>
              </m:e>
              <m:sub>
                <m:r>
                  <m:rPr>
                    <m:sty m:val="i"/>
                  </m:rPr>
                  <m:t>z</m:t>
                </m:r>
              </m:sub>
            </m:sSub>
          </m:e>
        </m:acc>
      </m:oMath>
      <w:r>
        <w:rPr>
          <w:rFonts w:eastAsia="Georgia" w:cs="Georgia" w:ascii="Georgia" w:hAnsi="Georgia"/>
        </w:rPr>
        <w:t xml:space="preserve">, située à la cote </w:t>
      </w:r>
      <m:oMath>
        <m:r>
          <m:rPr>
            <m:sty m:val="i"/>
          </m:rPr>
          <m:t>z</m:t>
        </m:r>
      </m:oMath>
      <w:r>
        <w:rPr>
          <w:rFonts w:eastAsia="Georgia" w:cs="Georgia" w:ascii="Georgia" w:hAnsi="Georgia"/>
        </w:rPr>
        <w:t xml:space="preserve">. Vérifier que </w:t>
      </w:r>
      <m:oMath>
        <m:r>
          <m:rPr>
            <m:sty m:val="i"/>
          </m:rPr>
          <m:t>I</m:t>
        </m:r>
        <m:r>
          <m:rPr>
            <m:sty m:val="p"/>
          </m:rPr>
          <m:t>(</m:t>
        </m:r>
        <m:r>
          <m:rPr>
            <m:sty m:val="i"/>
          </m:rPr>
          <m:t>z</m:t>
        </m:r>
        <m:r>
          <m:rPr>
            <m:sty m:val="p"/>
          </m:rPr>
          <m:t>)</m:t>
        </m:r>
      </m:oMath>
      <w:r>
        <w:rPr>
          <w:rFonts w:eastAsia="Georgia" w:cs="Georgia" w:ascii="Georgia" w:hAnsi="Georgia"/>
        </w:rPr>
        <w:t xml:space="preserve"> est indépendant de </w:t>
      </w:r>
      <m:oMath>
        <m:r>
          <m:rPr>
            <m:sty m:val="i"/>
          </m:rPr>
          <m:t>z</m:t>
        </m:r>
      </m:oMath>
      <w:r>
        <w:rPr/>
        <w:t xml:space="preserve">, et l'exprimer en fonction de </w:t>
      </w:r>
      <m:oMath>
        <m:sSub>
          <m:sSubPr/>
          <m:e>
            <m:r>
              <m:rPr>
                <m:sty m:val="i"/>
              </m:rPr>
              <m:t>ε</m:t>
            </m:r>
          </m:e>
          <m:sub>
            <m:r>
              <m:rPr>
                <m:sty m:val="p"/>
              </m:rPr>
              <m:t>0</m:t>
            </m:r>
          </m:sub>
        </m:sSub>
        <m:r>
          <m:rPr>
            <m:sty m:val="p"/>
          </m:rPr>
          <m:t>,</m:t>
        </m:r>
        <m:sSub>
          <m:sSubPr/>
          <m:e>
            <m:r>
              <m:rPr>
                <m:sty m:val="i"/>
              </m:rPr>
              <m:t>E</m:t>
            </m:r>
          </m:e>
          <m:sub>
            <m:r>
              <m:rPr>
                <m:sty m:val="p"/>
              </m:rPr>
              <m:t>0</m:t>
            </m:r>
          </m:sub>
        </m:sSub>
      </m:oMath>
      <w:r>
        <w:rPr/>
        <w:t xml:space="preserve"> et </w:t>
      </w:r>
      <m:oMath>
        <m:r>
          <m:rPr>
            <m:sty m:val="i"/>
          </m:rPr>
          <m:t>c</m:t>
        </m:r>
      </m:oMath>
      <w:r>
        <w:rPr/>
        <w:t xml:space="preserve">.</w:t>
      </w:r>
      <w:r>
        <w:rPr/>
        <w:br w:type="textWrapping"/>
      </w:r>
      <w:r>
        <w:rPr/>
        <w:t xml:space="preserve">2. Interaction avec un atome - Coefficient d'absorption</w:t>
      </w:r>
    </w:p>
    <w:p>
      <w:pPr>
        <w:spacing w:after="220" w:lineRule="auto"/>
      </w:pPr>
      <w:r>
        <w:rPr>
          <w:rFonts w:eastAsia="Georgia" w:cs="Georgia" w:ascii="Georgia" w:hAnsi="Georgia"/>
        </w:rPr>
        <w:t xml:space="preserve">On considère un atome centré en </w:t>
      </w:r>
      <m:oMath>
        <m:r>
          <m:rPr>
            <m:sty m:val="i"/>
          </m:rPr>
          <m:t>O</m:t>
        </m:r>
      </m:oMath>
      <w:r>
        <w:rPr>
          <w:rFonts w:eastAsia="Georgia" w:cs="Georgia" w:ascii="Georgia" w:hAnsi="Georgia"/>
        </w:rPr>
        <w:t xml:space="preserve">, représenté par le modèle de la charge élastiquement liée.</w:t>
      </w:r>
      <w:r>
        <w:rPr/>
        <w:br w:type="textWrapping"/>
      </w:r>
      <w:r>
        <w:rPr>
          <w:rFonts w:eastAsia="Georgia" w:cs="Georgia" w:ascii="Georgia" w:hAnsi="Georgia"/>
        </w:rPr>
        <w:t xml:space="preserve">Les interactions subies par un électron de l'atome (masse </w:t>
      </w:r>
      <m:oMath>
        <m:r>
          <m:rPr>
            <m:sty m:val="i"/>
          </m:rPr>
          <m:t>m</m:t>
        </m:r>
      </m:oMath>
      <w:r>
        <w:rPr>
          <w:rFonts w:eastAsia="Georgia" w:cs="Georgia" w:ascii="Georgia" w:hAnsi="Georgia"/>
        </w:rPr>
        <w:t xml:space="preserve">, charge -e), situé au point </w:t>
      </w:r>
      <m:oMath>
        <m:r>
          <m:rPr>
            <m:sty m:val="i"/>
          </m:rPr>
          <m:t>M</m:t>
        </m:r>
      </m:oMath>
      <w:r>
        <w:rPr/>
        <w:t xml:space="preserve"> et de vitesse </w:t>
      </w:r>
      <m:oMath>
        <m:acc>
          <m:accPr>
            <m:chr m:val="⃗"/>
          </m:accPr>
          <m:e>
            <m:r>
              <m:rPr>
                <m:sty m:val="i"/>
              </m:rPr>
              <m:t>v</m:t>
            </m:r>
          </m:e>
        </m:acc>
      </m:oMath>
      <w:r>
        <w:rPr>
          <w:rFonts w:eastAsia="Georgia" w:cs="Georgia" w:ascii="Georgia" w:hAnsi="Georgia"/>
        </w:rPr>
        <w:t xml:space="preserve">, sont modélisées par les forces suivantes:</w:t>
      </w:r>
    </w:p>
    <w:p>
      <w:pPr>
        <w:numPr>
          <w:ilvl w:val="0"/>
          <w:numId w:val="3"/>
        </w:numPr>
        <w:spacing w:lineRule="auto"/>
      </w:pPr>
      <m:oMath>
        <m:acc>
          <m:accPr>
            <m:chr m:val="⃗"/>
          </m:accPr>
          <m:e>
            <m:r>
              <m:rPr>
                <m:sty m:val="i"/>
              </m:rPr>
              <m:t>f</m:t>
            </m:r>
          </m:e>
        </m:acc>
        <m:r>
          <m:rPr>
            <m:sty m:val="p"/>
          </m:rPr>
          <m:t>=</m:t>
        </m:r>
        <m:r>
          <m:rPr>
            <m:sty m:val="p"/>
          </m:rPr>
          <m:t>−</m:t>
        </m:r>
        <m:r>
          <m:rPr>
            <m:sty m:val="i"/>
          </m:rPr>
          <m:t>m</m:t>
        </m:r>
        <m:sSub>
          <m:sSubPr/>
          <m:e>
            <m:r>
              <m:rPr>
                <m:sty m:val="i"/>
              </m:rPr>
              <m:t>ω</m:t>
            </m:r>
          </m:e>
          <m:sub>
            <m:r>
              <m:rPr>
                <m:sty m:val="p"/>
              </m:rPr>
              <m:t>0</m:t>
            </m:r>
          </m:sub>
        </m:sSub>
        <m:sSup>
          <m:sSupPr/>
          <m:e>
            <m:r>
              <m:t xml:space="preserve"> </m:t>
            </m:r>
          </m:e>
          <m:sup>
            <m:r>
              <m:rPr>
                <m:sty m:val="p"/>
              </m:rPr>
              <m:t>2</m:t>
            </m:r>
          </m:sup>
        </m:sSup>
        <m:acc>
          <m:accPr>
            <m:chr m:val="⃗"/>
          </m:accPr>
          <m:e>
            <m:r>
              <m:rPr>
                <m:sty m:val="i"/>
              </m:rPr>
              <m:t>O</m:t>
            </m:r>
            <m:r>
              <m:rPr>
                <m:sty m:val="i"/>
              </m:rPr>
              <m:t>M</m:t>
            </m:r>
          </m:e>
        </m:acc>
      </m:oMath>
      <w:r>
        <w:rPr>
          <w:rFonts w:eastAsia="Georgia" w:cs="Georgia" w:ascii="Georgia" w:hAnsi="Georgia"/>
        </w:rPr>
        <w:t xml:space="preserve"> force de rappel élastique ;</w:t>
      </w:r>
    </w:p>
    <w:p>
      <w:pPr>
        <w:numPr>
          <w:ilvl w:val="0"/>
          <w:numId w:val="3"/>
        </w:numPr>
        <w:spacing w:lineRule="auto"/>
      </w:pPr>
      <m:oMath>
        <m:acc>
          <m:accPr>
            <m:chr m:val="⃗"/>
          </m:accPr>
          <m:e>
            <m:sSub>
              <m:sSubPr/>
              <m:e>
                <m:r>
                  <m:rPr>
                    <m:sty m:val="i"/>
                  </m:rPr>
                  <m:t>f</m:t>
                </m:r>
              </m:e>
              <m:sub>
                <m:r>
                  <m:rPr>
                    <m:nor/>
                  </m:rPr>
                  <m:t>dis </m:t>
                </m:r>
              </m:sub>
            </m:sSub>
          </m:e>
        </m:acc>
        <m:r>
          <m:rPr>
            <m:sty m:val="p"/>
          </m:rPr>
          <m:t>=</m:t>
        </m:r>
        <m:r>
          <m:rPr>
            <m:sty m:val="p"/>
          </m:rPr>
          <m:t>−</m:t>
        </m:r>
        <m:r>
          <m:rPr>
            <m:sty m:val="i"/>
          </m:rPr>
          <m:t>m</m:t>
        </m:r>
        <m:r>
          <m:rPr>
            <m:sty m:val="p"/>
          </m:rPr>
          <m:t>Γ</m:t>
        </m:r>
        <m:acc>
          <m:accPr>
            <m:chr m:val="⃗"/>
          </m:accPr>
          <m:e>
            <m:r>
              <m:rPr>
                <m:sty m:val="i"/>
              </m:rPr>
              <m:t>v</m:t>
            </m:r>
          </m:e>
        </m:acc>
      </m:oMath>
      <w:r>
        <w:rPr/>
        <w:t xml:space="preserve">, force dissipative ;</w:t>
      </w:r>
    </w:p>
    <w:p>
      <w:pPr>
        <w:numPr>
          <w:ilvl w:val="0"/>
          <w:numId w:val="3"/>
        </w:numPr>
        <w:spacing w:lineRule="auto"/>
      </w:pPr>
      <w:r>
        <w:rPr>
          <w:rFonts w:eastAsia="Georgia" w:cs="Georgia" w:ascii="Georgia" w:hAnsi="Georgia"/>
        </w:rPr>
        <w:t xml:space="preserve">la force de LORENTZ associée au champ électromagnétique de l'onde électromagnétique considérée au 1.</w:t>
      </w:r>
      <w:r>
        <w:rPr/>
        <w:br w:type="textWrapping"/>
      </w:r>
      <w:r>
        <w:rPr>
          <w:rFonts w:eastAsia="Georgia" w:cs="Georgia" w:ascii="Georgia" w:hAnsi="Georgia"/>
        </w:rPr>
        <w:t xml:space="preserve">Les dimensions de l'atome sont très faibles devant la longueur d'onde </w:t>
      </w:r>
      <m:oMath>
        <m:r>
          <m:rPr>
            <m:sty m:val="i"/>
          </m:rPr>
          <m:t>λ</m:t>
        </m:r>
        <m:r>
          <m:rPr>
            <m:sty m:val="p"/>
          </m:rPr>
          <m:t>=</m:t>
        </m:r>
        <m:f>
          <m:fPr>
            <m:ctrlPr>
              <w:rPr>
                <w:rFonts w:ascii="Cambria Math" w:hAnsi="Cambria Math"/>
              </w:rPr>
            </m:ctrlPr>
          </m:fPr>
          <m:num>
            <m:r>
              <m:rPr>
                <m:sty m:val="p"/>
              </m:rPr>
              <m:t>2</m:t>
            </m:r>
            <m:r>
              <m:rPr>
                <m:sty m:val="i"/>
              </m:rPr>
              <m:t>π</m:t>
            </m:r>
          </m:num>
          <m:den>
            <m:r>
              <m:rPr>
                <m:sty m:val="i"/>
              </m:rPr>
              <m:t>k</m:t>
            </m:r>
          </m:den>
        </m:f>
      </m:oMath>
      <w:r>
        <w:rPr>
          <w:rFonts w:eastAsia="Georgia" w:cs="Georgia" w:ascii="Georgia" w:hAnsi="Georgia"/>
        </w:rPr>
        <w:t xml:space="preserve"> de l'onde électromagnétique incidente.</w:t>
      </w:r>
      <w:r>
        <w:rPr/>
        <w:br w:type="textWrapping"/>
      </w:r>
      <w:r>
        <w:rPr>
          <w:rFonts w:eastAsia="Georgia" w:cs="Georgia" w:ascii="Georgia" w:hAnsi="Georgia"/>
        </w:rPr>
        <w:t xml:space="preserve">2.a. Par un raisonnement en ordre de grandeur, justifier que, dans l'approximation non relativiste, on peut négliger la force magnétique s'exerçant sur l'électron. Justifier également qu'on peut remplacer le champ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acc>
          <m:accPr>
            <m:chr m:val="⃗"/>
          </m:accPr>
          <m:e>
            <m:sSub>
              <m:sSubPr/>
              <m:e>
                <m:r>
                  <m:rPr>
                    <m:sty m:val="i"/>
                  </m:rPr>
                  <m:t>e</m:t>
                </m:r>
              </m:e>
              <m:sub>
                <m:r>
                  <m:rPr>
                    <m:sty m:val="i"/>
                  </m:rPr>
                  <m:t>x</m:t>
                </m:r>
              </m:sub>
            </m:sSub>
          </m:e>
        </m:acc>
      </m:oMath>
      <w:r>
        <w:rPr/>
        <w:t xml:space="preserve"> par le champ </w:t>
      </w:r>
      <m:oMath>
        <m:acc>
          <m:accPr>
            <m:chr m:val="⃗"/>
          </m:accPr>
          <m:e>
            <m:r>
              <m:rPr>
                <m:sty m:val="i"/>
              </m:rPr>
              <m:t>E</m:t>
            </m:r>
          </m:e>
        </m:acc>
        <m:r>
          <m:rPr>
            <m:sty m:val="p"/>
          </m:rPr>
          <m:t>(</m:t>
        </m:r>
        <m:r>
          <m:rPr>
            <m:sty m:val="p"/>
          </m:rPr>
          <m:t>0</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2.b. En régime établi, l'électron acquiert un mouvement harmonique selon </w:t>
      </w:r>
      <m:oMath>
        <m:r>
          <m:rPr>
            <m:sty m:val="i"/>
          </m:rPr>
          <m:t>O</m:t>
        </m:r>
        <m:r>
          <m:rPr>
            <m:sty m:val="i"/>
          </m:rPr>
          <m:t>x</m:t>
        </m:r>
      </m:oMath>
      <w:r>
        <w:rPr>
          <w:rFonts w:eastAsia="Georgia" w:cs="Georgia" w:ascii="Georgia" w:hAnsi="Georgia"/>
        </w:rPr>
        <w:t xml:space="preserve">, à la pulsation </w:t>
      </w:r>
      <m:oMath>
        <m:r>
          <m:rPr>
            <m:sty m:val="i"/>
          </m:rPr>
          <m:t>ω</m:t>
        </m:r>
      </m:oMath>
      <w:r>
        <w:rPr>
          <w:rFonts w:eastAsia="Georgia" w:cs="Georgia" w:ascii="Georgia" w:hAnsi="Georgia"/>
        </w:rPr>
        <w:t xml:space="preserve"> de l'onde électromagnétique. Son mouvement: </w:t>
      </w:r>
      <m:oMath>
        <m:acc>
          <m:accPr>
            <m:chr m:val="⃗"/>
          </m:accPr>
          <m:e>
            <m:r>
              <m:rPr>
                <m:sty m:val="i"/>
              </m:rPr>
              <m:t>O</m:t>
            </m:r>
            <m:r>
              <m:rPr>
                <m:sty m:val="i"/>
              </m:rPr>
              <m:t>M</m:t>
            </m:r>
          </m:e>
        </m:acc>
        <m:r>
          <m:rPr>
            <m:sty m:val="p"/>
          </m:rPr>
          <m:t>(</m:t>
        </m:r>
        <m:r>
          <m:rPr>
            <m:sty m:val="i"/>
          </m:rPr>
          <m:t>t</m:t>
        </m:r>
        <m:r>
          <m:rPr>
            <m:sty m:val="p"/>
          </m:rPr>
          <m:t>)</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est caractérisé en notation complexe par la grandeur </w:t>
      </w:r>
      <m:oMath>
        <m:bar>
          <m:barPr/>
          <m:e>
            <m:r>
              <m:rPr>
                <m:sty m:val="i"/>
              </m:rPr>
              <m:t>x</m:t>
            </m:r>
          </m:e>
        </m:bar>
        <m:r>
          <m:rPr>
            <m:sty m:val="p"/>
          </m:rPr>
          <m:t>(</m:t>
        </m:r>
        <m:r>
          <m:rPr>
            <m:sty m:val="i"/>
          </m:rPr>
          <m:t>t</m:t>
        </m:r>
        <m:r>
          <m:rPr>
            <m:sty m:val="p"/>
          </m:rPr>
          <m:t>)</m:t>
        </m:r>
      </m:oMath>
      <w:r>
        <w:rPr/>
        <w:t xml:space="preserve">.</w:t>
      </w:r>
      <w:r>
        <w:rPr/>
        <w:br w:type="textWrapping"/>
      </w:r>
      <w:r>
        <w:rPr>
          <w:rFonts w:eastAsia="Georgia" w:cs="Georgia" w:ascii="Georgia" w:hAnsi="Georgia"/>
        </w:rPr>
        <w:t xml:space="preserve">Déterminer </w:t>
      </w:r>
      <m:oMath>
        <m:bar>
          <m:barPr/>
          <m:e>
            <m:r>
              <m:rPr>
                <m:sty m:val="i"/>
              </m:rPr>
              <m:t>x</m:t>
            </m:r>
          </m:e>
        </m:bar>
        <m:r>
          <m:rPr>
            <m:sty m:val="p"/>
          </m:rPr>
          <m:t>(</m:t>
        </m:r>
        <m:r>
          <m:rPr>
            <m:sty m:val="i"/>
          </m:rPr>
          <m:t>t</m:t>
        </m:r>
        <m:r>
          <m:rPr>
            <m:sty m:val="p"/>
          </m:rPr>
          <m:t>)</m:t>
        </m:r>
      </m:oMath>
      <w:r>
        <w:rPr/>
        <w:t xml:space="preserve"> en fonction de </w:t>
      </w:r>
      <m:oMath>
        <m:sSub>
          <m:sSubPr/>
          <m:e>
            <m:r>
              <m:rPr>
                <m:sty m:val="i"/>
              </m:rPr>
              <m:t>E</m:t>
            </m:r>
          </m:e>
          <m:sub>
            <m:r>
              <m:rPr>
                <m:sty m:val="p"/>
              </m:rPr>
              <m:t>0</m:t>
            </m:r>
          </m:sub>
        </m:sSub>
        <m:r>
          <m:rPr>
            <m:sty m:val="p"/>
          </m:rPr>
          <m:t>,</m:t>
        </m:r>
        <m:r>
          <m:rPr>
            <m:sty m:val="i"/>
          </m:rPr>
          <m:t>ω</m:t>
        </m:r>
        <m:r>
          <m:rPr>
            <m:sty m:val="p"/>
          </m:rPr>
          <m:t>,</m:t>
        </m:r>
        <m:sSub>
          <m:sSubPr/>
          <m:e>
            <m:r>
              <m:rPr>
                <m:sty m:val="i"/>
              </m:rPr>
              <m:t>ω</m:t>
            </m:r>
          </m:e>
          <m:sub>
            <m:r>
              <m:rPr>
                <m:sty m:val="p"/>
              </m:rPr>
              <m:t>0</m:t>
            </m:r>
          </m:sub>
        </m:sSub>
        <m:r>
          <m:rPr>
            <m:sty m:val="p"/>
          </m:rPr>
          <m:t>,</m:t>
        </m:r>
        <m:r>
          <m:rPr>
            <m:sty m:val="p"/>
          </m:rPr>
          <m:t>Γ</m:t>
        </m:r>
        <m:r>
          <m:rPr>
            <m:sty m:val="p"/>
          </m:rPr>
          <m:t>,</m:t>
        </m:r>
        <m:r>
          <m:rPr>
            <m:sty m:val="i"/>
          </m:rPr>
          <m:t>e</m:t>
        </m:r>
        <m:r>
          <m:rPr>
            <m:sty m:val="p"/>
          </m:rPr>
          <m:t>,</m:t>
        </m:r>
        <m:r>
          <m:rPr>
            <m:sty m:val="i"/>
          </m:rPr>
          <m:t>m</m:t>
        </m:r>
      </m:oMath>
      <w:r>
        <w:rPr/>
        <w:t xml:space="preserve"> et </w:t>
      </w:r>
      <m:oMath>
        <m:r>
          <m:rPr>
            <m:sty m:val="i"/>
          </m:rPr>
          <m:t>t</m:t>
        </m:r>
      </m:oMath>
      <w:r>
        <w:rPr/>
        <w:br w:type="textWrapping"/>
      </w:r>
      <w:r>
        <w:rPr>
          <w:rFonts w:eastAsia="Georgia" w:cs="Georgia" w:ascii="Georgia" w:hAnsi="Georgia"/>
        </w:rPr>
        <w:t xml:space="preserve">2.c. Déterminer la vitesse complexe </w:t>
      </w:r>
      <m:oMath>
        <m:bar>
          <m:barPr/>
          <m:e>
            <m:r>
              <m:rPr>
                <m:sty m:val="i"/>
              </m:rPr>
              <m:t>v</m:t>
            </m:r>
          </m:e>
        </m:bar>
        <m:r>
          <m:rPr>
            <m:sty m:val="p"/>
          </m:rPr>
          <m:t>=</m:t>
        </m:r>
        <m:f>
          <m:fPr>
            <m:ctrlPr>
              <w:rPr>
                <w:rFonts w:ascii="Cambria Math" w:hAnsi="Cambria Math"/>
              </w:rPr>
            </m:ctrlPr>
          </m:fPr>
          <m:num>
            <m:r>
              <m:rPr>
                <m:sty m:val="i"/>
              </m:rPr>
              <m:t>d</m:t>
            </m:r>
            <m:bar>
              <m:barPr/>
              <m:e>
                <m:r>
                  <m:rPr>
                    <m:sty m:val="i"/>
                  </m:rPr>
                  <m:t>x</m:t>
                </m:r>
              </m:e>
            </m:bar>
          </m:num>
          <m:den>
            <m:r>
              <m:rPr>
                <m:sty m:val="i"/>
              </m:rPr>
              <m:t>d</m:t>
            </m:r>
            <m:r>
              <m:rPr>
                <m:sty m:val="i"/>
              </m:rPr>
              <m:t>t</m:t>
            </m:r>
          </m:den>
        </m:f>
      </m:oMath>
      <w:r>
        <w:rPr>
          <w:rFonts w:eastAsia="Georgia" w:cs="Georgia" w:ascii="Georgia" w:hAnsi="Georgia"/>
        </w:rPr>
        <w:t xml:space="preserve"> puis la vitesse réelle </w:t>
      </w:r>
      <m:oMath>
        <m:r>
          <m:rPr>
            <m:sty m:val="i"/>
          </m:rPr>
          <m:t>v</m:t>
        </m:r>
        <m:r>
          <m:rPr>
            <m:sty m:val="p"/>
          </m:rPr>
          <m:t>(</m:t>
        </m:r>
        <m:r>
          <m:rPr>
            <m:sty m:val="i"/>
          </m:rPr>
          <m:t>t</m:t>
        </m:r>
        <m:r>
          <m:rPr>
            <m:sty m:val="p"/>
          </m:rPr>
          <m:t>)</m:t>
        </m:r>
      </m:oMath>
      <w:r>
        <w:rPr/>
        <w:t xml:space="preserve">, sous la forme </w:t>
      </w:r>
      <m:oMath>
        <m:r>
          <m:rPr>
            <m:sty m:val="i"/>
          </m:rPr>
          <m:t>v</m:t>
        </m:r>
        <m:r>
          <m:rPr>
            <m:sty m:val="p"/>
          </m:rPr>
          <m:t>(</m:t>
        </m:r>
        <m:r>
          <m:rPr>
            <m:sty m:val="i"/>
          </m:rPr>
          <m:t>t</m:t>
        </m:r>
        <m:r>
          <m:rPr>
            <m:sty m:val="p"/>
          </m:rPr>
          <m:t>)</m:t>
        </m:r>
        <m:r>
          <m:rPr>
            <m:sty m:val="p"/>
          </m:rPr>
          <m:t>=</m:t>
        </m:r>
        <m:sSub>
          <m:sSubPr/>
          <m:e>
            <m:r>
              <m:rPr>
                <m:sty m:val="i"/>
              </m:rPr>
              <m:t>V</m:t>
            </m:r>
          </m:e>
          <m:sub>
            <m:r>
              <m:rPr>
                <m:sty m:val="i"/>
              </m:rPr>
              <m:t>r</m:t>
            </m:r>
          </m:sub>
        </m:sSub>
        <m:r>
          <m:rPr>
            <m:sty m:val="p"/>
          </m:rPr>
          <m:t>×</m:t>
        </m:r>
        <m:r>
          <m:rPr>
            <m:sty m:val="p"/>
          </m:rPr>
          <m:t>cos</m:t>
        </m:r>
        <m:r>
          <m:rPr>
            <m:sty m:val="p"/>
          </m:rPr>
          <m:t>⁡</m:t>
        </m:r>
        <m:r>
          <m:rPr>
            <m:sty m:val="i"/>
          </m:rPr>
          <m:t>ω</m:t>
        </m:r>
        <m:r>
          <m:rPr>
            <m:sty m:val="i"/>
          </m:rPr>
          <m:t>t</m:t>
        </m:r>
        <m:r>
          <m:rPr>
            <m:sty m:val="p"/>
          </m:rPr>
          <m:t>+</m:t>
        </m:r>
        <m:sSub>
          <m:sSubPr/>
          <m:e>
            <m:r>
              <m:rPr>
                <m:sty m:val="i"/>
              </m:rPr>
              <m:t>V</m:t>
            </m:r>
          </m:e>
          <m:sub>
            <m:r>
              <m:rPr>
                <m:sty m:val="i"/>
              </m:rPr>
              <m:t>i</m:t>
            </m:r>
          </m:sub>
        </m:sSub>
        <m:r>
          <m:rPr>
            <m:sty m:val="p"/>
          </m:rPr>
          <m:t>×</m:t>
        </m:r>
        <m:r>
          <m:rPr>
            <m:sty m:val="p"/>
          </m:rPr>
          <m:t>sin</m:t>
        </m:r>
        <m:r>
          <m:rPr>
            <m:sty m:val="p"/>
          </m:rPr>
          <m:t>⁡</m:t>
        </m:r>
        <m:r>
          <m:rPr>
            <m:sty m:val="i"/>
          </m:rPr>
          <m:t>ω</m:t>
        </m:r>
        <m:r>
          <m:rPr>
            <m:sty m:val="i"/>
          </m:rPr>
          <m:t>t</m:t>
        </m:r>
      </m:oMath>
      <w:r>
        <w:rPr>
          <w:rFonts w:eastAsia="Georgia" w:cs="Georgia" w:ascii="Georgia" w:hAnsi="Georgia"/>
        </w:rPr>
        <w:t xml:space="preserve">, où </w:t>
      </w:r>
      <m:oMath>
        <m:sSub>
          <m:sSubPr/>
          <m:e>
            <m:r>
              <m:rPr>
                <m:sty m:val="i"/>
              </m:rPr>
              <m:t>V</m:t>
            </m:r>
          </m:e>
          <m:sub>
            <m:r>
              <m:rPr>
                <m:sty m:val="i"/>
              </m:rPr>
              <m:t>r</m:t>
            </m:r>
          </m:sub>
        </m:sSub>
      </m:oMath>
      <w:r>
        <w:rPr/>
        <w:t xml:space="preserve"> et </w:t>
      </w:r>
      <m:oMath>
        <m:sSub>
          <m:sSubPr/>
          <m:e>
            <m:r>
              <m:rPr>
                <m:sty m:val="i"/>
              </m:rPr>
              <m:t>V</m:t>
            </m:r>
          </m:e>
          <m:sub>
            <m:r>
              <m:rPr>
                <m:sty m:val="i"/>
              </m:rPr>
              <m:t>i</m:t>
            </m:r>
          </m:sub>
        </m:sSub>
      </m:oMath>
      <w:r>
        <w:rPr>
          <w:rFonts w:eastAsia="Georgia" w:cs="Georgia" w:ascii="Georgia" w:hAnsi="Georgia"/>
        </w:rPr>
        <w:t xml:space="preserve"> seront exprimées en fonction de </w:t>
      </w:r>
      <m:oMath>
        <m:sSub>
          <m:sSubPr/>
          <m:e>
            <m:r>
              <m:rPr>
                <m:sty m:val="i"/>
              </m:rPr>
              <m:t>E</m:t>
            </m:r>
          </m:e>
          <m:sub>
            <m:r>
              <m:rPr>
                <m:sty m:val="p"/>
              </m:rPr>
              <m:t>0</m:t>
            </m:r>
          </m:sub>
        </m:sSub>
        <m:r>
          <m:rPr>
            <m:sty m:val="p"/>
          </m:rPr>
          <m:t>,</m:t>
        </m:r>
        <m:r>
          <m:rPr>
            <m:sty m:val="i"/>
          </m:rPr>
          <m:t>ω</m:t>
        </m:r>
        <m:r>
          <m:rPr>
            <m:sty m:val="p"/>
          </m:rPr>
          <m:t>,</m:t>
        </m:r>
        <m:sSub>
          <m:sSubPr/>
          <m:e>
            <m:r>
              <m:rPr>
                <m:sty m:val="i"/>
              </m:rPr>
              <m:t>ω</m:t>
            </m:r>
          </m:e>
          <m:sub>
            <m:r>
              <m:rPr>
                <m:sty m:val="p"/>
              </m:rPr>
              <m:t>0</m:t>
            </m:r>
          </m:sub>
        </m:sSub>
        <m:r>
          <m:rPr>
            <m:sty m:val="p"/>
          </m:rPr>
          <m:t>,</m:t>
        </m:r>
        <m:r>
          <m:rPr>
            <m:sty m:val="p"/>
          </m:rPr>
          <m:t>Γ</m:t>
        </m:r>
        <m:r>
          <m:rPr>
            <m:sty m:val="p"/>
          </m:rPr>
          <m:t>,</m:t>
        </m:r>
        <m:r>
          <m:rPr>
            <m:sty m:val="i"/>
          </m:rPr>
          <m:t>e</m:t>
        </m:r>
        <m:r>
          <m:rPr>
            <m:sty m:val="p"/>
          </m:rPr>
          <m:t>,</m:t>
        </m:r>
        <m:r>
          <m:rPr>
            <m:sty m:val="i"/>
          </m:rPr>
          <m:t>m</m:t>
        </m:r>
      </m:oMath>
      <w:r>
        <w:rPr/>
        <w:t xml:space="preserve">.</w:t>
      </w:r>
      <w:r>
        <w:rPr/>
        <w:br w:type="textWrapping"/>
      </w:r>
      <w:r>
        <w:rPr/>
        <w:t xml:space="preserve">2.d. Montrer que la puissance moyenne </w:t>
      </w:r>
      <m:oMath>
        <m:r>
          <m:rPr>
            <m:sty m:val="p"/>
          </m:rPr>
          <m:t>⟨</m:t>
        </m:r>
        <m:r>
          <m:rPr>
            <m:sty m:val="i"/>
          </m:rPr>
          <m:t>P</m:t>
        </m:r>
        <m:r>
          <m:rPr>
            <m:sty m:val="p"/>
          </m:rPr>
          <m:t>⟩</m:t>
        </m:r>
      </m:oMath>
      <w:r>
        <w:rPr>
          <w:rFonts w:eastAsia="Georgia" w:cs="Georgia" w:ascii="Georgia" w:hAnsi="Georgia"/>
        </w:rPr>
        <w:t xml:space="preserve"> de la force de Lorentz agissant sur l'électron peut s'écrire</w:t>
      </w:r>
      <w:r>
        <w:rPr/>
        <w:br w:type="textWrapping"/>
      </w:r>
      <m:oMath>
        <m:r>
          <m:rPr>
            <m:sty m:val="p"/>
          </m:rPr>
          <m:t>⟨</m:t>
        </m:r>
        <m:r>
          <m:rPr>
            <m:sty m:val="i"/>
          </m:rPr>
          <m:t>P</m:t>
        </m:r>
        <m:r>
          <m:rPr>
            <m:sty m:val="p"/>
          </m:rPr>
          <m:t>⟩</m:t>
        </m:r>
        <m:r>
          <m:rPr>
            <m:sty m:val="p"/>
          </m:rPr>
          <m:t>=</m:t>
        </m:r>
        <m:r>
          <m:rPr>
            <m:sty m:val="i"/>
          </m:rPr>
          <m:t>ε</m:t>
        </m:r>
        <m:r>
          <m:rPr>
            <m:sty m:val="p"/>
          </m:rPr>
          <m:t>(</m:t>
        </m:r>
        <m:r>
          <m:rPr>
            <m:sty m:val="i"/>
          </m:rPr>
          <m:t>ω</m:t>
        </m:r>
        <m:r>
          <m:rPr>
            <m:sty m:val="p"/>
          </m:rPr>
          <m:t>)</m:t>
        </m:r>
        <m:r>
          <m:rPr>
            <m:sty m:val="p"/>
          </m:rPr>
          <m:t>×</m:t>
        </m:r>
        <m:sSub>
          <m:sSubPr/>
          <m:e>
            <m:r>
              <m:rPr>
                <m:sty m:val="i"/>
              </m:rPr>
              <m:t>I</m:t>
            </m:r>
          </m:e>
          <m:sub>
            <m:r>
              <m:rPr>
                <m:sty m:val="p"/>
              </m:rPr>
              <m:t>0</m:t>
            </m:r>
          </m:sub>
        </m:sSub>
      </m:oMath>
      <w:r>
        <w:rPr/>
        <w:t xml:space="preserve">,</w:t>
      </w:r>
      <w:r>
        <w:rPr/>
        <w:br w:type="textWrapping"/>
      </w:r>
      <w:r>
        <w:rPr>
          <w:rFonts w:eastAsia="Georgia" w:cs="Georgia" w:ascii="Georgia" w:hAnsi="Georgia"/>
        </w:rPr>
        <w:t xml:space="preserve">où </w:t>
      </w:r>
      <m:oMath>
        <m:sSub>
          <m:sSubPr/>
          <m:e>
            <m:r>
              <m:rPr>
                <m:sty m:val="i"/>
              </m:rPr>
              <m:t>I</m:t>
            </m:r>
          </m:e>
          <m:sub>
            <m:r>
              <m:rPr>
                <m:sty m:val="p"/>
              </m:rPr>
              <m:t>0</m:t>
            </m:r>
          </m:sub>
        </m:sSub>
      </m:oMath>
      <w:r>
        <w:rPr>
          <w:rFonts w:eastAsia="Georgia" w:cs="Georgia" w:ascii="Georgia" w:hAnsi="Georgia"/>
        </w:rPr>
        <w:t xml:space="preserve"> est l'intensité de l'onde électromagnétique incidente et où </w:t>
      </w:r>
      <m:oMath>
        <m:r>
          <m:rPr>
            <m:sty m:val="i"/>
          </m:rPr>
          <m:t>ε</m:t>
        </m:r>
        <m:r>
          <m:rPr>
            <m:sty m:val="p"/>
          </m:rPr>
          <m:t>(</m:t>
        </m:r>
        <m:r>
          <m:rPr>
            <m:sty m:val="i"/>
          </m:rPr>
          <m:t>ω</m:t>
        </m:r>
        <m:r>
          <m:rPr>
            <m:sty m:val="p"/>
          </m:rPr>
          <m:t>)</m:t>
        </m:r>
      </m:oMath>
      <w:r>
        <w:rPr/>
        <w:t xml:space="preserve"> est de la forme </w:t>
      </w:r>
      <m:oMath>
        <m:r>
          <m:rPr>
            <m:sty m:val="i"/>
          </m:rPr>
          <m:t>ε</m:t>
        </m:r>
        <m:r>
          <m:rPr>
            <m:sty m:val="p"/>
          </m:rPr>
          <m:t>(</m:t>
        </m:r>
        <m:r>
          <m:rPr>
            <m:sty m:val="i"/>
          </m:rPr>
          <m:t>ω</m:t>
        </m:r>
        <m:r>
          <m:rPr>
            <m:sty m:val="p"/>
          </m:rPr>
          <m:t>)</m:t>
        </m:r>
        <m:r>
          <m:rPr>
            <m:sty m:val="p"/>
          </m:rPr>
          <m:t>=</m:t>
        </m:r>
        <m:r>
          <m:rPr>
            <m:sty m:val="i"/>
          </m:rPr>
          <m:t>A</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sSub>
                  <m:sSubPr/>
                  <m:e>
                    <m:r>
                      <m:rPr>
                        <m:sty m:val="i"/>
                      </m:rPr>
                      <m:t>ω</m:t>
                    </m:r>
                  </m:e>
                  <m:sub>
                    <m:r>
                      <m:rPr>
                        <m:sty m:val="p"/>
                      </m:rPr>
                      <m:t>0</m:t>
                    </m:r>
                  </m:sub>
                </m:sSub>
                <m:sSup>
                  <m:sSupPr/>
                  <m:e>
                    <m:r>
                      <m:t xml:space="preserve"> </m:t>
                    </m:r>
                  </m:e>
                  <m:sup>
                    <m:r>
                      <m:rPr>
                        <m:sty m:val="p"/>
                      </m:rPr>
                      <m:t>2</m:t>
                    </m:r>
                  </m:sup>
                </m:sSup>
              </m:num>
              <m:den>
                <m:sSup>
                  <m:sSupPr/>
                  <m:e>
                    <m:r>
                      <m:rPr>
                        <m:sty m:val="p"/>
                      </m:rPr>
                      <m:t>Γ</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p"/>
                              </m:rPr>
                              <m:t>0</m:t>
                            </m:r>
                          </m:sub>
                        </m:sSub>
                      </m:num>
                      <m:den>
                        <m:r>
                          <m:rPr>
                            <m:sty m:val="i"/>
                          </m:rPr>
                          <m:t>ω</m:t>
                        </m:r>
                      </m:den>
                    </m:f>
                    <m:r>
                      <m:rPr>
                        <m:sty m:val="p"/>
                      </m:rPr>
                      <m:t>−</m:t>
                    </m:r>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2</m:t>
                </m:r>
              </m:sup>
            </m:sSup>
          </m:den>
        </m:f>
        <m:r>
          <m:rPr>
            <m:sty m:val="p"/>
          </m:rPr>
          <m:t>,</m:t>
        </m:r>
        <m:r>
          <m:rPr>
            <m:sty m:val="i"/>
          </m:rPr>
          <m:t>A</m:t>
        </m:r>
      </m:oMath>
      <w:r>
        <w:rPr>
          <w:rFonts w:eastAsia="Georgia" w:cs="Georgia" w:ascii="Georgia" w:hAnsi="Georgia"/>
        </w:rPr>
        <w:t xml:space="preserve"> étant un coefficient que l'on exprimera en fonction de </w:t>
      </w:r>
      <m:oMath>
        <m:r>
          <m:rPr>
            <m:sty m:val="p"/>
          </m:rPr>
          <m:t>Γ</m:t>
        </m:r>
        <m:r>
          <m:rPr>
            <m:sty m:val="p"/>
          </m:rPr>
          <m:t>,</m:t>
        </m:r>
        <m:r>
          <m:rPr>
            <m:sty m:val="i"/>
          </m:rPr>
          <m:t>m</m:t>
        </m:r>
        <m:r>
          <m:rPr>
            <m:sty m:val="p"/>
          </m:rPr>
          <m:t>,</m:t>
        </m:r>
        <m:r>
          <m:rPr>
            <m:sty m:val="i"/>
          </m:rPr>
          <m:t>e</m:t>
        </m:r>
        <m:r>
          <m:rPr>
            <m:sty m:val="p"/>
          </m:rPr>
          <m:t>,</m:t>
        </m:r>
        <m:r>
          <m:rPr>
            <m:sty m:val="i"/>
          </m:rPr>
          <m:t>c</m:t>
        </m:r>
      </m:oMath>
      <w:r>
        <w:rPr/>
        <w:t xml:space="preserve"> et </w:t>
      </w:r>
      <m:oMath>
        <m:sSub>
          <m:sSubPr/>
          <m:e>
            <m:r>
              <m:rPr>
                <m:sty m:val="i"/>
              </m:rPr>
              <m:t>ε</m:t>
            </m:r>
          </m:e>
          <m:sub>
            <m:r>
              <m:rPr>
                <m:sty m:val="p"/>
              </m:rPr>
              <m:t>0</m:t>
            </m:r>
          </m:sub>
        </m:sSub>
      </m:oMath>
      <w:r>
        <w:rPr/>
        <w:t xml:space="preserve">.</w:t>
      </w:r>
    </w:p>
    <w:p>
      <w:pPr>
        <w:spacing w:line="271" w:before="330" w:lineRule="auto"/>
      </w:pPr>
      <w:r>
        <w:rPr>
          <w:b/>
          <w:sz w:val="42"/>
        </w:rPr>
        <w:t xml:space="preserve">3. Coefficient d'absorption</w:t>
      </w:r>
    </w:p>
    <w:p>
      <w:pPr>
        <w:spacing w:after="220" w:lineRule="auto"/>
      </w:pPr>
      <w:r>
        <w:rPr/>
        <w:t xml:space="preserve">La puissance moyenne </w:t>
      </w:r>
      <m:oMath>
        <m:r>
          <m:rPr>
            <m:sty m:val="p"/>
          </m:rPr>
          <m:t>⟨</m:t>
        </m:r>
        <m:r>
          <m:rPr>
            <m:sty m:val="i"/>
          </m:rPr>
          <m:t>P</m:t>
        </m:r>
        <m:r>
          <m:rPr>
            <m:sty m:val="p"/>
          </m:rPr>
          <m:t>⟩</m:t>
        </m:r>
      </m:oMath>
      <w:r>
        <w:rPr>
          <w:rFonts w:eastAsia="Georgia" w:cs="Georgia" w:ascii="Georgia" w:hAnsi="Georgia"/>
        </w:rPr>
        <w:t xml:space="preserve"> fournie à l'atome s'accompagne d'une diminution équivalente de la puissance transportée par l'onde électromagnétique, de telle sorte que l'intensité </w:t>
      </w:r>
      <m:oMath>
        <m:r>
          <m:rPr>
            <m:sty m:val="i"/>
          </m:rPr>
          <m:t>I</m:t>
        </m:r>
        <m:r>
          <m:rPr>
            <m:sty m:val="p"/>
          </m:rPr>
          <m:t>(</m:t>
        </m:r>
        <m:r>
          <m:rPr>
            <m:sty m:val="i"/>
          </m:rPr>
          <m:t>z</m:t>
        </m:r>
        <m:r>
          <m:rPr>
            <m:sty m:val="p"/>
          </m:rPr>
          <m:t>)</m:t>
        </m:r>
      </m:oMath>
      <w:r>
        <w:rPr>
          <w:rFonts w:eastAsia="Georgia" w:cs="Georgia" w:ascii="Georgia" w:hAnsi="Georgia"/>
        </w:rPr>
        <w:t xml:space="preserve"> de l'onde électromagnétique dépend désormais de </w:t>
      </w:r>
      <m:oMath>
        <m:r>
          <m:rPr>
            <m:sty m:val="i"/>
          </m:rPr>
          <m:t>z</m:t>
        </m:r>
      </m:oMath>
      <w:r>
        <w:rPr>
          <w:rFonts w:eastAsia="Georgia" w:cs="Georgia" w:ascii="Georgia" w:hAnsi="Georgia"/>
        </w:rPr>
        <w:t xml:space="preserve">. On suppose que, par unité de volume, le milieu contient </w:t>
      </w:r>
      <m:oMath>
        <m:r>
          <m:rPr>
            <m:sty m:val="i"/>
          </m:rPr>
          <m:t>n</m:t>
        </m:r>
      </m:oMath>
      <w:r>
        <w:rPr>
          <w:rFonts w:eastAsia="Georgia" w:cs="Georgia" w:ascii="Georgia" w:hAnsi="Georgia"/>
        </w:rPr>
        <w:t xml:space="preserve"> atomes identiques au précédent.</w:t>
      </w:r>
      <w:r>
        <w:rPr/>
        <w:br w:type="textWrapping"/>
      </w:r>
      <w:r>
        <w:rPr>
          <w:rFonts w:eastAsia="Georgia" w:cs="Georgia" w:ascii="Georgia" w:hAnsi="Georgia"/>
        </w:rPr>
        <w:t xml:space="preserve">3.a. En effectuant un bilan d'énergie sur un volume cylindrique de section </w:t>
      </w:r>
      <m:oMath>
        <m:r>
          <m:rPr>
            <m:sty m:val="i"/>
          </m:rPr>
          <m:t>S</m:t>
        </m:r>
      </m:oMath>
      <w:r>
        <w:rPr/>
        <w:t xml:space="preserve"> compris entre les cotes </w:t>
      </w:r>
      <m:oMath>
        <m:r>
          <m:rPr>
            <m:sty m:val="i"/>
          </m:rPr>
          <m:t>z</m:t>
        </m:r>
      </m:oMath>
      <w:r>
        <w:rPr/>
        <w:t xml:space="preserve"> et </w:t>
      </w:r>
      <m:oMath>
        <m:r>
          <m:rPr>
            <m:sty m:val="i"/>
          </m:rPr>
          <m:t>z</m:t>
        </m:r>
        <m:r>
          <m:rPr>
            <m:sty m:val="p"/>
          </m:rPr>
          <m:t>+</m:t>
        </m:r>
        <m:r>
          <m:rPr>
            <m:sty m:val="i"/>
          </m:rPr>
          <m:t>d</m:t>
        </m:r>
        <m:r>
          <m:rPr>
            <m:sty m:val="i"/>
          </m:rPr>
          <m:t>z</m:t>
        </m:r>
      </m:oMath>
      <w:r>
        <w:rPr/>
        <w:t xml:space="preserve">, montrer que </w:t>
      </w:r>
      <m:oMath>
        <m:r>
          <m:rPr>
            <m:sty m:val="i"/>
          </m:rPr>
          <m:t>l</m:t>
        </m:r>
        <m:r>
          <m:rPr>
            <m:sty m:val="p"/>
          </m:rPr>
          <m:t>(</m:t>
        </m:r>
        <m:r>
          <m:rPr>
            <m:sty m:val="i"/>
          </m:rPr>
          <m:t>z</m:t>
        </m:r>
        <m:r>
          <m:rPr>
            <m:sty m:val="p"/>
          </m:rPr>
          <m:t>)</m:t>
        </m:r>
      </m:oMath>
      <w:r>
        <w:rPr>
          <w:rFonts w:eastAsia="Georgia" w:cs="Georgia" w:ascii="Georgia" w:hAnsi="Georgia"/>
        </w:rPr>
        <w:t xml:space="preserve"> vérifie l'équation différentielle :</w:t>
      </w:r>
    </w:p>
    <w:p>
      <w:pPr>
        <w:spacing w:after="220" w:lineRule="auto"/>
      </w:pPr>
      <m:oMathPara>
        <m:oMath>
          <m:f>
            <m:fPr>
              <m:ctrlPr>
                <w:rPr>
                  <w:rFonts w:ascii="Cambria Math" w:hAnsi="Cambria Math"/>
                </w:rPr>
              </m:ctrlPr>
            </m:fPr>
            <m:num>
              <m:r>
                <m:rPr>
                  <m:sty m:val="i"/>
                </m:rPr>
                <m:t>d</m:t>
              </m:r>
              <m:r>
                <m:rPr>
                  <m:sty m:val="i"/>
                </m:rPr>
                <m:t>l</m:t>
              </m:r>
            </m:num>
            <m:den>
              <m:r>
                <m:rPr>
                  <m:sty m:val="i"/>
                </m:rPr>
                <m:t>d</m:t>
              </m:r>
              <m:r>
                <m:rPr>
                  <m:sty m:val="i"/>
                </m:rPr>
                <m:t>z</m:t>
              </m:r>
            </m:den>
          </m:f>
          <m:r>
            <m:rPr>
              <m:sty m:val="p"/>
            </m:rPr>
            <m:t>=</m:t>
          </m:r>
          <m:r>
            <m:rPr>
              <m:sty m:val="p"/>
            </m:rPr>
            <m:t>−</m:t>
          </m:r>
          <m:r>
            <m:rPr>
              <m:sty m:val="i"/>
            </m:rPr>
            <m:t>α</m:t>
          </m:r>
          <m:r>
            <m:rPr>
              <m:sty m:val="p"/>
            </m:rPr>
            <m:t>(</m:t>
          </m:r>
          <m:r>
            <m:rPr>
              <m:sty m:val="i"/>
            </m:rPr>
            <m:t>ω</m:t>
          </m:r>
          <m:r>
            <m:rPr>
              <m:sty m:val="p"/>
            </m:rPr>
            <m:t>)</m:t>
          </m:r>
          <m:r>
            <m:rPr>
              <m:sty m:val="i"/>
            </m:rPr>
            <m:t>l</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où </w:t>
      </w:r>
      <m:oMath>
        <m:r>
          <m:rPr>
            <m:sty m:val="i"/>
          </m:rPr>
          <m:t>α</m:t>
        </m:r>
        <m:r>
          <m:rPr>
            <m:sty m:val="p"/>
          </m:rPr>
          <m:t>(</m:t>
        </m:r>
        <m:r>
          <m:rPr>
            <m:sty m:val="i"/>
          </m:rPr>
          <m:t>ω</m:t>
        </m:r>
        <m:r>
          <m:rPr>
            <m:sty m:val="p"/>
          </m:rPr>
          <m:t>)</m:t>
        </m:r>
      </m:oMath>
      <w:r>
        <w:rPr>
          <w:rFonts w:eastAsia="Georgia" w:cs="Georgia" w:ascii="Georgia" w:hAnsi="Georgia"/>
        </w:rPr>
        <w:t xml:space="preserve"> est un paramètre que l'on exprimera en fonction de </w:t>
      </w:r>
      <m:oMath>
        <m:r>
          <m:rPr>
            <m:sty m:val="i"/>
          </m:rPr>
          <m:t>n</m:t>
        </m:r>
      </m:oMath>
      <w:r>
        <w:rPr/>
        <w:t xml:space="preserve"> et </w:t>
      </w:r>
      <m:oMath>
        <m:r>
          <m:rPr>
            <m:sty m:val="i"/>
          </m:rPr>
          <m:t>ε</m:t>
        </m:r>
        <m:r>
          <m:rPr>
            <m:sty m:val="p"/>
          </m:rPr>
          <m:t>(</m:t>
        </m:r>
        <m:r>
          <m:rPr>
            <m:sty m:val="i"/>
          </m:rPr>
          <m:t>ω</m:t>
        </m:r>
        <m:r>
          <m:rPr>
            <m:sty m:val="p"/>
          </m:rPr>
          <m:t>)</m:t>
        </m:r>
      </m:oMath>
      <w:r>
        <w:rPr/>
        <w:t xml:space="preserve">.</w:t>
      </w:r>
      <w:r>
        <w:rPr/>
        <w:br w:type="textWrapping"/>
      </w:r>
      <w:r>
        <w:rPr>
          <w:rFonts w:eastAsia="Georgia" w:cs="Georgia" w:ascii="Georgia" w:hAnsi="Georgia"/>
        </w:rPr>
        <w:t xml:space="preserve">3.b. Déterminer </w:t>
      </w:r>
      <m:oMath>
        <m:r>
          <m:rPr>
            <m:sty m:val="i"/>
          </m:rPr>
          <m:t>I</m:t>
        </m:r>
        <m:r>
          <m:rPr>
            <m:sty m:val="p"/>
          </m:rPr>
          <m:t>(</m:t>
        </m:r>
        <m:r>
          <m:rPr>
            <m:sty m:val="i"/>
          </m:rPr>
          <m:t>z</m:t>
        </m:r>
        <m:r>
          <m:rPr>
            <m:sty m:val="p"/>
          </m:rPr>
          <m:t>)</m:t>
        </m:r>
      </m:oMath>
      <w:r>
        <w:rPr/>
        <w:t xml:space="preserve"> en fonction de </w:t>
      </w:r>
      <m:oMath>
        <m:r>
          <m:rPr>
            <m:sty m:val="i"/>
          </m:rPr>
          <m:t>I</m:t>
        </m:r>
        <m:r>
          <m:rPr>
            <m:sty m:val="p"/>
          </m:rPr>
          <m:t>(</m:t>
        </m:r>
        <m:r>
          <m:rPr>
            <m:sty m:val="i"/>
          </m:rPr>
          <m:t>z</m:t>
        </m:r>
        <m:r>
          <m:rPr>
            <m:sty m:val="p"/>
          </m:rPr>
          <m:t>=</m:t>
        </m:r>
        <m:r>
          <m:rPr>
            <m:sty m:val="p"/>
          </m:rPr>
          <m:t>0</m:t>
        </m:r>
        <m:r>
          <m:rPr>
            <m:sty m:val="p"/>
          </m:rPr>
          <m:t>)</m:t>
        </m:r>
      </m:oMath>
      <w:r>
        <w:rPr>
          <w:rFonts w:eastAsia="Georgia" w:cs="Georgia" w:ascii="Georgia" w:hAnsi="Georgia"/>
        </w:rPr>
        <w:t xml:space="preserve">. Quelle signification physique peuton donner au paramètre </w:t>
      </w:r>
      <m:oMath>
        <m:r>
          <m:rPr>
            <m:sty m:val="i"/>
          </m:rPr>
          <m:t>ℓ</m:t>
        </m:r>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i"/>
              </m:rPr>
              <m:t>α</m:t>
            </m:r>
            <m:r>
              <m:rPr>
                <m:sty m:val="p"/>
              </m:rPr>
              <m:t>(</m:t>
            </m:r>
            <m:r>
              <m:rPr>
                <m:sty m:val="i"/>
              </m:rPr>
              <m:t>ω</m:t>
            </m:r>
            <m:r>
              <m:rPr>
                <m:sty m:val="p"/>
              </m:rPr>
              <m:t>)</m:t>
            </m:r>
          </m:den>
        </m:f>
      </m:oMath>
      <w:r>
        <w:rPr/>
        <w:t xml:space="preserve"> ?</w:t>
      </w:r>
      <w:r>
        <w:rPr/>
        <w:br w:type="textWrapping"/>
      </w:r>
      <w:r>
        <w:rPr/>
        <w:t xml:space="preserve">3.c. Pour quelle pulsation </w:t>
      </w:r>
      <m:oMath>
        <m:sSub>
          <m:sSubPr/>
          <m:e>
            <m:r>
              <m:rPr>
                <m:sty m:val="i"/>
              </m:rPr>
              <m:t>ω</m:t>
            </m:r>
          </m:e>
          <m:sub>
            <m:r>
              <m:rPr>
                <m:sty m:val="i"/>
              </m:rPr>
              <m:t>m</m:t>
            </m:r>
          </m:sub>
        </m:sSub>
        <m:r>
          <m:rPr>
            <m:sty m:val="p"/>
          </m:rPr>
          <m:t>,</m:t>
        </m:r>
        <m:r>
          <m:rPr>
            <m:sty m:val="i"/>
          </m:rPr>
          <m:t>α</m:t>
        </m:r>
        <m:r>
          <m:rPr>
            <m:sty m:val="p"/>
          </m:rPr>
          <m:t>(</m:t>
        </m:r>
        <m:r>
          <m:rPr>
            <m:sty m:val="i"/>
          </m:rPr>
          <m:t>ω</m:t>
        </m:r>
        <m:r>
          <m:rPr>
            <m:sty m:val="p"/>
          </m:rPr>
          <m:t>)</m:t>
        </m:r>
      </m:oMath>
      <w:r>
        <w:rPr>
          <w:rFonts w:eastAsia="Georgia" w:cs="Georgia" w:ascii="Georgia" w:hAnsi="Georgia"/>
        </w:rPr>
        <w:t xml:space="preserve"> est elle maximale ? Exprimer sa valeur maximale notée </w:t>
      </w:r>
      <m:oMath>
        <m:sSub>
          <m:sSubPr/>
          <m:e>
            <m:r>
              <m:rPr>
                <m:sty m:val="i"/>
              </m:rPr>
              <m:t>α</m:t>
            </m:r>
          </m:e>
          <m:sub>
            <m:r>
              <m:rPr>
                <m:sty m:val="p"/>
              </m:rPr>
              <m:t>max</m:t>
            </m:r>
          </m:sub>
        </m:sSub>
      </m:oMath>
      <w:r>
        <w:rPr/>
        <w:t xml:space="preserve"> en fonction de </w:t>
      </w:r>
      <m:oMath>
        <m:r>
          <m:rPr>
            <m:sty m:val="i"/>
          </m:rPr>
          <m:t>n</m:t>
        </m:r>
        <m:r>
          <m:rPr>
            <m:sty m:val="p"/>
          </m:rPr>
          <m:t>,</m:t>
        </m:r>
        <m:r>
          <m:rPr>
            <m:sty m:val="i"/>
          </m:rPr>
          <m:t>e</m:t>
        </m:r>
        <m:r>
          <m:rPr>
            <m:sty m:val="p"/>
          </m:rPr>
          <m:t>,</m:t>
        </m:r>
        <m:r>
          <m:rPr>
            <m:sty m:val="i"/>
          </m:rPr>
          <m:t>m</m:t>
        </m:r>
        <m:r>
          <m:rPr>
            <m:sty m:val="p"/>
          </m:rPr>
          <m:t>,</m:t>
        </m:r>
        <m:sSub>
          <m:sSubPr/>
          <m:e>
            <m:r>
              <m:rPr>
                <m:sty m:val="i"/>
              </m:rPr>
              <m:t>ε</m:t>
            </m:r>
          </m:e>
          <m:sub>
            <m:r>
              <m:rPr>
                <m:sty m:val="p"/>
              </m:rPr>
              <m:t>0</m:t>
            </m:r>
          </m:sub>
        </m:sSub>
        <m:r>
          <m:rPr>
            <m:sty m:val="p"/>
          </m:rPr>
          <m:t>,</m:t>
        </m:r>
        <m:r>
          <m:rPr>
            <m:sty m:val="i"/>
          </m:rPr>
          <m:t>c</m:t>
        </m:r>
      </m:oMath>
      <w:r>
        <w:rPr/>
        <w:t xml:space="preserve"> et </w:t>
      </w:r>
      <m:oMath>
        <m:r>
          <m:rPr>
            <m:sty m:val="p"/>
          </m:rPr>
          <m:t>Γ</m:t>
        </m:r>
      </m:oMath>
      <w:r>
        <w:rPr/>
        <w:t xml:space="preserve">.</w:t>
      </w:r>
    </w:p>
    <w:p>
      <w:pPr>
        <w:spacing w:after="220" w:lineRule="auto"/>
      </w:pPr>
      <w:r>
        <w:rPr>
          <w:rFonts w:eastAsia="Georgia" w:cs="Georgia" w:ascii="Georgia" w:hAnsi="Georgia"/>
        </w:rPr>
        <w:t xml:space="preserve">Application numérique : Pour l'atome de Césium, on a une absorption maximale pour une longueur d'onde </w:t>
      </w:r>
      <m:oMath>
        <m:sSub>
          <m:sSubPr/>
          <m:e>
            <m:r>
              <m:rPr>
                <m:sty m:val="i"/>
              </m:rPr>
              <m:t>λ</m:t>
            </m:r>
          </m:e>
          <m:sub>
            <m:r>
              <m:rPr>
                <m:sty m:val="i"/>
              </m:rPr>
              <m:t>m</m:t>
            </m:r>
          </m:sub>
        </m:sSub>
        <m:r>
          <m:rPr>
            <m:sty m:val="p"/>
          </m:rPr>
          <m:t>=</m:t>
        </m:r>
        <m:r>
          <m:rPr>
            <m:sty m:val="p"/>
          </m:rPr>
          <m:t>0</m:t>
        </m:r>
        <m:r>
          <m:rPr>
            <m:sty m:val="p"/>
          </m:rPr>
          <m:t>,</m:t>
        </m:r>
        <m:r>
          <m:rPr>
            <m:sty m:val="p"/>
          </m:rPr>
          <m:t>85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Déterminer </w:t>
      </w:r>
      <m:oMath>
        <m:r>
          <m:rPr>
            <m:sty m:val="i"/>
          </m:rPr>
          <m:t>n</m:t>
        </m:r>
      </m:oMath>
      <w:r>
        <w:rPr>
          <w:rFonts w:eastAsia="Georgia" w:cs="Georgia" w:ascii="Georgia" w:hAnsi="Georgia"/>
        </w:rPr>
        <w:t xml:space="preserve"> dans une vapeur de césium sous une pression de </w:t>
      </w:r>
      <m:oMath>
        <m:sSup>
          <m:sSupPr/>
          <m:e>
            <m:r>
              <m:rPr>
                <m:sty m:val="p"/>
              </m:rPr>
              <m:t>10</m:t>
            </m:r>
          </m:e>
          <m:sup>
            <m:r>
              <m:rPr>
                <m:sty m:val="p"/>
              </m:rPr>
              <m:t>−</m:t>
            </m:r>
            <m:r>
              <m:rPr>
                <m:sty m:val="p"/>
              </m:rPr>
              <m:t>3</m:t>
            </m:r>
          </m:sup>
        </m:sSup>
      </m:oMath>
      <w:r>
        <w:rPr>
          <w:rFonts w:eastAsia="Georgia" w:cs="Georgia" w:ascii="Georgia" w:hAnsi="Georgia"/>
        </w:rPr>
        <w:t xml:space="preserve"> barà la température de 298 K .</w:t>
      </w:r>
      <w:r>
        <w:rPr/>
        <w:br w:type="textWrapping"/>
      </w:r>
      <w:r>
        <w:rPr/>
        <w:t xml:space="preserve">Sachant que </w:t>
      </w:r>
      <m:oMath>
        <m:r>
          <m:rPr>
            <m:sty m:val="p"/>
          </m:rPr>
          <m:t>Γ</m:t>
        </m:r>
        <m:r>
          <m:rPr>
            <m:sty m:val="p"/>
          </m:rPr>
          <m:t>=</m:t>
        </m:r>
        <m:r>
          <m:rPr>
            <m:sty m:val="p"/>
          </m:rPr>
          <m:t>1</m:t>
        </m:r>
        <m:r>
          <m:rPr>
            <m:sty m:val="p"/>
          </m:rPr>
          <m:t>,</m:t>
        </m:r>
        <m:r>
          <m:rPr>
            <m:sty m:val="p"/>
          </m:rPr>
          <m:t>5</m:t>
        </m:r>
        <m:r>
          <m:rPr>
            <m:sty m:val="p"/>
          </m:rPr>
          <m:t>×</m:t>
        </m:r>
        <m:sSup>
          <m:sSupPr/>
          <m:e>
            <m:r>
              <m:rPr>
                <m:sty m:val="p"/>
              </m:rPr>
              <m:t>10</m:t>
            </m:r>
          </m:e>
          <m:sup>
            <m:r>
              <m:rPr>
                <m:sty m:val="p"/>
              </m:rPr>
              <m:t>7</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déterminer le coefficient d'absorption de la vapeur de Césium atomique dans ces conditions. Commenter.</w:t>
      </w:r>
      <w:r>
        <w:rPr/>
        <w:br w:type="textWrapping"/>
      </w:r>
      <w:r>
        <w:rPr>
          <w:rFonts w:eastAsia="Georgia" w:cs="Georgia" w:ascii="Georgia" w:hAnsi="Georgia"/>
        </w:rPr>
        <w:t xml:space="preserve">3.d. Représenter graphiquement l'allure de la fonction </w:t>
      </w:r>
      <m:oMath>
        <m:r>
          <m:rPr>
            <m:sty m:val="i"/>
          </m:rPr>
          <m:t>α</m:t>
        </m:r>
        <m:r>
          <m:rPr>
            <m:sty m:val="p"/>
          </m:rPr>
          <m:t>(</m:t>
        </m:r>
        <m:r>
          <m:rPr>
            <m:sty m:val="i"/>
          </m:rPr>
          <m:t>ω</m:t>
        </m:r>
        <m:r>
          <m:rPr>
            <m:sty m:val="p"/>
          </m:rPr>
          <m:t>)</m:t>
        </m:r>
      </m:oMath>
      <w:r>
        <w:rPr>
          <w:rFonts w:eastAsia="Georgia" w:cs="Georgia" w:ascii="Georgia" w:hAnsi="Georgia"/>
        </w:rPr>
        <w:t xml:space="preserve">. Pourquoi appelle-t-on ce type d'absorption «absorption résonante»?</w:t>
      </w:r>
    </w:p>
    <w:p>
      <w:pPr>
        <w:spacing w:after="220" w:lineRule="auto"/>
      </w:pPr>
      <w:r>
        <w:rPr/>
        <w:t xml:space="preserve">On suppose </w:t>
      </w:r>
      <m:oMath>
        <m:r>
          <m:rPr>
            <m:sty m:val="p"/>
          </m:rPr>
          <m:t>Γ</m:t>
        </m:r>
        <m:r>
          <m:rPr>
            <m:sty m:val="p"/>
          </m:rPr>
          <m:t>≪</m:t>
        </m:r>
        <m:sSub>
          <m:sSubPr/>
          <m:e>
            <m:r>
              <m:rPr>
                <m:sty m:val="i"/>
              </m:rPr>
              <m:t>ω</m:t>
            </m:r>
          </m:e>
          <m:sub>
            <m:r>
              <m:rPr>
                <m:sty m:val="p"/>
              </m:rPr>
              <m:t>0</m:t>
            </m:r>
          </m:sub>
        </m:sSub>
      </m:oMath>
      <w:r>
        <w:rPr>
          <w:rFonts w:eastAsia="Georgia" w:cs="Georgia" w:ascii="Georgia" w:hAnsi="Georgia"/>
        </w:rPr>
        <w:t xml:space="preserve">. Déterminer en fonction de </w:t>
      </w:r>
      <m:oMath>
        <m:r>
          <m:rPr>
            <m:sty m:val="p"/>
          </m:rPr>
          <m:t>Γ</m:t>
        </m:r>
      </m:oMath>
      <w:r>
        <w:rPr>
          <w:rFonts w:eastAsia="Georgia" w:cs="Georgia" w:ascii="Georgia" w:hAnsi="Georgia"/>
        </w:rPr>
        <w:t xml:space="preserve"> la largeur à mi-hauteur, notée </w:t>
      </w:r>
      <m:oMath>
        <m:r>
          <m:rPr>
            <m:sty m:val="i"/>
          </m:rPr>
          <m:t>δ</m:t>
        </m:r>
        <m:r>
          <m:rPr>
            <m:sty m:val="i"/>
          </m:rPr>
          <m:t>ω</m:t>
        </m:r>
      </m:oMath>
      <w:r>
        <w:rPr/>
        <w:t xml:space="preserve">, de la courbe </w:t>
      </w:r>
      <m:oMath>
        <m:r>
          <m:rPr>
            <m:sty m:val="i"/>
          </m:rPr>
          <m:t>α</m:t>
        </m:r>
        <m:r>
          <m:rPr>
            <m:sty m:val="p"/>
          </m:rPr>
          <m:t>(</m:t>
        </m:r>
        <m:r>
          <m:rPr>
            <m:sty m:val="i"/>
          </m:rPr>
          <m:t>ω</m:t>
        </m:r>
        <m:r>
          <m:rPr>
            <m:sty m:val="p"/>
          </m:rPr>
          <m:t>)</m:t>
        </m:r>
      </m:oMath>
      <w:r>
        <w:rPr>
          <w:rFonts w:eastAsia="Georgia" w:cs="Georgia" w:ascii="Georgia" w:hAnsi="Georgia"/>
        </w:rPr>
        <w:t xml:space="preserve"> (c'est à dire la largeur de l'intervalle des valeurs de </w:t>
      </w:r>
      <m:oMath>
        <m:r>
          <m:rPr>
            <m:sty m:val="i"/>
          </m:rPr>
          <m:t>ω</m:t>
        </m:r>
      </m:oMath>
      <w:r>
        <w:rPr/>
        <w:t xml:space="preserve"> dans lequel </w:t>
      </w:r>
      <m:oMath>
        <m:r>
          <m:rPr>
            <m:sty m:val="i"/>
          </m:rPr>
          <m:t>α</m:t>
        </m:r>
        <m:r>
          <m:rPr>
            <m:sty m:val="p"/>
          </m:rPr>
          <m:t>(</m:t>
        </m:r>
        <m:r>
          <m:rPr>
            <m:sty m:val="i"/>
          </m:rPr>
          <m:t>ω</m:t>
        </m:r>
        <m:r>
          <m:rPr>
            <m:sty m:val="p"/>
          </m:rPr>
          <m:t>)</m:t>
        </m:r>
        <m:r>
          <m:rPr>
            <m:sty m:val="p"/>
          </m:rPr>
          <m:t>≥</m:t>
        </m:r>
        <m:sSub>
          <m:sSubPr/>
          <m:e>
            <m:r>
              <m:rPr>
                <m:sty m:val="i"/>
              </m:rPr>
              <m:t>α</m:t>
            </m:r>
          </m:e>
          <m:sub>
            <m:r>
              <m:rPr>
                <m:nor/>
              </m:rPr>
              <m:t>max </m:t>
            </m:r>
          </m:sub>
        </m:sSub>
        <m:r>
          <m:rPr>
            <m:sty m:val="p"/>
          </m:rPr>
          <m:t>/</m:t>
        </m:r>
        <m:r>
          <m:rPr>
            <m:sty m:val="p"/>
          </m:rPr>
          <m:t>2</m:t>
        </m:r>
      </m:oMath>
      <w:r>
        <w:rPr/>
        <w:t xml:space="preserve"> ).</w:t>
      </w:r>
      <w:r>
        <w:rPr/>
        <w:br w:type="textWrapping"/>
      </w:r>
      <w:r>
        <w:rPr>
          <w:rFonts w:eastAsia="Georgia" w:cs="Georgia" w:ascii="Georgia" w:hAnsi="Georgia"/>
        </w:rPr>
        <w:t xml:space="preserve">3.e. Par analogie avec les résultats du cours de mécanique ou d'électrocinétique, définir le facteur de qualité </w:t>
      </w:r>
      <m:oMath>
        <m:r>
          <m:rPr>
            <m:sty m:val="i"/>
          </m:rPr>
          <m:t>Q</m:t>
        </m:r>
      </m:oMath>
      <w:r>
        <w:rPr>
          <w:rFonts w:eastAsia="Georgia" w:cs="Georgia" w:ascii="Georgia" w:hAnsi="Georgia"/>
        </w:rPr>
        <w:t xml:space="preserve"> associé à l'absorption résonante. Calculer </w:t>
      </w:r>
      <m:oMath>
        <m:r>
          <m:rPr>
            <m:sty m:val="i"/>
          </m:rPr>
          <m:t>Q</m:t>
        </m:r>
      </m:oMath>
      <w:r>
        <w:rPr>
          <w:rFonts w:eastAsia="Georgia" w:cs="Georgia" w:ascii="Georgia" w:hAnsi="Georgia"/>
        </w:rPr>
        <w:t xml:space="preserve"> numériquement pour l'atome de Césium. Commenter, en comparant cette valeur à celles couramment observées, par exemple en travaux pratiques, pour les phénomènes de résonance en mécanique ou électrocinétique.</w:t>
      </w:r>
    </w:p>
    <w:p>
      <w:pPr>
        <w:spacing w:line="271" w:before="330" w:lineRule="auto"/>
      </w:pPr>
      <w:r>
        <w:rPr>
          <w:rFonts w:eastAsia="Georgia" w:cs="Georgia" w:ascii="Georgia" w:hAnsi="Georgia"/>
          <w:b/>
          <w:sz w:val="42"/>
        </w:rPr>
        <w:t xml:space="preserve">B. Détermination du spectre d'absorption par effet photoacoustique.</w:t>
      </w:r>
    </w:p>
    <w:p>
      <w:pPr>
        <w:spacing w:after="220" w:lineRule="auto"/>
      </w:pPr>
      <w:r>
        <w:rPr>
          <w:rFonts w:eastAsia="Georgia" w:cs="Georgia" w:ascii="Georgia" w:hAnsi="Georgia"/>
        </w:rPr>
        <w:t xml:space="preserve">On propose dans cette partie une méthode de mesure indirecte du coefficient d'absorption d'une onde lumineuse par un solide .</w:t>
      </w:r>
    </w:p>
    <w:p>
      <w:pPr>
        <w:spacing w:after="220" w:lineRule="auto"/>
      </w:pPr>
      <w:r>
        <w:rPr>
          <w:rFonts w:eastAsia="Georgia" w:cs="Georgia" w:ascii="Georgia" w:hAnsi="Georgia"/>
        </w:rPr>
        <w:t xml:space="preserve">Le principe de la méthode est schématisé en figure 1 : l'échantillon à étudier est placé dans une enceinte fermée de section </w:t>
      </w:r>
      <m:oMath>
        <m:r>
          <m:rPr>
            <m:sty m:val="i"/>
          </m:rPr>
          <m:t>S</m:t>
        </m:r>
      </m:oMath>
      <w:r>
        <w:rPr>
          <w:rFonts w:eastAsia="Georgia" w:cs="Georgia" w:ascii="Georgia" w:hAnsi="Georgia"/>
        </w:rPr>
        <w:t xml:space="preserve">; Il occupe la région </w:t>
      </w:r>
      <m:oMath>
        <m:r>
          <m:rPr>
            <m:sty m:val="p"/>
          </m:rPr>
          <m:t>−</m:t>
        </m:r>
        <m:sSub>
          <m:sSubPr/>
          <m:e>
            <m:r>
              <m:rPr>
                <m:sty m:val="i"/>
              </m:rPr>
              <m:t>L</m:t>
            </m:r>
          </m:e>
          <m:sub>
            <m:r>
              <m:rPr>
                <m:sty m:val="i"/>
              </m:rPr>
              <m:t>e</m:t>
            </m:r>
          </m:sub>
        </m:sSub>
        <m:r>
          <m:rPr>
            <m:sty m:val="p"/>
          </m:rPr>
          <m:t>&lt;</m:t>
        </m:r>
        <m:r>
          <m:rPr>
            <m:sty m:val="i"/>
          </m:rPr>
          <m:t>z</m:t>
        </m:r>
        <m:r>
          <m:rPr>
            <m:sty m:val="p"/>
          </m:rPr>
          <m:t>&lt;</m:t>
        </m:r>
        <m:r>
          <m:rPr>
            <m:sty m:val="p"/>
          </m:rPr>
          <m:t>0</m:t>
        </m:r>
      </m:oMath>
      <w:r>
        <w:rPr>
          <w:rFonts w:eastAsia="Georgia" w:cs="Georgia" w:ascii="Georgia" w:hAnsi="Georgia"/>
        </w:rPr>
        <w:t xml:space="preserve"> et est surmonté par de l'air, gaz supposé parfait, occupant l'intervalle </w:t>
      </w:r>
      <m:oMath>
        <m:r>
          <m:rPr>
            <m:sty m:val="p"/>
          </m:rPr>
          <m:t>0</m:t>
        </m:r>
        <m:r>
          <m:rPr>
            <m:sty m:val="p"/>
          </m:rPr>
          <m:t>&lt;</m:t>
        </m:r>
        <m:r>
          <m:rPr>
            <m:sty m:val="i"/>
          </m:rPr>
          <m:t>z</m:t>
        </m:r>
        <m:r>
          <m:rPr>
            <m:sty m:val="p"/>
          </m:rPr>
          <m:t>&lt;</m:t>
        </m:r>
        <m:r>
          <m:rPr>
            <m:sty m:val="i"/>
          </m:rPr>
          <m:t>L</m:t>
        </m:r>
      </m:oMath>
      <w:r>
        <w:rPr/>
        <w:t xml:space="preserve">.</w:t>
      </w:r>
    </w:p>
    <w:p>
      <w:pPr>
        <w:spacing w:after="220" w:lineRule="auto"/>
      </w:pPr>
      <w:r>
        <w:rPr>
          <w:rFonts w:eastAsia="Georgia" w:cs="Georgia" w:ascii="Georgia" w:hAnsi="Georgia"/>
        </w:rPr>
        <w:t xml:space="preserve">Par une fenêtre transparente ménagée dans la paroi </w:t>
      </w:r>
      <m:oMath>
        <m:r>
          <m:rPr>
            <m:sty m:val="i"/>
          </m:rPr>
          <m:t>z</m:t>
        </m:r>
        <m:r>
          <m:rPr>
            <m:sty m:val="p"/>
          </m:rPr>
          <m:t>=</m:t>
        </m:r>
        <m:r>
          <m:rPr>
            <m:sty m:val="i"/>
          </m:rPr>
          <m:t>L</m:t>
        </m:r>
      </m:oMath>
      <w:r>
        <w:rPr/>
        <w:t xml:space="preserve">, on envoie, en incidence normale, un faisceau laser monochromatique de pulsation </w:t>
      </w:r>
      <m:oMath>
        <m:r>
          <m:rPr>
            <m:sty m:val="i"/>
          </m:rPr>
          <m:t>ω</m:t>
        </m:r>
      </m:oMath>
      <w:r>
        <w:rPr/>
        <w:t xml:space="preserve">.</w:t>
      </w:r>
      <w:r>
        <w:rPr/>
        <w:br w:type="textWrapping"/>
      </w:r>
      <w:r>
        <w:rPr>
          <w:rFonts w:eastAsia="Georgia" w:cs="Georgia" w:ascii="Georgia" w:hAnsi="Georgia"/>
        </w:rPr>
        <w:t xml:space="preserve">L'onde lumineuse est partiellement transmise dans l'échantillon, où elle est absorbée. Le transfert thermique associé induit un gradient de température, dans l'échantillon et dans l'air, qui s'accompagne d'une variation de la</w:t>
      </w:r>
      <w:r>
        <w:rPr/>
        <w:br w:type="textWrapping"/>
      </w:r>
    </w:p>
    <w:p>
      <w:pPr>
        <w:spacing w:lineRule="auto"/>
        <w:jc w:val="center"/>
      </w:pPr>
      <w:r>
        <w:rPr/>
        <w:drawing>
          <wp:inline distB="0" distL="0" distR="0" distT="0">
            <wp:extent cx="5486400" cy="8914323"/>
            <wp:effectExtent b="0" l="0" r="0" t="0"/>
            <wp:docPr id="1" name="image-890c08f8bfda64945f8cb8a4ee0090f89db51f26.jpg"/>
            <a:graphic>
              <a:graphicData uri="http://schemas.openxmlformats.org/drawingml/2006/picture">
                <pic:pic>
                  <pic:nvPicPr>
                    <pic:cNvPr id="1" name="image-890c08f8bfda64945f8cb8a4ee0090f89db51f26.jpg" descr=""/>
                    <pic:cNvPicPr/>
                  </pic:nvPicPr>
                  <pic:blipFill>
                    <a:blip r:embed="rId5" cstate="print"/>
                    <a:srcRect b="0" l="0" r="0" t="0"/>
                    <a:stretch>
                      <a:fillRect/>
                    </a:stretch>
                  </pic:blipFill>
                  <pic:spPr>
                    <a:xfrm>
                      <a:off x="0" y="0"/>
                      <a:ext cx="5486400" cy="8914323"/>
                    </a:xfrm>
                    <a:prstGeom prst="rect"/>
                  </pic:spPr>
                </pic:pic>
              </a:graphicData>
            </a:graphic>
          </wp:inline>
        </w:drawing>
      </w:r>
    </w:p>
    <w:p>
      <w:pPr>
        <w:spacing w:after="220" w:lineRule="auto"/>
      </w:pPr>
      <w:r>
        <w:rPr/>
        <w:br w:type="textWrapping"/>
      </w:r>
      <w:r>
        <w:rPr/>
        <w:t xml:space="preserve">pression dans l'enceinte.</w:t>
      </w:r>
      <w:r>
        <w:rPr/>
        <w:br w:type="textWrapping"/>
      </w:r>
      <w:r>
        <w:rPr>
          <w:rFonts w:eastAsia="Georgia" w:cs="Georgia" w:ascii="Georgia" w:hAnsi="Georgia"/>
        </w:rPr>
        <w:t xml:space="preserve">Cette variation de pression, mesurée à l'aide de microphones très sensibles peut ainsi donner accès au coefficient d'absorption de l'échantillon. Ce type de mesure est nommé «mesure photoacoustique d'absorption».</w:t>
      </w:r>
    </w:p>
    <w:p>
      <w:pPr>
        <w:spacing w:after="220" w:lineRule="auto"/>
      </w:pPr>
      <w:r>
        <w:rPr>
          <w:rFonts w:eastAsia="Georgia" w:cs="Georgia" w:ascii="Georgia" w:hAnsi="Georgia"/>
        </w:rPr>
        <w:t xml:space="preserve">Nous étudions un modèle de cette expérience basé sur les hypothèses suivantes:</w:t>
      </w:r>
    </w:p>
    <w:p>
      <w:pPr>
        <w:numPr>
          <w:ilvl w:val="0"/>
          <w:numId w:val="4"/>
        </w:numPr>
        <w:spacing w:lineRule="auto"/>
      </w:pPr>
      <w:r>
        <w:rPr>
          <w:rFonts w:eastAsia="Georgia" w:cs="Georgia" w:ascii="Georgia" w:hAnsi="Georgia"/>
        </w:rPr>
        <w:t xml:space="preserve">L'échantillon (resp. l'air) a une conductivité thermique </w:t>
      </w:r>
      <m:oMath>
        <m:sSub>
          <m:sSubPr/>
          <m:e>
            <m:r>
              <m:rPr>
                <m:sty m:val="i"/>
              </m:rPr>
              <m:t>K</m:t>
            </m:r>
          </m:e>
          <m:sub>
            <m:r>
              <m:rPr>
                <m:sty m:val="i"/>
              </m:rPr>
              <m:t>e</m:t>
            </m:r>
          </m:sub>
        </m:sSub>
      </m:oMath>
      <w:r>
        <w:rPr/>
        <w:t xml:space="preserve"> (resp. </w:t>
      </w:r>
      <m:oMath>
        <m:sSub>
          <m:sSubPr/>
          <m:e>
            <m:r>
              <m:rPr>
                <m:sty m:val="i"/>
              </m:rPr>
              <m:t>K</m:t>
            </m:r>
          </m:e>
          <m:sub>
            <m:r>
              <m:rPr>
                <m:sty m:val="i"/>
              </m:rPr>
              <m:t>a</m:t>
            </m:r>
          </m:sub>
        </m:sSub>
      </m:oMath>
      <w:r>
        <w:rPr/>
        <w:t xml:space="preserve"> ), une masse volumique </w:t>
      </w:r>
      <m:oMath>
        <m:sSub>
          <m:sSubPr/>
          <m:e>
            <m:r>
              <m:rPr>
                <m:sty m:val="i"/>
              </m:rPr>
              <m:t>ρ</m:t>
            </m:r>
          </m:e>
          <m:sub>
            <m:r>
              <m:rPr>
                <m:sty m:val="i"/>
              </m:rPr>
              <m:t>e</m:t>
            </m:r>
          </m:sub>
        </m:sSub>
      </m:oMath>
      <w:r>
        <w:rPr/>
        <w:t xml:space="preserve"> (resp. </w:t>
      </w:r>
      <m:oMath>
        <m:sSub>
          <m:sSubPr/>
          <m:e>
            <m:r>
              <m:rPr>
                <m:sty m:val="i"/>
              </m:rPr>
              <m:t>ρ</m:t>
            </m:r>
          </m:e>
          <m:sub>
            <m:r>
              <m:rPr>
                <m:sty m:val="i"/>
              </m:rPr>
              <m:t>a</m:t>
            </m:r>
          </m:sub>
        </m:sSub>
      </m:oMath>
      <w:r>
        <w:rPr>
          <w:rFonts w:eastAsia="Georgia" w:cs="Georgia" w:ascii="Georgia" w:hAnsi="Georgia"/>
        </w:rPr>
        <w:t xml:space="preserve"> ) et une capacité thermique massique à pression constante </w:t>
      </w:r>
      <m:oMath>
        <m:sSub>
          <m:sSubPr/>
          <m:e>
            <m:r>
              <m:rPr>
                <m:sty m:val="i"/>
              </m:rPr>
              <m:t>c</m:t>
            </m:r>
          </m:e>
          <m:sub>
            <m:r>
              <m:rPr>
                <m:sty m:val="i"/>
              </m:rPr>
              <m:t>e</m:t>
            </m:r>
          </m:sub>
        </m:sSub>
      </m:oMath>
      <w:r>
        <w:rPr/>
        <w:t xml:space="preserve"> (resp. </w:t>
      </w:r>
      <m:oMath>
        <m:sSub>
          <m:sSubPr/>
          <m:e>
            <m:r>
              <m:rPr>
                <m:sty m:val="i"/>
              </m:rPr>
              <m:t>c</m:t>
            </m:r>
          </m:e>
          <m:sub>
            <m:r>
              <m:rPr>
                <m:sty m:val="i"/>
              </m:rPr>
              <m:t>a</m:t>
            </m:r>
          </m:sub>
        </m:sSub>
      </m:oMath>
      <w:r>
        <w:rPr/>
        <w:t xml:space="preserve"> ). Dans un premier temps, </w:t>
      </w:r>
      <m:oMath>
        <m:r>
          <m:rPr>
            <m:sty m:val="i"/>
          </m:rPr>
          <m:t>ρ</m:t>
        </m:r>
      </m:oMath>
      <w:r>
        <w:rPr/>
        <w:t xml:space="preserve">, et </w:t>
      </w:r>
      <m:oMath>
        <m:r>
          <m:rPr>
            <m:sty m:val="i"/>
          </m:rPr>
          <m:t>c</m:t>
        </m:r>
      </m:oMath>
      <w:r>
        <w:rPr>
          <w:rFonts w:eastAsia="Georgia" w:cs="Georgia" w:ascii="Georgia" w:hAnsi="Georgia"/>
        </w:rPr>
        <w:t xml:space="preserve"> sont supposés constants pour l'air et pour l'échantillon.</w:t>
      </w:r>
    </w:p>
    <w:p>
      <w:pPr>
        <w:numPr>
          <w:ilvl w:val="0"/>
          <w:numId w:val="4"/>
        </w:numPr>
        <w:spacing w:lineRule="auto"/>
      </w:pPr>
      <w:r>
        <w:rPr>
          <w:rFonts w:eastAsia="Georgia" w:cs="Georgia" w:ascii="Georgia" w:hAnsi="Georgia"/>
        </w:rPr>
        <w:t xml:space="preserve">On ne tient compte que des phénomènes de transferts thermiques par conduction.</w:t>
      </w:r>
    </w:p>
    <w:p>
      <w:pPr>
        <w:numPr>
          <w:ilvl w:val="0"/>
          <w:numId w:val="4"/>
        </w:numPr>
        <w:spacing w:lineRule="auto"/>
      </w:pPr>
      <w:r>
        <w:rPr>
          <w:rFonts w:eastAsia="Georgia" w:cs="Georgia" w:ascii="Georgia" w:hAnsi="Georgia"/>
        </w:rPr>
        <w:t xml:space="preserve">On néglige les effets de bords et on suppose donc que la température ne dépend que de la cote </w:t>
      </w:r>
      <m:oMath>
        <m:r>
          <m:rPr>
            <m:sty m:val="i"/>
          </m:rPr>
          <m:t>z</m:t>
        </m:r>
      </m:oMath>
      <w:r>
        <w:rPr>
          <w:rFonts w:eastAsia="Georgia" w:cs="Georgia" w:ascii="Georgia" w:hAnsi="Georgia"/>
        </w:rPr>
        <w:t xml:space="preserve"> et, éventuellement, du temps. On note la température dans l'échantillon </w:t>
      </w:r>
      <m:oMath>
        <m:sSub>
          <m:sSubPr/>
          <m:e>
            <m:r>
              <m:rPr>
                <m:sty m:val="i"/>
              </m:rPr>
              <m:t>T</m:t>
            </m:r>
          </m:e>
          <m:sub>
            <m:r>
              <m:rPr>
                <m:sty m:val="i"/>
              </m:rPr>
              <m:t>e</m:t>
            </m:r>
          </m:sub>
        </m:sSub>
        <m:r>
          <m:rPr>
            <m:sty m:val="p"/>
          </m:rPr>
          <m:t>(</m:t>
        </m:r>
        <m:r>
          <m:rPr>
            <m:sty m:val="i"/>
          </m:rPr>
          <m:t>z</m:t>
        </m:r>
        <m:r>
          <m:rPr>
            <m:sty m:val="p"/>
          </m:rPr>
          <m:t>,</m:t>
        </m:r>
        <m:r>
          <m:rPr>
            <m:sty m:val="i"/>
          </m:rPr>
          <m:t>t</m:t>
        </m:r>
        <m:r>
          <m:rPr>
            <m:sty m:val="p"/>
          </m:rPr>
          <m:t>)</m:t>
        </m:r>
      </m:oMath>
      <w:r>
        <w:rPr/>
        <w:t xml:space="preserve"> (pour </w:t>
      </w:r>
      <m:oMath>
        <m:r>
          <m:rPr>
            <m:sty m:val="i"/>
          </m:rPr>
          <m:t>z</m:t>
        </m:r>
        <m:r>
          <m:rPr>
            <m:sty m:val="p"/>
          </m:rPr>
          <m:t>&lt;</m:t>
        </m:r>
        <m:r>
          <m:rPr>
            <m:sty m:val="p"/>
          </m:rPr>
          <m:t>0</m:t>
        </m:r>
      </m:oMath>
      <w:r>
        <w:rPr>
          <w:rFonts w:eastAsia="Georgia" w:cs="Georgia" w:ascii="Georgia" w:hAnsi="Georgia"/>
        </w:rPr>
        <w:t xml:space="preserve"> ) et la température dans l'air </w:t>
      </w:r>
      <m:oMath>
        <m:sSub>
          <m:sSubPr/>
          <m:e>
            <m:r>
              <m:rPr>
                <m:sty m:val="i"/>
              </m:rPr>
              <m:t>T</m:t>
            </m:r>
          </m:e>
          <m:sub>
            <m:r>
              <m:rPr>
                <m:sty m:val="i"/>
              </m:rPr>
              <m:t>a</m:t>
            </m:r>
          </m:sub>
        </m:sSub>
        <m:r>
          <m:rPr>
            <m:sty m:val="p"/>
          </m:rPr>
          <m:t>(</m:t>
        </m:r>
        <m:r>
          <m:rPr>
            <m:sty m:val="i"/>
          </m:rPr>
          <m:t>z</m:t>
        </m:r>
        <m:r>
          <m:rPr>
            <m:sty m:val="p"/>
          </m:rPr>
          <m:t>,</m:t>
        </m:r>
        <m:r>
          <m:rPr>
            <m:sty m:val="i"/>
          </m:rPr>
          <m:t>t</m:t>
        </m:r>
        <m:r>
          <m:rPr>
            <m:sty m:val="p"/>
          </m:rPr>
          <m:t>)</m:t>
        </m:r>
      </m:oMath>
      <w:r>
        <w:rPr/>
        <w:t xml:space="preserve"> (pour </w:t>
      </w:r>
      <m:oMath>
        <m:r>
          <m:rPr>
            <m:sty m:val="i"/>
          </m:rPr>
          <m:t>z</m:t>
        </m:r>
        <m:r>
          <m:rPr>
            <m:sty m:val="p"/>
          </m:rPr>
          <m:t>&gt;</m:t>
        </m:r>
        <m:r>
          <m:rPr>
            <m:sty m:val="p"/>
          </m:rPr>
          <m:t>0</m:t>
        </m:r>
      </m:oMath>
      <w:r>
        <w:rPr/>
        <w:t xml:space="preserve"> ).</w:t>
      </w:r>
    </w:p>
    <w:p>
      <w:pPr>
        <w:numPr>
          <w:ilvl w:val="0"/>
          <w:numId w:val="4"/>
        </w:numPr>
        <w:spacing w:lineRule="auto"/>
      </w:pPr>
      <w:r>
        <w:rPr>
          <w:rFonts w:eastAsia="Georgia" w:cs="Georgia" w:ascii="Georgia" w:hAnsi="Georgia"/>
        </w:rPr>
        <w:t xml:space="preserve">Le contact thermique air-échantillon est parfait : la température est continue à l'interface </w:t>
      </w:r>
      <m:oMath>
        <m:r>
          <m:rPr>
            <m:sty m:val="i"/>
          </m:rPr>
          <m:t>z</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Les variations de pression dans l'enceinte sont très faibles : on pourra donc considérer que les transferts thermiques s'effectuent à pression constante.</w:t>
      </w:r>
    </w:p>
    <w:p>
      <w:pPr>
        <w:numPr>
          <w:ilvl w:val="0"/>
          <w:numId w:val="4"/>
        </w:numPr>
        <w:spacing w:lineRule="auto"/>
      </w:pPr>
      <w:r>
        <w:rPr>
          <w:rFonts w:eastAsia="Georgia" w:cs="Georgia" w:ascii="Georgia" w:hAnsi="Georgia"/>
        </w:rPr>
        <w:t xml:space="preserve">L'onde incidente n'est pas absorbée dans l'air.</w:t>
      </w:r>
    </w:p>
    <w:p>
      <w:pPr>
        <w:numPr>
          <w:ilvl w:val="0"/>
          <w:numId w:val="4"/>
        </w:numPr>
        <w:spacing w:lineRule="auto"/>
      </w:pPr>
      <w:r>
        <w:rPr/>
        <w:t xml:space="preserve">La paroi </w:t>
      </w:r>
      <m:oMath>
        <m:r>
          <m:rPr>
            <m:sty m:val="i"/>
          </m:rPr>
          <m:t>z</m:t>
        </m:r>
        <m:r>
          <m:rPr>
            <m:sty m:val="p"/>
          </m:rPr>
          <m:t>=</m:t>
        </m:r>
        <m:r>
          <m:rPr>
            <m:sty m:val="i"/>
          </m:rPr>
          <m:t>L</m:t>
        </m:r>
      </m:oMath>
      <w:r>
        <w:rPr>
          <w:rFonts w:eastAsia="Georgia" w:cs="Georgia" w:ascii="Georgia" w:hAnsi="Georgia"/>
        </w:rPr>
        <w:t xml:space="preserve"> est adiabatique, et l'échantillon est maintenu à une température </w:t>
      </w:r>
      <m:oMath>
        <m:sSub>
          <m:sSubPr/>
          <m:e>
            <m:r>
              <m:rPr>
                <m:sty m:val="i"/>
              </m:rPr>
              <m:t>T</m:t>
            </m:r>
          </m:e>
          <m:sub>
            <m:r>
              <m:rPr>
                <m:sty m:val="p"/>
              </m:rPr>
              <m:t>0</m:t>
            </m:r>
          </m:sub>
        </m:sSub>
      </m:oMath>
      <w:r>
        <w:rPr/>
        <w:t xml:space="preserve"> en </w:t>
      </w:r>
      <m:oMath>
        <m:r>
          <m:rPr>
            <m:sty m:val="i"/>
          </m:rPr>
          <m:t>z</m:t>
        </m:r>
        <m:r>
          <m:rPr>
            <m:sty m:val="p"/>
          </m:rPr>
          <m:t>=</m:t>
        </m:r>
        <m:r>
          <m:rPr>
            <m:sty m:val="p"/>
          </m:rPr>
          <m:t>−</m:t>
        </m:r>
        <m:sSub>
          <m:sSubPr/>
          <m:e>
            <m:r>
              <m:rPr>
                <m:sty m:val="i"/>
              </m:rPr>
              <m:t>L</m:t>
            </m:r>
          </m:e>
          <m:sub>
            <m:r>
              <m:rPr>
                <m:sty m:val="i"/>
              </m:rPr>
              <m:t>e</m:t>
            </m:r>
          </m:sub>
        </m:sSub>
      </m:oMath>
      <w:r>
        <w:rPr/>
        <w:t xml:space="preserve">.</w:t>
      </w:r>
    </w:p>
    <w:p>
      <w:pPr>
        <w:spacing w:line="271" w:before="330" w:lineRule="auto"/>
      </w:pPr>
      <w:r>
        <w:rPr>
          <w:b/>
          <w:sz w:val="42"/>
        </w:rPr>
        <w:t xml:space="preserve">1. Transferts thermiques dans l'air</w:t>
      </w:r>
    </w:p>
    <w:p>
      <w:pPr>
        <w:spacing w:after="220" w:lineRule="auto"/>
      </w:pPr>
      <w:r>
        <w:rPr>
          <w:rFonts w:eastAsia="Georgia" w:cs="Georgia" w:ascii="Georgia" w:hAnsi="Georgia"/>
        </w:rPr>
        <w:t xml:space="preserve">1.a. Rappeler la loi de FOURIER de la conduction thermique reliant le vecteur densité de courant thermique </w:t>
      </w:r>
      <m:oMath>
        <m:acc>
          <m:accPr>
            <m:chr m:val="⃗"/>
          </m:accPr>
          <m:e>
            <m:sSub>
              <m:sSubPr/>
              <m:e>
                <m:r>
                  <m:rPr>
                    <m:sty m:val="i"/>
                  </m:rPr>
                  <m:t>J</m:t>
                </m:r>
              </m:e>
              <m:sub>
                <m:r>
                  <m:rPr>
                    <m:sty m:val="i"/>
                  </m:rPr>
                  <m:t>Q</m:t>
                </m:r>
              </m:sub>
            </m:sSub>
          </m:e>
        </m:acc>
      </m:oMath>
      <w:r>
        <w:rPr>
          <w:rFonts w:eastAsia="Georgia" w:cs="Georgia" w:ascii="Georgia" w:hAnsi="Georgia"/>
        </w:rPr>
        <w:t xml:space="preserve"> et le gradient de la température dans un milieu de conductivité thermique </w:t>
      </w:r>
      <m:oMath>
        <m:r>
          <m:rPr>
            <m:sty m:val="i"/>
          </m:rPr>
          <m:t>K</m:t>
        </m:r>
      </m:oMath>
      <w:r>
        <w:rPr/>
        <w:t xml:space="preserve">.</w:t>
      </w:r>
    </w:p>
    <w:p>
      <w:pPr>
        <w:spacing w:after="220" w:lineRule="auto"/>
      </w:pPr>
      <w:r>
        <w:rPr>
          <w:rFonts w:eastAsia="Georgia" w:cs="Georgia" w:ascii="Georgia" w:hAnsi="Georgia"/>
        </w:rPr>
        <w:t xml:space="preserve">On admet qu'en première approximation, le champ </w:t>
      </w:r>
      <m:oMath>
        <m:sSub>
          <m:sSubPr/>
          <m:e>
            <m:r>
              <m:rPr>
                <m:sty m:val="i"/>
              </m:rPr>
              <m:t>T</m:t>
            </m:r>
          </m:e>
          <m:sub>
            <m:r>
              <m:rPr>
                <m:sty m:val="i"/>
              </m:rPr>
              <m:t>a</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vérifie l'équation aux dérivées partielles:</w:t>
      </w:r>
    </w:p>
    <w:p>
      <w:pPr>
        <w:spacing w:after="220" w:lineRule="auto"/>
      </w:pPr>
      <m:oMathPara>
        <m:oMath>
          <m:f>
            <m:fPr>
              <m:ctrlPr>
                <w:rPr>
                  <w:rFonts w:ascii="Cambria Math" w:hAnsi="Cambria Math"/>
                </w:rPr>
              </m:ctrlPr>
            </m:fPr>
            <m:num>
              <m:r>
                <m:rPr>
                  <m:sty m:val="i"/>
                </m:rPr>
                <m:t>∂</m:t>
              </m:r>
              <m:sSub>
                <m:sSubPr/>
                <m:e>
                  <m:r>
                    <m:rPr>
                      <m:sty m:val="i"/>
                    </m:rPr>
                    <m:t>T</m:t>
                  </m:r>
                </m:e>
                <m:sub>
                  <m:r>
                    <m:rPr>
                      <m:sty m:val="i"/>
                    </m:rPr>
                    <m:t>a</m:t>
                  </m:r>
                </m:sub>
              </m:sSub>
            </m:num>
            <m:den>
              <m:r>
                <m:rPr>
                  <m:sty m:val="i"/>
                </m:rPr>
                <m:t>∂</m:t>
              </m:r>
              <m:r>
                <m:rPr>
                  <m:sty m:val="i"/>
                </m:rPr>
                <m:t>t</m:t>
              </m:r>
            </m:den>
          </m:f>
          <m:r>
            <m:rPr>
              <m:sty m:val="p"/>
            </m:rPr>
            <m:t>=</m:t>
          </m:r>
          <m:sSub>
            <m:sSubPr/>
            <m:e>
              <m:r>
                <m:rPr>
                  <m:sty m:val="i"/>
                </m:rPr>
                <m:t>D</m:t>
              </m:r>
            </m:e>
            <m:sub>
              <m:r>
                <m:rPr>
                  <m:sty m:val="i"/>
                </m:rPr>
                <m:t>a</m:t>
              </m:r>
            </m:sub>
          </m:sSub>
          <m:f>
            <m:fPr>
              <m:ctrlPr>
                <w:rPr>
                  <w:rFonts w:ascii="Cambria Math" w:hAnsi="Cambria Math"/>
                </w:rPr>
              </m:ctrlPr>
            </m:fPr>
            <m:num>
              <m:sSup>
                <m:sSupPr/>
                <m:e>
                  <m:r>
                    <m:rPr>
                      <m:sty m:val="i"/>
                    </m:rPr>
                    <m:t>∂</m:t>
                  </m:r>
                </m:e>
                <m:sup>
                  <m:r>
                    <m:rPr>
                      <m:sty m:val="p"/>
                    </m:rPr>
                    <m:t>2</m:t>
                  </m:r>
                </m:sup>
              </m:sSup>
              <m:sSub>
                <m:sSubPr/>
                <m:e>
                  <m:r>
                    <m:rPr>
                      <m:sty m:val="i"/>
                    </m:rPr>
                    <m:t>T</m:t>
                  </m:r>
                </m:e>
                <m:sub>
                  <m:r>
                    <m:rPr>
                      <m:sty m:val="i"/>
                    </m:rPr>
                    <m:t>a</m:t>
                  </m:r>
                </m:sub>
              </m:sSub>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D</m:t>
            </m:r>
          </m:e>
          <m:sub>
            <m:r>
              <m:rPr>
                <m:sty m:val="i"/>
              </m:rPr>
              <m:t>a</m:t>
            </m:r>
          </m:sub>
        </m:sSub>
        <m:r>
          <m:rPr>
            <m:sty m:val="p"/>
          </m:rPr>
          <m:t>=</m:t>
        </m:r>
        <m:f>
          <m:fPr>
            <m:ctrlPr>
              <w:rPr>
                <w:rFonts w:ascii="Cambria Math" w:hAnsi="Cambria Math"/>
              </w:rPr>
            </m:ctrlPr>
          </m:fPr>
          <m:num>
            <m:sSub>
              <m:sSubPr/>
              <m:e>
                <m:r>
                  <m:rPr>
                    <m:sty m:val="i"/>
                  </m:rPr>
                  <m:t>K</m:t>
                </m:r>
              </m:e>
              <m:sub>
                <m:r>
                  <m:rPr>
                    <m:sty m:val="i"/>
                  </m:rPr>
                  <m:t>a</m:t>
                </m:r>
              </m:sub>
            </m:sSub>
          </m:num>
          <m:den>
            <m:sSub>
              <m:sSubPr/>
              <m:e>
                <m:r>
                  <m:rPr>
                    <m:sty m:val="i"/>
                  </m:rPr>
                  <m:t>ρ</m:t>
                </m:r>
              </m:e>
              <m:sub>
                <m:r>
                  <m:rPr>
                    <m:sty m:val="i"/>
                  </m:rPr>
                  <m:t>a</m:t>
                </m:r>
              </m:sub>
            </m:sSub>
            <m:sSub>
              <m:sSubPr/>
              <m:e>
                <m:r>
                  <m:rPr>
                    <m:sty m:val="i"/>
                  </m:rPr>
                  <m:t>c</m:t>
                </m:r>
              </m:e>
              <m:sub>
                <m:r>
                  <m:rPr>
                    <m:sty m:val="i"/>
                  </m:rPr>
                  <m:t>a</m:t>
                </m:r>
              </m:sub>
            </m:sSub>
          </m:den>
        </m:f>
      </m:oMath>
      <w:r>
        <w:rPr/>
        <w:t xml:space="preserve">.</w:t>
      </w:r>
      <w:r>
        <w:rPr/>
        <w:br w:type="textWrapping"/>
      </w:r>
      <w:r>
        <w:rPr>
          <w:rFonts w:eastAsia="Georgia" w:cs="Georgia" w:ascii="Georgia" w:hAnsi="Georgia"/>
        </w:rPr>
        <w:t xml:space="preserve">1.b. Déterminer la forme générale des solutions stationnaires de (1) (pour lesquelles </w:t>
      </w:r>
      <m:oMath>
        <m:sSub>
          <m:sSubPr/>
          <m:e>
            <m:r>
              <m:rPr>
                <m:sty m:val="i"/>
              </m:rPr>
              <m:t>T</m:t>
            </m:r>
          </m:e>
          <m:sub>
            <m:r>
              <m:rPr>
                <m:sty m:val="i"/>
              </m:rPr>
              <m:t>a</m:t>
            </m:r>
          </m:sub>
        </m:sSub>
        <m:r>
          <m:rPr>
            <m:sty m:val="p"/>
          </m:rPr>
          <m:t>(</m:t>
        </m:r>
        <m:r>
          <m:rPr>
            <m:sty m:val="i"/>
          </m:rPr>
          <m:t>z</m:t>
        </m:r>
        <m:r>
          <m:rPr>
            <m:sty m:val="p"/>
          </m:rPr>
          <m:t>)</m:t>
        </m:r>
      </m:oMath>
      <w:r>
        <w:rPr>
          <w:rFonts w:eastAsia="Georgia" w:cs="Georgia" w:ascii="Georgia" w:hAnsi="Georgia"/>
        </w:rPr>
        <w:t xml:space="preserve"> ne dépend pas du temps).</w:t>
      </w:r>
      <w:r>
        <w:rPr/>
        <w:br w:type="textWrapping"/>
      </w:r>
      <w:r>
        <w:rPr/>
        <w:t xml:space="preserve">1.c. Quelle condition la paroi adiabatique impose-t-elle en </w:t>
      </w:r>
      <m:oMath>
        <m:r>
          <m:rPr>
            <m:sty m:val="i"/>
          </m:rPr>
          <m:t>z</m:t>
        </m:r>
        <m:r>
          <m:rPr>
            <m:sty m:val="p"/>
          </m:rPr>
          <m:t>=</m:t>
        </m:r>
        <m:r>
          <m:rPr>
            <m:sty m:val="i"/>
          </m:rPr>
          <m:t>L</m:t>
        </m:r>
      </m:oMath>
      <w:r>
        <w:rPr>
          <w:rFonts w:eastAsia="Georgia" w:cs="Georgia" w:ascii="Georgia" w:hAnsi="Georgia"/>
        </w:rPr>
        <w:t xml:space="preserve"> ? En déduire que le champ de température dans l'air est uniforme en régime stationnaire.</w:t>
      </w:r>
    </w:p>
    <w:p>
      <w:pPr>
        <w:spacing w:line="271" w:before="330" w:lineRule="auto"/>
      </w:pPr>
      <w:r>
        <w:rPr>
          <w:rFonts w:eastAsia="Georgia" w:cs="Georgia" w:ascii="Georgia" w:hAnsi="Georgia"/>
          <w:b/>
          <w:sz w:val="42"/>
        </w:rPr>
        <w:t xml:space="preserve">2. Transferts thermiques dans l'échantillon</w:t>
      </w:r>
    </w:p>
    <w:p>
      <w:pPr>
        <w:spacing w:after="220" w:lineRule="auto"/>
      </w:pPr>
      <w:r>
        <w:rPr>
          <w:rFonts w:eastAsia="Georgia" w:cs="Georgia" w:ascii="Georgia" w:hAnsi="Georgia"/>
        </w:rPr>
        <w:t xml:space="preserve">Dans l'échantillon (pour </w:t>
      </w:r>
      <m:oMath>
        <m:r>
          <m:rPr>
            <m:sty m:val="i"/>
          </m:rPr>
          <m:t>z</m:t>
        </m:r>
        <m:r>
          <m:rPr>
            <m:sty m:val="p"/>
          </m:rPr>
          <m:t>&lt;</m:t>
        </m:r>
        <m:r>
          <m:rPr>
            <m:sty m:val="p"/>
          </m:rPr>
          <m:t>0</m:t>
        </m:r>
      </m:oMath>
      <w:r>
        <w:rPr>
          <w:rFonts w:eastAsia="Georgia" w:cs="Georgia" w:ascii="Georgia" w:hAnsi="Georgia"/>
        </w:rPr>
        <w:t xml:space="preserve"> ), l'intensité de l'onde lumineuse (puissance moyenne transportée par unité de surface), varie avec </w:t>
      </w:r>
      <m:oMath>
        <m:r>
          <m:rPr>
            <m:sty m:val="i"/>
          </m:rPr>
          <m:t>z</m:t>
        </m:r>
      </m:oMath>
      <w:r>
        <w:rPr/>
        <w:t xml:space="preserve"> selon une loi </w:t>
      </w:r>
      <m:oMath>
        <m:r>
          <m:rPr>
            <m:sty m:val="i"/>
          </m:rPr>
          <m:t>I</m:t>
        </m:r>
        <m:r>
          <m:rPr>
            <m:sty m:val="p"/>
          </m:rPr>
          <m:t>(</m:t>
        </m:r>
        <m:r>
          <m:rPr>
            <m:sty m:val="i"/>
          </m:rPr>
          <m:t>z</m:t>
        </m:r>
        <m:r>
          <m:rPr>
            <m:sty m:val="p"/>
          </m:rPr>
          <m:t>)</m:t>
        </m:r>
        <m:r>
          <m:rPr>
            <m:sty m:val="p"/>
          </m:rPr>
          <m:t>=</m:t>
        </m:r>
        <m:sSub>
          <m:sSubPr/>
          <m:e>
            <m:r>
              <m:rPr>
                <m:sty m:val="i"/>
              </m:rPr>
              <m:t>I</m:t>
            </m:r>
          </m:e>
          <m:sub>
            <m:r>
              <m:rPr>
                <m:sty m:val="p"/>
              </m:rPr>
              <m:t>0</m:t>
            </m:r>
          </m:sub>
        </m:sSub>
        <m:r>
          <m:rPr>
            <m:sty m:val="p"/>
          </m:rPr>
          <m:t>exp</m:t>
        </m:r>
        <m:r>
          <m:rPr>
            <m:sty m:val="p"/>
          </m:rPr>
          <m:t>⁡</m:t>
        </m:r>
        <m:r>
          <m:rPr>
            <m:sty m:val="p"/>
          </m:rPr>
          <m:t>(</m:t>
        </m:r>
        <m:r>
          <m:rPr>
            <m:sty m:val="i"/>
          </m:rPr>
          <m:t>α</m:t>
        </m:r>
        <m:r>
          <m:rPr>
            <m:sty m:val="i"/>
          </m:rPr>
          <m:t>z</m:t>
        </m:r>
        <m:r>
          <m:rPr>
            <m:sty m:val="p"/>
          </m:rPr>
          <m:t>)</m:t>
        </m:r>
      </m:oMath>
      <w:r>
        <w:rPr/>
        <w:t xml:space="preserve">,</w:t>
      </w:r>
      <w:r>
        <w:rPr/>
        <w:br w:type="textWrapping"/>
      </w:r>
      <m:oMath>
        <m:sSub>
          <m:sSubPr/>
          <m:e>
            <m:r>
              <m:rPr>
                <m:sty m:val="i"/>
              </m:rPr>
              <m:t>l</m:t>
            </m:r>
          </m:e>
          <m:sub>
            <m:r>
              <m:rPr>
                <m:sty m:val="p"/>
              </m:rPr>
              <m:t>0</m:t>
            </m:r>
          </m:sub>
        </m:sSub>
      </m:oMath>
      <w:r>
        <w:rPr>
          <w:rFonts w:eastAsia="Georgia" w:cs="Georgia" w:ascii="Georgia" w:hAnsi="Georgia"/>
        </w:rPr>
        <w:t xml:space="preserve"> étant une constante, et </w:t>
      </w:r>
      <m:oMath>
        <m:r>
          <m:rPr>
            <m:sty m:val="i"/>
          </m:rPr>
          <m:t>α</m:t>
        </m:r>
      </m:oMath>
      <w:r>
        <w:rPr>
          <w:rFonts w:eastAsia="Georgia" w:cs="Georgia" w:ascii="Georgia" w:hAnsi="Georgia"/>
        </w:rPr>
        <w:t xml:space="preserve"> le coefficient d'absorption de l'échantillon. La puissance perdue par l'onde est intégralement fournie à l'échantillon. On admet que l'intensité de l'onde est uniforme sur toute la section </w:t>
      </w:r>
      <m:oMath>
        <m:r>
          <m:rPr>
            <m:sty m:val="i"/>
          </m:rPr>
          <m:t>S</m:t>
        </m:r>
      </m:oMath>
      <w:r>
        <w:rPr>
          <w:rFonts w:eastAsia="Georgia" w:cs="Georgia" w:ascii="Georgia" w:hAnsi="Georgia"/>
        </w:rPr>
        <w:t xml:space="preserve"> de l'échantillon.</w:t>
      </w:r>
      <w:r>
        <w:rPr/>
        <w:br w:type="textWrapping"/>
      </w:r>
      <w:r>
        <w:rPr>
          <w:rFonts w:eastAsia="Georgia" w:cs="Georgia" w:ascii="Georgia" w:hAnsi="Georgia"/>
        </w:rPr>
        <w:t xml:space="preserve">2.a. On considère le système ( </w:t>
      </w:r>
      <m:oMath>
        <m:r>
          <m:rPr>
            <m:sty m:val="p"/>
          </m:rPr>
          <m:t>Σ</m:t>
        </m:r>
      </m:oMath>
      <w:r>
        <w:rPr>
          <w:rFonts w:eastAsia="Georgia" w:cs="Georgia" w:ascii="Georgia" w:hAnsi="Georgia"/>
        </w:rPr>
        <w:t xml:space="preserve"> ) formé par une portion de l'échantillon, de section </w:t>
      </w:r>
      <m:oMath>
        <m:r>
          <m:rPr>
            <m:sty m:val="i"/>
          </m:rPr>
          <m:t>S</m:t>
        </m:r>
      </m:oMath>
      <w:r>
        <w:rPr/>
        <w:t xml:space="preserve">, comprise entre </w:t>
      </w:r>
      <m:oMath>
        <m:r>
          <m:rPr>
            <m:sty m:val="i"/>
          </m:rPr>
          <m:t>z</m:t>
        </m:r>
      </m:oMath>
      <w:r>
        <w:rPr/>
        <w:t xml:space="preserve"> et </w:t>
      </w:r>
      <m:oMath>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Exprimer la puissance moyenne fournie par l'onde lumineuse au système ( </w:t>
      </w:r>
      <m:oMath>
        <m:r>
          <m:rPr>
            <m:sty m:val="p"/>
          </m:rPr>
          <m:t>Σ</m:t>
        </m:r>
      </m:oMath>
      <w:r>
        <w:rPr/>
        <w:t xml:space="preserve"> ) en fonction de </w:t>
      </w:r>
      <m:oMath>
        <m:sSub>
          <m:sSubPr/>
          <m:e>
            <m:r>
              <m:rPr>
                <m:sty m:val="i"/>
              </m:rPr>
              <m:t>I</m:t>
            </m:r>
          </m:e>
          <m:sub>
            <m:r>
              <m:rPr>
                <m:sty m:val="p"/>
              </m:rPr>
              <m:t>0</m:t>
            </m:r>
          </m:sub>
        </m:sSub>
        <m:r>
          <m:rPr>
            <m:sty m:val="p"/>
          </m:rPr>
          <m:t>,</m:t>
        </m:r>
        <m:r>
          <m:rPr>
            <m:sty m:val="i"/>
          </m:rPr>
          <m:t>α</m:t>
        </m:r>
        <m:r>
          <m:rPr>
            <m:sty m:val="p"/>
          </m:rPr>
          <m:t>,</m:t>
        </m:r>
        <m:r>
          <m:rPr>
            <m:sty m:val="i"/>
          </m:rPr>
          <m:t>S</m:t>
        </m:r>
        <m:r>
          <m:rPr>
            <m:sty m:val="p"/>
          </m:rPr>
          <m:t>,</m:t>
        </m:r>
        <m:r>
          <m:rPr>
            <m:sty m:val="i"/>
          </m:rPr>
          <m:t>z</m:t>
        </m:r>
      </m:oMath>
      <w:r>
        <w:rPr/>
        <w:t xml:space="preserve"> et </w:t>
      </w:r>
      <m:oMath>
        <m:r>
          <m:rPr>
            <m:sty m:val="i"/>
          </m:rPr>
          <m:t>d</m:t>
        </m:r>
        <m:r>
          <m:rPr>
            <m:sty m:val="i"/>
          </m:rPr>
          <m:t>z</m:t>
        </m:r>
      </m:oMath>
      <w:r>
        <w:rPr/>
        <w:t xml:space="preserve">.</w:t>
      </w:r>
    </w:p>
    <w:p>
      <w:pPr>
        <w:spacing w:after="220" w:lineRule="auto"/>
      </w:pPr>
      <w:r>
        <w:rPr>
          <w:rFonts w:eastAsia="Georgia" w:cs="Georgia" w:ascii="Georgia" w:hAnsi="Georgia"/>
        </w:rPr>
        <w:t xml:space="preserve">Pourquoi peut-on légitimement considérer la puissance moyenne et non la puissance instantanée fournie par l'onde lumineuse?</w:t>
      </w:r>
      <w:r>
        <w:rPr/>
        <w:br w:type="textWrapping"/>
      </w:r>
      <w:r>
        <w:rPr>
          <w:rFonts w:eastAsia="Georgia" w:cs="Georgia" w:ascii="Georgia" w:hAnsi="Georgia"/>
        </w:rPr>
        <w:t xml:space="preserve">2.b. En effectuant un bilan énergétique sur ( </w:t>
      </w:r>
      <m:oMath>
        <m:r>
          <m:rPr>
            <m:sty m:val="p"/>
          </m:rPr>
          <m:t>Σ</m:t>
        </m:r>
      </m:oMath>
      <w:r>
        <w:rPr/>
        <w:t xml:space="preserve"> ), montrer que </w:t>
      </w:r>
      <m:oMath>
        <m:sSub>
          <m:sSubPr/>
          <m:e>
            <m:r>
              <m:rPr>
                <m:sty m:val="i"/>
              </m:rPr>
              <m:t>T</m:t>
            </m:r>
          </m:e>
          <m:sub>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vérifie l'équation aux dérivées partielles:</w:t>
      </w:r>
    </w:p>
    <w:p>
      <w:pPr>
        <w:spacing w:after="220" w:lineRule="auto"/>
      </w:pPr>
      <m:oMathPara>
        <m:oMath>
          <m:f>
            <m:fPr>
              <m:ctrlPr>
                <w:rPr>
                  <w:rFonts w:ascii="Cambria Math" w:hAnsi="Cambria Math"/>
                </w:rPr>
              </m:ctrlPr>
            </m:fPr>
            <m:num>
              <m:r>
                <m:rPr>
                  <m:sty m:val="i"/>
                </m:rPr>
                <m:t>∂</m:t>
              </m:r>
              <m:sSub>
                <m:sSubPr/>
                <m:e>
                  <m:r>
                    <m:rPr>
                      <m:sty m:val="i"/>
                    </m:rPr>
                    <m:t>T</m:t>
                  </m:r>
                </m:e>
                <m:sub>
                  <m:r>
                    <m:rPr>
                      <m:sty m:val="i"/>
                    </m:rPr>
                    <m:t>e</m:t>
                  </m:r>
                </m:sub>
              </m:sSub>
            </m:num>
            <m:den>
              <m:r>
                <m:rPr>
                  <m:sty m:val="i"/>
                </m:rPr>
                <m:t>∂</m:t>
              </m:r>
              <m:r>
                <m:rPr>
                  <m:sty m:val="i"/>
                </m:rPr>
                <m:t>t</m:t>
              </m:r>
            </m:den>
          </m:f>
          <m:r>
            <m:rPr>
              <m:sty m:val="p"/>
            </m:rPr>
            <m:t>=</m:t>
          </m:r>
          <m:sSub>
            <m:sSubPr/>
            <m:e>
              <m:r>
                <m:rPr>
                  <m:sty m:val="i"/>
                </m:rPr>
                <m:t>D</m:t>
              </m:r>
            </m:e>
            <m:sub>
              <m:r>
                <m:rPr>
                  <m:sty m:val="i"/>
                </m:rPr>
                <m:t>e</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T</m:t>
                      </m:r>
                    </m:e>
                    <m:sub>
                      <m:r>
                        <m:rPr>
                          <m:sty m:val="i"/>
                        </m:rPr>
                        <m:t>e</m:t>
                      </m:r>
                    </m:sub>
                  </m:sSub>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α</m:t>
                  </m:r>
                  <m:sSub>
                    <m:sSubPr/>
                    <m:e>
                      <m:r>
                        <m:rPr>
                          <m:sty m:val="i"/>
                        </m:rPr>
                        <m:t>I</m:t>
                      </m:r>
                    </m:e>
                    <m:sub>
                      <m:r>
                        <m:rPr>
                          <m:sty m:val="p"/>
                        </m:rPr>
                        <m:t>0</m:t>
                      </m:r>
                    </m:sub>
                  </m:sSub>
                </m:num>
                <m:den>
                  <m:sSub>
                    <m:sSubPr/>
                    <m:e>
                      <m:r>
                        <m:rPr>
                          <m:sty m:val="i"/>
                        </m:rPr>
                        <m:t>K</m:t>
                      </m:r>
                    </m:e>
                    <m:sub>
                      <m:r>
                        <m:rPr>
                          <m:sty m:val="i"/>
                        </m:rPr>
                        <m:t>e</m:t>
                      </m:r>
                    </m:sub>
                  </m:sSub>
                </m:den>
              </m:f>
              <m:r>
                <m:rPr>
                  <m:sty m:val="p"/>
                </m:rPr>
                <m:t>exp</m:t>
              </m:r>
              <m:r>
                <m:rPr>
                  <m:sty m:val="p"/>
                </m:rPr>
                <m:t>⁡</m:t>
              </m:r>
              <m:r>
                <m:rPr>
                  <m:sty m:val="p"/>
                </m:rPr>
                <m:t>(</m:t>
              </m:r>
              <m:r>
                <m:rPr>
                  <m:sty m:val="i"/>
                </m:rPr>
                <m:t>α</m:t>
              </m:r>
              <m:r>
                <m:rPr>
                  <m:sty m:val="i"/>
                </m:rPr>
                <m:t>z</m:t>
              </m:r>
              <m:r>
                <m:rPr>
                  <m:sty m:val="p"/>
                </m:rPr>
                <m:t>)</m:t>
              </m:r>
            </m:e>
          </m:d>
        </m:oMath>
      </m:oMathPara>
    </w:p>
    <w:p>
      <w:pPr>
        <w:spacing w:after="220" w:lineRule="auto"/>
      </w:pPr>
      <w:r>
        <w:rPr>
          <w:rFonts w:eastAsia="Georgia" w:cs="Georgia" w:ascii="Georgia" w:hAnsi="Georgia"/>
        </w:rPr>
        <w:t xml:space="preserve">où </w:t>
      </w:r>
      <m:oMath>
        <m:sSub>
          <m:sSubPr/>
          <m:e>
            <m:r>
              <m:rPr>
                <m:sty m:val="i"/>
              </m:rPr>
              <m:t>D</m:t>
            </m:r>
          </m:e>
          <m:sub>
            <m:r>
              <m:rPr>
                <m:sty m:val="i"/>
              </m:rPr>
              <m:t>e</m:t>
            </m:r>
          </m:sub>
        </m:sSub>
      </m:oMath>
      <w:r>
        <w:rPr>
          <w:rFonts w:eastAsia="Georgia" w:cs="Georgia" w:ascii="Georgia" w:hAnsi="Georgia"/>
        </w:rPr>
        <w:t xml:space="preserve"> est un coefficient constant que l'on exprimera à l'aide des paramètres </w:t>
      </w:r>
      <m:oMath>
        <m:sSub>
          <m:sSubPr/>
          <m:e>
            <m:r>
              <m:rPr>
                <m:sty m:val="i"/>
              </m:rPr>
              <m:t>ρ</m:t>
            </m:r>
          </m:e>
          <m:sub>
            <m:r>
              <m:rPr>
                <m:sty m:val="i"/>
              </m:rPr>
              <m:t>θ</m:t>
            </m:r>
          </m:sub>
        </m:sSub>
      </m:oMath>
      <w:r>
        <w:rPr/>
        <w:t xml:space="preserve">, </w:t>
      </w:r>
      <m:oMath>
        <m:sSub>
          <m:sSubPr/>
          <m:e>
            <m:r>
              <m:rPr>
                <m:sty m:val="i"/>
              </m:rPr>
              <m:t>c</m:t>
            </m:r>
          </m:e>
          <m:sub>
            <m:r>
              <m:rPr>
                <m:sty m:val="i"/>
              </m:rPr>
              <m:t>e</m:t>
            </m:r>
          </m:sub>
        </m:sSub>
      </m:oMath>
      <w:r>
        <w:rPr/>
        <w:t xml:space="preserve"> et </w:t>
      </w:r>
      <m:oMath>
        <m:sSub>
          <m:sSubPr/>
          <m:e>
            <m:r>
              <m:rPr>
                <m:sty m:val="i"/>
              </m:rPr>
              <m:t>K</m:t>
            </m:r>
          </m:e>
          <m:sub>
            <m:r>
              <m:rPr>
                <m:sty m:val="i"/>
              </m:rPr>
              <m:t>e</m:t>
            </m:r>
          </m:sub>
        </m:sSub>
      </m:oMath>
      <w:r>
        <w:rPr/>
        <w:t xml:space="preserve">.</w:t>
      </w:r>
      <w:r>
        <w:rPr/>
        <w:br w:type="textWrapping"/>
      </w:r>
      <w:r>
        <w:rPr>
          <w:rFonts w:eastAsia="Georgia" w:cs="Georgia" w:ascii="Georgia" w:hAnsi="Georgia"/>
        </w:rPr>
        <w:t xml:space="preserve">2.c. En régime stationnaire, déterminer la forme générale de la température </w:t>
      </w:r>
      <m:oMath>
        <m:sSub>
          <m:sSubPr/>
          <m:e>
            <m:r>
              <m:rPr>
                <m:sty m:val="i"/>
              </m:rPr>
              <m:t>T</m:t>
            </m:r>
          </m:e>
          <m:sub>
            <m:r>
              <m:rPr>
                <m:sty m:val="i"/>
              </m:rPr>
              <m:t>e</m:t>
            </m:r>
          </m:sub>
        </m:sSub>
        <m:r>
          <m:rPr>
            <m:sty m:val="p"/>
          </m:rPr>
          <m:t>(</m:t>
        </m:r>
        <m:r>
          <m:rPr>
            <m:sty m:val="i"/>
          </m:rPr>
          <m:t>z</m:t>
        </m:r>
        <m:r>
          <m:rPr>
            <m:sty m:val="p"/>
          </m:rPr>
          <m:t>)</m:t>
        </m:r>
      </m:oMath>
      <w:r>
        <w:rPr>
          <w:rFonts w:eastAsia="Georgia" w:cs="Georgia" w:ascii="Georgia" w:hAnsi="Georgia"/>
        </w:rPr>
        <w:t xml:space="preserve"> dans l'échantillon en fonction de </w:t>
      </w:r>
      <m:oMath>
        <m:r>
          <m:rPr>
            <m:sty m:val="i"/>
          </m:rPr>
          <m:t>α</m:t>
        </m:r>
        <m:r>
          <m:rPr>
            <m:sty m:val="p"/>
          </m:rPr>
          <m:t>,</m:t>
        </m:r>
        <m:r>
          <m:rPr>
            <m:sty m:val="i"/>
          </m:rPr>
          <m:t>z</m:t>
        </m:r>
        <m:r>
          <m:rPr>
            <m:sty m:val="p"/>
          </m:rPr>
          <m:t>,</m:t>
        </m:r>
        <m:sSub>
          <m:sSubPr/>
          <m:e>
            <m:r>
              <m:rPr>
                <m:sty m:val="i"/>
              </m:rPr>
              <m:t>K</m:t>
            </m:r>
          </m:e>
          <m:sub>
            <m:r>
              <m:rPr>
                <m:sty m:val="i"/>
              </m:rPr>
              <m:t>e</m:t>
            </m:r>
          </m:sub>
        </m:sSub>
        <m:r>
          <m:rPr>
            <m:sty m:val="p"/>
          </m:rPr>
          <m:t>,</m:t>
        </m:r>
        <m:sSub>
          <m:sSubPr/>
          <m:e>
            <m:r>
              <m:rPr>
                <m:sty m:val="i"/>
              </m:rPr>
              <m:t>I</m:t>
            </m:r>
          </m:e>
          <m:sub>
            <m:r>
              <m:rPr>
                <m:sty m:val="p"/>
              </m:rPr>
              <m:t>0</m:t>
            </m:r>
          </m:sub>
        </m:sSub>
      </m:oMath>
      <w:r>
        <w:rPr>
          <w:rFonts w:eastAsia="Georgia" w:cs="Georgia" w:ascii="Georgia" w:hAnsi="Georgia"/>
        </w:rPr>
        <w:t xml:space="preserve"> et de deux constantes d'intégration.</w:t>
      </w:r>
    </w:p>
    <w:p>
      <w:pPr>
        <w:spacing w:line="271" w:before="330" w:lineRule="auto"/>
      </w:pPr>
      <w:r>
        <w:rPr>
          <w:rFonts w:eastAsia="Georgia" w:cs="Georgia" w:ascii="Georgia" w:hAnsi="Georgia"/>
          <w:b/>
          <w:sz w:val="42"/>
        </w:rPr>
        <w:t xml:space="preserve">3. Interface air- échantillon et régime stationnaire de l'ensemble</w:t>
      </w:r>
    </w:p>
    <w:p>
      <w:pPr>
        <w:spacing w:after="220" w:lineRule="auto"/>
      </w:pPr>
      <w:r>
        <w:rPr>
          <w:rFonts w:eastAsia="Georgia" w:cs="Georgia" w:ascii="Georgia" w:hAnsi="Georgia"/>
        </w:rPr>
        <w:t xml:space="preserve">3.a. A partir des relations de continuité de la température et du vecteur densité de courant thermique, écrire les relations existant entre </w:t>
      </w:r>
      <m:oMath>
        <m:sSub>
          <m:sSubPr/>
          <m:e>
            <m:r>
              <m:rPr>
                <m:sty m:val="i"/>
              </m:rPr>
              <m:t>T</m:t>
            </m:r>
          </m:e>
          <m:sub>
            <m:r>
              <m:rPr>
                <m:sty m:val="i"/>
              </m:rPr>
              <m:t>θ</m:t>
            </m:r>
          </m:sub>
        </m:sSub>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t xml:space="preserve"> et </w:t>
      </w:r>
      <m:oMath>
        <m:sSub>
          <m:sSubPr/>
          <m:e>
            <m:r>
              <m:rPr>
                <m:sty m:val="i"/>
              </m:rPr>
              <m:t>T</m:t>
            </m:r>
          </m:e>
          <m:sub>
            <m:r>
              <m:rPr>
                <m:sty m:val="i"/>
              </m:rPr>
              <m:t>a</m:t>
            </m:r>
          </m:sub>
        </m:sSub>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t xml:space="preserve">, d'une part et </w:t>
      </w:r>
      <m:oMath>
        <m:sSub>
          <m:sSubPr/>
          <m:e>
            <m:r>
              <m:rPr>
                <m:sty m:val="i"/>
              </m:rPr>
              <m:t>K</m:t>
            </m:r>
          </m:e>
          <m:sub>
            <m:r>
              <m:rPr>
                <m:sty m:val="i"/>
              </m:rPr>
              <m:t>e</m:t>
            </m:r>
          </m:sub>
        </m:sSub>
        <m:r>
          <m:rPr>
            <m:sty m:val="p"/>
          </m:rPr>
          <m:t>,</m:t>
        </m:r>
        <m:sSub>
          <m:sSubPr/>
          <m:e>
            <m:r>
              <m:rPr>
                <m:sty m:val="i"/>
              </m:rPr>
              <m:t>K</m:t>
            </m:r>
          </m:e>
          <m:sub>
            <m:r>
              <m:rPr>
                <m:sty m:val="i"/>
              </m:rPr>
              <m:t>a</m:t>
            </m:r>
          </m:sub>
        </m:sSub>
        <m:r>
          <m:rPr>
            <m:sty m:val="p"/>
          </m:rPr>
          <m:t>,</m:t>
        </m:r>
        <m:f>
          <m:fPr>
            <m:ctrlPr>
              <w:rPr>
                <w:rFonts w:ascii="Cambria Math" w:hAnsi="Cambria Math"/>
              </w:rPr>
            </m:ctrlPr>
          </m:fPr>
          <m:num>
            <m:r>
              <m:rPr>
                <m:sty m:val="i"/>
              </m:rPr>
              <m:t>∂</m:t>
            </m:r>
            <m:sSub>
              <m:sSubPr/>
              <m:e>
                <m:r>
                  <m:rPr>
                    <m:sty m:val="i"/>
                  </m:rPr>
                  <m:t>T</m:t>
                </m:r>
              </m:e>
              <m:sub>
                <m:r>
                  <m:rPr>
                    <m:sty m:val="i"/>
                  </m:rPr>
                  <m:t>a</m:t>
                </m:r>
              </m:sub>
            </m:sSub>
          </m:num>
          <m:den>
            <m:r>
              <m:rPr>
                <m:sty m:val="i"/>
              </m:rPr>
              <m:t>∂</m:t>
            </m:r>
            <m:r>
              <m:rPr>
                <m:sty m:val="i"/>
              </m:rPr>
              <m:t>z</m:t>
            </m:r>
          </m:den>
        </m:f>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t xml:space="preserve"> et </w:t>
      </w:r>
      <m:oMath>
        <m:f>
          <m:fPr>
            <m:ctrlPr>
              <w:rPr>
                <w:rFonts w:ascii="Cambria Math" w:hAnsi="Cambria Math"/>
              </w:rPr>
            </m:ctrlPr>
          </m:fPr>
          <m:num>
            <m:r>
              <m:rPr>
                <m:sty m:val="i"/>
              </m:rPr>
              <m:t>∂</m:t>
            </m:r>
            <m:sSub>
              <m:sSubPr/>
              <m:e>
                <m:r>
                  <m:rPr>
                    <m:sty m:val="i"/>
                  </m:rPr>
                  <m:t>T</m:t>
                </m:r>
              </m:e>
              <m:sub>
                <m:r>
                  <m:rPr>
                    <m:sty m:val="i"/>
                  </m:rPr>
                  <m:t>e</m:t>
                </m:r>
              </m:sub>
            </m:sSub>
          </m:num>
          <m:den>
            <m:r>
              <m:rPr>
                <m:sty m:val="i"/>
              </m:rPr>
              <m:t>∂</m:t>
            </m:r>
            <m:r>
              <m:rPr>
                <m:sty m:val="i"/>
              </m:rPr>
              <m:t>z</m:t>
            </m:r>
          </m:den>
        </m:f>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t xml:space="preserve"> d'autre part.</w:t>
      </w:r>
    </w:p>
    <w:p>
      <w:pPr>
        <w:spacing w:after="220" w:lineRule="auto"/>
      </w:pPr>
      <w:r>
        <w:rPr>
          <w:rFonts w:eastAsia="Georgia" w:cs="Georgia" w:ascii="Georgia" w:hAnsi="Georgia"/>
        </w:rPr>
        <w:t xml:space="preserve">On se place en régime stationnaire, où la température est notée </w:t>
      </w:r>
      <m:oMath>
        <m:sSub>
          <m:sSubPr/>
          <m:e>
            <m:r>
              <m:rPr>
                <m:sty m:val="i"/>
              </m:rPr>
              <m:t>T</m:t>
            </m:r>
          </m:e>
          <m:sub>
            <m:r>
              <m:rPr>
                <m:sty m:val="i"/>
              </m:rPr>
              <m:t>e</m:t>
            </m:r>
            <m:r>
              <m:rPr>
                <m:sty m:val="i"/>
              </m:rPr>
              <m:t>s</m:t>
            </m:r>
          </m:sub>
        </m:sSub>
        <m:r>
          <m:rPr>
            <m:sty m:val="p"/>
          </m:rPr>
          <m:t>(</m:t>
        </m:r>
        <m:r>
          <m:rPr>
            <m:sty m:val="i"/>
          </m:rPr>
          <m:t>z</m:t>
        </m:r>
        <m:r>
          <m:rPr>
            <m:sty m:val="p"/>
          </m:rPr>
          <m:t>)</m:t>
        </m:r>
      </m:oMath>
      <w:r>
        <w:rPr>
          <w:rFonts w:eastAsia="Georgia" w:cs="Georgia" w:ascii="Georgia" w:hAnsi="Georgia"/>
        </w:rPr>
        <w:t xml:space="preserve"> dans l'échantillon et </w:t>
      </w:r>
      <m:oMath>
        <m:sSub>
          <m:sSubPr/>
          <m:e>
            <m:r>
              <m:rPr>
                <m:sty m:val="i"/>
              </m:rPr>
              <m:t>T</m:t>
            </m:r>
          </m:e>
          <m:sub>
            <m:r>
              <m:rPr>
                <m:sty m:val="i"/>
              </m:rPr>
              <m:t>a</m:t>
            </m:r>
            <m:r>
              <m:rPr>
                <m:sty m:val="i"/>
              </m:rPr>
              <m:t>s</m:t>
            </m:r>
          </m:sub>
        </m:sSub>
        <m:r>
          <m:rPr>
            <m:sty m:val="p"/>
          </m:rPr>
          <m:t>(</m:t>
        </m:r>
        <m:r>
          <m:rPr>
            <m:sty m:val="i"/>
          </m:rPr>
          <m:t>z</m:t>
        </m:r>
        <m:r>
          <m:rPr>
            <m:sty m:val="p"/>
          </m:rPr>
          <m:t>)</m:t>
        </m:r>
      </m:oMath>
      <w:r>
        <w:rPr/>
        <w:t xml:space="preserve"> dans l'air.</w:t>
      </w:r>
      <w:r>
        <w:rPr/>
        <w:br w:type="textWrapping"/>
      </w:r>
      <w:r>
        <w:rPr>
          <w:rFonts w:eastAsia="Georgia" w:cs="Georgia" w:ascii="Georgia" w:hAnsi="Georgia"/>
        </w:rPr>
        <w:t xml:space="preserve">3.b. Expliciter les conditions aux limites vérifiées par la température en </w:t>
      </w:r>
      <m:oMath>
        <m:r>
          <m:rPr>
            <m:sty m:val="i"/>
          </m:rPr>
          <m:t>z</m:t>
        </m:r>
        <m:r>
          <m:rPr>
            <m:sty m:val="p"/>
          </m:rPr>
          <m:t>=</m:t>
        </m:r>
        <m:r>
          <m:rPr>
            <m:sty m:val="p"/>
          </m:rPr>
          <m:t>−</m:t>
        </m:r>
        <m:sSub>
          <m:sSubPr/>
          <m:e>
            <m:r>
              <m:rPr>
                <m:sty m:val="i"/>
              </m:rPr>
              <m:t>L</m:t>
            </m:r>
          </m:e>
          <m:sub>
            <m:r>
              <m:rPr>
                <m:sty m:val="i"/>
              </m:rPr>
              <m:t>θ</m:t>
            </m:r>
          </m:sub>
        </m:sSub>
      </m:oMath>
      <w:r>
        <w:rPr/>
        <w:t xml:space="preserve"> et </w:t>
      </w:r>
      <m:oMath>
        <m:r>
          <m:rPr>
            <m:sty m:val="i"/>
          </m:rPr>
          <m:t>z</m:t>
        </m:r>
        <m:r>
          <m:rPr>
            <m:sty m:val="p"/>
          </m:rPr>
          <m:t>=</m:t>
        </m:r>
        <m:r>
          <m:rPr>
            <m:sty m:val="p"/>
          </m:rPr>
          <m:t>0</m:t>
        </m:r>
      </m:oMath>
      <w:r>
        <w:rPr/>
        <w:t xml:space="preserve">.</w:t>
      </w:r>
      <w:r>
        <w:rPr/>
        <w:br w:type="textWrapping"/>
      </w:r>
      <w:r>
        <w:rPr/>
        <w:t xml:space="preserve">Exprimer </w:t>
      </w:r>
      <m:oMath>
        <m:sSub>
          <m:sSubPr/>
          <m:e>
            <m:r>
              <m:rPr>
                <m:sty m:val="i"/>
              </m:rPr>
              <m:t>T</m:t>
            </m:r>
          </m:e>
          <m:sub>
            <m:r>
              <m:rPr>
                <m:sty m:val="i"/>
              </m:rPr>
              <m:t>e</m:t>
            </m:r>
            <m:r>
              <m:rPr>
                <m:sty m:val="i"/>
              </m:rPr>
              <m:t>s</m:t>
            </m:r>
          </m:sub>
        </m:sSub>
        <m:r>
          <m:rPr>
            <m:sty m:val="p"/>
          </m:rPr>
          <m:t>(</m:t>
        </m:r>
        <m:r>
          <m:rPr>
            <m:sty m:val="i"/>
          </m:rPr>
          <m:t>z</m:t>
        </m:r>
        <m:r>
          <m:rPr>
            <m:sty m:val="p"/>
          </m:rPr>
          <m:t>)</m:t>
        </m:r>
      </m:oMath>
      <w:r>
        <w:rPr/>
        <w:t xml:space="preserve"> en fonction de </w:t>
      </w:r>
      <m:oMath>
        <m:sSub>
          <m:sSubPr/>
          <m:e>
            <m:r>
              <m:rPr>
                <m:sty m:val="i"/>
              </m:rPr>
              <m:t>I</m:t>
            </m:r>
          </m:e>
          <m:sub>
            <m:r>
              <m:rPr>
                <m:sty m:val="p"/>
              </m:rPr>
              <m:t>0</m:t>
            </m:r>
          </m:sub>
        </m:sSub>
        <m:r>
          <m:rPr>
            <m:sty m:val="p"/>
          </m:rPr>
          <m:t>,</m:t>
        </m:r>
        <m:sSub>
          <m:sSubPr/>
          <m:e>
            <m:r>
              <m:rPr>
                <m:sty m:val="i"/>
              </m:rPr>
              <m:t>K</m:t>
            </m:r>
          </m:e>
          <m:sub>
            <m:r>
              <m:rPr>
                <m:sty m:val="i"/>
              </m:rPr>
              <m:t>e</m:t>
            </m:r>
          </m:sub>
        </m:sSub>
        <m:r>
          <m:rPr>
            <m:sty m:val="p"/>
          </m:rPr>
          <m:t>,</m:t>
        </m:r>
        <m:sSub>
          <m:sSubPr/>
          <m:e>
            <m:r>
              <m:rPr>
                <m:sty m:val="i"/>
              </m:rPr>
              <m:t>L</m:t>
            </m:r>
          </m:e>
          <m:sub>
            <m:r>
              <m:rPr>
                <m:sty m:val="i"/>
              </m:rPr>
              <m:t>e</m:t>
            </m:r>
          </m:sub>
        </m:sSub>
        <m:r>
          <m:rPr>
            <m:sty m:val="p"/>
          </m:rPr>
          <m:t>,</m:t>
        </m:r>
        <m:r>
          <m:rPr>
            <m:sty m:val="i"/>
          </m:rPr>
          <m:t>α</m:t>
        </m:r>
        <m:r>
          <m:rPr>
            <m:sty m:val="p"/>
          </m:rPr>
          <m:t>,</m:t>
        </m:r>
        <m:sSub>
          <m:sSubPr/>
          <m:e>
            <m:r>
              <m:rPr>
                <m:sty m:val="i"/>
              </m:rPr>
              <m:t>T</m:t>
            </m:r>
          </m:e>
          <m:sub>
            <m:r>
              <m:rPr>
                <m:sty m:val="p"/>
              </m:rPr>
              <m:t>0</m:t>
            </m:r>
          </m:sub>
        </m:sSub>
      </m:oMath>
      <w:r>
        <w:rPr/>
        <w:t xml:space="preserve"> et </w:t>
      </w:r>
      <m:oMath>
        <m:r>
          <m:rPr>
            <m:sty m:val="i"/>
          </m:rPr>
          <m:t>z</m:t>
        </m:r>
      </m:oMath>
      <w:r>
        <w:rPr/>
        <w:t xml:space="preserve">.</w:t>
      </w:r>
      <w:r>
        <w:rPr/>
        <w:br w:type="textWrapping"/>
      </w:r>
      <w:r>
        <w:rPr>
          <w:rFonts w:eastAsia="Georgia" w:cs="Georgia" w:ascii="Georgia" w:hAnsi="Georgia"/>
        </w:rPr>
        <w:t xml:space="preserve">Dans la pratique, l'onde lumineuse est totalement absorbée dans l'échantillon, ce qui se traduit mathématiquement par la condition </w:t>
      </w:r>
      <m:oMath>
        <m:r>
          <m:rPr>
            <m:sty m:val="i"/>
          </m:rPr>
          <m:t>α</m:t>
        </m:r>
        <m:sSub>
          <m:sSubPr/>
          <m:e>
            <m:r>
              <m:rPr>
                <m:sty m:val="i"/>
              </m:rPr>
              <m:t>L</m:t>
            </m:r>
          </m:e>
          <m:sub>
            <m:r>
              <m:rPr>
                <m:sty m:val="i"/>
              </m:rPr>
              <m:t>θ</m:t>
            </m:r>
          </m:sub>
        </m:sSub>
        <m:r>
          <m:rPr>
            <m:sty m:val="p"/>
          </m:rPr>
          <m:t>≫</m:t>
        </m:r>
        <m:r>
          <m:rPr>
            <m:sty m:val="p"/>
          </m:rPr>
          <m:t>1</m:t>
        </m:r>
      </m:oMath>
      <w:r>
        <w:rPr/>
        <w:t xml:space="preserve">. On adopte alors pour </w:t>
      </w:r>
      <m:oMath>
        <m:sSub>
          <m:sSubPr/>
          <m:e>
            <m:r>
              <m:rPr>
                <m:sty m:val="i"/>
              </m:rPr>
              <m:t>T</m:t>
            </m:r>
          </m:e>
          <m:sub>
            <m:r>
              <m:rPr>
                <m:sty m:val="i"/>
              </m:rPr>
              <m:t>e</m:t>
            </m:r>
            <m:r>
              <m:rPr>
                <m:sty m:val="i"/>
              </m:rPr>
              <m:t>s</m:t>
            </m:r>
          </m:sub>
        </m:sSub>
        <m:r>
          <m:rPr>
            <m:sty m:val="p"/>
          </m:rPr>
          <m:t>(</m:t>
        </m:r>
        <m:r>
          <m:rPr>
            <m:sty m:val="i"/>
          </m:rPr>
          <m:t>z</m:t>
        </m:r>
        <m:r>
          <m:rPr>
            <m:sty m:val="p"/>
          </m:rPr>
          <m:t>)</m:t>
        </m:r>
      </m:oMath>
      <w:r>
        <w:rPr>
          <w:rFonts w:eastAsia="Georgia" w:cs="Georgia" w:ascii="Georgia" w:hAnsi="Georgia"/>
        </w:rPr>
        <w:t xml:space="preserve"> l'expression simplifiée:</w:t>
      </w:r>
    </w:p>
    <w:p>
      <w:pPr>
        <w:spacing w:after="220" w:lineRule="auto"/>
      </w:pPr>
      <m:oMathPara>
        <m:oMath>
          <m:sSub>
            <m:sSubPr/>
            <m:e>
              <m:r>
                <m:rPr>
                  <m:sty m:val="i"/>
                </m:rPr>
                <m:t>T</m:t>
              </m:r>
            </m:e>
            <m:sub>
              <m:r>
                <m:rPr>
                  <m:sty m:val="i"/>
                </m:rPr>
                <m:t>e</m:t>
              </m:r>
              <m:r>
                <m:rPr>
                  <m:sty m:val="i"/>
                </m:rPr>
                <m:t>s</m:t>
              </m:r>
            </m:sub>
          </m:sSub>
          <m:r>
            <m:rPr>
              <m:sty m:val="p"/>
            </m:rPr>
            <m:t>(</m:t>
          </m:r>
          <m:r>
            <m:rPr>
              <m:sty m:val="i"/>
            </m:rPr>
            <m:t>z</m:t>
          </m:r>
          <m:r>
            <m:rPr>
              <m:sty m:val="p"/>
            </m:rPr>
            <m:t>)</m:t>
          </m:r>
          <m:r>
            <m:rPr>
              <m:sty m:val="p"/>
            </m:rPr>
            <m:t>≅</m:t>
          </m:r>
          <m:f>
            <m:fPr>
              <m:ctrlPr>
                <w:rPr>
                  <w:rFonts w:ascii="Cambria Math" w:hAnsi="Cambria Math"/>
                </w:rPr>
              </m:ctrlPr>
            </m:fPr>
            <m:num>
              <m:sSub>
                <m:sSubPr/>
                <m:e>
                  <m:r>
                    <m:rPr>
                      <m:sty m:val="i"/>
                    </m:rPr>
                    <m:t>I</m:t>
                  </m:r>
                </m:e>
                <m:sub>
                  <m:r>
                    <m:rPr>
                      <m:sty m:val="p"/>
                    </m:rPr>
                    <m:t>0</m:t>
                  </m:r>
                </m:sub>
              </m:sSub>
            </m:num>
            <m:den>
              <m:sSub>
                <m:sSubPr/>
                <m:e>
                  <m:r>
                    <m:rPr>
                      <m:sty m:val="i"/>
                    </m:rPr>
                    <m:t>K</m:t>
                  </m:r>
                </m:e>
                <m:sub>
                  <m:r>
                    <m:rPr>
                      <m:sty m:val="i"/>
                    </m:rPr>
                    <m:t>e</m:t>
                  </m:r>
                </m:sub>
              </m:sSub>
            </m:den>
          </m:f>
          <m:d>
            <m:dPr>
              <m:begChr m:val="("/>
              <m:endChr m:val=")"/>
              <m:ctrlPr>
                <w:rPr>
                  <w:rFonts w:ascii="Cambria Math" w:hAnsi="Cambria Math"/>
                </w:rPr>
              </m:ctrlPr>
            </m:dPr>
            <m:e>
              <m:r>
                <m:rPr>
                  <m:sty m:val="i"/>
                </m:rPr>
                <m:t>z</m:t>
              </m:r>
              <m:r>
                <m:rPr>
                  <m:sty m:val="p"/>
                </m:rPr>
                <m:t>+</m:t>
              </m:r>
              <m:sSub>
                <m:sSubPr/>
                <m:e>
                  <m:r>
                    <m:rPr>
                      <m:sty m:val="i"/>
                    </m:rPr>
                    <m:t>L</m:t>
                  </m:r>
                </m:e>
                <m:sub>
                  <m:r>
                    <m:rPr>
                      <m:sty m:val="i"/>
                    </m:rPr>
                    <m:t>e</m:t>
                  </m:r>
                </m:sub>
              </m:sSub>
            </m:e>
          </m:d>
          <m:r>
            <m:rPr>
              <m:sty m:val="p"/>
            </m:rPr>
            <m:t>+</m:t>
          </m:r>
          <m:sSub>
            <m:sSubPr/>
            <m:e>
              <m:r>
                <m:rPr>
                  <m:sty m:val="i"/>
                </m:rPr>
                <m:t>T</m:t>
              </m:r>
            </m:e>
            <m:sub>
              <m:r>
                <m:rPr>
                  <m:sty m:val="p"/>
                </m:rPr>
                <m:t>0</m:t>
              </m:r>
            </m:sub>
          </m:sSub>
        </m:oMath>
      </m:oMathPara>
    </w:p>
    <w:p>
      <w:pPr>
        <w:spacing w:after="220" w:lineRule="auto"/>
      </w:pPr>
      <w:r>
        <w:rPr/>
        <w:t xml:space="preserve">3.c. Calculer la puissance thermique </w:t>
      </w:r>
      <m:oMath>
        <m:sSub>
          <m:sSubPr/>
          <m:e>
            <m:r>
              <m:rPr>
                <m:sty m:val="i"/>
              </m:rPr>
              <m:t>P</m:t>
            </m:r>
          </m:e>
          <m:sub>
            <m:r>
              <m:rPr>
                <m:sty m:val="i"/>
              </m:rPr>
              <m:t>t</m:t>
            </m:r>
            <m:r>
              <m:rPr>
                <m:sty m:val="i"/>
              </m:rPr>
              <m:t>h</m:t>
            </m:r>
          </m:sub>
        </m:sSub>
      </m:oMath>
      <w:r>
        <w:rPr>
          <w:rFonts w:eastAsia="Georgia" w:cs="Georgia" w:ascii="Georgia" w:hAnsi="Georgia"/>
        </w:rPr>
        <w:t xml:space="preserve"> évacuée par conduction à la frontière </w:t>
      </w:r>
      <m:oMath>
        <m:r>
          <m:rPr>
            <m:sty m:val="i"/>
          </m:rPr>
          <m:t>z</m:t>
        </m:r>
        <m:r>
          <m:rPr>
            <m:sty m:val="p"/>
          </m:rPr>
          <m:t>=</m:t>
        </m:r>
        <m:r>
          <m:rPr>
            <m:sty m:val="p"/>
          </m:rPr>
          <m:t>−</m:t>
        </m:r>
        <m:sSub>
          <m:sSubPr/>
          <m:e>
            <m:r>
              <m:rPr>
                <m:sty m:val="i"/>
              </m:rPr>
              <m:t>L</m:t>
            </m:r>
          </m:e>
          <m:sub>
            <m:r>
              <m:rPr>
                <m:sty m:val="i"/>
              </m:rPr>
              <m:t>θ</m:t>
            </m:r>
          </m:sub>
        </m:sSub>
      </m:oMath>
      <w:r>
        <w:rPr/>
        <w:t xml:space="preserve">, en fonction de </w:t>
      </w:r>
      <m:oMath>
        <m:sSub>
          <m:sSubPr/>
          <m:e>
            <m:r>
              <m:rPr>
                <m:sty m:val="i"/>
              </m:rPr>
              <m:t>I</m:t>
            </m:r>
          </m:e>
          <m:sub>
            <m:r>
              <m:rPr>
                <m:sty m:val="p"/>
              </m:rPr>
              <m:t>0</m:t>
            </m:r>
          </m:sub>
        </m:sSub>
      </m:oMath>
      <w:r>
        <w:rPr/>
        <w:t xml:space="preserve"> et </w:t>
      </w:r>
      <m:oMath>
        <m:r>
          <m:rPr>
            <m:sty m:val="i"/>
          </m:rPr>
          <m:t>S</m:t>
        </m:r>
      </m:oMath>
      <w:r>
        <w:rPr/>
        <w:t xml:space="preserve">.</w:t>
      </w:r>
      <w:r>
        <w:rPr/>
        <w:br w:type="textWrapping"/>
      </w:r>
      <w:r>
        <w:rPr>
          <w:rFonts w:eastAsia="Georgia" w:cs="Georgia" w:ascii="Georgia" w:hAnsi="Georgia"/>
        </w:rPr>
        <w:t xml:space="preserve">Retrouver très simplement ce résultat en effectuant un bilan énergétique sur un système bien choisi.</w:t>
      </w:r>
      <w:r>
        <w:rPr/>
        <w:br w:type="textWrapping"/>
      </w:r>
      <w:r>
        <w:rPr>
          <w:rFonts w:eastAsia="Georgia" w:cs="Georgia" w:ascii="Georgia" w:hAnsi="Georgia"/>
        </w:rPr>
        <w:t xml:space="preserve">3.d. Exprimer la température dans l'air </w:t>
      </w:r>
      <m:oMath>
        <m:sSub>
          <m:sSubPr/>
          <m:e>
            <m:r>
              <m:rPr>
                <m:sty m:val="i"/>
              </m:rPr>
              <m:t>T</m:t>
            </m:r>
          </m:e>
          <m:sub>
            <m:r>
              <m:rPr>
                <m:sty m:val="i"/>
              </m:rPr>
              <m:t>a</m:t>
            </m:r>
            <m:r>
              <m:rPr>
                <m:sty m:val="i"/>
              </m:rPr>
              <m:t>s</m:t>
            </m:r>
          </m:sub>
        </m:sSub>
        <m:r>
          <m:rPr>
            <m:sty m:val="p"/>
          </m:rPr>
          <m:t>(</m:t>
        </m:r>
        <m:r>
          <m:rPr>
            <m:sty m:val="i"/>
          </m:rPr>
          <m:t>z</m:t>
        </m:r>
        <m:r>
          <m:rPr>
            <m:sty m:val="p"/>
          </m:rPr>
          <m:t>)</m:t>
        </m:r>
      </m:oMath>
      <w:r>
        <w:rPr/>
        <w:t xml:space="preserve">, en fonction de </w:t>
      </w:r>
      <m:oMath>
        <m:sSub>
          <m:sSubPr/>
          <m:e>
            <m:r>
              <m:rPr>
                <m:sty m:val="i"/>
              </m:rPr>
              <m:t>T</m:t>
            </m:r>
          </m:e>
          <m:sub>
            <m:r>
              <m:rPr>
                <m:sty m:val="p"/>
              </m:rPr>
              <m:t>0</m:t>
            </m:r>
          </m:sub>
        </m:sSub>
        <m:r>
          <m:rPr>
            <m:sty m:val="p"/>
          </m:rPr>
          <m:t>,</m:t>
        </m:r>
        <m:sSub>
          <m:sSubPr/>
          <m:e>
            <m:r>
              <m:rPr>
                <m:sty m:val="i"/>
              </m:rPr>
              <m:t>I</m:t>
            </m:r>
          </m:e>
          <m:sub>
            <m:r>
              <m:rPr>
                <m:sty m:val="p"/>
              </m:rPr>
              <m:t>0</m:t>
            </m:r>
          </m:sub>
        </m:sSub>
        <m:r>
          <m:rPr>
            <m:sty m:val="p"/>
          </m:rPr>
          <m:t>,</m:t>
        </m:r>
        <m:sSub>
          <m:sSubPr/>
          <m:e>
            <m:r>
              <m:rPr>
                <m:sty m:val="i"/>
              </m:rPr>
              <m:t>L</m:t>
            </m:r>
          </m:e>
          <m:sub>
            <m:r>
              <m:rPr>
                <m:sty m:val="i"/>
              </m:rPr>
              <m:t>e</m:t>
            </m:r>
          </m:sub>
        </m:sSub>
      </m:oMath>
      <w:r>
        <w:rPr/>
        <w:t xml:space="preserve"> et </w:t>
      </w:r>
      <m:oMath>
        <m:sSub>
          <m:sSubPr/>
          <m:e>
            <m:r>
              <m:rPr>
                <m:sty m:val="i"/>
              </m:rPr>
              <m:t>K</m:t>
            </m:r>
          </m:e>
          <m:sub>
            <m:r>
              <m:rPr>
                <m:sty m:val="i"/>
              </m:rPr>
              <m:t>e</m:t>
            </m:r>
          </m:sub>
        </m:sSub>
      </m:oMath>
      <w:r>
        <w:rPr>
          <w:rFonts w:eastAsia="Georgia" w:cs="Georgia" w:ascii="Georgia" w:hAnsi="Georgia"/>
        </w:rPr>
        <w:t xml:space="preserve">. Est-il possible de réaliser une mesure photoacoustique d'absorption en régime stationnaire?</w:t>
      </w:r>
    </w:p>
    <w:p>
      <w:pPr>
        <w:spacing w:line="271" w:before="330" w:lineRule="auto"/>
      </w:pPr>
      <w:r>
        <w:rPr>
          <w:rFonts w:eastAsia="Georgia" w:cs="Georgia" w:ascii="Georgia" w:hAnsi="Georgia"/>
          <w:b/>
          <w:sz w:val="42"/>
        </w:rPr>
        <w:t xml:space="preserve">4. Excitation dépendant du temps et régime sinusoïdal</w:t>
      </w:r>
    </w:p>
    <w:p>
      <w:pPr>
        <w:spacing w:after="220" w:lineRule="auto"/>
      </w:pPr>
      <w:r>
        <w:rPr>
          <w:rFonts w:eastAsia="Georgia" w:cs="Georgia" w:ascii="Georgia" w:hAnsi="Georgia"/>
        </w:rPr>
        <w:t xml:space="preserve">On suppose désormais que l'onde excitatrice a une intensité modulée sinusoïdalement à la pulsation </w:t>
      </w:r>
      <m:oMath>
        <m:r>
          <m:rPr>
            <m:sty m:val="p"/>
          </m:rPr>
          <m:t>Ω</m:t>
        </m:r>
      </m:oMath>
      <w:r>
        <w:rPr/>
        <w:t xml:space="preserve"> selon une loi </w:t>
      </w:r>
      <m:oMath>
        <m:sSub>
          <m:sSubPr/>
          <m:e>
            <m:r>
              <m:rPr>
                <m:sty m:val="i"/>
              </m:rPr>
              <m:t>I</m:t>
            </m:r>
          </m:e>
          <m:sub>
            <m:r>
              <m:rPr>
                <m:sty m:val="p"/>
              </m:rPr>
              <m:t>0</m:t>
            </m:r>
          </m:sub>
        </m:sSub>
        <m:r>
          <m:rPr>
            <m:sty m:val="p"/>
          </m:rPr>
          <m:t>(</m:t>
        </m:r>
        <m:r>
          <m:rPr>
            <m:sty m:val="i"/>
          </m:rPr>
          <m:t>t</m:t>
        </m:r>
        <m:r>
          <m:rPr>
            <m:sty m:val="p"/>
          </m:rPr>
          <m:t>)</m:t>
        </m:r>
        <m:r>
          <m:rPr>
            <m:sty m:val="p"/>
          </m:rPr>
          <m:t>=</m:t>
        </m:r>
        <m:sSub>
          <m:sSubPr/>
          <m:e>
            <m:r>
              <m:rPr>
                <m:sty m:val="i"/>
              </m:rPr>
              <m:t>I</m:t>
            </m:r>
          </m:e>
          <m:sub>
            <m:r>
              <m:rPr>
                <m:sty m:val="p"/>
              </m:rPr>
              <m:t>0</m:t>
            </m:r>
          </m:sub>
        </m:sSub>
        <m:r>
          <m:rPr>
            <m:sty m:val="p"/>
          </m:rPr>
          <m:t>(</m:t>
        </m:r>
        <m:r>
          <m:rPr>
            <m:sty m:val="p"/>
          </m:rPr>
          <m:t>1</m:t>
        </m:r>
        <m:r>
          <m:rPr>
            <m:sty m:val="p"/>
          </m:rPr>
          <m:t>+</m:t>
        </m:r>
        <m:r>
          <m:rPr>
            <m:sty m:val="p"/>
          </m:rPr>
          <m:t>cos</m:t>
        </m:r>
        <m:r>
          <m:rPr>
            <m:sty m:val="p"/>
          </m:rPr>
          <m:t>⁡</m:t>
        </m:r>
        <m:r>
          <m:rPr>
            <m:sty m:val="p"/>
          </m:rPr>
          <m:t>Ω</m:t>
        </m:r>
        <m:r>
          <m:rPr>
            <m:sty m:val="i"/>
          </m:rPr>
          <m:t>t</m:t>
        </m:r>
        <m:r>
          <m:rPr>
            <m:sty m:val="p"/>
          </m:rPr>
          <m:t>)</m:t>
        </m:r>
      </m:oMath>
      <w:r>
        <w:rPr>
          <w:rFonts w:eastAsia="Georgia" w:cs="Georgia" w:ascii="Georgia" w:hAnsi="Georgia"/>
        </w:rPr>
        <w:t xml:space="preserve"> où </w:t>
      </w:r>
      <m:oMath>
        <m:sSub>
          <m:sSubPr/>
          <m:e>
            <m:r>
              <m:rPr>
                <m:sty m:val="i"/>
              </m:rPr>
              <m:t>I</m:t>
            </m:r>
          </m:e>
          <m:sub>
            <m:r>
              <m:rPr>
                <m:sty m:val="p"/>
              </m:rPr>
              <m:t>0</m:t>
            </m:r>
          </m:sub>
        </m:sSub>
      </m:oMath>
      <w:r>
        <w:rPr>
          <w:rFonts w:eastAsia="Georgia" w:cs="Georgia" w:ascii="Georgia" w:hAnsi="Georgia"/>
        </w:rPr>
        <w:t xml:space="preserve"> est une constante. L'équation aux dérivées partielles vérifiée par </w:t>
      </w:r>
      <m:oMath>
        <m:sSub>
          <m:sSubPr/>
          <m:e>
            <m:r>
              <m:rPr>
                <m:sty m:val="i"/>
              </m:rPr>
              <m:t>T</m:t>
            </m:r>
          </m:e>
          <m:sub>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devient donc, en conservant les mêmes notations:</w:t>
      </w:r>
    </w:p>
    <w:p>
      <w:pPr>
        <w:spacing w:after="220" w:lineRule="auto"/>
      </w:pPr>
      <m:oMathPara>
        <m:oMath>
          <m:f>
            <m:fPr>
              <m:ctrlPr>
                <w:rPr>
                  <w:rFonts w:ascii="Cambria Math" w:hAnsi="Cambria Math"/>
                </w:rPr>
              </m:ctrlPr>
            </m:fPr>
            <m:num>
              <m:r>
                <m:rPr>
                  <m:sty m:val="i"/>
                </m:rPr>
                <m:t>∂</m:t>
              </m:r>
              <m:sSub>
                <m:sSubPr/>
                <m:e>
                  <m:r>
                    <m:rPr>
                      <m:sty m:val="i"/>
                    </m:rPr>
                    <m:t>T</m:t>
                  </m:r>
                </m:e>
                <m:sub>
                  <m:r>
                    <m:rPr>
                      <m:sty m:val="i"/>
                    </m:rPr>
                    <m:t>e</m:t>
                  </m:r>
                </m:sub>
              </m:sSub>
            </m:num>
            <m:den>
              <m:r>
                <m:rPr>
                  <m:sty m:val="i"/>
                </m:rPr>
                <m:t>∂</m:t>
              </m:r>
              <m:r>
                <m:rPr>
                  <m:sty m:val="i"/>
                </m:rPr>
                <m:t>t</m:t>
              </m:r>
            </m:den>
          </m:f>
          <m:r>
            <m:rPr>
              <m:sty m:val="p"/>
            </m:rPr>
            <m:t>=</m:t>
          </m:r>
          <m:sSub>
            <m:sSubPr/>
            <m:e>
              <m:r>
                <m:rPr>
                  <m:sty m:val="i"/>
                </m:rPr>
                <m:t>D</m:t>
              </m:r>
            </m:e>
            <m:sub>
              <m:r>
                <m:rPr>
                  <m:sty m:val="i"/>
                </m:rPr>
                <m:t>e</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T</m:t>
                      </m:r>
                    </m:e>
                    <m:sub>
                      <m:r>
                        <m:rPr>
                          <m:sty m:val="i"/>
                        </m:rPr>
                        <m:t>e</m:t>
                      </m:r>
                    </m:sub>
                  </m:sSub>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α</m:t>
                  </m:r>
                  <m:sSub>
                    <m:sSubPr/>
                    <m:e>
                      <m:r>
                        <m:rPr>
                          <m:sty m:val="i"/>
                        </m:rPr>
                        <m:t>I</m:t>
                      </m:r>
                    </m:e>
                    <m:sub>
                      <m:r>
                        <m:rPr>
                          <m:sty m:val="p"/>
                        </m:rPr>
                        <m:t>0</m:t>
                      </m:r>
                    </m:sub>
                  </m:sSub>
                </m:num>
                <m:den>
                  <m:sSub>
                    <m:sSubPr/>
                    <m:e>
                      <m:r>
                        <m:rPr>
                          <m:sty m:val="i"/>
                        </m:rPr>
                        <m:t>K</m:t>
                      </m:r>
                    </m:e>
                    <m:sub>
                      <m:r>
                        <m:rPr>
                          <m:sty m:val="i"/>
                        </m:rPr>
                        <m:t>e</m:t>
                      </m:r>
                    </m:sub>
                  </m:sSub>
                </m:den>
              </m:f>
              <m:r>
                <m:rPr>
                  <m:sty m:val="p"/>
                </m:rPr>
                <m:t>exp</m:t>
              </m:r>
              <m:r>
                <m:rPr>
                  <m:sty m:val="p"/>
                </m:rPr>
                <m:t>⁡</m:t>
              </m:r>
              <m:r>
                <m:rPr>
                  <m:sty m:val="p"/>
                </m:rPr>
                <m:t>(</m:t>
              </m:r>
              <m:r>
                <m:rPr>
                  <m:sty m:val="i"/>
                </m:rPr>
                <m:t>α</m:t>
              </m:r>
              <m:r>
                <m:rPr>
                  <m:sty m:val="i"/>
                </m:rPr>
                <m:t>z</m:t>
              </m:r>
              <m:r>
                <m:rPr>
                  <m:sty m:val="p"/>
                </m:rPr>
                <m:t>)</m:t>
              </m:r>
              <m:r>
                <m:rPr>
                  <m:sty m:val="p"/>
                </m:rPr>
                <m:t>(</m:t>
              </m:r>
              <m:r>
                <m:rPr>
                  <m:sty m:val="p"/>
                </m:rPr>
                <m:t>1</m:t>
              </m:r>
              <m:r>
                <m:rPr>
                  <m:sty m:val="p"/>
                </m:rPr>
                <m:t>+</m:t>
              </m:r>
              <m:r>
                <m:rPr>
                  <m:sty m:val="p"/>
                </m:rPr>
                <m:t>cos</m:t>
              </m:r>
              <m:r>
                <m:rPr>
                  <m:sty m:val="p"/>
                </m:rPr>
                <m:t>⁡</m:t>
              </m:r>
              <m:r>
                <m:rPr>
                  <m:sty m:val="p"/>
                </m:rPr>
                <m:t>(</m:t>
              </m:r>
              <m:r>
                <m:rPr>
                  <m:sty m:val="p"/>
                </m:rPr>
                <m:t>Ω</m:t>
              </m:r>
              <m:r>
                <m:rPr>
                  <m:sty m:val="i"/>
                </m:rPr>
                <m:t>t</m:t>
              </m:r>
              <m:r>
                <m:rPr>
                  <m:sty m:val="p"/>
                </m:rPr>
                <m:t>)</m:t>
              </m:r>
              <m:r>
                <m:rPr>
                  <m:sty m:val="p"/>
                </m:rPr>
                <m:t>)</m:t>
              </m:r>
            </m:e>
          </m:d>
        </m:oMath>
      </m:oMathPara>
    </w:p>
    <w:p>
      <w:pPr>
        <w:spacing w:after="220" w:lineRule="auto"/>
      </w:pPr>
      <w:r>
        <w:rPr>
          <w:rFonts w:eastAsia="Georgia" w:cs="Georgia" w:ascii="Georgia" w:hAnsi="Georgia"/>
        </w:rPr>
        <w:t xml:space="preserve">L'équation vérifiée par </w:t>
      </w:r>
      <m:oMath>
        <m:sSub>
          <m:sSubPr/>
          <m:e>
            <m:r>
              <m:rPr>
                <m:sty m:val="i"/>
              </m:rPr>
              <m:t>T</m:t>
            </m:r>
          </m:e>
          <m:sub>
            <m:r>
              <m:rPr>
                <m:sty m:val="i"/>
              </m:rPr>
              <m:t>a</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dans l'air est inchangée par rapport à la question B. 1.</w:t>
      </w:r>
    </w:p>
    <w:p>
      <w:pPr>
        <w:spacing w:after="220" w:lineRule="auto"/>
      </w:pPr>
      <w:r>
        <w:rPr>
          <w:rFonts w:eastAsia="Georgia" w:cs="Georgia" w:ascii="Georgia" w:hAnsi="Georgia"/>
        </w:rPr>
        <w:t xml:space="preserve">On étudie une situation de régime sinusoïdal établi dans laquelle les températures dans l'échantillon et dans l'air s'écrivent respectivement </w:t>
      </w:r>
      <m:oMath>
        <m:sSub>
          <m:sSubPr/>
          <m:e>
            <m:r>
              <m:rPr>
                <m:sty m:val="i"/>
              </m:rPr>
              <m:t>T</m:t>
            </m:r>
          </m:e>
          <m:sub>
            <m:r>
              <m:rPr>
                <m:sty m:val="p"/>
              </m:rPr>
              <m:t>e</m:t>
            </m:r>
          </m:sub>
        </m:sSub>
        <m:r>
          <m:rPr>
            <m:sty m:val="p"/>
          </m:rPr>
          <m:t>(</m:t>
        </m:r>
        <m:r>
          <m:rPr>
            <m:sty m:val="i"/>
          </m:rPr>
          <m:t>z</m:t>
        </m:r>
        <m:r>
          <m:rPr>
            <m:sty m:val="p"/>
          </m:rPr>
          <m:t>,</m:t>
        </m:r>
        <m:r>
          <m:rPr>
            <m:sty m:val="i"/>
          </m:rPr>
          <m:t>t</m:t>
        </m:r>
        <m:r>
          <m:rPr>
            <m:sty m:val="p"/>
          </m:rPr>
          <m:t>)</m:t>
        </m:r>
        <m:r>
          <m:rPr>
            <m:sty m:val="p"/>
          </m:rPr>
          <m:t>=</m:t>
        </m:r>
        <m:sSub>
          <m:sSubPr/>
          <m:e>
            <m:r>
              <m:rPr>
                <m:sty m:val="i"/>
              </m:rPr>
              <m:t>T</m:t>
            </m:r>
          </m:e>
          <m:sub>
            <m:r>
              <m:rPr>
                <m:sty m:val="p"/>
              </m:rPr>
              <m:t>es</m:t>
            </m:r>
          </m:sub>
        </m:sSub>
        <m:r>
          <m:rPr>
            <m:sty m:val="p"/>
          </m:rPr>
          <m:t>(</m:t>
        </m:r>
        <m:r>
          <m:rPr>
            <m:sty m:val="i"/>
          </m:rPr>
          <m:t>z</m:t>
        </m:r>
        <m:r>
          <m:rPr>
            <m:sty m:val="p"/>
          </m:rPr>
          <m:t>)</m:t>
        </m:r>
        <m:r>
          <m:rPr>
            <m:sty m:val="p"/>
          </m:rPr>
          <m:t>+</m:t>
        </m:r>
        <m:sSub>
          <m:sSubPr/>
          <m:e>
            <m:r>
              <m:rPr>
                <m:sty m:val="i"/>
              </m:rPr>
              <m:t>θ</m:t>
            </m:r>
          </m:e>
          <m:sub>
            <m:r>
              <m:rPr>
                <m:sty m:val="p"/>
              </m:rPr>
              <m:t>e</m:t>
            </m:r>
          </m:sub>
        </m:sSub>
        <m:r>
          <m:rPr>
            <m:sty m:val="p"/>
          </m:rPr>
          <m:t>(</m:t>
        </m:r>
        <m:r>
          <m:rPr>
            <m:sty m:val="i"/>
          </m:rPr>
          <m:t>z</m:t>
        </m:r>
        <m:r>
          <m:rPr>
            <m:sty m:val="p"/>
          </m:rPr>
          <m:t>,</m:t>
        </m:r>
        <m:r>
          <m:rPr>
            <m:sty m:val="i"/>
          </m:rPr>
          <m:t>t</m:t>
        </m:r>
        <m:r>
          <m:rPr>
            <m:sty m:val="p"/>
          </m:rPr>
          <m:t>)</m:t>
        </m:r>
      </m:oMath>
      <w:r>
        <w:rPr/>
        <w:t xml:space="preserve"> et </w:t>
      </w:r>
      <m:oMath>
        <m:sSub>
          <m:sSubPr/>
          <m:e>
            <m:r>
              <m:rPr>
                <m:sty m:val="i"/>
              </m:rPr>
              <m:t>T</m:t>
            </m:r>
          </m:e>
          <m:sub>
            <m:r>
              <m:rPr>
                <m:sty m:val="p"/>
              </m:rPr>
              <m:t>a</m:t>
            </m:r>
          </m:sub>
        </m:sSub>
        <m:r>
          <m:rPr>
            <m:sty m:val="p"/>
          </m:rPr>
          <m:t>(</m:t>
        </m:r>
        <m:r>
          <m:rPr>
            <m:sty m:val="i"/>
          </m:rPr>
          <m:t>z</m:t>
        </m:r>
        <m:r>
          <m:rPr>
            <m:sty m:val="p"/>
          </m:rPr>
          <m:t>,</m:t>
        </m:r>
        <m:r>
          <m:rPr>
            <m:sty m:val="i"/>
          </m:rPr>
          <m:t>t</m:t>
        </m:r>
        <m:r>
          <m:rPr>
            <m:sty m:val="p"/>
          </m:rPr>
          <m:t>)</m:t>
        </m:r>
        <m:r>
          <m:rPr>
            <m:sty m:val="p"/>
          </m:rPr>
          <m:t>=</m:t>
        </m:r>
        <m:sSub>
          <m:sSubPr/>
          <m:e>
            <m:r>
              <m:rPr>
                <m:sty m:val="i"/>
              </m:rPr>
              <m:t>T</m:t>
            </m:r>
          </m:e>
          <m:sub>
            <m:r>
              <m:rPr>
                <m:sty m:val="p"/>
              </m:rPr>
              <m:t>as</m:t>
            </m:r>
          </m:sub>
        </m:sSub>
        <m:r>
          <m:rPr>
            <m:sty m:val="p"/>
          </m:rPr>
          <m:t>(</m:t>
        </m:r>
        <m:r>
          <m:rPr>
            <m:sty m:val="i"/>
          </m:rPr>
          <m:t>z</m:t>
        </m:r>
        <m:r>
          <m:rPr>
            <m:sty m:val="p"/>
          </m:rPr>
          <m:t>)</m:t>
        </m:r>
        <m:r>
          <m:rPr>
            <m:sty m:val="p"/>
          </m:rPr>
          <m:t>+</m:t>
        </m:r>
        <m:sSub>
          <m:sSubPr/>
          <m:e>
            <m:r>
              <m:rPr>
                <m:sty m:val="i"/>
              </m:rPr>
              <m:t>θ</m:t>
            </m:r>
          </m:e>
          <m:sub>
            <m:r>
              <m:rPr>
                <m:sty m:val="p"/>
              </m:rPr>
              <m:t>a</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θ</m:t>
            </m:r>
          </m:e>
          <m:sub>
            <m:r>
              <m:rPr>
                <m:sty m:val="i"/>
              </m:rPr>
              <m:t>e</m:t>
            </m:r>
          </m:sub>
        </m:sSub>
        <m:r>
          <m:rPr>
            <m:sty m:val="p"/>
          </m:rPr>
          <m:t>(</m:t>
        </m:r>
        <m:r>
          <m:rPr>
            <m:sty m:val="i"/>
          </m:rPr>
          <m:t>z</m:t>
        </m:r>
        <m:r>
          <m:rPr>
            <m:sty m:val="p"/>
          </m:rPr>
          <m:t>,</m:t>
        </m:r>
        <m:r>
          <m:rPr>
            <m:sty m:val="i"/>
          </m:rPr>
          <m:t>t</m:t>
        </m:r>
        <m:r>
          <m:rPr>
            <m:sty m:val="p"/>
          </m:rPr>
          <m:t>)</m:t>
        </m:r>
      </m:oMath>
      <w:r>
        <w:rPr/>
        <w:t xml:space="preserve"> et </w:t>
      </w:r>
      <m:oMath>
        <m:sSub>
          <m:sSubPr/>
          <m:e>
            <m:r>
              <m:rPr>
                <m:sty m:val="i"/>
              </m:rPr>
              <m:t>θ</m:t>
            </m:r>
          </m:e>
          <m:sub>
            <m:r>
              <m:rPr>
                <m:sty m:val="i"/>
              </m:rPr>
              <m:t>a</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sont des fonctions sinusoïdales de pulsation </w:t>
      </w:r>
      <m:oMath>
        <m:r>
          <m:rPr>
            <m:sty m:val="p"/>
          </m:rPr>
          <m:t>Ω</m:t>
        </m:r>
      </m:oMath>
      <w:r>
        <w:rPr/>
        <w:t xml:space="preserve">. Les fonctions </w:t>
      </w:r>
      <m:oMath>
        <m:sSub>
          <m:sSubPr/>
          <m:e>
            <m:r>
              <m:rPr>
                <m:sty m:val="i"/>
              </m:rPr>
              <m:t>T</m:t>
            </m:r>
          </m:e>
          <m:sub>
            <m:r>
              <m:rPr>
                <m:sty m:val="i"/>
              </m:rPr>
              <m:t>e</m:t>
            </m:r>
            <m:r>
              <m:rPr>
                <m:sty m:val="i"/>
              </m:rPr>
              <m:t>s</m:t>
            </m:r>
          </m:sub>
        </m:sSub>
        <m:r>
          <m:rPr>
            <m:sty m:val="p"/>
          </m:rPr>
          <m:t>(</m:t>
        </m:r>
        <m:r>
          <m:rPr>
            <m:sty m:val="i"/>
          </m:rPr>
          <m:t>z</m:t>
        </m:r>
        <m:r>
          <m:rPr>
            <m:sty m:val="p"/>
          </m:rPr>
          <m:t>)</m:t>
        </m:r>
      </m:oMath>
      <w:r>
        <w:rPr/>
        <w:t xml:space="preserve"> et </w:t>
      </w:r>
      <m:oMath>
        <m:sSub>
          <m:sSubPr/>
          <m:e>
            <m:r>
              <m:rPr>
                <m:sty m:val="i"/>
              </m:rPr>
              <m:t>T</m:t>
            </m:r>
          </m:e>
          <m:sub>
            <m:r>
              <m:rPr>
                <m:sty m:val="i"/>
              </m:rPr>
              <m:t>a</m:t>
            </m:r>
            <m:r>
              <m:rPr>
                <m:sty m:val="i"/>
              </m:rPr>
              <m:t>s</m:t>
            </m:r>
          </m:sub>
        </m:sSub>
        <m:r>
          <m:rPr>
            <m:sty m:val="p"/>
          </m:rPr>
          <m:t>(</m:t>
        </m:r>
        <m:r>
          <m:rPr>
            <m:sty m:val="i"/>
          </m:rPr>
          <m:t>z</m:t>
        </m:r>
        <m:r>
          <m:rPr>
            <m:sty m:val="p"/>
          </m:rPr>
          <m:t>)</m:t>
        </m:r>
      </m:oMath>
      <w:r>
        <w:rPr>
          <w:rFonts w:eastAsia="Georgia" w:cs="Georgia" w:ascii="Georgia" w:hAnsi="Georgia"/>
        </w:rPr>
        <w:t xml:space="preserve"> sont les températures de régime stationnaire précédemment étudiées.</w:t>
      </w:r>
    </w:p>
    <w:p>
      <w:pPr>
        <w:spacing w:after="220" w:lineRule="auto"/>
      </w:pPr>
      <w:r>
        <w:rPr>
          <w:rFonts w:eastAsia="Georgia" w:cs="Georgia" w:ascii="Georgia" w:hAnsi="Georgia"/>
        </w:rPr>
        <w:t xml:space="preserve">En représentation complexe, on note: </w:t>
      </w:r>
      <m:oMath>
        <m:bar>
          <m:barPr/>
          <m:e>
            <m:sSub>
              <m:sSubPr/>
              <m:e>
                <m:r>
                  <m:rPr>
                    <m:sty m:val="i"/>
                  </m:rPr>
                  <m:t>θ</m:t>
                </m:r>
              </m:e>
              <m:sub>
                <m:r>
                  <m:rPr>
                    <m:sty m:val="i"/>
                  </m:rPr>
                  <m:t>θ</m:t>
                </m:r>
              </m:sub>
            </m:sSub>
          </m:e>
        </m:bar>
        <m:r>
          <m:rPr>
            <m:sty m:val="p"/>
          </m:rPr>
          <m:t>(</m:t>
        </m:r>
        <m:r>
          <m:rPr>
            <m:sty m:val="i"/>
          </m:rPr>
          <m:t>z</m:t>
        </m:r>
        <m:r>
          <m:rPr>
            <m:sty m:val="p"/>
          </m:rPr>
          <m:t>,</m:t>
        </m:r>
        <m:r>
          <m:rPr>
            <m:sty m:val="i"/>
          </m:rPr>
          <m:t>t</m:t>
        </m:r>
        <m:r>
          <m:rPr>
            <m:sty m:val="p"/>
          </m:rPr>
          <m:t>)</m:t>
        </m:r>
        <m:r>
          <m:rPr>
            <m:sty m:val="p"/>
          </m:rPr>
          <m:t>=</m:t>
        </m:r>
        <m:sSub>
          <m:sSubPr/>
          <m:e>
            <m:r>
              <m:rPr>
                <m:sty m:val="i"/>
              </m:rPr>
              <m:t>g</m:t>
            </m:r>
          </m:e>
          <m:sub>
            <m:r>
              <m:rPr>
                <m:sty m:val="i"/>
              </m:rPr>
              <m:t>θ</m:t>
            </m:r>
          </m:sub>
        </m:sSub>
        <m:r>
          <m:rPr>
            <m:sty m:val="p"/>
          </m:rPr>
          <m:t>(</m:t>
        </m:r>
        <m:r>
          <m:rPr>
            <m:sty m:val="i"/>
          </m:rPr>
          <m:t>z</m:t>
        </m:r>
        <m:r>
          <m:rPr>
            <m:sty m:val="p"/>
          </m:rPr>
          <m:t>)</m:t>
        </m:r>
        <m:r>
          <m:rPr>
            <m:sty m:val="p"/>
          </m:rPr>
          <m:t>⋅</m:t>
        </m:r>
        <m:r>
          <m:rPr>
            <m:sty m:val="p"/>
          </m:rPr>
          <m:t>exp</m:t>
        </m:r>
        <m:r>
          <m:rPr>
            <m:sty m:val="p"/>
          </m:rPr>
          <m:t>⁡</m:t>
        </m:r>
        <m:r>
          <m:rPr>
            <m:sty m:val="p"/>
          </m:rPr>
          <m:t>(</m:t>
        </m:r>
        <m:r>
          <m:rPr>
            <m:sty m:val="i"/>
          </m:rPr>
          <m:t>j</m:t>
        </m:r>
        <m:r>
          <m:rPr>
            <m:sty m:val="p"/>
          </m:rPr>
          <m:t>Ω</m:t>
        </m:r>
        <m:r>
          <m:rPr>
            <m:sty m:val="i"/>
          </m:rPr>
          <m:t>t</m:t>
        </m:r>
        <m:r>
          <m:rPr>
            <m:sty m:val="p"/>
          </m:rPr>
          <m:t>)</m:t>
        </m:r>
      </m:oMath>
      <w:r>
        <w:rPr/>
        <w:t xml:space="preserve">, et </w:t>
      </w:r>
      <m:oMath>
        <m:sSub>
          <m:sSubPr/>
          <m:e>
            <m:bar>
              <m:barPr/>
              <m:e>
                <m:r>
                  <m:rPr>
                    <m:sty m:val="i"/>
                  </m:rPr>
                  <m:t>θ</m:t>
                </m:r>
              </m:e>
            </m:bar>
          </m:e>
          <m:sub>
            <m:r>
              <m:rPr>
                <m:sty m:val="i"/>
              </m:rPr>
              <m:t>a</m:t>
            </m:r>
          </m:sub>
        </m:sSub>
        <m:r>
          <m:rPr>
            <m:sty m:val="p"/>
          </m:rPr>
          <m:t>(</m:t>
        </m:r>
        <m:r>
          <m:rPr>
            <m:sty m:val="i"/>
          </m:rPr>
          <m:t>z</m:t>
        </m:r>
        <m:r>
          <m:rPr>
            <m:sty m:val="p"/>
          </m:rPr>
          <m:t>,</m:t>
        </m:r>
        <m:r>
          <m:rPr>
            <m:sty m:val="i"/>
          </m:rPr>
          <m:t>t</m:t>
        </m:r>
        <m:r>
          <m:rPr>
            <m:sty m:val="p"/>
          </m:rPr>
          <m:t>)</m:t>
        </m:r>
        <m:r>
          <m:rPr>
            <m:sty m:val="p"/>
          </m:rPr>
          <m:t>=</m:t>
        </m:r>
        <m:sSub>
          <m:sSubPr/>
          <m:e>
            <m:r>
              <m:rPr>
                <m:sty m:val="i"/>
              </m:rPr>
              <m:t>g</m:t>
            </m:r>
          </m:e>
          <m:sub>
            <m:r>
              <m:rPr>
                <m:sty m:val="i"/>
              </m:rPr>
              <m:t>a</m:t>
            </m:r>
          </m:sub>
        </m:sSub>
        <m:r>
          <m:rPr>
            <m:sty m:val="p"/>
          </m:rPr>
          <m:t>(</m:t>
        </m:r>
        <m:r>
          <m:rPr>
            <m:sty m:val="i"/>
          </m:rPr>
          <m:t>z</m:t>
        </m:r>
        <m:r>
          <m:rPr>
            <m:sty m:val="p"/>
          </m:rPr>
          <m:t>)</m:t>
        </m:r>
        <m:r>
          <m:rPr>
            <m:sty m:val="p"/>
          </m:rPr>
          <m:t>⋅</m:t>
        </m:r>
        <m:r>
          <m:rPr>
            <m:sty m:val="p"/>
          </m:rPr>
          <m:t>exp</m:t>
        </m:r>
        <m:r>
          <m:rPr>
            <m:sty m:val="p"/>
          </m:rPr>
          <m:t>⁡</m:t>
        </m:r>
        <m:r>
          <m:rPr>
            <m:sty m:val="p"/>
          </m:rPr>
          <m:t>(</m:t>
        </m:r>
        <m:r>
          <m:rPr>
            <m:sty m:val="i"/>
          </m:rPr>
          <m:t>j</m:t>
        </m:r>
        <m:r>
          <m:rPr>
            <m:sty m:val="p"/>
          </m:rPr>
          <m:t>Ω</m:t>
        </m:r>
        <m:r>
          <m:rPr>
            <m:sty m:val="i"/>
          </m:rPr>
          <m:t>t</m:t>
        </m:r>
        <m:r>
          <m:rPr>
            <m:sty m:val="p"/>
          </m:rPr>
          <m:t>)</m:t>
        </m:r>
        <m:r>
          <m:rPr>
            <m:sty m:val="p"/>
          </m:rPr>
          <m:t>,</m:t>
        </m:r>
        <m:sSub>
          <m:sSubPr/>
          <m:e>
            <m:r>
              <m:rPr>
                <m:sty m:val="i"/>
              </m:rPr>
              <m:t>g</m:t>
            </m:r>
          </m:e>
          <m:sub>
            <m:r>
              <m:rPr>
                <m:sty m:val="i"/>
              </m:rPr>
              <m:t>θ</m:t>
            </m:r>
          </m:sub>
        </m:sSub>
        <m:r>
          <m:rPr>
            <m:sty m:val="p"/>
          </m:rPr>
          <m:t>(</m:t>
        </m:r>
        <m:r>
          <m:rPr>
            <m:sty m:val="i"/>
          </m:rPr>
          <m:t>z</m:t>
        </m:r>
        <m:r>
          <m:rPr>
            <m:sty m:val="p"/>
          </m:rPr>
          <m:t>)</m:t>
        </m:r>
      </m:oMath>
      <w:r>
        <w:rPr/>
        <w:t xml:space="preserve"> et </w:t>
      </w:r>
      <m:oMath>
        <m:sSub>
          <m:sSubPr/>
          <m:e>
            <m:r>
              <m:rPr>
                <m:sty m:val="i"/>
              </m:rPr>
              <m:t>g</m:t>
            </m:r>
          </m:e>
          <m:sub>
            <m:r>
              <m:rPr>
                <m:sty m:val="i"/>
              </m:rPr>
              <m:t>a</m:t>
            </m:r>
          </m:sub>
        </m:sSub>
        <m:r>
          <m:rPr>
            <m:sty m:val="p"/>
          </m:rPr>
          <m:t>(</m:t>
        </m:r>
        <m:r>
          <m:rPr>
            <m:sty m:val="i"/>
          </m:rPr>
          <m:t>z</m:t>
        </m:r>
        <m:r>
          <m:rPr>
            <m:sty m:val="p"/>
          </m:rPr>
          <m:t>)</m:t>
        </m:r>
      </m:oMath>
      <w:r>
        <w:rPr>
          <w:rFonts w:eastAsia="Georgia" w:cs="Georgia" w:ascii="Georgia" w:hAnsi="Georgia"/>
        </w:rPr>
        <w:t xml:space="preserve"> étant des fonctions à valeurs complexes.</w:t>
      </w:r>
    </w:p>
    <w:p>
      <w:pPr>
        <w:spacing w:line="271" w:before="330" w:lineRule="auto"/>
      </w:pPr>
      <w:r>
        <w:rPr>
          <w:rFonts w:eastAsia="Georgia" w:cs="Georgia" w:ascii="Georgia" w:hAnsi="Georgia"/>
          <w:b/>
          <w:sz w:val="42"/>
        </w:rPr>
        <w:t xml:space="preserve">4.I. Température dans l'air</w:t>
      </w:r>
    </w:p>
    <w:p>
      <w:pPr>
        <w:spacing w:after="220" w:lineRule="auto"/>
      </w:pPr>
      <w:r>
        <w:rPr>
          <w:rFonts w:eastAsia="Georgia" w:cs="Georgia" w:ascii="Georgia" w:hAnsi="Georgia"/>
        </w:rPr>
        <w:t xml:space="preserve">4.I.a. Déterminer l'équation aux dérivées partielles vérifiée par </w:t>
      </w:r>
      <m:oMath>
        <m:sSub>
          <m:sSubPr/>
          <m:e>
            <m:r>
              <m:rPr>
                <m:sty m:val="i"/>
              </m:rPr>
              <m:t>θ</m:t>
            </m:r>
          </m:e>
          <m:sub>
            <m:r>
              <m:rPr>
                <m:sty m:val="i"/>
              </m:rPr>
              <m:t>a</m:t>
            </m:r>
          </m:sub>
        </m:sSub>
        <m:r>
          <m:rPr>
            <m:sty m:val="p"/>
          </m:rPr>
          <m:t>(</m:t>
        </m:r>
        <m:r>
          <m:rPr>
            <m:sty m:val="i"/>
          </m:rPr>
          <m:t>z</m:t>
        </m:r>
        <m:r>
          <m:rPr>
            <m:sty m:val="p"/>
          </m:rPr>
          <m:t>,</m:t>
        </m:r>
        <m:r>
          <m:rPr>
            <m:sty m:val="i"/>
          </m:rPr>
          <m:t>t</m:t>
        </m:r>
        <m:r>
          <m:rPr>
            <m:sty m:val="p"/>
          </m:rPr>
          <m:t>)</m:t>
        </m:r>
      </m:oMath>
      <w:r>
        <w:rPr/>
        <w:t xml:space="preserve">. Montrer que </w:t>
      </w:r>
      <m:oMath>
        <m:sSub>
          <m:sSubPr/>
          <m:e>
            <m:r>
              <m:rPr>
                <m:sty m:val="i"/>
              </m:rPr>
              <m:t>g</m:t>
            </m:r>
          </m:e>
          <m:sub>
            <m:r>
              <m:rPr>
                <m:sty m:val="i"/>
              </m:rPr>
              <m:t>a</m:t>
            </m:r>
          </m:sub>
        </m:sSub>
        <m:r>
          <m:rPr>
            <m:sty m:val="p"/>
          </m:rPr>
          <m:t>(</m:t>
        </m:r>
        <m:r>
          <m:rPr>
            <m:sty m:val="i"/>
          </m:rPr>
          <m:t>z</m:t>
        </m:r>
        <m:r>
          <m:rPr>
            <m:sty m:val="p"/>
          </m:rPr>
          <m:t>)</m:t>
        </m:r>
      </m:oMath>
      <w:r>
        <w:rPr>
          <w:rFonts w:eastAsia="Georgia" w:cs="Georgia" w:ascii="Georgia" w:hAnsi="Georgia"/>
        </w:rPr>
        <w:t xml:space="preserve"> vérifie une équation de la forme </w:t>
      </w:r>
      <m:oMath>
        <m:f>
          <m:fPr>
            <m:ctrlPr>
              <w:rPr>
                <w:rFonts w:ascii="Cambria Math" w:hAnsi="Cambria Math"/>
              </w:rPr>
            </m:ctrlPr>
          </m:fPr>
          <m:num>
            <m:sSup>
              <m:sSupPr/>
              <m:e>
                <m:r>
                  <m:rPr>
                    <m:sty m:val="i"/>
                  </m:rPr>
                  <m:t>d</m:t>
                </m:r>
              </m:e>
              <m:sup>
                <m:r>
                  <m:rPr>
                    <m:sty m:val="p"/>
                  </m:rPr>
                  <m:t>2</m:t>
                </m:r>
              </m:sup>
            </m:sSup>
            <m:sSub>
              <m:sSubPr/>
              <m:e>
                <m:r>
                  <m:rPr>
                    <m:sty m:val="i"/>
                  </m:rPr>
                  <m:t>g</m:t>
                </m:r>
              </m:e>
              <m:sub>
                <m:r>
                  <m:rPr>
                    <m:sty m:val="i"/>
                  </m:rPr>
                  <m:t>a</m:t>
                </m:r>
              </m:sub>
            </m:sSub>
          </m:num>
          <m:den>
            <m:r>
              <m:rPr>
                <m:sty m:val="i"/>
              </m:rPr>
              <m:t>d</m:t>
            </m:r>
            <m:sSup>
              <m:sSupPr/>
              <m:e>
                <m:r>
                  <m:rPr>
                    <m:sty m:val="i"/>
                  </m:rPr>
                  <m:t>z</m:t>
                </m:r>
              </m:e>
              <m:sup>
                <m:r>
                  <m:rPr>
                    <m:sty m:val="p"/>
                  </m:rPr>
                  <m:t>2</m:t>
                </m:r>
              </m:sup>
            </m:s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j</m:t>
                    </m:r>
                  </m:num>
                  <m:den>
                    <m:sSub>
                      <m:sSubPr/>
                      <m:e>
                        <m:r>
                          <m:rPr>
                            <m:sty m:val="i"/>
                          </m:rPr>
                          <m:t>δ</m:t>
                        </m:r>
                      </m:e>
                      <m:sub>
                        <m:r>
                          <m:rPr>
                            <m:sty m:val="i"/>
                          </m:rPr>
                          <m:t>a</m:t>
                        </m:r>
                      </m:sub>
                    </m:sSub>
                  </m:den>
                </m:f>
              </m:e>
            </m:d>
          </m:e>
          <m:sup>
            <m:r>
              <m:rPr>
                <m:sty m:val="p"/>
              </m:rPr>
              <m:t>2</m:t>
            </m:r>
          </m:sup>
        </m:sSup>
        <m:sSub>
          <m:sSubPr/>
          <m:e>
            <m:r>
              <m:rPr>
                <m:sty m:val="i"/>
              </m:rPr>
              <m:t>g</m:t>
            </m:r>
          </m:e>
          <m:sub>
            <m:r>
              <m:rPr>
                <m:sty m:val="i"/>
              </m:rPr>
              <m:t>a</m:t>
            </m:r>
          </m:sub>
        </m:sSub>
        <m:r>
          <m:rPr>
            <m:sty m:val="p"/>
          </m:rPr>
          <m:t>(</m:t>
        </m:r>
        <m:r>
          <m:rPr>
            <m:sty m:val="i"/>
          </m:rPr>
          <m:t>z</m:t>
        </m:r>
        <m:r>
          <m:rPr>
            <m:sty m:val="p"/>
          </m:rPr>
          <m:t>)</m:t>
        </m:r>
        <m:r>
          <m:rPr>
            <m:sty m:val="p"/>
          </m:rPr>
          <m:t>=</m:t>
        </m:r>
        <m:r>
          <m:rPr>
            <m:sty m:val="p"/>
          </m:rPr>
          <m:t>0</m:t>
        </m:r>
      </m:oMath>
      <w:r>
        <w:rPr>
          <w:rFonts w:eastAsia="Georgia" w:cs="Georgia" w:ascii="Georgia" w:hAnsi="Georgia"/>
        </w:rPr>
        <w:t xml:space="preserve">, où </w:t>
      </w:r>
      <m:oMath>
        <m:sSub>
          <m:sSubPr/>
          <m:e>
            <m:r>
              <m:rPr>
                <m:sty m:val="i"/>
              </m:rPr>
              <m:t>δ</m:t>
            </m:r>
          </m:e>
          <m:sub>
            <m:r>
              <m:rPr>
                <m:sty m:val="i"/>
              </m:rPr>
              <m:t>a</m:t>
            </m:r>
          </m:sub>
        </m:sSub>
      </m:oMath>
      <w:r>
        <w:rPr>
          <w:rFonts w:eastAsia="Georgia" w:cs="Georgia" w:ascii="Georgia" w:hAnsi="Georgia"/>
        </w:rPr>
        <w:t xml:space="preserve"> est un paramètre, homogène à une longueur, que l'on exprimera en fonction de </w:t>
      </w:r>
      <m:oMath>
        <m:sSub>
          <m:sSubPr/>
          <m:e>
            <m:r>
              <m:rPr>
                <m:sty m:val="i"/>
              </m:rPr>
              <m:t>D</m:t>
            </m:r>
          </m:e>
          <m:sub>
            <m:r>
              <m:rPr>
                <m:sty m:val="i"/>
              </m:rPr>
              <m:t>a</m:t>
            </m:r>
          </m:sub>
        </m:sSub>
      </m:oMath>
      <w:r>
        <w:rPr/>
        <w:t xml:space="preserve"> et </w:t>
      </w:r>
      <m:oMath>
        <m:r>
          <m:rPr>
            <m:sty m:val="p"/>
          </m:rPr>
          <m:t>Ω</m:t>
        </m:r>
      </m:oMath>
      <w:r>
        <w:rPr/>
        <w:t xml:space="preserve">.</w:t>
      </w:r>
      <w:r>
        <w:rPr/>
        <w:br w:type="textWrapping"/>
      </w:r>
      <w:r>
        <w:rPr>
          <w:rFonts w:eastAsia="Georgia" w:cs="Georgia" w:ascii="Georgia" w:hAnsi="Georgia"/>
        </w:rPr>
        <w:t xml:space="preserve">4.I.b. Quelle est la condition aux limites vérifiée par </w:t>
      </w:r>
      <m:oMath>
        <m:sSub>
          <m:sSubPr/>
          <m:e>
            <m:r>
              <m:rPr>
                <m:sty m:val="i"/>
              </m:rPr>
              <m:t>g</m:t>
            </m:r>
          </m:e>
          <m:sub>
            <m:r>
              <m:rPr>
                <m:sty m:val="i"/>
              </m:rPr>
              <m:t>a</m:t>
            </m:r>
          </m:sub>
        </m:sSub>
        <m:r>
          <m:rPr>
            <m:sty m:val="p"/>
          </m:rPr>
          <m:t>(</m:t>
        </m:r>
        <m:r>
          <m:rPr>
            <m:sty m:val="i"/>
          </m:rPr>
          <m:t>z</m:t>
        </m:r>
        <m:r>
          <m:rPr>
            <m:sty m:val="p"/>
          </m:rPr>
          <m:t>)</m:t>
        </m:r>
      </m:oMath>
      <w:r>
        <w:rPr/>
        <w:t xml:space="preserve"> en </w:t>
      </w:r>
      <m:oMath>
        <m:r>
          <m:rPr>
            <m:sty m:val="i"/>
          </m:rPr>
          <m:t>z</m:t>
        </m:r>
        <m:r>
          <m:rPr>
            <m:sty m:val="p"/>
          </m:rPr>
          <m:t>=</m:t>
        </m:r>
        <m:r>
          <m:rPr>
            <m:sty m:val="i"/>
          </m:rPr>
          <m:t>L</m:t>
        </m:r>
      </m:oMath>
      <w:r>
        <w:rPr/>
        <w:t xml:space="preserve"> ? Du fait que </w:t>
      </w:r>
      <m:oMath>
        <m:r>
          <m:rPr>
            <m:sty m:val="i"/>
          </m:rPr>
          <m:t>L</m:t>
        </m:r>
        <m:r>
          <m:rPr>
            <m:sty m:val="p"/>
          </m:rPr>
          <m:t>≫</m:t>
        </m:r>
        <m:sSub>
          <m:sSubPr/>
          <m:e>
            <m:r>
              <m:rPr>
                <m:sty m:val="i"/>
              </m:rPr>
              <m:t>δ</m:t>
            </m:r>
          </m:e>
          <m:sub>
            <m:r>
              <m:rPr>
                <m:sty m:val="i"/>
              </m:rPr>
              <m:t>a</m:t>
            </m:r>
          </m:sub>
        </m:sSub>
      </m:oMath>
      <w:r>
        <w:rPr/>
        <w:t xml:space="preserve">, on admet qu'on peut remplacer </w:t>
      </w:r>
      <m:oMath>
        <m:r>
          <m:rPr>
            <m:sty m:val="i"/>
          </m:rPr>
          <m:t>z</m:t>
        </m:r>
        <m:r>
          <m:rPr>
            <m:sty m:val="p"/>
          </m:rPr>
          <m:t>=</m:t>
        </m:r>
        <m:r>
          <m:rPr>
            <m:sty m:val="i"/>
          </m:rPr>
          <m:t>L</m:t>
        </m:r>
      </m:oMath>
      <w:r>
        <w:rPr/>
        <w:t xml:space="preserve"> par </w:t>
      </w:r>
      <m:oMath>
        <m:r>
          <m:rPr>
            <m:sty m:val="i"/>
          </m:rPr>
          <m:t>z</m:t>
        </m:r>
        <m:r>
          <m:rPr>
            <m:sty m:val="p"/>
          </m:rPr>
          <m:t>=</m:t>
        </m:r>
        <m:r>
          <m:rPr>
            <m:sty m:val="p"/>
          </m:rPr>
          <m:t>∞</m:t>
        </m:r>
      </m:oMath>
      <w:r>
        <w:rPr/>
        <w:t xml:space="preserve"> pour exprimer cette condition aux limites sur </w:t>
      </w:r>
      <m:oMath>
        <m:sSub>
          <m:sSubPr/>
          <m:e>
            <m:r>
              <m:rPr>
                <m:sty m:val="i"/>
              </m:rPr>
              <m:t>g</m:t>
            </m:r>
          </m:e>
          <m:sub>
            <m:r>
              <m:rPr>
                <m:sty m:val="i"/>
              </m:rPr>
              <m:t>a</m:t>
            </m:r>
          </m:sub>
        </m:sSub>
      </m:oMath>
      <w:r>
        <w:rPr/>
        <w:t xml:space="preserve">. On pose </w:t>
      </w:r>
      <m:oMath>
        <m:sSub>
          <m:sSubPr/>
          <m:e>
            <m:r>
              <m:rPr>
                <m:sty m:val="i"/>
              </m:rPr>
              <m:t>g</m:t>
            </m:r>
          </m:e>
          <m:sub>
            <m:r>
              <m:rPr>
                <m:sty m:val="i"/>
              </m:rPr>
              <m:t>a</m:t>
            </m:r>
          </m:sub>
        </m:sSub>
        <m:r>
          <m:rPr>
            <m:sty m:val="p"/>
          </m:rPr>
          <m:t>(</m:t>
        </m:r>
        <m:r>
          <m:rPr>
            <m:sty m:val="p"/>
          </m:rPr>
          <m:t>0</m:t>
        </m:r>
        <m:r>
          <m:rPr>
            <m:sty m:val="p"/>
          </m:rPr>
          <m:t>)</m:t>
        </m:r>
        <m:r>
          <m:rPr>
            <m:sty m:val="p"/>
          </m:rPr>
          <m:t>=</m:t>
        </m:r>
        <m:sSub>
          <m:sSubPr/>
          <m:e>
            <m:r>
              <m:rPr>
                <m:sty m:val="i"/>
              </m:rPr>
              <m:t>θ</m:t>
            </m:r>
          </m:e>
          <m:sub>
            <m:r>
              <m:rPr>
                <m:sty m:val="p"/>
              </m:rPr>
              <m:t>0</m:t>
            </m:r>
          </m:sub>
        </m:sSub>
      </m:oMath>
      <w:r>
        <w:rPr/>
        <w:br w:type="textWrapping"/>
      </w:r>
      <w:r>
        <w:rPr>
          <w:rFonts w:eastAsia="Georgia" w:cs="Georgia" w:ascii="Georgia" w:hAnsi="Georgia"/>
        </w:rPr>
        <w:t xml:space="preserve">En déduire que </w:t>
      </w:r>
      <m:oMath>
        <m:sSub>
          <m:sSubPr/>
          <m:e>
            <m:r>
              <m:rPr>
                <m:sty m:val="i"/>
              </m:rPr>
              <m:t>g</m:t>
            </m:r>
          </m:e>
          <m:sub>
            <m:r>
              <m:rPr>
                <m:sty m:val="i"/>
              </m:rPr>
              <m:t>a</m:t>
            </m:r>
          </m:sub>
        </m:sSub>
        <m:r>
          <m:rPr>
            <m:sty m:val="p"/>
          </m:rPr>
          <m:t>(</m:t>
        </m:r>
        <m:r>
          <m:rPr>
            <m:sty m:val="i"/>
          </m:rPr>
          <m:t>z</m:t>
        </m:r>
        <m:r>
          <m:rPr>
            <m:sty m:val="p"/>
          </m:rPr>
          <m:t>)</m:t>
        </m:r>
        <m:r>
          <m:rPr>
            <m:sty m:val="p"/>
          </m:rPr>
          <m:t>=</m:t>
        </m:r>
        <m:sSub>
          <m:sSubPr/>
          <m:e>
            <m:r>
              <m:rPr>
                <m:sty m:val="i"/>
              </m:rPr>
              <m:t>θ</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m:t>
            </m:r>
            <m:r>
              <m:rPr>
                <m:sty m:val="p"/>
              </m:rPr>
              <m:t>1</m:t>
            </m:r>
            <m:r>
              <m:rPr>
                <m:sty m:val="p"/>
              </m:rPr>
              <m:t>+</m:t>
            </m:r>
            <m:r>
              <m:rPr>
                <m:sty m:val="i"/>
              </m:rPr>
              <m:t>j</m:t>
            </m:r>
            <m:r>
              <m:rPr>
                <m:sty m:val="p"/>
              </m:rPr>
              <m:t>)</m:t>
            </m:r>
            <m:f>
              <m:fPr>
                <m:ctrlPr>
                  <w:rPr>
                    <w:rFonts w:ascii="Cambria Math" w:hAnsi="Cambria Math"/>
                  </w:rPr>
                </m:ctrlPr>
              </m:fPr>
              <m:num>
                <m:r>
                  <m:rPr>
                    <m:sty m:val="i"/>
                  </m:rPr>
                  <m:t>z</m:t>
                </m:r>
              </m:num>
              <m:den>
                <m:sSub>
                  <m:sSubPr/>
                  <m:e>
                    <m:r>
                      <m:rPr>
                        <m:sty m:val="i"/>
                      </m:rPr>
                      <m:t>δ</m:t>
                    </m:r>
                  </m:e>
                  <m:sub>
                    <m:r>
                      <m:rPr>
                        <m:sty m:val="i"/>
                      </m:rPr>
                      <m:t>a</m:t>
                    </m:r>
                  </m:sub>
                </m:sSub>
              </m:den>
            </m:f>
          </m:e>
        </m:d>
      </m:oMath>
      <w:r>
        <w:rPr>
          <w:rFonts w:eastAsia="Georgia" w:cs="Georgia" w:ascii="Georgia" w:hAnsi="Georgia"/>
        </w:rPr>
        <w:t xml:space="preserve">. Quel sens concret peut-on donner à </w:t>
      </w:r>
      <m:oMath>
        <m:sSub>
          <m:sSubPr/>
          <m:e>
            <m:r>
              <m:rPr>
                <m:sty m:val="i"/>
              </m:rPr>
              <m:t>δ</m:t>
            </m:r>
          </m:e>
          <m:sub>
            <m:r>
              <m:rPr>
                <m:sty m:val="i"/>
              </m:rPr>
              <m:t>a</m:t>
            </m:r>
          </m:sub>
        </m:sSub>
      </m:oMath>
      <w:r>
        <w:rPr/>
        <w:t xml:space="preserve"> ?</w:t>
      </w:r>
    </w:p>
    <w:p>
      <w:pPr>
        <w:spacing w:after="220" w:lineRule="auto"/>
      </w:pPr>
      <w:r>
        <w:rPr>
          <w:rFonts w:eastAsia="Georgia" w:cs="Georgia" w:ascii="Georgia" w:hAnsi="Georgia"/>
        </w:rPr>
        <w:t xml:space="preserve">Application numérique. Pour l'air, on a </w:t>
      </w:r>
      <m:oMath>
        <m:sSub>
          <m:sSubPr/>
          <m:e>
            <m:r>
              <m:rPr>
                <m:sty m:val="i"/>
              </m:rPr>
              <m:t>D</m:t>
            </m:r>
          </m:e>
          <m:sub>
            <m:r>
              <m:rPr>
                <m:sty m:val="i"/>
              </m:rPr>
              <m:t>a</m:t>
            </m:r>
          </m:sub>
        </m:sSub>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Déterminer numériquement </w:t>
      </w:r>
      <m:oMath>
        <m:sSub>
          <m:sSubPr/>
          <m:e>
            <m:r>
              <m:rPr>
                <m:sty m:val="i"/>
              </m:rPr>
              <m:t>δ</m:t>
            </m:r>
          </m:e>
          <m:sub>
            <m:r>
              <m:rPr>
                <m:sty m:val="i"/>
              </m:rPr>
              <m:t>a</m:t>
            </m:r>
          </m:sub>
        </m:sSub>
      </m:oMath>
      <w:r>
        <w:rPr>
          <w:rFonts w:eastAsia="Georgia" w:cs="Georgia" w:ascii="Georgia" w:hAnsi="Georgia"/>
        </w:rPr>
        <w:t xml:space="preserve"> pour une modulation du faisceau excitateur à une fréquence de 100 Hz . Commenter.</w:t>
      </w:r>
    </w:p>
    <w:p>
      <w:pPr>
        <w:spacing w:line="271" w:before="330" w:lineRule="auto"/>
      </w:pPr>
      <w:r>
        <w:rPr>
          <w:rFonts w:eastAsia="Georgia" w:cs="Georgia" w:ascii="Georgia" w:hAnsi="Georgia"/>
          <w:b/>
          <w:sz w:val="42"/>
        </w:rPr>
        <w:t xml:space="preserve">4.II. Température dans l'échantillon</w:t>
      </w:r>
    </w:p>
    <w:p>
      <w:pPr>
        <w:spacing w:after="220" w:lineRule="auto"/>
      </w:pPr>
      <w:r>
        <w:rPr>
          <w:rFonts w:eastAsia="Georgia" w:cs="Georgia" w:ascii="Georgia" w:hAnsi="Georgia"/>
        </w:rPr>
        <w:t xml:space="preserve">4.II.a. En soustrayant l'équation vérifiée en régime stationnaire, on montre que </w:t>
      </w:r>
      <m:oMath>
        <m:sSub>
          <m:sSubPr/>
          <m:e>
            <m:r>
              <m:rPr>
                <m:sty m:val="i"/>
              </m:rPr>
              <m:t>θ</m:t>
            </m:r>
          </m:e>
          <m:sub>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est solution de l'équation suivante (calculs non demandés) :</w:t>
      </w:r>
      <w:r>
        <w:rPr/>
        <w:br w:type="textWrapping"/>
      </w:r>
      <m:oMathPara>
        <m:oMathParaPr>
          <m:jc m:val="left"/>
        </m:oMathParaPr>
        <m:oMath>
          <m:f>
            <m:fPr>
              <m:ctrlPr>
                <w:rPr>
                  <w:rFonts w:ascii="Cambria Math" w:hAnsi="Cambria Math"/>
                </w:rPr>
              </m:ctrlPr>
            </m:fPr>
            <m:num>
              <m:r>
                <m:rPr>
                  <m:sty m:val="i"/>
                </m:rPr>
                <m:t>∂</m:t>
              </m:r>
              <m:sSub>
                <m:sSubPr/>
                <m:e>
                  <m:r>
                    <m:rPr>
                      <m:sty m:val="i"/>
                    </m:rPr>
                    <m:t>θ</m:t>
                  </m:r>
                </m:e>
                <m:sub>
                  <m:r>
                    <m:rPr>
                      <m:sty m:val="i"/>
                    </m:rPr>
                    <m:t>e</m:t>
                  </m:r>
                </m:sub>
              </m:sSub>
            </m:num>
            <m:den>
              <m:r>
                <m:rPr>
                  <m:sty m:val="i"/>
                </m:rPr>
                <m:t>∂</m:t>
              </m:r>
              <m:r>
                <m:rPr>
                  <m:sty m:val="i"/>
                </m:rPr>
                <m:t>t</m:t>
              </m:r>
            </m:den>
          </m:f>
          <m:r>
            <m:rPr>
              <m:sty m:val="p"/>
            </m:rPr>
            <m:t>=</m:t>
          </m:r>
          <m:sSub>
            <m:sSubPr/>
            <m:e>
              <m:r>
                <m:rPr>
                  <m:sty m:val="i"/>
                </m:rPr>
                <m:t>D</m:t>
              </m:r>
            </m:e>
            <m:sub>
              <m:r>
                <m:rPr>
                  <m:sty m:val="p"/>
                </m:rPr>
                <m:t>e</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θ</m:t>
                      </m:r>
                    </m:e>
                    <m:sub>
                      <m:r>
                        <m:rPr>
                          <m:sty m:val="i"/>
                        </m:rPr>
                        <m:t>e</m:t>
                      </m:r>
                    </m:sub>
                  </m:sSub>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α</m:t>
                  </m:r>
                  <m:sSub>
                    <m:sSubPr/>
                    <m:e>
                      <m:r>
                        <m:rPr>
                          <m:sty m:val="i"/>
                        </m:rPr>
                        <m:t>l</m:t>
                      </m:r>
                    </m:e>
                    <m:sub>
                      <m:r>
                        <m:rPr>
                          <m:sty m:val="p"/>
                        </m:rPr>
                        <m:t>0</m:t>
                      </m:r>
                    </m:sub>
                  </m:sSub>
                </m:num>
                <m:den>
                  <m:sSub>
                    <m:sSubPr/>
                    <m:e>
                      <m:r>
                        <m:rPr>
                          <m:sty m:val="i"/>
                        </m:rPr>
                        <m:t>K</m:t>
                      </m:r>
                    </m:e>
                    <m:sub>
                      <m:r>
                        <m:rPr>
                          <m:sty m:val="i"/>
                        </m:rPr>
                        <m:t>e</m:t>
                      </m:r>
                    </m:sub>
                  </m:sSub>
                </m:den>
              </m:f>
              <m:r>
                <m:rPr>
                  <m:sty m:val="p"/>
                </m:rPr>
                <m:t>exp</m:t>
              </m:r>
              <m:r>
                <m:rPr>
                  <m:sty m:val="p"/>
                </m:rPr>
                <m:t>⁡</m:t>
              </m:r>
              <m:r>
                <m:rPr>
                  <m:sty m:val="p"/>
                </m:rPr>
                <m:t>(</m:t>
              </m:r>
              <m:r>
                <m:rPr>
                  <m:sty m:val="i"/>
                </m:rPr>
                <m:t>α</m:t>
              </m:r>
              <m:r>
                <m:rPr>
                  <m:sty m:val="i"/>
                </m:rPr>
                <m:t>z</m:t>
              </m:r>
              <m:r>
                <m:rPr>
                  <m:sty m:val="p"/>
                </m:rPr>
                <m:t>)</m:t>
              </m:r>
              <m:r>
                <m:rPr>
                  <m:sty m:val="p"/>
                </m:rPr>
                <m:t>cos</m:t>
              </m:r>
              <m:r>
                <m:rPr>
                  <m:sty m:val="p"/>
                </m:rPr>
                <m:t>⁡</m:t>
              </m:r>
              <m:r>
                <m:rPr>
                  <m:sty m:val="p"/>
                </m:rPr>
                <m:t>(</m:t>
              </m:r>
              <m:r>
                <m:rPr>
                  <m:sty m:val="p"/>
                </m:rPr>
                <m:t>Ω</m:t>
              </m:r>
              <m:r>
                <m:rPr>
                  <m:sty m:val="i"/>
                </m:rPr>
                <m:t>t</m:t>
              </m:r>
              <m:r>
                <m:rPr>
                  <m:sty m:val="p"/>
                </m:rPr>
                <m:t>)</m:t>
              </m:r>
            </m:e>
          </m:d>
        </m:oMath>
      </m:oMathPara>
      <w:r>
        <w:rPr/>
        <w:br w:type="textWrapping"/>
      </w:r>
      <w:r>
        <w:rPr>
          <w:rFonts w:eastAsia="Georgia" w:cs="Georgia" w:ascii="Georgia" w:hAnsi="Georgia"/>
        </w:rPr>
        <w:t xml:space="preserve">En déduire l'équation différentielle vérifiée par </w:t>
      </w:r>
      <m:oMath>
        <m:sSub>
          <m:sSubPr/>
          <m:e>
            <m:r>
              <m:rPr>
                <m:sty m:val="i"/>
              </m:rPr>
              <m:t>g</m:t>
            </m:r>
          </m:e>
          <m:sub>
            <m:r>
              <m:rPr>
                <m:sty m:val="i"/>
              </m:rPr>
              <m:t>e</m:t>
            </m:r>
          </m:sub>
        </m:sSub>
        <m:r>
          <m:rPr>
            <m:sty m:val="p"/>
          </m:rPr>
          <m:t>(</m:t>
        </m:r>
        <m:r>
          <m:rPr>
            <m:sty m:val="i"/>
          </m:rPr>
          <m:t>z</m:t>
        </m:r>
        <m:r>
          <m:rPr>
            <m:sty m:val="p"/>
          </m:rPr>
          <m:t>)</m:t>
        </m:r>
      </m:oMath>
      <w:r>
        <w:rPr>
          <w:rFonts w:eastAsia="Georgia" w:cs="Georgia" w:ascii="Georgia" w:hAnsi="Georgia"/>
        </w:rPr>
        <w:t xml:space="preserve">. On exprimera cette équation en fonction de </w:t>
      </w:r>
      <m:oMath>
        <m:r>
          <m:rPr>
            <m:sty m:val="i"/>
          </m:rPr>
          <m:t>z</m:t>
        </m:r>
        <m:r>
          <m:rPr>
            <m:sty m:val="p"/>
          </m:rPr>
          <m:t>,</m:t>
        </m:r>
        <m:r>
          <m:rPr>
            <m:sty m:val="i"/>
          </m:rPr>
          <m:t>α</m:t>
        </m:r>
        <m:r>
          <m:rPr>
            <m:sty m:val="p"/>
          </m:rPr>
          <m:t>,</m:t>
        </m:r>
        <m:sSub>
          <m:sSubPr/>
          <m:e>
            <m:r>
              <m:rPr>
                <m:sty m:val="i"/>
              </m:rPr>
              <m:t>I</m:t>
            </m:r>
          </m:e>
          <m:sub>
            <m:r>
              <m:rPr>
                <m:sty m:val="p"/>
              </m:rPr>
              <m:t>0</m:t>
            </m:r>
          </m:sub>
        </m:sSub>
        <m:r>
          <m:rPr>
            <m:sty m:val="p"/>
          </m:rPr>
          <m:t>,</m:t>
        </m:r>
        <m:sSub>
          <m:sSubPr/>
          <m:e>
            <m:r>
              <m:rPr>
                <m:sty m:val="i"/>
              </m:rPr>
              <m:t>K</m:t>
            </m:r>
          </m:e>
          <m:sub>
            <m:r>
              <m:rPr>
                <m:sty m:val="p"/>
              </m:rPr>
              <m:t>e</m:t>
            </m:r>
          </m:sub>
        </m:sSub>
      </m:oMath>
      <w:r>
        <w:rPr/>
        <w:t xml:space="preserve"> et de la distance </w:t>
      </w:r>
      <m:oMath>
        <m:sSub>
          <m:sSubPr/>
          <m:e>
            <m:r>
              <m:rPr>
                <m:sty m:val="i"/>
              </m:rPr>
              <m:t>δ</m:t>
            </m:r>
          </m:e>
          <m:sub>
            <m:r>
              <m:rPr>
                <m:sty m:val="i"/>
              </m:rPr>
              <m:t>e</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D</m:t>
                    </m:r>
                  </m:e>
                  <m:sub>
                    <m:r>
                      <m:rPr>
                        <m:sty m:val="i"/>
                      </m:rPr>
                      <m:t>e</m:t>
                    </m:r>
                  </m:sub>
                </m:sSub>
              </m:num>
              <m:den>
                <m:r>
                  <m:rPr>
                    <m:sty m:val="p"/>
                  </m:rPr>
                  <m:t>Ω</m:t>
                </m:r>
              </m:den>
            </m:f>
          </m:e>
        </m:rad>
      </m:oMath>
      <w:r>
        <w:rPr/>
        <w:t xml:space="preserve">.</w:t>
      </w:r>
      <w:r>
        <w:rPr/>
        <w:br w:type="textWrapping"/>
      </w:r>
      <w:r>
        <w:rPr>
          <w:rFonts w:eastAsia="Georgia" w:cs="Georgia" w:ascii="Georgia" w:hAnsi="Georgia"/>
        </w:rPr>
        <w:t xml:space="preserve">4.II.b. Quelle sont les conditions aux limites vérifiées par </w:t>
      </w:r>
      <m:oMath>
        <m:sSub>
          <m:sSubPr/>
          <m:e>
            <m:r>
              <m:rPr>
                <m:sty m:val="i"/>
              </m:rPr>
              <m:t>g</m:t>
            </m:r>
          </m:e>
          <m:sub>
            <m:r>
              <m:rPr>
                <m:sty m:val="i"/>
              </m:rPr>
              <m:t>e</m:t>
            </m:r>
          </m:sub>
        </m:sSub>
        <m:r>
          <m:rPr>
            <m:sty m:val="p"/>
          </m:rPr>
          <m:t>(</m:t>
        </m:r>
        <m:r>
          <m:rPr>
            <m:sty m:val="i"/>
          </m:rPr>
          <m:t>z</m:t>
        </m:r>
        <m:r>
          <m:rPr>
            <m:sty m:val="p"/>
          </m:rPr>
          <m:t>)</m:t>
        </m:r>
      </m:oMath>
      <w:r>
        <w:rPr/>
        <w:t xml:space="preserve"> en </w:t>
      </w:r>
      <m:oMath>
        <m:r>
          <m:rPr>
            <m:sty m:val="i"/>
          </m:rPr>
          <m:t>z</m:t>
        </m:r>
        <m:r>
          <m:rPr>
            <m:sty m:val="p"/>
          </m:rPr>
          <m:t>=</m:t>
        </m:r>
        <m:r>
          <m:rPr>
            <m:sty m:val="p"/>
          </m:rPr>
          <m:t>−</m:t>
        </m:r>
        <m:sSub>
          <m:sSubPr/>
          <m:e>
            <m:r>
              <m:rPr>
                <m:sty m:val="i"/>
              </m:rPr>
              <m:t>L</m:t>
            </m:r>
          </m:e>
          <m:sub>
            <m:r>
              <m:rPr>
                <m:sty m:val="i"/>
              </m:rPr>
              <m:t>e</m:t>
            </m:r>
          </m:sub>
        </m:sSub>
      </m:oMath>
      <w:r>
        <w:rPr/>
        <w:t xml:space="preserve"> et </w:t>
      </w:r>
      <m:oMath>
        <m:r>
          <m:rPr>
            <m:sty m:val="i"/>
          </m:rPr>
          <m:t>z</m:t>
        </m:r>
        <m:r>
          <m:rPr>
            <m:sty m:val="p"/>
          </m:rPr>
          <m:t>=</m:t>
        </m:r>
        <m:r>
          <m:rPr>
            <m:sty m:val="p"/>
          </m:rPr>
          <m:t>0</m:t>
        </m:r>
      </m:oMath>
      <w:r>
        <w:rPr/>
        <w:t xml:space="preserve"> ?</w:t>
      </w:r>
    </w:p>
    <w:p>
      <w:pPr>
        <w:spacing w:after="220" w:lineRule="auto"/>
      </w:pPr>
      <w:r>
        <w:rPr>
          <w:rFonts w:eastAsia="Georgia" w:cs="Georgia" w:ascii="Georgia" w:hAnsi="Georgia"/>
        </w:rPr>
        <w:t xml:space="preserve">Dans toute la suite, on suppose que l'échantillon est optiquement et thermiquement épais, ce qui signifie </w:t>
      </w:r>
      <m:oMath>
        <m:r>
          <m:rPr>
            <m:sty m:val="i"/>
          </m:rPr>
          <m:t>α</m:t>
        </m:r>
        <m:sSub>
          <m:sSubPr/>
          <m:e>
            <m:r>
              <m:rPr>
                <m:sty m:val="i"/>
              </m:rPr>
              <m:t>L</m:t>
            </m:r>
          </m:e>
          <m:sub>
            <m:r>
              <m:rPr>
                <m:sty m:val="i"/>
              </m:rPr>
              <m:t>e</m:t>
            </m:r>
          </m:sub>
        </m:sSub>
        <m:r>
          <m:rPr>
            <m:sty m:val="p"/>
          </m:rPr>
          <m:t>≫</m:t>
        </m:r>
        <m:r>
          <m:rPr>
            <m:sty m:val="p"/>
          </m:rPr>
          <m:t>1</m:t>
        </m:r>
      </m:oMath>
      <w:r>
        <w:rPr/>
        <w:t xml:space="preserve"> et </w:t>
      </w:r>
      <m:oMath>
        <m:sSub>
          <m:sSubPr/>
          <m:e>
            <m:r>
              <m:rPr>
                <m:sty m:val="i"/>
              </m:rPr>
              <m:t>L</m:t>
            </m:r>
          </m:e>
          <m:sub>
            <m:r>
              <m:rPr>
                <m:sty m:val="i"/>
              </m:rPr>
              <m:t>e</m:t>
            </m:r>
          </m:sub>
        </m:sSub>
        <m:r>
          <m:rPr>
            <m:sty m:val="p"/>
          </m:rPr>
          <m:t>≫</m:t>
        </m:r>
        <m:sSub>
          <m:sSubPr/>
          <m:e>
            <m:r>
              <m:rPr>
                <m:sty m:val="i"/>
              </m:rPr>
              <m:t>δ</m:t>
            </m:r>
          </m:e>
          <m:sub>
            <m:r>
              <m:rPr>
                <m:sty m:val="i"/>
              </m:rPr>
              <m:t>e</m:t>
            </m:r>
          </m:sub>
        </m:sSub>
      </m:oMath>
      <w:r>
        <w:rPr/>
        <w:t xml:space="preserve">.</w:t>
      </w:r>
      <w:r>
        <w:rPr/>
        <w:br w:type="textWrapping"/>
      </w:r>
      <w:r>
        <w:rPr>
          <w:rFonts w:eastAsia="Georgia" w:cs="Georgia" w:ascii="Georgia" w:hAnsi="Georgia"/>
        </w:rPr>
        <w:t xml:space="preserve">On montre alors (calcul non demandé) que </w:t>
      </w:r>
      <m:oMath>
        <m:sSub>
          <m:sSubPr/>
          <m:e>
            <m:r>
              <m:rPr>
                <m:sty m:val="i"/>
              </m:rPr>
              <m:t>g</m:t>
            </m:r>
          </m:e>
          <m:sub>
            <m:r>
              <m:rPr>
                <m:sty m:val="i"/>
              </m:rPr>
              <m:t>e</m:t>
            </m:r>
          </m:sub>
        </m:sSub>
        <m:r>
          <m:rPr>
            <m:sty m:val="p"/>
          </m:rPr>
          <m:t>(</m:t>
        </m:r>
        <m:r>
          <m:rPr>
            <m:sty m:val="i"/>
          </m:rPr>
          <m:t>z</m:t>
        </m:r>
        <m:r>
          <m:rPr>
            <m:sty m:val="p"/>
          </m:rPr>
          <m:t>)</m:t>
        </m:r>
      </m:oMath>
      <w:r>
        <w:rPr>
          <w:rFonts w:eastAsia="Georgia" w:cs="Georgia" w:ascii="Georgia" w:hAnsi="Georgia"/>
        </w:rPr>
        <w:t xml:space="preserve"> s'écrit :</w:t>
      </w:r>
      <w:r>
        <w:rPr/>
        <w:br w:type="textWrapping"/>
      </w:r>
      <m:oMathPara>
        <m:oMathParaPr>
          <m:jc m:val="left"/>
        </m:oMathParaPr>
        <m:oMath>
          <m:sSub>
            <m:sSubPr/>
            <m:e>
              <m:r>
                <m:rPr>
                  <m:sty m:val="i"/>
                </m:rPr>
                <m:t>g</m:t>
              </m:r>
            </m:e>
            <m:sub>
              <m:r>
                <m:rPr>
                  <m:sty m:val="i"/>
                </m:rPr>
                <m:t>e</m:t>
              </m:r>
            </m:sub>
          </m:sSub>
          <m:r>
            <m:rPr>
              <m:sty m:val="p"/>
            </m:rPr>
            <m:t>(</m:t>
          </m:r>
          <m:r>
            <m:rPr>
              <m:sty m:val="i"/>
            </m:rPr>
            <m:t>z</m:t>
          </m:r>
          <m:r>
            <m:rPr>
              <m:sty m:val="p"/>
            </m:rPr>
            <m:t>)</m:t>
          </m:r>
          <m:r>
            <m:rPr>
              <m:sty m:val="p"/>
            </m:rPr>
            <m:t>=</m:t>
          </m:r>
          <m:sSub>
            <m:sSubPr/>
            <m:e>
              <m:r>
                <m:rPr>
                  <m:sty m:val="i"/>
                </m:rPr>
                <m:t>θ</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1</m:t>
              </m:r>
              <m:r>
                <m:rPr>
                  <m:sty m:val="p"/>
                </m:rPr>
                <m:t>+</m:t>
              </m:r>
              <m:r>
                <m:rPr>
                  <m:sty m:val="i"/>
                </m:rPr>
                <m:t>j</m:t>
              </m:r>
              <m:r>
                <m:rPr>
                  <m:sty m:val="p"/>
                </m:rPr>
                <m:t>)</m:t>
              </m:r>
              <m:f>
                <m:fPr>
                  <m:ctrlPr>
                    <w:rPr>
                      <w:rFonts w:ascii="Cambria Math" w:hAnsi="Cambria Math"/>
                    </w:rPr>
                  </m:ctrlPr>
                </m:fPr>
                <m:num>
                  <m:r>
                    <m:rPr>
                      <m:sty m:val="i"/>
                    </m:rPr>
                    <m:t>z</m:t>
                  </m:r>
                </m:num>
                <m:den>
                  <m:sSub>
                    <m:sSubPr/>
                    <m:e>
                      <m:r>
                        <m:rPr>
                          <m:sty m:val="i"/>
                        </m:rPr>
                        <m:t>δ</m:t>
                      </m:r>
                    </m:e>
                    <m:sub>
                      <m:r>
                        <m:rPr>
                          <m:sty m:val="i"/>
                        </m:rPr>
                        <m:t>e</m:t>
                      </m:r>
                    </m:sub>
                  </m:sSub>
                </m:den>
              </m:f>
            </m:e>
          </m:d>
          <m:r>
            <m:rPr>
              <m:sty m:val="p"/>
            </m:rPr>
            <m:t>+</m:t>
          </m:r>
          <m:f>
            <m:fPr>
              <m:ctrlPr>
                <w:rPr>
                  <w:rFonts w:ascii="Cambria Math" w:hAnsi="Cambria Math"/>
                </w:rPr>
              </m:ctrlPr>
            </m:fPr>
            <m:num>
              <m:r>
                <m:rPr>
                  <m:sty m:val="i"/>
                </m:rPr>
                <m:t>α</m:t>
              </m:r>
              <m:sSub>
                <m:sSubPr/>
                <m:e>
                  <m:r>
                    <m:rPr>
                      <m:sty m:val="i"/>
                    </m:rPr>
                    <m:t>l</m:t>
                  </m:r>
                </m:e>
                <m:sub>
                  <m:r>
                    <m:rPr>
                      <m:sty m:val="p"/>
                    </m:rPr>
                    <m:t>0</m:t>
                  </m:r>
                </m:sub>
              </m:sSub>
              <m:sSub>
                <m:sSubPr/>
                <m:e>
                  <m:r>
                    <m:rPr>
                      <m:sty m:val="i"/>
                    </m:rPr>
                    <m:t>δ</m:t>
                  </m:r>
                </m:e>
                <m:sub>
                  <m:r>
                    <m:rPr>
                      <m:sty m:val="i"/>
                    </m:rPr>
                    <m:t>e</m:t>
                  </m:r>
                </m:sub>
              </m:sSub>
              <m:sSup>
                <m:sSupPr/>
                <m:e>
                  <m:r>
                    <m:t xml:space="preserve"> </m:t>
                  </m:r>
                </m:e>
                <m:sup>
                  <m:r>
                    <m:rPr>
                      <m:sty m:val="p"/>
                    </m:rPr>
                    <m:t>2</m:t>
                  </m:r>
                </m:sup>
              </m:sSup>
            </m:num>
            <m:den>
              <m:sSub>
                <m:sSubPr/>
                <m:e>
                  <m:r>
                    <m:rPr>
                      <m:sty m:val="i"/>
                    </m:rPr>
                    <m:t>K</m:t>
                  </m:r>
                </m:e>
                <m:sub>
                  <m:r>
                    <m:rPr>
                      <m:sty m:val="i"/>
                    </m:rPr>
                    <m:t>e</m:t>
                  </m:r>
                </m:sub>
              </m:sSub>
              <m:d>
                <m:dPr>
                  <m:begChr m:val="("/>
                  <m:endChr m:val=")"/>
                  <m:ctrlPr>
                    <w:rPr>
                      <w:rFonts w:ascii="Cambria Math" w:hAnsi="Cambria Math"/>
                    </w:rPr>
                  </m:ctrlPr>
                </m:dPr>
                <m:e>
                  <m:sSup>
                    <m:sSupPr/>
                    <m:e>
                      <m:r>
                        <m:rPr>
                          <m:sty m:val="i"/>
                        </m:rPr>
                        <m:t>α</m:t>
                      </m:r>
                    </m:e>
                    <m:sup>
                      <m:r>
                        <m:rPr>
                          <m:sty m:val="p"/>
                        </m:rPr>
                        <m:t>2</m:t>
                      </m:r>
                    </m:sup>
                  </m:sSup>
                  <m:sSub>
                    <m:sSubPr/>
                    <m:e>
                      <m:r>
                        <m:rPr>
                          <m:sty m:val="i"/>
                        </m:rPr>
                        <m:t>δ</m:t>
                      </m:r>
                    </m:e>
                    <m:sub>
                      <m:r>
                        <m:rPr>
                          <m:sty m:val="i"/>
                        </m:rPr>
                        <m:t>e</m:t>
                      </m:r>
                    </m:sub>
                  </m:sSub>
                  <m:sSup>
                    <m:sSupPr/>
                    <m:e>
                      <m:r>
                        <m:t xml:space="preserve"> </m:t>
                      </m:r>
                    </m:e>
                    <m:sup>
                      <m:r>
                        <m:rPr>
                          <m:sty m:val="p"/>
                        </m:rPr>
                        <m:t>2</m:t>
                      </m:r>
                    </m:sup>
                  </m:sSup>
                  <m:r>
                    <m:rPr>
                      <m:sty m:val="p"/>
                    </m:rPr>
                    <m:t>−</m:t>
                  </m:r>
                  <m:r>
                    <m:rPr>
                      <m:sty m:val="p"/>
                    </m:rPr>
                    <m:t>2</m:t>
                  </m:r>
                  <m:r>
                    <m:rPr>
                      <m:sty m:val="i"/>
                    </m:rPr>
                    <m:t>j</m:t>
                  </m:r>
                </m:e>
              </m:d>
            </m:den>
          </m:f>
          <m:r>
            <m:rPr>
              <m:sty m:val="p"/>
            </m:rPr>
            <m:t>×</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r>
                    <m:rPr>
                      <m:sty m:val="p"/>
                    </m:rPr>
                    <m:t>1</m:t>
                  </m:r>
                  <m:r>
                    <m:rPr>
                      <m:sty m:val="p"/>
                    </m:rPr>
                    <m:t>+</m:t>
                  </m:r>
                  <m:r>
                    <m:rPr>
                      <m:sty m:val="i"/>
                    </m:rPr>
                    <m:t>j</m:t>
                  </m:r>
                  <m:r>
                    <m:rPr>
                      <m:sty m:val="p"/>
                    </m:rPr>
                    <m:t>)</m:t>
                  </m:r>
                  <m:f>
                    <m:fPr>
                      <m:ctrlPr>
                        <w:rPr>
                          <w:rFonts w:ascii="Cambria Math" w:hAnsi="Cambria Math"/>
                        </w:rPr>
                      </m:ctrlPr>
                    </m:fPr>
                    <m:num>
                      <m:r>
                        <m:rPr>
                          <m:sty m:val="i"/>
                        </m:rPr>
                        <m:t>z</m:t>
                      </m:r>
                    </m:num>
                    <m:den>
                      <m:sSub>
                        <m:sSubPr/>
                        <m:e>
                          <m:r>
                            <m:rPr>
                              <m:sty m:val="i"/>
                            </m:rPr>
                            <m:t>δ</m:t>
                          </m:r>
                        </m:e>
                        <m:sub>
                          <m:r>
                            <m:rPr>
                              <m:sty m:val="i"/>
                            </m:rPr>
                            <m:t>e</m:t>
                          </m:r>
                        </m:sub>
                      </m:sSub>
                    </m:den>
                  </m:f>
                </m:e>
              </m:d>
              <m:r>
                <m:rPr>
                  <m:sty m:val="p"/>
                </m:rPr>
                <m:t>−</m:t>
              </m:r>
              <m:r>
                <m:rPr>
                  <m:sty m:val="p"/>
                </m:rPr>
                <m:t>exp</m:t>
              </m:r>
              <m:r>
                <m:rPr>
                  <m:sty m:val="p"/>
                </m:rPr>
                <m:t>⁡</m:t>
              </m:r>
              <m:r>
                <m:rPr>
                  <m:sty m:val="p"/>
                </m:rPr>
                <m:t>(</m:t>
              </m:r>
              <m:r>
                <m:rPr>
                  <m:sty m:val="i"/>
                </m:rPr>
                <m:t>α</m:t>
              </m:r>
              <m:r>
                <m:rPr>
                  <m:sty m:val="i"/>
                </m:rPr>
                <m:t>z</m:t>
              </m:r>
              <m:r>
                <m:rPr>
                  <m:sty m:val="p"/>
                </m:rPr>
                <m:t>)</m:t>
              </m:r>
            </m:e>
          </m:d>
        </m:oMath>
      </m:oMathPara>
    </w:p>
    <w:p>
      <w:pPr>
        <w:spacing w:line="271" w:before="330" w:lineRule="auto"/>
      </w:pPr>
      <w:r>
        <w:rPr>
          <w:rFonts w:eastAsia="Georgia" w:cs="Georgia" w:ascii="Georgia" w:hAnsi="Georgia"/>
          <w:b/>
          <w:sz w:val="42"/>
        </w:rPr>
        <w:t xml:space="preserve">4.III. Température de surface</w:t>
      </w:r>
    </w:p>
    <w:p>
      <w:pPr>
        <w:spacing w:after="220" w:lineRule="auto"/>
      </w:pPr>
      <w:r>
        <w:rPr>
          <w:rFonts w:eastAsia="Georgia" w:cs="Georgia" w:ascii="Georgia" w:hAnsi="Georgia"/>
        </w:rPr>
        <w:t xml:space="preserve">On cherche maintenant à déterminer </w:t>
      </w:r>
      <m:oMath>
        <m:sSub>
          <m:sSubPr/>
          <m:e>
            <m:r>
              <m:rPr>
                <m:sty m:val="i"/>
              </m:rPr>
              <m:t>θ</m:t>
            </m:r>
          </m:e>
          <m:sub>
            <m:r>
              <m:rPr>
                <m:sty m:val="p"/>
              </m:rPr>
              <m:t>0</m:t>
            </m:r>
          </m:sub>
        </m:sSub>
      </m:oMath>
      <w:r>
        <w:rPr>
          <w:rFonts w:eastAsia="Georgia" w:cs="Georgia" w:ascii="Georgia" w:hAnsi="Georgia"/>
        </w:rPr>
        <w:t xml:space="preserve">, à partir de l'expression de </w:t>
      </w:r>
      <m:oMath>
        <m:sSub>
          <m:sSubPr/>
          <m:e>
            <m:r>
              <m:rPr>
                <m:sty m:val="i"/>
              </m:rPr>
              <m:t>g</m:t>
            </m:r>
          </m:e>
          <m:sub>
            <m:r>
              <m:rPr>
                <m:sty m:val="i"/>
              </m:rPr>
              <m:t>e</m:t>
            </m:r>
          </m:sub>
        </m:sSub>
        <m:r>
          <m:rPr>
            <m:sty m:val="p"/>
          </m:rPr>
          <m:t>(</m:t>
        </m:r>
        <m:r>
          <m:rPr>
            <m:sty m:val="i"/>
          </m:rPr>
          <m:t>z</m:t>
        </m:r>
        <m:r>
          <m:rPr>
            <m:sty m:val="p"/>
          </m:rPr>
          <m:t>)</m:t>
        </m:r>
      </m:oMath>
      <w:r>
        <w:rPr>
          <w:rFonts w:eastAsia="Georgia" w:cs="Georgia" w:ascii="Georgia" w:hAnsi="Georgia"/>
        </w:rPr>
        <w:t xml:space="preserve">, et en utilisant la relation de continuité du vecteur densité de courant thermique en </w:t>
      </w:r>
      <m:oMath>
        <m:r>
          <m:rPr>
            <m:sty m:val="i"/>
          </m:rPr>
          <m:t>z</m:t>
        </m:r>
        <m:r>
          <m:rPr>
            <m:sty m:val="p"/>
          </m:rPr>
          <m:t>=</m:t>
        </m:r>
        <m:r>
          <m:rPr>
            <m:sty m:val="p"/>
          </m:rPr>
          <m:t>0</m:t>
        </m:r>
      </m:oMath>
      <w:r>
        <w:rPr/>
        <w:t xml:space="preserve">.</w:t>
      </w:r>
      <w:r>
        <w:rPr/>
        <w:br w:type="textWrapping"/>
      </w:r>
      <w:r>
        <w:rPr/>
        <w:t xml:space="preserve">4.III.a. On suppose que l'on a </w:t>
      </w:r>
      <m:oMath>
        <m:r>
          <m:rPr>
            <m:sty m:val="i"/>
          </m:rPr>
          <m:t>α</m:t>
        </m:r>
        <m:sSub>
          <m:sSubPr/>
          <m:e>
            <m:r>
              <m:rPr>
                <m:sty m:val="i"/>
              </m:rPr>
              <m:t>δ</m:t>
            </m:r>
          </m:e>
          <m:sub>
            <m:r>
              <m:rPr>
                <m:sty m:val="i"/>
              </m:rPr>
              <m:t>e</m:t>
            </m:r>
          </m:sub>
        </m:sSub>
        <m:r>
          <m:rPr>
            <m:sty m:val="p"/>
          </m:rPr>
          <m:t>≫</m:t>
        </m:r>
        <m:r>
          <m:rPr>
            <m:sty m:val="p"/>
          </m:rPr>
          <m:t>1</m:t>
        </m:r>
      </m:oMath>
      <w:r>
        <w:rPr>
          <w:rFonts w:eastAsia="Georgia" w:cs="Georgia" w:ascii="Georgia" w:hAnsi="Georgia"/>
        </w:rPr>
        <w:t xml:space="preserve">. Déterminer </w:t>
      </w:r>
      <m:oMath>
        <m:sSub>
          <m:sSubPr/>
          <m:e>
            <m:r>
              <m:rPr>
                <m:sty m:val="i"/>
              </m:rPr>
              <m:t>θ</m:t>
            </m:r>
          </m:e>
          <m:sub>
            <m:r>
              <m:rPr>
                <m:sty m:val="p"/>
              </m:rPr>
              <m:t>0</m:t>
            </m:r>
          </m:sub>
        </m:sSub>
      </m:oMath>
      <w:r>
        <w:rPr/>
        <w:t xml:space="preserve"> en fonction de </w:t>
      </w:r>
      <m:oMath>
        <m:sSub>
          <m:sSubPr/>
          <m:e>
            <m:r>
              <m:rPr>
                <m:sty m:val="i"/>
              </m:rPr>
              <m:t>I</m:t>
            </m:r>
          </m:e>
          <m:sub>
            <m:r>
              <m:rPr>
                <m:sty m:val="p"/>
              </m:rPr>
              <m:t>0</m:t>
            </m:r>
          </m:sub>
        </m:sSub>
        <m:r>
          <m:rPr>
            <m:sty m:val="p"/>
          </m:rPr>
          <m:t>,</m:t>
        </m:r>
        <m:sSub>
          <m:sSubPr/>
          <m:e>
            <m:r>
              <m:rPr>
                <m:sty m:val="i"/>
              </m:rPr>
              <m:t>K</m:t>
            </m:r>
          </m:e>
          <m:sub>
            <m:r>
              <m:rPr>
                <m:sty m:val="i"/>
              </m:rPr>
              <m:t>e</m:t>
            </m:r>
          </m:sub>
        </m:sSub>
        <m:r>
          <m:rPr>
            <m:sty m:val="p"/>
          </m:rPr>
          <m:t>,</m:t>
        </m:r>
        <m:sSub>
          <m:sSubPr/>
          <m:e>
            <m:r>
              <m:rPr>
                <m:sty m:val="i"/>
              </m:rPr>
              <m:t>δ</m:t>
            </m:r>
          </m:e>
          <m:sub>
            <m:r>
              <m:rPr>
                <m:sty m:val="i"/>
              </m:rPr>
              <m:t>e</m:t>
            </m:r>
          </m:sub>
        </m:sSub>
        <m:r>
          <m:rPr>
            <m:sty m:val="p"/>
          </m:rPr>
          <m:t>,</m:t>
        </m:r>
        <m:sSub>
          <m:sSubPr/>
          <m:e>
            <m:r>
              <m:rPr>
                <m:sty m:val="i"/>
              </m:rPr>
              <m:t>K</m:t>
            </m:r>
          </m:e>
          <m:sub>
            <m:r>
              <m:rPr>
                <m:sty m:val="i"/>
              </m:rPr>
              <m:t>a</m:t>
            </m:r>
          </m:sub>
        </m:sSub>
      </m:oMath>
      <w:r>
        <w:rPr/>
        <w:t xml:space="preserve"> et </w:t>
      </w:r>
      <m:oMath>
        <m:sSub>
          <m:sSubPr/>
          <m:e>
            <m:r>
              <m:rPr>
                <m:sty m:val="i"/>
              </m:rPr>
              <m:t>δ</m:t>
            </m:r>
          </m:e>
          <m:sub>
            <m:r>
              <m:rPr>
                <m:sty m:val="i"/>
              </m:rPr>
              <m:t>a</m:t>
            </m:r>
          </m:sub>
        </m:sSub>
      </m:oMath>
      <w:r>
        <w:rPr/>
        <w:t xml:space="preserve">.</w:t>
      </w:r>
      <w:r>
        <w:rPr/>
        <w:br w:type="textWrapping"/>
      </w:r>
      <w:r>
        <w:rPr>
          <w:rFonts w:eastAsia="Georgia" w:cs="Georgia" w:ascii="Georgia" w:hAnsi="Georgia"/>
        </w:rPr>
        <w:t xml:space="preserve">Dans cette situation, la méthode photoacoustique est-elle bien adaptée à la mesure de </w:t>
      </w:r>
      <m:oMath>
        <m:r>
          <m:rPr>
            <m:sty m:val="i"/>
          </m:rPr>
          <m:t>α</m:t>
        </m:r>
      </m:oMath>
      <w:r>
        <w:rPr/>
        <w:t xml:space="preserve"> ?</w:t>
      </w:r>
      <w:r>
        <w:rPr/>
        <w:br w:type="textWrapping"/>
      </w:r>
      <w:r>
        <w:rPr>
          <w:rFonts w:eastAsia="Georgia" w:cs="Georgia" w:ascii="Georgia" w:hAnsi="Georgia"/>
        </w:rPr>
        <w:t xml:space="preserve">4.III.b. On se place maintenant dans le cas où </w:t>
      </w:r>
      <m:oMath>
        <m:r>
          <m:rPr>
            <m:sty m:val="i"/>
          </m:rPr>
          <m:t>α</m:t>
        </m:r>
        <m:sSub>
          <m:sSubPr/>
          <m:e>
            <m:r>
              <m:rPr>
                <m:sty m:val="i"/>
              </m:rPr>
              <m:t>δ</m:t>
            </m:r>
          </m:e>
          <m:sub>
            <m:r>
              <m:rPr>
                <m:sty m:val="i"/>
              </m:rPr>
              <m:t>e</m:t>
            </m:r>
          </m:sub>
        </m:sSub>
        <m:r>
          <m:rPr>
            <m:sty m:val="p"/>
          </m:rPr>
          <m:t>≪</m:t>
        </m:r>
        <m:r>
          <m:rPr>
            <m:sty m:val="p"/>
          </m:rPr>
          <m:t>1</m:t>
        </m:r>
      </m:oMath>
      <w:r>
        <w:rPr>
          <w:rFonts w:eastAsia="Georgia" w:cs="Georgia" w:ascii="Georgia" w:hAnsi="Georgia"/>
        </w:rPr>
        <w:t xml:space="preserve">. Montrer qu'alors on peut écrire </w:t>
      </w:r>
      <m:oMath>
        <m:sSub>
          <m:sSubPr/>
          <m:e>
            <m:r>
              <m:rPr>
                <m:sty m:val="i"/>
              </m:rPr>
              <m:t>θ</m:t>
            </m:r>
          </m:e>
          <m:sub>
            <m:r>
              <m:rPr>
                <m:sty m:val="p"/>
              </m:rPr>
              <m:t>0</m:t>
            </m:r>
          </m:sub>
        </m:sSub>
        <m:r>
          <m:rPr>
            <m:sty m:val="p"/>
          </m:rPr>
          <m:t>=</m:t>
        </m:r>
        <m:r>
          <m:rPr>
            <m:sty m:val="i"/>
          </m:rPr>
          <m:t>A</m:t>
        </m:r>
        <m:r>
          <m:rPr>
            <m:sty m:val="i"/>
          </m:rPr>
          <m:t>α</m:t>
        </m:r>
        <m:sSub>
          <m:sSubPr/>
          <m:e>
            <m:r>
              <m:rPr>
                <m:sty m:val="i"/>
              </m:rPr>
              <m:t>I</m:t>
            </m:r>
          </m:e>
          <m:sub>
            <m:r>
              <m:rPr>
                <m:sty m:val="p"/>
              </m:rPr>
              <m:t>0</m:t>
            </m:r>
          </m:sub>
        </m:sSub>
      </m:oMath>
      <w:r>
        <w:rPr>
          <w:rFonts w:eastAsia="Georgia" w:cs="Georgia" w:ascii="Georgia" w:hAnsi="Georgia"/>
        </w:rPr>
        <w:t xml:space="preserve">, où </w:t>
      </w:r>
      <m:oMath>
        <m:r>
          <m:rPr>
            <m:sty m:val="i"/>
          </m:rPr>
          <m:t>A</m:t>
        </m:r>
      </m:oMath>
      <w:r>
        <w:rPr/>
        <w:t xml:space="preserve"> est une constante complexe, que l'on exprimera en fonction de </w:t>
      </w:r>
      <m:oMath>
        <m:sSub>
          <m:sSubPr/>
          <m:e>
            <m:r>
              <m:rPr>
                <m:sty m:val="i"/>
              </m:rPr>
              <m:t>K</m:t>
            </m:r>
          </m:e>
          <m:sub>
            <m:r>
              <m:rPr>
                <m:sty m:val="i"/>
              </m:rPr>
              <m:t>e</m:t>
            </m:r>
          </m:sub>
        </m:sSub>
        <m:r>
          <m:rPr>
            <m:sty m:val="p"/>
          </m:rPr>
          <m:t>,</m:t>
        </m:r>
        <m:sSub>
          <m:sSubPr/>
          <m:e>
            <m:r>
              <m:rPr>
                <m:sty m:val="i"/>
              </m:rPr>
              <m:t>K</m:t>
            </m:r>
          </m:e>
          <m:sub>
            <m:r>
              <m:rPr>
                <m:sty m:val="i"/>
              </m:rPr>
              <m:t>a</m:t>
            </m:r>
          </m:sub>
        </m:sSub>
        <m:r>
          <m:rPr>
            <m:sty m:val="p"/>
          </m:rPr>
          <m:t>,</m:t>
        </m:r>
        <m:sSub>
          <m:sSubPr/>
          <m:e>
            <m:r>
              <m:rPr>
                <m:sty m:val="i"/>
              </m:rPr>
              <m:t>δ</m:t>
            </m:r>
          </m:e>
          <m:sub>
            <m:r>
              <m:rPr>
                <m:sty m:val="i"/>
              </m:rPr>
              <m:t>e</m:t>
            </m:r>
          </m:sub>
        </m:sSub>
      </m:oMath>
      <w:r>
        <w:rPr/>
        <w:t xml:space="preserve"> et </w:t>
      </w:r>
      <m:oMath>
        <m:sSub>
          <m:sSubPr/>
          <m:e>
            <m:r>
              <m:rPr>
                <m:sty m:val="i"/>
              </m:rPr>
              <m:t>δ</m:t>
            </m:r>
          </m:e>
          <m:sub>
            <m:r>
              <m:rPr>
                <m:sty m:val="i"/>
              </m:rPr>
              <m:t>a</m:t>
            </m:r>
          </m:sub>
        </m:sSub>
      </m:oMath>
      <w:r>
        <w:rPr/>
        <w:t xml:space="preserve">.</w:t>
      </w:r>
      <w:r>
        <w:rPr/>
        <w:br w:type="textWrapping"/>
      </w:r>
      <w:r>
        <w:rPr>
          <w:rFonts w:eastAsia="Georgia" w:cs="Georgia" w:ascii="Georgia" w:hAnsi="Georgia"/>
        </w:rPr>
        <w:t xml:space="preserve">Ce cas est-il favorable à la méthode photoacoustique de détermination de </w:t>
      </w:r>
      <m:oMath>
        <m:r>
          <m:rPr>
            <m:sty m:val="i"/>
          </m:rPr>
          <m:t>α</m:t>
        </m:r>
      </m:oMath>
      <w:r>
        <w:rPr>
          <w:rFonts w:eastAsia="Georgia" w:cs="Georgia" w:ascii="Georgia" w:hAnsi="Georgia"/>
        </w:rPr>
        <w:t xml:space="preserve"> ? Pour un échantillon et un laser de longueur d'onde donnés, sur quel paramètre expérimental peut on agir facilement pour ce placer dans la limite </w:t>
      </w:r>
      <m:oMath>
        <m:r>
          <m:rPr>
            <m:sty m:val="i"/>
          </m:rPr>
          <m:t>α</m:t>
        </m:r>
        <m:sSub>
          <m:sSubPr/>
          <m:e>
            <m:r>
              <m:rPr>
                <m:sty m:val="i"/>
              </m:rPr>
              <m:t>δ</m:t>
            </m:r>
          </m:e>
          <m:sub>
            <m:r>
              <m:rPr>
                <m:sty m:val="i"/>
              </m:rPr>
              <m:t>e</m:t>
            </m:r>
          </m:sub>
        </m:sSub>
        <m:r>
          <m:rPr>
            <m:sty m:val="p"/>
          </m:rPr>
          <m:t>≪</m:t>
        </m:r>
        <m:r>
          <m:rPr>
            <m:sty m:val="p"/>
          </m:rPr>
          <m:t>1</m:t>
        </m:r>
      </m:oMath>
      <w:r>
        <w:rPr/>
        <w:t xml:space="preserve"> ?</w:t>
      </w:r>
      <w:r>
        <w:rPr/>
        <w:br w:type="textWrapping"/>
      </w:r>
      <w:r>
        <w:rPr>
          <w:rFonts w:eastAsia="Georgia" w:cs="Georgia" w:ascii="Georgia" w:hAnsi="Georgia"/>
        </w:rPr>
        <w:t xml:space="preserve">4.III.c Application numérique : On étudie un échantillon de Silicium pour lequel </w:t>
      </w:r>
      <m:oMath>
        <m:sSub>
          <m:sSubPr/>
          <m:e>
            <m:r>
              <m:rPr>
                <m:sty m:val="i"/>
              </m:rPr>
              <m:t>K</m:t>
            </m:r>
          </m:e>
          <m:sub>
            <m:r>
              <m:rPr>
                <m:sty m:val="i"/>
              </m:rPr>
              <m:t>e</m:t>
            </m:r>
          </m:sub>
        </m:sSub>
        <m:r>
          <m:rPr>
            <m:sty m:val="p"/>
          </m:rPr>
          <m:t>=</m:t>
        </m:r>
        <m:r>
          <m:rPr>
            <m:sty m:val="p"/>
          </m:rPr>
          <m:t>148</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ρ</m:t>
            </m:r>
          </m:e>
          <m:sub>
            <m:r>
              <m:rPr>
                <m:sty m:val="i"/>
              </m:rPr>
              <m:t>e</m:t>
            </m:r>
          </m:sub>
        </m:sSub>
        <m:r>
          <m:rPr>
            <m:sty m:val="p"/>
          </m:rPr>
          <m:t>=</m:t>
        </m:r>
        <m:r>
          <m:rPr>
            <m:sty m:val="p"/>
          </m:rPr>
          <m:t>2</m:t>
        </m:r>
        <m:r>
          <m:rPr>
            <m:sty m:val="p"/>
          </m:rPr>
          <m:t>,</m:t>
        </m:r>
        <m:r>
          <m:rPr>
            <m:sty m:val="p"/>
          </m:rPr>
          <m:t>33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c</m:t>
            </m:r>
          </m:e>
          <m:sub>
            <m:r>
              <m:rPr>
                <m:sty m:val="i"/>
              </m:rPr>
              <m:t>e</m:t>
            </m:r>
          </m:sub>
        </m:sSub>
        <m:r>
          <m:rPr>
            <m:sty m:val="p"/>
          </m:rPr>
          <m:t>=</m:t>
        </m:r>
        <m:r>
          <m:rPr>
            <m:sty m:val="p"/>
          </m:rPr>
          <m:t>714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avec un laser délivrant une intensité </w:t>
      </w:r>
      <m:oMath>
        <m:sSub>
          <m:sSubPr/>
          <m:e>
            <m:r>
              <m:rPr>
                <m:sty m:val="i"/>
              </m:rPr>
              <m:t>I</m:t>
            </m:r>
          </m:e>
          <m:sub>
            <m:r>
              <m:rPr>
                <m:sty m:val="p"/>
              </m:rPr>
              <m:t>0</m:t>
            </m:r>
          </m:sub>
        </m:sSub>
        <m:r>
          <m:rPr>
            <m:sty m:val="p"/>
          </m:rPr>
          <m:t>=</m:t>
        </m:r>
        <m:sSup>
          <m:sSupPr/>
          <m:e>
            <m:r>
              <m:rPr>
                <m:sty m:val="p"/>
              </m:rPr>
              <m:t>10</m:t>
            </m:r>
          </m:e>
          <m:sup>
            <m:r>
              <m:rPr>
                <m:sty m:val="p"/>
              </m:rPr>
              <m:t>3</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modulée à une fréquence de 100 Hz . On se place à une longueur d'onde où </w:t>
      </w:r>
      <m:oMath>
        <m:r>
          <m:rPr>
            <m:sty m:val="i"/>
          </m:rPr>
          <m:t>α</m:t>
        </m:r>
        <m:r>
          <m:rPr>
            <m:sty m:val="p"/>
          </m:rPr>
          <m:t>=</m:t>
        </m:r>
        <m:r>
          <m:rPr>
            <m:sty m:val="p"/>
          </m:rPr>
          <m:t>10</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On négligera </w:t>
      </w:r>
      <m:oMath>
        <m:f>
          <m:fPr>
            <m:ctrlPr>
              <w:rPr>
                <w:rFonts w:ascii="Cambria Math" w:hAnsi="Cambria Math"/>
              </w:rPr>
            </m:ctrlPr>
          </m:fPr>
          <m:num>
            <m:sSub>
              <m:sSubPr/>
              <m:e>
                <m:r>
                  <m:rPr>
                    <m:sty m:val="i"/>
                  </m:rPr>
                  <m:t>K</m:t>
                </m:r>
              </m:e>
              <m:sub>
                <m:r>
                  <m:rPr>
                    <m:sty m:val="i"/>
                  </m:rPr>
                  <m:t>a</m:t>
                </m:r>
              </m:sub>
            </m:sSub>
          </m:num>
          <m:den>
            <m:sSub>
              <m:sSubPr/>
              <m:e>
                <m:r>
                  <m:rPr>
                    <m:sty m:val="i"/>
                  </m:rPr>
                  <m:t>δ</m:t>
                </m:r>
              </m:e>
              <m:sub>
                <m:r>
                  <m:rPr>
                    <m:sty m:val="i"/>
                  </m:rPr>
                  <m:t>a</m:t>
                </m:r>
              </m:sub>
            </m:sSub>
          </m:den>
        </m:f>
      </m:oMath>
      <w:r>
        <w:rPr/>
        <w:t xml:space="preserve"> devant </w:t>
      </w:r>
      <m:oMath>
        <m:f>
          <m:fPr>
            <m:ctrlPr>
              <w:rPr>
                <w:rFonts w:ascii="Cambria Math" w:hAnsi="Cambria Math"/>
              </w:rPr>
            </m:ctrlPr>
          </m:fPr>
          <m:num>
            <m:sSub>
              <m:sSubPr/>
              <m:e>
                <m:r>
                  <m:rPr>
                    <m:sty m:val="i"/>
                  </m:rPr>
                  <m:t>K</m:t>
                </m:r>
              </m:e>
              <m:sub>
                <m:r>
                  <m:rPr>
                    <m:sty m:val="i"/>
                  </m:rPr>
                  <m:t>e</m:t>
                </m:r>
              </m:sub>
            </m:sSub>
          </m:num>
          <m:den>
            <m:sSub>
              <m:sSubPr/>
              <m:e>
                <m:r>
                  <m:rPr>
                    <m:sty m:val="i"/>
                  </m:rPr>
                  <m:t>δ</m:t>
                </m:r>
              </m:e>
              <m:sub>
                <m:r>
                  <m:rPr>
                    <m:sty m:val="i"/>
                  </m:rPr>
                  <m:t>e</m:t>
                </m:r>
              </m:sub>
            </m:sSub>
          </m:den>
        </m:f>
      </m:oMath>
      <w:r>
        <w:rPr/>
        <w:t xml:space="preserve">.</w:t>
      </w:r>
      <w:r>
        <w:rPr/>
        <w:br w:type="textWrapping"/>
      </w:r>
      <w:r>
        <w:rPr>
          <w:rFonts w:eastAsia="Georgia" w:cs="Georgia" w:ascii="Georgia" w:hAnsi="Georgia"/>
        </w:rPr>
        <w:t xml:space="preserve">Déterminer numériquement </w:t>
      </w:r>
      <m:oMath>
        <m:sSub>
          <m:sSubPr/>
          <m:e>
            <m:r>
              <m:rPr>
                <m:sty m:val="i"/>
              </m:rPr>
              <m:t>δ</m:t>
            </m:r>
          </m:e>
          <m:sub>
            <m:r>
              <m:rPr>
                <m:sty m:val="i"/>
              </m:rPr>
              <m:t>e</m:t>
            </m:r>
          </m:sub>
        </m:sSub>
      </m:oMath>
      <w:r>
        <w:rPr>
          <w:rFonts w:eastAsia="Georgia" w:cs="Georgia" w:ascii="Georgia" w:hAnsi="Georgia"/>
        </w:rPr>
        <w:t xml:space="preserve"> et l'amplitude des fluctuations de température à la surface de l'échantillon, notée </w:t>
      </w:r>
      <m:oMath>
        <m:sSub>
          <m:sSubPr/>
          <m:e>
            <m:r>
              <m:rPr>
                <m:sty m:val="i"/>
              </m:rPr>
              <m:t>θ</m:t>
            </m:r>
          </m:e>
          <m:sub>
            <m:r>
              <m:rPr>
                <m:sty m:val="i"/>
              </m:rPr>
              <m:t>m</m:t>
            </m:r>
          </m:sub>
        </m:sSub>
      </m:oMath>
      <w:r>
        <w:rPr/>
        <w:t xml:space="preserve">.</w:t>
      </w:r>
    </w:p>
    <w:p>
      <w:pPr>
        <w:spacing w:line="271" w:before="330" w:lineRule="auto"/>
      </w:pPr>
      <w:r>
        <w:rPr>
          <w:b/>
          <w:sz w:val="42"/>
        </w:rPr>
        <w:t xml:space="preserve">5. Variations de pression induite</w:t>
      </w:r>
    </w:p>
    <w:p>
      <w:pPr>
        <w:spacing w:after="220" w:lineRule="auto"/>
      </w:pPr>
      <w:r>
        <w:rPr>
          <w:rFonts w:eastAsia="Georgia" w:cs="Georgia" w:ascii="Georgia" w:hAnsi="Georgia"/>
        </w:rPr>
        <w:t xml:space="preserve">On s'intéresse maintenant aux conséquences de la variation de température </w:t>
      </w:r>
      <m:oMath>
        <m:sSub>
          <m:sSubPr/>
          <m:e>
            <m:r>
              <m:rPr>
                <m:sty m:val="i"/>
              </m:rPr>
              <m:t>θ</m:t>
            </m:r>
          </m:e>
          <m:sub>
            <m:r>
              <m:rPr>
                <m:sty m:val="i"/>
              </m:rPr>
              <m:t>a</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dans l'air sur la pression qui règne dans l'enceinte. Les conditions expérimentales sont inchangées (modulation sinusoïdale d'intensité).</w:t>
      </w:r>
    </w:p>
    <w:p>
      <w:pPr>
        <w:spacing w:after="220" w:lineRule="auto"/>
      </w:pPr>
      <w:r>
        <w:rPr>
          <w:rFonts w:eastAsia="Georgia" w:cs="Georgia" w:ascii="Georgia" w:hAnsi="Georgia"/>
        </w:rPr>
        <w:t xml:space="preserve">Afin d'obtenir un ordre de grandeur des fluctuations de pression, induites par la dilatation thermique de l'air, nous envisageons un modèle simplifié (figure 2) dans lequel on imagine que l'enceinte comprend deux compartiments séparés par une paroi fictive (sans masse), mobile sans frottements, située à l'instant </w:t>
      </w:r>
      <m:oMath>
        <m:r>
          <m:rPr>
            <m:sty m:val="i"/>
          </m:rPr>
          <m:t>t</m:t>
        </m:r>
      </m:oMath>
      <w:r>
        <w:rPr/>
        <w:t xml:space="preserve"> en </w:t>
      </w:r>
      <m:oMath>
        <m:sSub>
          <m:sSubPr/>
          <m:e>
            <m:r>
              <m:rPr>
                <m:sty m:val="i"/>
              </m:rPr>
              <m:t>z</m:t>
            </m:r>
          </m:e>
          <m:sub>
            <m:r>
              <m:rPr>
                <m:sty m:val="i"/>
              </m:rPr>
              <m:t>a</m:t>
            </m:r>
          </m:sub>
        </m:sSub>
        <m:r>
          <m:rPr>
            <m:sty m:val="p"/>
          </m:rPr>
          <m:t>=</m:t>
        </m:r>
        <m:sSub>
          <m:sSubPr/>
          <m:e>
            <m:r>
              <m:rPr>
                <m:sty m:val="i"/>
              </m:rPr>
              <m:t>δ</m:t>
            </m:r>
          </m:e>
          <m:sub>
            <m:r>
              <m:rPr>
                <m:sty m:val="i"/>
              </m:rPr>
              <m:t>a</m:t>
            </m:r>
          </m:sub>
        </m:sSub>
        <m:r>
          <m:rPr>
            <m:sty m:val="p"/>
          </m:rPr>
          <m:t>+</m:t>
        </m:r>
        <m:r>
          <m:rPr>
            <m:sty m:val="i"/>
          </m:rPr>
          <m:t>δ</m:t>
        </m:r>
        <m:sSub>
          <m:sSubPr/>
          <m:e>
            <m:r>
              <m:rPr>
                <m:sty m:val="i"/>
              </m:rPr>
              <m:t>z</m:t>
            </m:r>
          </m:e>
          <m:sub>
            <m:r>
              <m:rPr>
                <m:sty m:val="i"/>
              </m:rPr>
              <m:t>a</m:t>
            </m:r>
          </m:sub>
        </m:sSub>
        <m:r>
          <m:rPr>
            <m:sty m:val="p"/>
          </m:rPr>
          <m:t>(</m:t>
        </m:r>
        <m:r>
          <m:rPr>
            <m:sty m:val="i"/>
          </m:rPr>
          <m:t>t</m:t>
        </m:r>
        <m:r>
          <m:rPr>
            <m:sty m:val="p"/>
          </m:rPr>
          <m:t>)</m:t>
        </m:r>
      </m:oMath>
      <w:r>
        <w:rPr>
          <w:rFonts w:eastAsia="Georgia" w:cs="Georgia" w:ascii="Georgia" w:hAnsi="Georgia"/>
        </w:rPr>
        <w:t xml:space="preserve"> où </w:t>
      </w:r>
      <m:oMath>
        <m:sSub>
          <m:sSubPr/>
          <m:e>
            <m:r>
              <m:rPr>
                <m:sty m:val="i"/>
              </m:rPr>
              <m:t>δ</m:t>
            </m:r>
          </m:e>
          <m:sub>
            <m:r>
              <m:rPr>
                <m:sty m:val="i"/>
              </m:rPr>
              <m:t>a</m:t>
            </m:r>
          </m:sub>
        </m:sSub>
      </m:oMath>
      <w:r>
        <w:rPr>
          <w:rFonts w:eastAsia="Georgia" w:cs="Georgia" w:ascii="Georgia" w:hAnsi="Georgia"/>
        </w:rPr>
        <w:t xml:space="preserve"> est la longueur définie en B.4.l.a.</w:t>
      </w:r>
      <w:r>
        <w:rPr/>
        <w:br w:type="textWrapping"/>
      </w:r>
      <w:r>
        <w:rPr>
          <w:rFonts w:eastAsia="Georgia" w:cs="Georgia" w:ascii="Georgia" w:hAnsi="Georgia"/>
        </w:rPr>
        <w:t xml:space="preserve">On fait également les suppositions suivantes:</w:t>
      </w:r>
    </w:p>
    <w:p>
      <w:pPr>
        <w:numPr>
          <w:ilvl w:val="0"/>
          <w:numId w:val="5"/>
        </w:numPr>
        <w:spacing w:lineRule="auto"/>
      </w:pPr>
      <w:r>
        <w:rPr>
          <w:rFonts w:eastAsia="Georgia" w:cs="Georgia" w:ascii="Georgia" w:hAnsi="Georgia"/>
        </w:rPr>
        <w:t xml:space="preserve">La pression dans le système est uniforme et s'écrit </w:t>
      </w:r>
      <m:oMath>
        <m:r>
          <m:rPr>
            <m:sty m:val="i"/>
          </m:rPr>
          <m:t>P</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δ</m:t>
        </m:r>
        <m:sSub>
          <m:sSubPr/>
          <m:e>
            <m:r>
              <m:rPr>
                <m:sty m:val="i"/>
              </m:rPr>
              <m:t>P</m:t>
            </m:r>
          </m:e>
          <m:sub>
            <m:r>
              <m:rPr>
                <m:sty m:val="i"/>
              </m:rPr>
              <m:t>a</m:t>
            </m:r>
          </m:sub>
        </m:sSub>
        <m:r>
          <m:rPr>
            <m:sty m:val="p"/>
          </m:rPr>
          <m:t>(</m:t>
        </m:r>
        <m:r>
          <m:rPr>
            <m:sty m:val="i"/>
          </m:rPr>
          <m:t>t</m:t>
        </m:r>
        <m:r>
          <m:rPr>
            <m:sty m:val="p"/>
          </m:rPr>
          <m:t>)</m:t>
        </m:r>
      </m:oMath>
      <w:r>
        <w:rPr>
          <w:rFonts w:eastAsia="Georgia" w:cs="Georgia" w:ascii="Georgia" w:hAnsi="Georgia"/>
        </w:rPr>
        <w:t xml:space="preserve">, où </w:t>
      </w:r>
      <m:oMath>
        <m:sSub>
          <m:sSubPr/>
          <m:e>
            <m:r>
              <m:rPr>
                <m:sty m:val="i"/>
              </m:rPr>
              <m:t>P</m:t>
            </m:r>
          </m:e>
          <m:sub>
            <m:r>
              <m:rPr>
                <m:sty m:val="p"/>
              </m:rPr>
              <m:t>0</m:t>
            </m:r>
          </m:sub>
        </m:sSub>
      </m:oMath>
      <w:r>
        <w:rPr/>
        <w:t xml:space="preserve"> est la pression moyenne dans l'enceinte.</w:t>
      </w:r>
    </w:p>
    <w:p>
      <w:pPr>
        <w:numPr>
          <w:ilvl w:val="0"/>
          <w:numId w:val="5"/>
        </w:numPr>
        <w:spacing w:lineRule="auto"/>
      </w:pPr>
      <w:r>
        <w:rPr/>
        <w:t xml:space="preserve">L'air compris dans l'intervalle </w:t>
      </w:r>
      <m:oMath>
        <m:r>
          <m:rPr>
            <m:sty m:val="p"/>
          </m:rPr>
          <m:t>0</m:t>
        </m:r>
        <m:r>
          <m:rPr>
            <m:sty m:val="p"/>
          </m:rPr>
          <m:t>&lt;</m:t>
        </m:r>
        <m:r>
          <m:rPr>
            <m:sty m:val="i"/>
          </m:rPr>
          <m:t>z</m:t>
        </m:r>
        <m:r>
          <m:rPr>
            <m:sty m:val="p"/>
          </m:rPr>
          <m:t>&lt;</m:t>
        </m:r>
        <m:sSub>
          <m:sSubPr/>
          <m:e>
            <m:r>
              <m:rPr>
                <m:sty m:val="i"/>
              </m:rPr>
              <m:t>z</m:t>
            </m:r>
          </m:e>
          <m:sub>
            <m:r>
              <m:rPr>
                <m:sty m:val="i"/>
              </m:rPr>
              <m:t>a</m:t>
            </m:r>
          </m:sub>
        </m:sSub>
      </m:oMath>
      <w:r>
        <w:rPr>
          <w:rFonts w:eastAsia="Georgia" w:cs="Georgia" w:ascii="Georgia" w:hAnsi="Georgia"/>
        </w:rPr>
        <w:t xml:space="preserve"> a une température uniforme</w:t>
      </w:r>
      <w:r>
        <w:rPr/>
        <w:br w:type="textWrapping"/>
      </w:r>
      <m:oMath>
        <m:sSub>
          <m:sSubPr/>
          <m:e>
            <m:r>
              <m:rPr>
                <m:sty m:val="i"/>
              </m:rPr>
              <m:t>T</m:t>
            </m:r>
          </m:e>
          <m:sub>
            <m:r>
              <m:rPr>
                <m:sty m:val="p"/>
              </m:rPr>
              <m:t>a</m:t>
            </m:r>
          </m:sub>
        </m:sSub>
        <m:sSup>
          <m:sSupPr/>
          <m:e>
            <m:r>
              <m:t xml:space="preserve"> </m:t>
            </m:r>
          </m:e>
          <m:sup>
            <m:r>
              <m:rPr>
                <m:sty m:val="p"/>
              </m:rPr>
              <m:t>∗</m:t>
            </m:r>
          </m:sup>
        </m:sSup>
        <m:r>
          <m:rPr>
            <m:sty m:val="p"/>
          </m:rPr>
          <m:t>(</m:t>
        </m:r>
        <m:r>
          <m:rPr>
            <m:sty m:val="i"/>
          </m:rPr>
          <m:t>t</m:t>
        </m:r>
        <m:r>
          <m:rPr>
            <m:sty m:val="p"/>
          </m:rPr>
          <m:t>)</m:t>
        </m:r>
        <m:r>
          <m:rPr>
            <m:sty m:val="p"/>
          </m:rPr>
          <m:t>=</m:t>
        </m:r>
        <m:sSub>
          <m:sSubPr/>
          <m:e>
            <m:r>
              <m:rPr>
                <m:sty m:val="i"/>
              </m:rPr>
              <m:t>T</m:t>
            </m:r>
          </m:e>
          <m:sub>
            <m:r>
              <m:rPr>
                <m:sty m:val="p"/>
              </m:rPr>
              <m:t>a</m:t>
            </m:r>
            <m:r>
              <m:rPr>
                <m:sty m:val="p"/>
              </m:rPr>
              <m:t>0</m:t>
            </m:r>
          </m:sub>
        </m:sSub>
        <m:r>
          <m:rPr>
            <m:sty m:val="p"/>
          </m:rPr>
          <m:t>+</m:t>
        </m:r>
        <m:r>
          <m:rPr>
            <m:sty m:val="i"/>
          </m:rPr>
          <m:t>θ</m:t>
        </m:r>
        <m:r>
          <m:rPr>
            <m:sty m:val="p"/>
          </m:rPr>
          <m:t>(</m:t>
        </m:r>
        <m:r>
          <m:rPr>
            <m:sty m:val="i"/>
          </m:rPr>
          <m:t>t</m:t>
        </m:r>
        <m:r>
          <m:rPr>
            <m:sty m:val="p"/>
          </m:rPr>
          <m:t>)</m:t>
        </m:r>
      </m:oMath>
      <w:r>
        <w:rPr/>
        <w:t xml:space="preserve">,</w:t>
      </w:r>
      <w:r>
        <w:rPr/>
        <w:br w:type="textWrapping"/>
      </w:r>
      <w:r>
        <w:rPr>
          <w:rFonts w:eastAsia="Georgia" w:cs="Georgia" w:ascii="Georgia" w:hAnsi="Georgia"/>
        </w:rPr>
        <w:t xml:space="preserve">où </w:t>
      </w:r>
      <m:oMath>
        <m:sSub>
          <m:sSubPr/>
          <m:e>
            <m:r>
              <m:rPr>
                <m:sty m:val="i"/>
              </m:rPr>
              <m:t>T</m:t>
            </m:r>
          </m:e>
          <m:sub>
            <m:r>
              <m:rPr>
                <m:sty m:val="i"/>
              </m:rPr>
              <m:t>a</m:t>
            </m:r>
            <m:r>
              <m:rPr>
                <m:sty m:val="p"/>
              </m:rPr>
              <m:t>0</m:t>
            </m:r>
          </m:sub>
        </m:sSub>
      </m:oMath>
      <w:r>
        <w:rPr>
          <w:rFonts w:eastAsia="Georgia" w:cs="Georgia" w:ascii="Georgia" w:hAnsi="Georgia"/>
        </w:rPr>
        <w:t xml:space="preserve"> est la température moyenne dans</w:t>
      </w:r>
      <w:r>
        <w:rPr/>
        <w:br w:type="textWrapping"/>
      </w:r>
      <w:r>
        <w:rPr/>
        <w:t xml:space="preserve">l'enceinte et </w:t>
      </w:r>
      <m:oMath>
        <m:r>
          <m:rPr>
            <m:sty m:val="i"/>
          </m:rPr>
          <m:t>θ</m:t>
        </m:r>
        <m:r>
          <m:rPr>
            <m:sty m:val="p"/>
          </m:rPr>
          <m:t>(</m:t>
        </m:r>
        <m:r>
          <m:rPr>
            <m:sty m:val="i"/>
          </m:rPr>
          <m:t>t</m:t>
        </m:r>
        <m:r>
          <m:rPr>
            <m:sty m:val="p"/>
          </m:rPr>
          <m:t>)</m:t>
        </m:r>
        <m:r>
          <m:rPr>
            <m:sty m:val="p"/>
          </m:rPr>
          <m:t>=</m:t>
        </m:r>
        <m:sSub>
          <m:sSubPr/>
          <m:e>
            <m:r>
              <m:rPr>
                <m:sty m:val="i"/>
              </m:rPr>
              <m:t>θ</m:t>
            </m:r>
          </m:e>
          <m:sub>
            <m:r>
              <m:rPr>
                <m:sty m:val="i"/>
              </m:rPr>
              <m:t>m</m:t>
            </m:r>
          </m:sub>
        </m:sSub>
        <m:r>
          <m:rPr>
            <m:sty m:val="p"/>
          </m:rPr>
          <m:t>cos</m:t>
        </m:r>
        <m:r>
          <m:rPr>
            <m:sty m:val="p"/>
          </m:rPr>
          <m:t>⁡</m:t>
        </m:r>
        <m:r>
          <m:rPr>
            <m:sty m:val="p"/>
          </m:rPr>
          <m:t>(</m:t>
        </m:r>
        <m:r>
          <m:rPr>
            <m:sty m:val="p"/>
          </m:rPr>
          <m:t>Ω</m:t>
        </m:r>
        <m:r>
          <m:rPr>
            <m:sty m:val="i"/>
          </m:rPr>
          <m:t>t</m:t>
        </m:r>
        <m:r>
          <m:rPr>
            <m:sty m:val="p"/>
          </m:rPr>
          <m:t>)</m:t>
        </m:r>
        <m:r>
          <m:rPr>
            <m:sty m:val="p"/>
          </m:rPr>
          <m:t>,</m:t>
        </m:r>
        <m:sSub>
          <m:sSubPr/>
          <m:e>
            <m:r>
              <m:rPr>
                <m:sty m:val="i"/>
              </m:rPr>
              <m:t>θ</m:t>
            </m:r>
          </m:e>
          <m:sub>
            <m:r>
              <m:rPr>
                <m:sty m:val="i"/>
              </m:rPr>
              <m:t>m</m:t>
            </m:r>
          </m:sub>
        </m:sSub>
      </m:oMath>
      <w:r>
        <w:rPr>
          <w:rFonts w:eastAsia="Georgia" w:cs="Georgia" w:ascii="Georgia" w:hAnsi="Georgia"/>
        </w:rPr>
        <w:t xml:space="preserve"> étant la température de surface évaluée en B.4.III.</w:t>
      </w:r>
    </w:p>
    <w:p>
      <w:pPr>
        <w:numPr>
          <w:ilvl w:val="0"/>
          <w:numId w:val="5"/>
        </w:numPr>
        <w:spacing w:lineRule="auto"/>
      </w:pPr>
      <w:r>
        <w:rPr>
          <w:rFonts w:eastAsia="Georgia" w:cs="Georgia" w:ascii="Georgia" w:hAnsi="Georgia"/>
        </w:rPr>
        <w:t xml:space="preserve">Le reste de l'air, vérifiant </w:t>
      </w:r>
      <m:oMath>
        <m:sSub>
          <m:sSubPr/>
          <m:e>
            <m:r>
              <m:rPr>
                <m:sty m:val="i"/>
              </m:rPr>
              <m:t>z</m:t>
            </m:r>
          </m:e>
          <m:sub>
            <m:r>
              <m:rPr>
                <m:sty m:val="i"/>
              </m:rPr>
              <m:t>a</m:t>
            </m:r>
          </m:sub>
        </m:sSub>
        <m:r>
          <m:rPr>
            <m:sty m:val="p"/>
          </m:rPr>
          <m:t>&lt;</m:t>
        </m:r>
        <m:r>
          <m:rPr>
            <m:sty m:val="i"/>
          </m:rPr>
          <m:t>z</m:t>
        </m:r>
        <m:r>
          <m:rPr>
            <m:sty m:val="p"/>
          </m:rPr>
          <m:t>&lt;</m:t>
        </m:r>
        <m:r>
          <m:rPr>
            <m:sty m:val="i"/>
          </m:rPr>
          <m:t>L</m:t>
        </m:r>
      </m:oMath>
      <w:r>
        <w:rPr>
          <w:rFonts w:eastAsia="Georgia" w:cs="Georgia" w:ascii="Georgia" w:hAnsi="Georgia"/>
        </w:rPr>
        <w:t xml:space="preserve">, est soumis à une évolution adiabatique réversible.</w:t>
      </w:r>
    </w:p>
    <w:p>
      <w:pPr>
        <w:numPr>
          <w:ilvl w:val="0"/>
          <w:numId w:val="5"/>
        </w:numPr>
        <w:spacing w:lineRule="auto"/>
      </w:pPr>
      <w:r>
        <w:rPr>
          <w:rFonts w:eastAsia="Georgia" w:cs="Georgia" w:ascii="Georgia" w:hAnsi="Georgia"/>
        </w:rPr>
        <w:t xml:space="preserve">L'air est considéré comme un gaz parfait dont le rapport des capacités thermiques a pression et volume constant est </w:t>
      </w:r>
      <m:oMath>
        <m:r>
          <m:rPr>
            <m:sty m:val="i"/>
          </m:rPr>
          <m:t>γ</m:t>
        </m:r>
        <m:r>
          <m:rPr>
            <m:sty m:val="p"/>
          </m:rPr>
          <m:t>=</m:t>
        </m:r>
        <m:r>
          <m:rPr>
            <m:sty m:val="p"/>
          </m:rPr>
          <m:t>1</m:t>
        </m:r>
        <m:r>
          <m:rPr>
            <m:sty m:val="p"/>
          </m:rPr>
          <m:t>,</m:t>
        </m:r>
        <m:r>
          <m:rPr>
            <m:sty m:val="p"/>
          </m:rPr>
          <m:t>4</m:t>
        </m:r>
      </m:oMath>
      <w:r>
        <w:rPr/>
        <w:t xml:space="preserve">.</w:t>
      </w:r>
    </w:p>
    <w:p>
      <w:pPr>
        <w:spacing w:lineRule="auto"/>
        <w:jc w:val="center"/>
      </w:pPr>
      <w:r>
        <w:rPr/>
        <w:drawing>
          <wp:inline distB="0" distL="0" distR="0" distT="0">
            <wp:extent cx="5486400" cy="6064867"/>
            <wp:effectExtent b="0" l="0" r="0" t="0"/>
            <wp:docPr id="2" name="image-c8695df8ac1d35f7c39694bc2a044fe3d54057f9.jpg"/>
            <a:graphic>
              <a:graphicData uri="http://schemas.openxmlformats.org/drawingml/2006/picture">
                <pic:pic>
                  <pic:nvPicPr>
                    <pic:cNvPr id="2" name="image-c8695df8ac1d35f7c39694bc2a044fe3d54057f9.jpg" descr=""/>
                    <pic:cNvPicPr/>
                  </pic:nvPicPr>
                  <pic:blipFill>
                    <a:blip r:embed="rId6" cstate="print"/>
                    <a:srcRect b="0" l="0" r="0" t="0"/>
                    <a:stretch>
                      <a:fillRect/>
                    </a:stretch>
                  </pic:blipFill>
                  <pic:spPr>
                    <a:xfrm>
                      <a:off x="0" y="0"/>
                      <a:ext cx="5486400" cy="6064867"/>
                    </a:xfrm>
                    <a:prstGeom prst="rect"/>
                  </pic:spPr>
                </pic:pic>
              </a:graphicData>
            </a:graphic>
          </wp:inline>
        </w:drawing>
      </w:r>
    </w:p>
    <w:p>
      <w:pPr>
        <w:spacing w:lineRule="auto"/>
      </w:pPr>
      <w:r>
        <w:rPr/>
        <w:t xml:space="preserve">Figure 2</w:t>
      </w:r>
    </w:p>
    <w:p>
      <w:pPr>
        <w:numPr>
          <w:ilvl w:val="0"/>
          <w:numId w:val="6"/>
        </w:numPr>
        <w:spacing w:lineRule="auto"/>
      </w:pPr>
      <w:r>
        <w:rPr>
          <w:rFonts w:eastAsia="Georgia" w:cs="Georgia" w:ascii="Georgia" w:hAnsi="Georgia"/>
        </w:rPr>
        <w:t xml:space="preserve">Toutes les fluctuations, de température, de pression et de </w:t>
      </w:r>
      <m:oMath>
        <m:sSub>
          <m:sSubPr/>
          <m:e>
            <m:r>
              <m:rPr>
                <m:sty m:val="i"/>
              </m:rPr>
              <m:t>z</m:t>
            </m:r>
          </m:e>
          <m:sub>
            <m:r>
              <m:rPr>
                <m:sty m:val="i"/>
              </m:rPr>
              <m:t>a</m:t>
            </m:r>
          </m:sub>
        </m:sSub>
      </m:oMath>
      <w:r>
        <w:rPr>
          <w:rFonts w:eastAsia="Georgia" w:cs="Georgia" w:ascii="Georgia" w:hAnsi="Georgia"/>
        </w:rPr>
        <w:t xml:space="preserve"> sont très faibles devant les valeurs moyennes de ces grandeurs.</w:t>
      </w:r>
    </w:p>
    <w:p>
      <w:pPr>
        <w:numPr>
          <w:ilvl w:val="0"/>
          <w:numId w:val="6"/>
        </w:numPr>
        <w:spacing w:lineRule="auto"/>
      </w:pPr>
      <w:r>
        <w:rPr/>
        <w:t xml:space="preserve">On rappelle que de plus, </w:t>
      </w:r>
      <m:oMath>
        <m:r>
          <m:rPr>
            <m:sty m:val="i"/>
          </m:rPr>
          <m:t>L</m:t>
        </m:r>
        <m:r>
          <m:rPr>
            <m:sty m:val="p"/>
          </m:rPr>
          <m:t>≫</m:t>
        </m:r>
        <m:sSub>
          <m:sSubPr/>
          <m:e>
            <m:r>
              <m:rPr>
                <m:sty m:val="i"/>
              </m:rPr>
              <m:t>δ</m:t>
            </m:r>
          </m:e>
          <m:sub>
            <m:r>
              <m:rPr>
                <m:sty m:val="i"/>
              </m:rPr>
              <m:t>a</m:t>
            </m:r>
          </m:sub>
        </m:sSub>
      </m:oMath>
      <w:r>
        <w:rPr>
          <w:rFonts w:eastAsia="Georgia" w:cs="Georgia" w:ascii="Georgia" w:hAnsi="Georgia"/>
        </w:rPr>
        <w:t xml:space="preserve">. On suppose enfin que la surface de l'échantillon reste fixe.</w:t>
      </w:r>
      <w:r>
        <w:rPr/>
        <w:br w:type="textWrapping"/>
      </w:r>
      <w:r>
        <w:rPr>
          <w:rFonts w:eastAsia="Georgia" w:cs="Georgia" w:ascii="Georgia" w:hAnsi="Georgia"/>
        </w:rPr>
        <w:t xml:space="preserve">5.a. En considérant l'air dans la région </w:t>
      </w:r>
      <m:oMath>
        <m:sSub>
          <m:sSubPr/>
          <m:e>
            <m:r>
              <m:rPr>
                <m:sty m:val="i"/>
              </m:rPr>
              <m:t>z</m:t>
            </m:r>
          </m:e>
          <m:sub>
            <m:r>
              <m:rPr>
                <m:sty m:val="i"/>
              </m:rPr>
              <m:t>a</m:t>
            </m:r>
          </m:sub>
        </m:sSub>
        <m:r>
          <m:rPr>
            <m:sty m:val="p"/>
          </m:rPr>
          <m:t>&lt;</m:t>
        </m:r>
        <m:r>
          <m:rPr>
            <m:sty m:val="i"/>
          </m:rPr>
          <m:t>z</m:t>
        </m:r>
        <m:r>
          <m:rPr>
            <m:sty m:val="p"/>
          </m:rPr>
          <m:t>&lt;</m:t>
        </m:r>
        <m:r>
          <m:rPr>
            <m:sty m:val="i"/>
          </m:rPr>
          <m:t>L</m:t>
        </m:r>
      </m:oMath>
      <w:r>
        <w:rPr/>
        <w:t xml:space="preserve">, exprimer la variation de pression </w:t>
      </w:r>
      <m:oMath>
        <m:r>
          <m:rPr>
            <m:sty m:val="i"/>
          </m:rPr>
          <m:t>δ</m:t>
        </m:r>
        <m:sSub>
          <m:sSubPr/>
          <m:e>
            <m:r>
              <m:rPr>
                <m:sty m:val="i"/>
              </m:rPr>
              <m:t>P</m:t>
            </m:r>
          </m:e>
          <m:sub>
            <m:r>
              <m:rPr>
                <m:sty m:val="i"/>
              </m:rPr>
              <m:t>a</m:t>
            </m:r>
          </m:sub>
        </m:sSub>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γ</m:t>
        </m:r>
        <m:r>
          <m:rPr>
            <m:sty m:val="p"/>
          </m:rPr>
          <m:t>,</m:t>
        </m:r>
        <m:r>
          <m:rPr>
            <m:sty m:val="i"/>
          </m:rPr>
          <m:t>L</m:t>
        </m:r>
      </m:oMath>
      <w:r>
        <w:rPr/>
        <w:t xml:space="preserve"> et </w:t>
      </w:r>
      <m:oMath>
        <m:r>
          <m:rPr>
            <m:sty m:val="i"/>
          </m:rPr>
          <m:t>δ</m:t>
        </m:r>
        <m:sSub>
          <m:sSubPr/>
          <m:e>
            <m:r>
              <m:rPr>
                <m:sty m:val="i"/>
              </m:rPr>
              <m:t>z</m:t>
            </m:r>
          </m:e>
          <m:sub>
            <m:r>
              <m:rPr>
                <m:sty m:val="i"/>
              </m:rPr>
              <m:t>a</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5.b. En considérant l'air dans la région </w:t>
      </w:r>
      <m:oMath>
        <m:r>
          <m:rPr>
            <m:sty m:val="p"/>
          </m:rPr>
          <m:t>0</m:t>
        </m:r>
        <m:r>
          <m:rPr>
            <m:sty m:val="p"/>
          </m:rPr>
          <m:t>&lt;</m:t>
        </m:r>
        <m:r>
          <m:rPr>
            <m:sty m:val="i"/>
          </m:rPr>
          <m:t>z</m:t>
        </m:r>
        <m:r>
          <m:rPr>
            <m:sty m:val="p"/>
          </m:rPr>
          <m:t>&lt;</m:t>
        </m:r>
        <m:sSub>
          <m:sSubPr/>
          <m:e>
            <m:r>
              <m:rPr>
                <m:sty m:val="i"/>
              </m:rPr>
              <m:t>z</m:t>
            </m:r>
          </m:e>
          <m:sub>
            <m:r>
              <m:rPr>
                <m:sty m:val="i"/>
              </m:rPr>
              <m:t>a</m:t>
            </m:r>
          </m:sub>
        </m:sSub>
      </m:oMath>
      <w:r>
        <w:rPr>
          <w:rFonts w:eastAsia="Georgia" w:cs="Georgia" w:ascii="Georgia" w:hAnsi="Georgia"/>
        </w:rPr>
        <w:t xml:space="preserve">, exprimer de même </w:t>
      </w:r>
      <m:oMath>
        <m:r>
          <m:rPr>
            <m:sty m:val="i"/>
          </m:rPr>
          <m:t>δ</m:t>
        </m:r>
        <m:sSub>
          <m:sSubPr/>
          <m:e>
            <m:r>
              <m:rPr>
                <m:sty m:val="i"/>
              </m:rPr>
              <m:t>P</m:t>
            </m:r>
          </m:e>
          <m:sub>
            <m:r>
              <m:rPr>
                <m:sty m:val="i"/>
              </m:rPr>
              <m:t>a</m:t>
            </m:r>
          </m:sub>
        </m:sSub>
        <m:r>
          <m:rPr>
            <m:sty m:val="p"/>
          </m:rPr>
          <m:t>(</m:t>
        </m:r>
        <m:r>
          <m:rPr>
            <m:sty m:val="i"/>
          </m:rPr>
          <m:t>t</m:t>
        </m:r>
        <m:r>
          <m:rPr>
            <m:sty m:val="p"/>
          </m:rPr>
          <m:t>)</m:t>
        </m:r>
      </m:oMath>
      <w:r>
        <w:rPr/>
        <w:t xml:space="preserve"> en fonction de </w:t>
      </w:r>
      <m:oMath>
        <m:r>
          <m:rPr>
            <m:sty m:val="i"/>
          </m:rPr>
          <m:t>δ</m:t>
        </m:r>
        <m:sSub>
          <m:sSubPr/>
          <m:e>
            <m:r>
              <m:rPr>
                <m:sty m:val="i"/>
              </m:rPr>
              <m:t>z</m:t>
            </m:r>
          </m:e>
          <m:sub>
            <m:r>
              <m:rPr>
                <m:sty m:val="i"/>
              </m:rPr>
              <m:t>a</m:t>
            </m:r>
          </m:sub>
        </m:sSub>
        <m:r>
          <m:rPr>
            <m:sty m:val="p"/>
          </m:rPr>
          <m:t>,</m:t>
        </m:r>
        <m:sSub>
          <m:sSubPr/>
          <m:e>
            <m:r>
              <m:rPr>
                <m:sty m:val="i"/>
              </m:rPr>
              <m:t>T</m:t>
            </m:r>
          </m:e>
          <m:sub>
            <m:r>
              <m:rPr>
                <m:sty m:val="i"/>
              </m:rPr>
              <m:t>a</m:t>
            </m:r>
            <m:r>
              <m:rPr>
                <m:sty m:val="p"/>
              </m:rPr>
              <m:t>0</m:t>
            </m:r>
          </m:sub>
        </m:sSub>
        <m:r>
          <m:rPr>
            <m:sty m:val="p"/>
          </m:rPr>
          <m:t>,</m:t>
        </m:r>
        <m:sSub>
          <m:sSubPr/>
          <m:e>
            <m:r>
              <m:rPr>
                <m:sty m:val="i"/>
              </m:rPr>
              <m:t>P</m:t>
            </m:r>
          </m:e>
          <m:sub>
            <m:r>
              <m:rPr>
                <m:sty m:val="p"/>
              </m:rPr>
              <m:t>0</m:t>
            </m:r>
          </m:sub>
        </m:sSub>
        <m:r>
          <m:rPr>
            <m:sty m:val="p"/>
          </m:rPr>
          <m:t>,</m:t>
        </m:r>
        <m:sSub>
          <m:sSubPr/>
          <m:e>
            <m:r>
              <m:rPr>
                <m:sty m:val="i"/>
              </m:rPr>
              <m:t>δ</m:t>
            </m:r>
          </m:e>
          <m:sub>
            <m:r>
              <m:rPr>
                <m:sty m:val="i"/>
              </m:rPr>
              <m:t>a</m:t>
            </m:r>
          </m:sub>
        </m:sSub>
      </m:oMath>
      <w:r>
        <w:rPr/>
        <w:t xml:space="preserve"> et </w:t>
      </w:r>
      <m:oMath>
        <m:r>
          <m:rPr>
            <m:sty m:val="i"/>
          </m:rPr>
          <m:t>θ</m:t>
        </m:r>
        <m:r>
          <m:rPr>
            <m:sty m:val="p"/>
          </m:rPr>
          <m:t>(</m:t>
        </m:r>
        <m:r>
          <m:rPr>
            <m:sty m:val="i"/>
          </m:rPr>
          <m:t>t</m:t>
        </m:r>
        <m:r>
          <m:rPr>
            <m:sty m:val="p"/>
          </m:rPr>
          <m:t>)</m:t>
        </m:r>
      </m:oMath>
      <w:r>
        <w:rPr/>
        <w:t xml:space="preserve">.</w:t>
      </w:r>
      <w:r>
        <w:rPr/>
        <w:br w:type="textWrapping"/>
      </w:r>
      <w:r>
        <w:rPr>
          <w:rFonts w:eastAsia="Georgia" w:cs="Georgia" w:ascii="Georgia" w:hAnsi="Georgia"/>
        </w:rPr>
        <w:t xml:space="preserve">5.c. En déduire enfin </w:t>
      </w:r>
      <m:oMath>
        <m:r>
          <m:rPr>
            <m:sty m:val="i"/>
          </m:rPr>
          <m:t>δ</m:t>
        </m:r>
        <m:r>
          <m:rPr>
            <m:sty m:val="i"/>
          </m:rPr>
          <m:t>P</m:t>
        </m:r>
        <m:r>
          <m:rPr>
            <m:sty m:val="p"/>
          </m:rPr>
          <m:t>(</m:t>
        </m:r>
        <m:r>
          <m:rPr>
            <m:sty m:val="i"/>
          </m:rPr>
          <m:t>t</m:t>
        </m:r>
        <m:r>
          <m:rPr>
            <m:sty m:val="p"/>
          </m:rPr>
          <m:t>)</m:t>
        </m:r>
      </m:oMath>
      <w:r>
        <w:rPr/>
        <w:t xml:space="preserve"> en fonction de </w:t>
      </w:r>
      <m:oMath>
        <m:r>
          <m:rPr>
            <m:sty m:val="i"/>
          </m:rPr>
          <m:t>γ</m:t>
        </m:r>
        <m:r>
          <m:rPr>
            <m:sty m:val="p"/>
          </m:rPr>
          <m:t>,</m:t>
        </m:r>
        <m:r>
          <m:rPr>
            <m:sty m:val="i"/>
          </m:rPr>
          <m:t>θ</m:t>
        </m:r>
        <m:r>
          <m:rPr>
            <m:sty m:val="p"/>
          </m:rPr>
          <m:t>(</m:t>
        </m:r>
        <m:r>
          <m:rPr>
            <m:sty m:val="i"/>
          </m:rPr>
          <m:t>t</m:t>
        </m:r>
        <m:r>
          <m:rPr>
            <m:sty m:val="p"/>
          </m:rPr>
          <m:t>)</m:t>
        </m:r>
        <m:r>
          <m:rPr>
            <m:sty m:val="p"/>
          </m:rPr>
          <m:t>,</m:t>
        </m:r>
        <m:sSub>
          <m:sSubPr/>
          <m:e>
            <m:r>
              <m:rPr>
                <m:sty m:val="i"/>
              </m:rPr>
              <m:t>δ</m:t>
            </m:r>
          </m:e>
          <m:sub>
            <m:r>
              <m:rPr>
                <m:sty m:val="i"/>
              </m:rPr>
              <m:t>a</m:t>
            </m:r>
          </m:sub>
        </m:sSub>
        <m:r>
          <m:rPr>
            <m:sty m:val="p"/>
          </m:rPr>
          <m:t>,</m:t>
        </m:r>
        <m:r>
          <m:rPr>
            <m:sty m:val="i"/>
          </m:rPr>
          <m:t>L</m:t>
        </m:r>
        <m:r>
          <m:rPr>
            <m:sty m:val="p"/>
          </m:rPr>
          <m:t>,</m:t>
        </m:r>
        <m:sSub>
          <m:sSubPr/>
          <m:e>
            <m:r>
              <m:rPr>
                <m:sty m:val="i"/>
              </m:rPr>
              <m:t>P</m:t>
            </m:r>
          </m:e>
          <m:sub>
            <m:r>
              <m:rPr>
                <m:sty m:val="p"/>
              </m:rPr>
              <m:t>0</m:t>
            </m:r>
          </m:sub>
        </m:sSub>
        <m:r>
          <m:rPr>
            <m:sty m:val="p"/>
          </m:rPr>
          <m:t>,</m:t>
        </m:r>
        <m:sSub>
          <m:sSubPr/>
          <m:e>
            <m:r>
              <m:rPr>
                <m:sty m:val="i"/>
              </m:rPr>
              <m:t>T</m:t>
            </m:r>
          </m:e>
          <m:sub>
            <m:r>
              <m:rPr>
                <m:sty m:val="i"/>
              </m:rPr>
              <m:t>a</m:t>
            </m:r>
            <m:r>
              <m:rPr>
                <m:sty m:val="p"/>
              </m:rPr>
              <m:t>0</m:t>
            </m:r>
          </m:sub>
        </m:sSub>
      </m:oMath>
      <w:r>
        <w:rPr/>
        <w:t xml:space="preserve">.</w:t>
      </w:r>
    </w:p>
    <w:p>
      <w:pPr>
        <w:spacing w:after="220" w:lineRule="auto"/>
      </w:pPr>
      <w:r>
        <w:rPr>
          <w:rFonts w:eastAsia="Georgia" w:cs="Georgia" w:ascii="Georgia" w:hAnsi="Georgia"/>
        </w:rPr>
        <w:t xml:space="preserve">Application numérique: En utilisant les valeurs numériques données aux questions B.4.1.b. et B.4.III.c, déterminer l'amplitude </w:t>
      </w:r>
      <m:oMath>
        <m:r>
          <m:rPr>
            <m:sty m:val="i"/>
          </m:rPr>
          <m:t>δ</m:t>
        </m:r>
        <m:sSub>
          <m:sSubPr/>
          <m:e>
            <m:r>
              <m:rPr>
                <m:sty m:val="i"/>
              </m:rPr>
              <m:t>P</m:t>
            </m:r>
          </m:e>
          <m:sub>
            <m:r>
              <m:rPr>
                <m:sty m:val="i"/>
              </m:rPr>
              <m:t>m</m:t>
            </m:r>
          </m:sub>
        </m:sSub>
      </m:oMath>
      <w:r>
        <w:rPr/>
        <w:t xml:space="preserve"> des fluctuations de pression sachant que </w:t>
      </w:r>
      <m:oMath>
        <m:r>
          <m:rPr>
            <m:sty m:val="i"/>
          </m:rPr>
          <m:t>L</m:t>
        </m:r>
        <m:r>
          <m:rPr>
            <m:sty m:val="p"/>
          </m:rPr>
          <m:t>=</m:t>
        </m:r>
        <m:r>
          <m:rPr>
            <m:sty m:val="p"/>
          </m:rPr>
          <m:t>1</m:t>
        </m:r>
        <m:r>
          <m:rPr>
            <m:nor/>
          </m:rPr>
          <m:t xml:space="preserve"> </m:t>
        </m:r>
        <m:r>
          <m:rPr>
            <m:sty m:val="p"/>
          </m:rPr>
          <m:t>cm</m:t>
        </m:r>
        <m:r>
          <m:rPr>
            <m:sty m:val="p"/>
          </m:rPr>
          <m:t>,</m:t>
        </m:r>
        <m:sSub>
          <m:sSubPr/>
          <m:e>
            <m:r>
              <m:rPr>
                <m:sty m:val="i"/>
              </m:rPr>
              <m:t>T</m:t>
            </m:r>
          </m:e>
          <m:sub>
            <m:r>
              <m:rPr>
                <m:sty m:val="i"/>
              </m:rPr>
              <m:t>a</m:t>
            </m:r>
            <m:r>
              <m:rPr>
                <m:sty m:val="p"/>
              </m:rPr>
              <m:t>0</m:t>
            </m:r>
          </m:sub>
        </m:sSub>
        <m:r>
          <m:rPr>
            <m:sty m:val="p"/>
          </m:rPr>
          <m:t>=</m:t>
        </m:r>
        <m:r>
          <m:rPr>
            <m:sty m:val="p"/>
          </m:rPr>
          <m:t>300</m:t>
        </m:r>
        <m:r>
          <m:rPr>
            <m:nor/>
          </m:rPr>
          <m:t xml:space="preserve"> </m:t>
        </m:r>
        <m:r>
          <m:rPr>
            <m:sty m:val="p"/>
          </m:rPr>
          <m:t>K</m:t>
        </m:r>
      </m:oMath>
      <w:r>
        <w:rPr/>
        <w:t xml:space="preserve"> et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w:t>
      </w:r>
    </w:p>
    <w:p>
      <w:pPr>
        <w:spacing w:line="271" w:before="330" w:lineRule="auto"/>
      </w:pPr>
      <w:r>
        <w:rPr>
          <w:rFonts w:eastAsia="Georgia" w:cs="Georgia" w:ascii="Georgia" w:hAnsi="Georgia"/>
          <w:b/>
          <w:sz w:val="42"/>
        </w:rPr>
        <w:t xml:space="preserve">C. Etude d'une cinétique réactionnelle par spectroscopie d'absorption.</w:t>
      </w:r>
    </w:p>
    <w:p>
      <w:pPr>
        <w:spacing w:after="220" w:lineRule="auto"/>
      </w:pPr>
      <w:r>
        <w:rPr/>
        <w:t xml:space="preserve">Le dithizonate de mercure est un complexe du mercure </w:t>
      </w:r>
      <m:oMath>
        <m:r>
          <m:rPr>
            <m:sty m:val="i"/>
          </m:rPr>
          <m:t>H</m:t>
        </m:r>
        <m:r>
          <m:rPr>
            <m:sty m:val="i"/>
          </m:rPr>
          <m:t>g</m:t>
        </m:r>
        <m:r>
          <m:rPr>
            <m:sty m:val="p"/>
          </m:rPr>
          <m:t>(</m:t>
        </m:r>
        <m:r>
          <m:rPr>
            <m:sty m:val="i"/>
          </m:rPr>
          <m:t>I</m:t>
        </m:r>
        <m:r>
          <m:rPr>
            <m:sty m:val="p"/>
          </m:rPr>
          <m:t>/</m:t>
        </m:r>
        <m:r>
          <m:rPr>
            <m:sty m:val="p"/>
          </m:rPr>
          <m:t>)</m:t>
        </m:r>
      </m:oMath>
      <w:r>
        <w:rPr>
          <w:rFonts w:eastAsia="Georgia" w:cs="Georgia" w:ascii="Georgia" w:hAnsi="Georgia"/>
        </w:rPr>
        <w:t xml:space="preserve"> présentant deux isomères, notés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et </w:t>
      </w:r>
      <m:oMath>
        <m:r>
          <m:rPr>
            <m:sty m:val="i"/>
          </m:rPr>
          <m:t>H</m:t>
        </m:r>
        <m:r>
          <m:rPr>
            <m:sty m:val="i"/>
          </m:rPr>
          <m:t>g</m:t>
        </m:r>
        <m:r>
          <m:rPr>
            <m:sty m:val="i"/>
          </m:rPr>
          <m:t>D</m:t>
        </m:r>
        <m:sSub>
          <m:sSubPr/>
          <m:e>
            <m:r>
              <m:rPr>
                <m:sty m:val="i"/>
              </m:rPr>
              <m:t>Z</m:t>
            </m:r>
          </m:e>
          <m:sub>
            <m:r>
              <m:rPr>
                <m:sty m:val="p"/>
              </m:rPr>
              <m:t>2</m:t>
            </m:r>
            <m:r>
              <m:rPr>
                <m:sty m:val="i"/>
              </m:rPr>
              <m:t>b</m:t>
            </m:r>
          </m:sub>
        </m:sSub>
      </m:oMath>
      <w:r>
        <w:rPr>
          <w:rFonts w:eastAsia="Georgia" w:cs="Georgia" w:ascii="Georgia" w:hAnsi="Georgia"/>
        </w:rPr>
        <w:t xml:space="preserve">. Les solutions organiques (solvant xylène ou</w:t>
      </w:r>
      <w:r>
        <w:rPr/>
        <w:br w:type="textWrapping"/>
      </w:r>
      <w:r>
        <w:rPr>
          <w:rFonts w:eastAsia="Georgia" w:cs="Georgia" w:ascii="Georgia" w:hAnsi="Georgia"/>
        </w:rPr>
        <w:t xml:space="preserve">toluène) de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ont une couleur orange, alors que celles du </w:t>
      </w:r>
      <m:oMath>
        <m:r>
          <m:rPr>
            <m:sty m:val="i"/>
          </m:rPr>
          <m:t>H</m:t>
        </m:r>
        <m:r>
          <m:rPr>
            <m:sty m:val="i"/>
          </m:rPr>
          <m:t>g</m:t>
        </m:r>
        <m:r>
          <m:rPr>
            <m:sty m:val="i"/>
          </m:rPr>
          <m:t>D</m:t>
        </m:r>
        <m:sSub>
          <m:sSubPr/>
          <m:e>
            <m:r>
              <m:rPr>
                <m:sty m:val="i"/>
              </m:rPr>
              <m:t>Z</m:t>
            </m:r>
          </m:e>
          <m:sub>
            <m:r>
              <m:rPr>
                <m:sty m:val="p"/>
              </m:rPr>
              <m:t>2</m:t>
            </m:r>
            <m:r>
              <m:rPr>
                <m:sty m:val="i"/>
              </m:rPr>
              <m:t>b</m:t>
            </m:r>
          </m:sub>
        </m:sSub>
      </m:oMath>
      <w:r>
        <w:rPr/>
        <w:t xml:space="preserve"> sont bleues.</w:t>
      </w:r>
      <w:r>
        <w:rPr/>
        <w:br w:type="textWrapping"/>
      </w:r>
      <w:r>
        <w:rPr>
          <w:rFonts w:eastAsia="Georgia" w:cs="Georgia" w:ascii="Georgia" w:hAnsi="Georgia"/>
        </w:rPr>
        <w:t xml:space="preserve">Dans l'obscurité, la forme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est beaucoup plus stable et la forme </w:t>
      </w:r>
      <m:oMath>
        <m:r>
          <m:rPr>
            <m:sty m:val="i"/>
          </m:rPr>
          <m:t>H</m:t>
        </m:r>
        <m:r>
          <m:rPr>
            <m:sty m:val="i"/>
          </m:rPr>
          <m:t>g</m:t>
        </m:r>
        <m:r>
          <m:rPr>
            <m:sty m:val="i"/>
          </m:rPr>
          <m:t>D</m:t>
        </m:r>
        <m:sSub>
          <m:sSubPr/>
          <m:e>
            <m:r>
              <m:rPr>
                <m:sty m:val="i"/>
              </m:rPr>
              <m:t>Z</m:t>
            </m:r>
          </m:e>
          <m:sub>
            <m:r>
              <m:rPr>
                <m:sty m:val="p"/>
              </m:rPr>
              <m:t>2</m:t>
            </m:r>
            <m:r>
              <m:rPr>
                <m:sty m:val="i"/>
              </m:rPr>
              <m:t>b</m:t>
            </m:r>
          </m:sub>
        </m:sSub>
      </m:oMath>
      <w:r>
        <w:rPr>
          <w:rFonts w:eastAsia="Georgia" w:cs="Georgia" w:ascii="Georgia" w:hAnsi="Georgia"/>
        </w:rPr>
        <w:t xml:space="preserve"> est très largement minoritaire.</w:t>
      </w:r>
      <w:r>
        <w:rPr/>
        <w:br w:type="textWrapping"/>
      </w:r>
      <w:r>
        <w:rPr>
          <w:rFonts w:eastAsia="Georgia" w:cs="Georgia" w:ascii="Georgia" w:hAnsi="Georgia"/>
        </w:rPr>
        <w:t xml:space="preserve">Si l'on expose la solution à une forte irradiation lumineuse, on observe un équilibre entre les deux isomères:</w:t>
      </w:r>
    </w:p>
    <w:p>
      <w:pPr>
        <w:spacing w:after="220" w:lineRule="auto"/>
      </w:pPr>
      <m:oMathPara>
        <m:oMath>
          <m:r>
            <m:rPr>
              <m:sty m:val="i"/>
            </m:rPr>
            <m:t>H</m:t>
          </m:r>
          <m:r>
            <m:rPr>
              <m:sty m:val="i"/>
            </m:rPr>
            <m:t>g</m:t>
          </m:r>
          <m:r>
            <m:rPr>
              <m:sty m:val="i"/>
            </m:rPr>
            <m:t>D</m:t>
          </m:r>
          <m:sSub>
            <m:sSubPr/>
            <m:e>
              <m:r>
                <m:rPr>
                  <m:sty m:val="i"/>
                </m:rPr>
                <m:t>Z</m:t>
              </m:r>
            </m:e>
            <m:sub>
              <m:r>
                <m:rPr>
                  <m:sty m:val="p"/>
                </m:rPr>
                <m:t>20</m:t>
              </m:r>
            </m:sub>
          </m:sSub>
          <m:limUpp>
            <m:limUppPr/>
            <m:e>
              <m:r>
                <m:rPr>
                  <m:sty m:val="p"/>
                </m:rPr>
                <m:t>−</m:t>
              </m:r>
              <m:r>
                <m:rPr>
                  <m:sty m:val="p"/>
                </m:rPr>
                <m:t>1</m:t>
              </m:r>
            </m:e>
            <m:lim>
              <m:r>
                <m:rPr>
                  <m:sty m:val="p"/>
                </m:rPr>
                <m:t>1</m:t>
              </m:r>
            </m:lim>
          </m:limUpp>
          <m:r>
            <m:rPr>
              <m:sty m:val="i"/>
            </m:rPr>
            <m:t>H</m:t>
          </m:r>
          <m:r>
            <m:rPr>
              <m:sty m:val="i"/>
            </m:rPr>
            <m:t>g</m:t>
          </m:r>
          <m:r>
            <m:rPr>
              <m:sty m:val="i"/>
            </m:rPr>
            <m:t>D</m:t>
          </m:r>
          <m:sSub>
            <m:sSubPr/>
            <m:e>
              <m:r>
                <m:rPr>
                  <m:sty m:val="i"/>
                </m:rPr>
                <m:t>Z</m:t>
              </m:r>
            </m:e>
            <m:sub>
              <m:r>
                <m:rPr>
                  <m:sty m:val="p"/>
                </m:rPr>
                <m:t>2</m:t>
              </m:r>
              <m:r>
                <m:rPr>
                  <m:sty m:val="i"/>
                </m:rPr>
                <m:t>b</m:t>
              </m:r>
            </m:sub>
          </m:sSub>
          <m:r>
            <m:rPr>
              <m:sty m:val="p"/>
            </m:rPr>
            <m:t xml:space="preserve"> </m:t>
          </m:r>
          <m:d>
            <m:dPr>
              <m:begChr m:val="("/>
              <m:endChr m:val=")"/>
              <m:ctrlPr>
                <w:rPr>
                  <w:rFonts w:ascii="Cambria Math" w:hAnsi="Cambria Math"/>
                </w:rPr>
              </m:ctrlPr>
            </m:dPr>
            <m:e>
              <m:sSub>
                <m:sSubPr/>
                <m:e>
                  <m:r>
                    <m:rPr>
                      <m:sty m:val="p"/>
                    </m:rPr>
                    <m:t>R</m:t>
                  </m:r>
                </m:e>
                <m:sub>
                  <m:r>
                    <m:rPr>
                      <m:sty m:val="p"/>
                    </m:rPr>
                    <m:t>1</m:t>
                  </m:r>
                </m:sub>
              </m:sSub>
            </m:e>
          </m:d>
          <m:r>
            <m:rPr>
              <m:sty m:val="p"/>
            </m:rPr>
            <m:t>.</m:t>
          </m:r>
        </m:oMath>
      </m:oMathPara>
    </w:p>
    <w:p>
      <w:pPr>
        <w:spacing w:after="220" w:lineRule="auto"/>
      </w:pPr>
      <w:r>
        <w:rPr>
          <w:rFonts w:eastAsia="Georgia" w:cs="Georgia" w:ascii="Georgia" w:hAnsi="Georgia"/>
        </w:rPr>
        <w:t xml:space="preserve">On se propose d'étudier certains aspects thermodynamiques et cinétiques de cet équilibre par spectrométrie d'absorption.</w:t>
      </w:r>
    </w:p>
    <w:p>
      <w:pPr>
        <w:spacing w:after="220" w:lineRule="auto"/>
      </w:pPr>
      <w:r>
        <w:rPr>
          <w:rFonts w:eastAsia="Georgia" w:cs="Georgia" w:ascii="Georgia" w:hAnsi="Georgia"/>
        </w:rPr>
        <w:t xml:space="preserve">Le principe de la méthode de spectroscopie d'absorption est schématisée en figure 3.</w:t>
      </w:r>
    </w:p>
    <w:p>
      <w:pPr>
        <w:spacing w:after="220" w:lineRule="auto"/>
      </w:pPr>
      <w:r>
        <w:rPr>
          <w:rFonts w:eastAsia="Georgia" w:cs="Georgia" w:ascii="Georgia" w:hAnsi="Georgia"/>
        </w:rPr>
        <w:t xml:space="preserve">La solution est placée dans une cuve de longueur </w:t>
      </w:r>
      <m:oMath>
        <m:r>
          <m:rPr>
            <m:sty m:val="i"/>
          </m:rPr>
          <m:t>L</m:t>
        </m:r>
      </m:oMath>
      <w:r>
        <w:rPr>
          <w:rFonts w:eastAsia="Georgia" w:cs="Georgia" w:ascii="Georgia" w:hAnsi="Georgia"/>
        </w:rPr>
        <w:t xml:space="preserve">, sur laquelle on envoie un faisceau lumineux (très peu intense, donc sans influence sur la réaction), d'intensité </w:t>
      </w:r>
      <m:oMath>
        <m:sSub>
          <m:sSubPr/>
          <m:e>
            <m:r>
              <m:rPr>
                <m:sty m:val="i"/>
              </m:rPr>
              <m:t>I</m:t>
            </m:r>
          </m:e>
          <m:sub>
            <m:r>
              <m:rPr>
                <m:sty m:val="p"/>
              </m:rPr>
              <m:t>0</m:t>
            </m:r>
          </m:sub>
        </m:sSub>
      </m:oMath>
      <w:r>
        <w:rPr/>
        <w:t xml:space="preserve"> et de longueur d'onde </w:t>
      </w:r>
      <m:oMath>
        <m:r>
          <m:rPr>
            <m:sty m:val="i"/>
          </m:rPr>
          <m:t>λ</m:t>
        </m:r>
      </m:oMath>
      <w:r>
        <w:rPr/>
        <w:t xml:space="preserve">.</w:t>
      </w:r>
      <w:r>
        <w:rPr/>
        <w:br w:type="textWrapping"/>
      </w:r>
    </w:p>
    <w:p>
      <w:pPr>
        <w:spacing w:lineRule="auto"/>
        <w:jc w:val="center"/>
      </w:pPr>
      <w:r>
        <w:rPr/>
        <w:drawing>
          <wp:inline distB="0" distL="0" distR="0" distT="0">
            <wp:extent cx="5486400" cy="3388202"/>
            <wp:effectExtent b="0" l="0" r="0" t="0"/>
            <wp:docPr id="3" name="image-19d8fd3d9fd00d40b22401ed45549a970f1a26c8.jpg"/>
            <a:graphic>
              <a:graphicData uri="http://schemas.openxmlformats.org/drawingml/2006/picture">
                <pic:pic>
                  <pic:nvPicPr>
                    <pic:cNvPr id="3" name="image-19d8fd3d9fd00d40b22401ed45549a970f1a26c8.jpg" descr=""/>
                    <pic:cNvPicPr/>
                  </pic:nvPicPr>
                  <pic:blipFill>
                    <a:blip r:embed="rId7" cstate="print"/>
                    <a:srcRect b="0" l="0" r="0" t="0"/>
                    <a:stretch>
                      <a:fillRect/>
                    </a:stretch>
                  </pic:blipFill>
                  <pic:spPr>
                    <a:xfrm>
                      <a:off x="0" y="0"/>
                      <a:ext cx="5486400" cy="3388202"/>
                    </a:xfrm>
                    <a:prstGeom prst="rect"/>
                  </pic:spPr>
                </pic:pic>
              </a:graphicData>
            </a:graphic>
          </wp:inline>
        </w:drawing>
      </w:r>
    </w:p>
    <w:p>
      <w:pPr>
        <w:spacing w:after="220" w:lineRule="auto"/>
      </w:pPr>
      <w:r>
        <w:rPr/>
        <w:br w:type="textWrapping"/>
      </w:r>
      <w:r>
        <w:rPr>
          <w:rFonts w:eastAsia="Georgia" w:cs="Georgia" w:ascii="Georgia" w:hAnsi="Georgia"/>
        </w:rPr>
        <w:t xml:space="preserve">On mesure alors une intensité transmise </w:t>
      </w:r>
      <m:oMath>
        <m:sSub>
          <m:sSubPr/>
          <m:e>
            <m:r>
              <m:rPr>
                <m:sty m:val="i"/>
              </m:rPr>
              <m:t>I</m:t>
            </m:r>
          </m:e>
          <m:sub>
            <m:r>
              <m:rPr>
                <m:sty m:val="i"/>
              </m:rPr>
              <m:t>t</m:t>
            </m:r>
          </m:sub>
        </m:sSub>
        <m:r>
          <m:rPr>
            <m:sty m:val="p"/>
          </m:rPr>
          <m:t>=</m:t>
        </m:r>
        <m:r>
          <m:rPr>
            <m:sty m:val="i"/>
          </m:rPr>
          <m:t>a</m:t>
        </m:r>
        <m:sSub>
          <m:sSubPr/>
          <m:e>
            <m:r>
              <m:rPr>
                <m:sty m:val="i"/>
              </m:rPr>
              <m:t>I</m:t>
            </m:r>
          </m:e>
          <m:sub>
            <m:r>
              <m:rPr>
                <m:sty m:val="p"/>
              </m:rPr>
              <m:t>0</m:t>
            </m:r>
          </m:sub>
        </m:sSub>
        <m:r>
          <m:rPr>
            <m:sty m:val="p"/>
          </m:rPr>
          <m:t>exp</m:t>
        </m:r>
        <m:r>
          <m:rPr>
            <m:sty m:val="p"/>
          </m:rPr>
          <m:t>⁡</m:t>
        </m:r>
        <m:r>
          <m:rPr>
            <m:sty m:val="p"/>
          </m:rPr>
          <m:t>(</m:t>
        </m:r>
        <m:r>
          <m:rPr>
            <m:sty m:val="p"/>
          </m:rPr>
          <m:t>−</m:t>
        </m:r>
        <m:r>
          <m:rPr>
            <m:sty m:val="i"/>
          </m:rPr>
          <m:t>α</m:t>
        </m:r>
        <m:r>
          <m:rPr>
            <m:sty m:val="p"/>
          </m:rPr>
          <m:t>(</m:t>
        </m:r>
        <m:r>
          <m:rPr>
            <m:sty m:val="i"/>
          </m:rPr>
          <m:t>λ</m:t>
        </m:r>
        <m:r>
          <m:rPr>
            <m:sty m:val="p"/>
          </m:rPr>
          <m:t>)</m:t>
        </m:r>
        <m:r>
          <m:rPr>
            <m:sty m:val="i"/>
          </m:rPr>
          <m:t>L</m:t>
        </m:r>
        <m:r>
          <m:rPr>
            <m:sty m:val="p"/>
          </m:rPr>
          <m:t>)</m:t>
        </m:r>
      </m:oMath>
      <w:r>
        <w:rPr>
          <w:rFonts w:eastAsia="Georgia" w:cs="Georgia" w:ascii="Georgia" w:hAnsi="Georgia"/>
        </w:rPr>
        <w:t xml:space="preserve">, où </w:t>
      </w:r>
      <m:oMath>
        <m:r>
          <m:rPr>
            <m:sty m:val="i"/>
          </m:rPr>
          <m:t>α</m:t>
        </m:r>
        <m:r>
          <m:rPr>
            <m:sty m:val="p"/>
          </m:rPr>
          <m:t>(</m:t>
        </m:r>
        <m:r>
          <m:rPr>
            <m:sty m:val="i"/>
          </m:rPr>
          <m:t>λ</m:t>
        </m:r>
        <m:r>
          <m:rPr>
            <m:sty m:val="p"/>
          </m:rPr>
          <m:t>)</m:t>
        </m:r>
      </m:oMath>
      <w:r>
        <w:rPr>
          <w:rFonts w:eastAsia="Georgia" w:cs="Georgia" w:ascii="Georgia" w:hAnsi="Georgia"/>
        </w:rPr>
        <w:t xml:space="preserve"> est le coefficient d'absorption de la solution et a une constante dépendant seulement de la cuve.</w:t>
      </w:r>
      <w:r>
        <w:rPr/>
        <w:br w:type="textWrapping"/>
      </w:r>
      <w:r>
        <w:rPr/>
        <w:t xml:space="preserve">On admet que, lorsque la solution contient une concentration </w:t>
      </w:r>
      <m:oMath>
        <m:sSub>
          <m:sSubPr/>
          <m:e>
            <m:r>
              <m:rPr>
                <m:sty m:val="i"/>
              </m:rPr>
              <m:t>c</m:t>
            </m:r>
          </m:e>
          <m:sub>
            <m:r>
              <m:rPr>
                <m:sty m:val="p"/>
              </m:rPr>
              <m:t>0</m:t>
            </m:r>
          </m:sub>
        </m:sSub>
      </m:oMath>
      <w:r>
        <w:rPr/>
        <w:t xml:space="preserve"> de forme </w:t>
      </w:r>
      <m:oMath>
        <m:r>
          <m:rPr>
            <m:sty m:val="i"/>
          </m:rPr>
          <m:t>H</m:t>
        </m:r>
        <m:r>
          <m:rPr>
            <m:sty m:val="i"/>
          </m:rPr>
          <m:t>g</m:t>
        </m:r>
        <m:r>
          <m:rPr>
            <m:sty m:val="i"/>
          </m:rPr>
          <m:t>D</m:t>
        </m:r>
        <m:sSub>
          <m:sSubPr/>
          <m:e>
            <m:r>
              <m:rPr>
                <m:sty m:val="i"/>
              </m:rPr>
              <m:t>Z</m:t>
            </m:r>
          </m:e>
          <m:sub>
            <m:r>
              <m:rPr>
                <m:sty m:val="p"/>
              </m:rPr>
              <m:t>20</m:t>
            </m:r>
          </m:sub>
        </m:sSub>
      </m:oMath>
      <w:r>
        <w:rPr/>
        <w:t xml:space="preserve"> et </w:t>
      </w:r>
      <m:oMath>
        <m:sSub>
          <m:sSubPr/>
          <m:e>
            <m:r>
              <m:rPr>
                <m:sty m:val="i"/>
              </m:rPr>
              <m:t>c</m:t>
            </m:r>
          </m:e>
          <m:sub>
            <m:r>
              <m:rPr>
                <m:sty m:val="i"/>
              </m:rPr>
              <m:t>b</m:t>
            </m:r>
          </m:sub>
        </m:sSub>
      </m:oMath>
      <w:r>
        <w:rPr/>
        <w:t xml:space="preserve"> de forme </w:t>
      </w:r>
      <m:oMath>
        <m:r>
          <m:rPr>
            <m:sty m:val="i"/>
          </m:rPr>
          <m:t>H</m:t>
        </m:r>
        <m:r>
          <m:rPr>
            <m:sty m:val="i"/>
          </m:rPr>
          <m:t>g</m:t>
        </m:r>
        <m:r>
          <m:rPr>
            <m:sty m:val="i"/>
          </m:rPr>
          <m:t>D</m:t>
        </m:r>
        <m:sSub>
          <m:sSubPr/>
          <m:e>
            <m:r>
              <m:rPr>
                <m:sty m:val="i"/>
              </m:rPr>
              <m:t>Z</m:t>
            </m:r>
          </m:e>
          <m:sub>
            <m:r>
              <m:rPr>
                <m:sty m:val="p"/>
              </m:rPr>
              <m:t>2</m:t>
            </m:r>
            <m:r>
              <m:rPr>
                <m:sty m:val="i"/>
              </m:rPr>
              <m:t>b</m:t>
            </m:r>
          </m:sub>
        </m:sSub>
      </m:oMath>
      <w:r>
        <w:rPr>
          <w:rFonts w:eastAsia="Georgia" w:cs="Georgia" w:ascii="Georgia" w:hAnsi="Georgia"/>
        </w:rPr>
        <w:t xml:space="preserve">, le coefficient d'absorption de la solution à la longueur d'onde </w:t>
      </w:r>
      <m:oMath>
        <m:r>
          <m:rPr>
            <m:sty m:val="i"/>
          </m:rPr>
          <m:t>λ</m:t>
        </m:r>
      </m:oMath>
      <w:r>
        <w:rPr/>
        <w:t xml:space="preserve"> est de la forme (loi de LAMBERT - BEER) :</w:t>
      </w:r>
      <w:r>
        <w:rPr/>
        <w:br w:type="textWrapping"/>
      </w:r>
      <m:oMath>
        <m:r>
          <m:rPr>
            <m:sty m:val="i"/>
          </m:rPr>
          <m:t>α</m:t>
        </m:r>
        <m:r>
          <m:rPr>
            <m:sty m:val="p"/>
          </m:rPr>
          <m:t>(</m:t>
        </m:r>
        <m:r>
          <m:rPr>
            <m:sty m:val="i"/>
          </m:rPr>
          <m:t>λ</m:t>
        </m:r>
        <m:r>
          <m:rPr>
            <m:sty m:val="p"/>
          </m:rPr>
          <m:t>)</m:t>
        </m:r>
        <m:r>
          <m:rPr>
            <m:sty m:val="p"/>
          </m:rPr>
          <m:t>=</m:t>
        </m:r>
        <m:sSub>
          <m:sSubPr/>
          <m:e>
            <m:r>
              <m:rPr>
                <m:sty m:val="i"/>
              </m:rPr>
              <m:t>c</m:t>
            </m:r>
          </m:e>
          <m:sub>
            <m:r>
              <m:rPr>
                <m:sty m:val="i"/>
              </m:rPr>
              <m:t>o</m:t>
            </m:r>
          </m:sub>
        </m:sSub>
        <m:r>
          <m:rPr>
            <m:sty m:val="p"/>
          </m:rPr>
          <m:t>×</m:t>
        </m:r>
        <m:sSub>
          <m:sSubPr/>
          <m:e>
            <m:r>
              <m:rPr>
                <m:sty m:val="i"/>
              </m:rPr>
              <m:t>ε</m:t>
            </m:r>
          </m:e>
          <m:sub>
            <m:r>
              <m:rPr>
                <m:sty m:val="i"/>
              </m:rPr>
              <m:t>o</m:t>
            </m:r>
          </m:sub>
        </m:sSub>
        <m:r>
          <m:rPr>
            <m:sty m:val="p"/>
          </m:rPr>
          <m:t>(</m:t>
        </m:r>
        <m:r>
          <m:rPr>
            <m:sty m:val="i"/>
          </m:rPr>
          <m:t>λ</m:t>
        </m:r>
        <m:r>
          <m:rPr>
            <m:sty m:val="p"/>
          </m:rPr>
          <m:t>)</m:t>
        </m:r>
        <m:r>
          <m:rPr>
            <m:sty m:val="p"/>
          </m:rPr>
          <m:t>+</m:t>
        </m:r>
        <m:sSub>
          <m:sSubPr/>
          <m:e>
            <m:r>
              <m:rPr>
                <m:sty m:val="i"/>
              </m:rPr>
              <m:t>c</m:t>
            </m:r>
          </m:e>
          <m:sub>
            <m:r>
              <m:rPr>
                <m:sty m:val="i"/>
              </m:rPr>
              <m:t>b</m:t>
            </m:r>
          </m:sub>
        </m:sSub>
        <m:r>
          <m:rPr>
            <m:sty m:val="p"/>
          </m:rPr>
          <m:t>×</m:t>
        </m:r>
        <m:sSub>
          <m:sSubPr/>
          <m:e>
            <m:r>
              <m:rPr>
                <m:sty m:val="i"/>
              </m:rPr>
              <m:t>ε</m:t>
            </m:r>
          </m:e>
          <m:sub>
            <m:r>
              <m:rPr>
                <m:sty m:val="i"/>
              </m:rPr>
              <m:t>b</m:t>
            </m:r>
          </m:sub>
        </m:sSub>
        <m:r>
          <m:rPr>
            <m:sty m:val="p"/>
          </m:rPr>
          <m:t>(</m:t>
        </m:r>
        <m:r>
          <m:rPr>
            <m:sty m:val="i"/>
          </m:rPr>
          <m:t>λ</m:t>
        </m:r>
        <m:r>
          <m:rPr>
            <m:sty m:val="p"/>
          </m:rPr>
          <m:t>)</m:t>
        </m:r>
        <m:r>
          <m:rPr>
            <m:sty m:val="p"/>
          </m:rPr>
          <m:t>+</m:t>
        </m:r>
        <m:sSub>
          <m:sSubPr/>
          <m:e>
            <m:r>
              <m:rPr>
                <m:sty m:val="i"/>
              </m:rPr>
              <m:t>α</m:t>
            </m:r>
          </m:e>
          <m:sub>
            <m:r>
              <m:rPr>
                <m:sty m:val="i"/>
              </m:rPr>
              <m:t>s</m:t>
            </m:r>
          </m:sub>
        </m:sSub>
        <m:r>
          <m:rPr>
            <m:sty m:val="p"/>
          </m:rPr>
          <m:t>(</m:t>
        </m:r>
        <m:r>
          <m:rPr>
            <m:sty m:val="i"/>
          </m:rPr>
          <m:t>λ</m:t>
        </m:r>
        <m:r>
          <m:rPr>
            <m:sty m:val="p"/>
          </m:rPr>
          <m:t>)</m:t>
        </m:r>
      </m:oMath>
      <w:r>
        <w:rPr>
          <w:rFonts w:eastAsia="Georgia" w:cs="Georgia" w:ascii="Georgia" w:hAnsi="Georgia"/>
        </w:rPr>
        <w:t xml:space="preserve">, où </w:t>
      </w:r>
      <m:oMath>
        <m:sSub>
          <m:sSubPr/>
          <m:e>
            <m:r>
              <m:rPr>
                <m:sty m:val="i"/>
              </m:rPr>
              <m:t>ε</m:t>
            </m:r>
          </m:e>
          <m:sub>
            <m:r>
              <m:rPr>
                <m:sty m:val="i"/>
              </m:rPr>
              <m:t>o</m:t>
            </m:r>
          </m:sub>
        </m:sSub>
        <m:r>
          <m:rPr>
            <m:sty m:val="p"/>
          </m:rPr>
          <m:t>(</m:t>
        </m:r>
        <m:r>
          <m:rPr>
            <m:sty m:val="i"/>
          </m:rPr>
          <m:t>λ</m:t>
        </m:r>
        <m:r>
          <m:rPr>
            <m:sty m:val="p"/>
          </m:rPr>
          <m:t>)</m:t>
        </m:r>
      </m:oMath>
      <w:r>
        <w:rPr/>
        <w:t xml:space="preserve"> et </w:t>
      </w:r>
      <m:oMath>
        <m:sSub>
          <m:sSubPr/>
          <m:e>
            <m:r>
              <m:rPr>
                <m:sty m:val="i"/>
              </m:rPr>
              <m:t>ε</m:t>
            </m:r>
          </m:e>
          <m:sub>
            <m:r>
              <m:rPr>
                <m:sty m:val="i"/>
              </m:rPr>
              <m:t>b</m:t>
            </m:r>
          </m:sub>
        </m:sSub>
        <m:r>
          <m:rPr>
            <m:sty m:val="p"/>
          </m:rPr>
          <m:t>(</m:t>
        </m:r>
        <m:r>
          <m:rPr>
            <m:sty m:val="i"/>
          </m:rPr>
          <m:t>λ</m:t>
        </m:r>
        <m:r>
          <m:rPr>
            <m:sty m:val="p"/>
          </m:rPr>
          <m:t>)</m:t>
        </m:r>
      </m:oMath>
      <w:r>
        <w:rPr>
          <w:rFonts w:eastAsia="Georgia" w:cs="Georgia" w:ascii="Georgia" w:hAnsi="Georgia"/>
        </w:rPr>
        <w:t xml:space="preserve"> sont respectivement les coefficients d'extinction molaire des espèces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et </w:t>
      </w:r>
      <m:oMath>
        <m:r>
          <m:rPr>
            <m:sty m:val="i"/>
          </m:rPr>
          <m:t>H</m:t>
        </m:r>
        <m:r>
          <m:rPr>
            <m:sty m:val="i"/>
          </m:rPr>
          <m:t>g</m:t>
        </m:r>
        <m:r>
          <m:rPr>
            <m:sty m:val="i"/>
          </m:rPr>
          <m:t>D</m:t>
        </m:r>
        <m:sSub>
          <m:sSubPr/>
          <m:e>
            <m:r>
              <m:rPr>
                <m:sty m:val="i"/>
              </m:rPr>
              <m:t>Z</m:t>
            </m:r>
          </m:e>
          <m:sub>
            <m:r>
              <m:rPr>
                <m:sty m:val="p"/>
              </m:rPr>
              <m:t>2</m:t>
            </m:r>
            <m:r>
              <m:rPr>
                <m:sty m:val="i"/>
              </m:rPr>
              <m:t>b</m:t>
            </m:r>
          </m:sub>
        </m:sSub>
      </m:oMath>
      <w:r>
        <w:rPr/>
        <w:t xml:space="preserve"> et </w:t>
      </w:r>
      <m:oMath>
        <m:sSub>
          <m:sSubPr/>
          <m:e>
            <m:r>
              <m:rPr>
                <m:sty m:val="i"/>
              </m:rPr>
              <m:t>α</m:t>
            </m:r>
          </m:e>
          <m:sub>
            <m:r>
              <m:rPr>
                <m:sty m:val="i"/>
              </m:rPr>
              <m:t>S</m:t>
            </m:r>
          </m:sub>
        </m:sSub>
        <m:r>
          <m:rPr>
            <m:sty m:val="p"/>
          </m:rPr>
          <m:t>(</m:t>
        </m:r>
        <m:r>
          <m:rPr>
            <m:sty m:val="i"/>
          </m:rPr>
          <m:t>λ</m:t>
        </m:r>
        <m:r>
          <m:rPr>
            <m:sty m:val="p"/>
          </m:rPr>
          <m:t>)</m:t>
        </m:r>
      </m:oMath>
      <w:r>
        <w:rPr/>
        <w:t xml:space="preserve"> est le coefficient d'absorption du solvant pur.</w:t>
      </w:r>
    </w:p>
    <w:p>
      <w:pPr>
        <w:spacing w:line="271" w:before="330" w:lineRule="auto"/>
      </w:pPr>
      <w:r>
        <w:rPr>
          <w:b/>
          <w:sz w:val="42"/>
        </w:rPr>
        <w:t xml:space="preserve">1. Mesures</w:t>
      </w:r>
    </w:p>
    <w:p>
      <w:pPr>
        <w:spacing w:after="220" w:lineRule="auto"/>
      </w:pPr>
      <w:r>
        <w:rPr>
          <w:rFonts w:eastAsia="Georgia" w:cs="Georgia" w:ascii="Georgia" w:hAnsi="Georgia"/>
        </w:rPr>
        <w:t xml:space="preserve">1.a. Proposer un protocole expérimental permettant de mesurer l'absorbance </w:t>
      </w:r>
      <m:oMath>
        <m:sSub>
          <m:sSubPr/>
          <m:e>
            <m:r>
              <m:rPr>
                <m:sty m:val="i"/>
              </m:rPr>
              <m:t>A</m:t>
            </m:r>
          </m:e>
          <m:sub>
            <m:r>
              <m:rPr>
                <m:sty m:val="i"/>
              </m:rPr>
              <m:t>λ</m:t>
            </m:r>
          </m:sub>
        </m:sSub>
      </m:oMath>
      <w:r>
        <w:rPr>
          <w:rFonts w:eastAsia="Georgia" w:cs="Georgia" w:ascii="Georgia" w:hAnsi="Georgia"/>
        </w:rPr>
        <w:t xml:space="preserve"> liée aux seuls solutés, définie par </w:t>
      </w:r>
      <m:oMath>
        <m:sSub>
          <m:sSubPr/>
          <m:e>
            <m:r>
              <m:rPr>
                <m:sty m:val="i"/>
              </m:rPr>
              <m:t>A</m:t>
            </m:r>
          </m:e>
          <m:sub>
            <m:r>
              <m:rPr>
                <m:sty m:val="i"/>
              </m:rPr>
              <m:t>λ</m:t>
            </m:r>
          </m:sub>
        </m:sSub>
        <m:r>
          <m:rPr>
            <m:sty m:val="p"/>
          </m:rPr>
          <m:t>=</m:t>
        </m:r>
        <m:d>
          <m:dPr>
            <m:begChr m:val="("/>
            <m:endChr m:val=")"/>
            <m:ctrlPr>
              <w:rPr>
                <w:rFonts w:ascii="Cambria Math" w:hAnsi="Cambria Math"/>
              </w:rPr>
            </m:ctrlPr>
          </m:dPr>
          <m:e>
            <m:r>
              <m:rPr>
                <m:sty m:val="i"/>
              </m:rPr>
              <m:t>α</m:t>
            </m:r>
            <m:r>
              <m:rPr>
                <m:sty m:val="p"/>
              </m:rPr>
              <m:t>(</m:t>
            </m:r>
            <m:r>
              <m:rPr>
                <m:sty m:val="i"/>
              </m:rPr>
              <m:t>λ</m:t>
            </m:r>
            <m:r>
              <m:rPr>
                <m:sty m:val="p"/>
              </m:rPr>
              <m:t>)</m:t>
            </m:r>
            <m:r>
              <m:rPr>
                <m:sty m:val="p"/>
              </m:rPr>
              <m:t>−</m:t>
            </m:r>
            <m:sSub>
              <m:sSubPr/>
              <m:e>
                <m:r>
                  <m:rPr>
                    <m:sty m:val="i"/>
                  </m:rPr>
                  <m:t>α</m:t>
                </m:r>
              </m:e>
              <m:sub>
                <m:r>
                  <m:rPr>
                    <m:sty m:val="i"/>
                  </m:rPr>
                  <m:t>S</m:t>
                </m:r>
              </m:sub>
            </m:sSub>
            <m:r>
              <m:rPr>
                <m:sty m:val="p"/>
              </m:rPr>
              <m:t>(</m:t>
            </m:r>
            <m:r>
              <m:rPr>
                <m:sty m:val="i"/>
              </m:rPr>
              <m:t>λ</m:t>
            </m:r>
            <m:r>
              <m:rPr>
                <m:sty m:val="p"/>
              </m:rPr>
              <m:t>)</m:t>
            </m:r>
          </m:e>
        </m:d>
        <m:r>
          <m:rPr>
            <m:sty m:val="p"/>
          </m:rPr>
          <m:t>×</m:t>
        </m:r>
        <m:r>
          <m:rPr>
            <m:sty m:val="i"/>
          </m:rPr>
          <m:t>L</m:t>
        </m:r>
      </m:oMath>
      <w:r>
        <w:rPr/>
        <w:t xml:space="preserve">.</w:t>
      </w:r>
    </w:p>
    <w:p>
      <w:pPr>
        <w:spacing w:after="220" w:lineRule="auto"/>
      </w:pPr>
      <w:r>
        <w:rPr>
          <w:rFonts w:eastAsia="Georgia" w:cs="Georgia" w:ascii="Georgia" w:hAnsi="Georgia"/>
        </w:rPr>
        <w:t xml:space="preserve">L'expérience est menée comme suit :</w:t>
      </w:r>
    </w:p>
    <w:p>
      <w:pPr>
        <w:numPr>
          <w:ilvl w:val="0"/>
          <w:numId w:val="7"/>
        </w:numPr>
        <w:spacing w:lineRule="auto"/>
      </w:pPr>
      <w:r>
        <w:rPr>
          <w:rFonts w:eastAsia="Georgia" w:cs="Georgia" w:ascii="Georgia" w:hAnsi="Georgia"/>
        </w:rPr>
        <w:t xml:space="preserve">On commence par éclairer vivement et longuement une solution de concentration totale </w:t>
      </w:r>
      <m:oMath>
        <m:sSub>
          <m:sSubPr/>
          <m:e>
            <m:r>
              <m:rPr>
                <m:sty m:val="i"/>
              </m:rPr>
              <m:t>c</m:t>
            </m:r>
          </m:e>
          <m:sub>
            <m:r>
              <m:rPr>
                <m:sty m:val="i"/>
              </m:rPr>
              <m:t>T</m:t>
            </m:r>
          </m:sub>
        </m:sSub>
      </m:oMath>
      <w:r>
        <w:rPr>
          <w:rFonts w:eastAsia="Georgia" w:cs="Georgia" w:ascii="Georgia" w:hAnsi="Georgia"/>
        </w:rPr>
        <w:t xml:space="preserve"> en dithyzonate de mercure. On obtient ainsi une solution d'apparence bleutée, contenant un mélange des deux formes, dont les concentrations sont alors </w:t>
      </w:r>
      <m:oMath>
        <m:sSub>
          <m:sSubPr/>
          <m:e>
            <m:r>
              <m:rPr>
                <m:sty m:val="i"/>
              </m:rPr>
              <m:t>c</m:t>
            </m:r>
          </m:e>
          <m:sub>
            <m:r>
              <m:rPr>
                <m:sty m:val="i"/>
              </m:rPr>
              <m:t>o</m:t>
            </m:r>
          </m:sub>
        </m:sSub>
        <m:r>
          <m:rPr>
            <m:sty m:val="p"/>
          </m:rPr>
          <m:t>(</m:t>
        </m:r>
        <m:r>
          <m:rPr>
            <m:sty m:val="p"/>
          </m:rPr>
          <m:t>0</m:t>
        </m:r>
        <m:r>
          <m:rPr>
            <m:sty m:val="p"/>
          </m:rPr>
          <m:t>)</m:t>
        </m:r>
      </m:oMath>
      <w:r>
        <w:rPr/>
        <w:t xml:space="preserve"> (pour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 et </w:t>
      </w:r>
      <m:oMath>
        <m:sSub>
          <m:sSubPr/>
          <m:e>
            <m:r>
              <m:rPr>
                <m:sty m:val="i"/>
              </m:rPr>
              <m:t>c</m:t>
            </m:r>
          </m:e>
          <m:sub>
            <m:r>
              <m:rPr>
                <m:sty m:val="i"/>
              </m:rPr>
              <m:t>b</m:t>
            </m:r>
          </m:sub>
        </m:sSub>
        <m:r>
          <m:rPr>
            <m:sty m:val="p"/>
          </m:rPr>
          <m:t>(</m:t>
        </m:r>
        <m:r>
          <m:rPr>
            <m:sty m:val="p"/>
          </m:rPr>
          <m:t>0</m:t>
        </m:r>
        <m:r>
          <m:rPr>
            <m:sty m:val="p"/>
          </m:rPr>
          <m:t>)</m:t>
        </m:r>
      </m:oMath>
      <w:r>
        <w:rPr/>
        <w:t xml:space="preserve"> (pour </w:t>
      </w:r>
      <m:oMath>
        <m:r>
          <m:rPr>
            <m:sty m:val="i"/>
          </m:rPr>
          <m:t>H</m:t>
        </m:r>
        <m:r>
          <m:rPr>
            <m:sty m:val="i"/>
          </m:rPr>
          <m:t>g</m:t>
        </m:r>
        <m:r>
          <m:rPr>
            <m:sty m:val="i"/>
          </m:rPr>
          <m:t>D</m:t>
        </m:r>
        <m:sSub>
          <m:sSubPr/>
          <m:e>
            <m:r>
              <m:rPr>
                <m:sty m:val="i"/>
              </m:rPr>
              <m:t>Z</m:t>
            </m:r>
          </m:e>
          <m:sub>
            <m:r>
              <m:rPr>
                <m:sty m:val="p"/>
              </m:rPr>
              <m:t>2</m:t>
            </m:r>
            <m:r>
              <m:rPr>
                <m:sty m:val="i"/>
              </m:rPr>
              <m:t>b</m:t>
            </m:r>
          </m:sub>
        </m:sSub>
      </m:oMath>
      <w:r>
        <w:rPr/>
        <w:t xml:space="preserve"> ).</w:t>
      </w:r>
    </w:p>
    <w:p>
      <w:pPr>
        <w:numPr>
          <w:ilvl w:val="0"/>
          <w:numId w:val="7"/>
        </w:numPr>
        <w:spacing w:lineRule="auto"/>
      </w:pPr>
      <w:r>
        <w:rPr>
          <w:rFonts w:eastAsia="Georgia" w:cs="Georgia" w:ascii="Georgia" w:hAnsi="Georgia"/>
        </w:rPr>
        <w:t xml:space="preserve">On cesse d'éclairer la solution à l'instant </w:t>
      </w:r>
      <m:oMath>
        <m:r>
          <m:rPr>
            <m:sty m:val="i"/>
          </m:rPr>
          <m:t>t</m:t>
        </m:r>
        <m:r>
          <m:rPr>
            <m:sty m:val="p"/>
          </m:rPr>
          <m:t>=</m:t>
        </m:r>
        <m:r>
          <m:rPr>
            <m:sty m:val="p"/>
          </m:rPr>
          <m:t>0</m:t>
        </m:r>
      </m:oMath>
      <w:r>
        <w:rPr>
          <w:rFonts w:eastAsia="Georgia" w:cs="Georgia" w:ascii="Georgia" w:hAnsi="Georgia"/>
        </w:rPr>
        <w:t xml:space="preserve">, et on la place très rapidement dans le spectroscope, avec lequel on détermine </w:t>
      </w:r>
      <m:oMath>
        <m:sSub>
          <m:sSubPr/>
          <m:e>
            <m:r>
              <m:rPr>
                <m:sty m:val="i"/>
              </m:rPr>
              <m:t>A</m:t>
            </m:r>
          </m:e>
          <m:sub>
            <m:r>
              <m:rPr>
                <m:sty m:val="i"/>
              </m:rPr>
              <m:t>λ</m:t>
            </m:r>
          </m:sub>
        </m:sSub>
        <m:r>
          <m:rPr>
            <m:sty m:val="p"/>
          </m:rPr>
          <m:t>(</m:t>
        </m:r>
        <m:r>
          <m:rPr>
            <m:sty m:val="i"/>
          </m:rPr>
          <m:t>t</m:t>
        </m:r>
        <m:r>
          <m:rPr>
            <m:sty m:val="p"/>
          </m:rPr>
          <m:t>)</m:t>
        </m:r>
      </m:oMath>
      <w:r>
        <w:rPr/>
        <w:t xml:space="preserve">. La solution redevient progressivement orange.</w:t>
      </w:r>
    </w:p>
    <w:p>
      <w:pPr>
        <w:spacing w:after="220" w:lineRule="auto"/>
      </w:pPr>
      <w:r>
        <w:rPr>
          <w:rFonts w:eastAsia="Georgia" w:cs="Georgia" w:ascii="Georgia" w:hAnsi="Georgia"/>
        </w:rPr>
        <w:t xml:space="preserve">La figure 4 ci-après représente les spectres </w:t>
      </w:r>
      <m:oMath>
        <m:sSub>
          <m:sSubPr/>
          <m:e>
            <m:r>
              <m:rPr>
                <m:sty m:val="i"/>
              </m:rPr>
              <m:t>A</m:t>
            </m:r>
          </m:e>
          <m:sub>
            <m:r>
              <m:rPr>
                <m:sty m:val="i"/>
              </m:rPr>
              <m:t>λ</m:t>
            </m:r>
          </m:sub>
        </m:sSub>
      </m:oMath>
      <w:r>
        <w:rPr>
          <w:rFonts w:eastAsia="Georgia" w:cs="Georgia" w:ascii="Georgia" w:hAnsi="Georgia"/>
        </w:rPr>
        <w:t xml:space="preserve"> obtenus à </w:t>
      </w:r>
      <m:oMath>
        <m:r>
          <m:rPr>
            <m:sty m:val="i"/>
          </m:rPr>
          <m:t>t</m:t>
        </m:r>
        <m:r>
          <m:rPr>
            <m:sty m:val="p"/>
          </m:rPr>
          <m:t>=</m:t>
        </m:r>
        <m:r>
          <m:rPr>
            <m:sty m:val="p"/>
          </m:rPr>
          <m:t>0</m:t>
        </m:r>
      </m:oMath>
      <w:r>
        <w:rPr/>
        <w:t xml:space="preserve"> (spectre </w:t>
      </w:r>
      <m:oMath>
        <m:sSub>
          <m:sSubPr/>
          <m:e>
            <m:r>
              <m:rPr>
                <m:sty m:val="i"/>
              </m:rPr>
              <m:t>A</m:t>
            </m:r>
          </m:e>
          <m:sub>
            <m:r>
              <m:rPr>
                <m:sty m:val="i"/>
              </m:rPr>
              <m:t>λ</m:t>
            </m:r>
            <m:r>
              <m:rPr>
                <m:sty m:val="p"/>
              </m:rPr>
              <m:t>,</m:t>
            </m:r>
            <m:r>
              <m:rPr>
                <m:sty m:val="p"/>
              </m:rPr>
              <m:t>0</m:t>
            </m:r>
          </m:sub>
        </m:sSub>
      </m:oMath>
      <w:r>
        <w:rPr>
          <w:rFonts w:eastAsia="Georgia" w:cs="Georgia" w:ascii="Georgia" w:hAnsi="Georgia"/>
        </w:rPr>
        <w:t xml:space="preserve"> ) et à la fin de l'expérience ( </w:t>
      </w:r>
      <m:oMath>
        <m:r>
          <m:rPr>
            <m:sty m:val="i"/>
          </m:rPr>
          <m:t>t</m:t>
        </m:r>
        <m:r>
          <m:rPr>
            <m:sty m:val="p"/>
          </m:rPr>
          <m:t>→</m:t>
        </m:r>
        <m:r>
          <m:rPr>
            <m:sty m:val="p"/>
          </m:rPr>
          <m:t>+</m:t>
        </m:r>
        <m:r>
          <m:rPr>
            <m:sty m:val="p"/>
          </m:rPr>
          <m:t>∞</m:t>
        </m:r>
      </m:oMath>
      <w:r>
        <w:rPr/>
        <w:t xml:space="preserve">, spectre </w:t>
      </w:r>
      <m:oMath>
        <m:sSub>
          <m:sSubPr/>
          <m:e>
            <m:r>
              <m:rPr>
                <m:sty m:val="i"/>
              </m:rPr>
              <m:t>A</m:t>
            </m:r>
          </m:e>
          <m:sub>
            <m:r>
              <m:rPr>
                <m:sty m:val="i"/>
              </m:rPr>
              <m:t>λ</m:t>
            </m:r>
            <m:r>
              <m:rPr>
                <m:sty m:val="p"/>
              </m:rPr>
              <m:t>,</m:t>
            </m:r>
            <m:r>
              <m:rPr>
                <m:sty m:val="p"/>
              </m:rPr>
              <m:t>∞</m:t>
            </m:r>
          </m:sub>
        </m:sSub>
      </m:oMath>
      <w:r>
        <w:rPr/>
        <w:t xml:space="preserve"> ).</w:t>
      </w:r>
    </w:p>
    <w:p>
      <w:pPr>
        <w:spacing w:after="220" w:lineRule="auto"/>
      </w:pPr>
      <w:r>
        <w:rPr/>
        <w:t xml:space="preserve">A l'instant </w:t>
      </w:r>
      <m:oMath>
        <m:r>
          <m:rPr>
            <m:sty m:val="i"/>
          </m:rPr>
          <m:t>t</m:t>
        </m:r>
      </m:oMath>
      <w:r>
        <w:rPr/>
        <w:t xml:space="preserve">, les concentrations en </w:t>
      </w:r>
      <m:oMath>
        <m:r>
          <m:rPr>
            <m:sty m:val="i"/>
          </m:rPr>
          <m:t>H</m:t>
        </m:r>
        <m:r>
          <m:rPr>
            <m:sty m:val="i"/>
          </m:rPr>
          <m:t>g</m:t>
        </m:r>
        <m:r>
          <m:rPr>
            <m:sty m:val="i"/>
          </m:rPr>
          <m:t>D</m:t>
        </m:r>
        <m:sSub>
          <m:sSubPr/>
          <m:e>
            <m:r>
              <m:rPr>
                <m:sty m:val="i"/>
              </m:rPr>
              <m:t>Z</m:t>
            </m:r>
          </m:e>
          <m:sub>
            <m:r>
              <m:rPr>
                <m:sty m:val="p"/>
              </m:rPr>
              <m:t>2</m:t>
            </m:r>
            <m:r>
              <m:rPr>
                <m:sty m:val="i"/>
              </m:rPr>
              <m:t>o</m:t>
            </m:r>
          </m:sub>
        </m:sSub>
      </m:oMath>
      <w:r>
        <w:rPr/>
        <w:t xml:space="preserve"> et </w:t>
      </w:r>
      <m:oMath>
        <m:r>
          <m:rPr>
            <m:sty m:val="i"/>
          </m:rPr>
          <m:t>H</m:t>
        </m:r>
        <m:r>
          <m:rPr>
            <m:sty m:val="i"/>
          </m:rPr>
          <m:t>g</m:t>
        </m:r>
        <m:r>
          <m:rPr>
            <m:sty m:val="i"/>
          </m:rPr>
          <m:t>D</m:t>
        </m:r>
        <m:sSub>
          <m:sSubPr/>
          <m:e>
            <m:r>
              <m:rPr>
                <m:sty m:val="i"/>
              </m:rPr>
              <m:t>Z</m:t>
            </m:r>
          </m:e>
          <m:sub>
            <m:r>
              <m:rPr>
                <m:sty m:val="p"/>
              </m:rPr>
              <m:t>2</m:t>
            </m:r>
            <m:r>
              <m:rPr>
                <m:sty m:val="i"/>
              </m:rPr>
              <m:t>b</m:t>
            </m:r>
          </m:sub>
        </m:sSub>
      </m:oMath>
      <w:r>
        <w:rPr>
          <w:rFonts w:eastAsia="Georgia" w:cs="Georgia" w:ascii="Georgia" w:hAnsi="Georgia"/>
        </w:rPr>
        <w:t xml:space="preserve"> sont respectivement notées </w:t>
      </w:r>
      <m:oMath>
        <m:sSub>
          <m:sSubPr/>
          <m:e>
            <m:r>
              <m:rPr>
                <m:sty m:val="i"/>
              </m:rPr>
              <m:t>c</m:t>
            </m:r>
          </m:e>
          <m:sub>
            <m:r>
              <m:rPr>
                <m:sty m:val="i"/>
              </m:rPr>
              <m:t>o</m:t>
            </m:r>
          </m:sub>
        </m:sSub>
        <m:r>
          <m:rPr>
            <m:sty m:val="p"/>
          </m:rPr>
          <m:t>(</m:t>
        </m:r>
        <m:r>
          <m:rPr>
            <m:sty m:val="i"/>
          </m:rPr>
          <m:t>t</m:t>
        </m:r>
        <m:r>
          <m:rPr>
            <m:sty m:val="p"/>
          </m:rPr>
          <m:t>)</m:t>
        </m:r>
      </m:oMath>
      <w:r>
        <w:rPr/>
        <w:t xml:space="preserve"> et </w:t>
      </w:r>
      <m:oMath>
        <m:sSub>
          <m:sSubPr/>
          <m:e>
            <m:r>
              <m:rPr>
                <m:sty m:val="i"/>
              </m:rPr>
              <m:t>c</m:t>
            </m:r>
          </m:e>
          <m:sub>
            <m:r>
              <m:rPr>
                <m:sty m:val="i"/>
              </m:rPr>
              <m:t>b</m:t>
            </m:r>
          </m:sub>
        </m:sSub>
        <m:r>
          <m:rPr>
            <m:sty m:val="p"/>
          </m:rPr>
          <m:t>(</m:t>
        </m:r>
        <m:r>
          <m:rPr>
            <m:sty m:val="i"/>
          </m:rPr>
          <m:t>t</m:t>
        </m:r>
        <m:r>
          <m:rPr>
            <m:sty m:val="p"/>
          </m:rPr>
          <m:t>)</m:t>
        </m:r>
      </m:oMath>
      <w:r>
        <w:rPr/>
        <w:t xml:space="preserve">.</w:t>
      </w:r>
      <w:r>
        <w:rPr/>
        <w:br w:type="textWrapping"/>
      </w:r>
    </w:p>
    <w:p>
      <w:pPr>
        <w:spacing w:lineRule="auto"/>
        <w:jc w:val="center"/>
      </w:pPr>
      <w:r>
        <w:rPr/>
        <w:drawing>
          <wp:inline distB="0" distL="0" distR="0" distT="0">
            <wp:extent cx="5486400" cy="3784349"/>
            <wp:effectExtent b="0" l="0" r="0" t="0"/>
            <wp:docPr id="4" name="image-3045ffddd2dd17a07526ae451fac75059142a0c7.jpg"/>
            <a:graphic>
              <a:graphicData uri="http://schemas.openxmlformats.org/drawingml/2006/picture">
                <pic:pic>
                  <pic:nvPicPr>
                    <pic:cNvPr id="4" name="image-3045ffddd2dd17a07526ae451fac75059142a0c7.jpg" descr=""/>
                    <pic:cNvPicPr/>
                  </pic:nvPicPr>
                  <pic:blipFill>
                    <a:blip r:embed="rId8" cstate="print"/>
                    <a:srcRect b="0" l="0" r="0" t="0"/>
                    <a:stretch>
                      <a:fillRect/>
                    </a:stretch>
                  </pic:blipFill>
                  <pic:spPr>
                    <a:xfrm>
                      <a:off x="0" y="0"/>
                      <a:ext cx="5486400" cy="3784349"/>
                    </a:xfrm>
                    <a:prstGeom prst="rect"/>
                  </pic:spPr>
                </pic:pic>
              </a:graphicData>
            </a:graphic>
          </wp:inline>
        </w:drawing>
      </w:r>
    </w:p>
    <w:p>
      <w:pPr>
        <w:spacing w:after="220" w:lineRule="auto"/>
      </w:pPr>
      <w:r>
        <w:rPr/>
        <w:br w:type="textWrapping"/>
      </w:r>
      <w:r>
        <w:rPr>
          <w:rFonts w:eastAsia="Georgia" w:cs="Georgia" w:ascii="Georgia" w:hAnsi="Georgia"/>
        </w:rPr>
        <w:t xml:space="preserve">1.b. Montrer que la quantité </w:t>
      </w:r>
      <m:oMath>
        <m:sSub>
          <m:sSubPr/>
          <m:e>
            <m:r>
              <m:rPr>
                <m:sty m:val="i"/>
              </m:rPr>
              <m:t>A</m:t>
            </m:r>
          </m:e>
          <m:sub>
            <m:r>
              <m:rPr>
                <m:sty m:val="i"/>
              </m:rPr>
              <m:t>λ</m:t>
            </m:r>
          </m:sub>
        </m:sSub>
        <m:r>
          <m:rPr>
            <m:sty m:val="p"/>
          </m:rPr>
          <m:t>(</m:t>
        </m:r>
        <m:r>
          <m:rPr>
            <m:sty m:val="i"/>
          </m:rPr>
          <m:t>t</m:t>
        </m:r>
        <m:r>
          <m:rPr>
            <m:sty m:val="p"/>
          </m:rPr>
          <m:t>)</m:t>
        </m:r>
        <m:r>
          <m:rPr>
            <m:sty m:val="p"/>
          </m:rPr>
          <m:t>−</m:t>
        </m:r>
        <m:sSub>
          <m:sSubPr/>
          <m:e>
            <m:r>
              <m:rPr>
                <m:sty m:val="i"/>
              </m:rPr>
              <m:t>A</m:t>
            </m:r>
          </m:e>
          <m:sub>
            <m:r>
              <m:rPr>
                <m:sty m:val="i"/>
              </m:rPr>
              <m:t>λ</m:t>
            </m:r>
            <m:r>
              <m:rPr>
                <m:sty m:val="p"/>
              </m:rPr>
              <m:t>,</m:t>
            </m:r>
            <m:r>
              <m:rPr>
                <m:sty m:val="p"/>
              </m:rPr>
              <m:t>∞</m:t>
            </m:r>
          </m:sub>
        </m:sSub>
      </m:oMath>
      <w:r>
        <w:rPr>
          <w:rFonts w:eastAsia="Georgia" w:cs="Georgia" w:ascii="Georgia" w:hAnsi="Georgia"/>
        </w:rPr>
        <w:t xml:space="preserve"> est proportionnelle à </w:t>
      </w:r>
      <m:oMath>
        <m:sSub>
          <m:sSubPr/>
          <m:e>
            <m:r>
              <m:rPr>
                <m:sty m:val="i"/>
              </m:rPr>
              <m:t>c</m:t>
            </m:r>
          </m:e>
          <m:sub>
            <m:r>
              <m:rPr>
                <m:sty m:val="i"/>
              </m:rPr>
              <m:t>b</m:t>
            </m:r>
          </m:sub>
        </m:sSub>
        <m:r>
          <m:rPr>
            <m:sty m:val="p"/>
          </m:rPr>
          <m:t>(</m:t>
        </m:r>
        <m:r>
          <m:rPr>
            <m:sty m:val="i"/>
          </m:rPr>
          <m:t>t</m:t>
        </m:r>
        <m:r>
          <m:rPr>
            <m:sty m:val="p"/>
          </m:rPr>
          <m:t>)</m:t>
        </m:r>
      </m:oMath>
      <w:r>
        <w:rPr>
          <w:rFonts w:eastAsia="Georgia" w:cs="Georgia" w:ascii="Georgia" w:hAnsi="Georgia"/>
        </w:rPr>
        <w:t xml:space="preserve">, et expliciter le facteur de proportionnalité en fonction de </w:t>
      </w:r>
      <m:oMath>
        <m:sSub>
          <m:sSubPr/>
          <m:e>
            <m:r>
              <m:rPr>
                <m:sty m:val="i"/>
              </m:rPr>
              <m:t>ε</m:t>
            </m:r>
          </m:e>
          <m:sub>
            <m:r>
              <m:rPr>
                <m:sty m:val="i"/>
              </m:rPr>
              <m:t>o</m:t>
            </m:r>
          </m:sub>
        </m:sSub>
        <m:r>
          <m:rPr>
            <m:sty m:val="p"/>
          </m:rPr>
          <m:t>(</m:t>
        </m:r>
        <m:r>
          <m:rPr>
            <m:sty m:val="i"/>
          </m:rPr>
          <m:t>λ</m:t>
        </m:r>
        <m:r>
          <m:rPr>
            <m:sty m:val="p"/>
          </m:rPr>
          <m:t>)</m:t>
        </m:r>
        <m:r>
          <m:rPr>
            <m:sty m:val="p"/>
          </m:rPr>
          <m:t>,</m:t>
        </m:r>
        <m:sSub>
          <m:sSubPr/>
          <m:e>
            <m:r>
              <m:rPr>
                <m:sty m:val="i"/>
              </m:rPr>
              <m:t>ε</m:t>
            </m:r>
          </m:e>
          <m:sub>
            <m:r>
              <m:rPr>
                <m:sty m:val="i"/>
              </m:rPr>
              <m:t>b</m:t>
            </m:r>
          </m:sub>
        </m:sSub>
        <m:r>
          <m:rPr>
            <m:sty m:val="p"/>
          </m:rPr>
          <m:t>(</m:t>
        </m:r>
        <m:r>
          <m:rPr>
            <m:sty m:val="i"/>
          </m:rPr>
          <m:t>λ</m:t>
        </m:r>
        <m:r>
          <m:rPr>
            <m:sty m:val="p"/>
          </m:rPr>
          <m:t>)</m:t>
        </m:r>
      </m:oMath>
      <w:r>
        <w:rPr/>
        <w:t xml:space="preserve"> et </w:t>
      </w:r>
      <m:oMath>
        <m:r>
          <m:rPr>
            <m:sty m:val="i"/>
          </m:rPr>
          <m:t>L</m:t>
        </m:r>
      </m:oMath>
      <w:r>
        <w:rPr/>
        <w:t xml:space="preserve">.</w:t>
      </w:r>
      <w:r>
        <w:rPr/>
        <w:br w:type="textWrapping"/>
      </w:r>
      <w:r>
        <w:rPr>
          <w:rFonts w:eastAsia="Georgia" w:cs="Georgia" w:ascii="Georgia" w:hAnsi="Georgia"/>
        </w:rPr>
        <w:t xml:space="preserve">1.c. Pour des raisons de rapidité, on effectue les mesures d'absorbance à une longueur d'onde </w:t>
      </w:r>
      <m:oMath>
        <m:sSub>
          <m:sSubPr/>
          <m:e>
            <m:r>
              <m:rPr>
                <m:sty m:val="i"/>
              </m:rPr>
              <m:t>λ</m:t>
            </m:r>
          </m:e>
          <m:sub>
            <m:r>
              <m:rPr>
                <m:sty m:val="p"/>
              </m:rPr>
              <m:t>0</m:t>
            </m:r>
          </m:sub>
        </m:sSub>
      </m:oMath>
      <w:r>
        <w:rPr>
          <w:rFonts w:eastAsia="Georgia" w:cs="Georgia" w:ascii="Georgia" w:hAnsi="Georgia"/>
        </w:rPr>
        <w:t xml:space="preserve"> fixée. On obtient ainsi un ensemble de valeurs </w:t>
      </w:r>
      <m:oMath>
        <m:sSub>
          <m:sSubPr/>
          <m:e>
            <m:r>
              <m:rPr>
                <m:sty m:val="i"/>
              </m:rPr>
              <m:t>A</m:t>
            </m:r>
          </m:e>
          <m:sub>
            <m:sSub>
              <m:sSubPr/>
              <m:e>
                <m:r>
                  <m:rPr>
                    <m:sty m:val="i"/>
                  </m:rPr>
                  <m:t>λ</m:t>
                </m:r>
              </m:e>
              <m:sub>
                <m:r>
                  <m:rPr>
                    <m:sty m:val="p"/>
                  </m:rPr>
                  <m:t>0</m:t>
                </m:r>
              </m:sub>
            </m:sSub>
          </m:sub>
        </m:sSub>
        <m:r>
          <m:rPr>
            <m:sty m:val="p"/>
          </m:rPr>
          <m:t>(</m:t>
        </m:r>
        <m:r>
          <m:rPr>
            <m:sty m:val="i"/>
          </m:rPr>
          <m:t>t</m:t>
        </m:r>
        <m:r>
          <m:rPr>
            <m:sty m:val="p"/>
          </m:rPr>
          <m:t>)</m:t>
        </m:r>
      </m:oMath>
      <w:r>
        <w:rPr>
          <w:rFonts w:eastAsia="Georgia" w:cs="Georgia" w:ascii="Georgia" w:hAnsi="Georgia"/>
        </w:rPr>
        <w:t xml:space="preserve">. Parmi les valeurs particulières de </w:t>
      </w:r>
      <m:oMath>
        <m:r>
          <m:rPr>
            <m:sty m:val="i"/>
          </m:rPr>
          <m:t>λ</m:t>
        </m:r>
      </m:oMath>
      <w:r>
        <w:rPr>
          <w:rFonts w:eastAsia="Georgia" w:cs="Georgia" w:ascii="Georgia" w:hAnsi="Georgia"/>
        </w:rPr>
        <w:t xml:space="preserve"> indiquées sur la figure 4 , déterminer, en justifiant avec soin votre réponse, la (ou les) longueur(s) d'onde judicieuse(s) pour effectuer les mesures?</w:t>
      </w:r>
      <w:r>
        <w:rPr/>
        <w:br w:type="textWrapping"/>
      </w:r>
      <w:r>
        <w:rPr/>
        <w:t xml:space="preserve">1.d. On mesure </w:t>
      </w:r>
      <m:oMath>
        <m:sSub>
          <m:sSubPr/>
          <m:e>
            <m:r>
              <m:rPr>
                <m:sty m:val="i"/>
              </m:rPr>
              <m:t>A</m:t>
            </m:r>
          </m:e>
          <m:sub>
            <m:r>
              <m:rPr>
                <m:sty m:val="p"/>
              </m:rPr>
              <m:t>484</m:t>
            </m:r>
            <m:r>
              <m:rPr>
                <m:sty m:val="i"/>
              </m:rPr>
              <m:t>n</m:t>
            </m:r>
            <m:r>
              <m:rPr>
                <m:sty m:val="i"/>
              </m:rPr>
              <m:t>m</m:t>
            </m:r>
            <m:r>
              <m:rPr>
                <m:sty m:val="p"/>
              </m:rPr>
              <m:t>,</m:t>
            </m:r>
            <m:r>
              <m:rPr>
                <m:sty m:val="p"/>
              </m:rPr>
              <m:t>∞</m:t>
            </m:r>
          </m:sub>
        </m:sSub>
        <m:r>
          <m:rPr>
            <m:sty m:val="p"/>
          </m:rPr>
          <m:t>=</m:t>
        </m:r>
        <m:r>
          <m:rPr>
            <m:sty m:val="p"/>
          </m:rPr>
          <m:t>0</m:t>
        </m:r>
        <m:r>
          <m:rPr>
            <m:sty m:val="p"/>
          </m:rPr>
          <m:t>,</m:t>
        </m:r>
        <m:r>
          <m:rPr>
            <m:sty m:val="p"/>
          </m:rPr>
          <m:t>92</m:t>
        </m:r>
      </m:oMath>
      <w:r>
        <w:rPr/>
        <w:t xml:space="preserve"> et </w:t>
      </w:r>
      <m:oMath>
        <m:sSub>
          <m:sSubPr/>
          <m:e>
            <m:r>
              <m:rPr>
                <m:sty m:val="i"/>
              </m:rPr>
              <m:t>A</m:t>
            </m:r>
          </m:e>
          <m:sub>
            <m:r>
              <m:rPr>
                <m:sty m:val="p"/>
              </m:rPr>
              <m:t>484</m:t>
            </m:r>
            <m:r>
              <m:rPr>
                <m:sty m:val="i"/>
              </m:rPr>
              <m:t>n</m:t>
            </m:r>
            <m:r>
              <m:rPr>
                <m:sty m:val="i"/>
              </m:rPr>
              <m:t>m</m:t>
            </m:r>
            <m:r>
              <m:rPr>
                <m:sty m:val="p"/>
              </m:rPr>
              <m:t>,</m:t>
            </m:r>
            <m:r>
              <m:rPr>
                <m:sty m:val="p"/>
              </m:rPr>
              <m:t>0</m:t>
            </m:r>
          </m:sub>
        </m:sSub>
        <m:r>
          <m:rPr>
            <m:sty m:val="p"/>
          </m:rPr>
          <m:t>=</m:t>
        </m:r>
        <m:r>
          <m:rPr>
            <m:sty m:val="p"/>
          </m:rPr>
          <m:t>0</m:t>
        </m:r>
        <m:r>
          <m:rPr>
            <m:sty m:val="p"/>
          </m:rPr>
          <m:t>,</m:t>
        </m:r>
        <m:r>
          <m:rPr>
            <m:sty m:val="p"/>
          </m:rPr>
          <m:t>25</m:t>
        </m:r>
      </m:oMath>
      <w:r>
        <w:rPr>
          <w:rFonts w:eastAsia="Georgia" w:cs="Georgia" w:ascii="Georgia" w:hAnsi="Georgia"/>
        </w:rPr>
        <w:t xml:space="preserve">. De plus, on admet qu'à cette longueur d'onde ( 484 nm ), la forme bleue </w:t>
      </w:r>
      <m:oMath>
        <m:r>
          <m:rPr>
            <m:sty m:val="i"/>
          </m:rPr>
          <m:t>H</m:t>
        </m:r>
        <m:r>
          <m:rPr>
            <m:sty m:val="i"/>
          </m:rPr>
          <m:t>g</m:t>
        </m:r>
        <m:r>
          <m:rPr>
            <m:sty m:val="i"/>
          </m:rPr>
          <m:t>D</m:t>
        </m:r>
        <m:sSub>
          <m:sSubPr/>
          <m:e>
            <m:r>
              <m:rPr>
                <m:sty m:val="i"/>
              </m:rPr>
              <m:t>Z</m:t>
            </m:r>
          </m:e>
          <m:sub>
            <m:r>
              <m:rPr>
                <m:sty m:val="p"/>
              </m:rPr>
              <m:t>2</m:t>
            </m:r>
            <m:r>
              <m:rPr>
                <m:sty m:val="i"/>
              </m:rPr>
              <m:t>b</m:t>
            </m:r>
          </m:sub>
        </m:sSub>
      </m:oMath>
      <w:r>
        <w:rPr>
          <w:rFonts w:eastAsia="Georgia" w:cs="Georgia" w:ascii="Georgia" w:hAnsi="Georgia"/>
        </w:rPr>
        <w:t xml:space="preserve"> n'absorbe pratiquement pas la lumière. Déduire de ces mesures la valeur numérique de la constante d'équilibre </w:t>
      </w:r>
      <m:oMath>
        <m:sSub>
          <m:sSubPr/>
          <m:e>
            <m:r>
              <m:rPr>
                <m:sty m:val="i"/>
              </m:rPr>
              <m:t>K</m:t>
            </m:r>
          </m:e>
          <m:sub>
            <m:r>
              <m:rPr>
                <m:sty m:val="p"/>
              </m:rPr>
              <m:t>1</m:t>
            </m:r>
          </m:sub>
        </m:sSub>
      </m:oMath>
      <w:r>
        <w:rPr>
          <w:rFonts w:eastAsia="Georgia" w:cs="Georgia" w:ascii="Georgia" w:hAnsi="Georgia"/>
        </w:rPr>
        <w:t xml:space="preserve"> de la réaction ( </w:t>
      </w:r>
      <m:oMath>
        <m:sSub>
          <m:sSubPr/>
          <m:e>
            <m:r>
              <m:rPr>
                <m:sty m:val="i"/>
              </m:rPr>
              <m:t>R</m:t>
            </m:r>
          </m:e>
          <m:sub>
            <m:r>
              <m:rPr>
                <m:sty m:val="p"/>
              </m:rPr>
              <m:t>1</m:t>
            </m:r>
          </m:sub>
        </m:sSub>
      </m:oMath>
      <w:r>
        <w:rPr>
          <w:rFonts w:eastAsia="Georgia" w:cs="Georgia" w:ascii="Georgia" w:hAnsi="Georgia"/>
        </w:rPr>
        <w:t xml:space="preserve"> ), en présence d'irradiation lumineuse.</w:t>
      </w:r>
    </w:p>
    <w:p>
      <w:pPr>
        <w:spacing w:line="271" w:before="330" w:lineRule="auto"/>
      </w:pPr>
      <w:r>
        <w:rPr>
          <w:rFonts w:eastAsia="Georgia" w:cs="Georgia" w:ascii="Georgia" w:hAnsi="Georgia"/>
          <w:b/>
          <w:sz w:val="42"/>
        </w:rPr>
        <w:t xml:space="preserve">2. Etude expérimentale de la disparition de </w:t>
      </w:r>
      <m:oMath>
        <m:r>
          <m:rPr>
            <m:sty m:val="i"/>
          </m:rPr>
          <w:rPr>
            <w:sz w:val="42"/>
          </w:rPr>
          <m:t>H</m:t>
        </m:r>
        <m:r>
          <m:rPr>
            <m:sty m:val="i"/>
          </m:rPr>
          <w:rPr>
            <w:sz w:val="42"/>
          </w:rPr>
          <m:t>g</m:t>
        </m:r>
        <m:r>
          <m:rPr>
            <m:sty m:val="i"/>
          </m:rPr>
          <w:rPr>
            <w:sz w:val="42"/>
          </w:rPr>
          <m:t>D</m:t>
        </m:r>
        <m:sSub>
          <m:sSubPr>
            <m:ctrlPr>
              <w:rPr>
                <w:rFonts w:ascii="Cambria Math" w:hAnsi="Cambria Math"/>
                <w:sz w:val="42"/>
              </w:rPr>
            </m:ctrlPr>
          </m:sSubPr>
          <m:e>
            <m:r>
              <m:rPr>
                <m:sty m:val="i"/>
              </m:rPr>
              <w:rPr>
                <w:sz w:val="42"/>
              </w:rPr>
              <m:t>Z</m:t>
            </m:r>
          </m:e>
          <m:sub>
            <m:r>
              <m:rPr>
                <m:sty m:val="p"/>
              </m:rPr>
              <w:rPr>
                <w:sz w:val="42"/>
              </w:rPr>
              <m:t>2</m:t>
            </m:r>
            <m:r>
              <m:rPr>
                <m:sty m:val="i"/>
              </m:rPr>
              <w:rPr>
                <w:sz w:val="42"/>
              </w:rPr>
              <m:t>b</m:t>
            </m:r>
          </m:sub>
        </m:sSub>
      </m:oMath>
    </w:p>
    <w:p>
      <w:pPr>
        <w:spacing w:after="220" w:lineRule="auto"/>
      </w:pPr>
      <w:r>
        <w:rPr>
          <w:rFonts w:eastAsia="Georgia" w:cs="Georgia" w:ascii="Georgia" w:hAnsi="Georgia"/>
        </w:rPr>
        <w:t xml:space="preserve">On admet qu'au cours des mesures, on peut négliger l'influence cinétique de la réaction 1: </w:t>
      </w:r>
      <m:oMath>
        <m:sSub>
          <m:sSubPr/>
          <m:e>
            <m:r>
              <m:rPr>
                <m:sty m:val="p"/>
              </m:rPr>
              <m:t>HgDZ</m:t>
            </m:r>
          </m:e>
          <m:sub>
            <m:r>
              <m:rPr>
                <m:sty m:val="p"/>
              </m:rPr>
              <m:t>2</m:t>
            </m:r>
            <m:r>
              <m:rPr>
                <m:sty m:val="i"/>
              </m:rPr>
              <m:t>o</m:t>
            </m:r>
          </m:sub>
        </m:sSub>
        <m:limUpp>
          <m:limUppPr/>
          <m:e>
            <m:r>
              <m:rPr>
                <m:sty m:val="p"/>
              </m:rPr>
              <m:t>→</m:t>
            </m:r>
          </m:e>
          <m:lim>
            <m:phant>
              <m:phantPr/>
              <m:e>
                <m:r>
                  <m:rPr>
                    <m:sty m:val="p"/>
                  </m:rPr>
                  <m:t>1</m:t>
                </m:r>
                <m:r>
                  <m:rPr>
                    <m:sty m:val="p"/>
                  </m:rPr>
                  <m:t xml:space="preserve"> </m:t>
                </m:r>
              </m:e>
            </m:phant>
          </m:lim>
        </m:limUpp>
        <m:sSub>
          <m:sSubPr/>
          <m:e>
            <m:r>
              <m:rPr>
                <m:sty m:val="p"/>
              </m:rPr>
              <m:t>HgDZ</m:t>
            </m:r>
          </m:e>
          <m:sub>
            <m:r>
              <m:rPr>
                <m:sty m:val="p"/>
              </m:rPr>
              <m:t>2</m:t>
            </m:r>
            <m:r>
              <m:rPr>
                <m:sty m:val="i"/>
              </m:rPr>
              <m:t>b</m:t>
            </m:r>
          </m:sub>
        </m:sSub>
      </m:oMath>
      <w:r>
        <w:rPr/>
        <w:t xml:space="preserve">.</w:t>
      </w:r>
      <w:r>
        <w:rPr/>
        <w:br w:type="textWrapping"/>
      </w:r>
      <w:r>
        <w:rPr/>
        <w:t xml:space="preserve">On obtient les mesures suivantes: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sty m:val="i"/>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80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100</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484</m:t>
                    </m:r>
                    <m:r>
                      <m:rPr>
                        <m:sty m:val="i"/>
                      </m:rPr>
                      <m:t>n</m:t>
                    </m:r>
                    <m:r>
                      <m:rPr>
                        <m:sty m:val="i"/>
                      </m:rPr>
                      <m:t>m</m:t>
                    </m:r>
                  </m:sub>
                </m:sSub>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0,25</w:t>
            </w:r>
          </w:p>
        </w:tc>
        <w:tc>
          <w:tcPr>
            <w:tcBorders>
              <w:bottom w:val="single" w:sz="8" w:space="0" w:color="000000"/>
              <w:right w:val="single" w:sz="8" w:space="0" w:color="000000"/>
            </w:tcBorders>
            <w:vAlign w:val="center"/>
          </w:tcPr>
          <w:p>
            <w:pPr>
              <w:spacing w:lineRule="auto"/>
              <w:jc w:val="left"/>
            </w:pPr>
            <w:r>
              <w:rPr/>
              <w:t xml:space="preserve">0,47</w:t>
            </w:r>
          </w:p>
        </w:tc>
        <w:tc>
          <w:tcPr>
            <w:tcBorders>
              <w:bottom w:val="single" w:sz="8" w:space="0" w:color="000000"/>
              <w:right w:val="single" w:sz="8" w:space="0" w:color="000000"/>
            </w:tcBorders>
            <w:vAlign w:val="center"/>
          </w:tcPr>
          <w:p>
            <w:pPr>
              <w:spacing w:lineRule="auto"/>
              <w:jc w:val="left"/>
            </w:pPr>
            <w:r>
              <w:rPr/>
              <w:t xml:space="preserve">0,62</w:t>
            </w:r>
          </w:p>
        </w:tc>
        <w:tc>
          <w:tcPr>
            <w:tcBorders>
              <w:bottom w:val="single" w:sz="8" w:space="0" w:color="000000"/>
              <w:right w:val="single" w:sz="8" w:space="0" w:color="000000"/>
            </w:tcBorders>
            <w:vAlign w:val="center"/>
          </w:tcPr>
          <w:p>
            <w:pPr>
              <w:spacing w:lineRule="auto"/>
              <w:jc w:val="left"/>
            </w:pPr>
            <w:r>
              <w:rPr/>
              <w:t xml:space="preserve">0,72</w:t>
            </w:r>
          </w:p>
        </w:tc>
        <w:tc>
          <w:tcPr>
            <w:tcBorders>
              <w:bottom w:val="single" w:sz="8" w:space="0" w:color="000000"/>
              <w:right w:val="single" w:sz="8" w:space="0" w:color="000000"/>
            </w:tcBorders>
            <w:vAlign w:val="center"/>
          </w:tcPr>
          <w:p>
            <w:pPr>
              <w:spacing w:lineRule="auto"/>
              <w:jc w:val="left"/>
            </w:pPr>
            <w:r>
              <w:rPr/>
              <w:t xml:space="preserve">0,79</w:t>
            </w:r>
          </w:p>
        </w:tc>
        <w:tc>
          <w:tcPr>
            <w:tcBorders>
              <w:bottom w:val="single" w:sz="8" w:space="0" w:color="000000"/>
              <w:right w:val="single" w:sz="8" w:space="0" w:color="000000"/>
            </w:tcBorders>
            <w:vAlign w:val="center"/>
          </w:tcPr>
          <w:p>
            <w:pPr>
              <w:spacing w:lineRule="auto"/>
              <w:jc w:val="left"/>
            </w:pPr>
            <w:r>
              <w:rPr/>
              <w:t xml:space="preserve">0,83</w:t>
            </w:r>
          </w:p>
        </w:tc>
        <w:tc>
          <w:tcPr>
            <w:tcBorders>
              <w:bottom w:val="single" w:sz="8" w:space="0" w:color="000000"/>
              <w:right w:val="single" w:sz="8" w:space="0" w:color="000000"/>
            </w:tcBorders>
            <w:vAlign w:val="center"/>
          </w:tcPr>
          <w:p>
            <w:pPr>
              <w:spacing w:lineRule="auto"/>
              <w:jc w:val="left"/>
            </w:pPr>
            <w:r>
              <w:rPr/>
              <w:t xml:space="preserve">0,92</w:t>
            </w:r>
          </w:p>
        </w:tc>
      </w:tr>
    </w:tbl>
    <w:p>
      <w:pPr>
        <w:spacing w:lineRule="auto"/>
      </w:pPr>
    </w:p>
    <w:p>
      <w:pPr>
        <w:spacing w:after="220" w:lineRule="auto"/>
      </w:pPr>
      <w:r>
        <w:rPr>
          <w:rFonts w:eastAsia="Georgia" w:cs="Georgia" w:ascii="Georgia" w:hAnsi="Georgia"/>
        </w:rPr>
        <w:t xml:space="preserve">2.a. Dans l'hypothèse où la réaction (-1): </w:t>
      </w:r>
      <m:oMath>
        <m:r>
          <m:rPr>
            <m:sty m:val="i"/>
          </m:rPr>
          <m:t>H</m:t>
        </m:r>
        <m:r>
          <m:rPr>
            <m:sty m:val="i"/>
          </m:rPr>
          <m:t>g</m:t>
        </m:r>
        <m:r>
          <m:rPr>
            <m:sty m:val="i"/>
          </m:rPr>
          <m:t>D</m:t>
        </m:r>
        <m:sSub>
          <m:sSubPr/>
          <m:e>
            <m:r>
              <m:rPr>
                <m:sty m:val="i"/>
              </m:rPr>
              <m:t>Z</m:t>
            </m:r>
          </m:e>
          <m:sub>
            <m:r>
              <m:rPr>
                <m:sty m:val="p"/>
              </m:rPr>
              <m:t>2</m:t>
            </m:r>
            <m:r>
              <m:rPr>
                <m:sty m:val="i"/>
              </m:rPr>
              <m:t>b</m:t>
            </m:r>
          </m:sub>
        </m:sSub>
        <m:limUpp>
          <m:limUppPr/>
          <m:e>
            <m:r>
              <m:rPr>
                <m:sty m:val="p"/>
              </m:rPr>
              <m:t>→</m:t>
            </m:r>
          </m:e>
          <m:lim>
            <m:phant>
              <m:phantPr/>
              <m:e>
                <m:r>
                  <m:rPr>
                    <m:sty m:val="p"/>
                  </m:rPr>
                  <m:t>−</m:t>
                </m:r>
                <m:r>
                  <m:rPr>
                    <m:sty m:val="p"/>
                  </m:rPr>
                  <m:t>1</m:t>
                </m:r>
                <m:r>
                  <m:rPr>
                    <m:sty m:val="p"/>
                  </m:rPr>
                  <m:t xml:space="preserve"> </m:t>
                </m:r>
              </m:e>
            </m:phant>
          </m:lim>
        </m:limUpp>
        <m:r>
          <m:rPr>
            <m:sty m:val="i"/>
          </m:rPr>
          <m:t>H</m:t>
        </m:r>
        <m:r>
          <m:rPr>
            <m:sty m:val="i"/>
          </m:rPr>
          <m:t>g</m:t>
        </m:r>
        <m:r>
          <m:rPr>
            <m:sty m:val="i"/>
          </m:rPr>
          <m:t>D</m:t>
        </m:r>
        <m:sSub>
          <m:sSubPr/>
          <m:e>
            <m:r>
              <m:rPr>
                <m:sty m:val="i"/>
              </m:rPr>
              <m:t>Z</m:t>
            </m:r>
          </m:e>
          <m:sub>
            <m:r>
              <m:rPr>
                <m:sty m:val="p"/>
              </m:rPr>
              <m:t>2</m:t>
            </m:r>
            <m:r>
              <m:rPr>
                <m:sty m:val="i"/>
              </m:rPr>
              <m:t>o</m:t>
            </m:r>
          </m:sub>
        </m:sSub>
      </m:oMath>
      <w:r>
        <w:rPr/>
        <w:t xml:space="preserve"> est d'ordre 1 de constante de vitesse </w:t>
      </w:r>
      <m:oMath>
        <m:sSub>
          <m:sSubPr/>
          <m:e>
            <m:r>
              <m:rPr>
                <m:sty m:val="i"/>
              </m:rPr>
              <m:t>k</m:t>
            </m:r>
          </m:e>
          <m:sub>
            <m:r>
              <m:rPr>
                <m:sty m:val="p"/>
              </m:rPr>
              <m:t>−</m:t>
            </m:r>
            <m:r>
              <m:rPr>
                <m:sty m:val="p"/>
              </m:rPr>
              <m:t>1</m:t>
            </m:r>
          </m:sub>
        </m:sSub>
      </m:oMath>
      <w:r>
        <w:rPr>
          <w:rFonts w:eastAsia="Georgia" w:cs="Georgia" w:ascii="Georgia" w:hAnsi="Georgia"/>
        </w:rPr>
        <w:t xml:space="preserve">, déterminer </w:t>
      </w:r>
      <m:oMath>
        <m:sSub>
          <m:sSubPr/>
          <m:e>
            <m:r>
              <m:rPr>
                <m:sty m:val="i"/>
              </m:rPr>
              <m:t>A</m:t>
            </m:r>
          </m:e>
          <m:sub>
            <m:r>
              <m:rPr>
                <m:sty m:val="i"/>
              </m:rPr>
              <m:t>λ</m:t>
            </m:r>
          </m:sub>
        </m:sSub>
        <m:r>
          <m:rPr>
            <m:sty m:val="p"/>
          </m:rPr>
          <m:t>(</m:t>
        </m:r>
        <m:r>
          <m:rPr>
            <m:sty m:val="i"/>
          </m:rPr>
          <m:t>t</m:t>
        </m:r>
        <m:r>
          <m:rPr>
            <m:sty m:val="p"/>
          </m:rPr>
          <m:t>)</m:t>
        </m:r>
        <m:r>
          <m:rPr>
            <m:sty m:val="p"/>
          </m:rPr>
          <m:t>−</m:t>
        </m:r>
        <m:sSub>
          <m:sSubPr/>
          <m:e>
            <m:r>
              <m:rPr>
                <m:sty m:val="i"/>
              </m:rPr>
              <m:t>A</m:t>
            </m:r>
          </m:e>
          <m:sub>
            <m:r>
              <m:rPr>
                <m:sty m:val="i"/>
              </m:rPr>
              <m:t>λ</m:t>
            </m:r>
            <m:r>
              <m:rPr>
                <m:sty m:val="p"/>
              </m:rPr>
              <m:t>,</m:t>
            </m:r>
            <m:r>
              <m:rPr>
                <m:sty m:val="p"/>
              </m:rPr>
              <m:t>∞</m:t>
            </m:r>
          </m:sub>
        </m:sSub>
      </m:oMath>
      <w:r>
        <w:rPr/>
        <w:t xml:space="preserve"> en fonction de </w:t>
      </w:r>
      <m:oMath>
        <m:sSub>
          <m:sSubPr/>
          <m:e>
            <m:r>
              <m:rPr>
                <m:sty m:val="i"/>
              </m:rPr>
              <m:t>A</m:t>
            </m:r>
          </m:e>
          <m:sub>
            <m:r>
              <m:rPr>
                <m:sty m:val="i"/>
              </m:rPr>
              <m:t>λ</m:t>
            </m:r>
            <m:r>
              <m:rPr>
                <m:sty m:val="p"/>
              </m:rPr>
              <m:t>,</m:t>
            </m:r>
            <m:r>
              <m:rPr>
                <m:sty m:val="p"/>
              </m:rPr>
              <m:t>0</m:t>
            </m:r>
          </m:sub>
        </m:sSub>
        <m:r>
          <m:rPr>
            <m:sty m:val="p"/>
          </m:rPr>
          <m:t>−</m:t>
        </m:r>
        <m:sSub>
          <m:sSubPr/>
          <m:e>
            <m:r>
              <m:rPr>
                <m:sty m:val="i"/>
              </m:rPr>
              <m:t>A</m:t>
            </m:r>
          </m:e>
          <m:sub>
            <m:r>
              <m:rPr>
                <m:sty m:val="i"/>
              </m:rPr>
              <m:t>λ</m:t>
            </m:r>
            <m:r>
              <m:rPr>
                <m:sty m:val="p"/>
              </m:rPr>
              <m:t>,</m:t>
            </m:r>
            <m:r>
              <m:rPr>
                <m:sty m:val="p"/>
              </m:rPr>
              <m:t>∞</m:t>
            </m:r>
          </m:sub>
        </m:sSub>
        <m:r>
          <m:rPr>
            <m:sty m:val="p"/>
          </m:rPr>
          <m:t>,</m:t>
        </m:r>
        <m:sSub>
          <m:sSubPr/>
          <m:e>
            <m:r>
              <m:rPr>
                <m:sty m:val="i"/>
              </m:rPr>
              <m:t>k</m:t>
            </m:r>
          </m:e>
          <m:sub>
            <m:r>
              <m:rPr>
                <m:sty m:val="p"/>
              </m:rPr>
              <m:t>−</m:t>
            </m:r>
            <m:r>
              <m:rPr>
                <m:sty m:val="p"/>
              </m:rPr>
              <m:t>1</m:t>
            </m:r>
          </m:sub>
        </m:sSub>
      </m:oMath>
      <w:r>
        <w:rPr/>
        <w:t xml:space="preserve"> et </w:t>
      </w:r>
      <m:oMath>
        <m:r>
          <m:rPr>
            <m:sty m:val="i"/>
          </m:rPr>
          <m:t>t</m:t>
        </m:r>
      </m:oMath>
      <w:r>
        <w:rPr/>
        <w:t xml:space="preserve">.</w:t>
      </w:r>
      <w:r>
        <w:rPr/>
        <w:br w:type="textWrapping"/>
      </w:r>
      <w:r>
        <w:rPr>
          <w:rFonts w:eastAsia="Georgia" w:cs="Georgia" w:ascii="Georgia" w:hAnsi="Georgia"/>
        </w:rPr>
        <w:t xml:space="preserve">2.b. A l'aide d'un graphique tracé directement sur la copie, montrer que les valeurs expérimentales sont compatibles avec l'hypothèse d'une cinétique d'ordre 1 , et déterminer la valeur expérimentale de </w:t>
      </w:r>
      <m:oMath>
        <m:sSub>
          <m:sSubPr/>
          <m:e>
            <m:r>
              <m:rPr>
                <m:sty m:val="i"/>
              </m:rPr>
              <m:t>k</m:t>
            </m:r>
          </m:e>
          <m:sub>
            <m:r>
              <m:rPr>
                <m:sty m:val="p"/>
              </m:rPr>
              <m:t>−</m:t>
            </m:r>
            <m:r>
              <m:rPr>
                <m:sty m:val="p"/>
              </m:rPr>
              <m:t>1</m:t>
            </m:r>
          </m:sub>
        </m:sSub>
      </m:oMath>
      <w:r>
        <w:rPr/>
        <w:t xml:space="preserve">.</w:t>
      </w:r>
    </w:p>
    <w:p>
      <w:pPr>
        <w:spacing w:after="220" w:lineRule="auto"/>
      </w:pPr>
      <w:r>
        <w:rPr/>
        <w:t xml:space="preserve">Estimer l'incertitude sur </w:t>
      </w:r>
      <m:oMath>
        <m:sSub>
          <m:sSubPr/>
          <m:e>
            <m:r>
              <m:rPr>
                <m:sty m:val="i"/>
              </m:rPr>
              <m:t>k</m:t>
            </m:r>
          </m:e>
          <m:sub>
            <m:r>
              <m:rPr>
                <m:sty m:val="p"/>
              </m:rPr>
              <m:t>−</m:t>
            </m:r>
            <m:r>
              <m:rPr>
                <m:sty m:val="p"/>
              </m:rPr>
              <m:t>1</m:t>
            </m:r>
          </m:sub>
        </m:sSub>
      </m:oMath>
      <w:r>
        <w:rPr>
          <w:rFonts w:eastAsia="Georgia" w:cs="Georgia" w:ascii="Georgia" w:hAnsi="Georgia"/>
        </w:rPr>
        <w:t xml:space="preserve">, sachant que le temps est déterminé très précisément et que l'absorbance est déterminée avec une précision relative de </w:t>
      </w:r>
      <m:oMath>
        <m:r>
          <m:rPr>
            <m:sty m:val="p"/>
          </m:rPr>
          <m:t>1</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90c08f8bfda64945f8cb8a4ee0090f89db51f26.jpg" TargetMode="Internal"/><Relationship Id="rId6" Type="http://schemas.openxmlformats.org/officeDocument/2006/relationships/image" Target="media/image-c8695df8ac1d35f7c39694bc2a044fe3d54057f9.jpg" TargetMode="Internal"/><Relationship Id="rId7" Type="http://schemas.openxmlformats.org/officeDocument/2006/relationships/image" Target="media/image-19d8fd3d9fd00d40b22401ed45549a970f1a26c8.jpg" TargetMode="Internal"/><Relationship Id="rId8" Type="http://schemas.openxmlformats.org/officeDocument/2006/relationships/image" Target="media/image-3045ffddd2dd17a07526ae451fac75059142a0c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