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Traitement thermique d'une plaque d'acier</w:t>
      </w:r>
    </w:p>
    <w:p>
      <w:pPr>
        <w:spacing w:after="220" w:lineRule="auto"/>
      </w:pPr>
      <w:r>
        <w:rPr>
          <w:rFonts w:eastAsia="Georgia" w:cs="Georgia" w:ascii="Georgia" w:hAnsi="Georgia"/>
        </w:rPr>
        <w:t xml:space="preserve">Le problème comprend deux parties totalement indépendantes qui s'intéressent à l'acier et aux traitements thermiques qu'il subit lors de l'opération de trempe. La première partie concerne la chimie du fer et de l'acier ainsi que la pyrométallurgie des oxydes de fer. La seconde partie est consacrée aux phénomènes d'induction dans un conducteur métallique, puis au chauffage d'une plaque conductrice par courants de Foucault.</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 ;</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 ;</w:t>
      </w:r>
    </w:p>
    <w:p>
      <w:pPr>
        <w:numPr>
          <w:ilvl w:val="0"/>
          <w:numId w:val="1"/>
        </w:numPr>
        <w:spacing w:lineRule="auto"/>
      </w:pPr>
      <w:r>
        <w:rPr>
          <w:rFonts w:eastAsia="Georgia" w:cs="Georgia" w:ascii="Georgia" w:hAnsi="Georgia"/>
        </w:rPr>
        <w:t xml:space="preserve">un document-réponse sera complété puis remis avec la copie.</w:t>
      </w:r>
    </w:p>
    <w:p>
      <w:pPr>
        <w:spacing w:line="271" w:before="330" w:lineRule="auto"/>
      </w:pPr>
      <w:r>
        <w:rPr>
          <w:b/>
          <w:sz w:val="42"/>
        </w:rPr>
        <w:t xml:space="preserve">PREMIERE PARTIE CHIMIE DU FER ET DE L'ACIER</w:t>
      </w:r>
    </w:p>
    <w:p>
      <w:pPr>
        <w:spacing w:line="271" w:before="330" w:lineRule="auto"/>
      </w:pPr>
      <w:r>
        <w:rPr>
          <w:b/>
          <w:sz w:val="42"/>
        </w:rPr>
        <w:t xml:space="preserve">A / STRUCTURE CRISTALLINE DU FER ET DE L'ACIER</w:t>
      </w:r>
    </w:p>
    <w:p>
      <w:pPr>
        <w:spacing w:after="220" w:lineRule="auto"/>
      </w:pPr>
      <w:r>
        <w:rPr>
          <w:rFonts w:eastAsia="Georgia" w:cs="Georgia" w:ascii="Georgia" w:hAnsi="Georgia"/>
        </w:rPr>
        <w:t xml:space="preserve">Le fer peut cristalliser sous deux formes selon la température. À basse température, la maille conventionnelle du fer a possède la structure cubique centrée (CC) alors qu'à haute température, le fer </w:t>
      </w:r>
      <m:oMath>
        <m:r>
          <m:rPr>
            <m:sty m:val="i"/>
          </m:rPr>
          <m:t>γ</m:t>
        </m:r>
      </m:oMath>
      <w:r>
        <w:rPr>
          <w:rFonts w:eastAsia="Georgia" w:cs="Georgia" w:ascii="Georgia" w:hAnsi="Georgia"/>
        </w:rPr>
        <w:t xml:space="preserve"> adopte la structure cubique à faces centrées (CFC). La transition s'opère à </w:t>
      </w:r>
      <m:oMath>
        <m:sSup>
          <m:sSupPr/>
          <m:e>
            <m:r>
              <m:rPr>
                <m:sty m:val="p"/>
              </m:rPr>
              <m:t>910</m:t>
            </m:r>
          </m:e>
          <m:sup>
            <m:r>
              <m:rPr>
                <m:sty m:val="p"/>
              </m:rPr>
              <m:t>∘</m:t>
            </m:r>
          </m:sup>
        </m:sSup>
        <m:r>
          <m:rPr>
            <m:sty m:val="p"/>
          </m:rPr>
          <m:t>C</m:t>
        </m:r>
      </m:oMath>
      <w:r>
        <w:rPr>
          <w:rFonts w:eastAsia="Georgia" w:cs="Georgia" w:ascii="Georgia" w:hAnsi="Georgia"/>
        </w:rPr>
        <w:t xml:space="preserve"> à la pression standard; puis, au-dessus de </w:t>
      </w:r>
      <m:oMath>
        <m:sSup>
          <m:sSupPr/>
          <m:e>
            <m:r>
              <m:rPr>
                <m:sty m:val="p"/>
              </m:rPr>
              <m:t>1390</m:t>
            </m:r>
          </m:e>
          <m:sup>
            <m:r>
              <m:rPr>
                <m:sty m:val="p"/>
              </m:rPr>
              <m:t>∘</m:t>
            </m:r>
          </m:sup>
        </m:sSup>
        <m:r>
          <m:rPr>
            <m:sty m:val="p"/>
          </m:rPr>
          <m:t>C</m:t>
        </m:r>
      </m:oMath>
      <w:r>
        <w:rPr/>
        <w:t xml:space="preserve">, le fer </w:t>
      </w:r>
      <m:oMath>
        <m:r>
          <m:rPr>
            <m:sty m:val="i"/>
          </m:rPr>
          <m:t>δ</m:t>
        </m:r>
      </m:oMath>
      <w:r>
        <w:rPr/>
        <w:t xml:space="preserve"> reprend une structure CC .</w:t>
      </w:r>
    </w:p>
    <w:p>
      <w:pPr>
        <w:spacing w:after="220" w:lineRule="auto"/>
      </w:pPr>
      <w:r>
        <w:rPr>
          <w:rFonts w:eastAsia="Georgia" w:cs="Georgia" w:ascii="Georgia" w:hAnsi="Georgia"/>
        </w:rPr>
        <w:t xml:space="preserve">Données numériques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masse molaire du fer </m:t>
                </m:r>
              </m:e>
              <m:e>
                <m:r>
                  <m:rPr>
                    <m:sty m:val="i"/>
                  </m:rPr>
                  <m:t>M</m:t>
                </m:r>
                <m:r>
                  <m:rPr>
                    <m:sty m:val="p"/>
                  </m:rPr>
                  <m:t>(</m:t>
                </m:r>
                <m:r>
                  <m:rPr>
                    <m:sty m:val="i"/>
                  </m:rPr>
                  <m:t>F</m:t>
                </m:r>
                <m:r>
                  <m:rPr>
                    <m:sty m:val="i"/>
                  </m:rPr>
                  <m:t>e</m:t>
                </m:r>
                <m:r>
                  <m:rPr>
                    <m:sty m:val="p"/>
                  </m:rPr>
                  <m:t>)</m:t>
                </m:r>
                <m:r>
                  <m:rPr>
                    <m:sty m:val="p"/>
                  </m:rPr>
                  <m:t>=</m:t>
                </m:r>
                <m:r>
                  <m:rPr>
                    <m:sty m:val="p"/>
                  </m:rPr>
                  <m:t>55</m:t>
                </m:r>
                <m:r>
                  <m:rPr>
                    <m:sty m:val="p"/>
                  </m:rPr>
                  <m:t>,</m:t>
                </m:r>
                <m:r>
                  <m:rPr>
                    <m:sty m:val="p"/>
                  </m:rPr>
                  <m:t>85</m:t>
                </m:r>
                <m:sSup>
                  <m:sSupPr/>
                  <m:e>
                    <m:r>
                      <m:rPr>
                        <m:sty m:val="p"/>
                      </m:rPr>
                      <m:t>g</m:t>
                    </m:r>
                    <m:r>
                      <m:rPr>
                        <m:sty m:val="p"/>
                      </m:rPr>
                      <m:t>.</m:t>
                    </m:r>
                    <m:r>
                      <m:rPr>
                        <m:sty m:val="p"/>
                      </m:rPr>
                      <m:t>mol</m:t>
                    </m:r>
                  </m:e>
                  <m:sup>
                    <m:r>
                      <m:rPr>
                        <m:sty m:val="p"/>
                      </m:rPr>
                      <m:t>−</m:t>
                    </m:r>
                    <m:r>
                      <m:rPr>
                        <m:sty m:val="p"/>
                      </m:rPr>
                      <m:t>1</m:t>
                    </m:r>
                  </m:sup>
                </m:sSup>
                <m:r>
                  <m:rPr>
                    <m:sty m:val="p"/>
                  </m:rPr>
                  <m:t>,</m:t>
                </m:r>
              </m:e>
            </m:mr>
            <m:mr>
              <m:e>
                <m:r>
                  <m:rPr>
                    <m:nor/>
                  </m:rPr>
                  <m:t> masse molaire du carbone </m:t>
                </m:r>
              </m:e>
              <m:e>
                <m:r>
                  <m:rPr>
                    <m:sty m:val="i"/>
                  </m:rPr>
                  <m:t>M</m:t>
                </m:r>
                <m:r>
                  <m:rPr>
                    <m:sty m:val="p"/>
                  </m:rPr>
                  <m:t>(</m:t>
                </m:r>
                <m:r>
                  <m:rPr>
                    <m:sty m:val="i"/>
                  </m:rPr>
                  <m:t>C</m:t>
                </m:r>
                <m:r>
                  <m:rPr>
                    <m:sty m:val="p"/>
                  </m:rPr>
                  <m:t>)</m:t>
                </m:r>
                <m:r>
                  <m:rPr>
                    <m:sty m:val="p"/>
                  </m:rPr>
                  <m:t>=</m:t>
                </m:r>
                <m:r>
                  <m:rPr>
                    <m:sty m:val="p"/>
                  </m:rPr>
                  <m:t>12</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e>
            </m:mr>
            <m:mr>
              <m:e>
                <m:r>
                  <m:rPr>
                    <m:nor/>
                  </m:rPr>
                  <m:t> nombre d'Avogadro </m:t>
                </m:r>
              </m:e>
              <m:e>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r>
                  <m:rPr>
                    <m:sty m:val="p"/>
                  </m:rPr>
                  <m:t>.</m:t>
                </m:r>
              </m:e>
            </m:mr>
          </m:m>
        </m:oMath>
      </m:oMathPara>
    </w:p>
    <w:p>
      <w:pPr>
        <w:spacing w:after="220" w:lineRule="auto"/>
      </w:pPr>
      <w:r>
        <w:rPr/>
        <w:t xml:space="preserve">A-1 Fer </w:t>
      </w:r>
      <m:oMath>
        <m:r>
          <m:rPr>
            <m:sty m:val="i"/>
          </m:rPr>
          <m:t>α</m:t>
        </m:r>
      </m:oMath>
      <w:r>
        <w:rPr/>
        <w:br w:type="textWrapping"/>
      </w:r>
      <w:r>
        <w:rPr>
          <w:rFonts w:eastAsia="Georgia" w:cs="Georgia" w:ascii="Georgia" w:hAnsi="Georgia"/>
        </w:rPr>
        <w:t xml:space="preserve">A1*a. Donner la définition d'une maille élémentaire. Par quel(s) paramètre(s) est-elle déterminée?</w:t>
      </w:r>
    </w:p>
    <w:p>
      <w:pPr>
        <w:spacing w:after="220" w:lineRule="auto"/>
      </w:pPr>
      <w:r>
        <w:rPr/>
        <w:t xml:space="preserve">A1*b. Dessiner la maille conventionnelle du fer </w:t>
      </w:r>
      <m:oMath>
        <m:r>
          <m:rPr>
            <m:sty m:val="i"/>
          </m:rPr>
          <m:t>α</m:t>
        </m:r>
      </m:oMath>
      <w:r>
        <w:rPr/>
        <w:t xml:space="preserve">.</w:t>
      </w:r>
      <w:r>
        <w:rPr/>
        <w:br w:type="textWrapping"/>
      </w:r>
      <m:oMath>
        <m:sSup>
          <m:sSupPr/>
          <m:e>
            <m:r>
              <m:rPr>
                <m:sty m:val="b"/>
              </m:rPr>
              <m:t>A</m:t>
            </m:r>
            <m:r>
              <m:rPr>
                <m:sty m:val="b"/>
              </m:rPr>
              <m:t>1</m:t>
            </m:r>
          </m:e>
          <m:sup>
            <m:r>
              <m:rPr>
                <m:sty m:val="p"/>
              </m:rPr>
              <m:t>∗</m:t>
            </m:r>
          </m:sup>
        </m:sSup>
        <m:r>
          <m:rPr>
            <m:sty m:val="b"/>
          </m:rPr>
          <m:t>c</m:t>
        </m:r>
        <m:r>
          <m:rPr>
            <m:sty m:val="b"/>
          </m:rPr>
          <m:t>.</m:t>
        </m:r>
      </m:oMath>
      <w:r>
        <w:rPr/>
        <w:t xml:space="preserve"> Combien cette maille renferme-t-elle d'atomes?</w:t>
      </w:r>
      <w:r>
        <w:rPr/>
        <w:br w:type="textWrapping"/>
      </w:r>
      <m:oMath>
        <m:bar>
          <m:barPr/>
          <m:e>
            <m:r>
              <m:rPr>
                <m:sty m:val="b"/>
              </m:rPr>
              <m:t>A</m:t>
            </m:r>
            <m:r>
              <m:rPr>
                <m:sty m:val="b"/>
              </m:rPr>
              <m:t>1</m:t>
            </m:r>
            <m:r>
              <m:rPr>
                <m:sty m:val="b"/>
              </m:rPr>
              <m:t>∗</m:t>
            </m:r>
            <m:r>
              <m:rPr>
                <m:sty m:val="b"/>
              </m:rPr>
              <m:t>d</m:t>
            </m:r>
          </m:e>
        </m:bar>
      </m:oMath>
      <w:r>
        <w:rPr>
          <w:rFonts w:eastAsia="Georgia" w:cs="Georgia" w:ascii="Georgia" w:hAnsi="Georgia"/>
        </w:rPr>
        <w:t xml:space="preserve">. Définir puis calculer la compacité </w:t>
      </w:r>
      <m:oMath>
        <m:sSub>
          <m:sSubPr/>
          <m:e>
            <m:r>
              <m:rPr>
                <m:scr m:val="script"/>
              </m:rPr>
              <m:t>C</m:t>
            </m:r>
          </m:e>
          <m:sub>
            <m:r>
              <m:rPr>
                <m:sty m:val="p"/>
              </m:rPr>
              <m:t>cc</m:t>
            </m:r>
          </m:sub>
        </m:sSub>
      </m:oMath>
      <w:r>
        <w:rPr>
          <w:rFonts w:eastAsia="Georgia" w:cs="Georgia" w:ascii="Georgia" w:hAnsi="Georgia"/>
        </w:rPr>
        <w:t xml:space="preserve"> d'une structure CC en adoptant le modèle de sphères dures indéformables.</w:t>
      </w:r>
    </w:p>
    <w:p>
      <w:pPr>
        <w:spacing w:after="220" w:lineRule="auto"/>
      </w:pPr>
      <w:r>
        <w:rPr>
          <w:rFonts w:eastAsia="Georgia" w:cs="Georgia" w:ascii="Georgia" w:hAnsi="Georgia"/>
        </w:rPr>
        <w:t xml:space="preserve">A1*e. Calculer le paramètre </w:t>
      </w:r>
      <m:oMath>
        <m:sSub>
          <m:sSubPr/>
          <m:e>
            <m:r>
              <m:rPr>
                <m:sty m:val="p"/>
              </m:rPr>
              <m:t>a</m:t>
            </m:r>
          </m:e>
          <m:sub>
            <m:r>
              <m:rPr>
                <m:sty m:val="i"/>
              </m:rPr>
              <m:t>α</m:t>
            </m:r>
          </m:sub>
        </m:sSub>
      </m:oMath>
      <w:r>
        <w:rPr>
          <w:rFonts w:eastAsia="Georgia" w:cs="Georgia" w:ascii="Georgia" w:hAnsi="Georgia"/>
        </w:rPr>
        <w:t xml:space="preserve"> de la maille cubique, sachant qu'à </w:t>
      </w:r>
      <m:oMath>
        <m:sSup>
          <m:sSupPr/>
          <m:e>
            <m:r>
              <m:rPr>
                <m:sty m:val="p"/>
              </m:rPr>
              <m:t>20</m:t>
            </m:r>
          </m:e>
          <m:sup>
            <m:r>
              <m:rPr>
                <m:sty m:val="p"/>
              </m:rPr>
              <m:t>∘</m:t>
            </m:r>
          </m:sup>
        </m:sSup>
        <m:r>
          <m:rPr>
            <m:sty m:val="p"/>
          </m:rPr>
          <m:t>C</m:t>
        </m:r>
      </m:oMath>
      <w:r>
        <w:rPr/>
        <w:t xml:space="preserve"> la masse volumique du fer </w:t>
      </w:r>
      <m:oMath>
        <m:r>
          <m:rPr>
            <m:sty m:val="i"/>
          </m:rPr>
          <m:t>α</m:t>
        </m:r>
      </m:oMath>
      <w:r>
        <w:rPr/>
        <w:t xml:space="preserve"> est </w:t>
      </w:r>
      <m:oMath>
        <m:sSub>
          <m:sSubPr/>
          <m:e>
            <m:r>
              <m:rPr>
                <m:sty m:val="i"/>
              </m:rPr>
              <m:t>ρ</m:t>
            </m:r>
          </m:e>
          <m:sub>
            <m:r>
              <m:rPr>
                <m:sty m:val="i"/>
              </m:rPr>
              <m:t>α</m:t>
            </m:r>
          </m:sub>
        </m:sSub>
        <m:r>
          <m:rPr>
            <m:sty m:val="p"/>
          </m:rPr>
          <m:t>=</m:t>
        </m:r>
        <m:r>
          <m:rPr>
            <m:sty m:val="p"/>
          </m:rPr>
          <m:t>7868</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p>
    <w:p>
      <w:pPr>
        <w:spacing w:after="220" w:lineRule="auto"/>
      </w:pPr>
      <w:r>
        <w:rPr/>
        <w:t xml:space="preserve">A1*f. Calculer le rayon </w:t>
      </w:r>
      <m:oMath>
        <m:sSub>
          <m:sSubPr/>
          <m:e>
            <m:r>
              <m:rPr>
                <m:sty m:val="p"/>
              </m:rPr>
              <m:t>R</m:t>
            </m:r>
          </m:e>
          <m:sub>
            <m:r>
              <m:rPr>
                <m:sty m:val="i"/>
              </m:rPr>
              <m:t>α</m:t>
            </m:r>
          </m:sub>
        </m:sSub>
      </m:oMath>
      <w:r>
        <w:rPr/>
        <w:t xml:space="preserve"> de l'atome de fer </w:t>
      </w:r>
      <m:oMath>
        <m:r>
          <m:rPr>
            <m:sty m:val="i"/>
          </m:rPr>
          <m:t>α</m:t>
        </m:r>
      </m:oMath>
      <w:r>
        <w:rPr>
          <w:rFonts w:eastAsia="Georgia" w:cs="Georgia" w:ascii="Georgia" w:hAnsi="Georgia"/>
        </w:rPr>
        <w:t xml:space="preserve"> à </w:t>
      </w:r>
      <m:oMath>
        <m:sSup>
          <m:sSupPr/>
          <m:e>
            <m:r>
              <m:rPr>
                <m:sty m:val="p"/>
              </m:rPr>
              <m:t>20</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A-2 Influence de la température</w:t>
      </w:r>
    </w:p>
    <w:p>
      <w:pPr>
        <w:spacing w:after="220" w:lineRule="auto"/>
      </w:pPr>
      <w:r>
        <w:rPr/>
        <w:t xml:space="preserve">Le volume massique du fer a passe de la valeur </w:t>
      </w:r>
      <m:oMath>
        <m:sSub>
          <m:sSubPr/>
          <m:e>
            <m:r>
              <m:rPr>
                <m:sty m:val="i"/>
              </m:rPr>
              <m:t>v</m:t>
            </m:r>
          </m:e>
          <m:sub>
            <m:r>
              <m:rPr>
                <m:sty m:val="p"/>
              </m:rPr>
              <m:t>(</m:t>
            </m:r>
            <m:r>
              <m:rPr>
                <m:sty m:val="i"/>
              </m:rPr>
              <m:t>α</m:t>
            </m:r>
            <m:r>
              <m:rPr>
                <m:sty m:val="p"/>
              </m:rPr>
              <m:t>)</m:t>
            </m:r>
            <m:r>
              <m:rPr>
                <m:sty m:val="p"/>
              </m:rPr>
              <m:t>20</m:t>
            </m:r>
          </m:sub>
        </m:sSub>
        <m:r>
          <m:rPr>
            <m:sty m:val="p"/>
          </m:rPr>
          <m:t>=</m:t>
        </m:r>
        <m:r>
          <m:rPr>
            <m:sty m:val="p"/>
          </m:rPr>
          <m:t>0</m:t>
        </m:r>
        <m:r>
          <m:rPr>
            <m:sty m:val="p"/>
          </m:rPr>
          <m:t>,</m:t>
        </m:r>
        <m:r>
          <m:rPr>
            <m:sty m:val="p"/>
          </m:rPr>
          <m:t>1271</m:t>
        </m:r>
        <m:sSup>
          <m:sSupPr/>
          <m:e>
            <m:r>
              <m:rPr>
                <m:nor/>
              </m:rPr>
              <m:t xml:space="preserve"> </m:t>
            </m:r>
            <m:r>
              <m:rPr>
                <m:sty m:val="p"/>
              </m:rPr>
              <m:t>cm</m:t>
            </m:r>
          </m:e>
          <m:sup>
            <m:r>
              <m:rPr>
                <m:sty m:val="p"/>
              </m:rPr>
              <m:t>3</m:t>
            </m:r>
          </m:sup>
        </m:sSup>
        <m:r>
          <m:rPr>
            <m:sty m:val="p"/>
          </m:rPr>
          <m:t>⋅</m:t>
        </m:r>
        <m:sSup>
          <m:sSupPr/>
          <m:e>
            <m:r>
              <m:rPr>
                <m:sty m:val="i"/>
              </m:rPr>
              <m:t>g</m:t>
            </m:r>
          </m:e>
          <m:sup>
            <m:r>
              <m:rPr>
                <m:sty m:val="p"/>
              </m:rPr>
              <m:t>−</m:t>
            </m:r>
            <m:r>
              <m:rPr>
                <m:sty m:val="p"/>
              </m:rPr>
              <m:t>1</m:t>
            </m:r>
          </m:sup>
        </m:sSup>
      </m:oMath>
      <w:r>
        <w:rPr>
          <w:rFonts w:eastAsia="Georgia" w:cs="Georgia" w:ascii="Georgia" w:hAnsi="Georgia"/>
        </w:rPr>
        <w:t xml:space="preserve"> à la température de </w:t>
      </w:r>
      <m:oMath>
        <m:sSup>
          <m:sSupPr/>
          <m:e>
            <m:r>
              <m:rPr>
                <m:sty m:val="p"/>
              </m:rPr>
              <m:t>20</m:t>
            </m:r>
          </m:e>
          <m:sup>
            <m:r>
              <m:rPr>
                <m:sty m:val="p"/>
              </m:rPr>
              <m:t>∘</m:t>
            </m:r>
          </m:sup>
        </m:sSup>
        <m:r>
          <m:rPr>
            <m:sty m:val="p"/>
          </m:rPr>
          <m:t>C</m:t>
        </m:r>
      </m:oMath>
      <w:r>
        <w:rPr>
          <w:rFonts w:eastAsia="Georgia" w:cs="Georgia" w:ascii="Georgia" w:hAnsi="Georgia"/>
        </w:rPr>
        <w:t xml:space="preserve">, à la valeur </w:t>
      </w:r>
      <m:oMath>
        <m:sSub>
          <m:sSubPr/>
          <m:e>
            <m:r>
              <m:rPr>
                <m:sty m:val="i"/>
              </m:rPr>
              <m:t>v</m:t>
            </m:r>
          </m:e>
          <m:sub>
            <m:r>
              <m:rPr>
                <m:sty m:val="p"/>
              </m:rPr>
              <m:t>(</m:t>
            </m:r>
            <m:r>
              <m:rPr>
                <m:sty m:val="i"/>
              </m:rPr>
              <m:t>α</m:t>
            </m:r>
            <m:r>
              <m:rPr>
                <m:sty m:val="p"/>
              </m:rPr>
              <m:t>)</m:t>
            </m:r>
            <m:r>
              <m:rPr>
                <m:sty m:val="p"/>
              </m:rPr>
              <m:t>910</m:t>
            </m:r>
          </m:sub>
        </m:sSub>
        <m:r>
          <m:rPr>
            <m:sty m:val="p"/>
          </m:rPr>
          <m:t>=</m:t>
        </m:r>
        <m:r>
          <m:rPr>
            <m:sty m:val="p"/>
          </m:rPr>
          <m:t>0</m:t>
        </m:r>
        <m:r>
          <m:rPr>
            <m:sty m:val="p"/>
          </m:rPr>
          <m:t>,</m:t>
        </m:r>
        <m:r>
          <m:rPr>
            <m:sty m:val="p"/>
          </m:rPr>
          <m:t>1321</m:t>
        </m:r>
        <m:sSup>
          <m:sSupPr/>
          <m:e>
            <m:r>
              <m:rPr>
                <m:nor/>
              </m:rPr>
              <m:t xml:space="preserve"> </m:t>
            </m:r>
            <m:r>
              <m:rPr>
                <m:sty m:val="p"/>
              </m:rPr>
              <m:t>cm</m:t>
            </m:r>
          </m:e>
          <m:sup>
            <m:r>
              <m:rPr>
                <m:sty m:val="p"/>
              </m:rPr>
              <m:t>3</m:t>
            </m:r>
          </m:sup>
        </m:sSup>
        <m:r>
          <m:rPr>
            <m:sty m:val="p"/>
          </m:rPr>
          <m:t>⋅</m:t>
        </m:r>
        <m:sSup>
          <m:sSupPr/>
          <m:e>
            <m:r>
              <m:rPr>
                <m:sty m:val="i"/>
              </m:rPr>
              <m:t>g</m:t>
            </m:r>
          </m:e>
          <m:sup>
            <m:r>
              <m:rPr>
                <m:sty m:val="p"/>
              </m:rPr>
              <m:t>−</m:t>
            </m:r>
            <m:r>
              <m:rPr>
                <m:sty m:val="p"/>
              </m:rPr>
              <m:t>1</m:t>
            </m:r>
          </m:sup>
        </m:sSup>
      </m:oMath>
      <w:r>
        <w:rPr>
          <w:rFonts w:eastAsia="Georgia" w:cs="Georgia" w:ascii="Georgia" w:hAnsi="Georgia"/>
        </w:rPr>
        <w:t xml:space="preserve"> à </w:t>
      </w:r>
      <m:oMath>
        <m:sSup>
          <m:sSupPr/>
          <m:e>
            <m:r>
              <m:rPr>
                <m:sty m:val="p"/>
              </m:rPr>
              <m:t>910</m:t>
            </m:r>
          </m:e>
          <m:sup>
            <m:r>
              <m:rPr>
                <m:sty m:val="p"/>
              </m:rPr>
              <m:t>∘</m:t>
            </m:r>
          </m:sup>
        </m:sSup>
        <m:r>
          <m:rPr>
            <m:sty m:val="p"/>
          </m:rPr>
          <m:t>C</m:t>
        </m:r>
      </m:oMath>
      <w:r>
        <w:rPr>
          <w:rFonts w:eastAsia="Georgia" w:cs="Georgia" w:ascii="Georgia" w:hAnsi="Georgia"/>
        </w:rPr>
        <w:t xml:space="preserve">, la variation étant linéaire en fonction de la température. L'étude est menée à pression constante.</w:t>
      </w:r>
    </w:p>
    <w:p>
      <w:pPr>
        <w:spacing w:after="220" w:lineRule="auto"/>
      </w:pPr>
      <w:r>
        <w:rPr>
          <w:rFonts w:eastAsia="Georgia" w:cs="Georgia" w:ascii="Georgia" w:hAnsi="Georgia"/>
        </w:rPr>
        <w:t xml:space="preserve">A2*a. Lequel des trois coefficients thermoélastiques </w:t>
      </w:r>
      <m:oMath>
        <m:r>
          <m:rPr>
            <m:sty m:val="i"/>
          </m:rPr>
          <m:t>α</m:t>
        </m:r>
        <m:r>
          <m:rPr>
            <m:sty m:val="p"/>
          </m:rPr>
          <m:t>,</m:t>
        </m:r>
        <m:r>
          <m:rPr>
            <m:sty m:val="i"/>
          </m:rPr>
          <m:t>β</m:t>
        </m:r>
      </m:oMath>
      <w:r>
        <w:rPr/>
        <w:t xml:space="preserve"> ou </w:t>
      </w:r>
      <m:oMath>
        <m:sSub>
          <m:sSubPr/>
          <m:e>
            <m:r>
              <m:rPr>
                <m:sty m:val="i"/>
              </m:rPr>
              <m:t>χ</m:t>
            </m:r>
          </m:e>
          <m:sub>
            <m:r>
              <m:rPr>
                <m:sty m:val="p"/>
              </m:rPr>
              <m:t>⊤</m:t>
            </m:r>
          </m:sub>
        </m:sSub>
      </m:oMath>
      <w:r>
        <w:rPr>
          <w:rFonts w:eastAsia="Georgia" w:cs="Georgia" w:ascii="Georgia" w:hAnsi="Georgia"/>
        </w:rPr>
        <w:t xml:space="preserve"> ces données vous permettentelles de calculer ? En donner la valeur moyenne.</w:t>
      </w:r>
    </w:p>
    <w:p>
      <w:pPr>
        <w:spacing w:after="220" w:lineRule="auto"/>
      </w:pPr>
      <w:r>
        <w:rPr/>
        <w:t xml:space="preserve">A2</w:t>
      </w:r>
      <w:r>
        <w:br w:type="textWrapping"/>
      </w:r>
      <w:r>
        <w:rPr>
          <w:i/>
        </w:rPr>
        <w:t xml:space="preserve">b. Entre quelles limites le paramètre de maille varie-t-il entre ces deux températures ?A2</w:t>
      </w:r>
      <w:r>
        <w:rPr/>
        <w:t xml:space="preserve">C. Quel est le rayon de l'atome de fer </w:t>
      </w:r>
      <m:oMath>
        <m:r>
          <m:rPr>
            <m:sty m:val="i"/>
          </m:rPr>
          <m:t>α</m:t>
        </m:r>
      </m:oMath>
      <w:r>
        <w:rPr>
          <w:rFonts w:eastAsia="Georgia" w:cs="Georgia" w:ascii="Georgia" w:hAnsi="Georgia"/>
        </w:rPr>
        <w:t xml:space="preserve"> à </w:t>
      </w:r>
      <m:oMath>
        <m:sSup>
          <m:sSupPr/>
          <m:e>
            <m:r>
              <m:rPr>
                <m:sty m:val="p"/>
              </m:rPr>
              <m:t>910</m:t>
            </m:r>
          </m:e>
          <m:sup>
            <m:r>
              <m:rPr>
                <m:sty m:val="p"/>
              </m:rPr>
              <m:t>∘</m:t>
            </m:r>
          </m:sup>
        </m:sSup>
        <m:r>
          <m:rPr>
            <m:sty m:val="p"/>
          </m:rPr>
          <m:t>C</m:t>
        </m:r>
      </m:oMath>
      <w:r>
        <w:rPr/>
        <w:t xml:space="preserve"> ?</w:t>
      </w:r>
      <w:r>
        <w:rPr/>
        <w:br w:type="textWrapping"/>
      </w:r>
      <w:r>
        <w:rPr/>
        <w:t xml:space="preserve">Dans la suite, le rayon atomique du fer </w:t>
      </w:r>
      <m:oMath>
        <m:r>
          <m:rPr>
            <m:sty m:val="i"/>
          </m:rPr>
          <m:t>α</m:t>
        </m:r>
      </m:oMath>
      <w:r>
        <w:rPr/>
        <w:t xml:space="preserve"> sera </w:t>
      </w:r>
      <m:oMath>
        <m:sSub>
          <m:sSubPr/>
          <m:e>
            <m:r>
              <m:rPr>
                <m:sty m:val="i"/>
              </m:rPr>
              <m:t>R</m:t>
            </m:r>
          </m:e>
          <m:sub>
            <m:r>
              <m:rPr>
                <m:sty m:val="i"/>
              </m:rPr>
              <m:t>α</m:t>
            </m:r>
          </m:sub>
        </m:sSub>
        <m:r>
          <m:rPr>
            <m:sty m:val="p"/>
          </m:rPr>
          <m:t>=</m:t>
        </m:r>
        <m:r>
          <m:rPr>
            <m:sty m:val="p"/>
          </m:rPr>
          <m:t>125</m:t>
        </m:r>
        <m:r>
          <m:rPr>
            <m:sty m:val="p"/>
          </m:rPr>
          <m:t>pm</m:t>
        </m:r>
      </m:oMath>
      <w:r>
        <w:rPr/>
        <w:t xml:space="preserve">.</w:t>
      </w:r>
    </w:p>
    <w:p>
      <w:pPr>
        <w:spacing w:line="271" w:before="330" w:lineRule="auto"/>
      </w:pPr>
      <w:r>
        <w:rPr>
          <w:b/>
          <w:sz w:val="42"/>
        </w:rPr>
        <w:t xml:space="preserve">A-3 Fer </w:t>
      </w:r>
      <m:oMath>
        <m:r>
          <m:rPr>
            <m:sty m:val="i"/>
          </m:rPr>
          <w:rPr>
            <w:sz w:val="42"/>
          </w:rPr>
          <m:t>γ</m:t>
        </m:r>
      </m:oMath>
    </w:p>
    <w:p>
      <w:pPr>
        <w:spacing w:after="220" w:lineRule="auto"/>
      </w:pPr>
      <w:r>
        <w:rPr/>
        <w:t xml:space="preserve">A3</w:t>
      </w:r>
      <w:r>
        <w:rPr>
          <w:i/>
        </w:rPr>
        <w:t xml:space="preserve">a. Dessiner la maille conventionnelle du fer </w:t>
      </w:r>
      <m:oMath>
        <m:r>
          <m:rPr>
            <m:sty m:val="i"/>
          </m:rPr>
          <m:t>γ</m:t>
        </m:r>
      </m:oMath>
      <w:r>
        <w:br w:type="textWrapping"/>
      </w:r>
      <w:r>
        <w:rPr>
          <w:i/>
        </w:rPr>
        <w:t xml:space="preserve">.A3</w:t>
      </w:r>
      <w:r>
        <w:rPr/>
        <w:t xml:space="preserve">b. Combien cette maille renferme-t-elle d'atomes ?</w:t>
      </w:r>
      <w:r>
        <w:rPr/>
        <w:br w:type="textWrapping"/>
      </w:r>
      <w:r>
        <w:rPr/>
        <w:t xml:space="preserve">A3</w:t>
      </w:r>
      <w:r>
        <w:rPr>
          <w:i/>
        </w:rPr>
        <w:t xml:space="preserve">c. Calculer la compacité </w:t>
      </w:r>
      <m:oMath>
        <m:sSub>
          <m:sSubPr/>
          <m:e>
            <m:r>
              <m:rPr>
                <m:scr m:val="script"/>
              </m:rPr>
              <m:t>C</m:t>
            </m:r>
          </m:e>
          <m:sub>
            <m:r>
              <m:rPr>
                <m:nor/>
              </m:rPr>
              <m:t>CFC </m:t>
            </m:r>
          </m:sub>
        </m:sSub>
      </m:oMath>
      <w:r>
        <w:br w:type="textWrapping"/>
      </w:r>
      <w:r>
        <w:rPr>
          <w:i/>
        </w:rPr>
        <w:t xml:space="preserve"> d'une structure CFC (modèle de sphères dures indéformables).</w:t>
      </w:r>
      <m:oMathPara>
        <m:oMathParaPr>
          <m:jc m:val="left"/>
        </m:oMathParaPr>
        <m:oMath>
          <m:bar>
            <m:barPr/>
            <m:e>
              <m:r>
                <m:rPr>
                  <m:sty m:val="b"/>
                </m:rPr>
                <m:t>A</m:t>
              </m:r>
              <m:r>
                <m:rPr>
                  <m:sty m:val="b"/>
                </m:rPr>
                <m:t>3</m:t>
              </m:r>
              <m:sSup>
                <m:sSupPr/>
                <m:e>
                  <m:r>
                    <m:t xml:space="preserve"> </m:t>
                  </m:r>
                </m:e>
                <m:sup>
                  <m:r>
                    <m:rPr>
                      <m:sty m:val="p"/>
                    </m:rPr>
                    <m:t>∗</m:t>
                  </m:r>
                </m:sup>
              </m:sSup>
              <m:r>
                <m:rPr>
                  <m:sty m:val="b"/>
                </m:rPr>
                <m:t>d</m:t>
              </m:r>
              <m:r>
                <m:rPr>
                  <m:nor/>
                </m:rPr>
                <m:t>. Le rayon atomique du fer </m:t>
              </m:r>
              <m:r>
                <m:rPr>
                  <m:sty m:val="i"/>
                </m:rPr>
                <m:t>γ</m:t>
              </m:r>
              <m:r>
                <m:rPr>
                  <m:nor/>
                </m:rPr>
                <m:t> est </m:t>
              </m:r>
              <m:sSub>
                <m:sSubPr/>
                <m:e>
                  <m:r>
                    <m:rPr>
                      <m:sty m:val="p"/>
                    </m:rPr>
                    <m:t>R</m:t>
                  </m:r>
                </m:e>
                <m:sub>
                  <m:r>
                    <m:rPr>
                      <m:sty m:val="i"/>
                    </m:rPr>
                    <m:t>γ</m:t>
                  </m:r>
                </m:sub>
              </m:sSub>
              <m:r>
                <m:rPr>
                  <m:sty m:val="p"/>
                </m:rPr>
                <m:t>=</m:t>
              </m:r>
              <m:r>
                <m:rPr>
                  <m:sty m:val="p"/>
                </m:rPr>
                <m:t>129</m:t>
              </m:r>
              <m:r>
                <m:rPr>
                  <m:sty m:val="p"/>
                </m:rPr>
                <m:t>pm</m:t>
              </m:r>
              <m:r>
                <m:rPr>
                  <m:nor/>
                </m:rPr>
                <m:t>. Calculer le paramètre </m:t>
              </m:r>
              <m:sSub>
                <m:sSubPr/>
                <m:e>
                  <m:r>
                    <m:rPr>
                      <m:sty m:val="p"/>
                    </m:rPr>
                    <m:t>a</m:t>
                  </m:r>
                </m:e>
                <m:sub>
                  <m:r>
                    <m:rPr>
                      <m:sty m:val="i"/>
                    </m:rPr>
                    <m:t>γ</m:t>
                  </m:r>
                </m:sub>
              </m:sSub>
              <m:r>
                <m:rPr>
                  <m:nor/>
                </m:rPr>
                <m:t> de la maille cubique. </m:t>
              </m:r>
            </m:e>
          </m:bar>
        </m:oMath>
      </m:oMathPara>
      <w:r>
        <w:br w:type="textWrapping"/>
      </w:r>
      <w:r>
        <w:rPr>
          <w:i/>
        </w:rPr>
        <w:t xml:space="preserve">A3</w:t>
      </w:r>
      <w:r>
        <w:rPr/>
        <w:t xml:space="preserve">e. Evaluer le volume massique </w:t>
      </w:r>
      <m:oMath>
        <m:sSub>
          <m:sSubPr/>
          <m:e>
            <m:r>
              <m:rPr>
                <m:sty m:val="b"/>
              </m:rPr>
              <m:t>v</m:t>
            </m:r>
          </m:e>
          <m:sub>
            <m:r>
              <m:rPr>
                <m:sty m:val="p"/>
              </m:rPr>
              <m:t>(</m:t>
            </m:r>
            <m:r>
              <m:rPr>
                <m:sty m:val="i"/>
              </m:rPr>
              <m:t>γ</m:t>
            </m:r>
            <m:r>
              <m:rPr>
                <m:sty m:val="p"/>
              </m:rPr>
              <m:t>)</m:t>
            </m:r>
            <m:r>
              <m:rPr>
                <m:sty m:val="p"/>
              </m:rPr>
              <m:t>910</m:t>
            </m:r>
          </m:sub>
        </m:sSub>
      </m:oMath>
      <w:r>
        <w:rPr/>
        <w:t xml:space="preserve"> du fer </w:t>
      </w:r>
      <m:oMath>
        <m:r>
          <m:rPr>
            <m:sty m:val="i"/>
          </m:rPr>
          <m:t>γ</m:t>
        </m:r>
      </m:oMath>
      <w:r>
        <w:rPr/>
        <w:t xml:space="preserve">.</w:t>
      </w:r>
    </w:p>
    <w:p>
      <w:pPr>
        <w:spacing w:after="220" w:lineRule="auto"/>
      </w:pPr>
      <w:r>
        <w:rPr>
          <w:rFonts w:eastAsia="Georgia" w:cs="Georgia" w:ascii="Georgia" w:hAnsi="Georgia"/>
        </w:rPr>
        <w:t xml:space="preserve">Si le carbone est très soluble dans le fer liquide (au-dessus de </w:t>
      </w:r>
      <m:oMath>
        <m:sSup>
          <m:sSupPr/>
          <m:e>
            <m:r>
              <m:rPr>
                <m:sty m:val="p"/>
              </m:rPr>
              <m:t>1536</m:t>
            </m:r>
          </m:e>
          <m:sup>
            <m:r>
              <m:rPr>
                <m:sty m:val="p"/>
              </m:rPr>
              <m:t>∘</m:t>
            </m:r>
          </m:sup>
        </m:sSup>
        <m:r>
          <m:rPr>
            <m:sty m:val="p"/>
          </m:rPr>
          <m:t>C</m:t>
        </m:r>
      </m:oMath>
      <w:r>
        <w:rPr>
          <w:rFonts w:eastAsia="Georgia" w:cs="Georgia" w:ascii="Georgia" w:hAnsi="Georgia"/>
        </w:rPr>
        <w:t xml:space="preserve"> ), il n'en va pas de même lorsqu'il se forme une solution solide fer-carbone (fonte ou acier). En effet, le carbone, dont le rayon atomique vaut </w:t>
      </w:r>
      <m:oMath>
        <m:sSub>
          <m:sSubPr/>
          <m:e>
            <m:r>
              <m:rPr>
                <m:sty m:val="i"/>
              </m:rPr>
              <m:t>R</m:t>
            </m:r>
          </m:e>
          <m:sub>
            <m:r>
              <m:rPr>
                <m:sty m:val="i"/>
              </m:rPr>
              <m:t>c</m:t>
            </m:r>
          </m:sub>
        </m:sSub>
        <m:r>
          <m:rPr>
            <m:sty m:val="p"/>
          </m:rPr>
          <m:t>=</m:t>
        </m:r>
        <m:r>
          <m:rPr>
            <m:sty m:val="p"/>
          </m:rPr>
          <m:t>77</m:t>
        </m:r>
      </m:oMath>
      <w:r>
        <w:rPr>
          <w:rFonts w:eastAsia="Georgia" w:cs="Georgia" w:ascii="Georgia" w:hAnsi="Georgia"/>
        </w:rPr>
        <w:t xml:space="preserve"> pm, doit s'insérer dans les sites octaédriques des mailles cristallines de fer </w:t>
      </w:r>
      <m:oMath>
        <m:r>
          <m:rPr>
            <m:sty m:val="i"/>
          </m:rPr>
          <m:t>α</m:t>
        </m:r>
      </m:oMath>
      <w:r>
        <w:rPr/>
        <w:t xml:space="preserve"> ou de fer </w:t>
      </w:r>
      <m:oMath>
        <m:r>
          <m:rPr>
            <m:sty m:val="i"/>
          </m:rPr>
          <m:t>γ</m:t>
        </m:r>
      </m:oMath>
      <w:r>
        <w:rPr/>
        <w:t xml:space="preserve">.</w:t>
      </w:r>
    </w:p>
    <w:p>
      <w:pPr>
        <w:spacing w:line="271" w:before="330" w:lineRule="auto"/>
      </w:pPr>
      <w:r>
        <w:rPr>
          <w:rFonts w:eastAsia="Georgia" w:cs="Georgia" w:ascii="Georgia" w:hAnsi="Georgia"/>
          <w:b/>
          <w:sz w:val="42"/>
        </w:rPr>
        <w:t xml:space="preserve">A-4 Sites octaédriques</w:t>
      </w:r>
    </w:p>
    <w:p>
      <w:pPr>
        <w:spacing w:after="220" w:lineRule="auto"/>
      </w:pPr>
      <w:r>
        <w:rPr>
          <w:rFonts w:eastAsia="Georgia" w:cs="Georgia" w:ascii="Georgia" w:hAnsi="Georgia"/>
        </w:rPr>
        <w:t xml:space="preserve">A4*a. Dans la représentation de la maille de fer </w:t>
      </w:r>
      <m:oMath>
        <m:r>
          <m:rPr>
            <m:sty m:val="i"/>
          </m:rPr>
          <m:t>α</m:t>
        </m:r>
      </m:oMath>
      <w:r>
        <w:rPr>
          <w:rFonts w:eastAsia="Georgia" w:cs="Georgia" w:ascii="Georgia" w:hAnsi="Georgia"/>
        </w:rPr>
        <w:t xml:space="preserve"> ci-dessous (figure 1), un site interstitiel a été singularisé. De quel de type de site s'agit-il? Est-il régulier ? (réponse à justifier)</w:t>
      </w:r>
    </w:p>
    <w:p>
      <w:pPr>
        <w:spacing w:lineRule="auto"/>
        <w:jc w:val="center"/>
      </w:pPr>
      <w:r>
        <w:rPr/>
        <w:drawing>
          <wp:inline distB="0" distL="0" distR="0" distT="0">
            <wp:extent cx="5486400" cy="4017850"/>
            <wp:effectExtent b="0" l="0" r="0" t="0"/>
            <wp:docPr id="1" name="image-a10b2423be66cde33436024062b3d328857a6ba5.jpg"/>
            <a:graphic>
              <a:graphicData uri="http://schemas.openxmlformats.org/drawingml/2006/picture">
                <pic:pic>
                  <pic:nvPicPr>
                    <pic:cNvPr id="1" name="image-a10b2423be66cde33436024062b3d328857a6ba5.jpg" descr=""/>
                    <pic:cNvPicPr/>
                  </pic:nvPicPr>
                  <pic:blipFill>
                    <a:blip r:embed="rId5" cstate="print"/>
                    <a:srcRect b="0" l="0" r="0" t="0"/>
                    <a:stretch>
                      <a:fillRect/>
                    </a:stretch>
                  </pic:blipFill>
                  <pic:spPr>
                    <a:xfrm>
                      <a:off x="0" y="0"/>
                      <a:ext cx="5486400" cy="4017850"/>
                    </a:xfrm>
                    <a:prstGeom prst="rect"/>
                  </pic:spPr>
                </pic:pic>
              </a:graphicData>
            </a:graphic>
          </wp:inline>
        </w:drawing>
      </w:r>
    </w:p>
    <w:p>
      <w:pPr>
        <w:spacing w:lineRule="auto"/>
      </w:pPr>
      <w:r>
        <w:rPr/>
        <w:t xml:space="preserve">Figure 1</w:t>
      </w:r>
    </w:p>
    <w:p>
      <w:pPr>
        <w:spacing w:after="220" w:lineRule="auto"/>
      </w:pPr>
      <w:r>
        <w:rPr/>
        <w:t xml:space="preserve">A4</w:t>
      </w:r>
      <w:r>
        <w:rPr>
          <w:i/>
        </w:rPr>
        <w:t xml:space="preserve">b. Quel serait le rayon maximal </w:t>
      </w:r>
      <m:oMath>
        <m:sSub>
          <m:sSubPr/>
          <m:e>
            <m:r>
              <m:rPr>
                <m:sty m:val="i"/>
              </m:rPr>
              <m:t>R</m:t>
            </m:r>
          </m:e>
          <m:sub>
            <m:r>
              <m:rPr>
                <m:sty m:val="i"/>
              </m:rPr>
              <m:t>M</m:t>
            </m:r>
            <m:r>
              <m:rPr>
                <m:sty m:val="i"/>
              </m:rPr>
              <m:t>α</m:t>
            </m:r>
          </m:sub>
        </m:sSub>
      </m:oMath>
      <w:r>
        <w:rPr>
          <w:i/>
        </w:rPr>
        <w:t xml:space="preserve"> d'un atome qui s'insérerait dans ce site sans entraîner de déformation de la structure cristalline? Calculer </w:t>
      </w:r>
      <m:oMath>
        <m:sSub>
          <m:sSubPr/>
          <m:e>
            <m:r>
              <m:rPr>
                <m:sty m:val="i"/>
              </m:rPr>
              <m:t>R</m:t>
            </m:r>
          </m:e>
          <m:sub>
            <m:r>
              <m:rPr>
                <m:sty m:val="i"/>
              </m:rPr>
              <m:t>M</m:t>
            </m:r>
            <m:r>
              <m:rPr>
                <m:sty m:val="i"/>
              </m:rPr>
              <m:t>α</m:t>
            </m:r>
          </m:sub>
        </m:sSub>
      </m:oMath>
      <w:r>
        <w:br w:type="textWrapping"/>
      </w:r>
      <w:r>
        <w:rPr>
          <w:i/>
        </w:rPr>
        <w:t xml:space="preserve">.</w:t>
      </w:r>
      <m:oMath>
        <m:bar>
          <m:barPr/>
          <m:e>
            <m:r>
              <m:rPr>
                <m:sty m:val="b"/>
              </m:rPr>
              <m:t>A</m:t>
            </m:r>
            <m:r>
              <m:rPr>
                <m:sty m:val="b"/>
              </m:rPr>
              <m:t>4</m:t>
            </m:r>
            <m:sSup>
              <m:sSupPr/>
              <m:e>
                <m:r>
                  <m:t xml:space="preserve"> </m:t>
                </m:r>
              </m:e>
              <m:sup>
                <m:r>
                  <m:rPr>
                    <m:sty m:val="p"/>
                  </m:rPr>
                  <m:t>∗</m:t>
                </m:r>
              </m:sup>
            </m:sSup>
            <m:r>
              <m:rPr>
                <m:sty m:val="b"/>
              </m:rPr>
              <m:t>c</m:t>
            </m:r>
            <m:r>
              <m:rPr>
                <m:sty m:val="p"/>
              </m:rPr>
              <m:t>.</m:t>
            </m:r>
          </m:e>
        </m:bar>
      </m:oMath>
      <w:r>
        <w:rPr>
          <w:i/>
        </w:rPr>
        <w:t xml:space="preserve"> Où sont situés les sites octaédriques dans le fer </w:t>
      </w:r>
      <m:oMath>
        <m:r>
          <m:rPr>
            <m:sty m:val="i"/>
          </m:rPr>
          <m:t>γ</m:t>
        </m:r>
      </m:oMath>
      <w:r>
        <w:br w:type="textWrapping"/>
      </w:r>
      <w:r>
        <w:rPr>
          <w:i/>
        </w:rPr>
        <w:t xml:space="preserve"> ? S'agit-il d'octaèdres réguliers?A4</w:t>
      </w:r>
      <w:r>
        <w:rPr/>
        <w:t xml:space="preserve">d. Quel serait le rayon maximal </w:t>
      </w:r>
      <m:oMath>
        <m:sSub>
          <m:sSubPr/>
          <m:e>
            <m:r>
              <m:rPr>
                <m:sty m:val="i"/>
              </m:rPr>
              <m:t>R</m:t>
            </m:r>
          </m:e>
          <m:sub>
            <m:r>
              <m:rPr>
                <m:sty m:val="i"/>
              </m:rPr>
              <m:t>M</m:t>
            </m:r>
            <m:r>
              <m:rPr>
                <m:sty m:val="i"/>
              </m:rPr>
              <m:t>γ</m:t>
            </m:r>
          </m:sub>
        </m:sSub>
      </m:oMath>
      <w:r>
        <w:rPr>
          <w:rFonts w:eastAsia="Georgia" w:cs="Georgia" w:ascii="Georgia" w:hAnsi="Georgia"/>
        </w:rPr>
        <w:t xml:space="preserve"> d'un atome qui s'insérerait dans ce site sans déformer la structure cristalline ? Calculer </w:t>
      </w:r>
      <m:oMath>
        <m:sSub>
          <m:sSubPr/>
          <m:e>
            <m:r>
              <m:rPr>
                <m:sty m:val="p"/>
              </m:rPr>
              <m:t>R</m:t>
            </m:r>
          </m:e>
          <m:sub>
            <m:r>
              <m:rPr>
                <m:sty m:val="p"/>
              </m:rPr>
              <m:t>M</m:t>
            </m:r>
            <m:r>
              <m:rPr>
                <m:sty m:val="i"/>
              </m:rPr>
              <m:t>γ</m:t>
            </m:r>
          </m:sub>
        </m:sSub>
      </m:oMath>
      <w:r>
        <w:rPr/>
        <w:t xml:space="preserve">.</w:t>
      </w:r>
      <w:r>
        <w:rPr/>
        <w:br w:type="textWrapping"/>
      </w:r>
      <m:oMath>
        <m:bar>
          <m:barPr/>
          <m:e>
            <m:r>
              <m:rPr>
                <m:sty m:val="b"/>
              </m:rPr>
              <m:t>A</m:t>
            </m:r>
            <m:r>
              <m:rPr>
                <m:sty m:val="b"/>
              </m:rPr>
              <m:t>4</m:t>
            </m:r>
            <m:sSup>
              <m:sSupPr/>
              <m:e>
                <m:r>
                  <m:t xml:space="preserve"> </m:t>
                </m:r>
              </m:e>
              <m:sup>
                <m:r>
                  <m:rPr>
                    <m:sty m:val="p"/>
                  </m:rPr>
                  <m:t>∗</m:t>
                </m:r>
              </m:sup>
            </m:sSup>
            <m:r>
              <m:rPr>
                <m:sty m:val="b"/>
              </m:rPr>
              <m:t>e</m:t>
            </m:r>
            <m:r>
              <m:rPr>
                <m:sty m:val="b"/>
              </m:rPr>
              <m:t>.</m:t>
            </m:r>
          </m:e>
        </m:bar>
      </m:oMath>
      <w:r>
        <w:rPr>
          <w:rFonts w:eastAsia="Georgia" w:cs="Georgia" w:ascii="Georgia" w:hAnsi="Georgia"/>
        </w:rPr>
        <w:t xml:space="preserve"> Que pouvez-vous en conclure sur la solubilité par insertion du carbone dans le fer solide ?</w:t>
      </w:r>
    </w:p>
    <w:p>
      <w:pPr>
        <w:spacing w:line="271" w:before="330" w:lineRule="auto"/>
      </w:pPr>
      <w:r>
        <w:rPr>
          <w:b/>
          <w:sz w:val="42"/>
        </w:rPr>
        <w:t xml:space="preserve">A-5 Insertion du carbone</w:t>
      </w:r>
    </w:p>
    <w:p>
      <w:pPr>
        <w:spacing w:after="220" w:lineRule="auto"/>
      </w:pPr>
      <w:r>
        <w:rPr>
          <w:rFonts w:eastAsia="Georgia" w:cs="Georgia" w:ascii="Georgia" w:hAnsi="Georgia"/>
        </w:rPr>
        <w:t xml:space="preserve">Par hypothèse, lorsqu'un atome de carbone s'insère dans le cristal de fer, toutes les mailles subissent la même expansion. L'insertion de carbone dans le fer </w:t>
      </w:r>
      <m:oMath>
        <m:r>
          <m:rPr>
            <m:sty m:val="i"/>
          </m:rPr>
          <m:t>α</m:t>
        </m:r>
      </m:oMath>
      <w:r>
        <w:rPr>
          <w:rFonts w:eastAsia="Georgia" w:cs="Georgia" w:ascii="Georgia" w:hAnsi="Georgia"/>
        </w:rPr>
        <w:t xml:space="preserve"> permet de former un alliage appelé ferrite ; lorsque l'insertion s'opère dans le fer </w:t>
      </w:r>
      <m:oMath>
        <m:r>
          <m:rPr>
            <m:sty m:val="i"/>
          </m:rPr>
          <m:t>γ</m:t>
        </m:r>
      </m:oMath>
      <w:r>
        <w:rPr>
          <w:rFonts w:eastAsia="Georgia" w:cs="Georgia" w:ascii="Georgia" w:hAnsi="Georgia"/>
        </w:rPr>
        <w:t xml:space="preserve">, l'alliage obtenu est dénommé austénite.</w:t>
      </w:r>
    </w:p>
    <w:p>
      <w:pPr>
        <w:spacing w:after="220" w:lineRule="auto"/>
      </w:pPr>
      <w:r>
        <w:rPr>
          <w:rFonts w:eastAsia="Georgia" w:cs="Georgia" w:ascii="Georgia" w:hAnsi="Georgia"/>
        </w:rPr>
        <w:t xml:space="preserve">A5*a. Quelle valeur prend le paramètre de maille du fer </w:t>
      </w:r>
      <m:oMath>
        <m:r>
          <m:rPr>
            <m:sty m:val="i"/>
          </m:rPr>
          <m:t>α</m:t>
        </m:r>
      </m:oMath>
      <w:r>
        <w:rPr>
          <w:rFonts w:eastAsia="Georgia" w:cs="Georgia" w:ascii="Georgia" w:hAnsi="Georgia"/>
        </w:rPr>
        <w:t xml:space="preserve"> lorsqu'un atome de carbone s'insère dans un site octaédrique? À quelle variation relative de volume cela conduit-il ?</w:t>
      </w:r>
    </w:p>
    <w:p>
      <w:pPr>
        <w:spacing w:after="220" w:lineRule="auto"/>
      </w:pPr>
      <w:r>
        <w:rPr>
          <w:rFonts w:eastAsia="Georgia" w:cs="Georgia" w:ascii="Georgia" w:hAnsi="Georgia"/>
        </w:rPr>
        <w:t xml:space="preserve">A5*b. De même, que devient le paramètre de maille du fer </w:t>
      </w:r>
      <m:oMath>
        <m:r>
          <m:rPr>
            <m:sty m:val="i"/>
          </m:rPr>
          <m:t>γ</m:t>
        </m:r>
      </m:oMath>
      <w:r>
        <w:rPr>
          <w:rFonts w:eastAsia="Georgia" w:cs="Georgia" w:ascii="Georgia" w:hAnsi="Georgia"/>
        </w:rPr>
        <w:t xml:space="preserve"> lorsqu'un atome de carbone s'insère dans un site octaédrique? Quelle est la variation relative de volume induite ?</w:t>
      </w:r>
    </w:p>
    <w:p>
      <w:pPr>
        <w:spacing w:after="220" w:lineRule="auto"/>
      </w:pPr>
      <w:r>
        <w:rPr>
          <w:rFonts w:eastAsia="Georgia" w:cs="Georgia" w:ascii="Georgia" w:hAnsi="Georgia"/>
        </w:rPr>
        <w:t xml:space="preserve">A5*c. Quelles conclusions pouvez-vous en tirer quant à la formation de la ferrite et de l'austénite?</w:t>
      </w:r>
    </w:p>
    <w:p>
      <w:pPr>
        <w:spacing w:after="220" w:lineRule="auto"/>
      </w:pPr>
      <w:r>
        <w:rPr>
          <w:rFonts w:eastAsia="Georgia" w:cs="Georgia" w:ascii="Georgia" w:hAnsi="Georgia"/>
        </w:rPr>
        <w:t xml:space="preserve">Un acier austénitique contient 1,33% de carbone en masse.</w:t>
      </w:r>
      <w:r>
        <w:rPr/>
        <w:br w:type="textWrapping"/>
      </w:r>
      <m:oMath>
        <m:sSup>
          <m:sSupPr/>
          <m:e>
            <m:r>
              <m:rPr>
                <m:sty m:val="b"/>
              </m:rPr>
              <m:t>A</m:t>
            </m:r>
            <m:r>
              <m:rPr>
                <m:sty m:val="b"/>
              </m:rPr>
              <m:t>5</m:t>
            </m:r>
          </m:e>
          <m:sup>
            <m:r>
              <m:rPr>
                <m:sty m:val="p"/>
              </m:rPr>
              <m:t>∗</m:t>
            </m:r>
          </m:sup>
        </m:sSup>
        <m:r>
          <m:rPr>
            <m:sty m:val="b"/>
          </m:rPr>
          <m:t>d</m:t>
        </m:r>
        <m:r>
          <m:rPr>
            <m:sty m:val="b"/>
          </m:rPr>
          <m:t>.</m:t>
        </m:r>
      </m:oMath>
      <w:r>
        <w:rPr>
          <w:rFonts w:eastAsia="Georgia" w:cs="Georgia" w:ascii="Georgia" w:hAnsi="Georgia"/>
        </w:rPr>
        <w:t xml:space="preserve"> Quel est le nombre moyen d'atomes de carbone qui ont été insérés par maille?</w:t>
      </w:r>
      <w:r>
        <w:rPr/>
        <w:br w:type="textWrapping"/>
      </w:r>
      <w:r>
        <w:rPr>
          <w:rFonts w:eastAsia="Georgia" w:cs="Georgia" w:ascii="Georgia" w:hAnsi="Georgia"/>
        </w:rPr>
        <w:t xml:space="preserve">A5*e. Calculer la masse volumique de cet acier. Que pensez-vous de ce résultat?</w:t>
      </w:r>
    </w:p>
    <w:p>
      <w:pPr>
        <w:spacing w:line="271" w:before="330" w:lineRule="auto"/>
      </w:pPr>
      <w:r>
        <w:rPr>
          <w:b/>
          <w:sz w:val="42"/>
        </w:rPr>
        <w:t xml:space="preserve">B / PYROMETALLURGIE DES OXYDES DE FER</w:t>
      </w:r>
    </w:p>
    <w:p>
      <w:pPr>
        <w:spacing w:line="271" w:before="330" w:lineRule="auto"/>
      </w:pPr>
      <w:r>
        <w:rPr>
          <w:b/>
          <w:sz w:val="42"/>
        </w:rPr>
        <w:t xml:space="preserve">B-1 Diagramme d'Ellingham</w:t>
      </w:r>
    </w:p>
    <w:p>
      <w:pPr>
        <w:spacing w:after="220" w:lineRule="auto"/>
      </w:pPr>
      <w:r>
        <w:rPr/>
        <w:t xml:space="preserve">B1</w:t>
      </w:r>
      <w:r>
        <w:br w:type="textWrapping"/>
      </w:r>
      <w:r>
        <w:rPr>
          <w:i/>
        </w:rPr>
        <w:t xml:space="preserve">a. En quoi consiste l'approximation d'Ellingham?B1</w:t>
      </w:r>
      <w:r>
        <w:rPr>
          <w:rFonts w:eastAsia="Georgia" w:cs="Georgia" w:ascii="Georgia" w:hAnsi="Georgia"/>
        </w:rPr>
        <w:t xml:space="preserve">b. Quelle est la contrainte imposée aux réactions représentées sur un même diagramme d'Ellingham?</w:t>
      </w:r>
    </w:p>
    <w:p>
      <w:pPr>
        <w:spacing w:after="220" w:lineRule="auto"/>
      </w:pPr>
      <w:r>
        <w:rPr>
          <w:rFonts w:eastAsia="Georgia" w:cs="Georgia" w:ascii="Georgia" w:hAnsi="Georgia"/>
        </w:rPr>
        <w:t xml:space="preserve">Chaque droite d'Ellingham scinde le diagramme en deux parties distinctes et représente une réaction de passage d'une forme réduite d'un corps à une forme oxydée de ce corps par la consommation d'une mole de dioxygène.</w:t>
      </w:r>
    </w:p>
    <w:p>
      <w:pPr>
        <w:spacing w:after="220" w:lineRule="auto"/>
      </w:pPr>
      <w:r>
        <w:rPr>
          <w:rFonts w:eastAsia="Georgia" w:cs="Georgia" w:ascii="Georgia" w:hAnsi="Georgia"/>
        </w:rPr>
        <w:t xml:space="preserve">B1*c. Que représente chacun des domaines ainsi délimités ? Lequel est relatif à la forme réduite ? à la forme oxydée ? (illustrer à l'aide d'un schéma)</w:t>
      </w:r>
    </w:p>
    <w:p>
      <w:pPr>
        <w:spacing w:line="271" w:before="330" w:lineRule="auto"/>
      </w:pPr>
      <w:r>
        <w:rPr>
          <w:b/>
          <w:sz w:val="42"/>
        </w:rPr>
        <w:t xml:space="preserve">B-2 Diagramme du fer</w:t>
      </w:r>
    </w:p>
    <w:p>
      <w:pPr>
        <w:spacing w:after="220" w:lineRule="auto"/>
      </w:pPr>
      <w:r>
        <w:rPr/>
        <w:t xml:space="preserve">B2</w:t>
      </w:r>
      <w:r>
        <w:rPr>
          <w:i/>
        </w:rPr>
        <w:t xml:space="preserve">a. Quels sont les degrés d'oxydation du fer dans les trois oxydes </w:t>
      </w:r>
      <m:oMath>
        <m:r>
          <m:rPr>
            <m:sty m:val="p"/>
          </m:rPr>
          <m:t>FeO</m:t>
        </m:r>
        <m:r>
          <m:rPr>
            <m:sty m:val="p"/>
          </m:rPr>
          <m:t>,</m:t>
        </m:r>
        <m:sSub>
          <m:sSubPr/>
          <m:e>
            <m:r>
              <m:rPr>
                <m:sty m:val="p"/>
              </m:rPr>
              <m:t>Fe</m:t>
            </m:r>
          </m:e>
          <m:sub>
            <m:r>
              <m:rPr>
                <m:sty m:val="p"/>
              </m:rPr>
              <m:t>3</m:t>
            </m:r>
          </m:sub>
        </m:sSub>
        <m:sSub>
          <m:sSubPr/>
          <m:e>
            <m:r>
              <m:rPr>
                <m:sty m:val="p"/>
              </m:rPr>
              <m:t>O</m:t>
            </m:r>
          </m:e>
          <m:sub>
            <m:r>
              <m:rPr>
                <m:sty m:val="p"/>
              </m:rPr>
              <m:t>4</m:t>
            </m:r>
          </m:sub>
        </m:sSub>
      </m:oMath>
      <w:r>
        <w:rPr>
          <w:i/>
        </w:rPr>
        <w:t xml:space="preserve"> et </w:t>
      </w:r>
      <m:oMath>
        <m:sSub>
          <m:sSubPr/>
          <m:e>
            <m:r>
              <m:rPr>
                <m:sty m:val="p"/>
              </m:rPr>
              <m:t>Fe</m:t>
            </m:r>
          </m:e>
          <m:sub>
            <m:r>
              <m:rPr>
                <m:sty m:val="p"/>
              </m:rPr>
              <m:t>2</m:t>
            </m:r>
          </m:sub>
        </m:sSub>
        <m:sSub>
          <m:sSubPr/>
          <m:e>
            <m:r>
              <m:rPr>
                <m:sty m:val="p"/>
              </m:rPr>
              <m:t>O</m:t>
            </m:r>
          </m:e>
          <m:sub>
            <m:r>
              <m:rPr>
                <m:sty m:val="p"/>
              </m:rPr>
              <m:t>3</m:t>
            </m:r>
          </m:sub>
        </m:sSub>
      </m:oMath>
      <w:r>
        <w:br w:type="textWrapping"/>
      </w:r>
      <w:r>
        <w:rPr>
          <w:i/>
        </w:rPr>
        <w:t xml:space="preserve"> ?B2</w:t>
      </w:r>
      <w:r>
        <w:rPr>
          <w:rFonts w:eastAsia="Georgia" w:cs="Georgia" w:ascii="Georgia" w:hAnsi="Georgia"/>
        </w:rPr>
        <w:t xml:space="preserve">b. Montrer que l'oxyde magnétique </w:t>
      </w:r>
      <m:oMath>
        <m:sSub>
          <m:sSubPr/>
          <m:e>
            <m:r>
              <m:rPr>
                <m:sty m:val="p"/>
              </m:rPr>
              <m:t>Fe</m:t>
            </m:r>
          </m:e>
          <m:sub>
            <m:r>
              <m:rPr>
                <m:sty m:val="p"/>
              </m:rPr>
              <m:t>3</m:t>
            </m:r>
          </m:sub>
        </m:sSub>
        <m:sSub>
          <m:sSubPr/>
          <m:e>
            <m:r>
              <m:rPr>
                <m:sty m:val="p"/>
              </m:rPr>
              <m:t>O</m:t>
            </m:r>
          </m:e>
          <m:sub>
            <m:r>
              <m:rPr>
                <m:sty m:val="p"/>
              </m:rPr>
              <m:t>4</m:t>
            </m:r>
          </m:sub>
        </m:sSub>
      </m:oMath>
      <w:r>
        <w:rPr>
          <w:rFonts w:eastAsia="Georgia" w:cs="Georgia" w:ascii="Georgia" w:hAnsi="Georgia"/>
        </w:rPr>
        <w:t xml:space="preserve"> est un mélange équimolaire des deux autres oxydes.</w:t>
      </w:r>
    </w:p>
    <w:p>
      <w:pPr>
        <w:spacing w:after="220" w:lineRule="auto"/>
      </w:pPr>
      <w:r>
        <w:rPr>
          <w:rFonts w:eastAsia="Georgia" w:cs="Georgia" w:ascii="Georgia" w:hAnsi="Georgia"/>
        </w:rPr>
        <w:t xml:space="preserve">B2*c. Comment devraient être a priori disposés les domaines de stabilité des différents oxydes et du fer dans le diagramme ?</w:t>
      </w:r>
    </w:p>
    <w:p>
      <w:pPr>
        <w:spacing w:after="220" w:lineRule="auto"/>
      </w:pPr>
      <w:r>
        <w:rPr/>
        <w:t xml:space="preserve">B2</w:t>
      </w:r>
      <w:r>
        <w:rPr>
          <w:i/>
        </w:rPr>
        <w:t xml:space="preserve">d. Ecrire les trois réactions d'Ellingham correspondant aux trois frontières ainsi définies a priori (il faudra tenir compte du B1</w:t>
      </w:r>
      <w:r>
        <w:rPr/>
        <w:t xml:space="preserve">b).</w:t>
      </w:r>
    </w:p>
    <w:p>
      <w:pPr>
        <w:spacing w:after="220" w:lineRule="auto"/>
      </w:pPr>
      <w:r>
        <w:rPr>
          <w:rFonts w:eastAsia="Georgia" w:cs="Georgia" w:ascii="Georgia" w:hAnsi="Georgia"/>
        </w:rPr>
        <w:t xml:space="preserve">Sur le diagramme fourni en annexe (à compléter puis à rendre avec la copie), les trois droites d'Ellingham correspondantes ont été pré-tracées; leurs équations respectives en fonction de la température sont:</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r>
                      <m:rPr>
                        <m:sty m:val="p"/>
                      </m:rPr>
                      <m:t>Δ</m:t>
                    </m:r>
                  </m:e>
                  <m:sub>
                    <m:r>
                      <m:rPr>
                        <m:sty m:val="i"/>
                      </m:rPr>
                      <m:t>r</m:t>
                    </m:r>
                  </m:sub>
                </m:sSub>
                <m:sSub>
                  <m:sSubPr/>
                  <m:e>
                    <m:r>
                      <m:rPr>
                        <m:sty m:val="i"/>
                      </m:rPr>
                      <m:t>G</m:t>
                    </m:r>
                  </m:e>
                  <m:sub>
                    <m:r>
                      <m:rPr>
                        <m:sty m:val="p"/>
                      </m:rPr>
                      <m:t>1</m:t>
                    </m:r>
                  </m:sub>
                </m:sSub>
                <m:sSup>
                  <m:sSupPr/>
                  <m:e>
                    <m:r>
                      <m:t xml:space="preserve"> </m:t>
                    </m:r>
                  </m:e>
                  <m:sup>
                    <m:r>
                      <m:rPr>
                        <m:sty m:val="p"/>
                      </m:rPr>
                      <m:t>∘</m:t>
                    </m:r>
                  </m:sup>
                </m:sSup>
                <m:r>
                  <m:rPr>
                    <m:sty m:val="p"/>
                  </m:rPr>
                  <m:t>(</m:t>
                </m:r>
                <m:r>
                  <m:rPr>
                    <m:sty m:val="i"/>
                  </m:rPr>
                  <m:t>T</m:t>
                </m:r>
                <m:r>
                  <m:rPr>
                    <m:sty m:val="p"/>
                  </m:rPr>
                  <m:t>)</m:t>
                </m:r>
                <m:r>
                  <m:rPr>
                    <m:sty m:val="p"/>
                  </m:rPr>
                  <m:t>=</m:t>
                </m:r>
                <m:r>
                  <m:rPr>
                    <m:sty m:val="p"/>
                  </m:rPr>
                  <m:t>−</m:t>
                </m:r>
                <m:r>
                  <m:rPr>
                    <m:sty m:val="p"/>
                  </m:rPr>
                  <m:t>518</m:t>
                </m:r>
                <m:r>
                  <m:rPr>
                    <m:sty m:val="p"/>
                  </m:rPr>
                  <m:t>,</m:t>
                </m:r>
                <m:r>
                  <m:rPr>
                    <m:sty m:val="p"/>
                  </m:rPr>
                  <m:t>7</m:t>
                </m:r>
                <m:r>
                  <m:rPr>
                    <m:sty m:val="p"/>
                  </m:rPr>
                  <m:t>+</m:t>
                </m:r>
                <m:r>
                  <m:rPr>
                    <m:sty m:val="p"/>
                  </m:rPr>
                  <m:t>0</m:t>
                </m:r>
                <m:r>
                  <m:rPr>
                    <m:sty m:val="p"/>
                  </m:rPr>
                  <m:t>,</m:t>
                </m:r>
                <m:r>
                  <m:rPr>
                    <m:sty m:val="p"/>
                  </m:rPr>
                  <m:t>125</m:t>
                </m:r>
                <m:r>
                  <m:rPr>
                    <m:sty m:val="p"/>
                  </m:rPr>
                  <m:t>⋅</m:t>
                </m:r>
                <m:r>
                  <m:rPr>
                    <m:sty m:val="i"/>
                  </m:rPr>
                  <m:t>T</m:t>
                </m:r>
              </m:e>
              <m:e>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r>
                  <m:rPr>
                    <m:sty m:val="p"/>
                  </m:rPr>
                  <m:t>,</m:t>
                </m:r>
              </m:e>
            </m:mr>
            <m:mr>
              <m:e>
                <m:sSub>
                  <m:sSubPr/>
                  <m:e>
                    <m:r>
                      <m:rPr>
                        <m:sty m:val="p"/>
                      </m:rPr>
                      <m:t>Δ</m:t>
                    </m:r>
                  </m:e>
                  <m:sub>
                    <m:r>
                      <m:rPr>
                        <m:sty m:val="i"/>
                      </m:rPr>
                      <m:t>r</m:t>
                    </m:r>
                  </m:sub>
                </m:sSub>
                <m:sSub>
                  <m:sSubPr/>
                  <m:e>
                    <m:r>
                      <m:rPr>
                        <m:sty m:val="i"/>
                      </m:rPr>
                      <m:t>G</m:t>
                    </m:r>
                  </m:e>
                  <m:sub>
                    <m:r>
                      <m:rPr>
                        <m:sty m:val="p"/>
                      </m:rPr>
                      <m:t>2</m:t>
                    </m:r>
                  </m:sub>
                </m:sSub>
                <m:sSup>
                  <m:sSupPr/>
                  <m:e>
                    <m:r>
                      <m:t xml:space="preserve"> </m:t>
                    </m:r>
                  </m:e>
                  <m:sup>
                    <m:r>
                      <m:rPr>
                        <m:sty m:val="p"/>
                      </m:rPr>
                      <m:t>∘</m:t>
                    </m:r>
                  </m:sup>
                </m:sSup>
                <m:r>
                  <m:rPr>
                    <m:sty m:val="p"/>
                  </m:rPr>
                  <m:t>(</m:t>
                </m:r>
                <m:r>
                  <m:rPr>
                    <m:sty m:val="i"/>
                  </m:rPr>
                  <m:t>T</m:t>
                </m:r>
                <m:r>
                  <m:rPr>
                    <m:sty m:val="p"/>
                  </m:rPr>
                  <m:t>)</m:t>
                </m:r>
                <m:r>
                  <m:rPr>
                    <m:sty m:val="p"/>
                  </m:rPr>
                  <m:t>=</m:t>
                </m:r>
                <m:r>
                  <m:rPr>
                    <m:sty m:val="p"/>
                  </m:rPr>
                  <m:t>−</m:t>
                </m:r>
                <m:r>
                  <m:rPr>
                    <m:sty m:val="p"/>
                  </m:rPr>
                  <m:t>624</m:t>
                </m:r>
                <m:r>
                  <m:rPr>
                    <m:sty m:val="p"/>
                  </m:rPr>
                  <m:t>,</m:t>
                </m:r>
                <m:r>
                  <m:rPr>
                    <m:sty m:val="p"/>
                  </m:rPr>
                  <m:t>1</m:t>
                </m:r>
                <m:r>
                  <m:rPr>
                    <m:sty m:val="p"/>
                  </m:rPr>
                  <m:t>+</m:t>
                </m:r>
                <m:r>
                  <m:rPr>
                    <m:sty m:val="p"/>
                  </m:rPr>
                  <m:t>0</m:t>
                </m:r>
                <m:r>
                  <m:rPr>
                    <m:sty m:val="p"/>
                  </m:rPr>
                  <m:t>,</m:t>
                </m:r>
                <m:r>
                  <m:rPr>
                    <m:sty m:val="p"/>
                  </m:rPr>
                  <m:t>250</m:t>
                </m:r>
                <m:r>
                  <m:rPr>
                    <m:sty m:val="p"/>
                  </m:rPr>
                  <m:t>⋅</m:t>
                </m:r>
                <m:r>
                  <m:rPr>
                    <m:sty m:val="i"/>
                  </m:rPr>
                  <m:t>T</m:t>
                </m:r>
              </m:e>
              <m:e>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r>
                  <m:rPr>
                    <m:sty m:val="p"/>
                  </m:rPr>
                  <m:t>,</m:t>
                </m:r>
              </m:e>
            </m:mr>
            <m:mr>
              <m:e>
                <m:sSub>
                  <m:sSubPr/>
                  <m:e>
                    <m:r>
                      <m:rPr>
                        <m:sty m:val="p"/>
                      </m:rPr>
                      <m:t>Δ</m:t>
                    </m:r>
                  </m:e>
                  <m:sub>
                    <m:r>
                      <m:rPr>
                        <m:sty m:val="i"/>
                      </m:rPr>
                      <m:t>r</m:t>
                    </m:r>
                  </m:sub>
                </m:sSub>
                <m:sSub>
                  <m:sSubPr/>
                  <m:e>
                    <m:r>
                      <m:rPr>
                        <m:sty m:val="i"/>
                      </m:rPr>
                      <m:t>G</m:t>
                    </m:r>
                  </m:e>
                  <m:sub>
                    <m:r>
                      <m:rPr>
                        <m:sty m:val="p"/>
                      </m:rPr>
                      <m:t>3</m:t>
                    </m:r>
                  </m:sub>
                </m:sSub>
                <m:sSup>
                  <m:sSupPr/>
                  <m:e>
                    <m:r>
                      <m:t xml:space="preserve"> </m:t>
                    </m:r>
                  </m:e>
                  <m:sup>
                    <m:r>
                      <m:rPr>
                        <m:sty m:val="p"/>
                      </m:rPr>
                      <m:t>∘</m:t>
                    </m:r>
                  </m:sup>
                </m:sSup>
                <m:r>
                  <m:rPr>
                    <m:sty m:val="p"/>
                  </m:rPr>
                  <m:t>(</m:t>
                </m:r>
                <m:r>
                  <m:rPr>
                    <m:sty m:val="i"/>
                  </m:rPr>
                  <m:t>T</m:t>
                </m:r>
                <m:r>
                  <m:rPr>
                    <m:sty m:val="p"/>
                  </m:rPr>
                  <m:t>)</m:t>
                </m:r>
                <m:r>
                  <m:rPr>
                    <m:sty m:val="p"/>
                  </m:rPr>
                  <m:t>=</m:t>
                </m:r>
                <m:r>
                  <m:rPr>
                    <m:sty m:val="p"/>
                  </m:rPr>
                  <m:t>−</m:t>
                </m:r>
                <m:r>
                  <m:rPr>
                    <m:sty m:val="p"/>
                  </m:rPr>
                  <m:t>500</m:t>
                </m:r>
                <m:r>
                  <m:rPr>
                    <m:sty m:val="p"/>
                  </m:rPr>
                  <m:t>,</m:t>
                </m:r>
                <m:r>
                  <m:rPr>
                    <m:sty m:val="p"/>
                  </m:rPr>
                  <m:t>0</m:t>
                </m:r>
                <m:r>
                  <m:rPr>
                    <m:sty m:val="p"/>
                  </m:rPr>
                  <m:t>+</m:t>
                </m:r>
                <m:r>
                  <m:rPr>
                    <m:sty m:val="p"/>
                  </m:rPr>
                  <m:t>0</m:t>
                </m:r>
                <m:r>
                  <m:rPr>
                    <m:sty m:val="p"/>
                  </m:rPr>
                  <m:t>,</m:t>
                </m:r>
                <m:r>
                  <m:rPr>
                    <m:sty m:val="p"/>
                  </m:rPr>
                  <m:t>281</m:t>
                </m:r>
                <m:r>
                  <m:rPr>
                    <m:sty m:val="p"/>
                  </m:rPr>
                  <m:t>⋅</m:t>
                </m:r>
                <m:r>
                  <m:rPr>
                    <m:sty m:val="i"/>
                  </m:rPr>
                  <m:t>T</m:t>
                </m:r>
              </m:e>
              <m:e>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r>
                  <m:rPr>
                    <m:sty m:val="p"/>
                  </m:rPr>
                  <m:t>.</m:t>
                </m:r>
              </m:e>
            </m:mr>
          </m:m>
        </m:oMath>
      </m:oMathPara>
    </w:p>
    <w:p>
      <w:pPr>
        <w:spacing w:after="220" w:lineRule="auto"/>
      </w:pPr>
      <w:r>
        <w:rPr>
          <w:rFonts w:eastAsia="Georgia" w:cs="Georgia" w:ascii="Georgia" w:hAnsi="Georgia"/>
        </w:rPr>
        <w:t xml:space="preserve">II est précisé que la disposition déterminée au B2*C n'est valable que pour des températures supérieures à la température </w:t>
      </w:r>
      <m:oMath>
        <m:sSub>
          <m:sSubPr/>
          <m:e>
            <m:r>
              <m:rPr>
                <m:sty m:val="i"/>
              </m:rPr>
              <m:t>T</m:t>
            </m:r>
          </m:e>
          <m:sub>
            <m:r>
              <m:rPr>
                <m:sty m:val="i"/>
              </m:rPr>
              <m:t>E</m:t>
            </m:r>
          </m:sub>
        </m:sSub>
      </m:oMath>
      <w:r>
        <w:rPr/>
        <w:t xml:space="preserve">, pour laquelle les trois phases solides </w:t>
      </w:r>
      <m:oMath>
        <m:r>
          <m:rPr>
            <m:sty m:val="p"/>
          </m:rPr>
          <m:t>Fe</m:t>
        </m:r>
        <m:r>
          <m:rPr>
            <m:sty m:val="p"/>
          </m:rPr>
          <m:t>,</m:t>
        </m:r>
        <m:r>
          <m:rPr>
            <m:sty m:val="p"/>
          </m:rPr>
          <m:t>FeO</m:t>
        </m:r>
      </m:oMath>
      <w:r>
        <w:rPr/>
        <w:t xml:space="preserve"> et </w:t>
      </w:r>
      <m:oMath>
        <m:sSub>
          <m:sSubPr/>
          <m:e>
            <m:r>
              <m:rPr>
                <m:sty m:val="p"/>
              </m:rPr>
              <m:t>Fe</m:t>
            </m:r>
          </m:e>
          <m:sub>
            <m:r>
              <m:rPr>
                <m:sty m:val="p"/>
              </m:rPr>
              <m:t>3</m:t>
            </m:r>
          </m:sub>
        </m:sSub>
        <m:sSub>
          <m:sSubPr/>
          <m:e>
            <m:r>
              <m:rPr>
                <m:sty m:val="p"/>
              </m:rPr>
              <m:t>O</m:t>
            </m:r>
          </m:e>
          <m:sub>
            <m:r>
              <m:rPr>
                <m:sty m:val="p"/>
              </m:rPr>
              <m:t>4</m:t>
            </m:r>
          </m:sub>
        </m:sSub>
      </m:oMath>
      <w:r>
        <w:rPr>
          <w:rFonts w:eastAsia="Georgia" w:cs="Georgia" w:ascii="Georgia" w:hAnsi="Georgia"/>
        </w:rPr>
        <w:t xml:space="preserve"> sont en équilibre.</w:t>
      </w:r>
    </w:p>
    <w:p>
      <w:pPr>
        <w:spacing w:after="220" w:lineRule="auto"/>
      </w:pPr>
      <w:r>
        <w:rPr/>
        <w:t xml:space="preserve">B2</w:t>
      </w:r>
      <w:r>
        <w:rPr>
          <w:i/>
        </w:rPr>
        <w:t xml:space="preserve">e. Associer les enthalpies libres de réactions </w:t>
      </w:r>
      <m:oMath>
        <m:sSub>
          <m:sSubPr/>
          <m:e>
            <m:r>
              <m:rPr>
                <m:sty m:val="p"/>
              </m:rPr>
              <m:t>Δ</m:t>
            </m:r>
          </m:e>
          <m:sub>
            <m:r>
              <m:rPr>
                <m:sty m:val="p"/>
              </m:rPr>
              <m:t>r</m:t>
            </m:r>
          </m:sub>
        </m:sSub>
        <m:sSub>
          <m:sSubPr/>
          <m:e>
            <m:r>
              <m:rPr>
                <m:sty m:val="b"/>
              </m:rPr>
              <m:t>G</m:t>
            </m:r>
          </m:e>
          <m:sub>
            <m:r>
              <m:rPr>
                <m:sty m:val="p"/>
              </m:rPr>
              <m:t>1</m:t>
            </m:r>
          </m:sub>
        </m:sSub>
        <m:sSup>
          <m:sSupPr/>
          <m:e>
            <m:r>
              <m:t xml:space="preserve"> </m:t>
            </m:r>
          </m:e>
          <m:sup>
            <m:r>
              <m:rPr>
                <m:sty m:val="p"/>
              </m:rPr>
              <m:t>∘</m:t>
            </m:r>
          </m:sup>
        </m:sSup>
        <m:r>
          <m:rPr>
            <m:sty m:val="p"/>
          </m:rPr>
          <m:t>(</m:t>
        </m:r>
        <m:r>
          <m:rPr>
            <m:sty m:val="p"/>
          </m:rPr>
          <m:t>T</m:t>
        </m:r>
        <m:r>
          <m:rPr>
            <m:sty m:val="p"/>
          </m:rPr>
          <m:t>)</m:t>
        </m:r>
        <m:r>
          <m:rPr>
            <m:sty m:val="p"/>
          </m:rPr>
          <m:t>,</m:t>
        </m:r>
        <m:sSub>
          <m:sSubPr/>
          <m:e>
            <m:r>
              <m:rPr>
                <m:sty m:val="p"/>
              </m:rPr>
              <m:t>Δ</m:t>
            </m:r>
          </m:e>
          <m:sub>
            <m:r>
              <m:rPr>
                <m:sty m:val="p"/>
              </m:rPr>
              <m:t>r</m:t>
            </m:r>
          </m:sub>
        </m:sSub>
        <m:sSub>
          <m:sSubPr/>
          <m:e>
            <m:r>
              <m:rPr>
                <m:sty m:val="b"/>
              </m:rPr>
              <m:t>G</m:t>
            </m:r>
          </m:e>
          <m:sub>
            <m:r>
              <m:rPr>
                <m:sty m:val="p"/>
              </m:rPr>
              <m:t>2</m:t>
            </m:r>
          </m:sub>
        </m:sSub>
        <m:sSup>
          <m:sSupPr/>
          <m:e>
            <m:r>
              <m:t xml:space="preserve"> </m:t>
            </m:r>
          </m:e>
          <m:sup>
            <m:r>
              <m:rPr>
                <m:sty m:val="p"/>
              </m:rPr>
              <m:t>∘</m:t>
            </m:r>
          </m:sup>
        </m:sSup>
        <m:r>
          <m:rPr>
            <m:sty m:val="p"/>
          </m:rPr>
          <m:t>(</m:t>
        </m:r>
        <m:r>
          <m:rPr>
            <m:sty m:val="p"/>
          </m:rPr>
          <m:t>T</m:t>
        </m:r>
        <m:r>
          <m:rPr>
            <m:sty m:val="p"/>
          </m:rPr>
          <m:t>)</m:t>
        </m:r>
      </m:oMath>
      <w:r>
        <w:rPr>
          <w:i/>
        </w:rPr>
        <w:t xml:space="preserve"> et </w:t>
      </w:r>
      <m:oMath>
        <m:sSub>
          <m:sSubPr/>
          <m:e>
            <m:r>
              <m:rPr>
                <m:sty m:val="p"/>
              </m:rPr>
              <m:t>Δ</m:t>
            </m:r>
          </m:e>
          <m:sub>
            <m:r>
              <m:rPr>
                <m:sty m:val="p"/>
              </m:rPr>
              <m:t>r</m:t>
            </m:r>
          </m:sub>
        </m:sSub>
        <m:sSub>
          <m:sSubPr/>
          <m:e>
            <m:r>
              <m:rPr>
                <m:sty m:val="b"/>
              </m:rPr>
              <m:t>G</m:t>
            </m:r>
          </m:e>
          <m:sub>
            <m:r>
              <m:rPr>
                <m:sty m:val="p"/>
              </m:rPr>
              <m:t>3</m:t>
            </m:r>
          </m:sub>
        </m:sSub>
        <m:sSup>
          <m:sSupPr/>
          <m:e>
            <m:r>
              <m:t xml:space="preserve"> </m:t>
            </m:r>
          </m:e>
          <m:sup>
            <m:r>
              <m:rPr>
                <m:sty m:val="p"/>
              </m:rPr>
              <m:t>∘</m:t>
            </m:r>
          </m:sup>
        </m:sSup>
        <m:r>
          <m:rPr>
            <m:sty m:val="p"/>
          </m:rPr>
          <m:t>(</m:t>
        </m:r>
        <m:r>
          <m:rPr>
            <m:sty m:val="p"/>
          </m:rPr>
          <m:t>T</m:t>
        </m:r>
        <m:r>
          <m:rPr>
            <m:sty m:val="p"/>
          </m:rPr>
          <m:t>)</m:t>
        </m:r>
      </m:oMath>
      <w:r>
        <w:rPr>
          <w:i/>
        </w:rPr>
        <w:t xml:space="preserve"> aux trois réactions du B2</w:t>
      </w:r>
      <w:r>
        <w:rPr/>
        <w:t xml:space="preserve">d.</w:t>
      </w:r>
    </w:p>
    <w:p>
      <w:pPr>
        <w:spacing w:after="220" w:lineRule="auto"/>
      </w:pPr>
      <w:r>
        <w:rPr/>
        <w:t xml:space="preserve">B2</w:t>
      </w:r>
      <w:r>
        <w:rPr>
          <w:i/>
        </w:rPr>
        <w:t xml:space="preserve">f. Déterminer la valeur de la température </w:t>
      </w:r>
      <m:oMath>
        <m:sSub>
          <m:sSubPr/>
          <m:e>
            <m:r>
              <m:rPr>
                <m:sty m:val="i"/>
              </m:rPr>
              <m:t>T</m:t>
            </m:r>
          </m:e>
          <m:sub>
            <m:r>
              <m:rPr>
                <m:sty m:val="i"/>
              </m:rPr>
              <m:t>E</m:t>
            </m:r>
          </m:sub>
        </m:sSub>
      </m:oMath>
      <w:r>
        <w:br w:type="textWrapping"/>
      </w:r>
      <w:r>
        <w:rPr>
          <w:i/>
        </w:rPr>
        <w:t xml:space="preserve">.B2</w:t>
      </w:r>
      <w:r>
        <w:rPr>
          <w:rFonts w:eastAsia="Georgia" w:cs="Georgia" w:ascii="Georgia" w:hAnsi="Georgia"/>
        </w:rPr>
        <w:t xml:space="preserve">g. Indiquer clairement sur le document-réponse le domaine de stabilité de FeO.</w:t>
      </w:r>
      <w:r>
        <w:rPr/>
        <w:br w:type="textWrapping"/>
      </w:r>
      <w:r>
        <w:rPr>
          <w:rFonts w:eastAsia="Georgia" w:cs="Georgia" w:ascii="Georgia" w:hAnsi="Georgia"/>
        </w:rPr>
        <w:t xml:space="preserve">B2*h. Que se passe-t-il pour des températures inférieures à </w:t>
      </w:r>
      <m:oMath>
        <m:sSub>
          <m:sSubPr/>
          <m:e>
            <m:r>
              <m:rPr>
                <m:sty m:val="i"/>
              </m:rPr>
              <m:t>T</m:t>
            </m:r>
          </m:e>
          <m:sub>
            <m:r>
              <m:rPr>
                <m:sty m:val="i"/>
              </m:rPr>
              <m:t>E</m:t>
            </m:r>
          </m:sub>
        </m:sSub>
      </m:oMath>
      <w:r>
        <w:rPr>
          <w:rFonts w:eastAsia="Georgia" w:cs="Georgia" w:ascii="Georgia" w:hAnsi="Georgia"/>
        </w:rPr>
        <w:t xml:space="preserve"> ? Quelle est alors la seule réaction d'oxydation du fer qui prévaut?</w:t>
      </w:r>
      <w:r>
        <w:rPr/>
        <w:br w:type="textWrapping"/>
      </w:r>
      <m:oMath>
        <m:bar>
          <m:barPr/>
          <m:e>
            <m:sSup>
              <m:sSupPr/>
              <m:e>
                <m:r>
                  <m:rPr>
                    <m:sty m:val="b"/>
                  </m:rPr>
                  <m:t>B</m:t>
                </m:r>
                <m:r>
                  <m:rPr>
                    <m:sty m:val="b"/>
                  </m:rPr>
                  <m:t>2</m:t>
                </m:r>
              </m:e>
              <m:sup>
                <m:r>
                  <m:rPr>
                    <m:sty m:val="p"/>
                  </m:rPr>
                  <m:t>∗</m:t>
                </m:r>
              </m:sup>
            </m:sSup>
            <m:r>
              <m:rPr>
                <m:sty m:val="b"/>
              </m:rPr>
              <m:t>i</m:t>
            </m:r>
          </m:e>
        </m:bar>
      </m:oMath>
      <w:r>
        <w:rPr>
          <w:rFonts w:eastAsia="Georgia" w:cs="Georgia" w:ascii="Georgia" w:hAnsi="Georgia"/>
        </w:rPr>
        <w:t xml:space="preserve">. Calculer l'enthalpie libre de réaction </w:t>
      </w:r>
      <m:oMath>
        <m:sSub>
          <m:sSubPr/>
          <m:e>
            <m:r>
              <m:rPr>
                <m:sty m:val="p"/>
              </m:rPr>
              <m:t>Δ</m:t>
            </m:r>
          </m:e>
          <m:sub>
            <m:r>
              <m:rPr>
                <m:sty m:val="i"/>
              </m:rPr>
              <m:t>r</m:t>
            </m:r>
          </m:sub>
        </m:sSub>
        <m:sSub>
          <m:sSubPr/>
          <m:e>
            <m:r>
              <m:rPr>
                <m:sty m:val="b"/>
              </m:rPr>
              <m:t>G</m:t>
            </m:r>
          </m:e>
          <m:sub>
            <m:r>
              <m:rPr>
                <m:sty m:val="p"/>
              </m:rPr>
              <m:t>4</m:t>
            </m:r>
          </m:sub>
        </m:sSub>
        <m:sSup>
          <m:sSupPr/>
          <m:e>
            <m:r>
              <m:t xml:space="preserve"> </m:t>
            </m:r>
          </m:e>
          <m:sup>
            <m:r>
              <m:rPr>
                <m:sty m:val="p"/>
              </m:rPr>
              <m:t>∘</m:t>
            </m:r>
          </m:sup>
        </m:sSup>
        <m:r>
          <m:rPr>
            <m:sty m:val="p"/>
          </m:rPr>
          <m:t>(</m:t>
        </m:r>
        <m:r>
          <m:rPr>
            <m:sty m:val="p"/>
          </m:rPr>
          <m:t>T</m:t>
        </m:r>
        <m:r>
          <m:rPr>
            <m:sty m:val="p"/>
          </m:rPr>
          <m:t>)</m:t>
        </m:r>
      </m:oMath>
      <w:r>
        <w:rPr>
          <w:rFonts w:eastAsia="Georgia" w:cs="Georgia" w:ascii="Georgia" w:hAnsi="Georgia"/>
        </w:rPr>
        <w:t xml:space="preserve"> de cette réaction et tracer la droite (4) correspondante sur le diagramme.</w:t>
      </w:r>
    </w:p>
    <w:p>
      <w:pPr>
        <w:spacing w:line="271" w:before="330" w:lineRule="auto"/>
      </w:pPr>
      <w:r>
        <w:rPr>
          <w:b/>
          <w:sz w:val="42"/>
        </w:rPr>
        <w:t xml:space="preserve">B-3 Exploitation du diagramme</w:t>
      </w:r>
    </w:p>
    <w:p>
      <w:pPr>
        <w:spacing w:after="220" w:lineRule="auto"/>
      </w:pPr>
      <w:r>
        <w:rPr/>
        <w:t xml:space="preserve">B3</w:t>
      </w:r>
      <w:r>
        <w:br w:type="textWrapping"/>
      </w:r>
      <w:r>
        <w:rPr>
          <w:i/>
        </w:rPr>
        <w:t xml:space="preserve">a. Quel est le seul oxyde stable à la pression standard ?B3</w:t>
      </w:r>
      <w:r>
        <w:rPr>
          <w:rFonts w:eastAsia="Georgia" w:cs="Georgia" w:ascii="Georgia" w:hAnsi="Georgia"/>
        </w:rPr>
        <w:t xml:space="preserve">b. Pourquoi les gisements d'oxyde magnétique existent-ils cependant?</w:t>
      </w:r>
    </w:p>
    <w:p>
      <w:pPr>
        <w:spacing w:after="220" w:lineRule="auto"/>
      </w:pPr>
      <w:r>
        <w:rPr>
          <w:rFonts w:eastAsia="Georgia" w:cs="Georgia" w:ascii="Georgia" w:hAnsi="Georgia"/>
        </w:rPr>
        <w:t xml:space="preserve">La combustion du carbone dans l'oxygène peut donner du monoxyde de carbone CO selon la réaction: </w:t>
      </w:r>
      <m:oMath>
        <m:r>
          <m:rPr>
            <m:sty m:val="p"/>
          </m:rPr>
          <m:t xml:space="preserve"> </m:t>
        </m:r>
        <m:r>
          <m:rPr>
            <m:sty m:val="p"/>
          </m:rPr>
          <m:t>2</m:t>
        </m:r>
        <m:sSub>
          <m:sSubPr/>
          <m:e>
            <m:r>
              <m:rPr>
                <m:sty m:val="i"/>
              </m:rPr>
              <m:t>C</m:t>
            </m:r>
          </m:e>
          <m:sub>
            <m:r>
              <m:rPr>
                <m:sty m:val="p"/>
              </m:rPr>
              <m:t>(</m:t>
            </m:r>
            <m:r>
              <m:rPr>
                <m:sty m:val="i"/>
              </m:rPr>
              <m:t>s</m:t>
            </m:r>
            <m:r>
              <m:rPr>
                <m:sty m:val="p"/>
              </m:rPr>
              <m:t>)</m:t>
            </m:r>
          </m:sub>
        </m:sSub>
        <m:r>
          <m:rPr>
            <m:sty m:val="p"/>
          </m:rPr>
          <m:t>+</m:t>
        </m:r>
        <m:sSub>
          <m:sSubPr/>
          <m:e>
            <m:r>
              <m:rPr>
                <m:sty m:val="i"/>
              </m:rPr>
              <m:t>O</m:t>
            </m:r>
          </m:e>
          <m:sub>
            <m:r>
              <m:rPr>
                <m:sty m:val="p"/>
              </m:rPr>
              <m:t>2</m:t>
            </m:r>
            <m:r>
              <m:rPr>
                <m:sty m:val="p"/>
              </m:rPr>
              <m:t>(</m:t>
            </m:r>
            <m:r>
              <m:rPr>
                <m:sty m:val="i"/>
              </m:rPr>
              <m:t>g</m:t>
            </m:r>
            <m:r>
              <m:rPr>
                <m:sty m:val="p"/>
              </m:rPr>
              <m:t>)</m:t>
            </m:r>
          </m:sub>
        </m:sSub>
        <m:r>
          <m:rPr>
            <m:sty m:val="p"/>
          </m:rPr>
          <m:t>=</m:t>
        </m:r>
        <m:r>
          <m:rPr>
            <m:sty m:val="p"/>
          </m:rPr>
          <m:t>2</m:t>
        </m:r>
        <m:r>
          <m:rPr>
            <m:sty m:val="i"/>
          </m:rPr>
          <m:t>C</m:t>
        </m:r>
        <m:sSub>
          <m:sSubPr/>
          <m:e>
            <m:r>
              <m:rPr>
                <m:sty m:val="i"/>
              </m:rPr>
              <m:t>O</m:t>
            </m:r>
          </m:e>
          <m:sub>
            <m:r>
              <m:rPr>
                <m:sty m:val="p"/>
              </m:rPr>
              <m:t>(</m:t>
            </m:r>
            <m:r>
              <m:rPr>
                <m:sty m:val="i"/>
              </m:rPr>
              <m:t>g</m:t>
            </m:r>
            <m:r>
              <m:rPr>
                <m:sty m:val="p"/>
              </m:rPr>
              <m:t>)</m:t>
            </m:r>
          </m:sub>
        </m:sSub>
      </m:oMath>
      <w:r>
        <w:rPr>
          <w:rFonts w:eastAsia="Georgia" w:cs="Georgia" w:ascii="Georgia" w:hAnsi="Georgia"/>
        </w:rPr>
        <w:t xml:space="preserve">, pour laquelle l'enthalpie libre standard de réaction s'écrit, en fonction de la température et dans le cadre de l'approximation d'Ellingham, comme suit : </w:t>
      </w:r>
      <m:oMath>
        <m:sSub>
          <m:sSubPr/>
          <m:e>
            <m:r>
              <m:rPr>
                <m:sty m:val="p"/>
              </m:rPr>
              <m:t>Δ</m:t>
            </m:r>
          </m:e>
          <m:sub>
            <m:r>
              <m:rPr>
                <m:sty m:val="i"/>
              </m:rPr>
              <m:t>r</m:t>
            </m:r>
          </m:sub>
        </m:sSub>
        <m:sSub>
          <m:sSubPr/>
          <m:e>
            <m:r>
              <m:rPr>
                <m:sty m:val="i"/>
              </m:rPr>
              <m:t>G</m:t>
            </m:r>
          </m:e>
          <m:sub>
            <m:r>
              <m:rPr>
                <m:sty m:val="p"/>
              </m:rPr>
              <m:t>5</m:t>
            </m:r>
          </m:sub>
        </m:sSub>
        <m:sSup>
          <m:sSupPr/>
          <m:e>
            <m:r>
              <m:t xml:space="preserve"> </m:t>
            </m:r>
          </m:e>
          <m:sup>
            <m:r>
              <m:rPr>
                <m:sty m:val="p"/>
              </m:rPr>
              <m:t>∘</m:t>
            </m:r>
          </m:sup>
        </m:sSup>
        <m:r>
          <m:rPr>
            <m:sty m:val="p"/>
          </m:rPr>
          <m:t>(</m:t>
        </m:r>
        <m:r>
          <m:rPr>
            <m:sty m:val="i"/>
          </m:rPr>
          <m:t>T</m:t>
        </m:r>
        <m:r>
          <m:rPr>
            <m:sty m:val="p"/>
          </m:rPr>
          <m:t>)</m:t>
        </m:r>
        <m:r>
          <m:rPr>
            <m:sty m:val="p"/>
          </m:rPr>
          <m:t>=</m:t>
        </m:r>
        <m:r>
          <m:rPr>
            <m:sty m:val="p"/>
          </m:rPr>
          <m:t>−</m:t>
        </m:r>
        <m:r>
          <m:rPr>
            <m:sty m:val="p"/>
          </m:rPr>
          <m:t>221</m:t>
        </m:r>
        <m:r>
          <m:rPr>
            <m:sty m:val="p"/>
          </m:rPr>
          <m:t>−</m:t>
        </m:r>
        <m:r>
          <m:rPr>
            <m:sty m:val="p"/>
          </m:rPr>
          <m:t>0</m:t>
        </m:r>
        <m:r>
          <m:rPr>
            <m:sty m:val="p"/>
          </m:rPr>
          <m:t>,</m:t>
        </m:r>
        <m:r>
          <m:rPr>
            <m:sty m:val="p"/>
          </m:rPr>
          <m:t>125</m:t>
        </m:r>
        <m:r>
          <m:rPr>
            <m:sty m:val="p"/>
          </m:rPr>
          <m:t>.</m:t>
        </m:r>
        <m:r>
          <m:rPr>
            <m:sty m:val="i"/>
          </m:rPr>
          <m:t>T</m:t>
        </m:r>
        <m:d>
          <m:dPr>
            <m:begChr m:val="("/>
            <m:endChr m:val=")"/>
            <m:ctrlPr>
              <w:rPr>
                <w:rFonts w:ascii="Cambria Math" w:hAnsi="Cambria Math"/>
              </w:rPr>
            </m:ctrlPr>
          </m:dPr>
          <m:e>
            <m:sSup>
              <m:sSupPr/>
              <m:e>
                <m:r>
                  <m:rPr>
                    <m:sty m:val="p"/>
                  </m:rPr>
                  <m:t>kJ</m:t>
                </m:r>
                <m:r>
                  <m:rPr>
                    <m:sty m:val="p"/>
                  </m:rPr>
                  <m:t>.</m:t>
                </m:r>
                <m:r>
                  <m:rPr>
                    <m:sty m:val="p"/>
                  </m:rPr>
                  <m:t>mol</m:t>
                </m:r>
              </m:e>
              <m:sup>
                <m:r>
                  <m:rPr>
                    <m:sty m:val="p"/>
                  </m:rPr>
                  <m:t>−</m:t>
                </m:r>
                <m:r>
                  <m:rPr>
                    <m:sty m:val="p"/>
                  </m:rPr>
                  <m:t>1</m:t>
                </m:r>
              </m:sup>
            </m:sSup>
          </m:e>
        </m:d>
      </m:oMath>
      <w:r>
        <w:rPr/>
        <w:t xml:space="preserve">.</w:t>
      </w:r>
      <w:r>
        <w:rPr/>
        <w:br w:type="textWrapping"/>
      </w:r>
      <m:oMath>
        <m:bar>
          <m:barPr/>
          <m:e>
            <m:sSup>
              <m:sSupPr/>
              <m:e>
                <m:r>
                  <m:rPr>
                    <m:sty m:val="b"/>
                  </m:rPr>
                  <m:t>B</m:t>
                </m:r>
                <m:r>
                  <m:rPr>
                    <m:sty m:val="b"/>
                  </m:rPr>
                  <m:t>3</m:t>
                </m:r>
              </m:e>
              <m:sup>
                <m:r>
                  <m:rPr>
                    <m:sty m:val="b"/>
                  </m:rPr>
                  <m:t>∗</m:t>
                </m:r>
              </m:sup>
            </m:sSup>
            <m:r>
              <m:rPr>
                <m:sty m:val="b"/>
              </m:rPr>
              <m:t>C</m:t>
            </m:r>
            <m:r>
              <m:rPr>
                <m:sty m:val="p"/>
              </m:rPr>
              <m:t>.</m:t>
            </m:r>
          </m:e>
        </m:bar>
      </m:oMath>
      <w:r>
        <w:rPr>
          <w:rFonts w:eastAsia="Georgia" w:cs="Georgia" w:ascii="Georgia" w:hAnsi="Georgia"/>
        </w:rPr>
        <w:t xml:space="preserve"> Tracer la droite relative à cet équilibre sur le diagramme précédent.</w:t>
      </w:r>
      <w:r>
        <w:rPr/>
        <w:br w:type="textWrapping"/>
      </w:r>
      <w:r>
        <w:rPr>
          <w:rFonts w:eastAsia="Georgia" w:cs="Georgia" w:ascii="Georgia" w:hAnsi="Georgia"/>
        </w:rPr>
        <w:t xml:space="preserve">B3*d. Au-dessus de quelle température le carbone réduit-il tous les oxydes de fer?</w:t>
      </w:r>
      <w:r>
        <w:rPr/>
        <w:br w:type="textWrapping"/>
      </w:r>
      <w:r>
        <w:rPr>
          <w:rFonts w:eastAsia="Georgia" w:cs="Georgia" w:ascii="Georgia" w:hAnsi="Georgia"/>
        </w:rPr>
        <w:t xml:space="preserve">En sortie du haut-fourneau, l'alliage obtenu est une fonte (pourcentage massique en carbone &gt; 2 %) qui peut être convertie en acier (pourcentage de carbone en masse &lt; 1,5 %) en la soumettant à un jet d'oxygène puissant qui transforme le carbone en </w:t>
      </w:r>
      <m:oMath>
        <m:sSub>
          <m:sSubPr/>
          <m:e>
            <m:r>
              <m:rPr>
                <m:sty m:val="p"/>
              </m:rPr>
              <m:t>CO</m:t>
            </m:r>
          </m:e>
          <m:sub>
            <m:r>
              <m:rPr>
                <m:sty m:val="p"/>
              </m:rPr>
              <m:t>2</m:t>
            </m:r>
          </m:sub>
        </m:sSub>
      </m:oMath>
      <w:r>
        <w:rPr/>
        <w:t xml:space="preserve">.</w:t>
      </w:r>
    </w:p>
    <w:p>
      <w:pPr>
        <w:spacing w:line="271" w:before="330" w:lineRule="auto"/>
      </w:pPr>
      <w:r>
        <w:rPr>
          <w:b/>
          <w:sz w:val="42"/>
        </w:rPr>
        <w:t xml:space="preserve">DEUXIEME PARTIE</w:t>
      </w:r>
    </w:p>
    <w:p>
      <w:pPr>
        <w:spacing w:line="271" w:before="330" w:lineRule="auto"/>
      </w:pPr>
      <w:r>
        <w:rPr>
          <w:b/>
          <w:sz w:val="42"/>
        </w:rPr>
        <w:t xml:space="preserve">CHAUFFAGE ET TRAITEMENT THERMIQUE D'UNE PLAQUE</w:t>
      </w:r>
    </w:p>
    <w:p>
      <w:pPr>
        <w:spacing w:after="220" w:lineRule="auto"/>
      </w:pPr>
      <w:r>
        <w:rPr>
          <w:rFonts w:eastAsia="Georgia" w:cs="Georgia" w:ascii="Georgia" w:hAnsi="Georgia"/>
        </w:rPr>
        <w:t xml:space="preserve">L'austénite </w:t>
      </w:r>
      <m:oMath>
        <m:r>
          <m:rPr>
            <m:sty m:val="i"/>
          </m:rPr>
          <m:t>γ</m:t>
        </m:r>
      </m:oMath>
      <w:r>
        <w:rPr>
          <w:rFonts w:eastAsia="Georgia" w:cs="Georgia" w:ascii="Georgia" w:hAnsi="Georgia"/>
        </w:rPr>
        <w:t xml:space="preserve"> est a priori stable pour des températures élevées (supérieures à </w:t>
      </w:r>
      <m:oMath>
        <m:sSup>
          <m:sSupPr/>
          <m:e>
            <m:r>
              <m:rPr>
                <m:sty m:val="p"/>
              </m:rPr>
              <m:t>910</m:t>
            </m:r>
          </m:e>
          <m:sup>
            <m:r>
              <m:rPr>
                <m:sty m:val="p"/>
              </m:rPr>
              <m:t>∘</m:t>
            </m:r>
          </m:sup>
        </m:sSup>
        <m:r>
          <m:rPr>
            <m:sty m:val="p"/>
          </m:rPr>
          <m:t>C</m:t>
        </m:r>
      </m:oMath>
      <w:r>
        <w:rPr>
          <w:rFonts w:eastAsia="Georgia" w:cs="Georgia" w:ascii="Georgia" w:hAnsi="Georgia"/>
        </w:rPr>
        <w:t xml:space="preserve"> ). Cependant, l'ajout d'éléments d'alliage modifie la plage de stabilité de l'austénite </w:t>
      </w:r>
      <m:oMath>
        <m:r>
          <m:rPr>
            <m:sty m:val="i"/>
          </m:rPr>
          <m:t>γ</m:t>
        </m:r>
      </m:oMath>
      <w:r>
        <w:rPr>
          <w:rFonts w:eastAsia="Georgia" w:cs="Georgia" w:ascii="Georgia" w:hAnsi="Georgia"/>
        </w:rPr>
        <w:t xml:space="preserve">. Certains éléments (manganèse, nickel, azote par exemple) augmentent cette plage de stabilité et sont dits « gammagènes». Avec un dosage suffisant, ils permettent, après chauffage à </w:t>
      </w:r>
      <m:oMath>
        <m:sSup>
          <m:sSupPr/>
          <m:e>
            <m:r>
              <m:rPr>
                <m:sty m:val="p"/>
              </m:rPr>
              <m:t>1100</m:t>
            </m:r>
          </m:e>
          <m:sup>
            <m:r>
              <m:rPr>
                <m:sty m:val="p"/>
              </m:rPr>
              <m:t>∘</m:t>
            </m:r>
          </m:sup>
        </m:sSup>
        <m:r>
          <m:rPr>
            <m:sty m:val="p"/>
          </m:rPr>
          <m:t>C</m:t>
        </m:r>
      </m:oMath>
      <w:r>
        <w:rPr>
          <w:rFonts w:eastAsia="Georgia" w:cs="Georgia" w:ascii="Georgia" w:hAnsi="Georgia"/>
        </w:rPr>
        <w:t xml:space="preserve"> suivi d'une trempe rapide, d'obtenir de l'austénite à température ambiante, à l'état métastable; l'alliage austénitique présente alors une résistance mécanique aux contraintes extérieures bien supérieure à celle de la ferrite.</w:t>
      </w:r>
    </w:p>
    <w:p>
      <w:pPr>
        <w:spacing w:line="271" w:before="330" w:lineRule="auto"/>
      </w:pPr>
      <w:r>
        <w:rPr>
          <w:b/>
          <w:sz w:val="42"/>
        </w:rPr>
        <w:t xml:space="preserve">A / INDUCTION DANS UN CONDUCTEUR</w:t>
      </w:r>
    </w:p>
    <w:p>
      <w:pPr>
        <w:spacing w:after="220" w:lineRule="auto"/>
      </w:pPr>
      <w:r>
        <w:rPr>
          <w:rFonts w:eastAsia="Georgia" w:cs="Georgia" w:ascii="Georgia" w:hAnsi="Georgia"/>
        </w:rPr>
        <w:t xml:space="preserve">Un milieu conducteur de conductivité </w:t>
      </w:r>
      <m:oMath>
        <m:r>
          <m:rPr>
            <m:sty m:val="i"/>
          </m:rPr>
          <m:t>σ</m:t>
        </m:r>
        <m:r>
          <m:rPr>
            <m:sty m:val="p"/>
          </m:rPr>
          <m:t>=</m:t>
        </m:r>
        <m:sSup>
          <m:sSupPr/>
          <m:e>
            <m:r>
              <m:rPr>
                <m:sty m:val="p"/>
              </m:rPr>
              <m:t>6.10</m:t>
            </m:r>
          </m:e>
          <m:sup>
            <m:r>
              <m:rPr>
                <m:sty m:val="p"/>
              </m:rPr>
              <m:t>6</m:t>
            </m:r>
          </m:sup>
        </m:sSup>
        <m:sSup>
          <m:sSupPr/>
          <m:e>
            <m:r>
              <m:rPr>
                <m:sty m:val="p"/>
              </m:rPr>
              <m:t>S</m:t>
            </m:r>
            <m:r>
              <m:rPr>
                <m:sty m:val="p"/>
              </m:rPr>
              <m:t>.</m:t>
            </m:r>
            <m:r>
              <m:rPr>
                <m:sty m:val="p"/>
              </m:rPr>
              <m:t>m</m:t>
            </m:r>
          </m:e>
          <m:sup>
            <m:r>
              <m:rPr>
                <m:sty m:val="p"/>
              </m:rPr>
              <m:t>−</m:t>
            </m:r>
            <m:r>
              <m:rPr>
                <m:sty m:val="p"/>
              </m:rPr>
              <m:t>1</m:t>
            </m:r>
          </m:sup>
        </m:sSup>
      </m:oMath>
      <w:r>
        <w:rPr>
          <w:rFonts w:eastAsia="Georgia" w:cs="Georgia" w:ascii="Georgia" w:hAnsi="Georgia"/>
        </w:rPr>
        <w:t xml:space="preserve"> s'étend dans le demi-espace </w:t>
      </w:r>
      <m:oMath>
        <m:r>
          <m:rPr>
            <m:sty m:val="i"/>
          </m:rPr>
          <m:t>z</m:t>
        </m:r>
        <m:r>
          <m:rPr>
            <m:sty m:val="p"/>
          </m:rPr>
          <m:t>&gt;</m:t>
        </m:r>
        <m:r>
          <m:rPr>
            <m:sty m:val="p"/>
          </m:rPr>
          <m:t>0</m:t>
        </m:r>
      </m:oMath>
      <w:r>
        <w:rPr>
          <w:rFonts w:eastAsia="Georgia" w:cs="Georgia" w:ascii="Georgia" w:hAnsi="Georgia"/>
        </w:rPr>
        <w:t xml:space="preserve"> . À l'extérieur du conducteur, règne un champ magnétique variable </w:t>
      </w:r>
      <m:oMath>
        <m:acc>
          <m:accPr>
            <m:chr m:val="⃗"/>
          </m:accPr>
          <m:e>
            <m:r>
              <m:rPr>
                <m:sty m:val="i"/>
              </m:rPr>
              <m:t>B</m:t>
            </m:r>
          </m:e>
        </m:acc>
        <m:r>
          <m:rPr>
            <m:sty m:val="p"/>
          </m:rPr>
          <m:t>=</m:t>
        </m:r>
        <m:sSub>
          <m:sSubPr/>
          <m:e>
            <m:r>
              <m:rPr>
                <m:sty m:val="i"/>
              </m:rPr>
              <m:t>B</m:t>
            </m:r>
          </m:e>
          <m:sub>
            <m:r>
              <m:rPr>
                <m:sty m:val="p"/>
              </m:rPr>
              <m:t>0</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u</m:t>
                </m:r>
              </m:e>
            </m:acc>
          </m:e>
          <m:sub>
            <m:r>
              <m:rPr>
                <m:sty m:val="i"/>
              </m:rPr>
              <m:t>y</m:t>
            </m:r>
          </m:sub>
        </m:sSub>
      </m:oMath>
      <w:r>
        <w:rPr/>
        <w:t xml:space="preserve">, comme le montre la figure 2.</w:t>
      </w:r>
    </w:p>
    <w:p>
      <w:pPr>
        <w:spacing w:after="220" w:lineRule="auto"/>
      </w:pPr>
      <w:r>
        <w:rPr>
          <w:rFonts w:eastAsia="Georgia" w:cs="Georgia" w:ascii="Georgia" w:hAnsi="Georgia"/>
        </w:rPr>
        <w:t xml:space="preserve">Données numériques :</w:t>
      </w:r>
    </w:p>
    <w:p>
      <w:pPr>
        <w:spacing w:after="220" w:lineRule="auto"/>
        <w:ind w:left="660"/>
      </w:pPr>
      <w:r>
        <w:rPr>
          <w:rFonts w:eastAsia="Georgia" w:cs="Georgia" w:ascii="Georgia" w:hAnsi="Georgia"/>
          <w:color w:val="666666"/>
        </w:rPr>
        <w:t xml:space="preserve">vitesse de la lumière dans le vide perméabilité magnétique du vide</w:t>
      </w:r>
      <w:r>
        <w:rPr>
          <w:color w:val="666666"/>
        </w:rPr>
        <w:br w:type="textWrapping"/>
      </w:r>
      <w:r>
        <w:rPr>
          <w:rFonts w:eastAsia="Georgia" w:cs="Georgia" w:ascii="Georgia" w:hAnsi="Georgia"/>
          <w:color w:val="666666"/>
        </w:rPr>
        <w:t xml:space="preserve">permittivité absolue du vide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e>
            </m:mr>
            <m:mr>
              <m:e/>
              <m:e>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e>
            </m:mr>
            <m:mr>
              <m:e/>
              <m:e>
                <m:sSub>
                  <m:sSubPr/>
                  <m:e>
                    <m:r>
                      <m:rPr>
                        <m:sty m:val="i"/>
                      </m:rPr>
                      <m:t>ε</m:t>
                    </m:r>
                  </m:e>
                  <m:sub>
                    <m:r>
                      <m:rPr>
                        <m:sty m:val="p"/>
                      </m:rPr>
                      <m:t>0</m:t>
                    </m:r>
                  </m:sub>
                </m:sSub>
                <m:r>
                  <m:rPr>
                    <m:sty m:val="p"/>
                  </m:rPr>
                  <m:t>=</m:t>
                </m:r>
                <m:f>
                  <m:fPr>
                    <m:ctrlPr>
                      <w:rPr>
                        <w:rFonts w:ascii="Cambria Math" w:hAnsi="Cambria Math"/>
                      </w:rPr>
                    </m:ctrlPr>
                  </m:fPr>
                  <m:num>
                    <m:r>
                      <m:rPr>
                        <m:sty m:val="p"/>
                      </m:rPr>
                      <m:t>1</m:t>
                    </m:r>
                  </m:num>
                  <m:den>
                    <m:sSub>
                      <m:sSubPr/>
                      <m:e>
                        <m:r>
                          <m:rPr>
                            <m:sty m:val="i"/>
                          </m:rPr>
                          <m:t>μ</m:t>
                        </m:r>
                      </m:e>
                      <m:sub>
                        <m:r>
                          <m:rPr>
                            <m:sty m:val="p"/>
                          </m:rPr>
                          <m:t>0</m:t>
                        </m:r>
                      </m:sub>
                    </m:sSub>
                    <m:sSup>
                      <m:sSupPr/>
                      <m:e>
                        <m:r>
                          <m:rPr>
                            <m:sty m:val="i"/>
                          </m:rPr>
                          <m:t>c</m:t>
                        </m:r>
                      </m:e>
                      <m:sup>
                        <m:r>
                          <m:rPr>
                            <m:sty m:val="p"/>
                          </m:rPr>
                          <m:t>2</m:t>
                        </m:r>
                      </m:sup>
                    </m:sSup>
                  </m:den>
                </m:f>
              </m:e>
            </m:mr>
          </m:m>
        </m:oMath>
      </m:oMathPara>
    </w:p>
    <w:p>
      <w:pPr>
        <w:spacing w:after="220" w:lineRule="auto"/>
      </w:pPr>
      <w:r>
        <w:rPr>
          <w:rFonts w:eastAsia="Georgia" w:cs="Georgia" w:ascii="Georgia" w:hAnsi="Georgia"/>
        </w:rPr>
        <w:t xml:space="preserve">A-1 Propriétés des champs dans le conducteur</w:t>
      </w:r>
      <w:r>
        <w:rPr/>
        <w:br w:type="textWrapping"/>
      </w:r>
      <w:r>
        <w:rPr/>
        <w:t xml:space="preserve">A1*a. Montrer que dans le conducteur, toute charge volumique </w:t>
      </w:r>
      <m:oMath>
        <m:r>
          <m:rPr>
            <m:sty m:val="i"/>
          </m:rPr>
          <m:t>ρ</m:t>
        </m:r>
      </m:oMath>
      <w:r>
        <w:rPr>
          <w:rFonts w:eastAsia="Georgia" w:cs="Georgia" w:ascii="Georgia" w:hAnsi="Georgia"/>
        </w:rPr>
        <w:t xml:space="preserve"> décroît exponentiellement vers zéro, en fonction du temps. Évaluer numériquement le temps caractéristique de cette évolution.</w:t>
      </w:r>
    </w:p>
    <w:p>
      <w:pPr>
        <w:spacing w:after="220" w:lineRule="auto"/>
      </w:pPr>
      <w:r>
        <w:rPr>
          <w:rFonts w:eastAsia="Georgia" w:cs="Georgia" w:ascii="Georgia" w:hAnsi="Georgia"/>
        </w:rPr>
        <w:t xml:space="preserve">A1*b. Justifier que le courant de déplacement est négligeable devant le courant de conduction si la fréquence du champ utilisée est inférieure au MHz .</w:t>
      </w:r>
    </w:p>
    <w:p>
      <w:pPr>
        <w:spacing w:after="220" w:lineRule="auto"/>
      </w:pPr>
      <w:r>
        <w:rPr>
          <w:rFonts w:eastAsia="Georgia" w:cs="Georgia" w:ascii="Georgia" w:hAnsi="Georgia"/>
        </w:rPr>
        <w:t xml:space="preserve">Dans la suite du problème, il conviendra de prendre </w:t>
      </w:r>
      <m:oMath>
        <m:r>
          <m:rPr>
            <m:sty m:val="i"/>
          </m:rPr>
          <m:t>ρ</m:t>
        </m:r>
        <m:r>
          <m:rPr>
            <m:sty m:val="p"/>
          </m:rPr>
          <m:t>=</m:t>
        </m:r>
        <m:r>
          <m:rPr>
            <m:sty m:val="p"/>
          </m:rPr>
          <m:t>0</m:t>
        </m:r>
      </m:oMath>
      <w:r>
        <w:rPr>
          <w:rFonts w:eastAsia="Georgia" w:cs="Georgia" w:ascii="Georgia" w:hAnsi="Georgia"/>
        </w:rPr>
        <w:t xml:space="preserve"> dans le conducteur et de négliger le terme en </w:t>
      </w:r>
      <m:oMath>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oMath>
      <w:r>
        <w:rPr/>
        <w:t xml:space="preserve">.</w:t>
      </w:r>
      <w:r>
        <w:rPr/>
        <w:br w:type="textWrapping"/>
      </w:r>
      <w:r>
        <w:rPr>
          <w:rFonts w:eastAsia="Georgia" w:cs="Georgia" w:ascii="Georgia" w:hAnsi="Georgia"/>
        </w:rPr>
        <w:t xml:space="preserve">A1*C. Ecrire les équations de Maxwell dans le milieu conducteur avec ces hypothèses, en y faisant uniquement apparaître la densité de courant </w:t>
      </w:r>
      <m:oMath>
        <m:acc>
          <m:accPr>
            <m:chr m:val="⃗"/>
          </m:accPr>
          <m:e>
            <m:r>
              <m:rPr>
                <m:sty m:val="b"/>
              </m:rPr>
              <m:t>j</m:t>
            </m:r>
          </m:e>
        </m:acc>
      </m:oMath>
      <w:r>
        <w:rPr>
          <w:rFonts w:eastAsia="Georgia" w:cs="Georgia" w:ascii="Georgia" w:hAnsi="Georgia"/>
        </w:rPr>
        <w:t xml:space="preserve"> et le champ magnétique </w:t>
      </w:r>
      <m:oMath>
        <m:acc>
          <m:accPr>
            <m:chr m:val="⃗"/>
          </m:accPr>
          <m:e>
            <m:r>
              <m:rPr>
                <m:sty m:val="b"/>
              </m:rPr>
              <m:t>B</m:t>
            </m:r>
          </m:e>
        </m:acc>
      </m:oMath>
      <w:r>
        <w:rPr/>
        <w:t xml:space="preserve">.</w:t>
      </w:r>
    </w:p>
    <w:p>
      <w:pPr>
        <w:spacing w:after="220" w:lineRule="auto"/>
      </w:pPr>
      <w:r>
        <w:rPr>
          <w:rFonts w:eastAsia="Georgia" w:cs="Georgia" w:ascii="Georgia" w:hAnsi="Georgia"/>
        </w:rPr>
        <w:t xml:space="preserve">En notation complexe, une solution de ces équations pour </w:t>
      </w:r>
      <m:oMath>
        <m:acc>
          <m:accPr>
            <m:chr m:val="⃗"/>
          </m:accPr>
          <m:e>
            <m:r>
              <m:rPr>
                <m:sty m:val="i"/>
              </m:rPr>
              <m:t>B</m:t>
            </m:r>
          </m:e>
        </m:acc>
      </m:oMath>
      <w:r>
        <w:rPr>
          <w:rFonts w:eastAsia="Georgia" w:cs="Georgia" w:ascii="Georgia" w:hAnsi="Georgia"/>
        </w:rPr>
        <w:t xml:space="preserve"> peut s'écrire sous la forme:</w:t>
      </w:r>
    </w:p>
    <w:p>
      <w:pPr>
        <w:spacing w:after="220" w:lineRule="auto"/>
      </w:pPr>
      <m:oMathPara>
        <m:oMath>
          <m:bar>
            <m:barPr/>
            <m:e>
              <m:acc>
                <m:accPr>
                  <m:chr m:val="⃗"/>
                </m:accPr>
                <m:e>
                  <m:r>
                    <m:rPr>
                      <m:sty m:val="i"/>
                    </m:rPr>
                    <m:t>B</m:t>
                  </m:r>
                </m:e>
              </m:acc>
            </m:e>
          </m:bar>
          <m:r>
            <m:rPr>
              <m:sty m:val="p"/>
            </m:rPr>
            <m:t>(</m:t>
          </m:r>
          <m:r>
            <m:rPr>
              <m:sty m:val="i"/>
            </m:rPr>
            <m:t>z</m:t>
          </m:r>
          <m:r>
            <m:rPr>
              <m:sty m:val="p"/>
            </m:rPr>
            <m:t>,</m:t>
          </m:r>
          <m:r>
            <m:rPr>
              <m:sty m:val="i"/>
            </m:rPr>
            <m:t>t</m:t>
          </m:r>
          <m:r>
            <m:rPr>
              <m:sty m:val="p"/>
            </m:rPr>
            <m:t>)</m:t>
          </m:r>
          <m:r>
            <m:rPr>
              <m:sty m:val="p"/>
            </m:rPr>
            <m:t>=</m:t>
          </m:r>
          <m:sSub>
            <m:sSubPr/>
            <m:e>
              <m:r>
                <m:rPr>
                  <m:sty m:val="i"/>
                </m:rPr>
                <m:t>b</m:t>
              </m:r>
            </m:e>
            <m:sub>
              <m:r>
                <m:rPr>
                  <m:sty m:val="p"/>
                </m:rPr>
                <m:t>0</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bar>
            <m:barPr/>
            <m:e>
              <m:r>
                <m:rPr>
                  <m:sty m:val="i"/>
                </m:rPr>
                <m:t>k</m:t>
              </m:r>
            </m:e>
          </m:bar>
          <m:r>
            <m:rPr>
              <m:sty m:val="i"/>
            </m:rPr>
            <m:t>z</m:t>
          </m:r>
          <m:r>
            <m:rPr>
              <m:sty m:val="p"/>
            </m:rPr>
            <m:t>)</m:t>
          </m:r>
          <m:r>
            <m:rPr>
              <m:sty m:val="p"/>
            </m:rPr>
            <m:t>]</m:t>
          </m:r>
          <m:sSub>
            <m:sSubPr/>
            <m:e>
              <m:acc>
                <m:accPr>
                  <m:chr m:val="⃗"/>
                </m:accPr>
                <m:e>
                  <m:r>
                    <m:rPr>
                      <m:sty m:val="i"/>
                    </m:rPr>
                    <m:t>u</m:t>
                  </m:r>
                </m:e>
              </m:acc>
            </m:e>
            <m:sub>
              <m:r>
                <m:rPr>
                  <m:sty m:val="i"/>
                </m:rPr>
                <m:t>y</m:t>
              </m:r>
            </m:sub>
          </m:sSub>
          <m:r>
            <m:rPr>
              <m:nor/>
            </m:rPr>
            <m:t>, où </m:t>
          </m:r>
          <m:bar>
            <m:barPr/>
            <m:e>
              <m:r>
                <m:rPr>
                  <m:sty m:val="i"/>
                </m:rPr>
                <m:t>k</m:t>
              </m:r>
            </m:e>
          </m:bar>
          <m:r>
            <m:rPr>
              <m:nor/>
            </m:rPr>
            <m:t> peut être complexe. </m:t>
          </m:r>
        </m:oMath>
      </m:oMathPara>
    </w:p>
    <w:p>
      <w:pPr>
        <w:spacing w:after="220" w:lineRule="auto"/>
      </w:pPr>
      <w:r>
        <w:rPr>
          <w:rFonts w:eastAsia="Georgia" w:cs="Georgia" w:ascii="Georgia" w:hAnsi="Georgia"/>
        </w:rPr>
        <w:t xml:space="preserve">A1*d. Déterminer la forme que doit alors prendre la densité de courant </w:t>
      </w:r>
      <m:oMath>
        <m:bar>
          <m:barPr/>
          <m:e>
            <m:acc>
              <m:accPr>
                <m:chr m:val="⃗"/>
              </m:accPr>
              <m:e>
                <m:r>
                  <m:rPr>
                    <m:sty m:val="i"/>
                  </m:rPr>
                  <m:t>j</m:t>
                </m:r>
              </m:e>
            </m:acc>
          </m:e>
        </m:bar>
        <m:r>
          <m:rPr>
            <m:sty m:val="p"/>
          </m:rPr>
          <m:t>(</m:t>
        </m:r>
        <m:r>
          <m:rPr>
            <m:sty m:val="i"/>
          </m:rPr>
          <m:t>z</m:t>
        </m:r>
        <m:r>
          <m:rPr>
            <m:sty m:val="p"/>
          </m:rPr>
          <m:t>,</m:t>
        </m:r>
        <m:r>
          <m:rPr>
            <m:sty m:val="i"/>
          </m:rPr>
          <m:t>t</m:t>
        </m:r>
        <m:r>
          <m:rPr>
            <m:sty m:val="p"/>
          </m:rPr>
          <m:t>)</m:t>
        </m:r>
      </m:oMath>
      <w:r>
        <w:rPr>
          <w:rFonts w:eastAsia="Georgia" w:cs="Georgia" w:ascii="Georgia" w:hAnsi="Georgia"/>
        </w:rPr>
        <w:t xml:space="preserve"> en utilisant l'équation de Maxwell-Ampère.</w:t>
      </w:r>
      <w:r>
        <w:rPr/>
        <w:br w:type="textWrapping"/>
      </w:r>
      <m:oMathPara>
        <m:oMathParaPr>
          <m:jc m:val="left"/>
        </m:oMathParaPr>
        <m:oMath>
          <m:bar>
            <m:barPr/>
            <m:e>
              <m:r>
                <m:rPr>
                  <m:nor/>
                </m:rPr>
                <m:t> A1*e. Etablir, grâce à l'équation de Maxwell-Faraday, la relation suivante: </m:t>
              </m:r>
              <m:sSup>
                <m:sSupPr/>
                <m:e>
                  <m:bar>
                    <m:barPr/>
                    <m:e>
                      <m:r>
                        <m:rPr>
                          <m:sty m:val="i"/>
                        </m:rPr>
                        <m:t>k</m:t>
                      </m:r>
                    </m:e>
                  </m:bar>
                </m:e>
                <m:sup>
                  <m:r>
                    <m:rPr>
                      <m:sty m:val="p"/>
                    </m:rPr>
                    <m:t>2</m:t>
                  </m:r>
                </m:sup>
              </m:sSup>
              <m:r>
                <m:rPr>
                  <m:sty m:val="p"/>
                </m:rPr>
                <m:t>=</m:t>
              </m:r>
              <m:r>
                <m:rPr>
                  <m:sty m:val="p"/>
                </m:rPr>
                <m:t>−</m:t>
              </m:r>
              <m:r>
                <m:rPr>
                  <m:sty m:val="i"/>
                </m:rPr>
                <m:t>i</m:t>
              </m:r>
              <m:sSub>
                <m:sSubPr/>
                <m:e>
                  <m:r>
                    <m:rPr>
                      <m:sty m:val="i"/>
                    </m:rPr>
                    <m:t>μ</m:t>
                  </m:r>
                </m:e>
                <m:sub>
                  <m:r>
                    <m:rPr>
                      <m:sty m:val="p"/>
                    </m:rPr>
                    <m:t>0</m:t>
                  </m:r>
                </m:sub>
              </m:sSub>
              <m:r>
                <m:rPr>
                  <m:sty m:val="i"/>
                </m:rPr>
                <m:t>σ</m:t>
              </m:r>
              <m:r>
                <m:rPr>
                  <m:sty m:val="i"/>
                </m:rPr>
                <m:t>ω</m:t>
              </m:r>
              <m:r>
                <m:rPr>
                  <m:nor/>
                </m:rPr>
                <m:t>. </m:t>
              </m:r>
            </m:e>
          </m:bar>
        </m:oMath>
      </m:oMathPara>
    </w:p>
    <w:p>
      <w:pPr>
        <w:spacing w:line="271" w:before="330" w:lineRule="auto"/>
      </w:pPr>
      <w:r>
        <w:rPr>
          <w:b/>
          <w:sz w:val="42"/>
        </w:rPr>
        <w:t xml:space="preserve">A-2 Cas du conducteur infini</w:t>
      </w:r>
    </w:p>
    <w:p>
      <w:pPr>
        <w:spacing w:after="220" w:lineRule="auto"/>
      </w:pPr>
      <w:r>
        <w:rPr/>
        <w:t xml:space="preserve">Le conducteur occupe tout le demi-espace </w:t>
      </w:r>
      <m:oMath>
        <m:r>
          <m:rPr>
            <m:sty m:val="i"/>
          </m:rPr>
          <m:t>z</m:t>
        </m:r>
        <m:r>
          <m:rPr>
            <m:sty m:val="p"/>
          </m:rPr>
          <m:t>&gt;</m:t>
        </m:r>
        <m:r>
          <m:rPr>
            <m:sty m:val="p"/>
          </m:rPr>
          <m:t>0</m:t>
        </m:r>
      </m:oMath>
      <w:r>
        <w:rPr/>
        <w:t xml:space="preserve"> (figure 2).</w:t>
      </w:r>
      <w:r>
        <w:rPr/>
        <w:br w:type="textWrapping"/>
      </w:r>
      <w:r>
        <w:rPr/>
        <w:t xml:space="preserve">A2</w:t>
      </w:r>
      <w:r>
        <w:rPr>
          <w:i/>
        </w:rPr>
        <w:t xml:space="preserve">a. Montrer que, nécessairement, </w:t>
      </w:r>
      <m:oMath>
        <m:bar>
          <m:barPr/>
          <m:e>
            <m:r>
              <m:rPr>
                <m:sty m:val="p"/>
              </m:rPr>
              <m:t>k</m:t>
            </m:r>
          </m:e>
        </m:bar>
        <m:r>
          <m:rPr>
            <m:sty m:val="p"/>
          </m:rPr>
          <m:t>=</m:t>
        </m:r>
        <m:r>
          <m:rPr>
            <m:sty m:val="p"/>
          </m:rPr>
          <m:t>(</m:t>
        </m:r>
        <m:r>
          <m:rPr>
            <m:sty m:val="p"/>
          </m:rPr>
          <m:t>1</m:t>
        </m:r>
        <m:r>
          <m:rPr>
            <m:sty m:val="p"/>
          </m:rPr>
          <m:t>−</m:t>
        </m:r>
        <m:r>
          <m:rPr>
            <m:sty m:val="p"/>
          </m:rPr>
          <m:t>i</m:t>
        </m:r>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μ</m:t>
                    </m:r>
                  </m:e>
                  <m:sub>
                    <m:r>
                      <m:rPr>
                        <m:sty m:val="p"/>
                      </m:rPr>
                      <m:t>0</m:t>
                    </m:r>
                  </m:sub>
                </m:sSub>
                <m:r>
                  <m:rPr>
                    <m:sty m:val="i"/>
                  </m:rPr>
                  <m:t>σ</m:t>
                </m:r>
                <m:r>
                  <m:rPr>
                    <m:sty m:val="i"/>
                  </m:rPr>
                  <m:t>ω</m:t>
                </m:r>
              </m:num>
              <m:den>
                <m:r>
                  <m:rPr>
                    <m:sty m:val="p"/>
                  </m:rPr>
                  <m:t>2</m:t>
                </m:r>
              </m:den>
            </m:f>
          </m:e>
        </m:rad>
      </m:oMath>
      <w:r>
        <w:br w:type="textWrapping"/>
      </w:r>
      <w:r>
        <w:rPr>
          <w:i/>
        </w:rPr>
        <w:t xml:space="preserve">.A2</w:t>
      </w:r>
      <w:r>
        <w:rPr>
          <w:rFonts w:eastAsia="Georgia" w:cs="Georgia" w:ascii="Georgia" w:hAnsi="Georgia"/>
        </w:rPr>
        <w:t xml:space="preserve">b. En écrivant les conditions de passage en </w:t>
      </w:r>
      <m:oMath>
        <m:r>
          <m:rPr>
            <m:sty m:val="i"/>
          </m:rPr>
          <m:t>z</m:t>
        </m:r>
        <m:r>
          <m:rPr>
            <m:sty m:val="p"/>
          </m:rPr>
          <m:t>=</m:t>
        </m:r>
        <m:r>
          <m:rPr>
            <m:sty m:val="p"/>
          </m:rPr>
          <m:t>0</m:t>
        </m:r>
      </m:oMath>
      <w:r>
        <w:rPr>
          <w:rFonts w:eastAsia="Georgia" w:cs="Georgia" w:ascii="Georgia" w:hAnsi="Georgia"/>
        </w:rPr>
        <w:t xml:space="preserve">, vérifier que </w:t>
      </w:r>
      <m:oMath>
        <m:sSub>
          <m:sSubPr/>
          <m:e>
            <m:r>
              <m:rPr>
                <m:sty m:val="i"/>
              </m:rPr>
              <m:t>b</m:t>
            </m:r>
          </m:e>
          <m:sub>
            <m:r>
              <m:rPr>
                <m:sty m:val="p"/>
              </m:rPr>
              <m:t>0</m:t>
            </m:r>
          </m:sub>
        </m:sSub>
        <m:r>
          <m:rPr>
            <m:sty m:val="p"/>
          </m:rPr>
          <m:t>=</m:t>
        </m:r>
        <m:sSub>
          <m:sSubPr/>
          <m:e>
            <m:r>
              <m:rPr>
                <m:sty m:val="i"/>
              </m:rPr>
              <m:t>B</m:t>
            </m:r>
          </m:e>
          <m:sub>
            <m:r>
              <m:rPr>
                <m:sty m:val="p"/>
              </m:rPr>
              <m:t>0</m:t>
            </m:r>
          </m:sub>
        </m:sSub>
      </m:oMath>
      <w:r>
        <w:rPr/>
        <w:t xml:space="preserve">.</w:t>
      </w:r>
      <w:r>
        <w:rPr/>
        <w:br w:type="textWrapping"/>
      </w:r>
      <w:r>
        <w:rPr>
          <w:rFonts w:eastAsia="Georgia" w:cs="Georgia" w:ascii="Georgia" w:hAnsi="Georgia"/>
        </w:rPr>
        <w:t xml:space="preserve">A2*c. Etablir les expressions réelles de </w:t>
      </w:r>
      <m:oMath>
        <m:bar>
          <m:barPr/>
          <m:e>
            <m:acc>
              <m:accPr>
                <m:chr m:val="⃗"/>
              </m:accPr>
              <m:e>
                <m:r>
                  <m:rPr>
                    <m:sty m:val="i"/>
                  </m:rPr>
                  <m:t>B</m:t>
                </m:r>
              </m:e>
            </m:acc>
          </m:e>
        </m:bar>
        <m:r>
          <m:rPr>
            <m:sty m:val="p"/>
          </m:rPr>
          <m:t>(</m:t>
        </m:r>
        <m:r>
          <m:rPr>
            <m:sty m:val="i"/>
          </m:rPr>
          <m:t>z</m:t>
        </m:r>
        <m:r>
          <m:rPr>
            <m:sty m:val="p"/>
          </m:rPr>
          <m:t>,</m:t>
        </m:r>
        <m:r>
          <m:rPr>
            <m:sty m:val="i"/>
          </m:rPr>
          <m:t>t</m:t>
        </m:r>
        <m:r>
          <m:rPr>
            <m:sty m:val="p"/>
          </m:rPr>
          <m:t>)</m:t>
        </m:r>
      </m:oMath>
      <w:r>
        <w:rPr/>
        <w:t xml:space="preserve"> et de </w:t>
      </w:r>
      <m:oMath>
        <m:bar>
          <m:barPr/>
          <m:e>
            <m:acc>
              <m:accPr>
                <m:chr m:val="⃗"/>
              </m:accPr>
              <m:e>
                <m:r>
                  <m:rPr>
                    <m:sty m:val="i"/>
                  </m:rPr>
                  <m:t>j</m:t>
                </m:r>
              </m:e>
            </m:acc>
          </m:e>
        </m:bar>
        <m:r>
          <m:rPr>
            <m:sty m:val="p"/>
          </m:rPr>
          <m:t>(</m:t>
        </m:r>
        <m:r>
          <m:rPr>
            <m:sty m:val="i"/>
          </m:rPr>
          <m:t>z</m:t>
        </m:r>
        <m:r>
          <m:rPr>
            <m:sty m:val="p"/>
          </m:rPr>
          <m:t>,</m:t>
        </m:r>
        <m:r>
          <m:rPr>
            <m:sty m:val="i"/>
          </m:rPr>
          <m:t>t</m:t>
        </m:r>
        <m:r>
          <m:rPr>
            <m:sty m:val="p"/>
          </m:rPr>
          <m:t>)</m:t>
        </m:r>
      </m:oMath>
      <w:r>
        <w:rPr/>
        <w:t xml:space="preserve">, en posant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sSub>
                  <m:sSubPr/>
                  <m:e>
                    <m:r>
                      <m:rPr>
                        <m:sty m:val="i"/>
                      </m:rPr>
                      <m:t>μ</m:t>
                    </m:r>
                  </m:e>
                  <m:sub>
                    <m:r>
                      <m:rPr>
                        <m:sty m:val="p"/>
                      </m:rPr>
                      <m:t>0</m:t>
                    </m:r>
                  </m:sub>
                </m:sSub>
                <m:r>
                  <m:rPr>
                    <m:sty m:val="i"/>
                  </m:rPr>
                  <m:t>σ</m:t>
                </m:r>
                <m:r>
                  <m:rPr>
                    <m:sty m:val="i"/>
                  </m:rPr>
                  <m:t>ω</m:t>
                </m:r>
              </m:den>
            </m:f>
          </m:e>
        </m:rad>
      </m:oMath>
      <w:r>
        <w:rPr/>
        <w:t xml:space="preserve">.</w:t>
      </w:r>
      <w:r>
        <w:rPr/>
        <w:br w:type="textWrapping"/>
      </w:r>
    </w:p>
    <w:p>
      <w:pPr>
        <w:spacing w:lineRule="auto"/>
        <w:jc w:val="center"/>
      </w:pPr>
      <w:r>
        <w:rPr/>
        <w:drawing>
          <wp:inline distB="0" distL="0" distR="0" distT="0">
            <wp:extent cx="5486400" cy="3132998"/>
            <wp:effectExtent b="0" l="0" r="0" t="0"/>
            <wp:docPr id="2" name="image-cbb2346f637593d4d9e89361193cbe0b3f51043a.jpg"/>
            <a:graphic>
              <a:graphicData uri="http://schemas.openxmlformats.org/drawingml/2006/picture">
                <pic:pic>
                  <pic:nvPicPr>
                    <pic:cNvPr id="2" name="image-cbb2346f637593d4d9e89361193cbe0b3f51043a.jpg" descr=""/>
                    <pic:cNvPicPr/>
                  </pic:nvPicPr>
                  <pic:blipFill>
                    <a:blip r:embed="rId6" cstate="print"/>
                    <a:srcRect b="0" l="0" r="0" t="0"/>
                    <a:stretch>
                      <a:fillRect/>
                    </a:stretch>
                  </pic:blipFill>
                  <pic:spPr>
                    <a:xfrm>
                      <a:off x="0" y="0"/>
                      <a:ext cx="5486400" cy="3132998"/>
                    </a:xfrm>
                    <a:prstGeom prst="rect"/>
                  </pic:spPr>
                </pic:pic>
              </a:graphicData>
            </a:graphic>
          </wp:inline>
        </w:drawing>
      </w:r>
    </w:p>
    <w:p>
      <w:pPr>
        <w:spacing w:after="220" w:lineRule="auto"/>
      </w:pPr>
      <w:r>
        <w:rPr>
          <w:rFonts w:eastAsia="Georgia" w:cs="Georgia" w:ascii="Georgia" w:hAnsi="Georgia"/>
        </w:rPr>
        <w:t xml:space="preserve">A2*d. Comment s'appelle la zone du conducteur où le champ est notablement différent de zéro ? Quel nom donne-t-on à la grandeur </w:t>
      </w:r>
      <m:oMath>
        <m:r>
          <m:rPr>
            <m:sty m:val="i"/>
          </m:rPr>
          <m:t>δ</m:t>
        </m:r>
      </m:oMath>
      <w:r>
        <w:rPr>
          <w:rFonts w:eastAsia="Georgia" w:cs="Georgia" w:ascii="Georgia" w:hAnsi="Georgia"/>
        </w:rPr>
        <w:t xml:space="preserve">; préciser son unité.</w:t>
      </w:r>
    </w:p>
    <w:p>
      <w:pPr>
        <w:spacing w:after="220" w:lineRule="auto"/>
      </w:pPr>
      <w:r>
        <w:rPr/>
        <w:t xml:space="preserve">A2</w:t>
      </w:r>
      <w:r>
        <w:rPr>
          <w:i/>
        </w:rPr>
        <w:t xml:space="preserve">e. Calculer </w:t>
      </w:r>
      <m:oMath>
        <m:r>
          <m:rPr>
            <m:sty m:val="i"/>
          </m:rPr>
          <m:t>δ</m:t>
        </m:r>
      </m:oMath>
      <w:r>
        <w:rPr>
          <w:i/>
        </w:rPr>
        <w:t xml:space="preserve"> pour le conducteur considéré, pour les fréquences </w:t>
      </w:r>
      <m:oMath>
        <m:sSub>
          <m:sSubPr/>
          <m:e>
            <m:r>
              <m:rPr>
                <m:sty m:val="i"/>
              </m:rPr>
              <m:t>f</m:t>
            </m:r>
          </m:e>
          <m:sub>
            <m:r>
              <m:rPr>
                <m:sty m:val="p"/>
              </m:rPr>
              <m:t>1</m:t>
            </m:r>
          </m:sub>
        </m:sSub>
        <m:r>
          <m:rPr>
            <m:sty m:val="p"/>
          </m:rPr>
          <m:t>=</m:t>
        </m:r>
        <m:r>
          <m:rPr>
            <m:sty m:val="p"/>
          </m:rPr>
          <m:t>100</m:t>
        </m:r>
        <m:r>
          <m:rPr>
            <m:nor/>
          </m:rPr>
          <m:t xml:space="preserve"> </m:t>
        </m:r>
        <m:r>
          <m:rPr>
            <m:sty m:val="p"/>
          </m:rPr>
          <m:t>Hz</m:t>
        </m:r>
      </m:oMath>
      <w:r>
        <w:rPr>
          <w:i/>
        </w:rPr>
        <w:t xml:space="preserve"> et </w:t>
      </w:r>
      <m:oMath>
        <m:sSub>
          <m:sSubPr/>
          <m:e>
            <m:r>
              <m:rPr>
                <m:sty m:val="i"/>
              </m:rPr>
              <m:t>f</m:t>
            </m:r>
          </m:e>
          <m:sub>
            <m:r>
              <m:rPr>
                <m:sty m:val="p"/>
              </m:rPr>
              <m:t>2</m:t>
            </m:r>
          </m:sub>
        </m:sSub>
        <m:r>
          <m:rPr>
            <m:sty m:val="p"/>
          </m:rPr>
          <m:t>=</m:t>
        </m:r>
        <m:r>
          <m:rPr>
            <m:sty m:val="p"/>
          </m:rPr>
          <m:t>125</m:t>
        </m:r>
        <m:r>
          <m:rPr>
            <m:sty m:val="p"/>
          </m:rPr>
          <m:t>kHz</m:t>
        </m:r>
      </m:oMath>
      <w:r>
        <w:br w:type="textWrapping"/>
      </w:r>
      <w:r>
        <w:rPr>
          <w:i/>
        </w:rPr>
        <w:t xml:space="preserve">.A2</w:t>
      </w:r>
      <w:r>
        <w:rPr>
          <w:rFonts w:eastAsia="Georgia" w:cs="Georgia" w:ascii="Georgia" w:hAnsi="Georgia"/>
        </w:rPr>
        <w:t xml:space="preserve">f. Déterminer la puissance volumique </w:t>
      </w:r>
      <m:oMath>
        <m:sSub>
          <m:sSubPr/>
          <m:e>
            <m:r>
              <m:rPr>
                <m:scr m:val="script"/>
              </m:rPr>
              <m:t>P</m:t>
            </m:r>
          </m:e>
          <m:sub>
            <m:r>
              <m:rPr>
                <m:sty m:val="i"/>
              </m:rPr>
              <m:t>v</m:t>
            </m:r>
          </m:sub>
        </m:sSub>
      </m:oMath>
      <w:r>
        <w:rPr>
          <w:rFonts w:eastAsia="Georgia" w:cs="Georgia" w:ascii="Georgia" w:hAnsi="Georgia"/>
        </w:rPr>
        <w:t xml:space="preserve"> cédée par le champ électromagnétique au conducteur ; préciser sa valeur moyenne.</w:t>
      </w:r>
      <w:r>
        <w:rPr/>
        <w:br w:type="textWrapping"/>
      </w:r>
      <w:r>
        <w:rPr/>
        <w:t xml:space="preserve">A2*g. Exprimer la puissance moyenne </w:t>
      </w:r>
      <m:oMath>
        <m:r>
          <m:rPr>
            <m:sty m:val="p"/>
          </m:rPr>
          <m:t>⟨</m:t>
        </m:r>
        <m:r>
          <m:rPr>
            <m:scr m:val="script"/>
          </m:rPr>
          <m:t>P</m:t>
        </m:r>
        <m:r>
          <m:rPr>
            <m:sty m:val="p"/>
          </m:rPr>
          <m:t>⟩</m:t>
        </m:r>
      </m:oMath>
      <w:r>
        <w:rPr>
          <w:rFonts w:eastAsia="Georgia" w:cs="Georgia" w:ascii="Georgia" w:hAnsi="Georgia"/>
        </w:rPr>
        <w:t xml:space="preserve"> cédée par le champ électromagnétique au conducteur dans tout le volume d'un cylindre d'axe parallèle à Oz , delongueur infinie et Figure </w:t>
      </w:r>
      <m:oMath>
        <m:sSup>
          <m:sSupPr/>
          <m:e>
            <m:r>
              <m:t xml:space="preserve"> </m:t>
            </m:r>
          </m:e>
          <m:sup>
            <m:r>
              <m:rPr>
                <m:sty m:val="p"/>
              </m:rPr>
              <m:t>d</m:t>
            </m:r>
            <m:r>
              <m:rPr>
                <m:sty m:val="p"/>
              </m:rPr>
              <m:t>2</m:t>
            </m:r>
          </m:sup>
        </m:sSup>
      </m:oMath>
      <w:r>
        <w:rPr/>
        <w:t xml:space="preserve"> section </w:t>
      </w:r>
      <m:oMath>
        <m:r>
          <m:rPr>
            <m:sty m:val="i"/>
          </m:rPr>
          <m:t>S</m:t>
        </m:r>
      </m:oMath>
      <w:r>
        <w:rPr>
          <w:rFonts w:eastAsia="Georgia" w:cs="Georgia" w:ascii="Georgia" w:hAnsi="Georgia"/>
        </w:rPr>
        <w:t xml:space="preserve">, découpé dans le conducteur.</w:t>
      </w:r>
      <w:r>
        <w:rPr/>
        <w:br w:type="textWrapping"/>
      </w:r>
      <m:oMath>
        <m:bar>
          <m:barPr/>
          <m:e>
            <m:sSup>
              <m:sSupPr/>
              <m:e>
                <m:r>
                  <m:rPr>
                    <m:sty m:val="b"/>
                  </m:rPr>
                  <m:t>A</m:t>
                </m:r>
                <m:r>
                  <m:rPr>
                    <m:sty m:val="b"/>
                  </m:rPr>
                  <m:t>2</m:t>
                </m:r>
              </m:e>
              <m:sup>
                <m:r>
                  <m:rPr>
                    <m:sty m:val="p"/>
                  </m:rPr>
                  <m:t>∗</m:t>
                </m:r>
              </m:sup>
            </m:sSup>
            <m:r>
              <m:rPr>
                <m:sty m:val="b"/>
              </m:rPr>
              <m:t>h</m:t>
            </m:r>
          </m:e>
        </m:bar>
      </m:oMath>
      <w:r>
        <w:rPr>
          <w:rFonts w:eastAsia="Georgia" w:cs="Georgia" w:ascii="Georgia" w:hAnsi="Georgia"/>
        </w:rPr>
        <w:t xml:space="preserve">. En déduire la puissance thermique </w:t>
      </w:r>
      <m:oMath>
        <m:sSub>
          <m:sSubPr/>
          <m:e>
            <m:r>
              <m:rPr>
                <m:sty m:val="p"/>
              </m:rPr>
              <m:t>Φ</m:t>
            </m:r>
          </m:e>
          <m:sub>
            <m:r>
              <m:rPr>
                <m:sty m:val="p"/>
              </m:rPr>
              <m:t>0</m:t>
            </m:r>
          </m:sub>
        </m:sSub>
      </m:oMath>
      <w:r>
        <w:rPr>
          <w:rFonts w:eastAsia="Georgia" w:cs="Georgia" w:ascii="Georgia" w:hAnsi="Georgia"/>
        </w:rPr>
        <w:t xml:space="preserve"> reçue par le conducteur par unité de surface extérieure.</w:t>
      </w:r>
    </w:p>
    <w:p>
      <w:pPr>
        <w:spacing w:after="220" w:lineRule="auto"/>
      </w:pPr>
      <w:r>
        <w:rPr/>
        <w:t xml:space="preserve">A2*i. Calculer </w:t>
      </w:r>
      <m:oMath>
        <m:sSub>
          <m:sSubPr/>
          <m:e>
            <m:r>
              <m:rPr>
                <m:sty m:val="p"/>
              </m:rPr>
              <m:t>Φ</m:t>
            </m:r>
          </m:e>
          <m:sub>
            <m:r>
              <m:rPr>
                <m:sty m:val="p"/>
              </m:rPr>
              <m:t>0</m:t>
            </m:r>
          </m:sub>
        </m:sSub>
      </m:oMath>
      <w:r>
        <w:rPr>
          <w:rFonts w:eastAsia="Georgia" w:cs="Georgia" w:ascii="Georgia" w:hAnsi="Georgia"/>
        </w:rPr>
        <w:t xml:space="preserve"> pour la fréquence </w:t>
      </w:r>
      <m:oMath>
        <m:sSub>
          <m:sSubPr/>
          <m:e>
            <m:r>
              <m:rPr>
                <m:sty m:val="i"/>
              </m:rPr>
              <m:t>f</m:t>
            </m:r>
          </m:e>
          <m:sub>
            <m:r>
              <m:rPr>
                <m:sty m:val="p"/>
              </m:rPr>
              <m:t>2</m:t>
            </m:r>
          </m:sub>
        </m:sSub>
        <m:r>
          <m:rPr>
            <m:sty m:val="p"/>
          </m:rPr>
          <m:t>=</m:t>
        </m:r>
        <m:r>
          <m:rPr>
            <m:sty m:val="p"/>
          </m:rPr>
          <m:t>125</m:t>
        </m:r>
        <m:r>
          <m:rPr>
            <m:sty m:val="p"/>
          </m:rPr>
          <m:t>kHz</m:t>
        </m:r>
      </m:oMath>
      <w:r>
        <w:rPr>
          <w:rFonts w:eastAsia="Georgia" w:cs="Georgia" w:ascii="Georgia" w:hAnsi="Georgia"/>
        </w:rPr>
        <w:t xml:space="preserve"> et pour un champ magnétique extérieur d'amplitude </w:t>
      </w:r>
      <m:oMath>
        <m:sSub>
          <m:sSubPr/>
          <m:e>
            <m:r>
              <m:rPr>
                <m:sty m:val="p"/>
              </m:rPr>
              <m:t>B</m:t>
            </m:r>
          </m:e>
          <m:sub>
            <m:r>
              <m:rPr>
                <m:sty m:val="p"/>
              </m:rPr>
              <m:t>0</m:t>
            </m:r>
          </m:sub>
        </m:sSub>
        <m:r>
          <m:rPr>
            <m:sty m:val="p"/>
          </m:rPr>
          <m:t>=</m:t>
        </m:r>
        <m:r>
          <m:rPr>
            <m:sty m:val="p"/>
          </m:rPr>
          <m:t>0</m:t>
        </m:r>
        <m:r>
          <m:rPr>
            <m:sty m:val="p"/>
          </m:rPr>
          <m:t>,</m:t>
        </m:r>
        <m:r>
          <m:rPr>
            <m:sty m:val="p"/>
          </m:rPr>
          <m:t>5</m:t>
        </m:r>
        <m:r>
          <m:rPr>
            <m:nor/>
          </m:rPr>
          <m:t xml:space="preserve"> </m:t>
        </m:r>
        <m:r>
          <m:rPr>
            <m:sty m:val="p"/>
          </m:rPr>
          <m:t>T</m:t>
        </m:r>
      </m:oMath>
      <w:r>
        <w:rPr/>
        <w:t xml:space="preserve">.</w:t>
      </w:r>
    </w:p>
    <w:p>
      <w:pPr>
        <w:spacing w:line="271" w:before="330" w:lineRule="auto"/>
      </w:pPr>
      <w:r>
        <w:rPr>
          <w:rFonts w:eastAsia="Georgia" w:cs="Georgia" w:ascii="Georgia" w:hAnsi="Georgia"/>
          <w:b/>
          <w:sz w:val="42"/>
        </w:rPr>
        <w:t xml:space="preserve">A-3 Courant surfacique équivalent (conducteur semi-infini)</w:t>
      </w:r>
    </w:p>
    <w:p>
      <w:pPr>
        <w:spacing w:after="220" w:lineRule="auto"/>
      </w:pPr>
      <w:r>
        <w:rPr>
          <w:rFonts w:eastAsia="Georgia" w:cs="Georgia" w:ascii="Georgia" w:hAnsi="Georgia"/>
        </w:rPr>
        <w:t xml:space="preserve">A3*a. Quel est le courant élémentaire d I qui traverse un rectangle élémentaire (voir figure 3), parallèle au plan yOZ , de côtés dy et dz , orienté selon </w:t>
      </w:r>
      <m:oMath>
        <m:sSub>
          <m:sSubPr/>
          <m:e>
            <m:acc>
              <m:accPr>
                <m:chr m:val="⃗"/>
              </m:accPr>
              <m:e>
                <m:r>
                  <m:rPr>
                    <m:sty m:val="p"/>
                  </m:rPr>
                  <m:t>u</m:t>
                </m:r>
              </m:e>
            </m:acc>
          </m:e>
          <m:sub>
            <m:r>
              <m:rPr>
                <m:sty m:val="p"/>
              </m:rPr>
              <m:t>x</m:t>
            </m:r>
          </m:sub>
        </m:sSub>
      </m:oMath>
      <w:r>
        <w:rPr/>
        <w:t xml:space="preserve"> ? (utiliser la notation complexe)</w:t>
      </w:r>
    </w:p>
    <w:p>
      <w:pPr>
        <w:spacing w:after="220" w:lineRule="auto"/>
      </w:pPr>
      <w:r>
        <w:rPr/>
        <w:t xml:space="preserve">A3*b. Montrer que le courant total I qui traverse un ruban de largeur </w:t>
      </w:r>
      <m:oMath>
        <m:r>
          <m:rPr>
            <m:sty m:val="p"/>
          </m:rPr>
          <m:t>Δ</m:t>
        </m:r>
        <m:r>
          <m:rPr>
            <m:sty m:val="p"/>
          </m:rPr>
          <m:t>y</m:t>
        </m:r>
        <m:r>
          <m:rPr>
            <m:sty m:val="p"/>
          </m:rPr>
          <m:t>=</m:t>
        </m:r>
        <m:r>
          <m:rPr>
            <m:sty m:val="i"/>
          </m:rPr>
          <m:t>ℓ</m:t>
        </m:r>
      </m:oMath>
      <w:r>
        <w:rPr>
          <w:rFonts w:eastAsia="Georgia" w:cs="Georgia" w:ascii="Georgia" w:hAnsi="Georgia"/>
        </w:rPr>
        <w:t xml:space="preserve"> et s'étendant sur toute la profondeur du conducteur peut s'écrire sous la forme : </w:t>
      </w:r>
      <m:oMath>
        <m:bar>
          <m:barPr/>
          <m:e>
            <m:r>
              <m:rPr>
                <m:sty m:val="i"/>
              </m:rPr>
              <m:t>I</m:t>
            </m:r>
          </m:e>
        </m:bar>
        <m:r>
          <m:rPr>
            <m:sty m:val="p"/>
          </m:rPr>
          <m:t>=</m:t>
        </m:r>
        <m:f>
          <m:fPr>
            <m:ctrlPr>
              <w:rPr>
                <w:rFonts w:ascii="Cambria Math" w:hAnsi="Cambria Math"/>
              </w:rPr>
            </m:ctrlPr>
          </m:fPr>
          <m:num>
            <m:r>
              <m:rPr>
                <m:sty m:val="i"/>
              </m:rPr>
              <m:t>ℓ</m:t>
            </m:r>
            <m:sSub>
              <m:sSubPr/>
              <m:e>
                <m:r>
                  <m:rPr>
                    <m:sty m:val="i"/>
                  </m:rPr>
                  <m:t>B</m:t>
                </m:r>
              </m:e>
              <m:sub>
                <m:r>
                  <m:rPr>
                    <m:sty m:val="p"/>
                  </m:rPr>
                  <m:t>0</m:t>
                </m:r>
              </m:sub>
            </m:sSub>
          </m:num>
          <m:den>
            <m:sSub>
              <m:sSubPr/>
              <m:e>
                <m:r>
                  <m:rPr>
                    <m:sty m:val="i"/>
                  </m:rPr>
                  <m:t>μ</m:t>
                </m:r>
              </m:e>
              <m:sub>
                <m:r>
                  <m:rPr>
                    <m:sty m:val="p"/>
                  </m:rPr>
                  <m:t>0</m:t>
                </m:r>
              </m:sub>
            </m:sSub>
          </m:den>
        </m:f>
        <m:sSup>
          <m:sSupPr/>
          <m:e>
            <m:r>
              <m:rPr>
                <m:sty m:val="i"/>
              </m:rPr>
              <m:t>e</m:t>
            </m:r>
          </m:e>
          <m:sup>
            <m:r>
              <m:rPr>
                <m:sty m:val="p"/>
              </m:rPr>
              <m:t>i</m:t>
            </m:r>
            <m:r>
              <m:rPr>
                <m:sty m:val="i"/>
              </m:rPr>
              <m:t>ω</m:t>
            </m:r>
            <m:r>
              <m:rPr>
                <m:sty m:val="i"/>
              </m:rPr>
              <m:t>t</m:t>
            </m:r>
          </m:sup>
        </m:sSup>
      </m:oMath>
      <w:r>
        <w:rPr/>
        <w:t xml:space="preserve">.</w:t>
      </w:r>
      <w:r>
        <w:rPr/>
        <w:br w:type="textWrapping"/>
      </w:r>
    </w:p>
    <w:p>
      <w:pPr>
        <w:spacing w:lineRule="auto"/>
        <w:jc w:val="center"/>
      </w:pPr>
      <w:r>
        <w:rPr/>
        <w:drawing>
          <wp:inline distB="0" distL="0" distR="0" distT="0">
            <wp:extent cx="5486400" cy="2921806"/>
            <wp:effectExtent b="0" l="0" r="0" t="0"/>
            <wp:docPr id="3" name="image-61f796f82c0ec848212c3ed01976fe2857a3ecf6.jpg"/>
            <a:graphic>
              <a:graphicData uri="http://schemas.openxmlformats.org/drawingml/2006/picture">
                <pic:pic>
                  <pic:nvPicPr>
                    <pic:cNvPr id="3" name="image-61f796f82c0ec848212c3ed01976fe2857a3ecf6.jpg" descr=""/>
                    <pic:cNvPicPr/>
                  </pic:nvPicPr>
                  <pic:blipFill>
                    <a:blip r:embed="rId7" cstate="print"/>
                    <a:srcRect b="0" l="0" r="0" t="0"/>
                    <a:stretch>
                      <a:fillRect/>
                    </a:stretch>
                  </pic:blipFill>
                  <pic:spPr>
                    <a:xfrm>
                      <a:off x="0" y="0"/>
                      <a:ext cx="5486400" cy="2921806"/>
                    </a:xfrm>
                    <a:prstGeom prst="rect"/>
                  </pic:spPr>
                </pic:pic>
              </a:graphicData>
            </a:graphic>
          </wp:inline>
        </w:drawing>
      </w:r>
    </w:p>
    <w:p>
      <w:pPr>
        <w:spacing w:after="220" w:lineRule="auto"/>
      </w:pPr>
      <w:r>
        <w:rPr>
          <w:rFonts w:eastAsia="Georgia" w:cs="Georgia" w:ascii="Georgia" w:hAnsi="Georgia"/>
        </w:rPr>
        <w:t xml:space="preserve">À la limite où la zone de conducteur perméable au champ est d'épaisseur nulle, considérons que ce conducteur est parcouru en surface par un courant </w:t>
      </w:r>
      <m:oMath>
        <m:sSub>
          <m:sSubPr/>
          <m:e>
            <m:bar>
              <m:barPr/>
              <m:e>
                <m:acc>
                  <m:accPr>
                    <m:chr m:val="⃗"/>
                  </m:accPr>
                  <m:e>
                    <m:r>
                      <m:rPr>
                        <m:sty m:val="i"/>
                      </m:rPr>
                      <m:t>j</m:t>
                    </m:r>
                  </m:e>
                </m:acc>
              </m:e>
            </m:bar>
          </m:e>
          <m:sub>
            <m:r>
              <m:rPr>
                <m:sty m:val="i"/>
              </m:rPr>
              <m:t>s</m:t>
            </m:r>
          </m:sub>
        </m:sSub>
        <m:r>
          <m:rPr>
            <m:sty m:val="p"/>
          </m:rPr>
          <m:t>=</m:t>
        </m:r>
        <m:sSub>
          <m:sSubPr/>
          <m:e>
            <m:bar>
              <m:barPr/>
              <m:e>
                <m:r>
                  <m:rPr>
                    <m:sty m:val="i"/>
                  </m:rPr>
                  <m:t>j</m:t>
                </m:r>
              </m:e>
            </m:bar>
          </m:e>
          <m:sub>
            <m:r>
              <m:rPr>
                <m:sty m:val="i"/>
              </m:rPr>
              <m:t>s</m:t>
            </m:r>
            <m:r>
              <m:rPr>
                <m:sty m:val="p"/>
              </m:rPr>
              <m:t>0</m:t>
            </m:r>
          </m:sub>
        </m:sSub>
        <m:sSup>
          <m:sSupPr/>
          <m:e>
            <m:r>
              <m:rPr>
                <m:sty m:val="i"/>
              </m:rPr>
              <m:t>e</m:t>
            </m:r>
          </m:e>
          <m:sup>
            <m:r>
              <m:rPr>
                <m:sty m:val="i"/>
              </m:rPr>
              <m:t>i</m:t>
            </m:r>
            <m:r>
              <m:rPr>
                <m:sty m:val="i"/>
              </m:rPr>
              <m:t>ω</m:t>
            </m:r>
            <m:r>
              <m:rPr>
                <m:sty m:val="i"/>
              </m:rPr>
              <m:t>t</m:t>
            </m:r>
          </m:sup>
        </m:sSup>
        <m:sSub>
          <m:sSubPr/>
          <m:e>
            <m:acc>
              <m:accPr>
                <m:chr m:val="⃗"/>
              </m:accPr>
              <m:e>
                <m:r>
                  <m:rPr>
                    <m:sty m:val="i"/>
                  </m:rPr>
                  <m:t>u</m:t>
                </m:r>
              </m:e>
            </m:acc>
          </m:e>
          <m:sub>
            <m:r>
              <m:rPr>
                <m:sty m:val="i"/>
              </m:rPr>
              <m:t>x</m:t>
            </m:r>
          </m:sub>
        </m:sSub>
      </m:oMath>
      <w:r>
        <w:rPr>
          <w:rFonts w:eastAsia="Georgia" w:cs="Georgia" w:ascii="Georgia" w:hAnsi="Georgia"/>
        </w:rPr>
        <w:t xml:space="preserve"> et que le champ est nul en tout point intérieur au conducteur.</w:t>
      </w:r>
    </w:p>
    <w:p>
      <w:pPr>
        <w:spacing w:after="220" w:lineRule="auto"/>
      </w:pPr>
      <w:r>
        <w:rPr/>
        <w:t xml:space="preserve">A3</w:t>
      </w:r>
      <w:r>
        <w:br w:type="textWrapping"/>
      </w:r>
      <w:r>
        <w:rPr>
          <w:i/>
        </w:rPr>
        <w:t xml:space="preserve">c. Comment s'appelle un tel conducteur ? Quelle hypothèse doit-on faire pour aboutir à un tel modèle?</w:t>
      </w:r>
      <m:oMath>
        <m:bar>
          <m:barPr/>
          <m:e>
            <m:sSup>
              <m:sSupPr/>
              <m:e>
                <m:r>
                  <m:rPr>
                    <m:sty m:val="b"/>
                  </m:rPr>
                  <m:t>A</m:t>
                </m:r>
                <m:r>
                  <m:rPr>
                    <m:sty m:val="b"/>
                  </m:rPr>
                  <m:t>3</m:t>
                </m:r>
              </m:e>
              <m:sup>
                <m:r>
                  <m:rPr>
                    <m:sty m:val="p"/>
                  </m:rPr>
                  <m:t>∗</m:t>
                </m:r>
              </m:sup>
            </m:sSup>
            <m:r>
              <m:rPr>
                <m:sty m:val="b"/>
              </m:rPr>
              <m:t>d</m:t>
            </m:r>
            <m:r>
              <m:rPr>
                <m:sty m:val="p"/>
              </m:rPr>
              <m:t>.</m:t>
            </m:r>
          </m:e>
        </m:bar>
      </m:oMath>
      <w:r>
        <w:rPr>
          <w:i/>
        </w:rPr>
        <w:t xml:space="preserve"> Quelle valeur doit être affectée à </w:t>
      </w:r>
      <m:oMath>
        <m:sSub>
          <m:sSubPr/>
          <m:e>
            <m:bar>
              <m:barPr/>
              <m:e>
                <m:r>
                  <m:rPr>
                    <m:sty m:val="p"/>
                  </m:rPr>
                  <m:t>j</m:t>
                </m:r>
              </m:e>
            </m:bar>
          </m:e>
          <m:sub>
            <m:r>
              <m:rPr>
                <m:sty m:val="i"/>
              </m:rPr>
              <m:t>s</m:t>
            </m:r>
            <m:r>
              <m:rPr>
                <m:sty m:val="p"/>
              </m:rPr>
              <m:t>0</m:t>
            </m:r>
          </m:sub>
        </m:sSub>
      </m:oMath>
      <w:r>
        <w:rPr>
          <w:i/>
        </w:rPr>
        <w:t xml:space="preserve"> pour obtenir le courant I du A3</w:t>
      </w:r>
      <w:r>
        <w:rPr/>
        <w:t xml:space="preserve">b ?</w:t>
      </w:r>
      <w:r>
        <w:rPr/>
        <w:br w:type="textWrapping"/>
      </w:r>
      <w:r>
        <w:rPr/>
        <w:t xml:space="preserve">A3</w:t>
      </w:r>
      <w:r>
        <w:br w:type="textWrapping"/>
      </w:r>
      <w:r>
        <w:rPr>
          <w:i/>
        </w:rPr>
        <w:t xml:space="preserve">e. Retrouver cette valeur en utilisant les relations de passage.A3</w:t>
      </w:r>
      <w:r>
        <w:rPr/>
        <w:t xml:space="preserve">f. Exprimer la puissance </w:t>
      </w:r>
      <m:oMath>
        <m:sSub>
          <m:sSubPr/>
          <m:e>
            <m:r>
              <m:rPr>
                <m:sty m:val="p"/>
              </m:rPr>
              <m:t>Φ</m:t>
            </m:r>
          </m:e>
          <m:sub>
            <m:r>
              <m:rPr>
                <m:sty m:val="p"/>
              </m:rPr>
              <m:t>0</m:t>
            </m:r>
          </m:sub>
        </m:sSub>
      </m:oMath>
      <w:r>
        <w:rPr/>
        <w:t xml:space="preserve"> du </w:t>
      </w:r>
      <m:oMath>
        <m:bar>
          <m:barPr/>
          <m:e>
            <m:r>
              <m:rPr>
                <m:sty m:val="i"/>
              </m:rPr>
              <m:t>A</m:t>
            </m:r>
            <m:r>
              <m:rPr>
                <m:sty m:val="p"/>
              </m:rPr>
              <m:t>2</m:t>
            </m:r>
            <m:r>
              <m:rPr>
                <m:sty m:val="p"/>
              </m:rPr>
              <m:t>∗</m:t>
            </m:r>
            <m:r>
              <m:rPr>
                <m:sty m:val="i"/>
              </m:rPr>
              <m:t>h</m:t>
            </m:r>
          </m:e>
        </m:bar>
      </m:oMath>
      <w:r>
        <w:rPr/>
        <w:t xml:space="preserve"> en fonction de </w:t>
      </w:r>
      <m:oMath>
        <m:sSub>
          <m:sSubPr/>
          <m:e>
            <m:bar>
              <m:barPr/>
              <m:e>
                <m:r>
                  <m:rPr>
                    <m:sty m:val="p"/>
                  </m:rPr>
                  <m:t>j</m:t>
                </m:r>
              </m:e>
            </m:bar>
          </m:e>
          <m:sub>
            <m:r>
              <m:rPr>
                <m:sty m:val="i"/>
              </m:rPr>
              <m:t>s</m:t>
            </m:r>
            <m:r>
              <m:rPr>
                <m:sty m:val="p"/>
              </m:rPr>
              <m:t>0</m:t>
            </m:r>
          </m:sub>
        </m:sSub>
      </m:oMath>
      <w:r>
        <w:rPr/>
        <w:t xml:space="preserve">.</w:t>
      </w:r>
    </w:p>
    <w:p>
      <w:pPr>
        <w:spacing w:line="271" w:before="330" w:lineRule="auto"/>
      </w:pPr>
      <w:r>
        <w:rPr>
          <w:rFonts w:eastAsia="Georgia" w:cs="Georgia" w:ascii="Georgia" w:hAnsi="Georgia"/>
          <w:b/>
          <w:sz w:val="42"/>
        </w:rPr>
        <w:t xml:space="preserve">A-4 Plaque conductrice d'épaisseur finie</w:t>
      </w:r>
    </w:p>
    <w:p>
      <w:pPr>
        <w:spacing w:after="220" w:lineRule="auto"/>
      </w:pPr>
      <w:r>
        <w:rPr/>
        <w:t xml:space="preserve">Le conducteur est maintenant compris entre les deux plans </w:t>
      </w:r>
      <m:oMath>
        <m:r>
          <m:rPr>
            <m:sty m:val="i"/>
          </m:rPr>
          <m:t>z</m:t>
        </m:r>
        <m:r>
          <m:rPr>
            <m:sty m:val="p"/>
          </m:rPr>
          <m:t>=</m:t>
        </m:r>
        <m:r>
          <m:rPr>
            <m:sty m:val="p"/>
          </m:rPr>
          <m:t>0</m:t>
        </m:r>
      </m:oMath>
      <w:r>
        <w:rPr/>
        <w:t xml:space="preserve"> et </w:t>
      </w:r>
      <m:oMath>
        <m:r>
          <m:rPr>
            <m:sty m:val="i"/>
          </m:rPr>
          <m:t>z</m:t>
        </m:r>
        <m:r>
          <m:rPr>
            <m:sty m:val="p"/>
          </m:rPr>
          <m:t>=</m:t>
        </m:r>
        <m:r>
          <m:rPr>
            <m:sty m:val="p"/>
          </m:rPr>
          <m:t>2</m:t>
        </m:r>
        <m:r>
          <m:rPr>
            <m:sty m:val="i"/>
          </m:rPr>
          <m:t>a</m:t>
        </m:r>
      </m:oMath>
      <w:r>
        <w:rPr>
          <w:rFonts w:eastAsia="Georgia" w:cs="Georgia" w:ascii="Georgia" w:hAnsi="Georgia"/>
        </w:rPr>
        <w:t xml:space="preserve">. II est d'extension infinie dans les directions Ox et Oy. À l'extérieur, de part et d'autre de la plaque, le champ magnétique s'écrit toujours </w:t>
      </w:r>
      <m:oMath>
        <m:acc>
          <m:accPr>
            <m:chr m:val="⃗"/>
          </m:accPr>
          <m:e>
            <m:r>
              <m:rPr>
                <m:sty m:val="i"/>
              </m:rPr>
              <m:t>B</m:t>
            </m:r>
          </m:e>
        </m:acc>
        <m:r>
          <m:rPr>
            <m:sty m:val="p"/>
          </m:rPr>
          <m:t>=</m:t>
        </m:r>
        <m:sSub>
          <m:sSubPr/>
          <m:e>
            <m:r>
              <m:rPr>
                <m:sty m:val="i"/>
              </m:rPr>
              <m:t>B</m:t>
            </m:r>
          </m:e>
          <m:sub>
            <m:r>
              <m:rPr>
                <m:sty m:val="p"/>
              </m:rPr>
              <m:t>0</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u</m:t>
                </m:r>
              </m:e>
            </m:acc>
          </m:e>
          <m:sub>
            <m:r>
              <m:rPr>
                <m:sty m:val="i"/>
              </m:rPr>
              <m:t>y</m:t>
            </m:r>
          </m:sub>
        </m:sSub>
      </m:oMath>
      <w:r>
        <w:rPr/>
        <w:t xml:space="preserve">.</w:t>
      </w:r>
    </w:p>
    <w:p>
      <w:pPr>
        <w:spacing w:after="220" w:lineRule="auto"/>
      </w:pPr>
      <w:r>
        <w:rPr>
          <w:rFonts w:eastAsia="Georgia" w:cs="Georgia" w:ascii="Georgia" w:hAnsi="Georgia"/>
        </w:rPr>
        <w:t xml:space="preserve">Rappelons les formules de trigonométrie hyperbolique: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sh</m:t>
                </m:r>
                <m:r>
                  <m:rPr>
                    <m:sty m:val="p"/>
                  </m:rPr>
                  <m:t>(</m:t>
                </m:r>
                <m:r>
                  <m:rPr>
                    <m:sty m:val="i"/>
                  </m:rPr>
                  <m:t>u</m:t>
                </m:r>
                <m:r>
                  <m:rPr>
                    <m:sty m:val="p"/>
                  </m:rPr>
                  <m:t>)</m:t>
                </m:r>
                <m:r>
                  <m:rPr>
                    <m:sty m:val="p"/>
                  </m:rPr>
                  <m:t>+</m:t>
                </m:r>
                <m:r>
                  <m:rPr>
                    <m:sty m:val="p"/>
                  </m:rPr>
                  <m:t>sh</m:t>
                </m:r>
                <m:r>
                  <m:rPr>
                    <m:sty m:val="p"/>
                  </m:rPr>
                  <m:t>(</m:t>
                </m:r>
                <m:r>
                  <m:rPr>
                    <m:sty m:val="i"/>
                  </m:rPr>
                  <m:t>v</m:t>
                </m:r>
                <m:r>
                  <m:rPr>
                    <m:sty m:val="p"/>
                  </m:rPr>
                  <m:t>)</m:t>
                </m:r>
                <m:r>
                  <m:rPr>
                    <m:sty m:val="p"/>
                  </m:rPr>
                  <m:t>=</m:t>
                </m:r>
                <m:r>
                  <m:rPr>
                    <m:sty m:val="p"/>
                  </m:rPr>
                  <m:t>2</m:t>
                </m:r>
                <m:r>
                  <m:rPr>
                    <m:sty m:val="p"/>
                  </m:rPr>
                  <m:t>sh</m:t>
                </m:r>
                <m:d>
                  <m:dPr>
                    <m:begChr m:val="("/>
                    <m:endChr m:val=")"/>
                    <m:ctrlPr>
                      <w:rPr>
                        <w:rFonts w:ascii="Cambria Math" w:hAnsi="Cambria Math"/>
                      </w:rPr>
                    </m:ctrlPr>
                  </m:dPr>
                  <m:e>
                    <m:f>
                      <m:fPr>
                        <m:ctrlPr>
                          <w:rPr>
                            <w:rFonts w:ascii="Cambria Math" w:hAnsi="Cambria Math"/>
                          </w:rPr>
                        </m:ctrlPr>
                      </m:fPr>
                      <m:num>
                        <m:r>
                          <m:rPr>
                            <m:sty m:val="i"/>
                          </m:rPr>
                          <m:t>u</m:t>
                        </m:r>
                        <m:r>
                          <m:rPr>
                            <m:sty m:val="p"/>
                          </m:rPr>
                          <m:t>+</m:t>
                        </m:r>
                        <m:r>
                          <m:rPr>
                            <m:sty m:val="i"/>
                          </m:rPr>
                          <m:t>v</m:t>
                        </m:r>
                      </m:num>
                      <m:den>
                        <m:r>
                          <m:rPr>
                            <m:sty m:val="p"/>
                          </m:rPr>
                          <m:t>2</m:t>
                        </m:r>
                      </m:den>
                    </m:f>
                  </m:e>
                </m:d>
                <m:r>
                  <m:rPr>
                    <m:sty m:val="p"/>
                  </m:rPr>
                  <m:t>ch</m:t>
                </m:r>
                <m:d>
                  <m:dPr>
                    <m:begChr m:val="("/>
                    <m:endChr m:val=")"/>
                    <m:ctrlPr>
                      <w:rPr>
                        <w:rFonts w:ascii="Cambria Math" w:hAnsi="Cambria Math"/>
                      </w:rPr>
                    </m:ctrlPr>
                  </m:dPr>
                  <m:e>
                    <m:f>
                      <m:fPr>
                        <m:ctrlPr>
                          <w:rPr>
                            <w:rFonts w:ascii="Cambria Math" w:hAnsi="Cambria Math"/>
                          </w:rPr>
                        </m:ctrlPr>
                      </m:fPr>
                      <m:num>
                        <m:r>
                          <m:rPr>
                            <m:sty m:val="i"/>
                          </m:rPr>
                          <m:t>u</m:t>
                        </m:r>
                        <m:r>
                          <m:rPr>
                            <m:sty m:val="p"/>
                          </m:rPr>
                          <m:t>−</m:t>
                        </m:r>
                        <m:r>
                          <m:rPr>
                            <m:sty m:val="i"/>
                          </m:rPr>
                          <m:t>v</m:t>
                        </m:r>
                      </m:num>
                      <m:den>
                        <m:r>
                          <m:rPr>
                            <m:sty m:val="p"/>
                          </m:rPr>
                          <m:t>2</m:t>
                        </m:r>
                      </m:den>
                    </m:f>
                  </m:e>
                </m:d>
              </m:e>
            </m:mr>
            <m:mr>
              <m:e/>
              <m:e>
                <m:r>
                  <m:rPr>
                    <m:sty m:val="p"/>
                  </m:rPr>
                  <m:t>sh</m:t>
                </m:r>
                <m:r>
                  <m:rPr>
                    <m:sty m:val="p"/>
                  </m:rPr>
                  <m:t>(</m:t>
                </m:r>
                <m:r>
                  <m:rPr>
                    <m:sty m:val="i"/>
                  </m:rPr>
                  <m:t>u</m:t>
                </m:r>
                <m:r>
                  <m:rPr>
                    <m:sty m:val="p"/>
                  </m:rPr>
                  <m:t>+</m:t>
                </m:r>
                <m:r>
                  <m:rPr>
                    <m:sty m:val="i"/>
                  </m:rPr>
                  <m:t>v</m:t>
                </m:r>
                <m:r>
                  <m:rPr>
                    <m:sty m:val="p"/>
                  </m:rPr>
                  <m:t>)</m:t>
                </m:r>
                <m:r>
                  <m:rPr>
                    <m:sty m:val="p"/>
                  </m:rPr>
                  <m:t>=</m:t>
                </m:r>
                <m:r>
                  <m:rPr>
                    <m:sty m:val="p"/>
                  </m:rPr>
                  <m:t>sh</m:t>
                </m:r>
                <m:r>
                  <m:rPr>
                    <m:sty m:val="p"/>
                  </m:rPr>
                  <m:t>(</m:t>
                </m:r>
                <m:r>
                  <m:rPr>
                    <m:sty m:val="i"/>
                  </m:rPr>
                  <m:t>u</m:t>
                </m:r>
                <m:r>
                  <m:rPr>
                    <m:sty m:val="p"/>
                  </m:rPr>
                  <m:t>)</m:t>
                </m:r>
                <m:r>
                  <m:rPr>
                    <m:sty m:val="p"/>
                  </m:rPr>
                  <m:t>ch</m:t>
                </m:r>
                <m:r>
                  <m:rPr>
                    <m:sty m:val="p"/>
                  </m:rPr>
                  <m:t>(</m:t>
                </m:r>
                <m:r>
                  <m:rPr>
                    <m:sty m:val="i"/>
                  </m:rPr>
                  <m:t>v</m:t>
                </m:r>
                <m:r>
                  <m:rPr>
                    <m:sty m:val="p"/>
                  </m:rPr>
                  <m:t>)</m:t>
                </m:r>
                <m:r>
                  <m:rPr>
                    <m:sty m:val="p"/>
                  </m:rPr>
                  <m:t>+</m:t>
                </m:r>
                <m:r>
                  <m:rPr>
                    <m:sty m:val="p"/>
                  </m:rPr>
                  <m:t>sh</m:t>
                </m:r>
                <m:r>
                  <m:rPr>
                    <m:sty m:val="p"/>
                  </m:rPr>
                  <m:t>(</m:t>
                </m:r>
                <m:r>
                  <m:rPr>
                    <m:sty m:val="i"/>
                  </m:rPr>
                  <m:t>v</m:t>
                </m:r>
                <m:r>
                  <m:rPr>
                    <m:sty m:val="p"/>
                  </m:rPr>
                  <m:t>)</m:t>
                </m:r>
                <m:r>
                  <m:rPr>
                    <m:sty m:val="p"/>
                  </m:rPr>
                  <m:t>ch</m:t>
                </m:r>
                <m:r>
                  <m:rPr>
                    <m:sty m:val="p"/>
                  </m:rPr>
                  <m:t>(</m:t>
                </m:r>
                <m:r>
                  <m:rPr>
                    <m:sty m:val="i"/>
                  </m:rPr>
                  <m:t>u</m:t>
                </m:r>
                <m:r>
                  <m:rPr>
                    <m:sty m:val="p"/>
                  </m:rPr>
                  <m:t>)</m:t>
                </m:r>
              </m:e>
            </m:mr>
            <m:mr>
              <m:e/>
              <m:e>
                <m:r>
                  <m:rPr>
                    <m:sty m:val="p"/>
                  </m:rPr>
                  <m:t>ch</m:t>
                </m:r>
                <m:r>
                  <m:rPr>
                    <m:sty m:val="p"/>
                  </m:rPr>
                  <m:t>(</m:t>
                </m:r>
                <m:r>
                  <m:rPr>
                    <m:sty m:val="i"/>
                  </m:rPr>
                  <m:t>u</m:t>
                </m:r>
                <m:r>
                  <m:rPr>
                    <m:sty m:val="p"/>
                  </m:rPr>
                  <m:t>+</m:t>
                </m:r>
                <m:r>
                  <m:rPr>
                    <m:sty m:val="i"/>
                  </m:rPr>
                  <m:t>v</m:t>
                </m:r>
                <m:r>
                  <m:rPr>
                    <m:sty m:val="p"/>
                  </m:rPr>
                  <m:t>)</m:t>
                </m:r>
                <m:r>
                  <m:rPr>
                    <m:sty m:val="p"/>
                  </m:rPr>
                  <m:t>=</m:t>
                </m:r>
                <m:r>
                  <m:rPr>
                    <m:sty m:val="p"/>
                  </m:rPr>
                  <m:t>ch</m:t>
                </m:r>
                <m:r>
                  <m:rPr>
                    <m:sty m:val="p"/>
                  </m:rPr>
                  <m:t>(</m:t>
                </m:r>
                <m:r>
                  <m:rPr>
                    <m:sty m:val="i"/>
                  </m:rPr>
                  <m:t>u</m:t>
                </m:r>
                <m:r>
                  <m:rPr>
                    <m:sty m:val="p"/>
                  </m:rPr>
                  <m:t>)</m:t>
                </m:r>
                <m:r>
                  <m:rPr>
                    <m:sty m:val="p"/>
                  </m:rPr>
                  <m:t>ch</m:t>
                </m:r>
                <m:r>
                  <m:rPr>
                    <m:sty m:val="p"/>
                  </m:rPr>
                  <m:t>(</m:t>
                </m:r>
                <m:r>
                  <m:rPr>
                    <m:sty m:val="i"/>
                  </m:rPr>
                  <m:t>v</m:t>
                </m:r>
                <m:r>
                  <m:rPr>
                    <m:sty m:val="p"/>
                  </m:rPr>
                  <m:t>)</m:t>
                </m:r>
                <m:r>
                  <m:rPr>
                    <m:sty m:val="p"/>
                  </m:rPr>
                  <m:t>+</m:t>
                </m:r>
                <m:r>
                  <m:rPr>
                    <m:sty m:val="p"/>
                  </m:rPr>
                  <m:t>sh</m:t>
                </m:r>
                <m:r>
                  <m:rPr>
                    <m:sty m:val="p"/>
                  </m:rPr>
                  <m:t>(</m:t>
                </m:r>
                <m:r>
                  <m:rPr>
                    <m:sty m:val="i"/>
                  </m:rPr>
                  <m:t>u</m:t>
                </m:r>
                <m:r>
                  <m:rPr>
                    <m:sty m:val="p"/>
                  </m:rPr>
                  <m:t>)</m:t>
                </m:r>
                <m:r>
                  <m:rPr>
                    <m:sty m:val="p"/>
                  </m:rPr>
                  <m:t>sh</m:t>
                </m:r>
                <m:r>
                  <m:rPr>
                    <m:sty m:val="p"/>
                  </m:rPr>
                  <m:t>(</m:t>
                </m:r>
                <m:r>
                  <m:rPr>
                    <m:sty m:val="i"/>
                  </m:rPr>
                  <m:t>v</m:t>
                </m:r>
                <m:r>
                  <m:rPr>
                    <m:sty m:val="p"/>
                  </m:rPr>
                  <m:t>)</m:t>
                </m:r>
              </m:e>
            </m:mr>
            <m:mr>
              <m:e/>
              <m:e>
                <m:r>
                  <m:rPr>
                    <m:sty m:val="p"/>
                  </m:rPr>
                  <m:t>sh</m:t>
                </m:r>
                <m:r>
                  <m:rPr>
                    <m:sty m:val="p"/>
                  </m:rPr>
                  <m:t>(</m:t>
                </m:r>
                <m:r>
                  <m:rPr>
                    <m:sty m:val="p"/>
                  </m:rPr>
                  <m:t>2</m:t>
                </m:r>
                <m:r>
                  <m:rPr>
                    <m:sty m:val="i"/>
                  </m:rPr>
                  <m:t>u</m:t>
                </m:r>
                <m:r>
                  <m:rPr>
                    <m:sty m:val="p"/>
                  </m:rPr>
                  <m:t>)</m:t>
                </m:r>
                <m:r>
                  <m:rPr>
                    <m:sty m:val="p"/>
                  </m:rPr>
                  <m:t>=</m:t>
                </m:r>
                <m:r>
                  <m:rPr>
                    <m:sty m:val="p"/>
                  </m:rPr>
                  <m:t>2</m:t>
                </m:r>
                <m:r>
                  <m:rPr>
                    <m:sty m:val="p"/>
                  </m:rPr>
                  <m:t>sh</m:t>
                </m:r>
                <m:r>
                  <m:rPr>
                    <m:sty m:val="p"/>
                  </m:rPr>
                  <m:t>(</m:t>
                </m:r>
                <m:r>
                  <m:rPr>
                    <m:sty m:val="i"/>
                  </m:rPr>
                  <m:t>u</m:t>
                </m:r>
                <m:r>
                  <m:rPr>
                    <m:sty m:val="p"/>
                  </m:rPr>
                  <m:t>)</m:t>
                </m:r>
                <m:r>
                  <m:rPr>
                    <m:sty m:val="p"/>
                  </m:rPr>
                  <m:t>ch</m:t>
                </m:r>
                <m:r>
                  <m:rPr>
                    <m:sty m:val="p"/>
                  </m:rPr>
                  <m:t>(</m:t>
                </m:r>
                <m:r>
                  <m:rPr>
                    <m:sty m:val="i"/>
                  </m:rPr>
                  <m:t>u</m:t>
                </m:r>
                <m:r>
                  <m:rPr>
                    <m:sty m:val="p"/>
                  </m:rPr>
                  <m:t>)</m:t>
                </m:r>
              </m:e>
            </m:mr>
          </m:m>
        </m:oMath>
      </m:oMathPara>
    </w:p>
    <w:p>
      <w:pPr>
        <w:spacing w:after="220" w:lineRule="auto"/>
      </w:pPr>
      <w:r>
        <w:rPr/>
        <w:t xml:space="preserve">A4</w:t>
      </w:r>
      <w:r>
        <w:rPr>
          <w:i/>
        </w:rPr>
        <w:t xml:space="preserve">a. Montrer que </w:t>
      </w:r>
      <m:oMath>
        <m:bar>
          <m:barPr/>
          <m:e>
            <m:r>
              <m:rPr>
                <m:sty m:val="p"/>
              </m:rPr>
              <m:t>k</m:t>
            </m:r>
          </m:e>
        </m:bar>
      </m:oMath>
      <w:r>
        <w:rPr>
          <w:i/>
        </w:rPr>
        <w:t xml:space="preserve"> peut maintenant prendre les deux valeurs </w:t>
      </w:r>
      <m:oMath>
        <m:bar>
          <m:barPr/>
          <m:e>
            <m:r>
              <m:rPr>
                <m:sty m:val="p"/>
              </m:rPr>
              <m:t>k</m:t>
            </m:r>
          </m:e>
        </m:bar>
        <m:r>
          <m:rPr>
            <m:sty m:val="p"/>
          </m:rPr>
          <m:t>=</m:t>
        </m:r>
        <m:r>
          <m:rPr>
            <m:sty m:val="p"/>
          </m:rPr>
          <m:t>±</m:t>
        </m:r>
        <m:f>
          <m:fPr>
            <m:ctrlPr>
              <w:rPr>
                <w:rFonts w:ascii="Cambria Math" w:hAnsi="Cambria Math"/>
              </w:rPr>
            </m:ctrlPr>
          </m:fPr>
          <m:num>
            <m:r>
              <m:rPr>
                <m:sty m:val="p"/>
              </m:rPr>
              <m:t>1</m:t>
            </m:r>
            <m:r>
              <m:rPr>
                <m:sty m:val="p"/>
              </m:rPr>
              <m:t>−</m:t>
            </m:r>
            <m:r>
              <m:rPr>
                <m:sty m:val="p"/>
              </m:rPr>
              <m:t>i</m:t>
            </m:r>
          </m:num>
          <m:den>
            <m:r>
              <m:rPr>
                <m:sty m:val="i"/>
              </m:rPr>
              <m:t>δ</m:t>
            </m:r>
          </m:den>
        </m:f>
      </m:oMath>
      <w:r>
        <w:br w:type="textWrapping"/>
      </w:r>
      <w:r>
        <w:br w:type="textWrapping"/>
      </w:r>
      <w:r>
        <w:rPr>
          <w:i/>
        </w:rPr>
        <w:t xml:space="preserve">.À quoi correspondent ces deux signes?Dans la suite du problème, adoptons pour notations: </w:t>
      </w:r>
      <m:oMath>
        <m:r>
          <m:rPr>
            <m:sty m:val="p"/>
          </m:rPr>
          <m:t xml:space="preserve"> </m:t>
        </m:r>
        <m:sSub>
          <m:sSubPr/>
          <m:e>
            <m:bar>
              <m:barPr/>
              <m:e>
                <m:r>
                  <m:rPr>
                    <m:sty m:val="i"/>
                  </m:rPr>
                  <m:t>k</m:t>
                </m:r>
              </m:e>
            </m:bar>
          </m:e>
          <m:sub>
            <m:r>
              <m:rPr>
                <m:sty m:val="p"/>
              </m:rPr>
              <m:t>0</m:t>
            </m:r>
          </m:sub>
        </m:sSub>
        <m:r>
          <m:rPr>
            <m:sty m:val="p"/>
          </m:rPr>
          <m:t>=</m:t>
        </m:r>
        <m:f>
          <m:fPr>
            <m:ctrlPr>
              <w:rPr>
                <w:rFonts w:ascii="Cambria Math" w:hAnsi="Cambria Math"/>
              </w:rPr>
            </m:ctrlPr>
          </m:fPr>
          <m:num>
            <m:r>
              <m:rPr>
                <m:sty m:val="p"/>
              </m:rPr>
              <m:t>1</m:t>
            </m:r>
            <m:r>
              <m:rPr>
                <m:sty m:val="p"/>
              </m:rPr>
              <m:t>+</m:t>
            </m:r>
            <m:r>
              <m:rPr>
                <m:sty m:val="i"/>
              </m:rPr>
              <m:t>i</m:t>
            </m:r>
          </m:num>
          <m:den>
            <m:r>
              <m:rPr>
                <m:sty m:val="i"/>
              </m:rPr>
              <m:t>δ</m:t>
            </m:r>
          </m:den>
        </m:f>
      </m:oMath>
      <w:r>
        <w:rPr>
          <w:i/>
        </w:rPr>
        <w:t xml:space="preserve"> et </w:t>
      </w:r>
      <m:oMath>
        <m:bar>
          <m:barPr/>
          <m:e>
            <m:r>
              <m:rPr>
                <m:sty m:val="i"/>
              </m:rPr>
              <m:t>k</m:t>
            </m:r>
          </m:e>
        </m:bar>
        <m:r>
          <m:rPr>
            <m:sty m:val="p"/>
          </m:rPr>
          <m:t>=</m:t>
        </m:r>
        <m:r>
          <m:rPr>
            <m:sty m:val="p"/>
          </m:rPr>
          <m:t>±</m:t>
        </m:r>
        <m:r>
          <m:rPr>
            <m:sty m:val="i"/>
          </m:rPr>
          <m:t>i</m:t>
        </m:r>
        <m:sSub>
          <m:sSubPr/>
          <m:e>
            <m:r>
              <m:rPr>
                <m:sty m:val="i"/>
              </m:rPr>
              <m:t>k</m:t>
            </m:r>
          </m:e>
          <m:sub>
            <m:r>
              <m:rPr>
                <m:sty m:val="p"/>
              </m:rPr>
              <m:t>0</m:t>
            </m:r>
          </m:sub>
        </m:sSub>
      </m:oMath>
      <w:r>
        <w:br w:type="textWrapping"/>
      </w:r>
      <w:r>
        <w:rPr>
          <w:i/>
        </w:rPr>
        <w:t xml:space="preserve">.A4</w:t>
      </w:r>
      <w:r>
        <w:rPr>
          <w:rFonts w:eastAsia="Georgia" w:cs="Georgia" w:ascii="Georgia" w:hAnsi="Georgia"/>
        </w:rPr>
        <w:t xml:space="preserve">b. Préciser les nouvelles conditions aux limites.</w:t>
      </w:r>
      <w:r>
        <w:rPr/>
        <w:br w:type="textWrapping"/>
      </w:r>
      <w:r>
        <w:rPr>
          <w:rFonts w:eastAsia="Georgia" w:cs="Georgia" w:ascii="Georgia" w:hAnsi="Georgia"/>
        </w:rPr>
        <w:t xml:space="preserve">A4*c. Exprimer le champ magnétique dans le conducteur et l'écrire sous la forme :</w:t>
      </w:r>
    </w:p>
    <w:p>
      <w:pPr>
        <w:spacing w:after="220" w:lineRule="auto"/>
      </w:pPr>
      <m:oMathPara>
        <m:oMath>
          <m:acc>
            <m:accPr>
              <m:chr m:val="⃗"/>
            </m:accPr>
            <m:e>
              <m:r>
                <m:rPr>
                  <m:sty m:val="p"/>
                </m:rPr>
                <m:t>B</m:t>
              </m:r>
            </m:e>
          </m:acc>
          <m:r>
            <m:rPr>
              <m:sty m:val="p"/>
            </m:rPr>
            <m:t>(</m:t>
          </m:r>
          <m:r>
            <m:rPr>
              <m:sty m:val="p"/>
            </m:rPr>
            <m:t>z</m:t>
          </m:r>
          <m:r>
            <m:rPr>
              <m:sty m:val="p"/>
            </m:rPr>
            <m:t>,</m:t>
          </m:r>
          <m:r>
            <m:rPr>
              <m:sty m:val="p"/>
            </m:rPr>
            <m:t>t</m:t>
          </m:r>
          <m:r>
            <m:rPr>
              <m:sty m:val="p"/>
            </m:rPr>
            <m:t>)</m:t>
          </m:r>
          <m:r>
            <m:rPr>
              <m:sty m:val="p"/>
            </m:rPr>
            <m:t>=</m:t>
          </m:r>
          <m:sSub>
            <m:sSubPr/>
            <m:e>
              <m:r>
                <m:rPr>
                  <m:sty m:val="p"/>
                </m:rPr>
                <m:t>B</m:t>
              </m:r>
            </m:e>
            <m:sub>
              <m:r>
                <m:rPr>
                  <m:sty m:val="p"/>
                </m:rPr>
                <m:t>0</m:t>
              </m:r>
            </m:sub>
          </m:sSub>
          <m:sSup>
            <m:sSupPr/>
            <m:e>
              <m:r>
                <m:rPr>
                  <m:sty m:val="p"/>
                </m:rPr>
                <m:t>e</m:t>
              </m:r>
            </m:e>
            <m:sup>
              <m:r>
                <m:rPr>
                  <m:sty m:val="p"/>
                </m:rPr>
                <m:t>i</m:t>
              </m:r>
              <m:r>
                <m:rPr>
                  <m:sty m:val="i"/>
                </m:rPr>
                <m:t>ω</m:t>
              </m:r>
              <m:r>
                <m:rPr>
                  <m:sty m:val="p"/>
                </m:rPr>
                <m:t>t</m:t>
              </m:r>
            </m:sup>
          </m:sSup>
          <m:f>
            <m:fPr>
              <m:ctrlPr>
                <w:rPr>
                  <w:rFonts w:ascii="Cambria Math" w:hAnsi="Cambria Math"/>
                </w:rPr>
              </m:ctrlPr>
            </m:fPr>
            <m:num>
              <m:r>
                <m:rPr>
                  <m:sty m:val="p"/>
                </m:rPr>
                <m:t>ch</m:t>
              </m:r>
              <m:d>
                <m:dPr>
                  <m:begChr m:val="["/>
                  <m:endChr m:val="]"/>
                  <m:ctrlPr>
                    <w:rPr>
                      <w:rFonts w:ascii="Cambria Math" w:hAnsi="Cambria Math"/>
                    </w:rPr>
                  </m:ctrlPr>
                </m:dPr>
                <m:e>
                  <m:sSub>
                    <m:sSubPr/>
                    <m:e>
                      <m:bar>
                        <m:barPr/>
                        <m:e>
                          <m:r>
                            <m:rPr>
                              <m:sty m:val="p"/>
                            </m:rPr>
                            <m:t>k</m:t>
                          </m:r>
                        </m:e>
                      </m:bar>
                    </m:e>
                    <m:sub>
                      <m:r>
                        <m:rPr>
                          <m:sty m:val="p"/>
                        </m:rPr>
                        <m:t>0</m:t>
                      </m:r>
                    </m:sub>
                  </m:sSub>
                  <m:r>
                    <m:rPr>
                      <m:sty m:val="p"/>
                    </m:rPr>
                    <m:t>(</m:t>
                  </m:r>
                  <m:r>
                    <m:rPr>
                      <m:sty m:val="p"/>
                    </m:rPr>
                    <m:t>z</m:t>
                  </m:r>
                  <m:r>
                    <m:rPr>
                      <m:sty m:val="p"/>
                    </m:rPr>
                    <m:t>−</m:t>
                  </m:r>
                  <m:r>
                    <m:rPr>
                      <m:sty m:val="p"/>
                    </m:rPr>
                    <m:t>a</m:t>
                  </m:r>
                  <m:r>
                    <m:rPr>
                      <m:sty m:val="p"/>
                    </m:rPr>
                    <m:t>)</m:t>
                  </m:r>
                </m:e>
              </m:d>
            </m:num>
            <m:den>
              <m:r>
                <m:rPr>
                  <m:sty m:val="p"/>
                </m:rPr>
                <m:t>ch</m:t>
              </m:r>
              <m:d>
                <m:dPr>
                  <m:begChr m:val="["/>
                  <m:endChr m:val="]"/>
                  <m:ctrlPr>
                    <w:rPr>
                      <w:rFonts w:ascii="Cambria Math" w:hAnsi="Cambria Math"/>
                    </w:rPr>
                  </m:ctrlPr>
                </m:dPr>
                <m:e>
                  <m:sSub>
                    <m:sSubPr/>
                    <m:e>
                      <m:bar>
                        <m:barPr/>
                        <m:e>
                          <m:r>
                            <m:rPr>
                              <m:sty m:val="p"/>
                            </m:rPr>
                            <m:t>k</m:t>
                          </m:r>
                        </m:e>
                      </m:bar>
                    </m:e>
                    <m:sub>
                      <m:r>
                        <m:rPr>
                          <m:sty m:val="p"/>
                        </m:rPr>
                        <m:t>0</m:t>
                      </m:r>
                    </m:sub>
                  </m:sSub>
                  <m:r>
                    <m:rPr>
                      <m:sty m:val="p"/>
                    </m:rPr>
                    <m:t>a</m:t>
                  </m:r>
                </m:e>
              </m:d>
            </m:den>
          </m:f>
          <m:sSub>
            <m:sSubPr/>
            <m:e>
              <m:acc>
                <m:accPr>
                  <m:chr m:val="⃗"/>
                </m:accPr>
                <m:e>
                  <m:r>
                    <m:rPr>
                      <m:sty m:val="p"/>
                    </m:rPr>
                    <m:t>u</m:t>
                  </m:r>
                </m:e>
              </m:acc>
            </m:e>
            <m:sub>
              <m:r>
                <m:rPr>
                  <m:sty m:val="p"/>
                </m:rPr>
                <m:t>y</m:t>
              </m:r>
            </m:sub>
          </m:sSub>
          <m:r>
            <m:rPr>
              <m:sty m:val="p"/>
            </m:rPr>
            <m:t>,</m:t>
          </m:r>
        </m:oMath>
      </m:oMathPara>
    </w:p>
    <w:p>
      <w:pPr>
        <w:spacing w:after="220" w:lineRule="auto"/>
      </w:pPr>
      <w:r>
        <w:rPr>
          <w:rFonts w:eastAsia="Georgia" w:cs="Georgia" w:ascii="Georgia" w:hAnsi="Georgia"/>
        </w:rPr>
        <w:t xml:space="preserve">où la fonction </w:t>
      </w:r>
      <m:oMath>
        <m:r>
          <m:rPr>
            <m:sty m:val="p"/>
          </m:rPr>
          <m:t>ch</m:t>
        </m:r>
        <m:r>
          <m:rPr>
            <m:sty m:val="p"/>
          </m:rPr>
          <m:t>(</m:t>
        </m:r>
        <m:bar>
          <m:barPr/>
          <m:e>
            <m:r>
              <m:rPr>
                <m:sty m:val="i"/>
              </m:rPr>
              <m:t>u</m:t>
            </m:r>
          </m:e>
        </m:bar>
        <m:r>
          <m:rPr>
            <m:sty m:val="p"/>
          </m:rPr>
          <m:t>)</m:t>
        </m:r>
      </m:oMath>
      <w:r>
        <w:rPr>
          <w:rFonts w:eastAsia="Georgia" w:cs="Georgia" w:ascii="Georgia" w:hAnsi="Georgia"/>
        </w:rPr>
        <w:t xml:space="preserve"> est définie de façon usuelle </w:t>
      </w:r>
      <m:oMath>
        <m:r>
          <m:rPr>
            <m:sty m:val="p"/>
          </m:rPr>
          <m:t>par</m:t>
        </m:r>
        <m:r>
          <m:rPr>
            <m:sty m:val="p"/>
          </m:rPr>
          <m:t>ch</m:t>
        </m:r>
        <m:r>
          <m:rPr>
            <m:sty m:val="p"/>
          </m:rPr>
          <m:t>(</m:t>
        </m:r>
        <m:bar>
          <m:barPr/>
          <m:e>
            <m:r>
              <m:rPr>
                <m:sty m:val="i"/>
              </m:rPr>
              <m:t>u</m:t>
            </m:r>
          </m:e>
        </m:ba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p>
              <m:sSupPr/>
              <m:e>
                <m:r>
                  <m:rPr>
                    <m:sty m:val="i"/>
                  </m:rPr>
                  <m:t>e</m:t>
                </m:r>
              </m:e>
              <m:sup>
                <m:bar>
                  <m:barPr/>
                  <m:e>
                    <m:r>
                      <m:rPr>
                        <m:sty m:val="i"/>
                      </m:rPr>
                      <m:t>u</m:t>
                    </m:r>
                  </m:e>
                </m:bar>
              </m:sup>
            </m:sSup>
            <m:r>
              <m:rPr>
                <m:sty m:val="p"/>
              </m:rPr>
              <m:t>+</m:t>
            </m:r>
            <m:sSup>
              <m:sSupPr/>
              <m:e>
                <m:r>
                  <m:rPr>
                    <m:sty m:val="i"/>
                  </m:rPr>
                  <m:t>e</m:t>
                </m:r>
              </m:e>
              <m:sup>
                <m:r>
                  <m:rPr>
                    <m:sty m:val="p"/>
                  </m:rPr>
                  <m:t>−</m:t>
                </m:r>
                <m:bar>
                  <m:barPr/>
                  <m:e>
                    <m:r>
                      <m:rPr>
                        <m:sty m:val="i"/>
                      </m:rPr>
                      <m:t>u</m:t>
                    </m:r>
                  </m:e>
                </m:bar>
              </m:sup>
            </m:sSup>
          </m:e>
        </m:d>
      </m:oMath>
      <w:r>
        <w:rPr/>
        <w:t xml:space="preserve">.</w:t>
      </w:r>
      <w:r>
        <w:rPr/>
        <w:br w:type="textWrapping"/>
      </w:r>
      <w:r>
        <w:rPr>
          <w:rFonts w:eastAsia="Georgia" w:cs="Georgia" w:ascii="Georgia" w:hAnsi="Georgia"/>
        </w:rPr>
        <w:t xml:space="preserve">A4*d. En déduire l'expression du courant volumique </w:t>
      </w:r>
      <m:oMath>
        <m:bar>
          <m:barPr/>
          <m:e>
            <m:acc>
              <m:accPr>
                <m:chr m:val="⃗"/>
              </m:accPr>
              <m:e>
                <m:r>
                  <m:rPr>
                    <m:sty m:val="i"/>
                  </m:rPr>
                  <m:t>j</m:t>
                </m:r>
              </m:e>
            </m:acc>
          </m:e>
        </m:bar>
        <m:r>
          <m:rPr>
            <m:sty m:val="p"/>
          </m:rPr>
          <m:t>(</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Envisageons maintenant une plaque conductrice de section S, dont l'épaisseur 2a est très petite devant </w:t>
      </w:r>
      <m:oMath>
        <m:r>
          <m:rPr>
            <m:sty m:val="i"/>
          </m:rPr>
          <m:t>δ</m:t>
        </m:r>
      </m:oMath>
      <w:r>
        <w:rPr/>
        <w:t xml:space="preserve">, de sorte que </w:t>
      </w:r>
      <m:oMath>
        <m:d>
          <m:dPr>
            <m:begChr m:val="|"/>
            <m:endChr m:val="|"/>
            <m:ctrlPr>
              <w:rPr>
                <w:rFonts w:ascii="Cambria Math" w:hAnsi="Cambria Math"/>
              </w:rPr>
            </m:ctrlPr>
          </m:dPr>
          <m:e>
            <m:sSub>
              <m:sSubPr/>
              <m:e>
                <m:bar>
                  <m:barPr/>
                  <m:e>
                    <m:r>
                      <m:rPr>
                        <m:sty m:val="i"/>
                      </m:rPr>
                      <m:t>k</m:t>
                    </m:r>
                  </m:e>
                </m:bar>
              </m:e>
              <m:sub>
                <m:r>
                  <m:rPr>
                    <m:sty m:val="i"/>
                  </m:rPr>
                  <m:t>o</m:t>
                </m:r>
              </m:sub>
            </m:sSub>
            <m:r>
              <m:rPr>
                <m:sty m:val="i"/>
              </m:rPr>
              <m:t>a</m:t>
            </m:r>
          </m:e>
        </m:d>
        <m:r>
          <m:rPr>
            <m:sty m:val="p"/>
          </m:rPr>
          <m:t>≪</m:t>
        </m:r>
        <m:r>
          <m:rPr>
            <m:sty m:val="p"/>
          </m:rPr>
          <m:t>1</m:t>
        </m:r>
      </m:oMath>
      <w:r>
        <w:rPr/>
        <w:t xml:space="preserve">.</w:t>
      </w:r>
    </w:p>
    <w:p>
      <w:pPr>
        <w:spacing w:after="220" w:lineRule="auto"/>
      </w:pPr>
      <w:r>
        <w:rPr/>
        <w:t xml:space="preserve">A4</w:t>
      </w:r>
      <w:r>
        <w:rPr>
          <w:i/>
        </w:rPr>
        <w:t xml:space="preserve">e. Justifier qu'alors, en tout point de la plaque, </w:t>
      </w:r>
      <m:oMath>
        <m:d>
          <m:dPr>
            <m:begChr m:val="|"/>
            <m:endChr m:val="|"/>
            <m:ctrlPr>
              <w:rPr>
                <w:rFonts w:ascii="Cambria Math" w:hAnsi="Cambria Math"/>
              </w:rPr>
            </m:ctrlPr>
          </m:dPr>
          <m:e>
            <m:sSub>
              <m:sSubPr/>
              <m:e>
                <m:bar>
                  <m:barPr/>
                  <m:e>
                    <m:r>
                      <m:rPr>
                        <m:sty m:val="i"/>
                      </m:rPr>
                      <m:t>k</m:t>
                    </m:r>
                  </m:e>
                </m:bar>
              </m:e>
              <m:sub>
                <m:r>
                  <m:rPr>
                    <m:sty m:val="p"/>
                  </m:rPr>
                  <m:t>0</m:t>
                </m:r>
              </m:sub>
            </m:sSub>
            <m:r>
              <m:rPr>
                <m:sty m:val="p"/>
              </m:rPr>
              <m:t>(</m:t>
            </m:r>
            <m:r>
              <m:rPr>
                <m:sty m:val="i"/>
              </m:rPr>
              <m:t>z</m:t>
            </m:r>
            <m:r>
              <m:rPr>
                <m:sty m:val="p"/>
              </m:rPr>
              <m:t>−</m:t>
            </m:r>
            <m:r>
              <m:rPr>
                <m:sty m:val="i"/>
              </m:rPr>
              <m:t>a</m:t>
            </m:r>
            <m:r>
              <m:rPr>
                <m:sty m:val="p"/>
              </m:rPr>
              <m:t>)</m:t>
            </m:r>
          </m:e>
        </m:d>
        <m:r>
          <m:rPr>
            <m:sty m:val="p"/>
          </m:rPr>
          <m:t>≪</m:t>
        </m:r>
        <m:r>
          <m:rPr>
            <m:sty m:val="p"/>
          </m:rPr>
          <m:t>1</m:t>
        </m:r>
      </m:oMath>
      <w:r>
        <w:br w:type="textWrapping"/>
      </w:r>
      <w:r>
        <w:rPr>
          <w:i/>
        </w:rPr>
        <w:t xml:space="preserve">.A4</w:t>
      </w:r>
      <w:r>
        <w:rPr>
          <w:rFonts w:eastAsia="Georgia" w:cs="Georgia" w:ascii="Georgia" w:hAnsi="Georgia"/>
        </w:rPr>
        <w:t xml:space="preserve">f. Développer l'expression de </w:t>
      </w:r>
      <m:oMath>
        <m:bar>
          <m:barPr/>
          <m:e>
            <m:acc>
              <m:accPr>
                <m:chr m:val="⃗"/>
              </m:accPr>
              <m:e>
                <m:r>
                  <m:rPr>
                    <m:sty m:val="i"/>
                  </m:rPr>
                  <m:t>j</m:t>
                </m:r>
              </m:e>
            </m:acc>
          </m:e>
        </m:bar>
        <m:r>
          <m:rPr>
            <m:sty m:val="p"/>
          </m:rPr>
          <m:t>(</m:t>
        </m:r>
        <m:r>
          <m:rPr>
            <m:sty m:val="i"/>
          </m:rPr>
          <m:t>z</m:t>
        </m:r>
        <m:r>
          <m:rPr>
            <m:sty m:val="p"/>
          </m:rPr>
          <m:t>,</m:t>
        </m:r>
        <m:r>
          <m:rPr>
            <m:sty m:val="i"/>
          </m:rPr>
          <m:t>t</m:t>
        </m:r>
        <m:r>
          <m:rPr>
            <m:sty m:val="p"/>
          </m:rPr>
          <m:t>)</m:t>
        </m:r>
      </m:oMath>
      <w:r>
        <w:rPr/>
        <w:t xml:space="preserve"> au premier ordre non nul en </w:t>
      </w:r>
      <m:oMath>
        <m:r>
          <m:rPr>
            <m:sty m:val="p"/>
          </m:rPr>
          <m:t>1</m:t>
        </m:r>
        <m:r>
          <m:rPr>
            <m:sty m:val="p"/>
          </m:rPr>
          <m:t>/</m:t>
        </m:r>
        <m:r>
          <m:rPr>
            <m:sty m:val="i"/>
          </m:rPr>
          <m:t>δ</m:t>
        </m:r>
      </m:oMath>
      <w:r>
        <w:rPr/>
        <w:t xml:space="preserve">, pour obtenir :</w:t>
      </w:r>
    </w:p>
    <w:p>
      <w:pPr>
        <w:spacing w:after="220" w:lineRule="auto"/>
      </w:pPr>
      <m:oMathPara>
        <m:oMath>
          <m:acc>
            <m:accPr>
              <m:chr m:val="⃗"/>
            </m:accPr>
            <m:e>
              <m:acc>
                <m:accPr>
                  <m:chr m:val="˙"/>
                </m:accPr>
                <m:e>
                  <m:r>
                    <m:rPr>
                      <m:sty m:val="i"/>
                    </m:rPr>
                    <m:t>j</m:t>
                  </m:r>
                </m:e>
              </m:acc>
            </m:e>
          </m:acc>
          <m:r>
            <m:rPr>
              <m:sty m:val="p"/>
            </m:rPr>
            <m:t>≈</m:t>
          </m:r>
          <m:r>
            <m:rPr>
              <m:sty m:val="p"/>
            </m:rPr>
            <m:t>−</m:t>
          </m:r>
          <m:r>
            <m:rPr>
              <m:sty m:val="p"/>
            </m:rPr>
            <m:t>2</m:t>
          </m:r>
          <m:r>
            <m:rPr>
              <m:sty m:val="i"/>
            </m:rPr>
            <m:t>i</m:t>
          </m:r>
          <m:f>
            <m:fPr>
              <m:ctrlPr>
                <w:rPr>
                  <w:rFonts w:ascii="Cambria Math" w:hAnsi="Cambria Math"/>
                </w:rPr>
              </m:ctrlPr>
            </m:fPr>
            <m:num>
              <m:sSub>
                <m:sSubPr/>
                <m:e>
                  <m:r>
                    <m:rPr>
                      <m:sty m:val="i"/>
                    </m:rPr>
                    <m:t>B</m:t>
                  </m:r>
                </m:e>
                <m:sub>
                  <m:r>
                    <m:rPr>
                      <m:sty m:val="p"/>
                    </m:rPr>
                    <m:t>0</m:t>
                  </m:r>
                </m:sub>
              </m:sSub>
            </m:num>
            <m:den>
              <m:sSub>
                <m:sSubPr/>
                <m:e>
                  <m:r>
                    <m:rPr>
                      <m:sty m:val="i"/>
                    </m:rPr>
                    <m:t>μ</m:t>
                  </m:r>
                </m:e>
                <m:sub>
                  <m:r>
                    <m:rPr>
                      <m:sty m:val="p"/>
                    </m:rPr>
                    <m:t>0</m:t>
                  </m:r>
                </m:sub>
              </m:sSub>
            </m:den>
          </m:f>
          <m:f>
            <m:fPr>
              <m:ctrlPr>
                <w:rPr>
                  <w:rFonts w:ascii="Cambria Math" w:hAnsi="Cambria Math"/>
                </w:rPr>
              </m:ctrlPr>
            </m:fPr>
            <m:num>
              <m:r>
                <m:rPr>
                  <m:sty m:val="p"/>
                </m:rPr>
                <m:t>(</m:t>
              </m:r>
              <m:r>
                <m:rPr>
                  <m:sty m:val="i"/>
                </m:rPr>
                <m:t>z</m:t>
              </m:r>
              <m:r>
                <m:rPr>
                  <m:sty m:val="p"/>
                </m:rPr>
                <m:t>−</m:t>
              </m:r>
              <m:r>
                <m:rPr>
                  <m:sty m:val="i"/>
                </m:rPr>
                <m:t>a</m:t>
              </m:r>
              <m:r>
                <m:rPr>
                  <m:sty m:val="p"/>
                </m:rPr>
                <m:t>)</m:t>
              </m:r>
            </m:num>
            <m:den>
              <m:sSup>
                <m:sSupPr/>
                <m:e>
                  <m:r>
                    <m:rPr>
                      <m:sty m:val="i"/>
                    </m:rPr>
                    <m:t>δ</m:t>
                  </m:r>
                </m:e>
                <m:sup>
                  <m:r>
                    <m:rPr>
                      <m:sty m:val="p"/>
                    </m:rPr>
                    <m:t>2</m:t>
                  </m:r>
                </m:sup>
              </m:sSup>
            </m:den>
          </m:f>
          <m:sSup>
            <m:sSupPr/>
            <m:e>
              <m:r>
                <m:rPr>
                  <m:sty m:val="i"/>
                </m:rPr>
                <m:t>e</m:t>
              </m:r>
            </m:e>
            <m:sup>
              <m:r>
                <m:rPr>
                  <m:sty m:val="i"/>
                </m:rPr>
                <m:t>i</m:t>
              </m:r>
              <m:r>
                <m:rPr>
                  <m:sty m:val="i"/>
                </m:rPr>
                <m:t>ω</m:t>
              </m:r>
              <m:r>
                <m:rPr>
                  <m:sty m:val="i"/>
                </m:rPr>
                <m:t>t</m:t>
              </m:r>
            </m:sup>
          </m:sSup>
          <m:sSub>
            <m:sSubPr/>
            <m:e>
              <m:acc>
                <m:accPr>
                  <m:chr m:val="⃗"/>
                </m:accPr>
                <m:e>
                  <m:r>
                    <m:rPr>
                      <m:sty m:val="i"/>
                    </m:rPr>
                    <m:t>u</m:t>
                  </m:r>
                </m:e>
              </m:acc>
            </m:e>
            <m:sub>
              <m:r>
                <m:rPr>
                  <m:sty m:val="i"/>
                </m:rPr>
                <m:t>x</m:t>
              </m:r>
            </m:sub>
          </m:sSub>
          <m:r>
            <m:rPr>
              <m:sty m:val="p"/>
            </m:rPr>
            <m:t>.</m:t>
          </m:r>
        </m:oMath>
      </m:oMathPara>
    </w:p>
    <w:p>
      <w:pPr>
        <w:spacing w:after="220" w:lineRule="auto"/>
      </w:pPr>
      <w:r>
        <w:rPr>
          <w:rFonts w:eastAsia="Georgia" w:cs="Georgia" w:ascii="Georgia" w:hAnsi="Georgia"/>
        </w:rPr>
        <w:t xml:space="preserve">A4*g. Déterminer la puissance moyenne cédée par le champ électromagnétique à la matière au sein de cette portion de plaque.</w:t>
      </w:r>
      <w:r>
        <w:rPr/>
        <w:br w:type="textWrapping"/>
      </w:r>
      <w:r>
        <w:rPr>
          <w:rFonts w:eastAsia="Georgia" w:cs="Georgia" w:ascii="Georgia" w:hAnsi="Georgia"/>
        </w:rPr>
        <w:t xml:space="preserve">(II est conseillé d'utiliser </w:t>
      </w:r>
      <m:oMath>
        <m:d>
          <m:dPr>
            <m:begChr m:val="⟨"/>
            <m:endChr m:val="⟩"/>
            <m:ctrlPr>
              <w:rPr>
                <w:rFonts w:ascii="Cambria Math" w:hAnsi="Cambria Math"/>
              </w:rPr>
            </m:ctrlPr>
          </m:dPr>
          <m:e>
            <m:sSup>
              <m:sSupPr/>
              <m:e>
                <m:r>
                  <m:rPr>
                    <m:sty m:val="i"/>
                  </m:rPr>
                  <m:t>j</m:t>
                </m:r>
              </m:e>
              <m:sup>
                <m:r>
                  <m:rPr>
                    <m:sty m:val="p"/>
                  </m:rPr>
                  <m:t>2</m:t>
                </m:r>
              </m:sup>
            </m:sSup>
          </m:e>
        </m:d>
        <m:r>
          <m:rPr>
            <m:sty m:val="p"/>
          </m:rPr>
          <m:t>=</m:t>
        </m:r>
        <m:f>
          <m:fPr>
            <m:ctrlPr>
              <w:rPr>
                <w:rFonts w:ascii="Cambria Math" w:hAnsi="Cambria Math"/>
              </w:rPr>
            </m:ctrlPr>
          </m:fPr>
          <m:num>
            <m:r>
              <m:rPr>
                <m:sty m:val="i"/>
              </m:rPr>
              <m:t>j</m:t>
            </m:r>
          </m:num>
          <m:den>
            <m:r>
              <m:rPr>
                <m:sty m:val="p"/>
              </m:rPr>
              <m:t>2</m:t>
            </m:r>
          </m:den>
        </m:f>
        <m:f>
          <m:fPr>
            <m:ctrlPr>
              <w:rPr>
                <w:rFonts w:ascii="Cambria Math" w:hAnsi="Cambria Math"/>
              </w:rPr>
            </m:ctrlPr>
          </m:fPr>
          <m:num>
            <m:r>
              <m:rPr>
                <m:sty m:val="i"/>
              </m:rPr>
              <m:t>j</m:t>
            </m:r>
          </m:num>
          <m:den>
            <m:r>
              <m:rPr>
                <m:sty m:val="p"/>
              </m:rPr>
              <m:t>2</m:t>
            </m:r>
          </m:den>
        </m:f>
      </m:oMath>
      <w:r>
        <w:rPr>
          <w:rFonts w:eastAsia="Georgia" w:cs="Georgia" w:ascii="Georgia" w:hAnsi="Georgia"/>
        </w:rPr>
        <w:t xml:space="preserve"> en notation complexe puis d'intégrer la puissance volumique sur tout le volume de la portion considérée)</w:t>
      </w:r>
      <w:r>
        <w:rPr/>
        <w:br w:type="textWrapping"/>
      </w:r>
      <m:oMath>
        <m:bar>
          <m:barPr/>
          <m:e>
            <m:r>
              <m:rPr>
                <m:sty m:val="b"/>
              </m:rPr>
              <m:t>A</m:t>
            </m:r>
            <m:r>
              <m:rPr>
                <m:sty m:val="b"/>
              </m:rPr>
              <m:t>4</m:t>
            </m:r>
            <m:sSup>
              <m:sSupPr/>
              <m:e>
                <m:r>
                  <m:t xml:space="preserve"> </m:t>
                </m:r>
              </m:e>
              <m:sup>
                <m:r>
                  <m:rPr>
                    <m:sty m:val="p"/>
                  </m:rPr>
                  <m:t>∗</m:t>
                </m:r>
              </m:sup>
            </m:sSup>
            <m:r>
              <m:rPr>
                <m:sty m:val="b"/>
              </m:rPr>
              <m:t>h</m:t>
            </m:r>
            <m:r>
              <m:rPr>
                <m:sty m:val="p"/>
              </m:rPr>
              <m:t>.</m:t>
            </m:r>
          </m:e>
        </m:bar>
      </m:oMath>
      <w:r>
        <w:rPr>
          <w:rFonts w:eastAsia="Georgia" w:cs="Georgia" w:ascii="Georgia" w:hAnsi="Georgia"/>
        </w:rPr>
        <w:t xml:space="preserve"> Montrer que cette puissance est équivalente à une puissance volumique de la forme :</w:t>
      </w:r>
    </w:p>
    <w:p>
      <w:pPr>
        <w:spacing w:after="220" w:lineRule="auto"/>
      </w:pPr>
      <m:oMathPara>
        <m:oMath>
          <m:sSub>
            <m:sSubPr/>
            <m:e>
              <m:r>
                <m:rPr>
                  <m:scr m:val="script"/>
                </m:rPr>
                <m:t>P</m:t>
              </m:r>
            </m:e>
            <m:sub>
              <m:r>
                <m:rPr>
                  <m:sty m:val="i"/>
                </m:rPr>
                <m:t>v</m:t>
              </m:r>
            </m:sub>
          </m:sSub>
          <m:r>
            <m:rPr>
              <m:sty m:val="p"/>
            </m:rPr>
            <m:t>=</m:t>
          </m:r>
          <m:f>
            <m:fPr>
              <m:ctrlPr>
                <w:rPr>
                  <w:rFonts w:ascii="Cambria Math" w:hAnsi="Cambria Math"/>
                </w:rPr>
              </m:ctrlPr>
            </m:fPr>
            <m:num>
              <m:sSubSup>
                <m:sSubSupPr/>
                <m:e>
                  <m:r>
                    <m:rPr>
                      <m:sty m:val="i"/>
                    </m:rPr>
                    <m:t>B</m:t>
                  </m:r>
                </m:e>
                <m:sub>
                  <m:r>
                    <m:rPr>
                      <m:sty m:val="p"/>
                    </m:rPr>
                    <m:t>0</m:t>
                  </m:r>
                </m:sub>
                <m:sup>
                  <m:r>
                    <m:rPr>
                      <m:sty m:val="p"/>
                    </m:rPr>
                    <m:t>2</m:t>
                  </m:r>
                </m:sup>
              </m:sSubSup>
              <m:r>
                <m:rPr>
                  <m:sty m:val="i"/>
                </m:rPr>
                <m:t>ω</m:t>
              </m:r>
            </m:num>
            <m:den>
              <m:sSub>
                <m:sSubPr/>
                <m:e>
                  <m:r>
                    <m:rPr>
                      <m:sty m:val="i"/>
                    </m:rPr>
                    <m:t>μ</m:t>
                  </m:r>
                </m:e>
                <m:sub>
                  <m:r>
                    <m:rPr>
                      <m:sty m:val="p"/>
                    </m:rPr>
                    <m:t>0</m:t>
                  </m:r>
                </m:sub>
              </m:sSub>
            </m:den>
          </m:f>
          <m:f>
            <m:fPr>
              <m:ctrlPr>
                <w:rPr>
                  <w:rFonts w:ascii="Cambria Math" w:hAnsi="Cambria Math"/>
                </w:rPr>
              </m:ctrlPr>
            </m:fPr>
            <m:num>
              <m:sSup>
                <m:sSupPr/>
                <m:e>
                  <m:r>
                    <m:rPr>
                      <m:sty m:val="i"/>
                    </m:rPr>
                    <m:t>a</m:t>
                  </m:r>
                </m:e>
                <m:sup>
                  <m:r>
                    <m:rPr>
                      <m:sty m:val="p"/>
                    </m:rPr>
                    <m:t>2</m:t>
                  </m:r>
                </m:sup>
              </m:sSup>
            </m:num>
            <m:den>
              <m:r>
                <m:rPr>
                  <m:sty m:val="p"/>
                </m:rPr>
                <m:t>3</m:t>
              </m:r>
              <m:sSup>
                <m:sSupPr/>
                <m:e>
                  <m:r>
                    <m:rPr>
                      <m:sty m:val="i"/>
                    </m:rPr>
                    <m:t>δ</m:t>
                  </m:r>
                </m:e>
                <m:sup>
                  <m:r>
                    <m:rPr>
                      <m:sty m:val="p"/>
                    </m:rPr>
                    <m:t>2</m:t>
                  </m:r>
                </m:sup>
              </m:sSup>
            </m:den>
          </m:f>
          <m:r>
            <m:rPr>
              <m:sty m:val="p"/>
            </m:rPr>
            <m:t>.</m:t>
          </m:r>
        </m:oMath>
      </m:oMathPara>
    </w:p>
    <w:p>
      <w:pPr>
        <w:spacing w:after="220" w:lineRule="auto"/>
      </w:pPr>
      <w:r>
        <w:rPr/>
        <w:t xml:space="preserve">A4*i. Calculer </w:t>
      </w:r>
      <m:oMath>
        <m:sSub>
          <m:sSubPr/>
          <m:e>
            <m:r>
              <m:rPr>
                <m:scr m:val="script"/>
              </m:rPr>
              <m:t>P</m:t>
            </m:r>
          </m:e>
          <m:sub>
            <m:r>
              <m:rPr>
                <m:sty m:val="i"/>
              </m:rPr>
              <m:t>v</m:t>
            </m:r>
          </m:sub>
        </m:sSub>
      </m:oMath>
      <w:r>
        <w:rPr/>
        <w:t xml:space="preserve"> pour </w:t>
      </w:r>
      <m:oMath>
        <m:sSub>
          <m:sSubPr/>
          <m:e>
            <m:r>
              <m:rPr>
                <m:sty m:val="p"/>
              </m:rPr>
              <m:t>f</m:t>
            </m:r>
          </m:e>
          <m:sub>
            <m:r>
              <m:rPr>
                <m:sty m:val="p"/>
              </m:rPr>
              <m:t>1</m:t>
            </m:r>
          </m:sub>
        </m:sSub>
        <m:r>
          <m:rPr>
            <m:sty m:val="p"/>
          </m:rPr>
          <m:t>=</m:t>
        </m:r>
        <m:r>
          <m:rPr>
            <m:sty m:val="p"/>
          </m:rPr>
          <m:t>100</m:t>
        </m:r>
        <m:r>
          <m:rPr>
            <m:nor/>
          </m:rPr>
          <m:t xml:space="preserve"> </m:t>
        </m:r>
        <m:r>
          <m:rPr>
            <m:sty m:val="p"/>
          </m:rPr>
          <m:t>Hz</m:t>
        </m:r>
      </m:oMath>
      <w:r>
        <w:rPr>
          <w:rFonts w:eastAsia="Georgia" w:cs="Georgia" w:ascii="Georgia" w:hAnsi="Georgia"/>
        </w:rPr>
        <w:t xml:space="preserve"> et pour un champ magnétique extérieur d'amplitude </w:t>
      </w:r>
      <m:oMath>
        <m:sSub>
          <m:sSubPr/>
          <m:e>
            <m:r>
              <m:rPr>
                <m:sty m:val="i"/>
              </m:rPr>
              <m:t>B</m:t>
            </m:r>
          </m:e>
          <m:sub>
            <m:r>
              <m:rPr>
                <m:sty m:val="p"/>
              </m:rPr>
              <m:t>0</m:t>
            </m:r>
          </m:sub>
        </m:sSub>
        <m:r>
          <m:rPr>
            <m:sty m:val="p"/>
          </m:rPr>
          <m:t>=</m:t>
        </m:r>
        <m:r>
          <m:rPr>
            <m:sty m:val="p"/>
          </m:rPr>
          <m:t>2</m:t>
        </m:r>
        <m:r>
          <m:rPr>
            <m:sty m:val="p"/>
          </m:rPr>
          <m:t>,</m:t>
        </m:r>
        <m:r>
          <m:rPr>
            <m:sty m:val="p"/>
          </m:rPr>
          <m:t>5</m:t>
        </m:r>
        <m:r>
          <m:rPr>
            <m:nor/>
          </m:rPr>
          <m:t xml:space="preserve"> </m:t>
        </m:r>
        <m:r>
          <m:rPr>
            <m:sty m:val="p"/>
          </m:rPr>
          <m:t>T</m:t>
        </m:r>
      </m:oMath>
      <w:r>
        <w:rPr/>
        <w:t xml:space="preserve">, lorsque la largeur de la plaque d'acier est </w:t>
      </w:r>
      <m:oMath>
        <m:r>
          <m:rPr>
            <m:sty m:val="p"/>
          </m:rPr>
          <m:t>2</m:t>
        </m:r>
        <m:r>
          <m:rPr>
            <m:sty m:val="p"/>
          </m:rPr>
          <m:t>a</m:t>
        </m:r>
        <m:r>
          <m:rPr>
            <m:sty m:val="p"/>
          </m:rPr>
          <m:t>=</m:t>
        </m:r>
        <m:r>
          <m:rPr>
            <m:sty m:val="p"/>
          </m:rPr>
          <m:t>3</m:t>
        </m:r>
        <m:r>
          <m:rPr>
            <m:nor/>
          </m:rPr>
          <m:t xml:space="preserve"> </m:t>
        </m:r>
        <m:r>
          <m:rPr>
            <m:sty m:val="p"/>
          </m:rPr>
          <m:t>mm</m:t>
        </m:r>
      </m:oMath>
      <w:r>
        <w:rPr/>
        <w:t xml:space="preserve">.</w:t>
      </w:r>
    </w:p>
    <w:p>
      <w:pPr>
        <w:spacing w:line="271" w:before="330" w:lineRule="auto"/>
      </w:pPr>
      <w:r>
        <w:rPr>
          <w:b/>
          <w:sz w:val="42"/>
        </w:rPr>
        <w:t xml:space="preserve">B / CHAUFFAGE D'UNE PLAQUE CONDUCTRICE PAR COURANTS DE FOUCAULT</w:t>
      </w:r>
    </w:p>
    <w:p>
      <w:pPr>
        <w:spacing w:after="220" w:lineRule="auto"/>
      </w:pPr>
      <w:r>
        <w:rPr>
          <w:rFonts w:eastAsia="Georgia" w:cs="Georgia" w:ascii="Georgia" w:hAnsi="Georgia"/>
        </w:rPr>
        <w:t xml:space="preserve">Une plaque conductrice en acier d'épaisseur 2a (comprise entre les plans </w:t>
      </w:r>
      <m:oMath>
        <m:r>
          <m:rPr>
            <m:sty m:val="i"/>
          </m:rPr>
          <m:t>z</m:t>
        </m:r>
        <m:r>
          <m:rPr>
            <m:sty m:val="p"/>
          </m:rPr>
          <m:t>=</m:t>
        </m:r>
        <m:r>
          <m:rPr>
            <m:sty m:val="p"/>
          </m:rPr>
          <m:t>0</m:t>
        </m:r>
      </m:oMath>
      <w:r>
        <w:rPr/>
        <w:t xml:space="preserve"> et </w:t>
      </w:r>
      <m:oMath>
        <m:r>
          <m:rPr>
            <m:sty m:val="i"/>
          </m:rPr>
          <m:t>z</m:t>
        </m:r>
        <m:r>
          <m:rPr>
            <m:sty m:val="p"/>
          </m:rPr>
          <m:t>=</m:t>
        </m:r>
        <m:r>
          <m:rPr>
            <m:sty m:val="p"/>
          </m:rPr>
          <m:t>2</m:t>
        </m:r>
        <m:r>
          <m:rPr>
            <m:sty m:val="i"/>
          </m:rPr>
          <m:t>a</m:t>
        </m:r>
      </m:oMath>
      <w:r>
        <w:rPr>
          <w:rFonts w:eastAsia="Georgia" w:cs="Georgia" w:ascii="Georgia" w:hAnsi="Georgia"/>
        </w:rPr>
        <w:t xml:space="preserve"> ) est soumise pendant une durée déterminée à un champ magnétique variable. Les courants qui se développent au sein de la plaque engendrent un échauffement par effet Joule qui sera schématisé comme suit :</w:t>
      </w:r>
    </w:p>
    <w:p>
      <w:pPr>
        <w:numPr>
          <w:ilvl w:val="0"/>
          <w:numId w:val="2"/>
        </w:numPr>
        <w:spacing w:lineRule="auto"/>
      </w:pPr>
      <w:r>
        <w:rPr>
          <w:rFonts w:eastAsia="Georgia" w:cs="Georgia" w:ascii="Georgia" w:hAnsi="Georgia"/>
        </w:rPr>
        <w:t xml:space="preserve">si la plaque est de faible épaisseur, elle s'échauffera sous l'effet d'une puissance calorifique uniformément répartie en son volume et dont l'expression a été donnée au A4*h,</w:t>
      </w:r>
    </w:p>
    <w:p>
      <w:pPr>
        <w:numPr>
          <w:ilvl w:val="0"/>
          <w:numId w:val="2"/>
        </w:numPr>
        <w:spacing w:lineRule="auto"/>
      </w:pPr>
      <w:r>
        <w:rPr>
          <w:rFonts w:eastAsia="Georgia" w:cs="Georgia" w:ascii="Georgia" w:hAnsi="Georgia"/>
        </w:rPr>
        <w:t xml:space="preserve">si la plaque est de grande épaisseur, seul l'échauffement de la paroi en </w:t>
      </w:r>
      <m:oMath>
        <m:r>
          <m:rPr>
            <m:sty m:val="i"/>
          </m:rPr>
          <m:t>z</m:t>
        </m:r>
        <m:r>
          <m:rPr>
            <m:sty m:val="p"/>
          </m:rPr>
          <m:t>=</m:t>
        </m:r>
        <m:r>
          <m:rPr>
            <m:sty m:val="p"/>
          </m:rPr>
          <m:t>0</m:t>
        </m:r>
      </m:oMath>
      <w:r>
        <w:rPr>
          <w:rFonts w:eastAsia="Georgia" w:cs="Georgia" w:ascii="Georgia" w:hAnsi="Georgia"/>
        </w:rPr>
        <w:t xml:space="preserve"> sera pris en compte et le conducteur sera considéré comme infini. Dans ce cas la chaleur est produite au niveau de la surface, de part et d'autre de la plaque, la puissance thermique par unité de surface s'écrivant:</w:t>
      </w:r>
    </w:p>
    <w:p>
      <w:pPr>
        <w:spacing w:after="220" w:lineRule="auto"/>
      </w:pPr>
      <m:oMathPara>
        <m:oMath>
          <m:sSub>
            <m:sSubPr/>
            <m:e>
              <m:r>
                <m:rPr>
                  <m:sty m:val="p"/>
                </m:rPr>
                <m:t>Φ</m:t>
              </m:r>
            </m:e>
            <m:sub>
              <m:r>
                <m:rPr>
                  <m:sty m:val="p"/>
                </m:rPr>
                <m:t>0</m:t>
              </m:r>
            </m:sub>
          </m:sSub>
          <m:r>
            <m:rPr>
              <m:sty m:val="p"/>
            </m:rPr>
            <m:t>=</m:t>
          </m:r>
          <m:f>
            <m:fPr>
              <m:ctrlPr>
                <w:rPr>
                  <w:rFonts w:ascii="Cambria Math" w:hAnsi="Cambria Math"/>
                </w:rPr>
              </m:ctrlPr>
            </m:fPr>
            <m:num>
              <m:sSubSup>
                <m:sSubSupPr/>
                <m:e>
                  <m:r>
                    <m:rPr>
                      <m:sty m:val="p"/>
                    </m:rPr>
                    <m:t>B</m:t>
                  </m:r>
                </m:e>
                <m:sub>
                  <m:r>
                    <m:rPr>
                      <m:sty m:val="p"/>
                    </m:rPr>
                    <m:t>0</m:t>
                  </m:r>
                </m:sub>
                <m:sup>
                  <m:r>
                    <m:rPr>
                      <m:sty m:val="p"/>
                    </m:rPr>
                    <m:t>2</m:t>
                  </m:r>
                </m:sup>
              </m:sSubSup>
              <m:r>
                <m:rPr>
                  <m:sty m:val="i"/>
                </m:rPr>
                <m:t>ω</m:t>
              </m:r>
            </m:num>
            <m:den>
              <m:sSub>
                <m:sSubPr/>
                <m:e>
                  <m:r>
                    <m:rPr>
                      <m:sty m:val="i"/>
                    </m:rPr>
                    <m:t>μ</m:t>
                  </m:r>
                </m:e>
                <m:sub>
                  <m:r>
                    <m:rPr>
                      <m:sty m:val="p"/>
                    </m:rPr>
                    <m:t>0</m:t>
                  </m:r>
                </m:sub>
              </m:sSub>
            </m:den>
          </m:f>
          <m:f>
            <m:fPr>
              <m:ctrlPr>
                <w:rPr>
                  <w:rFonts w:ascii="Cambria Math" w:hAnsi="Cambria Math"/>
                </w:rPr>
              </m:ctrlPr>
            </m:fPr>
            <m:num>
              <m:r>
                <m:rPr>
                  <m:sty m:val="i"/>
                </m:rPr>
                <m:t>δ</m:t>
              </m:r>
            </m:num>
            <m:den>
              <m:r>
                <m:rPr>
                  <m:sty m:val="p"/>
                </m:rPr>
                <m:t>4</m:t>
              </m:r>
            </m:den>
          </m:f>
          <m:r>
            <m:rPr>
              <m:nor/>
            </m:rPr>
            <m:t> (cf. A2*h). </m:t>
          </m:r>
        </m:oMath>
      </m:oMathPara>
    </w:p>
    <w:p>
      <w:pPr>
        <w:spacing w:line="271" w:before="330" w:lineRule="auto"/>
      </w:pPr>
      <w:r>
        <w:rPr>
          <w:rFonts w:eastAsia="Georgia" w:cs="Georgia" w:ascii="Georgia" w:hAnsi="Georgia"/>
          <w:b/>
          <w:sz w:val="42"/>
        </w:rPr>
        <w:t xml:space="preserve">B-1 Temps caractéristiques des échanges</w:t>
      </w:r>
    </w:p>
    <w:p>
      <w:pPr>
        <w:spacing w:after="220" w:lineRule="auto"/>
      </w:pPr>
      <w:r>
        <w:rPr>
          <w:rFonts w:eastAsia="Georgia" w:cs="Georgia" w:ascii="Georgia" w:hAnsi="Georgia"/>
        </w:rPr>
        <w:t xml:space="preserve">Pour une plaque d'épaisseur 2a, chauffée en contact avec l'air extérieur, peuvent se développer trois types d'échanges thermiques :</w:t>
      </w:r>
    </w:p>
    <w:p>
      <w:pPr>
        <w:numPr>
          <w:ilvl w:val="0"/>
          <w:numId w:val="3"/>
        </w:numPr>
        <w:spacing w:lineRule="auto"/>
      </w:pPr>
      <w:r>
        <w:rPr>
          <w:rFonts w:eastAsia="Georgia" w:cs="Georgia" w:ascii="Georgia" w:hAnsi="Georgia"/>
        </w:rPr>
        <w:t xml:space="preserve">la diffusion qui obéit à l'équation de Fourier:</w:t>
      </w:r>
    </w:p>
    <w:p>
      <w:pPr>
        <w:numPr>
          <w:ilvl w:val="0"/>
          <w:numId w:val="3"/>
        </w:numPr>
        <w:spacing w:lineRule="auto"/>
      </w:pPr>
      <w:r>
        <w:rPr/>
        <w:t xml:space="preserve">le rayonnement (loi de Stefan) :</w:t>
      </w:r>
    </w:p>
    <w:p>
      <w:pPr>
        <w:numPr>
          <w:ilvl w:val="0"/>
          <w:numId w:val="3"/>
        </w:numPr>
        <w:spacing w:lineRule="auto"/>
      </w:pPr>
      <w:r>
        <w:rPr>
          <w:rFonts w:eastAsia="Georgia" w:cs="Georgia" w:ascii="Georgia" w:hAnsi="Georgia"/>
        </w:rPr>
        <w:t xml:space="preserve">les échanges conducto-convectifs (loi de Newton)</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ρ</m:t>
                </m:r>
                <m:r>
                  <m:rPr>
                    <m:sty m:val="i"/>
                  </m:rPr>
                  <m:t>c</m:t>
                </m:r>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λ</m:t>
                </m:r>
                <m:r>
                  <m:rPr>
                    <m:sty m:val="p"/>
                  </m:rPr>
                  <m:t>Δ</m:t>
                </m:r>
                <m:r>
                  <m:rPr>
                    <m:sty m:val="i"/>
                  </m:rPr>
                  <m:t>T</m:t>
                </m:r>
                <m:r>
                  <m:rPr>
                    <m:sty m:val="p"/>
                  </m:rPr>
                  <m:t>+</m:t>
                </m:r>
                <m:sSub>
                  <m:sSubPr/>
                  <m:e>
                    <m:r>
                      <m:rPr>
                        <m:scr m:val="script"/>
                      </m:rPr>
                      <m:t>P</m:t>
                    </m:r>
                  </m:e>
                  <m:sub>
                    <m:r>
                      <m:rPr>
                        <m:sty m:val="p"/>
                      </m:rPr>
                      <m:t>v</m:t>
                    </m:r>
                  </m:sub>
                </m:sSub>
              </m:e>
            </m:mr>
            <m:mr>
              <m:e>
                <m:r>
                  <m:rPr>
                    <m:sty m:val="p"/>
                  </m:rPr>
                  <m:t>Φ</m:t>
                </m:r>
                <m:r>
                  <m:rPr>
                    <m:sty m:val="p"/>
                  </m:rPr>
                  <m:t>=</m:t>
                </m:r>
                <m:sSub>
                  <m:sSubPr/>
                  <m:e>
                    <m:r>
                      <m:rPr>
                        <m:sty m:val="i"/>
                      </m:rPr>
                      <m:t>σ</m:t>
                    </m:r>
                  </m:e>
                  <m:sub>
                    <m:r>
                      <m:rPr>
                        <m:sty m:val="i"/>
                      </m:rPr>
                      <m:t>t</m:t>
                    </m:r>
                    <m:r>
                      <m:rPr>
                        <m:sty m:val="i"/>
                      </m:rPr>
                      <m:t>h</m:t>
                    </m:r>
                  </m:sub>
                </m:sSub>
                <m:sSup>
                  <m:sSupPr/>
                  <m:e>
                    <m:r>
                      <m:rPr>
                        <m:sty m:val="i"/>
                      </m:rPr>
                      <m:t>T</m:t>
                    </m:r>
                  </m:e>
                  <m:sup>
                    <m:r>
                      <m:rPr>
                        <m:sty m:val="p"/>
                      </m:rPr>
                      <m:t>4</m:t>
                    </m:r>
                  </m:sup>
                </m:sSup>
              </m:e>
            </m:mr>
            <m:mr>
              <m:e>
                <m:r>
                  <m:rPr>
                    <m:sty m:val="p"/>
                  </m:rPr>
                  <m:t>Φ</m:t>
                </m:r>
                <m:r>
                  <m:rPr>
                    <m:sty m:val="p"/>
                  </m:rPr>
                  <m:t>=</m:t>
                </m:r>
                <m:r>
                  <m:rPr>
                    <m:sty m:val="i"/>
                  </m:rPr>
                  <m:t>h</m:t>
                </m:r>
                <m:d>
                  <m:dPr>
                    <m:begChr m:val="("/>
                    <m:endChr m:val=")"/>
                    <m:ctrlPr>
                      <w:rPr>
                        <w:rFonts w:ascii="Cambria Math" w:hAnsi="Cambria Math"/>
                      </w:rPr>
                    </m:ctrlPr>
                  </m:dPr>
                  <m:e>
                    <m:sSub>
                      <m:sSubPr/>
                      <m:e>
                        <m:r>
                          <m:rPr>
                            <m:sty m:val="i"/>
                          </m:rPr>
                          <m:t>T</m:t>
                        </m:r>
                      </m:e>
                      <m:sub>
                        <m:r>
                          <m:rPr>
                            <m:sty m:val="i"/>
                          </m:rPr>
                          <m:t>i</m:t>
                        </m:r>
                        <m:r>
                          <m:rPr>
                            <m:sty m:val="i"/>
                          </m:rPr>
                          <m:t>n</m:t>
                        </m:r>
                        <m:r>
                          <m:rPr>
                            <m:sty m:val="i"/>
                          </m:rPr>
                          <m:t>t</m:t>
                        </m:r>
                      </m:sub>
                    </m:sSub>
                    <m:r>
                      <m:rPr>
                        <m:sty m:val="p"/>
                      </m:rPr>
                      <m:t>−</m:t>
                    </m:r>
                    <m:sSub>
                      <m:sSubPr/>
                      <m:e>
                        <m:r>
                          <m:rPr>
                            <m:sty m:val="i"/>
                          </m:rPr>
                          <m:t>T</m:t>
                        </m:r>
                      </m:e>
                      <m:sub>
                        <m:r>
                          <m:rPr>
                            <m:sty m:val="i"/>
                          </m:rPr>
                          <m:t>e</m:t>
                        </m:r>
                        <m:r>
                          <m:rPr>
                            <m:sty m:val="i"/>
                          </m:rPr>
                          <m:t>x</m:t>
                        </m:r>
                        <m:r>
                          <m:rPr>
                            <m:sty m:val="i"/>
                          </m:rPr>
                          <m:t>t</m:t>
                        </m:r>
                      </m:sub>
                    </m:sSub>
                  </m:e>
                </m:d>
              </m:e>
            </m:mr>
          </m:m>
        </m:oMath>
      </m:oMathPara>
    </w:p>
    <w:p>
      <w:pPr>
        <w:spacing w:after="220" w:lineRule="auto"/>
      </w:pPr>
      <w:r>
        <w:rPr/>
        <w:t xml:space="preserve">B1</w:t>
      </w:r>
      <w:r>
        <w:rPr>
          <w:i/>
        </w:rPr>
        <w:t xml:space="preserve">a. Que représentent les grandeurs </w:t>
      </w:r>
      <m:oMath>
        <m:r>
          <m:rPr>
            <m:sty m:val="i"/>
          </m:rPr>
          <m:t>ρ</m:t>
        </m:r>
        <m:r>
          <m:rPr>
            <m:sty m:val="p"/>
          </m:rPr>
          <m:t>,</m:t>
        </m:r>
        <m:r>
          <m:rPr>
            <m:sty m:val="p"/>
          </m:rPr>
          <m:t>c</m:t>
        </m:r>
        <m:r>
          <m:rPr>
            <m:sty m:val="p"/>
          </m:rPr>
          <m:t>,</m:t>
        </m:r>
        <m:r>
          <m:rPr>
            <m:sty m:val="i"/>
          </m:rPr>
          <m:t>λ</m:t>
        </m:r>
      </m:oMath>
      <w:r>
        <w:rPr>
          <w:i/>
        </w:rPr>
        <w:t xml:space="preserve"> et </w:t>
      </w:r>
      <m:oMath>
        <m:sSub>
          <m:sSubPr/>
          <m:e>
            <m:r>
              <m:rPr>
                <m:scr m:val="script"/>
              </m:rPr>
              <m:t>P</m:t>
            </m:r>
          </m:e>
          <m:sub>
            <m:r>
              <m:rPr>
                <m:sty m:val="i"/>
              </m:rPr>
              <m:t>v</m:t>
            </m:r>
          </m:sub>
        </m:sSub>
      </m:oMath>
      <w:r>
        <w:br w:type="textWrapping"/>
      </w:r>
      <w:r>
        <w:rPr>
          <w:i/>
        </w:rPr>
        <w:t xml:space="preserve"> dans la loi de Fourier?B1</w:t>
      </w:r>
      <w:r>
        <w:rPr>
          <w:rFonts w:eastAsia="Georgia" w:cs="Georgia" w:ascii="Georgia" w:hAnsi="Georgia"/>
        </w:rPr>
        <w:t xml:space="preserve">b. Que représente </w:t>
      </w:r>
      <m:oMath>
        <m:r>
          <m:rPr>
            <m:sty m:val="p"/>
          </m:rPr>
          <m:t>Φ</m:t>
        </m:r>
      </m:oMath>
      <w:r>
        <w:rPr>
          <w:rFonts w:eastAsia="Georgia" w:cs="Georgia" w:ascii="Georgia" w:hAnsi="Georgia"/>
        </w:rPr>
        <w:t xml:space="preserve"> dans les lois de Stefan et Newton ? Dans quel sens les échanges modélisés par ces lois s'effectuent-ils ?</w:t>
      </w:r>
    </w:p>
    <w:p>
      <w:pPr>
        <w:spacing w:after="220" w:lineRule="auto"/>
      </w:pPr>
      <w:r>
        <w:rPr>
          <w:rFonts w:eastAsia="Georgia" w:cs="Georgia" w:ascii="Georgia" w:hAnsi="Georgia"/>
        </w:rPr>
        <w:t xml:space="preserve">L'étude est menée sur un solide de section extérieure </w:t>
      </w:r>
      <m:oMath>
        <m:r>
          <m:rPr>
            <m:sty m:val="i"/>
          </m:rPr>
          <m:t>S</m:t>
        </m:r>
      </m:oMath>
      <w:r>
        <w:rPr>
          <w:rFonts w:eastAsia="Georgia" w:cs="Georgia" w:ascii="Georgia" w:hAnsi="Georgia"/>
        </w:rPr>
        <w:t xml:space="preserve">, d'épaisseur a et de température </w:t>
      </w:r>
      <m:oMath>
        <m:sSub>
          <m:sSubPr/>
          <m:e>
            <m:r>
              <m:rPr>
                <m:sty m:val="i"/>
              </m:rPr>
              <m:t>T</m:t>
            </m:r>
          </m:e>
          <m:sub>
            <m:r>
              <m:rPr>
                <m:sty m:val="p"/>
              </m:rPr>
              <m:t>0</m:t>
            </m:r>
          </m:sub>
        </m:sSub>
      </m:oMath>
      <w:r>
        <w:rPr>
          <w:rFonts w:eastAsia="Georgia" w:cs="Georgia" w:ascii="Georgia" w:hAnsi="Georgia"/>
        </w:rPr>
        <w:t xml:space="preserve">. La durée caractéristique </w:t>
      </w:r>
      <m:oMath>
        <m:r>
          <m:rPr>
            <m:sty m:val="i"/>
          </m:rPr>
          <m:t>τ</m:t>
        </m:r>
      </m:oMath>
      <w:r>
        <w:rPr>
          <w:rFonts w:eastAsia="Georgia" w:cs="Georgia" w:ascii="Georgia" w:hAnsi="Georgia"/>
        </w:rPr>
        <w:t xml:space="preserve"> à évaluer est le temps nécessaire pour faire varier la température du solide sur un intervalle d'amplitude </w:t>
      </w:r>
      <m:oMath>
        <m:sSub>
          <m:sSubPr/>
          <m:e>
            <m:r>
              <m:rPr>
                <m:sty m:val="i"/>
              </m:rPr>
              <m:t>T</m:t>
            </m:r>
          </m:e>
          <m:sub>
            <m:r>
              <m:rPr>
                <m:sty m:val="p"/>
              </m:rPr>
              <m:t>0</m:t>
            </m:r>
          </m:sub>
        </m:sSub>
      </m:oMath>
      <w:r>
        <w:rPr>
          <w:rFonts w:eastAsia="Georgia" w:cs="Georgia" w:ascii="Georgia" w:hAnsi="Georgia"/>
        </w:rPr>
        <w:t xml:space="preserve">, selon les différents modes d'échange thermique.</w:t>
      </w:r>
    </w:p>
    <w:p>
      <w:pPr>
        <w:spacing w:after="220" w:lineRule="auto"/>
      </w:pPr>
      <w:r>
        <w:rPr>
          <w:rFonts w:eastAsia="Georgia" w:cs="Georgia" w:ascii="Georgia" w:hAnsi="Georgia"/>
        </w:rPr>
        <w:t xml:space="preserve">B1*c. Montrer que pour les lois de Fourier, Stefan et Newton, ces durées caractéristiques sont données respectivement par:</w:t>
      </w:r>
    </w:p>
    <w:p>
      <w:pPr>
        <w:spacing w:after="220" w:lineRule="auto"/>
      </w:pPr>
      <m:oMathPara>
        <m:oMath>
          <m:sSub>
            <m:sSubPr/>
            <m:e>
              <m:r>
                <m:rPr>
                  <m:sty m:val="i"/>
                </m:rPr>
                <m:t>τ</m:t>
              </m:r>
            </m:e>
            <m:sub>
              <m:r>
                <m:rPr>
                  <m:sty m:val="p"/>
                </m:rPr>
                <m:t>F</m:t>
              </m:r>
            </m:sub>
          </m:sSub>
          <m:r>
            <m:rPr>
              <m:sty m:val="p"/>
            </m:rPr>
            <m:t>=</m:t>
          </m:r>
          <m:f>
            <m:fPr>
              <m:ctrlPr>
                <w:rPr>
                  <w:rFonts w:ascii="Cambria Math" w:hAnsi="Cambria Math"/>
                </w:rPr>
              </m:ctrlPr>
            </m:fPr>
            <m:num>
              <m:r>
                <m:rPr>
                  <m:sty m:val="i"/>
                </m:rPr>
                <m:t>ρ</m:t>
              </m:r>
              <m:r>
                <m:rPr>
                  <m:sty m:val="p"/>
                </m:rPr>
                <m:t>c</m:t>
              </m:r>
              <m:sSup>
                <m:sSupPr/>
                <m:e>
                  <m:r>
                    <m:rPr>
                      <m:sty m:val="p"/>
                    </m:rPr>
                    <m:t>a</m:t>
                  </m:r>
                </m:e>
                <m:sup>
                  <m:r>
                    <m:rPr>
                      <m:sty m:val="p"/>
                    </m:rPr>
                    <m:t>2</m:t>
                  </m:r>
                </m:sup>
              </m:sSup>
            </m:num>
            <m:den>
              <m:r>
                <m:rPr>
                  <m:sty m:val="i"/>
                </m:rPr>
                <m:t>λ</m:t>
              </m:r>
            </m:den>
          </m:f>
          <m:r>
            <m:rPr>
              <m:sty m:val="p"/>
            </m:rPr>
            <m:t>;</m:t>
          </m:r>
          <m:sSub>
            <m:sSubPr/>
            <m:e>
              <m:r>
                <m:rPr>
                  <m:sty m:val="i"/>
                </m:rPr>
                <m:t>τ</m:t>
              </m:r>
            </m:e>
            <m:sub>
              <m:r>
                <m:rPr>
                  <m:sty m:val="p"/>
                </m:rPr>
                <m:t>s</m:t>
              </m:r>
            </m:sub>
          </m:sSub>
          <m:r>
            <m:rPr>
              <m:sty m:val="p"/>
            </m:rPr>
            <m:t>=</m:t>
          </m:r>
          <m:f>
            <m:fPr>
              <m:ctrlPr>
                <w:rPr>
                  <w:rFonts w:ascii="Cambria Math" w:hAnsi="Cambria Math"/>
                </w:rPr>
              </m:ctrlPr>
            </m:fPr>
            <m:num>
              <m:r>
                <m:rPr>
                  <m:sty m:val="i"/>
                </m:rPr>
                <m:t>ρ</m:t>
              </m:r>
              <m:r>
                <m:rPr>
                  <m:sty m:val="p"/>
                </m:rPr>
                <m:t>ca</m:t>
              </m:r>
            </m:num>
            <m:den>
              <m:r>
                <m:rPr>
                  <m:sty m:val="p"/>
                </m:rPr>
                <m:t>3</m:t>
              </m:r>
              <m:sSub>
                <m:sSubPr/>
                <m:e>
                  <m:r>
                    <m:rPr>
                      <m:sty m:val="i"/>
                    </m:rPr>
                    <m:t>σ</m:t>
                  </m:r>
                </m:e>
                <m:sub>
                  <m:r>
                    <m:rPr>
                      <m:sty m:val="p"/>
                    </m:rPr>
                    <m:t>th</m:t>
                  </m:r>
                </m:sub>
              </m:sSub>
              <m:sSubSup>
                <m:sSubSupPr/>
                <m:e>
                  <m:r>
                    <m:rPr>
                      <m:nor/>
                    </m:rPr>
                    <m:t xml:space="preserve"> </m:t>
                  </m:r>
                  <m:r>
                    <m:rPr>
                      <m:sty m:val="p"/>
                    </m:rPr>
                    <m:t>T</m:t>
                  </m:r>
                </m:e>
                <m:sub>
                  <m:r>
                    <m:rPr>
                      <m:sty m:val="p"/>
                    </m:rPr>
                    <m:t>0</m:t>
                  </m:r>
                </m:sub>
                <m:sup>
                  <m:r>
                    <m:rPr>
                      <m:sty m:val="p"/>
                    </m:rPr>
                    <m:t>3</m:t>
                  </m:r>
                </m:sup>
              </m:sSubSup>
            </m:den>
          </m:f>
          <m:r>
            <m:rPr>
              <m:sty m:val="p"/>
            </m:rPr>
            <m:t>;</m:t>
          </m:r>
          <m:sSub>
            <m:sSubPr/>
            <m:e>
              <m:r>
                <m:rPr>
                  <m:sty m:val="i"/>
                </m:rPr>
                <m:t>τ</m:t>
              </m:r>
            </m:e>
            <m:sub>
              <m:r>
                <m:rPr>
                  <m:sty m:val="p"/>
                </m:rPr>
                <m:t>N</m:t>
              </m:r>
            </m:sub>
          </m:sSub>
          <m:r>
            <m:rPr>
              <m:sty m:val="p"/>
            </m:rPr>
            <m:t>=</m:t>
          </m:r>
          <m:f>
            <m:fPr>
              <m:ctrlPr>
                <w:rPr>
                  <w:rFonts w:ascii="Cambria Math" w:hAnsi="Cambria Math"/>
                </w:rPr>
              </m:ctrlPr>
            </m:fPr>
            <m:num>
              <m:r>
                <m:rPr>
                  <m:sty m:val="i"/>
                </m:rPr>
                <m:t>ρ</m:t>
              </m:r>
              <m:r>
                <m:rPr>
                  <m:sty m:val="p"/>
                </m:rPr>
                <m:t>ca</m:t>
              </m:r>
            </m:num>
            <m:den>
              <m:r>
                <m:rPr>
                  <m:nor/>
                </m:rPr>
                <m:t xml:space="preserve"> </m:t>
              </m:r>
              <m:r>
                <m:rPr>
                  <m:sty m:val="p"/>
                </m:rPr>
                <m:t>h</m:t>
              </m:r>
            </m:den>
          </m:f>
          <m:r>
            <m:rPr>
              <m:sty m:val="p"/>
            </m:rPr>
            <m:t>.</m:t>
          </m:r>
        </m:oMath>
      </m:oMathPara>
    </w:p>
    <w:p>
      <w:pPr>
        <w:spacing w:after="220" w:lineRule="auto"/>
      </w:pPr>
      <w:r>
        <w:rPr>
          <w:rFonts w:eastAsia="Georgia" w:cs="Georgia" w:ascii="Georgia" w:hAnsi="Georgia"/>
        </w:rPr>
        <w:t xml:space="preserve">Pour cela, il faut imaginer que le solide de volume Sa, de température moyenne To est plongé dans un milieu de température </w:t>
      </w:r>
      <m:oMath>
        <m:sSub>
          <m:sSubPr/>
          <m:e>
            <m:r>
              <m:rPr>
                <m:sty m:val="i"/>
              </m:rPr>
              <m:t>T</m:t>
            </m:r>
          </m:e>
          <m:sub>
            <m:r>
              <m:rPr>
                <m:sty m:val="p"/>
              </m:rPr>
              <m:t>0</m:t>
            </m:r>
          </m:sub>
        </m:sSub>
        <m:r>
          <m:rPr>
            <m:sty m:val="p"/>
          </m:rPr>
          <m:t>−</m:t>
        </m:r>
        <m:r>
          <m:rPr>
            <m:sty m:val="i"/>
          </m:rPr>
          <m:t>δ</m:t>
        </m:r>
        <m:r>
          <m:rPr>
            <m:sty m:val="i"/>
          </m:rPr>
          <m:t>T</m:t>
        </m:r>
      </m:oMath>
      <w:r>
        <w:rPr>
          <w:rFonts w:eastAsia="Georgia" w:cs="Georgia" w:ascii="Georgia" w:hAnsi="Georgia"/>
        </w:rPr>
        <w:t xml:space="preserve"> avec lequel il échange de l'énergie selon l'un ou l'autre des modes indiqués ci-dessus. En évaluant les transferts de puissance, l'application de la loi de conservation de l'énergie selon les modalités indiquées cidessous conduit aux expressions demandées.</w:t>
      </w:r>
    </w:p>
    <w:p>
      <w:pPr>
        <w:spacing w:after="220" w:lineRule="auto"/>
      </w:pPr>
      <w:r>
        <w:rPr>
          <w:rFonts w:eastAsia="Georgia" w:cs="Georgia" w:ascii="Georgia" w:hAnsi="Georgia"/>
        </w:rPr>
        <w:t xml:space="preserve">Loi de Fourier: Quelle durée </w:t>
      </w:r>
      <m:oMath>
        <m:sSub>
          <m:sSubPr/>
          <m:e>
            <m:r>
              <m:rPr>
                <m:sty m:val="i"/>
              </m:rPr>
              <m:t>τ</m:t>
            </m:r>
          </m:e>
          <m:sub>
            <m:r>
              <m:rPr>
                <m:sty m:val="p"/>
              </m:rPr>
              <m:t>F</m:t>
            </m:r>
          </m:sub>
        </m:sSub>
      </m:oMath>
      <w:r>
        <w:rPr>
          <w:rFonts w:eastAsia="Georgia" w:cs="Georgia" w:ascii="Georgia" w:hAnsi="Georgia"/>
        </w:rPr>
        <w:t xml:space="preserve"> permet la diffusion de l'écart </w:t>
      </w:r>
      <m:oMath>
        <m:r>
          <m:rPr>
            <m:sty m:val="i"/>
          </m:rPr>
          <m:t>δ</m:t>
        </m:r>
        <m:r>
          <m:rPr>
            <m:sty m:val="p"/>
          </m:rPr>
          <m:t>T</m:t>
        </m:r>
      </m:oMath>
      <w:r>
        <w:rPr>
          <w:rFonts w:eastAsia="Georgia" w:cs="Georgia" w:ascii="Georgia" w:hAnsi="Georgia"/>
        </w:rPr>
        <w:t xml:space="preserve"> de température sur la distance a ?</w:t>
      </w:r>
    </w:p>
    <w:p>
      <w:pPr>
        <w:spacing w:after="220" w:lineRule="auto"/>
      </w:pPr>
      <w:r>
        <w:rPr>
          <w:rFonts w:eastAsia="Georgia" w:cs="Georgia" w:ascii="Georgia" w:hAnsi="Georgia"/>
        </w:rPr>
        <w:t xml:space="preserve">Loi de Stéfan et de Newton: A quelle durée </w:t>
      </w:r>
      <m:oMath>
        <m:sSub>
          <m:sSubPr/>
          <m:e>
            <m:r>
              <m:rPr>
                <m:sty m:val="i"/>
              </m:rPr>
              <m:t>τ</m:t>
            </m:r>
          </m:e>
          <m:sub>
            <m:r>
              <m:rPr>
                <m:sty m:val="p"/>
              </m:rPr>
              <m:t>s</m:t>
            </m:r>
          </m:sub>
        </m:sSub>
      </m:oMath>
      <w:r>
        <w:rPr/>
        <w:t xml:space="preserve"> ou </w:t>
      </w:r>
      <m:oMath>
        <m:sSub>
          <m:sSubPr/>
          <m:e>
            <m:r>
              <m:rPr>
                <m:sty m:val="i"/>
              </m:rPr>
              <m:t>τ</m:t>
            </m:r>
          </m:e>
          <m:sub>
            <m:r>
              <m:rPr>
                <m:sty m:val="p"/>
              </m:rPr>
              <m:t>N</m:t>
            </m:r>
          </m:sub>
        </m:sSub>
      </m:oMath>
      <w:r>
        <w:rPr>
          <w:rFonts w:eastAsia="Georgia" w:cs="Georgia" w:ascii="Georgia" w:hAnsi="Georgia"/>
        </w:rPr>
        <w:t xml:space="preserve"> correspond une chute de température de </w:t>
      </w:r>
      <m:oMath>
        <m:r>
          <m:rPr>
            <m:sty m:val="i"/>
          </m:rPr>
          <m:t>δ</m:t>
        </m:r>
        <m:r>
          <m:rPr>
            <m:sty m:val="p"/>
          </m:rPr>
          <m:t>T</m:t>
        </m:r>
      </m:oMath>
      <w:r>
        <w:rPr>
          <w:rFonts w:eastAsia="Georgia" w:cs="Georgia" w:ascii="Georgia" w:hAnsi="Georgia"/>
        </w:rPr>
        <w:t xml:space="preserve"> du corps sous l'effet du seul rayonnement ou des seuls échanges conducto-convectifs ? (l'approximation </w:t>
      </w:r>
      <m:oMath>
        <m:r>
          <m:rPr>
            <m:sty m:val="i"/>
          </m:rPr>
          <m:t>δ</m:t>
        </m:r>
        <m:r>
          <m:rPr>
            <m:sty m:val="p"/>
          </m:rPr>
          <m:t>T</m:t>
        </m:r>
        <m:r>
          <m:rPr>
            <m:sty m:val="p"/>
          </m:rPr>
          <m:t>≪</m:t>
        </m:r>
        <m:sSub>
          <m:sSubPr/>
          <m:e>
            <m:r>
              <m:rPr>
                <m:sty m:val="p"/>
              </m:rPr>
              <m:t>T</m:t>
            </m:r>
          </m:e>
          <m:sub>
            <m:r>
              <m:rPr>
                <m:sty m:val="p"/>
              </m:rPr>
              <m:t>0</m:t>
            </m:r>
          </m:sub>
        </m:sSub>
      </m:oMath>
      <w:r>
        <w:rPr>
          <w:rFonts w:eastAsia="Georgia" w:cs="Georgia" w:ascii="Georgia" w:hAnsi="Georgia"/>
        </w:rPr>
        <w:t xml:space="preserve"> est supposée vérifiée)</w:t>
      </w:r>
    </w:p>
    <w:p>
      <w:pPr>
        <w:spacing w:after="220" w:lineRule="auto"/>
      </w:pPr>
      <w:r>
        <w:rPr>
          <w:rFonts w:eastAsia="Georgia" w:cs="Georgia" w:ascii="Georgia" w:hAnsi="Georgia"/>
        </w:rPr>
        <w:t xml:space="preserve">Données pour l'acier, à la température </w:t>
      </w:r>
      <m:oMath>
        <m:sSub>
          <m:sSubPr/>
          <m:e>
            <m:r>
              <m:rPr>
                <m:sty m:val="i"/>
              </m:rPr>
              <m:t>T</m:t>
            </m:r>
          </m:e>
          <m:sub>
            <m:r>
              <m:rPr>
                <m:sty m:val="p"/>
              </m:rPr>
              <m:t>0</m:t>
            </m:r>
          </m:sub>
        </m:sSub>
        <m:r>
          <m:rPr>
            <m:sty m:val="p"/>
          </m:rPr>
          <m:t>=</m:t>
        </m:r>
        <m:r>
          <m:rPr>
            <m:sty m:val="p"/>
          </m:rPr>
          <m:t>700</m:t>
        </m:r>
        <m:r>
          <m:rPr>
            <m:nor/>
          </m:rPr>
          <m:t xml:space="preserve"> </m:t>
        </m:r>
        <m:r>
          <m:rPr>
            <m:sty m:val="p"/>
          </m:rPr>
          <m:t>K</m:t>
        </m:r>
      </m:oMath>
      <w:r>
        <w:rPr/>
        <w:t xml:space="preserve"> :</w:t>
      </w:r>
      <w:r>
        <w:rPr/>
        <w:br w:type="textWrapping"/>
      </w:r>
      <m:oMathPara>
        <m:oMathParaPr>
          <m:jc m:val="left"/>
        </m:oMathParaPr>
        <m:oMath>
          <m:r>
            <m:rPr>
              <m:sty m:val="i"/>
            </m:rPr>
            <m:t>λ</m:t>
          </m:r>
          <m:r>
            <m:rPr>
              <m:sty m:val="p"/>
            </m:rPr>
            <m:t>=</m:t>
          </m:r>
          <m:r>
            <m:rPr>
              <m:sty m:val="p"/>
            </m:rPr>
            <m:t>46</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r>
            <m:rPr>
              <m:sty m:val="i"/>
            </m:rPr>
            <m:t>ρ</m:t>
          </m:r>
          <m:r>
            <m:rPr>
              <m:sty m:val="p"/>
            </m:rPr>
            <m:t>=</m:t>
          </m:r>
          <m:r>
            <m:rPr>
              <m:sty m:val="p"/>
            </m:rPr>
            <m:t>7850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sty m:val="i"/>
            </m:rPr>
            <m:t>c</m:t>
          </m:r>
          <m:r>
            <m:rPr>
              <m:sty m:val="p"/>
            </m:rPr>
            <m:t>=</m:t>
          </m:r>
          <m:r>
            <m:rPr>
              <m:sty m:val="p"/>
            </m:rPr>
            <m:t>640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r>
            <m:rPr>
              <m:sty m:val="i"/>
            </m:rPr>
            <m:t>h</m:t>
          </m:r>
          <m:r>
            <m:rPr>
              <m:sty m:val="p"/>
            </m:rPr>
            <m:t>=</m:t>
          </m:r>
          <m:r>
            <m:rPr>
              <m:sty m:val="p"/>
            </m:rPr>
            <m:t>10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r>
            <m:rPr>
              <m:sty m:val="p"/>
            </m:rPr>
            <m:t>;</m:t>
          </m:r>
          <m:r>
            <m:rPr>
              <m:sty m:val="i"/>
            </m:rPr>
            <m:t>σ</m:t>
          </m:r>
          <m:r>
            <m:rPr>
              <m:sty m:val="p"/>
            </m:rPr>
            <m:t>=</m:t>
          </m:r>
          <m:sSup>
            <m:sSupPr/>
            <m:e>
              <m:r>
                <m:rPr>
                  <m:sty m:val="p"/>
                </m:rPr>
                <m:t>6.10</m:t>
              </m:r>
            </m:e>
            <m:sup>
              <m:r>
                <m:rPr>
                  <m:sty m:val="p"/>
                </m:rPr>
                <m:t>6</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m:oMathPara>
      <w:r>
        <w:rPr/>
        <w:br w:type="textWrapping"/>
      </w:r>
      <w:r>
        <w:rPr/>
        <w:t xml:space="preserve">Constante de Stefan : </w:t>
      </w:r>
      <m:oMath>
        <m:r>
          <m:rPr>
            <m:sty m:val="p"/>
          </m:rPr>
          <m:t xml:space="preserve"> </m:t>
        </m:r>
        <m:sSub>
          <m:sSubPr/>
          <m:e>
            <m:r>
              <m:rPr>
                <m:sty m:val="i"/>
              </m:rPr>
              <m:t>σ</m:t>
            </m:r>
          </m:e>
          <m:sub>
            <m:r>
              <m:rPr>
                <m:nor/>
              </m:rPr>
              <m:t>th </m:t>
            </m:r>
          </m:sub>
        </m:sSub>
        <m:r>
          <m:rPr>
            <m:sty m:val="p"/>
          </m:rPr>
          <m:t>=</m:t>
        </m:r>
        <m:r>
          <m:rPr>
            <m:sty m:val="p"/>
          </m:rPr>
          <m:t>5</m:t>
        </m:r>
        <m:r>
          <m:rPr>
            <m:sty m:val="p"/>
          </m:rPr>
          <m:t>,</m:t>
        </m:r>
        <m:sSup>
          <m:sSupPr/>
          <m:e>
            <m:r>
              <m:rPr>
                <m:sty m:val="p"/>
              </m:rPr>
              <m:t>67.10</m:t>
            </m:r>
          </m:e>
          <m:sup>
            <m:r>
              <m:rPr>
                <m:sty m:val="p"/>
              </m:rPr>
              <m:t>−</m:t>
            </m:r>
            <m:r>
              <m:rPr>
                <m:sty m:val="p"/>
              </m:rPr>
              <m:t>8</m:t>
            </m:r>
          </m:sup>
        </m:sSup>
        <m:r>
          <m:rPr>
            <m:nor/>
          </m:rPr>
          <m:t xml:space="preserve"> </m:t>
        </m:r>
        <m:r>
          <m:rPr>
            <m:sty m:val="p"/>
          </m:rPr>
          <m:t>W</m:t>
        </m:r>
        <m:r>
          <m:rPr>
            <m:sty m:val="p"/>
          </m:rPr>
          <m:t>.</m:t>
        </m:r>
        <m:sSup>
          <m:sSupPr/>
          <m:e>
            <m:r>
              <m:rPr>
                <m:sty m:val="p"/>
              </m:rPr>
              <m:t>m</m:t>
            </m:r>
          </m:e>
          <m:sup>
            <m:r>
              <m:rPr>
                <m:sty m:val="p"/>
              </m:rPr>
              <m:t>−</m:t>
            </m:r>
            <m:r>
              <m:rPr>
                <m:sty m:val="p"/>
              </m:rPr>
              <m:t>2</m:t>
            </m:r>
          </m:sup>
        </m:sSup>
        <m:r>
          <m:rPr>
            <m:sty m:val="p"/>
          </m:rPr>
          <m:t>.</m:t>
        </m:r>
        <m:sSup>
          <m:sSupPr/>
          <m:e>
            <m:r>
              <m:rPr>
                <m:sty m:val="p"/>
              </m:rPr>
              <m:t>K</m:t>
            </m:r>
          </m:e>
          <m:sup>
            <m:r>
              <m:rPr>
                <m:sty m:val="p"/>
              </m:rPr>
              <m:t>−</m:t>
            </m:r>
            <m:r>
              <m:rPr>
                <m:sty m:val="p"/>
              </m:rPr>
              <m:t>4</m:t>
            </m:r>
          </m:sup>
        </m:sSup>
      </m:oMath>
    </w:p>
    <w:p>
      <w:pPr>
        <w:spacing w:after="220" w:lineRule="auto"/>
      </w:pPr>
      <w:r>
        <w:rPr>
          <w:rFonts w:eastAsia="Georgia" w:cs="Georgia" w:ascii="Georgia" w:hAnsi="Georgia"/>
        </w:rPr>
        <w:t xml:space="preserve">B1*d. Compléter les tableaux numériques suivants (les reporter sur la copie)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vMerge w:val="restart"/>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Expérience </w:t>
            </w:r>
            <m:oMath>
              <m:sSup>
                <m:sSupPr/>
                <m:e>
                  <m:r>
                    <m:rPr>
                      <m:sty m:val="p"/>
                    </m:rPr>
                    <m:t>n</m:t>
                  </m:r>
                </m:e>
                <m:sup>
                  <m:r>
                    <m:rPr>
                      <m:sty m:val="p"/>
                    </m:rPr>
                    <m:t>∘</m:t>
                  </m:r>
                </m:sup>
              </m:sSup>
              <m:r>
                <m:rPr>
                  <m:sty m:val="p"/>
                </m:rPr>
                <m:t>1</m:t>
              </m:r>
            </m:oMath>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2</m:t>
                </m:r>
                <m:r>
                  <m:rPr>
                    <m:sty m:val="p"/>
                  </m:rPr>
                  <m:t>a</m:t>
                </m:r>
                <m:r>
                  <m:rPr>
                    <m:sty m:val="p"/>
                  </m:rPr>
                  <m:t>=</m:t>
                </m:r>
                <m:r>
                  <m:rPr>
                    <m:sty m:val="p"/>
                  </m:rPr>
                  <m:t>3</m:t>
                </m:r>
                <m:r>
                  <m:rPr>
                    <m:nor/>
                  </m:rPr>
                  <m:t xml:space="preserve"> </m:t>
                </m:r>
                <m:r>
                  <m:rPr>
                    <m:sty m:val="p"/>
                  </m:rPr>
                  <m:t>mm</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nor/>
                      </m:rPr>
                      <m:t xml:space="preserve"> </m:t>
                    </m:r>
                    <m:r>
                      <m:rPr>
                        <m:sty m:val="p"/>
                      </m:rPr>
                      <m:t>B</m:t>
                    </m:r>
                  </m:e>
                  <m:sub>
                    <m:r>
                      <m:rPr>
                        <m:sty m:val="p"/>
                      </m:rPr>
                      <m:t>0</m:t>
                    </m:r>
                  </m:sub>
                </m:sSub>
                <m:r>
                  <m:rPr>
                    <m:sty m:val="p"/>
                  </m:rPr>
                  <m:t>=</m:t>
                </m:r>
                <m:r>
                  <m:rPr>
                    <m:sty m:val="p"/>
                  </m:rPr>
                  <m:t>2</m:t>
                </m:r>
                <m:r>
                  <m:rPr>
                    <m:sty m:val="p"/>
                  </m:rPr>
                  <m:t>,</m:t>
                </m:r>
                <m:r>
                  <m:rPr>
                    <m:sty m:val="p"/>
                  </m:rPr>
                  <m:t>5</m:t>
                </m:r>
                <m:r>
                  <m:rPr>
                    <m:nor/>
                  </m:rPr>
                  <m:t xml:space="preserve"> </m:t>
                </m:r>
                <m:r>
                  <m:rPr>
                    <m:sty m:val="p"/>
                  </m:rPr>
                  <m:t>T</m:t>
                </m:r>
              </m:oMath>
            </m:oMathPara>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f</m:t>
                    </m:r>
                  </m:e>
                  <m:sub>
                    <m:r>
                      <m:rPr>
                        <m:sty m:val="p"/>
                      </m:rPr>
                      <m:t>1</m:t>
                    </m:r>
                  </m:sub>
                </m:sSub>
                <m:r>
                  <m:rPr>
                    <m:sty m:val="p"/>
                  </m:rPr>
                  <m:t>=</m:t>
                </m:r>
                <m:r>
                  <m:rPr>
                    <m:sty m:val="p"/>
                  </m:rPr>
                  <m:t>100</m:t>
                </m:r>
                <m:r>
                  <m:rPr>
                    <m:nor/>
                  </m:rPr>
                  <m:t xml:space="preserve"> </m:t>
                </m:r>
                <m:r>
                  <m:rPr>
                    <m:sty m:val="p"/>
                  </m:rPr>
                  <m:t>Hz</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δ</m:t>
                </m:r>
                <m:r>
                  <m:rPr>
                    <m:sty m:val="p"/>
                  </m:rPr>
                  <m:t>=</m:t>
                </m:r>
                <m:r>
                  <m:rPr>
                    <m:sty m:val="p"/>
                  </m:rPr>
                  <m:t>?</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τ</m:t>
                    </m:r>
                  </m:e>
                  <m:sub>
                    <m:r>
                      <m:rPr>
                        <m:sty m:val="p"/>
                      </m:rPr>
                      <m:t>F</m:t>
                    </m:r>
                  </m:sub>
                </m:sSub>
                <m:r>
                  <m:rPr>
                    <m:sty m:val="p"/>
                  </m:rPr>
                  <m:t>=</m:t>
                </m:r>
                <m:r>
                  <m:rPr>
                    <m:sty m:val="p"/>
                  </m:rPr>
                  <m:t>?</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τ</m:t>
                    </m:r>
                  </m:e>
                  <m:sub>
                    <m:r>
                      <m:rPr>
                        <m:sty m:val="p"/>
                      </m:rPr>
                      <m:t>N</m:t>
                    </m:r>
                  </m:sub>
                </m:sSub>
                <m:r>
                  <m:rPr>
                    <m:sty m:val="p"/>
                  </m:rPr>
                  <m:t>=</m:t>
                </m:r>
                <m:r>
                  <m:rPr>
                    <m:sty m:val="p"/>
                  </m:rPr>
                  <m:t>?</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τ</m:t>
                    </m:r>
                  </m:e>
                  <m:sub>
                    <m:r>
                      <m:rPr>
                        <m:sty m:val="p"/>
                      </m:rPr>
                      <m:t>S</m:t>
                    </m:r>
                  </m:sub>
                </m:sSub>
                <m:r>
                  <m:rPr>
                    <m:sty m:val="p"/>
                  </m:rPr>
                  <m:t>=</m:t>
                </m:r>
                <m:r>
                  <m:rPr>
                    <m:sty m:val="p"/>
                  </m:rPr>
                  <m:t>?</m:t>
                </m:r>
                <m:r>
                  <m:rPr>
                    <m:sty m:val="p"/>
                  </m:rPr>
                  <m:t>?</m:t>
                </m:r>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vMerge w:val="restart"/>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Expérience </w:t>
            </w:r>
            <m:oMath>
              <m:sSup>
                <m:sSupPr/>
                <m:e>
                  <m:r>
                    <m:rPr>
                      <m:sty m:val="p"/>
                    </m:rPr>
                    <m:t>n</m:t>
                  </m:r>
                </m:e>
                <m:sup>
                  <m:r>
                    <m:rPr>
                      <m:sty m:val="p"/>
                    </m:rPr>
                    <m:t>∘</m:t>
                  </m:r>
                </m:sup>
              </m:sSup>
              <m:r>
                <m:rPr>
                  <m:sty m:val="p"/>
                </m:rPr>
                <m:t>2</m:t>
              </m:r>
            </m:oMath>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2</m:t>
                </m:r>
                <m:r>
                  <m:rPr>
                    <m:sty m:val="p"/>
                  </m:rPr>
                  <m:t>a</m:t>
                </m:r>
                <m:r>
                  <m:rPr>
                    <m:sty m:val="p"/>
                  </m:rPr>
                  <m:t>=</m:t>
                </m:r>
                <m:r>
                  <m:rPr>
                    <m:sty m:val="p"/>
                  </m:rPr>
                  <m:t>2</m:t>
                </m:r>
                <m:r>
                  <m:rPr>
                    <m:nor/>
                  </m:rPr>
                  <m:t xml:space="preserve"> </m:t>
                </m:r>
                <m:r>
                  <m:rPr>
                    <m:sty m:val="p"/>
                  </m:rPr>
                  <m:t>cm</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nor/>
                      </m:rPr>
                      <m:t xml:space="preserve"> </m:t>
                    </m:r>
                    <m:r>
                      <m:rPr>
                        <m:sty m:val="p"/>
                      </m:rPr>
                      <m:t>B</m:t>
                    </m:r>
                  </m:e>
                  <m:sub>
                    <m:r>
                      <m:rPr>
                        <m:sty m:val="p"/>
                      </m:rPr>
                      <m:t>0</m:t>
                    </m:r>
                  </m:sub>
                </m:sSub>
                <m:r>
                  <m:rPr>
                    <m:sty m:val="p"/>
                  </m:rPr>
                  <m:t>=</m:t>
                </m:r>
                <m:r>
                  <m:rPr>
                    <m:sty m:val="p"/>
                  </m:rPr>
                  <m:t>0</m:t>
                </m:r>
                <m:r>
                  <m:rPr>
                    <m:sty m:val="p"/>
                  </m:rPr>
                  <m:t>,</m:t>
                </m:r>
                <m:r>
                  <m:rPr>
                    <m:sty m:val="p"/>
                  </m:rPr>
                  <m:t>5</m:t>
                </m:r>
                <m:r>
                  <m:rPr>
                    <m:nor/>
                  </m:rPr>
                  <m:t xml:space="preserve"> </m:t>
                </m:r>
                <m:r>
                  <m:rPr>
                    <m:sty m:val="p"/>
                  </m:rPr>
                  <m:t>T</m:t>
                </m:r>
              </m:oMath>
            </m:oMathPara>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f</m:t>
                    </m:r>
                  </m:e>
                  <m:sub>
                    <m:r>
                      <m:rPr>
                        <m:sty m:val="p"/>
                      </m:rPr>
                      <m:t>2</m:t>
                    </m:r>
                  </m:sub>
                </m:sSub>
                <m:r>
                  <m:rPr>
                    <m:sty m:val="p"/>
                  </m:rPr>
                  <m:t>=</m:t>
                </m:r>
                <m:r>
                  <m:rPr>
                    <m:sty m:val="p"/>
                  </m:rPr>
                  <m:t>125</m:t>
                </m:r>
                <m:r>
                  <m:rPr>
                    <m:sty m:val="p"/>
                  </m:rPr>
                  <m:t>kHz</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δ</m:t>
                </m:r>
                <m:r>
                  <m:rPr>
                    <m:sty m:val="p"/>
                  </m:rPr>
                  <m:t>=</m:t>
                </m:r>
                <m:r>
                  <m:rPr>
                    <m:sty m:val="p"/>
                  </m:rPr>
                  <m:t>?</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τ</m:t>
                    </m:r>
                  </m:e>
                  <m:sub>
                    <m:r>
                      <m:rPr>
                        <m:sty m:val="p"/>
                      </m:rPr>
                      <m:t>F</m:t>
                    </m:r>
                  </m:sub>
                </m:sSub>
                <m:r>
                  <m:rPr>
                    <m:sty m:val="p"/>
                  </m:rPr>
                  <m:t>=</m:t>
                </m:r>
                <m:r>
                  <m:rPr>
                    <m:sty m:val="p"/>
                  </m:rPr>
                  <m:t>?</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τ</m:t>
                    </m:r>
                  </m:e>
                  <m:sub>
                    <m:r>
                      <m:rPr>
                        <m:sty m:val="p"/>
                      </m:rPr>
                      <m:t>N</m:t>
                    </m:r>
                  </m:sub>
                </m:sSub>
                <m:r>
                  <m:rPr>
                    <m:sty m:val="p"/>
                  </m:rPr>
                  <m:t>=</m:t>
                </m:r>
                <m:r>
                  <m:rPr>
                    <m:sty m:val="p"/>
                  </m:rPr>
                  <m:t>?</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τ</m:t>
                    </m:r>
                  </m:e>
                  <m:sub>
                    <m:r>
                      <m:rPr>
                        <m:sty m:val="p"/>
                      </m:rPr>
                      <m:t>S</m:t>
                    </m:r>
                  </m:sub>
                </m:sSub>
                <m:r>
                  <m:rPr>
                    <m:sty m:val="p"/>
                  </m:rPr>
                  <m:t>=</m:t>
                </m:r>
                <m:r>
                  <m:rPr>
                    <m:sty m:val="p"/>
                  </m:rPr>
                  <m:t>?</m:t>
                </m:r>
                <m:r>
                  <m:rPr>
                    <m:sty m:val="p"/>
                  </m:rPr>
                  <m:t>?</m:t>
                </m:r>
              </m:oMath>
            </m:oMathPara>
          </w:p>
        </w:tc>
      </w:tr>
    </w:tbl>
    <w:p>
      <w:pPr>
        <w:spacing w:lineRule="auto"/>
      </w:pPr>
    </w:p>
    <w:p>
      <w:pPr>
        <w:spacing w:after="220" w:lineRule="auto"/>
      </w:pPr>
      <w:r>
        <w:rPr/>
        <w:t xml:space="preserve">B1</w:t>
      </w:r>
      <w:r>
        <w:br w:type="textWrapping"/>
      </w:r>
      <w:r>
        <w:rPr>
          <w:i/>
        </w:rPr>
        <w:t xml:space="preserve">e. Quel est le type de transfert qui prédomine dans l'acier?B1</w:t>
      </w:r>
      <w:r>
        <w:rPr>
          <w:rFonts w:eastAsia="Georgia" w:cs="Georgia" w:ascii="Georgia" w:hAnsi="Georgia"/>
        </w:rPr>
        <w:t xml:space="preserve">f. Pour tenir compte des deux autres types d'échange, il convient, pour simplifier le modèle étudié, de prendre </w:t>
      </w:r>
      <m:oMath>
        <m:r>
          <m:rPr>
            <m:sty m:val="p"/>
          </m:rPr>
          <m:t>h</m:t>
        </m:r>
        <m:r>
          <m:rPr>
            <m:sty m:val="p"/>
          </m:rPr>
          <m:t>=</m:t>
        </m:r>
        <m:r>
          <m:rPr>
            <m:sty m:val="p"/>
          </m:rPr>
          <m:t>30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 et de ne plus tenir compte du rayonnement.</w:t>
      </w:r>
      <w:r>
        <w:rPr/>
        <w:br w:type="textWrapping"/>
      </w:r>
      <w:r>
        <w:rPr/>
        <w:t xml:space="preserve">Pouvez-vous justifier ce choix ?</w:t>
      </w:r>
      <w:r>
        <w:rPr/>
        <w:br w:type="textWrapping"/>
      </w:r>
      <w:r>
        <w:rPr>
          <w:rFonts w:eastAsia="Georgia" w:cs="Georgia" w:ascii="Georgia" w:hAnsi="Georgia"/>
        </w:rPr>
        <w:t xml:space="preserve">(cette valeur de h sera conservée par la suite)</w:t>
      </w:r>
      <w:r>
        <w:rPr/>
        <w:br w:type="textWrapping"/>
      </w:r>
      <w:r>
        <w:rPr>
          <w:rFonts w:eastAsia="Georgia" w:cs="Georgia" w:ascii="Georgia" w:hAnsi="Georgia"/>
        </w:rPr>
        <w:t xml:space="preserve">B-2 Expérience </w:t>
      </w:r>
      <m:oMath>
        <m:sSup>
          <m:sSupPr/>
          <m:e>
            <m:r>
              <m:rPr>
                <m:sty m:val="p"/>
              </m:rPr>
              <m:t>n</m:t>
            </m:r>
          </m:e>
          <m:sup>
            <m:r>
              <m:rPr>
                <m:sty m:val="p"/>
              </m:rPr>
              <m:t>∘</m:t>
            </m:r>
          </m:sup>
        </m:sSup>
        <m:r>
          <m:rPr>
            <m:sty m:val="p"/>
          </m:rPr>
          <m:t>1</m:t>
        </m:r>
      </m:oMath>
      <w:r>
        <w:rPr/>
        <w:t xml:space="preserve"> : plaque mince ( </w:t>
      </w:r>
      <m:oMath>
        <m:r>
          <m:rPr>
            <m:sty m:val="i"/>
          </m:rPr>
          <m:t>δ</m:t>
        </m:r>
        <m:r>
          <m:rPr>
            <m:sty m:val="p"/>
          </m:rPr>
          <m:t>≫</m:t>
        </m:r>
        <m:r>
          <m:rPr>
            <m:sty m:val="p"/>
          </m:rPr>
          <m:t>a</m:t>
        </m:r>
      </m:oMath>
      <w:r>
        <w:rPr/>
        <w:t xml:space="preserve"> )</w:t>
      </w:r>
      <w:r>
        <w:rPr/>
        <w:br w:type="textWrapping"/>
      </w:r>
      <w:r>
        <w:rPr>
          <w:rFonts w:eastAsia="Georgia" w:cs="Georgia" w:ascii="Georgia" w:hAnsi="Georgia"/>
        </w:rPr>
        <w:t xml:space="preserve">La figure 4 schématise l'installation permettant le chauffage de la plaque d'acier, d'épaisseur 2a, défilant à vitesse constante entre deux inducteurs fixes et parallèles à la plaque.</w:t>
      </w:r>
    </w:p>
    <w:p>
      <w:pPr>
        <w:spacing w:lineRule="auto"/>
      </w:pPr>
      <w:r>
        <w:rPr/>
        <w:t xml:space="preserve">Figure 4</w:t>
      </w:r>
    </w:p>
    <w:p>
      <w:pPr>
        <w:spacing w:lineRule="auto"/>
        <w:jc w:val="center"/>
      </w:pPr>
      <w:r>
        <w:rPr/>
        <w:drawing>
          <wp:inline distB="0" distL="0" distR="0" distT="0">
            <wp:extent cx="5486400" cy="3778370"/>
            <wp:effectExtent b="0" l="0" r="0" t="0"/>
            <wp:docPr id="4" name="image-63529ddec429e4ecdb60db703581b61ea03702a6.jpg"/>
            <a:graphic>
              <a:graphicData uri="http://schemas.openxmlformats.org/drawingml/2006/picture">
                <pic:pic>
                  <pic:nvPicPr>
                    <pic:cNvPr id="4" name="image-63529ddec429e4ecdb60db703581b61ea03702a6.jpg" descr=""/>
                    <pic:cNvPicPr/>
                  </pic:nvPicPr>
                  <pic:blipFill>
                    <a:blip r:embed="rId8" cstate="print"/>
                    <a:srcRect b="0" l="0" r="0" t="0"/>
                    <a:stretch>
                      <a:fillRect/>
                    </a:stretch>
                  </pic:blipFill>
                  <pic:spPr>
                    <a:xfrm>
                      <a:off x="0" y="0"/>
                      <a:ext cx="5486400" cy="3778370"/>
                    </a:xfrm>
                    <a:prstGeom prst="rect"/>
                  </pic:spPr>
                </pic:pic>
              </a:graphicData>
            </a:graphic>
          </wp:inline>
        </w:drawing>
      </w:r>
    </w:p>
    <w:p>
      <w:pPr>
        <w:spacing w:after="220" w:lineRule="auto"/>
      </w:pPr>
      <w:r>
        <w:rPr/>
        <w:t xml:space="preserve">B2*a. Exprimer la puissance thermique totale </w:t>
      </w:r>
      <m:oMath>
        <m:sSub>
          <m:sSubPr/>
          <m:e>
            <m:r>
              <m:rPr>
                <m:scr m:val="script"/>
              </m:rPr>
              <m:t>P</m:t>
            </m:r>
          </m:e>
          <m:sub>
            <m:r>
              <m:rPr>
                <m:sty m:val="p"/>
              </m:rPr>
              <m:t>T</m:t>
            </m:r>
          </m:sub>
        </m:sSub>
      </m:oMath>
      <w:r>
        <w:rPr>
          <w:rFonts w:eastAsia="Georgia" w:cs="Georgia" w:ascii="Georgia" w:hAnsi="Georgia"/>
        </w:rPr>
        <w:t xml:space="preserve"> créée au sein de la plaque par l'inducteur en fonction de </w:t>
      </w:r>
      <m:oMath>
        <m:sSub>
          <m:sSubPr/>
          <m:e>
            <m:r>
              <m:rPr>
                <m:scr m:val="script"/>
              </m:rPr>
              <m:t>P</m:t>
            </m:r>
          </m:e>
          <m:sub>
            <m:r>
              <m:rPr>
                <m:sty m:val="i"/>
              </m:rPr>
              <m:t>v</m:t>
            </m:r>
          </m:sub>
        </m:sSub>
        <m:r>
          <m:rPr>
            <m:sty m:val="p"/>
          </m:rPr>
          <m:t>,</m:t>
        </m:r>
        <m:r>
          <m:rPr>
            <m:sty m:val="i"/>
          </m:rPr>
          <m:t>S</m:t>
        </m:r>
      </m:oMath>
      <w:r>
        <w:rPr/>
        <w:t xml:space="preserve"> et a. (la valeur de </w:t>
      </w:r>
      <m:oMath>
        <m:sSub>
          <m:sSubPr/>
          <m:e>
            <m:r>
              <m:rPr>
                <m:scr m:val="script"/>
              </m:rPr>
              <m:t>P</m:t>
            </m:r>
          </m:e>
          <m:sub>
            <m:r>
              <m:rPr>
                <m:sty m:val="i"/>
              </m:rPr>
              <m:t>v</m:t>
            </m:r>
          </m:sub>
        </m:sSub>
      </m:oMath>
      <w:r>
        <w:rPr>
          <w:rFonts w:eastAsia="Georgia" w:cs="Georgia" w:ascii="Georgia" w:hAnsi="Georgia"/>
        </w:rPr>
        <w:t xml:space="preserve"> a été calculée au </w:t>
      </w:r>
      <m:oMath>
        <m:bar>
          <m:barPr/>
          <m:e>
            <m:r>
              <m:rPr>
                <m:sty m:val="i"/>
              </m:rPr>
              <m:t>A</m:t>
            </m:r>
            <m:sSup>
              <m:sSupPr/>
              <m:e>
                <m:r>
                  <m:rPr>
                    <m:sty m:val="p"/>
                  </m:rPr>
                  <m:t>4</m:t>
                </m:r>
              </m:e>
              <m:sup>
                <m:r>
                  <m:rPr>
                    <m:sty m:val="p"/>
                  </m:rPr>
                  <m:t>∗</m:t>
                </m:r>
              </m:sup>
            </m:sSup>
            <m:r>
              <m:rPr>
                <m:sty m:val="p"/>
              </m:rPr>
              <m:t>i</m:t>
            </m:r>
          </m:e>
        </m:bar>
      </m:oMath>
      <w:r>
        <w:rPr/>
        <w:t xml:space="preserve"> )</w:t>
      </w:r>
    </w:p>
    <w:p>
      <w:pPr>
        <w:spacing w:after="220" w:lineRule="auto"/>
      </w:pPr>
      <w:r>
        <w:rPr/>
        <w:t xml:space="preserve">Compte tenu de la valeur de </w:t>
      </w:r>
      <m:oMath>
        <m:sSub>
          <m:sSubPr/>
          <m:e>
            <m:r>
              <m:rPr>
                <m:sty m:val="i"/>
              </m:rPr>
              <m:t>τ</m:t>
            </m:r>
          </m:e>
          <m:sub>
            <m:r>
              <m:rPr>
                <m:sty m:val="i"/>
              </m:rPr>
              <m:t>F</m:t>
            </m:r>
          </m:sub>
        </m:sSub>
      </m:oMath>
      <w:r>
        <w:rPr>
          <w:rFonts w:eastAsia="Georgia" w:cs="Georgia" w:ascii="Georgia" w:hAnsi="Georgia"/>
        </w:rPr>
        <w:t xml:space="preserve">, il est possible de supposer qu'à chaque instant la température est uniforme au sein de la plaque. La plaque glisse entre les inducteurs qui provoquent son échauffement; elle est environnée d'air à la température </w:t>
      </w:r>
      <m:oMath>
        <m:sSub>
          <m:sSubPr/>
          <m:e>
            <m:r>
              <m:rPr>
                <m:sty m:val="i"/>
              </m:rPr>
              <m:t>T</m:t>
            </m:r>
          </m:e>
          <m:sub>
            <m:r>
              <m:rPr>
                <m:sty m:val="i"/>
              </m:rPr>
              <m:t>a</m:t>
            </m:r>
          </m:sub>
        </m:sSub>
      </m:oMath>
      <w:r>
        <w:rPr/>
        <w:t xml:space="preserve"> uniforme et constante.</w:t>
      </w:r>
    </w:p>
    <w:p>
      <w:pPr>
        <w:spacing w:after="220" w:lineRule="auto"/>
      </w:pPr>
      <w:r>
        <w:rPr>
          <w:rFonts w:eastAsia="Georgia" w:cs="Georgia" w:ascii="Georgia" w:hAnsi="Georgia"/>
        </w:rPr>
        <w:t xml:space="preserve">B2*b. Effectuer un bilan d'énergie sur un volume de largeur 2a et délimité par une section </w:t>
      </w:r>
      <m:oMath>
        <m:r>
          <m:rPr>
            <m:sty m:val="i"/>
          </m:rPr>
          <m:t>S</m:t>
        </m:r>
      </m:oMath>
      <w:r>
        <w:rPr>
          <w:rFonts w:eastAsia="Georgia" w:cs="Georgia" w:ascii="Georgia" w:hAnsi="Georgia"/>
        </w:rPr>
        <w:t xml:space="preserve"> de la plaque, conduisant à la relation :</w:t>
      </w:r>
    </w:p>
    <w:p>
      <w:pPr>
        <w:spacing w:after="220" w:lineRule="auto"/>
      </w:pPr>
      <m:oMathPara>
        <m:oMath>
          <m:r>
            <m:rPr>
              <m:sty m:val="i"/>
            </m:rPr>
            <m:t>ρ</m:t>
          </m:r>
          <m:r>
            <m:rPr>
              <m:sty m:val="i"/>
            </m:rPr>
            <m:t>c</m:t>
          </m:r>
          <m:r>
            <m:rPr>
              <m:sty m:val="i"/>
            </m:rPr>
            <m:t>a</m:t>
          </m:r>
          <m:f>
            <m:fPr>
              <m:ctrlPr>
                <w:rPr>
                  <w:rFonts w:ascii="Cambria Math" w:hAnsi="Cambria Math"/>
                </w:rPr>
              </m:ctrlPr>
            </m:fPr>
            <m:num>
              <m:r>
                <m:rPr>
                  <m:sty m:val="i"/>
                </m:rPr>
                <m:t>d</m:t>
              </m:r>
              <m:r>
                <m:rPr>
                  <m:sty m:val="i"/>
                </m:rPr>
                <m:t>T</m:t>
              </m:r>
              <m:r>
                <m:rPr>
                  <m:sty m:val="p"/>
                </m:rPr>
                <m:t>(</m:t>
              </m:r>
              <m:r>
                <m:rPr>
                  <m:sty m:val="i"/>
                </m:rPr>
                <m:t>t</m:t>
              </m:r>
              <m:r>
                <m:rPr>
                  <m:sty m:val="p"/>
                </m:rPr>
                <m:t>)</m:t>
              </m:r>
            </m:num>
            <m:den>
              <m:r>
                <m:rPr>
                  <m:sty m:val="i"/>
                </m:rPr>
                <m:t>d</m:t>
              </m:r>
              <m:r>
                <m:rPr>
                  <m:sty m:val="i"/>
                </m:rPr>
                <m:t>t</m:t>
              </m:r>
            </m:den>
          </m:f>
          <m:r>
            <m:rPr>
              <m:sty m:val="p"/>
            </m:rPr>
            <m:t>=</m:t>
          </m:r>
          <m:r>
            <m:rPr>
              <m:sty m:val="i"/>
            </m:rPr>
            <m:t>a</m:t>
          </m:r>
          <m:sSub>
            <m:sSubPr/>
            <m:e>
              <m:r>
                <m:rPr>
                  <m:scr m:val="script"/>
                </m:rPr>
                <m:t>P</m:t>
              </m:r>
            </m:e>
            <m:sub>
              <m:r>
                <m:rPr>
                  <m:sty m:val="i"/>
                </m:rPr>
                <m:t>v</m:t>
              </m:r>
            </m:sub>
          </m:sSub>
          <m:r>
            <m:rPr>
              <m:sty m:val="p"/>
            </m:rPr>
            <m:t>−</m:t>
          </m:r>
          <m:r>
            <m:rPr>
              <m:sty m:val="i"/>
            </m:rPr>
            <m:t>h</m:t>
          </m:r>
          <m:d>
            <m:dPr>
              <m:begChr m:val="["/>
              <m:endChr m:val="]"/>
              <m:ctrlPr>
                <w:rPr>
                  <w:rFonts w:ascii="Cambria Math" w:hAnsi="Cambria Math"/>
                </w:rPr>
              </m:ctrlPr>
            </m:dPr>
            <m:e>
              <m:r>
                <m:rPr>
                  <m:sty m:val="i"/>
                </m:rPr>
                <m:t>T</m:t>
              </m:r>
              <m:r>
                <m:rPr>
                  <m:sty m:val="p"/>
                </m:rPr>
                <m:t>(</m:t>
              </m:r>
              <m:r>
                <m:rPr>
                  <m:sty m:val="i"/>
                </m:rPr>
                <m:t>t</m:t>
              </m:r>
              <m:r>
                <m:rPr>
                  <m:sty m:val="p"/>
                </m:rPr>
                <m:t>)</m:t>
              </m:r>
              <m:r>
                <m:rPr>
                  <m:sty m:val="p"/>
                </m:rPr>
                <m:t>−</m:t>
              </m:r>
              <m:sSub>
                <m:sSubPr/>
                <m:e>
                  <m:r>
                    <m:rPr>
                      <m:sty m:val="i"/>
                    </m:rPr>
                    <m:t>T</m:t>
                  </m:r>
                </m:e>
                <m:sub>
                  <m:r>
                    <m:rPr>
                      <m:sty m:val="i"/>
                    </m:rPr>
                    <m:t>a</m:t>
                  </m:r>
                </m:sub>
              </m:sSub>
            </m:e>
          </m:d>
          <m:r>
            <m:rPr>
              <m:sty m:val="p"/>
            </m:rPr>
            <m:t>.</m:t>
          </m:r>
        </m:oMath>
      </m:oMathPara>
    </w:p>
    <w:p>
      <w:pPr>
        <w:spacing w:after="220" w:lineRule="auto"/>
      </w:pPr>
      <w:r>
        <w:rPr/>
        <w:t xml:space="preserve">B2*c. Poser </w:t>
      </w:r>
      <m:oMath>
        <m:r>
          <m:rPr>
            <m:sty m:val="i"/>
          </m:rPr>
          <m:t>θ</m:t>
        </m:r>
        <m:r>
          <m:rPr>
            <m:sty m:val="p"/>
          </m:rPr>
          <m:t>(</m:t>
        </m:r>
        <m:r>
          <m:rPr>
            <m:sty m:val="i"/>
          </m:rPr>
          <m:t>t</m:t>
        </m:r>
        <m:r>
          <m:rPr>
            <m:sty m:val="p"/>
          </m:rPr>
          <m:t>)</m:t>
        </m:r>
        <m:r>
          <m:rPr>
            <m:sty m:val="p"/>
          </m:rPr>
          <m:t>=</m:t>
        </m:r>
        <m:r>
          <m:rPr>
            <m:sty m:val="i"/>
          </m:rPr>
          <m:t>T</m:t>
        </m:r>
        <m:r>
          <m:rPr>
            <m:sty m:val="p"/>
          </m:rPr>
          <m:t>(</m:t>
        </m:r>
        <m:r>
          <m:rPr>
            <m:sty m:val="i"/>
          </m:rPr>
          <m:t>t</m:t>
        </m:r>
        <m:r>
          <m:rPr>
            <m:sty m:val="p"/>
          </m:rPr>
          <m:t>)</m:t>
        </m:r>
        <m:r>
          <m:rPr>
            <m:sty m:val="p"/>
          </m:rPr>
          <m:t>−</m:t>
        </m:r>
        <m:sSub>
          <m:sSubPr/>
          <m:e>
            <m:r>
              <m:rPr>
                <m:sty m:val="i"/>
              </m:rPr>
              <m:t>T</m:t>
            </m:r>
          </m:e>
          <m:sub>
            <m:r>
              <m:rPr>
                <m:sty m:val="i"/>
              </m:rPr>
              <m:t>a</m:t>
            </m:r>
          </m:sub>
        </m:sSub>
      </m:oMath>
      <w:r>
        <w:rPr>
          <w:rFonts w:eastAsia="Georgia" w:cs="Georgia" w:ascii="Georgia" w:hAnsi="Georgia"/>
        </w:rPr>
        <w:t xml:space="preserve"> et résoudre cette équation, la plaque étant initialement à la température </w:t>
      </w:r>
      <m:oMath>
        <m:sSub>
          <m:sSubPr/>
          <m:e>
            <m:r>
              <m:rPr>
                <m:sty m:val="p"/>
              </m:rPr>
              <m:t>T</m:t>
            </m:r>
          </m:e>
          <m:sub>
            <m:r>
              <m:rPr>
                <m:sty m:val="p"/>
              </m:rPr>
              <m:t>a</m:t>
            </m:r>
          </m:sub>
        </m:sSub>
      </m:oMath>
      <w:r>
        <w:rPr/>
        <w:t xml:space="preserve">.</w:t>
      </w:r>
    </w:p>
    <w:p>
      <w:pPr>
        <w:spacing w:after="220" w:lineRule="auto"/>
      </w:pPr>
      <w:r>
        <w:rPr/>
        <w:t xml:space="preserve">B2</w:t>
      </w:r>
      <w:r>
        <w:br w:type="textWrapping"/>
      </w:r>
      <w:r>
        <w:rPr>
          <w:i/>
        </w:rPr>
        <w:t xml:space="preserve">d. Calculer l'élévation limite de température que peut provoquer ce procédé.L'acier austénitique désiré n'apparaît qu'au-dessus d'une température de </w:t>
      </w:r>
      <m:oMath>
        <m:sSup>
          <m:sSupPr/>
          <m:e>
            <m:r>
              <m:rPr>
                <m:sty m:val="p"/>
              </m:rPr>
              <m:t>910</m:t>
            </m:r>
          </m:e>
          <m:sup>
            <m:r>
              <m:rPr>
                <m:sty m:val="p"/>
              </m:rPr>
              <m:t>∘</m:t>
            </m:r>
          </m:sup>
        </m:sSup>
        <m:r>
          <m:rPr>
            <m:sty m:val="p"/>
          </m:rPr>
          <m:t>C</m:t>
        </m:r>
      </m:oMath>
      <w:r>
        <w:br w:type="textWrapping"/>
      </w:r>
      <w:r>
        <w:rPr>
          <w:i/>
        </w:rPr>
        <w:t xml:space="preserve">.B2</w:t>
      </w:r>
      <w:r>
        <w:rPr>
          <w:rFonts w:eastAsia="Georgia" w:cs="Georgia" w:ascii="Georgia" w:hAnsi="Georgia"/>
        </w:rPr>
        <w:t xml:space="preserve">e. Au-dessous de quelle valeur la température ambiante ne doit-elle pas tomber?</w:t>
      </w:r>
      <w:r>
        <w:rPr/>
        <w:br w:type="textWrapping"/>
      </w:r>
      <w:r>
        <w:rPr>
          <w:rFonts w:eastAsia="Georgia" w:cs="Georgia" w:ascii="Georgia" w:hAnsi="Georgia"/>
        </w:rPr>
        <w:t xml:space="preserve">L'extérieur est maintenu à la température </w:t>
      </w:r>
      <m:oMath>
        <m:sSub>
          <m:sSubPr/>
          <m:e>
            <m:r>
              <m:rPr>
                <m:sty m:val="i"/>
              </m:rPr>
              <m:t>T</m:t>
            </m:r>
          </m:e>
          <m:sub>
            <m:r>
              <m:rPr>
                <m:sty m:val="i"/>
              </m:rPr>
              <m:t>a</m:t>
            </m:r>
          </m:sub>
        </m:sSub>
        <m:r>
          <m:rPr>
            <m:sty m:val="p"/>
          </m:rPr>
          <m:t>=</m:t>
        </m:r>
        <m:sSup>
          <m:sSupPr/>
          <m:e>
            <m:r>
              <m:rPr>
                <m:sty m:val="p"/>
              </m:rPr>
              <m:t>700</m:t>
            </m:r>
          </m:e>
          <m:sup>
            <m:r>
              <m:rPr>
                <m:sty m:val="p"/>
              </m:rPr>
              <m:t>∘</m:t>
            </m:r>
          </m:sup>
        </m:sSup>
        <m:r>
          <m:rPr>
            <m:sty m:val="p"/>
          </m:rPr>
          <m:t>C</m:t>
        </m:r>
      </m:oMath>
      <w:r>
        <w:rPr/>
        <w:t xml:space="preserve">.</w:t>
      </w:r>
      <w:r>
        <w:rPr/>
        <w:br w:type="textWrapping"/>
      </w:r>
      <w:r>
        <w:rPr>
          <w:rFonts w:eastAsia="Georgia" w:cs="Georgia" w:ascii="Georgia" w:hAnsi="Georgia"/>
        </w:rPr>
        <w:t xml:space="preserve">B2*f. Combien de temps doit-on exposer l'acier au champ magnétique pour s'assurer du passage dans le domaine austénitique?</w:t>
      </w:r>
    </w:p>
    <w:p>
      <w:pPr>
        <w:spacing w:line="271" w:before="330" w:lineRule="auto"/>
      </w:pPr>
      <w:r>
        <w:rPr>
          <w:rFonts w:eastAsia="Georgia" w:cs="Georgia" w:ascii="Georgia" w:hAnsi="Georgia"/>
          <w:b/>
          <w:sz w:val="42"/>
        </w:rPr>
        <w:t xml:space="preserve">B-3 Expérience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2</m:t>
        </m:r>
      </m:oMath>
      <w:r>
        <w:rPr>
          <w:rFonts w:eastAsia="Georgia" w:cs="Georgia" w:ascii="Georgia" w:hAnsi="Georgia"/>
          <w:b/>
          <w:sz w:val="42"/>
        </w:rPr>
        <w:t xml:space="preserve"> : plaque épaisse ( </w:t>
      </w:r>
      <m:oMath>
        <m:r>
          <m:rPr>
            <m:sty m:val="i"/>
          </m:rPr>
          <w:rPr>
            <w:sz w:val="42"/>
          </w:rPr>
          <m:t>δ</m:t>
        </m:r>
        <m:r>
          <m:rPr>
            <m:sty m:val="p"/>
          </m:rPr>
          <w:rPr>
            <w:sz w:val="42"/>
          </w:rPr>
          <m:t>≪</m:t>
        </m:r>
        <m:r>
          <m:rPr>
            <m:sty m:val="p"/>
          </m:rPr>
          <w:rPr>
            <w:sz w:val="42"/>
          </w:rPr>
          <m:t>a</m:t>
        </m:r>
      </m:oMath>
      <w:r>
        <w:rPr>
          <w:b/>
          <w:sz w:val="42"/>
        </w:rPr>
        <w:t xml:space="preserve"> )</w:t>
      </w:r>
    </w:p>
    <w:p>
      <w:pPr>
        <w:spacing w:after="220" w:lineRule="auto"/>
      </w:pPr>
      <w:r>
        <w:rPr>
          <w:rFonts w:eastAsia="Georgia" w:cs="Georgia" w:ascii="Georgia" w:hAnsi="Georgia"/>
        </w:rPr>
        <w:t xml:space="preserve">Compte tenu des valeurs relatives des temps caractéristiques, tout effet thermique autre que la diffusion sera négligé. La plaque sera considérée comme un conducteur thermique semiinfini occupant tout le demi-espace </w:t>
      </w:r>
      <m:oMath>
        <m:r>
          <m:rPr>
            <m:sty m:val="i"/>
          </m:rPr>
          <m:t>z</m:t>
        </m:r>
        <m:r>
          <m:rPr>
            <m:sty m:val="p"/>
          </m:rPr>
          <m:t>&gt;</m:t>
        </m:r>
        <m:r>
          <m:rPr>
            <m:sty m:val="p"/>
          </m:rPr>
          <m:t>0</m:t>
        </m:r>
      </m:oMath>
      <w:r>
        <w:rPr>
          <w:rFonts w:eastAsia="Georgia" w:cs="Georgia" w:ascii="Georgia" w:hAnsi="Georgia"/>
        </w:rPr>
        <w:t xml:space="preserve"> et recevant de l'extérieur un flux surfacique </w:t>
      </w:r>
      <m:oMath>
        <m:sSub>
          <m:sSubPr/>
          <m:e>
            <m:r>
              <m:rPr>
                <m:sty m:val="p"/>
              </m:rPr>
              <m:t>Φ</m:t>
            </m:r>
          </m:e>
          <m:sub>
            <m:r>
              <m:rPr>
                <m:sty m:val="p"/>
              </m:rPr>
              <m:t>0</m:t>
            </m:r>
          </m:sub>
        </m:sSub>
      </m:oMath>
      <w:r>
        <w:rPr>
          <w:rFonts w:eastAsia="Georgia" w:cs="Georgia" w:ascii="Georgia" w:hAnsi="Georgia"/>
        </w:rPr>
        <w:t xml:space="preserve"> constant à travers sa paroi </w:t>
      </w:r>
      <m:oMath>
        <m:r>
          <m:rPr>
            <m:sty m:val="i"/>
          </m:rPr>
          <m:t>z</m:t>
        </m:r>
        <m:r>
          <m:rPr>
            <m:sty m:val="p"/>
          </m:rPr>
          <m:t>=</m:t>
        </m:r>
        <m:r>
          <m:rPr>
            <m:sty m:val="p"/>
          </m:rPr>
          <m:t>0</m:t>
        </m:r>
      </m:oMath>
      <w:r>
        <w:rPr/>
        <w:t xml:space="preserve">.</w:t>
      </w:r>
    </w:p>
    <w:p>
      <w:pPr>
        <w:spacing w:after="220" w:lineRule="auto"/>
      </w:pPr>
      <w:r>
        <w:rPr>
          <w:rFonts w:eastAsia="Georgia" w:cs="Georgia" w:ascii="Georgia" w:hAnsi="Georgia"/>
        </w:rPr>
        <w:t xml:space="preserve">L'extérieur est toujours constitué d'air à la température </w:t>
      </w:r>
      <m:oMath>
        <m:sSub>
          <m:sSubPr/>
          <m:e>
            <m:r>
              <m:rPr>
                <m:sty m:val="i"/>
              </m:rPr>
              <m:t>T</m:t>
            </m:r>
          </m:e>
          <m:sub>
            <m:r>
              <m:rPr>
                <m:sty m:val="i"/>
              </m:rPr>
              <m:t>a</m:t>
            </m:r>
          </m:sub>
        </m:sSub>
      </m:oMath>
      <w:r>
        <w:rPr>
          <w:rFonts w:eastAsia="Georgia" w:cs="Georgia" w:ascii="Georgia" w:hAnsi="Georgia"/>
        </w:rPr>
        <w:t xml:space="preserve"> qui est aussi la température initiale de la plaque.</w:t>
      </w:r>
    </w:p>
    <w:p>
      <w:pPr>
        <w:spacing w:after="220" w:lineRule="auto"/>
      </w:pPr>
      <w:r>
        <w:rPr>
          <w:rFonts w:eastAsia="Georgia" w:cs="Georgia" w:ascii="Georgia" w:hAnsi="Georgia"/>
        </w:rPr>
        <w:t xml:space="preserve">B3*a. Quelle est la grandeur qui, au sein du conducteur, indique la valeur de la densité de flux thermique ? Quelle en est l'expression ?</w:t>
      </w:r>
    </w:p>
    <w:p>
      <w:pPr>
        <w:spacing w:after="220" w:lineRule="auto"/>
      </w:pPr>
      <w:r>
        <w:rPr>
          <w:rFonts w:eastAsia="Georgia" w:cs="Georgia" w:ascii="Georgia" w:hAnsi="Georgia"/>
        </w:rPr>
        <w:t xml:space="preserve">B3*b. Ecrire l'équation vérifiée par </w:t>
      </w:r>
      <m:oMath>
        <m:r>
          <m:rPr>
            <m:sty m:val="i"/>
          </m:rPr>
          <m:t>θ</m:t>
        </m:r>
        <m:r>
          <m:rPr>
            <m:sty m:val="p"/>
          </m:rPr>
          <m:t>(</m:t>
        </m:r>
        <m:r>
          <m:rPr>
            <m:sty m:val="i"/>
          </m:rPr>
          <m:t>z</m:t>
        </m:r>
        <m:r>
          <m:rPr>
            <m:sty m:val="p"/>
          </m:rPr>
          <m:t>,</m:t>
        </m:r>
        <m:r>
          <m:rPr>
            <m:sty m:val="i"/>
          </m:rPr>
          <m:t>t</m:t>
        </m:r>
        <m:r>
          <m:rPr>
            <m:sty m:val="p"/>
          </m:rPr>
          <m:t>)</m:t>
        </m:r>
        <m:r>
          <m:rPr>
            <m:sty m:val="p"/>
          </m:rPr>
          <m:t>=</m:t>
        </m:r>
        <m:r>
          <m:rPr>
            <m:sty m:val="i"/>
          </m:rPr>
          <m:t>T</m:t>
        </m:r>
        <m:r>
          <m:rPr>
            <m:sty m:val="p"/>
          </m:rPr>
          <m:t>(</m:t>
        </m:r>
        <m:r>
          <m:rPr>
            <m:sty m:val="i"/>
          </m:rPr>
          <m:t>z</m:t>
        </m:r>
        <m:r>
          <m:rPr>
            <m:sty m:val="p"/>
          </m:rPr>
          <m:t>,</m:t>
        </m:r>
        <m:r>
          <m:rPr>
            <m:sty m:val="i"/>
          </m:rPr>
          <m:t>t</m:t>
        </m:r>
        <m:r>
          <m:rPr>
            <m:sty m:val="p"/>
          </m:rPr>
          <m:t>)</m:t>
        </m:r>
        <m:r>
          <m:rPr>
            <m:sty m:val="p"/>
          </m:rPr>
          <m:t>−</m:t>
        </m:r>
        <m:sSub>
          <m:sSubPr/>
          <m:e>
            <m:r>
              <m:rPr>
                <m:sty m:val="i"/>
              </m:rPr>
              <m:t>T</m:t>
            </m:r>
          </m:e>
          <m:sub>
            <m:r>
              <m:rPr>
                <m:sty m:val="i"/>
              </m:rPr>
              <m:t>a</m:t>
            </m:r>
          </m:sub>
        </m:sSub>
      </m:oMath>
      <w:r>
        <w:rPr>
          <w:rFonts w:eastAsia="Georgia" w:cs="Georgia" w:ascii="Georgia" w:hAnsi="Georgia"/>
        </w:rPr>
        <w:t xml:space="preserve"> dans le conducteur en faisant apparaître la diffusivité thermique </w:t>
      </w:r>
      <m:oMath>
        <m:r>
          <m:rPr>
            <m:sty m:val="i"/>
          </m:rPr>
          <m:t>D</m:t>
        </m:r>
        <m:r>
          <m:rPr>
            <m:sty m:val="p"/>
          </m:rPr>
          <m:t>=</m:t>
        </m:r>
        <m:f>
          <m:fPr>
            <m:ctrlPr>
              <w:rPr>
                <w:rFonts w:ascii="Cambria Math" w:hAnsi="Cambria Math"/>
              </w:rPr>
            </m:ctrlPr>
          </m:fPr>
          <m:num>
            <m:r>
              <m:rPr>
                <m:sty m:val="i"/>
              </m:rPr>
              <m:t>λ</m:t>
            </m:r>
          </m:num>
          <m:den>
            <m:r>
              <m:rPr>
                <m:sty m:val="i"/>
              </m:rPr>
              <m:t>ρ</m:t>
            </m:r>
            <m:r>
              <m:rPr>
                <m:sty m:val="i"/>
              </m:rPr>
              <m:t>c</m:t>
            </m:r>
          </m:den>
        </m:f>
      </m:oMath>
      <w:r>
        <w:rPr/>
        <w:t xml:space="preserve">; calculer la valeur de </w:t>
      </w:r>
      <m:oMath>
        <m:r>
          <m:rPr>
            <m:sty m:val="i"/>
          </m:rPr>
          <m:t>D</m:t>
        </m:r>
      </m:oMath>
      <w:r>
        <w:rPr/>
        <w:t xml:space="preserve">.</w:t>
      </w:r>
    </w:p>
    <w:p>
      <w:pPr>
        <w:spacing w:after="220" w:lineRule="auto"/>
      </w:pPr>
      <w:r>
        <w:rPr>
          <w:rFonts w:eastAsia="Georgia" w:cs="Georgia" w:ascii="Georgia" w:hAnsi="Georgia"/>
        </w:rPr>
        <w:t xml:space="preserve">B3*c. Etablir la condition aux limites imposée par le flux en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La résolution de cette équation repose sur l'introduction successive des fonctions suivantes:</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i"/>
                      </m:rPr>
                      <m:t>g</m:t>
                    </m:r>
                  </m:e>
                  <m:sub>
                    <m:r>
                      <m:rPr>
                        <m:sty m:val="p"/>
                      </m:rPr>
                      <m:t>0</m:t>
                    </m:r>
                  </m:sub>
                </m:sSub>
                <m:r>
                  <m:rPr>
                    <m:sty m:val="p"/>
                  </m:rPr>
                  <m:t>(</m:t>
                </m:r>
                <m:r>
                  <m:rPr>
                    <m:sty m:val="i"/>
                  </m:rPr>
                  <m:t>u</m:t>
                </m:r>
                <m:r>
                  <m:rPr>
                    <m:sty m:val="p"/>
                  </m:rPr>
                  <m:t>)</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r>
                  <m:rPr>
                    <m:sty m:val="p"/>
                  </m:rPr>
                  <m:t>exp</m:t>
                </m:r>
                <m:r>
                  <m:rPr>
                    <m:sty m:val="p"/>
                  </m:rPr>
                  <m:t>⁡</m:t>
                </m:r>
                <m:d>
                  <m:dPr>
                    <m:begChr m:val="("/>
                    <m:endChr m:val=")"/>
                    <m:ctrlPr>
                      <w:rPr>
                        <w:rFonts w:ascii="Cambria Math" w:hAnsi="Cambria Math"/>
                      </w:rPr>
                    </m:ctrlPr>
                  </m:dPr>
                  <m:e>
                    <m:r>
                      <m:rPr>
                        <m:sty m:val="p"/>
                      </m:rPr>
                      <m:t>−</m:t>
                    </m:r>
                    <m:sSup>
                      <m:sSupPr/>
                      <m:e>
                        <m:r>
                          <m:rPr>
                            <m:sty m:val="i"/>
                          </m:rPr>
                          <m:t>u</m:t>
                        </m:r>
                      </m:e>
                      <m:sup>
                        <m:r>
                          <m:rPr>
                            <m:sty m:val="p"/>
                          </m:rPr>
                          <m:t>2</m:t>
                        </m:r>
                      </m:sup>
                    </m:sSup>
                  </m:e>
                </m:d>
                <m:r>
                  <m:rPr>
                    <m:sty m:val="p"/>
                  </m:rPr>
                  <m:t>,</m:t>
                </m:r>
              </m:e>
            </m:mr>
            <m:mr>
              <m:e>
                <m:sSub>
                  <m:sSubPr/>
                  <m:e>
                    <m:r>
                      <m:rPr>
                        <m:sty m:val="i"/>
                      </m:rPr>
                      <m:t>g</m:t>
                    </m:r>
                  </m:e>
                  <m:sub>
                    <m:r>
                      <m:rPr>
                        <m:sty m:val="p"/>
                      </m:rPr>
                      <m:t>1</m:t>
                    </m:r>
                  </m:sub>
                </m:sSub>
                <m:r>
                  <m:rPr>
                    <m:sty m:val="p"/>
                  </m:rPr>
                  <m:t>(</m:t>
                </m:r>
                <m:r>
                  <m:rPr>
                    <m:sty m:val="i"/>
                  </m:rPr>
                  <m:t>u</m:t>
                </m:r>
                <m:r>
                  <m:rPr>
                    <m:sty m:val="p"/>
                  </m:rPr>
                  <m:t>)</m:t>
                </m:r>
                <m:r>
                  <m:rPr>
                    <m:sty m:val="p"/>
                  </m:rPr>
                  <m:t>=</m:t>
                </m:r>
                <m:nary>
                  <m:naryPr>
                    <m:chr m:val="∫"/>
                    <m:limLoc m:val="subSup"/>
                    <m:grow m:val="1"/>
                  </m:naryPr>
                  <m:sub>
                    <m:r>
                      <m:rPr>
                        <m:sty m:val="i"/>
                      </m:rPr>
                      <m:t>u</m:t>
                    </m:r>
                  </m:sub>
                  <m:sup>
                    <m:r>
                      <m:rPr>
                        <m:sty m:val="p"/>
                      </m:rPr>
                      <m:t>∞</m:t>
                    </m:r>
                  </m:sup>
                  <m:e>
                    <m:r>
                      <m:rPr>
                        <m:sty m:val="p"/>
                      </m:rPr>
                      <m:t xml:space="preserve"> </m:t>
                    </m:r>
                  </m:e>
                </m:nary>
                <m:r>
                  <m:rPr>
                    <m:sty m:val="p"/>
                  </m:rPr>
                  <m:t xml:space="preserve"> </m:t>
                </m:r>
                <m:sSub>
                  <m:sSubPr/>
                  <m:e>
                    <m:r>
                      <m:rPr>
                        <m:sty m:val="i"/>
                      </m:rPr>
                      <m:t>g</m:t>
                    </m:r>
                  </m:e>
                  <m:sub>
                    <m:r>
                      <m:rPr>
                        <m:sty m:val="p"/>
                      </m:rPr>
                      <m:t>0</m:t>
                    </m:r>
                  </m:sub>
                </m:sSub>
                <m:r>
                  <m:rPr>
                    <m:sty m:val="p"/>
                  </m:rPr>
                  <m:t>(</m:t>
                </m:r>
                <m:r>
                  <m:rPr>
                    <m:sty m:val="i"/>
                  </m:rPr>
                  <m:t>v</m:t>
                </m:r>
                <m:r>
                  <m:rPr>
                    <m:sty m:val="p"/>
                  </m:rPr>
                  <m:t>)</m:t>
                </m:r>
                <m:r>
                  <m:rPr>
                    <m:sty m:val="i"/>
                  </m:rPr>
                  <m:t>d</m:t>
                </m:r>
                <m:r>
                  <m:rPr>
                    <m:sty m:val="i"/>
                  </m:rPr>
                  <m:t>v</m:t>
                </m:r>
                <m:r>
                  <m:rPr>
                    <m:sty m:val="p"/>
                  </m:rPr>
                  <m:t>,</m:t>
                </m:r>
                <m:r>
                  <m:rPr>
                    <m:sty m:val="p"/>
                  </m:rPr>
                  <m:t xml:space="preserve"> </m:t>
                </m:r>
                <m:r>
                  <m:rPr>
                    <m:nor/>
                  </m:rPr>
                  <m:t> avec </m:t>
                </m:r>
                <m:sSubSup>
                  <m:sSubSupPr/>
                  <m:e>
                    <m:r>
                      <m:rPr>
                        <m:sty m:val="i"/>
                      </m:rPr>
                      <m:t>g</m:t>
                    </m:r>
                  </m:e>
                  <m:sub>
                    <m:r>
                      <m:rPr>
                        <m:sty m:val="p"/>
                      </m:rPr>
                      <m:t>1</m:t>
                    </m:r>
                  </m:sub>
                  <m:sup>
                    <m:r>
                      <m:rPr>
                        <m:sty m:val="i"/>
                      </m:rPr>
                      <m:t>′</m:t>
                    </m:r>
                  </m:sup>
                </m:sSubSup>
                <m:r>
                  <m:rPr>
                    <m:sty m:val="p"/>
                  </m:rPr>
                  <m:t>(</m:t>
                </m:r>
                <m:r>
                  <m:rPr>
                    <m:sty m:val="i"/>
                  </m:rPr>
                  <m:t>u</m:t>
                </m:r>
                <m:r>
                  <m:rPr>
                    <m:sty m:val="p"/>
                  </m:rPr>
                  <m:t>)</m:t>
                </m:r>
                <m:r>
                  <m:rPr>
                    <m:sty m:val="p"/>
                  </m:rPr>
                  <m:t>=</m:t>
                </m:r>
                <m:r>
                  <m:rPr>
                    <m:sty m:val="p"/>
                  </m:rPr>
                  <m:t>−</m:t>
                </m:r>
                <m:sSub>
                  <m:sSubPr/>
                  <m:e>
                    <m:r>
                      <m:rPr>
                        <m:sty m:val="i"/>
                      </m:rPr>
                      <m:t>g</m:t>
                    </m:r>
                  </m:e>
                  <m:sub>
                    <m:r>
                      <m:rPr>
                        <m:sty m:val="p"/>
                      </m:rPr>
                      <m:t>0</m:t>
                    </m:r>
                  </m:sub>
                </m:sSub>
                <m:r>
                  <m:rPr>
                    <m:sty m:val="p"/>
                  </m:rPr>
                  <m:t>(</m:t>
                </m:r>
                <m:r>
                  <m:rPr>
                    <m:sty m:val="i"/>
                  </m:rPr>
                  <m:t>u</m:t>
                </m:r>
                <m:r>
                  <m:rPr>
                    <m:sty m:val="p"/>
                  </m:rPr>
                  <m:t>)</m:t>
                </m:r>
                <m:r>
                  <m:rPr>
                    <m:nor/>
                  </m:rPr>
                  <m:t> et </m:t>
                </m:r>
                <m:sSub>
                  <m:sSubPr/>
                  <m:e>
                    <m:r>
                      <m:rPr>
                        <m:sty m:val="i"/>
                      </m:rPr>
                      <m:t>g</m:t>
                    </m:r>
                  </m:e>
                  <m:sub>
                    <m:r>
                      <m:rPr>
                        <m:sty m:val="p"/>
                      </m:rPr>
                      <m:t>1</m:t>
                    </m:r>
                  </m:sub>
                </m:sSub>
                <m:r>
                  <m:rPr>
                    <m:sty m:val="p"/>
                  </m:rPr>
                  <m:t>(</m:t>
                </m:r>
                <m:r>
                  <m:rPr>
                    <m:sty m:val="p"/>
                  </m:rPr>
                  <m:t>0</m:t>
                </m:r>
                <m:r>
                  <m:rPr>
                    <m:sty m:val="p"/>
                  </m:rPr>
                  <m:t>)</m:t>
                </m:r>
                <m:r>
                  <m:rPr>
                    <m:sty m:val="p"/>
                  </m:rPr>
                  <m:t>=</m:t>
                </m:r>
                <m:r>
                  <m:rPr>
                    <m:sty m:val="p"/>
                  </m:rPr>
                  <m:t>1</m:t>
                </m:r>
              </m:e>
            </m:mr>
            <m:mr>
              <m:e>
                <m:r>
                  <m:rPr>
                    <m:nor/>
                  </m:rPr>
                  <m:t> et </m:t>
                </m:r>
                <m:r>
                  <m:rPr>
                    <m:sty m:val="p"/>
                  </m:rPr>
                  <m:t xml:space="preserve"> </m:t>
                </m:r>
                <m:sSub>
                  <m:sSubPr/>
                  <m:e>
                    <m:r>
                      <m:rPr>
                        <m:sty m:val="i"/>
                      </m:rPr>
                      <m:t>g</m:t>
                    </m:r>
                  </m:e>
                  <m:sub>
                    <m:r>
                      <m:rPr>
                        <m:sty m:val="p"/>
                      </m:rPr>
                      <m:t>2</m:t>
                    </m:r>
                  </m:sub>
                </m:sSub>
                <m:r>
                  <m:rPr>
                    <m:sty m:val="p"/>
                  </m:rPr>
                  <m:t>(</m:t>
                </m:r>
                <m:r>
                  <m:rPr>
                    <m:sty m:val="i"/>
                  </m:rPr>
                  <m:t>u</m:t>
                </m:r>
                <m:r>
                  <m:rPr>
                    <m:sty m:val="p"/>
                  </m:rPr>
                  <m:t>)</m:t>
                </m:r>
                <m:r>
                  <m:rPr>
                    <m:sty m:val="p"/>
                  </m:rPr>
                  <m:t>=</m:t>
                </m:r>
                <m:nary>
                  <m:naryPr>
                    <m:chr m:val="∫"/>
                    <m:limLoc m:val="subSup"/>
                    <m:grow m:val="1"/>
                  </m:naryPr>
                  <m:sub>
                    <m:r>
                      <m:rPr>
                        <m:sty m:val="i"/>
                      </m:rPr>
                      <m:t>u</m:t>
                    </m:r>
                  </m:sub>
                  <m:sup>
                    <m:r>
                      <m:rPr>
                        <m:sty m:val="p"/>
                      </m:rPr>
                      <m:t>∞</m:t>
                    </m:r>
                  </m:sup>
                  <m:e>
                    <m:r>
                      <m:rPr>
                        <m:sty m:val="p"/>
                      </m:rPr>
                      <m:t xml:space="preserve"> </m:t>
                    </m:r>
                  </m:e>
                </m:nary>
                <m:r>
                  <m:rPr>
                    <m:sty m:val="p"/>
                  </m:rPr>
                  <m:t xml:space="preserve"> </m:t>
                </m:r>
                <m:sSub>
                  <m:sSubPr/>
                  <m:e>
                    <m:r>
                      <m:rPr>
                        <m:sty m:val="i"/>
                      </m:rPr>
                      <m:t>g</m:t>
                    </m:r>
                  </m:e>
                  <m:sub>
                    <m:r>
                      <m:rPr>
                        <m:sty m:val="p"/>
                      </m:rPr>
                      <m:t>1</m:t>
                    </m:r>
                  </m:sub>
                </m:sSub>
                <m:r>
                  <m:rPr>
                    <m:sty m:val="p"/>
                  </m:rPr>
                  <m:t>(</m:t>
                </m:r>
                <m:r>
                  <m:rPr>
                    <m:sty m:val="i"/>
                  </m:rPr>
                  <m:t>v</m:t>
                </m:r>
                <m:r>
                  <m:rPr>
                    <m:sty m:val="p"/>
                  </m:rPr>
                  <m:t>)</m:t>
                </m:r>
                <m:r>
                  <m:rPr>
                    <m:sty m:val="i"/>
                  </m:rPr>
                  <m:t>d</m:t>
                </m:r>
                <m:r>
                  <m:rPr>
                    <m:sty m:val="i"/>
                  </m:rPr>
                  <m:t>v</m:t>
                </m:r>
                <m:r>
                  <m:rPr>
                    <m:sty m:val="p"/>
                  </m:rPr>
                  <m:t>=</m:t>
                </m:r>
                <m:f>
                  <m:fPr>
                    <m:ctrlPr>
                      <w:rPr>
                        <w:rFonts w:ascii="Cambria Math" w:hAnsi="Cambria Math"/>
                      </w:rPr>
                    </m:ctrlPr>
                  </m:fPr>
                  <m:num>
                    <m:sSub>
                      <m:sSubPr/>
                      <m:e>
                        <m:r>
                          <m:rPr>
                            <m:sty m:val="i"/>
                          </m:rPr>
                          <m:t>g</m:t>
                        </m:r>
                      </m:e>
                      <m:sub>
                        <m:r>
                          <m:rPr>
                            <m:sty m:val="p"/>
                          </m:rPr>
                          <m:t>0</m:t>
                        </m:r>
                      </m:sub>
                    </m:sSub>
                    <m:r>
                      <m:rPr>
                        <m:sty m:val="p"/>
                      </m:rPr>
                      <m:t>(</m:t>
                    </m:r>
                    <m:r>
                      <m:rPr>
                        <m:sty m:val="i"/>
                      </m:rPr>
                      <m:t>u</m:t>
                    </m:r>
                    <m:r>
                      <m:rPr>
                        <m:sty m:val="p"/>
                      </m:rPr>
                      <m:t>)</m:t>
                    </m:r>
                  </m:num>
                  <m:den>
                    <m:r>
                      <m:rPr>
                        <m:sty m:val="p"/>
                      </m:rPr>
                      <m:t>2</m:t>
                    </m:r>
                  </m:den>
                </m:f>
                <m:r>
                  <m:rPr>
                    <m:sty m:val="p"/>
                  </m:rPr>
                  <m:t>−</m:t>
                </m:r>
                <m:r>
                  <m:rPr>
                    <m:sty m:val="i"/>
                  </m:rPr>
                  <m:t>u</m:t>
                </m:r>
                <m:sSub>
                  <m:sSubPr/>
                  <m:e>
                    <m:r>
                      <m:rPr>
                        <m:sty m:val="i"/>
                      </m:rPr>
                      <m:t>g</m:t>
                    </m:r>
                  </m:e>
                  <m:sub>
                    <m:r>
                      <m:rPr>
                        <m:sty m:val="p"/>
                      </m:rPr>
                      <m:t>1</m:t>
                    </m:r>
                  </m:sub>
                </m:sSub>
                <m:r>
                  <m:rPr>
                    <m:sty m:val="p"/>
                  </m:rPr>
                  <m:t>(</m:t>
                </m:r>
                <m:r>
                  <m:rPr>
                    <m:sty m:val="i"/>
                  </m:rPr>
                  <m:t>u</m:t>
                </m:r>
                <m:r>
                  <m:rPr>
                    <m:sty m:val="p"/>
                  </m:rPr>
                  <m:t>)</m:t>
                </m:r>
                <m:r>
                  <m:rPr>
                    <m:sty m:val="p"/>
                  </m:rPr>
                  <m:t>,</m:t>
                </m:r>
                <m:r>
                  <m:rPr>
                    <m:sty m:val="p"/>
                  </m:rPr>
                  <m:t xml:space="preserve"> </m:t>
                </m:r>
                <m:r>
                  <m:rPr>
                    <m:nor/>
                  </m:rPr>
                  <m:t> avec </m:t>
                </m:r>
                <m:sSubSup>
                  <m:sSubSupPr/>
                  <m:e>
                    <m:r>
                      <m:rPr>
                        <m:sty m:val="i"/>
                      </m:rPr>
                      <m:t>g</m:t>
                    </m:r>
                  </m:e>
                  <m:sub>
                    <m:r>
                      <m:rPr>
                        <m:sty m:val="p"/>
                      </m:rPr>
                      <m:t>2</m:t>
                    </m:r>
                  </m:sub>
                  <m:sup>
                    <m:r>
                      <m:rPr>
                        <m:sty m:val="i"/>
                      </m:rPr>
                      <m:t>′</m:t>
                    </m:r>
                  </m:sup>
                </m:sSubSup>
                <m:r>
                  <m:rPr>
                    <m:sty m:val="p"/>
                  </m:rPr>
                  <m:t>(</m:t>
                </m:r>
                <m:r>
                  <m:rPr>
                    <m:sty m:val="i"/>
                  </m:rPr>
                  <m:t>u</m:t>
                </m:r>
                <m:r>
                  <m:rPr>
                    <m:sty m:val="p"/>
                  </m:rPr>
                  <m:t>)</m:t>
                </m:r>
                <m:r>
                  <m:rPr>
                    <m:sty m:val="p"/>
                  </m:rPr>
                  <m:t>=</m:t>
                </m:r>
                <m:r>
                  <m:rPr>
                    <m:sty m:val="p"/>
                  </m:rPr>
                  <m:t>−</m:t>
                </m:r>
                <m:sSub>
                  <m:sSubPr/>
                  <m:e>
                    <m:r>
                      <m:rPr>
                        <m:sty m:val="i"/>
                      </m:rPr>
                      <m:t>g</m:t>
                    </m:r>
                  </m:e>
                  <m:sub>
                    <m:r>
                      <m:rPr>
                        <m:sty m:val="p"/>
                      </m:rPr>
                      <m:t>1</m:t>
                    </m:r>
                  </m:sub>
                </m:sSub>
                <m:r>
                  <m:rPr>
                    <m:sty m:val="p"/>
                  </m:rPr>
                  <m:t>(</m:t>
                </m:r>
                <m:r>
                  <m:rPr>
                    <m:sty m:val="i"/>
                  </m:rPr>
                  <m:t>u</m:t>
                </m:r>
                <m:r>
                  <m:rPr>
                    <m:sty m:val="p"/>
                  </m:rPr>
                  <m:t>)</m:t>
                </m:r>
                <m:r>
                  <m:rPr>
                    <m:sty m:val="p"/>
                  </m:rPr>
                  <m:t>.</m:t>
                </m:r>
              </m:e>
            </m:mr>
          </m:m>
        </m:oMath>
      </m:oMathPara>
    </w:p>
    <w:p>
      <w:pPr>
        <w:spacing w:after="220" w:lineRule="auto"/>
      </w:pPr>
      <w:r>
        <w:rPr>
          <w:rFonts w:eastAsia="Georgia" w:cs="Georgia" w:ascii="Georgia" w:hAnsi="Georgia"/>
        </w:rPr>
        <w:t xml:space="preserve">(toutes ces fonctions décroissent exponentiellement quand u tend vers l'infini)</w:t>
      </w:r>
    </w:p>
    <w:p>
      <w:pPr>
        <w:spacing w:after="220" w:lineRule="auto"/>
      </w:pPr>
      <w:r>
        <w:rPr>
          <w:rFonts w:eastAsia="Georgia" w:cs="Georgia" w:ascii="Georgia" w:hAnsi="Georgia"/>
        </w:rPr>
        <w:t xml:space="preserve">La solution de l'équation de la chaleur s'écrit, dans les conditions de l'expérience :</w:t>
      </w:r>
    </w:p>
    <w:p>
      <w:pPr>
        <w:spacing w:after="220" w:lineRule="auto"/>
      </w:pPr>
      <m:oMathPara>
        <m:oMath>
          <m:r>
            <m:rPr>
              <m:sty m:val="i"/>
            </m:rPr>
            <m:t>θ</m:t>
          </m:r>
          <m:r>
            <m:rPr>
              <m:sty m:val="p"/>
            </m:rPr>
            <m:t>(</m:t>
          </m:r>
          <m:r>
            <m:rPr>
              <m:sty m:val="i"/>
            </m:rPr>
            <m:t>z</m:t>
          </m:r>
          <m:r>
            <m:rPr>
              <m:sty m:val="p"/>
            </m:rPr>
            <m:t>,</m:t>
          </m:r>
          <m:r>
            <m:rPr>
              <m:sty m:val="i"/>
            </m:rPr>
            <m:t>t</m:t>
          </m:r>
          <m:r>
            <m:rPr>
              <m:sty m:val="p"/>
            </m:rPr>
            <m:t>)</m:t>
          </m:r>
          <m:r>
            <m:rPr>
              <m:sty m:val="p"/>
            </m:rPr>
            <m:t>=</m:t>
          </m:r>
          <m:r>
            <m:rPr>
              <m:sty m:val="i"/>
            </m:rPr>
            <m:t>T</m:t>
          </m:r>
          <m:r>
            <m:rPr>
              <m:sty m:val="p"/>
            </m:rPr>
            <m:t>(</m:t>
          </m:r>
          <m:r>
            <m:rPr>
              <m:sty m:val="i"/>
            </m:rPr>
            <m:t>z</m:t>
          </m:r>
          <m:r>
            <m:rPr>
              <m:sty m:val="p"/>
            </m:rPr>
            <m:t>,</m:t>
          </m:r>
          <m:r>
            <m:rPr>
              <m:sty m:val="i"/>
            </m:rPr>
            <m:t>t</m:t>
          </m:r>
          <m:r>
            <m:rPr>
              <m:sty m:val="p"/>
            </m:rPr>
            <m:t>)</m:t>
          </m:r>
          <m:r>
            <m:rPr>
              <m:sty m:val="p"/>
            </m:rPr>
            <m:t>−</m:t>
          </m:r>
          <m:sSub>
            <m:sSubPr/>
            <m:e>
              <m:r>
                <m:rPr>
                  <m:sty m:val="i"/>
                </m:rPr>
                <m:t>T</m:t>
              </m:r>
            </m:e>
            <m:sub>
              <m:r>
                <m:rPr>
                  <m:sty m:val="i"/>
                </m:rPr>
                <m:t>a</m:t>
              </m:r>
            </m:sub>
          </m:sSub>
          <m:r>
            <m:rPr>
              <m:sty m:val="p"/>
            </m:rPr>
            <m:t>=</m:t>
          </m:r>
          <m:sSub>
            <m:sSubPr/>
            <m:e>
              <m:r>
                <m:rPr>
                  <m:sty m:val="i"/>
                </m:rPr>
                <m:t>q</m:t>
              </m:r>
            </m:e>
            <m:sub>
              <m:r>
                <m:rPr>
                  <m:sty m:val="p"/>
                </m:rPr>
                <m:t>0</m:t>
              </m:r>
            </m:sub>
          </m:sSub>
          <m:rad>
            <m:radPr>
              <m:degHide m:val="1"/>
              <m:ctrlPr>
                <w:rPr>
                  <w:rFonts w:ascii="Cambria Math" w:hAnsi="Cambria Math"/>
                </w:rPr>
              </m:ctrlPr>
            </m:radPr>
            <m:deg/>
            <m:e>
              <m:r>
                <m:rPr>
                  <m:sty m:val="i"/>
                </m:rPr>
                <m:t>D</m:t>
              </m:r>
              <m:r>
                <m:rPr>
                  <m:sty m:val="i"/>
                </m:rPr>
                <m:t>t</m:t>
              </m:r>
            </m:e>
          </m:rad>
          <m:sSub>
            <m:sSubPr/>
            <m:e>
              <m:r>
                <m:rPr>
                  <m:sty m:val="i"/>
                </m:rPr>
                <m:t>g</m:t>
              </m:r>
            </m:e>
            <m:sub>
              <m:r>
                <m:rPr>
                  <m:sty m:val="p"/>
                </m:rPr>
                <m:t>2</m:t>
              </m:r>
            </m:sub>
          </m:sSub>
          <m:d>
            <m:dPr>
              <m:begChr m:val="("/>
              <m:endChr m:val=")"/>
              <m:ctrlPr>
                <w:rPr>
                  <w:rFonts w:ascii="Cambria Math" w:hAnsi="Cambria Math"/>
                </w:rPr>
              </m:ctrlPr>
            </m:dPr>
            <m:e>
              <m:f>
                <m:fPr>
                  <m:ctrlPr>
                    <w:rPr>
                      <w:rFonts w:ascii="Cambria Math" w:hAnsi="Cambria Math"/>
                    </w:rPr>
                  </m:ctrlPr>
                </m:fPr>
                <m:num>
                  <m:r>
                    <m:rPr>
                      <m:sty m:val="i"/>
                    </m:rPr>
                    <m:t>z</m:t>
                  </m:r>
                </m:num>
                <m:den>
                  <m:r>
                    <m:rPr>
                      <m:sty m:val="p"/>
                    </m:rPr>
                    <m:t>2</m:t>
                  </m:r>
                  <m:rad>
                    <m:radPr>
                      <m:degHide m:val="1"/>
                      <m:ctrlPr>
                        <w:rPr>
                          <w:rFonts w:ascii="Cambria Math" w:hAnsi="Cambria Math"/>
                        </w:rPr>
                      </m:ctrlPr>
                    </m:radPr>
                    <m:deg/>
                    <m:e>
                      <m:r>
                        <m:rPr>
                          <m:sty m:val="i"/>
                        </m:rPr>
                        <m:t>D</m:t>
                      </m:r>
                      <m:r>
                        <m:rPr>
                          <m:sty m:val="i"/>
                        </m:rPr>
                        <m:t>t</m:t>
                      </m:r>
                    </m:e>
                  </m:rad>
                </m:den>
              </m:f>
            </m:e>
          </m:d>
          <m:r>
            <m:rPr>
              <m:nor/>
            </m:rPr>
            <m:t> où </m:t>
          </m:r>
          <m:sSub>
            <m:sSubPr/>
            <m:e>
              <m:r>
                <m:rPr>
                  <m:sty m:val="i"/>
                </m:rPr>
                <m:t>q</m:t>
              </m:r>
            </m:e>
            <m:sub>
              <m:r>
                <m:rPr>
                  <m:sty m:val="p"/>
                </m:rPr>
                <m:t>0</m:t>
              </m:r>
            </m:sub>
          </m:sSub>
          <m:r>
            <m:rPr>
              <m:nor/>
            </m:rPr>
            <m:t> est une constante. </m:t>
          </m:r>
        </m:oMath>
      </m:oMathPara>
    </w:p>
    <w:p>
      <w:pPr>
        <w:spacing w:after="220" w:lineRule="auto"/>
      </w:pPr>
      <w:r>
        <w:rPr/>
        <w:t xml:space="preserve">B3</w:t>
      </w:r>
      <w:r>
        <w:rPr>
          <w:i/>
        </w:rPr>
        <w:t xml:space="preserve">d. Exprimer </w:t>
      </w:r>
      <m:oMath>
        <m:sSub>
          <m:sSubPr/>
          <m:e>
            <m:r>
              <m:rPr>
                <m:sty m:val="p"/>
              </m:rPr>
              <m:t>q</m:t>
            </m:r>
          </m:e>
          <m:sub>
            <m:r>
              <m:rPr>
                <m:sty m:val="p"/>
              </m:rPr>
              <m:t>0</m:t>
            </m:r>
          </m:sub>
        </m:sSub>
      </m:oMath>
      <w:r>
        <w:rPr>
          <w:i/>
        </w:rPr>
        <w:t xml:space="preserve"> en fonction de </w:t>
      </w:r>
      <m:oMath>
        <m:sSub>
          <m:sSubPr/>
          <m:e>
            <m:r>
              <m:rPr>
                <m:sty m:val="p"/>
              </m:rPr>
              <m:t>Φ</m:t>
            </m:r>
          </m:e>
          <m:sub>
            <m:r>
              <m:rPr>
                <m:sty m:val="p"/>
              </m:rPr>
              <m:t>0</m:t>
            </m:r>
          </m:sub>
        </m:sSub>
      </m:oMath>
      <w:r>
        <w:rPr>
          <w:i/>
        </w:rPr>
        <w:t xml:space="preserve"> et </w:t>
      </w:r>
      <m:oMath>
        <m:r>
          <m:rPr>
            <m:sty m:val="i"/>
          </m:rPr>
          <m:t>λ</m:t>
        </m:r>
      </m:oMath>
      <w:r>
        <w:br w:type="textWrapping"/>
      </w:r>
      <w:r>
        <w:rPr>
          <w:i/>
        </w:rPr>
        <w:t xml:space="preserve"> puis donner sa valeur numérique.B3</w:t>
      </w:r>
      <w:r>
        <w:rPr/>
        <w:t xml:space="preserve">e. Calculer </w:t>
      </w:r>
      <m:oMath>
        <m:sSub>
          <m:sSubPr/>
          <m:e>
            <m:r>
              <m:rPr>
                <m:sty m:val="p"/>
              </m:rPr>
              <m:t>g</m:t>
            </m:r>
          </m:e>
          <m:sub>
            <m:r>
              <m:rPr>
                <m:sty m:val="p"/>
              </m:rPr>
              <m:t>2</m:t>
            </m:r>
          </m:sub>
        </m:sSub>
        <m:r>
          <m:rPr>
            <m:sty m:val="p"/>
          </m:rPr>
          <m:t>(</m:t>
        </m:r>
        <m:r>
          <m:rPr>
            <m:sty m:val="p"/>
          </m:rPr>
          <m:t>0</m:t>
        </m:r>
        <m:r>
          <m:rPr>
            <m:sty m:val="p"/>
          </m:rPr>
          <m:t>)</m:t>
        </m:r>
      </m:oMath>
      <w:r>
        <w:rPr>
          <w:rFonts w:eastAsia="Georgia" w:cs="Georgia" w:ascii="Georgia" w:hAnsi="Georgia"/>
        </w:rPr>
        <w:t xml:space="preserve"> et en déduire la température de surface de la plaque en fonction du temps et de </w:t>
      </w:r>
      <m:oMath>
        <m:sSub>
          <m:sSubPr/>
          <m:e>
            <m:r>
              <m:rPr>
                <m:sty m:val="p"/>
              </m:rPr>
              <m:t>Φ</m:t>
            </m:r>
          </m:e>
          <m:sub>
            <m:r>
              <m:rPr>
                <m:sty m:val="p"/>
              </m:rPr>
              <m:t>0</m:t>
            </m:r>
          </m:sub>
        </m:sSub>
      </m:oMath>
      <w:r>
        <w:rPr>
          <w:rFonts w:eastAsia="Georgia" w:cs="Georgia" w:ascii="Georgia" w:hAnsi="Georgia"/>
        </w:rPr>
        <w:t xml:space="preserve">. Vérifier que </w:t>
      </w:r>
      <m:oMath>
        <m:r>
          <m:rPr>
            <m:sty m:val="i"/>
          </m:rPr>
          <m:t>θ</m:t>
        </m:r>
        <m:r>
          <m:rPr>
            <m:sty m:val="p"/>
          </m:rPr>
          <m:t>(</m:t>
        </m:r>
        <m:r>
          <m:rPr>
            <m:sty m:val="i"/>
          </m:rPr>
          <m:t>z</m:t>
        </m:r>
        <m:r>
          <m:rPr>
            <m:sty m:val="p"/>
          </m:rPr>
          <m:t>,</m:t>
        </m:r>
        <m:r>
          <m:rPr>
            <m:sty m:val="p"/>
          </m:rPr>
          <m:t>0</m:t>
        </m:r>
        <m:r>
          <m:rPr>
            <m:sty m:val="p"/>
          </m:rPr>
          <m:t>)</m:t>
        </m:r>
        <m:r>
          <m:rPr>
            <m:sty m:val="p"/>
          </m:rPr>
          <m:t>=</m:t>
        </m:r>
        <m:r>
          <m:rPr>
            <m:sty m:val="p"/>
          </m:rPr>
          <m:t>0</m:t>
        </m:r>
      </m:oMath>
      <w:r>
        <w:rPr>
          <w:rFonts w:eastAsia="Georgia" w:cs="Georgia" w:ascii="Georgia" w:hAnsi="Georgia"/>
        </w:rPr>
        <w:t xml:space="preserve"> à l'instant initial.</w:t>
      </w:r>
    </w:p>
    <w:p>
      <w:pPr>
        <w:spacing w:after="220" w:lineRule="auto"/>
      </w:pPr>
      <w:r>
        <w:rPr>
          <w:rFonts w:eastAsia="Georgia" w:cs="Georgia" w:ascii="Georgia" w:hAnsi="Georgia"/>
        </w:rPr>
        <w:t xml:space="preserve">B3*f. Evaluer la durée maximale d'exposition de la plaque au champ magnétique, sachant que la température de l'air est </w:t>
      </w:r>
      <m:oMath>
        <m:sSub>
          <m:sSubPr/>
          <m:e>
            <m:r>
              <m:rPr>
                <m:sty m:val="p"/>
              </m:rPr>
              <m:t>T</m:t>
            </m:r>
          </m:e>
          <m:sub>
            <m:r>
              <m:rPr>
                <m:sty m:val="p"/>
              </m:rPr>
              <m:t>a</m:t>
            </m:r>
          </m:sub>
        </m:sSub>
        <m:r>
          <m:rPr>
            <m:sty m:val="p"/>
          </m:rPr>
          <m:t>=</m:t>
        </m:r>
        <m:sSup>
          <m:sSupPr/>
          <m:e>
            <m:r>
              <m:rPr>
                <m:sty m:val="p"/>
              </m:rPr>
              <m:t>27</m:t>
            </m:r>
          </m:e>
          <m:sup>
            <m:r>
              <m:rPr>
                <m:sty m:val="p"/>
              </m:rPr>
              <m:t>∘</m:t>
            </m:r>
          </m:sup>
        </m:sSup>
        <m:r>
          <m:rPr>
            <m:sty m:val="p"/>
          </m:rPr>
          <m:t>C</m:t>
        </m:r>
      </m:oMath>
      <w:r>
        <w:rPr/>
        <w:t xml:space="preserve"> et que la plaque ne doit pas atteindre son point de fusion ( </w:t>
      </w:r>
      <m:oMath>
        <m:r>
          <m:rPr>
            <m:sty m:val="p"/>
          </m:rPr>
          <m:t>1536</m:t>
        </m:r>
        <m:sSup>
          <m:sSupPr/>
          <m:e>
            <m:r>
              <m:t xml:space="preserve"> </m:t>
            </m:r>
          </m:e>
          <m:sup>
            <m:r>
              <m:rPr>
                <m:sty m:val="p"/>
              </m:rPr>
              <m:t>∘</m:t>
            </m:r>
          </m:sup>
        </m:sSup>
        <m:r>
          <m:rPr>
            <m:sty m:val="p"/>
          </m:rPr>
          <m:t>C</m:t>
        </m:r>
      </m:oMath>
      <w:r>
        <w:rPr/>
        <w:t xml:space="preserve"> ).</w:t>
      </w:r>
    </w:p>
    <w:p>
      <w:pPr>
        <w:spacing w:after="220" w:lineRule="auto"/>
      </w:pPr>
      <w:r>
        <w:rPr>
          <w:rFonts w:eastAsia="Georgia" w:cs="Georgia" w:ascii="Georgia" w:hAnsi="Georgia"/>
        </w:rPr>
        <w:t xml:space="preserve">II faut provoquer une austénisation sur une épaisseur </w:t>
      </w:r>
      <m:oMath>
        <m:sSub>
          <m:sSubPr/>
          <m:e>
            <m:r>
              <m:rPr>
                <m:sty m:val="i"/>
              </m:rPr>
              <m:t>z</m:t>
            </m:r>
          </m:e>
          <m:sub>
            <m:r>
              <m:rPr>
                <m:sty m:val="p"/>
              </m:rPr>
              <m:t>0</m:t>
            </m:r>
          </m:sub>
        </m:sSub>
        <m:r>
          <m:rPr>
            <m:sty m:val="p"/>
          </m:rPr>
          <m:t>=</m:t>
        </m:r>
        <m:r>
          <m:rPr>
            <m:sty m:val="p"/>
          </m:rPr>
          <m:t>1</m:t>
        </m:r>
        <m:r>
          <m:rPr>
            <m:sty m:val="p"/>
          </m:rPr>
          <m:t>,</m:t>
        </m:r>
        <m:r>
          <m:rPr>
            <m:sty m:val="p"/>
          </m:rPr>
          <m:t>25</m:t>
        </m:r>
        <m:r>
          <m:rPr>
            <m:nor/>
          </m:rPr>
          <m:t xml:space="preserve"> </m:t>
        </m:r>
        <m:r>
          <m:rPr>
            <m:sty m:val="p"/>
          </m:rPr>
          <m:t>mm</m:t>
        </m:r>
      </m:oMath>
      <w:r>
        <w:rPr/>
        <w:t xml:space="preserve"> de la plaque.</w:t>
      </w:r>
      <w:r>
        <w:rPr/>
        <w:br w:type="textWrapping"/>
      </w:r>
      <w:r>
        <w:rPr/>
        <w:t xml:space="preserve">B3*g. En posant </w:t>
      </w:r>
      <m:oMath>
        <m:sSub>
          <m:sSubPr/>
          <m:e>
            <m:r>
              <m:rPr>
                <m:sty m:val="i"/>
              </m:rPr>
              <m:t>u</m:t>
            </m:r>
          </m:e>
          <m:sub>
            <m:r>
              <m:rPr>
                <m:sty m:val="p"/>
              </m:rPr>
              <m:t>0</m:t>
            </m:r>
          </m:sub>
        </m:sSub>
        <m:r>
          <m:rPr>
            <m:sty m:val="p"/>
          </m:rPr>
          <m:t>=</m:t>
        </m:r>
        <m:f>
          <m:fPr>
            <m:ctrlPr>
              <w:rPr>
                <w:rFonts w:ascii="Cambria Math" w:hAnsi="Cambria Math"/>
              </w:rPr>
            </m:ctrlPr>
          </m:fPr>
          <m:num>
            <m:sSub>
              <m:sSubPr/>
              <m:e>
                <m:r>
                  <m:rPr>
                    <m:sty m:val="i"/>
                  </m:rPr>
                  <m:t>z</m:t>
                </m:r>
              </m:e>
              <m:sub>
                <m:r>
                  <m:rPr>
                    <m:sty m:val="p"/>
                  </m:rPr>
                  <m:t>0</m:t>
                </m:r>
              </m:sub>
            </m:sSub>
          </m:num>
          <m:den>
            <m:r>
              <m:rPr>
                <m:sty m:val="p"/>
              </m:rPr>
              <m:t>2</m:t>
            </m:r>
            <m:rad>
              <m:radPr>
                <m:degHide m:val="1"/>
                <m:ctrlPr>
                  <w:rPr>
                    <w:rFonts w:ascii="Cambria Math" w:hAnsi="Cambria Math"/>
                  </w:rPr>
                </m:ctrlPr>
              </m:radPr>
              <m:deg/>
              <m:e>
                <m:r>
                  <m:rPr>
                    <m:sty m:val="i"/>
                  </m:rPr>
                  <m:t>D</m:t>
                </m:r>
                <m:r>
                  <m:rPr>
                    <m:sty m:val="i"/>
                  </m:rPr>
                  <m:t>t</m:t>
                </m:r>
              </m:e>
            </m:rad>
          </m:den>
        </m:f>
      </m:oMath>
      <w:r>
        <w:rPr/>
        <w:t xml:space="preserve">, montrer que cet objectif est atteint lorsque </w:t>
      </w:r>
      <m:oMath>
        <m:f>
          <m:fPr>
            <m:ctrlPr>
              <w:rPr>
                <w:rFonts w:ascii="Cambria Math" w:hAnsi="Cambria Math"/>
              </w:rPr>
            </m:ctrlPr>
          </m:fPr>
          <m:num>
            <m:sSub>
              <m:sSubPr/>
              <m:e>
                <m:r>
                  <m:rPr>
                    <m:sty m:val="i"/>
                  </m:rPr>
                  <m:t>g</m:t>
                </m:r>
              </m:e>
              <m:sub>
                <m:r>
                  <m:rPr>
                    <m:sty m:val="p"/>
                  </m:rPr>
                  <m:t>2</m:t>
                </m:r>
              </m:sub>
            </m:sSub>
            <m:d>
              <m:dPr>
                <m:begChr m:val="("/>
                <m:endChr m:val=")"/>
                <m:ctrlPr>
                  <w:rPr>
                    <w:rFonts w:ascii="Cambria Math" w:hAnsi="Cambria Math"/>
                  </w:rPr>
                </m:ctrlPr>
              </m:dPr>
              <m:e>
                <m:sSub>
                  <m:sSubPr/>
                  <m:e>
                    <m:r>
                      <m:rPr>
                        <m:sty m:val="i"/>
                      </m:rPr>
                      <m:t>u</m:t>
                    </m:r>
                  </m:e>
                  <m:sub>
                    <m:r>
                      <m:rPr>
                        <m:sty m:val="p"/>
                      </m:rPr>
                      <m:t>0</m:t>
                    </m:r>
                  </m:sub>
                </m:sSub>
              </m:e>
            </m:d>
          </m:num>
          <m:den>
            <m:sSub>
              <m:sSubPr/>
              <m:e>
                <m:r>
                  <m:rPr>
                    <m:sty m:val="i"/>
                  </m:rPr>
                  <m:t>u</m:t>
                </m:r>
              </m:e>
              <m:sub>
                <m:r>
                  <m:rPr>
                    <m:sty m:val="p"/>
                  </m:rPr>
                  <m:t>0</m:t>
                </m:r>
              </m:sub>
            </m:sSub>
          </m:den>
        </m:f>
      </m:oMath>
      <w:r>
        <w:rPr>
          <w:rFonts w:eastAsia="Georgia" w:cs="Georgia" w:ascii="Georgia" w:hAnsi="Georgia"/>
        </w:rPr>
        <w:t xml:space="preserve"> prend une valeur particulière à déterminer numériquement.</w:t>
      </w:r>
    </w:p>
    <w:p>
      <w:pPr>
        <w:spacing w:after="220" w:lineRule="auto"/>
      </w:pPr>
      <w:r>
        <w:rPr>
          <w:rFonts w:eastAsia="Georgia" w:cs="Georgia" w:ascii="Georgia" w:hAnsi="Georgia"/>
        </w:rPr>
        <w:t xml:space="preserve">La solution de la condition précédente est u </w:t>
      </w:r>
      <m:oMath>
        <m:r>
          <m:rPr>
            <m:sty m:val="p"/>
          </m:rPr>
          <m:t>=</m:t>
        </m:r>
        <m:r>
          <m:rPr>
            <m:sty m:val="p"/>
          </m:rPr>
          <m:t>0</m:t>
        </m:r>
        <m:r>
          <m:rPr>
            <m:sty m:val="p"/>
          </m:rPr>
          <m:t>,</m:t>
        </m:r>
        <m:r>
          <m:rPr>
            <m:sty m:val="p"/>
          </m:rPr>
          <m:t>246</m:t>
        </m:r>
      </m:oMath>
      <w:r>
        <w:rPr/>
        <w:t xml:space="preserve">.</w:t>
      </w:r>
      <w:r>
        <w:rPr/>
        <w:br w:type="textWrapping"/>
      </w:r>
      <w:r>
        <w:rPr/>
        <w:t xml:space="preserve">B3</w:t>
      </w:r>
      <w:r>
        <w:rPr>
          <w:i/>
        </w:rPr>
        <w:t xml:space="preserve">h. Quelle est la durée minimale de passage de la plaque entre les inducteurs. Ce résultat est-il compatible avec la question B3</w:t>
      </w:r>
      <w:r>
        <w:rPr/>
        <w:t xml:space="preserve">f ?</w:t>
      </w:r>
    </w:p>
    <w:p>
      <w:pPr>
        <w:spacing w:after="220" w:lineRule="auto"/>
      </w:pPr>
      <w:r>
        <w:rPr>
          <w:rFonts w:eastAsia="Georgia" w:cs="Georgia" w:ascii="Georgia" w:hAnsi="Georgia"/>
        </w:rPr>
        <w:t xml:space="preserve">Les inducteurs créent un champ magnétique sur un domaine de longueur </w:t>
      </w:r>
      <m:oMath>
        <m:r>
          <m:rPr>
            <m:sty m:val="i"/>
          </m:rPr>
          <m:t>L</m:t>
        </m:r>
        <m:r>
          <m:rPr>
            <m:sty m:val="p"/>
          </m:rPr>
          <m:t>=</m:t>
        </m:r>
        <m:r>
          <m:rPr>
            <m:sty m:val="p"/>
          </m:rPr>
          <m:t>3</m:t>
        </m:r>
        <m:r>
          <m:rPr>
            <m:nor/>
          </m:rPr>
          <m:t xml:space="preserve"> </m:t>
        </m:r>
        <m:r>
          <m:rPr>
            <m:sty m:val="p"/>
          </m:rPr>
          <m:t>m</m:t>
        </m:r>
      </m:oMath>
      <w:r>
        <w:rPr/>
        <w:t xml:space="preserve">.</w:t>
      </w:r>
      <w:r>
        <w:rPr/>
        <w:br w:type="textWrapping"/>
      </w:r>
      <w:r>
        <w:rPr>
          <w:rFonts w:eastAsia="Georgia" w:cs="Georgia" w:ascii="Georgia" w:hAnsi="Georgia"/>
        </w:rPr>
        <w:t xml:space="preserve">B3*i. Quelle doit être la vitesse de la plaque lors de son déplacement entre les inducteurs? Analyser ce résultat.</w:t>
      </w:r>
    </w:p>
    <w:p>
      <w:pPr>
        <w:spacing w:after="220" w:lineRule="auto"/>
      </w:pPr>
      <w:r>
        <w:rPr>
          <w:rFonts w:eastAsia="Georgia" w:cs="Georgia" w:ascii="Georgia" w:hAnsi="Georgia"/>
        </w:rPr>
        <w:t xml:space="preserve">La plaque est ensuite soumise à un refroidissement rapide, soit en l'exposant à un puissant jet d'air, soit en la baignant dans l'huile ou l'eau. La température chute en quelques secondes et la rapidité du refroidissement en surface empêche la transition austénite </w:t>
      </w:r>
      <m:oMath>
        <m:r>
          <m:rPr>
            <m:sty m:val="p"/>
          </m:rPr>
          <m:t>→</m:t>
        </m:r>
      </m:oMath>
      <w:r>
        <w:rPr>
          <w:rFonts w:eastAsia="Georgia" w:cs="Georgia" w:ascii="Georgia" w:hAnsi="Georgia"/>
        </w:rPr>
        <w:t xml:space="preserve"> ferrite. La cinétique de cette transition est bloquée à basse température, ce qui assure l'augmentation de la dureté en surface de la plaque. Ce procédé constitue la «trempe» de l'acier.</w:t>
      </w:r>
    </w:p>
    <w:p>
      <w:pPr>
        <w:spacing w:line="271" w:before="330" w:lineRule="auto"/>
      </w:pPr>
      <w:r>
        <w:rPr>
          <w:b/>
          <w:sz w:val="42"/>
        </w:rPr>
        <w:t xml:space="preserve">FIN DE L'EPREUVE</w:t>
      </w:r>
    </w:p>
    <w:p>
      <w:pPr>
        <w:spacing w:after="220" w:lineRule="auto"/>
      </w:pPr>
      <w:r>
        <w:rPr>
          <w:rFonts w:eastAsia="Georgia" w:cs="Georgia" w:ascii="Georgia" w:hAnsi="Georgia"/>
        </w:rPr>
        <w:t xml:space="preserve">Document-réponse à compléter et rendre avec la copie</w:t>
      </w:r>
      <w:r>
        <w:rPr/>
        <w:br w:type="textWrapping"/>
      </w:r>
    </w:p>
    <w:p>
      <w:pPr>
        <w:spacing w:lineRule="auto"/>
        <w:jc w:val="center"/>
      </w:pPr>
      <w:r>
        <w:rPr/>
        <w:drawing>
          <wp:inline distB="0" distL="0" distR="0" distT="0">
            <wp:extent cx="5486400" cy="4406462"/>
            <wp:effectExtent b="0" l="0" r="0" t="0"/>
            <wp:docPr id="5" name="image-f0100bbe50b65719efec8ce5c426c52d8f302bf6.jpg"/>
            <a:graphic>
              <a:graphicData uri="http://schemas.openxmlformats.org/drawingml/2006/picture">
                <pic:pic>
                  <pic:nvPicPr>
                    <pic:cNvPr id="5" name="image-f0100bbe50b65719efec8ce5c426c52d8f302bf6.jpg" descr=""/>
                    <pic:cNvPicPr/>
                  </pic:nvPicPr>
                  <pic:blipFill>
                    <a:blip r:embed="rId9" cstate="print"/>
                    <a:srcRect b="0" l="0" r="0" t="0"/>
                    <a:stretch>
                      <a:fillRect/>
                    </a:stretch>
                  </pic:blipFill>
                  <pic:spPr>
                    <a:xfrm>
                      <a:off x="0" y="0"/>
                      <a:ext cx="5486400" cy="4406462"/>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10b2423be66cde33436024062b3d328857a6ba5.jpg" TargetMode="Internal"/><Relationship Id="rId6" Type="http://schemas.openxmlformats.org/officeDocument/2006/relationships/image" Target="media/image-cbb2346f637593d4d9e89361193cbe0b3f51043a.jpg" TargetMode="Internal"/><Relationship Id="rId7" Type="http://schemas.openxmlformats.org/officeDocument/2006/relationships/image" Target="media/image-61f796f82c0ec848212c3ed01976fe2857a3ecf6.jpg" TargetMode="Internal"/><Relationship Id="rId8" Type="http://schemas.openxmlformats.org/officeDocument/2006/relationships/image" Target="media/image-63529ddec429e4ecdb60db703581b61ea03702a6.jpg" TargetMode="Internal"/><Relationship Id="rId9" Type="http://schemas.openxmlformats.org/officeDocument/2006/relationships/image" Target="media/image-f0100bbe50b65719efec8ce5c426c52d8f302bf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2025-09-04T21:51:45.397Z</dcterms:created>
  <dcterms:modified xsi:type="dcterms:W3CDTF">2025-09-04T21:51:45.397Z</dcterms:modified>
</cp:coreProperties>
</file>