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CONCOURS ENSAM - ESTP - EUCLIDE - ARCHIMEDE</w:t>
      </w:r>
    </w:p>
    <w:p>
      <w:pPr>
        <w:spacing w:lineRule="auto"/>
        <w:ind w:left="2265" w:right="2265"/>
        <w:jc w:val="center"/>
      </w:pPr>
      <w:r>
        <w:rPr/>
        <w:t xml:space="preserve">Epreuve de Physique PC</w:t>
      </w:r>
    </w:p>
    <w:p>
      <w:pPr>
        <w:spacing w:lineRule="auto"/>
        <w:ind w:left="2265" w:right="2265"/>
        <w:jc w:val="center"/>
      </w:pPr>
      <w:r>
        <w:rPr>
          <w:rFonts w:eastAsia="Georgia" w:cs="Georgia" w:ascii="Georgia" w:hAnsi="Georgia"/>
        </w:rPr>
        <w:t xml:space="preserve">durée 4 heures</w:t>
      </w:r>
    </w:p>
    <w:p>
      <w:pPr>
        <w:spacing w:line="271" w:before="240" w:after="271" w:lineRule="auto"/>
        <w:jc w:val="center"/>
      </w:pPr>
      <w:r>
        <w:rPr>
          <w:b/>
          <w:sz w:val="28"/>
        </w:rPr>
        <w:t xml:space="preserve">Abstract</w:t>
      </w:r>
    </w:p>
    <w:p>
      <w:pPr>
        <w:spacing w:after="220" w:lineRule="auto"/>
        <w:ind w:left="864" w:right="864" w:firstLine="220"/>
      </w:pPr>
      <w:r>
        <w:rPr>
          <w:rFonts w:eastAsia="Georgia" w:cs="Georgia" w:ascii="Georgia" w:hAnsi="Georgia"/>
          <w:sz w:val="20"/>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rFonts w:eastAsia="Georgia" w:cs="Georgia" w:ascii="Georgia" w:hAnsi="Georgia"/>
          <w:b/>
          <w:sz w:val="42"/>
        </w:rPr>
        <w:t xml:space="preserve">L’usage de la calculatrice est autorisé</w:t>
      </w:r>
    </w:p>
    <w:p>
      <w:pPr>
        <w:spacing w:after="220" w:lineRule="auto"/>
      </w:pPr>
      <w:r>
        <w:rPr>
          <w:rFonts w:eastAsia="Georgia" w:cs="Georgia" w:ascii="Georgia" w:hAnsi="Georgia"/>
        </w:rPr>
        <w:t xml:space="preserve">Remarques préliminaires importantes. II est rappelé aux candidat(e)s que :</w:t>
      </w:r>
    </w:p>
    <w:p>
      <w:pPr>
        <w:numPr>
          <w:ilvl w:val="0"/>
          <w:numId w:val="1"/>
        </w:numPr>
        <w:spacing w:lineRule="auto"/>
      </w:pPr>
      <w:r>
        <w:rPr>
          <w:rFonts w:eastAsia="Georgia" w:cs="Georgia" w:ascii="Georgia" w:hAnsi="Georgia"/>
        </w:rPr>
        <w:t xml:space="preserve">les explications des phénomènes étudiés interviennent dans la notation au même titre que les développements analytiques et les applications numériques.</w:t>
      </w:r>
    </w:p>
    <w:p>
      <w:pPr>
        <w:numPr>
          <w:ilvl w:val="0"/>
          <w:numId w:val="1"/>
        </w:numPr>
        <w:spacing w:lineRule="auto"/>
      </w:pPr>
      <w:r>
        <w:rPr>
          <w:rFonts w:eastAsia="Georgia" w:cs="Georgia" w:ascii="Georgia" w:hAnsi="Georgia"/>
        </w:rPr>
        <w:t xml:space="preserve">tout au long de l'énoncé, les paragraphes en italiques ont pour objet d'aider à la compréhension du problème mais ne donnent pas lieu à des questions.</w:t>
      </w:r>
    </w:p>
    <w:p>
      <w:pPr>
        <w:numPr>
          <w:ilvl w:val="0"/>
          <w:numId w:val="1"/>
        </w:numPr>
        <w:spacing w:lineRule="auto"/>
      </w:pPr>
      <w:r>
        <w:rPr>
          <w:rFonts w:eastAsia="Georgia" w:cs="Georgia" w:ascii="Georgia" w:hAnsi="Georgia"/>
        </w:rPr>
        <w:t xml:space="preserve">tout résultat fourni dans l'énoncé peut être admis et utilisé par la suite, même s'il n'a pas été démontré par les candidat(e)s.</w:t>
      </w:r>
    </w:p>
    <w:p>
      <w:pPr>
        <w:spacing w:line="271" w:before="330" w:lineRule="auto"/>
      </w:pPr>
      <w:r>
        <w:rPr>
          <w:rFonts w:eastAsia="Georgia" w:cs="Georgia" w:ascii="Georgia" w:hAnsi="Georgia"/>
          <w:b/>
          <w:sz w:val="42"/>
        </w:rPr>
        <w:t xml:space="preserve">Un défi métrologique: la détection des ondes gravitationnelles</w:t>
      </w:r>
    </w:p>
    <w:p>
      <w:pPr>
        <w:spacing w:after="220" w:lineRule="auto"/>
      </w:pPr>
      <w:r>
        <w:rPr>
          <w:rFonts w:eastAsia="Georgia" w:cs="Georgia" w:ascii="Georgia" w:hAnsi="Georgia"/>
        </w:rPr>
        <w:t xml:space="preserve">Le théorie d'Einstein de la relativité générale prévoit l'existence de phénomènes ondulatoires associés aux champ de gravitation : les ondes gravitationnelles. Depuis leur prédiction, en 1916 par EINSTEIN, aucune expérience n'a permis de détecter directement ces ondes. Les effets attendus sont en effet extrêmement faibles: en pratique, il faut déceler une variation de longueur avec une précision de l'ordre de </w:t>
      </w:r>
      <m:oMath>
        <m:sSup>
          <m:sSupPr/>
          <m:e>
            <m:r>
              <m:rPr>
                <m:sty m:val="p"/>
              </m:rPr>
              <m:t>10</m:t>
            </m:r>
          </m:e>
          <m:sup>
            <m:r>
              <m:rPr>
                <m:sty m:val="p"/>
              </m:rPr>
              <m:t>−</m:t>
            </m:r>
            <m:r>
              <m:rPr>
                <m:sty m:val="p"/>
              </m:rPr>
              <m:t>21</m:t>
            </m:r>
          </m:sup>
        </m:sSup>
      </m:oMath>
      <w:r>
        <w:rPr>
          <w:rFonts w:eastAsia="Georgia" w:cs="Georgia" w:ascii="Georgia" w:hAnsi="Georgia"/>
        </w:rPr>
        <w:t xml:space="preserve"> ! Une telle précision, autrefois inimaginable, semble aujourd'hui accessible à l'aide d'interféromètres de MICHELSON de très grandes dimensions (bras de plusieurs kilomètres). Les difficultés restent considérables, mais plusieurs installations sont en voie d'achèvement, tels les projets LIGO aux Etats-Unis et VIRGO en Europe ; elles devraient bientôt fournir leurs premières observations.</w:t>
      </w:r>
    </w:p>
    <w:p>
      <w:pPr>
        <w:spacing w:after="220" w:lineRule="auto"/>
      </w:pPr>
      <w:r>
        <w:rPr>
          <w:rFonts w:eastAsia="Georgia" w:cs="Georgia" w:ascii="Georgia" w:hAnsi="Georgia"/>
        </w:rPr>
        <w:t xml:space="preserve">La première partie de ce problème aborde le principe physique de la méthode de détection envisagée ainsi qu'un des moyens permettant de s'affranchir des fluctuations de puissance du LASER utilisé. La deuxième partie s'intéresse à l'aspect mécanique d'un des systèmes physiques, source d'ondes gravitationnelles susceptibles d'être détectées. Les deux parties sont totalement indépendantes entre elles.</w:t>
      </w:r>
    </w:p>
    <w:p>
      <w:pPr>
        <w:spacing w:line="271" w:before="330" w:lineRule="auto"/>
      </w:pPr>
      <w:r>
        <w:rPr>
          <w:rFonts w:eastAsia="Georgia" w:cs="Georgia" w:ascii="Georgia" w:hAnsi="Georgia"/>
          <w:b/>
          <w:sz w:val="42"/>
        </w:rPr>
        <w:t xml:space="preserve">Aucune connaissance de la théorie de la relativité d'Einstein n'est nécessaire à la résolution du problème.</w:t>
      </w:r>
    </w:p>
    <w:p>
      <w:pPr>
        <w:spacing w:line="271" w:before="330" w:lineRule="auto"/>
      </w:pPr>
      <w:r>
        <w:rPr>
          <w:rFonts w:eastAsia="Georgia" w:cs="Georgia" w:ascii="Georgia" w:hAnsi="Georgia"/>
          <w:b/>
          <w:sz w:val="42"/>
        </w:rPr>
        <w:t xml:space="preserve">Données physiques :</w:t>
      </w:r>
    </w:p>
    <w:p>
      <w:pPr>
        <w:numPr>
          <w:ilvl w:val="0"/>
          <w:numId w:val="2"/>
        </w:numPr>
        <w:spacing w:lineRule="auto"/>
      </w:pPr>
      <w:r>
        <w:rPr/>
        <w:t xml:space="preserve">constante de la gravitation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G</m:t>
                </m:r>
                <m:r>
                  <m:rPr>
                    <m:sty m:val="p"/>
                  </m:rPr>
                  <m:t>=</m:t>
                </m:r>
                <m:r>
                  <m:rPr>
                    <m:sty m:val="p"/>
                  </m:rPr>
                  <m:t>6</m:t>
                </m:r>
                <m:r>
                  <m:rPr>
                    <m:sty m:val="p"/>
                  </m:rPr>
                  <m:t>,</m:t>
                </m:r>
                <m:r>
                  <m:rPr>
                    <m:sty m:val="p"/>
                  </m:rPr>
                  <m:t>67</m:t>
                </m:r>
                <m:r>
                  <m:rPr>
                    <m:sty m:val="p"/>
                  </m:rPr>
                  <m:t>⋅</m:t>
                </m:r>
                <m:sSup>
                  <m:sSupPr/>
                  <m:e>
                    <m:r>
                      <m:rPr>
                        <m:sty m:val="p"/>
                      </m:rPr>
                      <m:t>10</m:t>
                    </m:r>
                  </m:e>
                  <m:sup>
                    <m:r>
                      <m:rPr>
                        <m:sty m:val="p"/>
                      </m:rPr>
                      <m:t>−</m:t>
                    </m:r>
                    <m:r>
                      <m:rPr>
                        <m:sty m:val="p"/>
                      </m:rPr>
                      <m:t>11</m:t>
                    </m:r>
                  </m:sup>
                </m:sSup>
              </m:e>
            </m:mr>
            <m:mr>
              <m:e/>
              <m:e>
                <m:r>
                  <m:rPr>
                    <m:sty m:val="i"/>
                  </m:rPr>
                  <m:t>c</m:t>
                </m:r>
                <m:r>
                  <m:rPr>
                    <m:sty m:val="p"/>
                  </m:rPr>
                  <m:t>=</m:t>
                </m:r>
                <m:r>
                  <m:rPr>
                    <m:sty m:val="p"/>
                  </m:rPr>
                  <m:t>3</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e>
            </m:mr>
          </m:m>
        </m:oMath>
      </m:oMathPara>
    </w:p>
    <w:p>
      <w:pPr>
        <w:numPr>
          <w:ilvl w:val="0"/>
          <w:numId w:val="3"/>
        </w:numPr>
        <w:spacing w:lineRule="auto"/>
      </w:pPr>
      <w:r>
        <w:rPr>
          <w:rFonts w:eastAsia="Georgia" w:cs="Georgia" w:ascii="Georgia" w:hAnsi="Georgia"/>
        </w:rPr>
        <w:t xml:space="preserve">vitesse de la lumière dans le vide :</w:t>
      </w:r>
    </w:p>
    <w:p>
      <w:pPr>
        <w:spacing w:line="271" w:before="330" w:lineRule="auto"/>
      </w:pPr>
      <w:r>
        <w:rPr>
          <w:rFonts w:eastAsia="Georgia" w:cs="Georgia" w:ascii="Georgia" w:hAnsi="Georgia"/>
          <w:b/>
          <w:sz w:val="42"/>
        </w:rPr>
        <w:t xml:space="preserve">Conventions générales :</w:t>
      </w:r>
    </w:p>
    <w:p>
      <w:pPr>
        <w:spacing w:after="220" w:lineRule="auto"/>
      </w:pPr>
      <w:r>
        <w:rPr/>
        <w:t xml:space="preserve">Le nombre complexe de module 1 et d'argument </w:t>
      </w:r>
      <m:oMath>
        <m:r>
          <m:rPr>
            <m:sty m:val="p"/>
          </m:rPr>
          <m:t>+</m:t>
        </m:r>
        <m:f>
          <m:fPr>
            <m:ctrlPr>
              <w:rPr>
                <w:rFonts w:ascii="Cambria Math" w:hAnsi="Cambria Math"/>
              </w:rPr>
            </m:ctrlPr>
          </m:fPr>
          <m:num>
            <m:r>
              <m:rPr>
                <m:sty m:val="i"/>
              </m:rPr>
              <m:t>π</m:t>
            </m:r>
          </m:num>
          <m:den>
            <m:r>
              <m:rPr>
                <m:sty m:val="p"/>
              </m:rPr>
              <m:t>2</m:t>
            </m:r>
          </m:den>
        </m:f>
      </m:oMath>
      <w:r>
        <w:rPr>
          <w:rFonts w:eastAsia="Georgia" w:cs="Georgia" w:ascii="Georgia" w:hAnsi="Georgia"/>
        </w:rPr>
        <w:t xml:space="preserve"> sera noté </w:t>
      </w:r>
      <m:oMath>
        <m:r>
          <m:rPr>
            <m:sty m:val="i"/>
          </m:rPr>
          <m:t>j</m:t>
        </m:r>
      </m:oMath>
      <w:r>
        <w:rPr/>
        <w:t xml:space="preserve">.</w:t>
      </w:r>
      <w:r>
        <w:rPr/>
        <w:br w:type="textWrapping"/>
      </w:r>
      <w:r>
        <w:rPr>
          <w:rFonts w:eastAsia="Georgia" w:cs="Georgia" w:ascii="Georgia" w:hAnsi="Georgia"/>
        </w:rPr>
        <w:t xml:space="preserve">Les grandeurs sinusoïdales seront représentées en notation complexe. Par convention, la grandeur complexe associée à une grandeur réelle de la forme </w:t>
      </w:r>
      <m:oMath>
        <m:r>
          <m:rPr>
            <m:sty m:val="i"/>
          </m:rPr>
          <m:t>g</m:t>
        </m:r>
        <m:r>
          <m:rPr>
            <m:sty m:val="p"/>
          </m:rPr>
          <m:t>(</m:t>
        </m:r>
        <m:r>
          <m:rPr>
            <m:sty m:val="i"/>
          </m:rPr>
          <m:t>t</m:t>
        </m:r>
        <m:r>
          <m:rPr>
            <m:sty m:val="p"/>
          </m:rPr>
          <m:t>)</m:t>
        </m:r>
        <m:r>
          <m:rPr>
            <m:sty m:val="p"/>
          </m:rPr>
          <m:t>=</m:t>
        </m:r>
        <m:sSub>
          <m:sSubPr/>
          <m:e>
            <m:r>
              <m:rPr>
                <m:sty m:val="i"/>
              </m:rPr>
              <m:t>g</m:t>
            </m:r>
          </m:e>
          <m:sub>
            <m:r>
              <m:rPr>
                <m:sty m:val="p"/>
              </m:rPr>
              <m:t>0</m:t>
            </m:r>
          </m:sub>
        </m:sSub>
        <m:r>
          <m:rPr>
            <m:sty m:val="p"/>
          </m:rPr>
          <m:t>cos</m:t>
        </m:r>
        <m:r>
          <m:rPr>
            <m:sty m:val="p"/>
          </m:rPr>
          <m:t>⁡</m:t>
        </m:r>
        <m:r>
          <m:rPr>
            <m:sty m:val="p"/>
          </m:rPr>
          <m:t>(</m:t>
        </m:r>
        <m:r>
          <m:rPr>
            <m:sty m:val="i"/>
          </m:rPr>
          <m:t>ω</m:t>
        </m:r>
        <m:r>
          <m:rPr>
            <m:sty m:val="i"/>
          </m:rPr>
          <m:t>t</m:t>
        </m:r>
        <m:r>
          <m:rPr>
            <m:sty m:val="p"/>
          </m:rPr>
          <m:t>+</m:t>
        </m:r>
        <m:r>
          <m:rPr>
            <m:sty m:val="i"/>
          </m:rPr>
          <m:t>φ</m:t>
        </m:r>
        <m:r>
          <m:rPr>
            <m:sty m:val="p"/>
          </m:rPr>
          <m:t>)</m:t>
        </m:r>
      </m:oMath>
      <w:r>
        <w:rPr>
          <w:rFonts w:eastAsia="Georgia" w:cs="Georgia" w:ascii="Georgia" w:hAnsi="Georgia"/>
        </w:rPr>
        <w:t xml:space="preserve"> sera désignée par une lettre soulignée notée </w:t>
      </w:r>
      <m:oMath>
        <m:bar>
          <m:barPr/>
          <m:e>
            <m:r>
              <m:rPr>
                <m:sty m:val="i"/>
              </m:rPr>
              <m:t>g</m:t>
            </m:r>
          </m:e>
        </m:bar>
        <m:r>
          <m:rPr>
            <m:sty m:val="p"/>
          </m:rPr>
          <m:t>=</m:t>
        </m:r>
        <m:sSub>
          <m:sSubPr/>
          <m:e>
            <m:r>
              <m:rPr>
                <m:sty m:val="i"/>
              </m:rPr>
              <m:t>g</m:t>
            </m:r>
          </m:e>
          <m:sub>
            <m:r>
              <m:rPr>
                <m:sty m:val="p"/>
              </m:rPr>
              <m:t>0</m:t>
            </m:r>
          </m:sub>
        </m:sSub>
        <m:r>
          <m:rPr>
            <m:sty m:val="p"/>
          </m:rPr>
          <m:t>exp</m:t>
        </m:r>
        <m:r>
          <m:rPr>
            <m:sty m:val="p"/>
          </m:rPr>
          <m:t>⁡</m:t>
        </m:r>
        <m:r>
          <m:rPr>
            <m:sty m:val="p"/>
          </m:rPr>
          <m:t>[</m:t>
        </m:r>
        <m:r>
          <m:rPr>
            <m:sty m:val="i"/>
          </m:rPr>
          <m:t>j</m:t>
        </m:r>
        <m:r>
          <m:rPr>
            <m:sty m:val="p"/>
          </m:rPr>
          <m:t>(</m:t>
        </m:r>
        <m:r>
          <m:rPr>
            <m:sty m:val="i"/>
          </m:rPr>
          <m:t>ω</m:t>
        </m:r>
        <m:r>
          <m:rPr>
            <m:sty m:val="i"/>
          </m:rPr>
          <m:t>t</m:t>
        </m:r>
        <m:r>
          <m:rPr>
            <m:sty m:val="p"/>
          </m:rPr>
          <m:t>+</m:t>
        </m:r>
        <m:r>
          <m:rPr>
            <m:sty m:val="i"/>
          </m:rPr>
          <m:t>φ</m:t>
        </m:r>
        <m:r>
          <m:rPr>
            <m:sty m:val="p"/>
          </m:rPr>
          <m:t>)</m:t>
        </m:r>
        <m:r>
          <m:rPr>
            <m:sty m:val="p"/>
          </m:rPr>
          <m:t>]</m:t>
        </m:r>
      </m:oMath>
      <w:r>
        <w:rPr/>
        <w:t xml:space="preserve">.</w:t>
      </w:r>
    </w:p>
    <w:p>
      <w:pPr>
        <w:spacing w:line="271" w:before="330" w:lineRule="auto"/>
      </w:pPr>
      <w:r>
        <w:rPr>
          <w:b/>
          <w:sz w:val="42"/>
        </w:rPr>
        <w:t xml:space="preserve">Conventions relatives au signal lumineux :</w:t>
      </w:r>
    </w:p>
    <w:p>
      <w:pPr>
        <w:spacing w:after="220" w:lineRule="auto"/>
      </w:pPr>
      <w:r>
        <w:rPr/>
        <w:t xml:space="preserve">Une onde lumineuse monochromatique de pulsation </w:t>
      </w:r>
      <m:oMath>
        <m:r>
          <m:rPr>
            <m:sty m:val="i"/>
          </m:rPr>
          <m:t>ω</m:t>
        </m:r>
      </m:oMath>
      <w:r>
        <w:rPr>
          <w:rFonts w:eastAsia="Georgia" w:cs="Georgia" w:ascii="Georgia" w:hAnsi="Georgia"/>
        </w:rPr>
        <w:t xml:space="preserve"> est caractérisée par un signal lumineux </w:t>
      </w:r>
      <m:oMath>
        <m:r>
          <m:rPr>
            <m:sty m:val="i"/>
          </m:rPr>
          <m:t>s</m:t>
        </m:r>
      </m:oMath>
      <w:r>
        <w:rPr>
          <w:rFonts w:eastAsia="Georgia" w:cs="Georgia" w:ascii="Georgia" w:hAnsi="Georgia"/>
        </w:rPr>
        <w:t xml:space="preserve">, dont la représentation complexe en un point </w:t>
      </w:r>
      <m:oMath>
        <m:r>
          <m:rPr>
            <m:sty m:val="i"/>
          </m:rPr>
          <m:t>M</m:t>
        </m:r>
      </m:oMath>
      <w:r>
        <w:rPr>
          <w:rFonts w:eastAsia="Georgia" w:cs="Georgia" w:ascii="Georgia" w:hAnsi="Georgia"/>
        </w:rPr>
        <w:t xml:space="preserve"> donné est de la forme </w:t>
      </w:r>
      <m:oMath>
        <m:bar>
          <m:barPr/>
          <m:e>
            <m:r>
              <m:rPr>
                <m:sty m:val="i"/>
              </m:rPr>
              <m:t>s</m:t>
            </m:r>
          </m:e>
        </m:bar>
        <m:r>
          <m:rPr>
            <m:sty m:val="p"/>
          </m:rPr>
          <m:t>(</m:t>
        </m:r>
        <m:r>
          <m:rPr>
            <m:sty m:val="i"/>
          </m:rPr>
          <m:t>M</m:t>
        </m:r>
        <m:r>
          <m:rPr>
            <m:sty m:val="p"/>
          </m:rPr>
          <m:t>,</m:t>
        </m:r>
        <m:r>
          <m:rPr>
            <m:sty m:val="i"/>
          </m:rPr>
          <m:t>t</m:t>
        </m:r>
        <m:r>
          <m:rPr>
            <m:sty m:val="p"/>
          </m:rPr>
          <m:t>)</m:t>
        </m:r>
        <m:r>
          <m:rPr>
            <m:sty m:val="p"/>
          </m:rPr>
          <m:t>=</m:t>
        </m:r>
        <m:r>
          <m:rPr>
            <m:sty m:val="i"/>
          </m:rPr>
          <m:t>a</m:t>
        </m:r>
        <m:r>
          <m:rPr>
            <m:sty m:val="p"/>
          </m:rPr>
          <m:t>exp</m:t>
        </m:r>
        <m:r>
          <m:rPr>
            <m:sty m:val="p"/>
          </m:rPr>
          <m:t>⁡</m:t>
        </m:r>
        <m:r>
          <m:rPr>
            <m:sty m:val="p"/>
          </m:rPr>
          <m:t>[</m:t>
        </m:r>
        <m:r>
          <m:rPr>
            <m:sty m:val="i"/>
          </m:rPr>
          <m:t>j</m:t>
        </m:r>
        <m:r>
          <m:rPr>
            <m:sty m:val="p"/>
          </m:rPr>
          <m:t>(</m:t>
        </m:r>
        <m:r>
          <m:rPr>
            <m:sty m:val="i"/>
          </m:rPr>
          <m:t>ω</m:t>
        </m:r>
        <m:r>
          <m:rPr>
            <m:sty m:val="i"/>
          </m:rPr>
          <m:t>t</m:t>
        </m:r>
        <m:r>
          <m:rPr>
            <m:sty m:val="p"/>
          </m:rPr>
          <m:t>−</m:t>
        </m:r>
        <m:r>
          <m:rPr>
            <m:sty m:val="i"/>
          </m:rPr>
          <m:t>φ</m:t>
        </m:r>
        <m:r>
          <m:rPr>
            <m:sty m:val="p"/>
          </m:rPr>
          <m:t>(</m:t>
        </m:r>
        <m:r>
          <m:rPr>
            <m:sty m:val="i"/>
          </m:rPr>
          <m:t>M</m:t>
        </m:r>
        <m:r>
          <m:rPr>
            <m:sty m:val="p"/>
          </m:rPr>
          <m:t>)</m:t>
        </m:r>
        <m:r>
          <m:rPr>
            <m:sty m:val="p"/>
          </m:rPr>
          <m:t>)</m:t>
        </m:r>
        <m:r>
          <m:rPr>
            <m:sty m:val="p"/>
          </m:rPr>
          <m:t>]</m:t>
        </m:r>
      </m:oMath>
      <w:r>
        <w:rPr>
          <w:rFonts w:eastAsia="Georgia" w:cs="Georgia" w:ascii="Georgia" w:hAnsi="Georgia"/>
        </w:rPr>
        <w:t xml:space="preserve"> où a est l'amplitude (constante) de l'onde et </w:t>
      </w:r>
      <m:oMath>
        <m:r>
          <m:rPr>
            <m:sty m:val="i"/>
          </m:rPr>
          <m:t>φ</m:t>
        </m:r>
        <m:r>
          <m:rPr>
            <m:sty m:val="p"/>
          </m:rPr>
          <m:t>(</m:t>
        </m:r>
        <m:r>
          <m:rPr>
            <m:sty m:val="i"/>
          </m:rPr>
          <m:t>M</m:t>
        </m:r>
        <m:r>
          <m:rPr>
            <m:sty m:val="p"/>
          </m:rPr>
          <m:t>)</m:t>
        </m:r>
      </m:oMath>
      <w:r>
        <w:rPr>
          <w:rFonts w:eastAsia="Georgia" w:cs="Georgia" w:ascii="Georgia" w:hAnsi="Georgia"/>
        </w:rPr>
        <w:t xml:space="preserve"> sa phase au point considéré.</w:t>
      </w:r>
    </w:p>
    <w:p>
      <w:pPr>
        <w:spacing w:after="220" w:lineRule="auto"/>
      </w:pPr>
      <w:r>
        <w:rPr>
          <w:rFonts w:eastAsia="Georgia" w:cs="Georgia" w:ascii="Georgia" w:hAnsi="Georgia"/>
        </w:rPr>
        <w:t xml:space="preserve">L'éclairement </w:t>
      </w:r>
      <m:oMath>
        <m:r>
          <m:rPr>
            <m:sty m:val="i"/>
          </m:rPr>
          <m:t>I</m:t>
        </m:r>
      </m:oMath>
      <w:r>
        <w:rPr>
          <w:rFonts w:eastAsia="Georgia" w:cs="Georgia" w:ascii="Georgia" w:hAnsi="Georgia"/>
        </w:rPr>
        <w:t xml:space="preserve"> associé est relié au signal </w:t>
      </w:r>
      <m:oMath>
        <m:bar>
          <m:barPr/>
          <m:e>
            <m:r>
              <m:rPr>
                <m:sty m:val="i"/>
              </m:rPr>
              <m:t>s</m:t>
            </m:r>
          </m:e>
        </m:bar>
      </m:oMath>
      <w:r>
        <w:rPr/>
        <w:t xml:space="preserve"> par </w:t>
      </w:r>
      <m:oMath>
        <m:r>
          <m:rPr>
            <m:sty m:val="i"/>
          </m:rPr>
          <m:t>I</m:t>
        </m:r>
        <m:r>
          <m:rPr>
            <m:sty m:val="p"/>
          </m:rPr>
          <m:t>=</m:t>
        </m:r>
        <m:r>
          <m:rPr>
            <m:sty m:val="p"/>
          </m:rPr>
          <m:t>|</m:t>
        </m:r>
        <m:bar>
          <m:barPr/>
          <m:e>
            <m:r>
              <m:rPr>
                <m:sty m:val="i"/>
              </m:rPr>
              <m:t>s</m:t>
            </m:r>
          </m:e>
        </m:bar>
        <m:sSup>
          <m:sSupPr/>
          <m:e>
            <m:r>
              <m:rPr>
                <m:sty m:val="p"/>
              </m:rPr>
              <m:t>|</m:t>
            </m:r>
          </m:e>
          <m:sup>
            <m:r>
              <m:rPr>
                <m:sty m:val="p"/>
              </m:rPr>
              <m:t>2</m:t>
            </m:r>
          </m:sup>
        </m:sSup>
      </m:oMath>
      <w:r>
        <w:rPr/>
        <w:t xml:space="preserve">.</w:t>
      </w:r>
    </w:p>
    <w:p>
      <w:pPr>
        <w:spacing w:line="271" w:before="330" w:lineRule="auto"/>
      </w:pPr>
      <w:r>
        <w:rPr>
          <w:rFonts w:eastAsia="Georgia" w:cs="Georgia" w:ascii="Georgia" w:hAnsi="Georgia"/>
          <w:b/>
          <w:sz w:val="42"/>
        </w:rPr>
        <w:t xml:space="preserve">PREMIÊRE PARTIE</w:t>
      </w:r>
    </w:p>
    <w:p>
      <w:pPr>
        <w:spacing w:line="271" w:before="330" w:lineRule="auto"/>
      </w:pPr>
      <w:r>
        <w:rPr>
          <w:b/>
          <w:sz w:val="42"/>
        </w:rPr>
        <w:t xml:space="preserve">DISPOSITIF INTERFERENTIEL ET METHODE DE DETECTION</w:t>
      </w:r>
    </w:p>
    <w:p>
      <w:pPr>
        <w:spacing w:line="271" w:before="330" w:lineRule="auto"/>
      </w:pPr>
      <w:r>
        <w:rPr>
          <w:rFonts w:eastAsia="Georgia" w:cs="Georgia" w:ascii="Georgia" w:hAnsi="Georgia"/>
          <w:b/>
          <w:sz w:val="42"/>
        </w:rPr>
        <w:t xml:space="preserve">A - Interféromètre de Michelson</w:t>
      </w:r>
    </w:p>
    <w:p>
      <w:pPr>
        <w:spacing w:line="271" w:before="330" w:lineRule="auto"/>
      </w:pPr>
      <w:r>
        <w:rPr>
          <w:rFonts w:eastAsia="Georgia" w:cs="Georgia" w:ascii="Georgia" w:hAnsi="Georgia"/>
          <w:b/>
          <w:sz w:val="42"/>
        </w:rPr>
        <w:t xml:space="preserve">1. Interférences entre deux ondes monochromatiques cohérentes</w:t>
      </w:r>
    </w:p>
    <w:p>
      <w:pPr>
        <w:spacing w:after="220" w:lineRule="auto"/>
      </w:pPr>
      <w:r>
        <w:rPr>
          <w:rFonts w:eastAsia="Georgia" w:cs="Georgia" w:ascii="Georgia" w:hAnsi="Georgia"/>
        </w:rPr>
        <w:t xml:space="preserve">Etudions la superposition de deux ondes lumineuses monochromatiques, de même pulsation </w:t>
      </w:r>
      <m:oMath>
        <m:r>
          <m:rPr>
            <m:sty m:val="i"/>
          </m:rPr>
          <m:t>ω</m:t>
        </m:r>
      </m:oMath>
      <w:r>
        <w:rPr>
          <w:rFonts w:eastAsia="Georgia" w:cs="Georgia" w:ascii="Georgia" w:hAnsi="Georgia"/>
        </w:rPr>
        <w:t xml:space="preserve">, de même amplitude a. Au point </w:t>
      </w:r>
      <m:oMath>
        <m:r>
          <m:rPr>
            <m:sty m:val="i"/>
          </m:rPr>
          <m:t>M</m:t>
        </m:r>
      </m:oMath>
      <w:r>
        <w:rPr>
          <w:rFonts w:eastAsia="Georgia" w:cs="Georgia" w:ascii="Georgia" w:hAnsi="Georgia"/>
        </w:rPr>
        <w:t xml:space="preserve"> considéré, l'onde 1 possède une phase </w:t>
      </w:r>
      <m:oMath>
        <m:sSub>
          <m:sSubPr/>
          <m:e>
            <m:r>
              <m:rPr>
                <m:sty m:val="i"/>
              </m:rPr>
              <m:t>φ</m:t>
            </m:r>
          </m:e>
          <m:sub>
            <m:r>
              <m:rPr>
                <m:sty m:val="p"/>
              </m:rPr>
              <m:t>1</m:t>
            </m:r>
          </m:sub>
        </m:sSub>
        <m:r>
          <m:rPr>
            <m:sty m:val="p"/>
          </m:rPr>
          <m:t>(</m:t>
        </m:r>
        <m:r>
          <m:rPr>
            <m:sty m:val="i"/>
          </m:rPr>
          <m:t>M</m:t>
        </m:r>
        <m:r>
          <m:rPr>
            <m:sty m:val="p"/>
          </m:rPr>
          <m:t>)</m:t>
        </m:r>
      </m:oMath>
      <w:r>
        <w:rPr/>
        <w:t xml:space="preserve"> et l'onde 2 , une phase </w:t>
      </w:r>
      <m:oMath>
        <m:sSub>
          <m:sSubPr/>
          <m:e>
            <m:r>
              <m:rPr>
                <m:sty m:val="i"/>
              </m:rPr>
              <m:t>φ</m:t>
            </m:r>
          </m:e>
          <m:sub>
            <m:r>
              <m:rPr>
                <m:sty m:val="p"/>
              </m:rPr>
              <m:t>2</m:t>
            </m:r>
          </m:sub>
        </m:sSub>
        <m:r>
          <m:rPr>
            <m:sty m:val="p"/>
          </m:rPr>
          <m:t>(</m:t>
        </m:r>
        <m:r>
          <m:rPr>
            <m:sty m:val="i"/>
          </m:rPr>
          <m:t>M</m:t>
        </m:r>
        <m:r>
          <m:rPr>
            <m:sty m:val="p"/>
          </m:rPr>
          <m:t>)</m:t>
        </m:r>
      </m:oMath>
      <w:r>
        <w:rPr/>
        <w:t xml:space="preserve">.</w:t>
      </w:r>
    </w:p>
    <w:p>
      <w:pPr>
        <w:spacing w:after="220" w:lineRule="auto"/>
      </w:pPr>
      <w:r>
        <w:rPr/>
        <w:t xml:space="preserve">A1*a. Exprimer le signal lumineux complexe </w:t>
      </w:r>
      <m:oMath>
        <m:bar>
          <m:barPr/>
          <m:e>
            <m:r>
              <m:rPr>
                <m:sty m:val="i"/>
              </m:rPr>
              <m:t>s</m:t>
            </m:r>
          </m:e>
        </m:bar>
        <m:r>
          <m:rPr>
            <m:sty m:val="p"/>
          </m:rPr>
          <m:t>(</m:t>
        </m:r>
        <m:r>
          <m:rPr>
            <m:sty m:val="i"/>
          </m:rPr>
          <m:t>M</m:t>
        </m:r>
        <m:r>
          <m:rPr>
            <m:sty m:val="p"/>
          </m:rPr>
          <m:t>,</m:t>
        </m:r>
        <m:r>
          <m:rPr>
            <m:sty m:val="i"/>
          </m:rPr>
          <m:t>t</m:t>
        </m:r>
        <m:r>
          <m:rPr>
            <m:sty m:val="p"/>
          </m:rPr>
          <m:t>)</m:t>
        </m:r>
      </m:oMath>
      <w:r>
        <w:rPr>
          <w:rFonts w:eastAsia="Georgia" w:cs="Georgia" w:ascii="Georgia" w:hAnsi="Georgia"/>
        </w:rPr>
        <w:t xml:space="preserve"> résultant de la superposition de ces deux ondes au point </w:t>
      </w:r>
      <m:oMath>
        <m:r>
          <m:rPr>
            <m:sty m:val="i"/>
          </m:rPr>
          <m:t>M</m:t>
        </m:r>
      </m:oMath>
      <w:r>
        <w:rPr/>
        <w:t xml:space="preserve">, en fonction de </w:t>
      </w:r>
      <m:oMath>
        <m:r>
          <m:rPr>
            <m:sty m:val="i"/>
          </m:rPr>
          <m:t>a</m:t>
        </m:r>
        <m:r>
          <m:rPr>
            <m:sty m:val="p"/>
          </m:rPr>
          <m:t>,</m:t>
        </m:r>
        <m:r>
          <m:rPr>
            <m:sty m:val="i"/>
          </m:rPr>
          <m:t>ω</m:t>
        </m:r>
        <m:r>
          <m:rPr>
            <m:sty m:val="p"/>
          </m:rPr>
          <m:t>,</m:t>
        </m:r>
        <m:r>
          <m:rPr>
            <m:sty m:val="i"/>
          </m:rPr>
          <m:t>t</m:t>
        </m:r>
        <m:r>
          <m:rPr>
            <m:sty m:val="p"/>
          </m:rPr>
          <m:t>,</m:t>
        </m:r>
        <m:sSub>
          <m:sSubPr/>
          <m:e>
            <m:r>
              <m:rPr>
                <m:sty m:val="i"/>
              </m:rPr>
              <m:t>φ</m:t>
            </m:r>
          </m:e>
          <m:sub>
            <m:r>
              <m:rPr>
                <m:sty m:val="p"/>
              </m:rPr>
              <m:t>1</m:t>
            </m:r>
          </m:sub>
        </m:sSub>
        <m:r>
          <m:rPr>
            <m:sty m:val="p"/>
          </m:rPr>
          <m:t>(</m:t>
        </m:r>
        <m:r>
          <m:rPr>
            <m:sty m:val="i"/>
          </m:rPr>
          <m:t>M</m:t>
        </m:r>
        <m:r>
          <m:rPr>
            <m:sty m:val="p"/>
          </m:rPr>
          <m:t>)</m:t>
        </m:r>
      </m:oMath>
      <w:r>
        <w:rPr/>
        <w:t xml:space="preserve"> et </w:t>
      </w:r>
      <m:oMath>
        <m:sSub>
          <m:sSubPr/>
          <m:e>
            <m:r>
              <m:rPr>
                <m:sty m:val="i"/>
              </m:rPr>
              <m:t>φ</m:t>
            </m:r>
          </m:e>
          <m:sub>
            <m:r>
              <m:rPr>
                <m:sty m:val="p"/>
              </m:rPr>
              <m:t>2</m:t>
            </m:r>
          </m:sub>
        </m:sSub>
        <m:r>
          <m:rPr>
            <m:sty m:val="p"/>
          </m:rPr>
          <m:t>(</m:t>
        </m:r>
        <m:r>
          <m:rPr>
            <m:sty m:val="i"/>
          </m:rPr>
          <m:t>M</m:t>
        </m:r>
        <m:r>
          <m:rPr>
            <m:sty m:val="p"/>
          </m:rPr>
          <m:t>)</m:t>
        </m:r>
      </m:oMath>
      <w:r>
        <w:rPr/>
        <w:t xml:space="preserve">.</w:t>
      </w:r>
    </w:p>
    <w:p>
      <w:pPr>
        <w:spacing w:after="220" w:lineRule="auto"/>
      </w:pPr>
      <w:r>
        <w:rPr>
          <w:rFonts w:eastAsia="Georgia" w:cs="Georgia" w:ascii="Georgia" w:hAnsi="Georgia"/>
        </w:rPr>
        <w:t xml:space="preserve">A1*b. Montrer que l'éclairement observé en </w:t>
      </w:r>
      <m:oMath>
        <m:r>
          <m:rPr>
            <m:sty m:val="i"/>
          </m:rPr>
          <m:t>M</m:t>
        </m:r>
      </m:oMath>
      <w:r>
        <w:rPr>
          <w:rFonts w:eastAsia="Georgia" w:cs="Georgia" w:ascii="Georgia" w:hAnsi="Georgia"/>
        </w:rPr>
        <w:t xml:space="preserve"> peut s'écrire sous la forme </w:t>
      </w:r>
      <m:oMath>
        <m:r>
          <m:rPr>
            <m:sty m:val="i"/>
          </m:rPr>
          <m:t>I</m:t>
        </m:r>
        <m:r>
          <m:rPr>
            <m:sty m:val="p"/>
          </m:rPr>
          <m:t>(</m:t>
        </m:r>
        <m:r>
          <m:rPr>
            <m:sty m:val="i"/>
          </m:rPr>
          <m:t>M</m:t>
        </m:r>
        <m:r>
          <m:rPr>
            <m:sty m:val="p"/>
          </m:rPr>
          <m:t>)</m:t>
        </m:r>
        <m:r>
          <m:rPr>
            <m:sty m:val="p"/>
          </m:rPr>
          <m:t>=</m:t>
        </m:r>
        <m:r>
          <m:rPr>
            <m:sty m:val="p"/>
          </m:rPr>
          <m:t>2</m:t>
        </m:r>
        <m:sSub>
          <m:sSubPr/>
          <m:e>
            <m:r>
              <m:rPr>
                <m:sty m:val="i"/>
              </m:rPr>
              <m:t>I</m:t>
            </m:r>
          </m:e>
          <m:sub>
            <m:r>
              <m:rPr>
                <m:sty m:val="p"/>
              </m:rPr>
              <m:t>0</m:t>
            </m:r>
          </m:sub>
        </m:sSub>
        <m:d>
          <m:dPr>
            <m:begChr m:val="["/>
            <m:endChr m:val="]"/>
            <m:ctrlPr>
              <w:rPr>
                <w:rFonts w:ascii="Cambria Math" w:hAnsi="Cambria Math"/>
              </w:rPr>
            </m:ctrlPr>
          </m:dPr>
          <m:e>
            <m:r>
              <m:rPr>
                <m:sty m:val="p"/>
              </m:rPr>
              <m:t>1</m:t>
            </m:r>
            <m:r>
              <m:rPr>
                <m:sty m:val="p"/>
              </m:rPr>
              <m:t>+</m:t>
            </m:r>
            <m:r>
              <m:rPr>
                <m:sty m:val="p"/>
              </m:rPr>
              <m:t>cos</m:t>
            </m:r>
            <m:r>
              <m:rPr>
                <m:sty m:val="p"/>
              </m:rPr>
              <m:t>⁡</m:t>
            </m:r>
            <m:d>
              <m:dPr>
                <m:begChr m:val="("/>
                <m:endChr m:val=")"/>
                <m:ctrlPr>
                  <w:rPr>
                    <w:rFonts w:ascii="Cambria Math" w:hAnsi="Cambria Math"/>
                  </w:rPr>
                </m:ctrlPr>
              </m:dPr>
              <m:e>
                <m:sSub>
                  <m:sSubPr/>
                  <m:e>
                    <m:r>
                      <m:rPr>
                        <m:sty m:val="i"/>
                      </m:rPr>
                      <m:t>φ</m:t>
                    </m:r>
                  </m:e>
                  <m:sub>
                    <m:r>
                      <m:rPr>
                        <m:sty m:val="p"/>
                      </m:rPr>
                      <m:t>2</m:t>
                    </m:r>
                  </m:sub>
                </m:sSub>
                <m:r>
                  <m:rPr>
                    <m:sty m:val="p"/>
                  </m:rPr>
                  <m:t>(</m:t>
                </m:r>
                <m:r>
                  <m:rPr>
                    <m:sty m:val="i"/>
                  </m:rPr>
                  <m:t>M</m:t>
                </m:r>
                <m:r>
                  <m:rPr>
                    <m:sty m:val="p"/>
                  </m:rPr>
                  <m:t>)</m:t>
                </m:r>
                <m:r>
                  <m:rPr>
                    <m:sty m:val="p"/>
                  </m:rPr>
                  <m:t>−</m:t>
                </m:r>
                <m:sSub>
                  <m:sSubPr/>
                  <m:e>
                    <m:r>
                      <m:rPr>
                        <m:sty m:val="i"/>
                      </m:rPr>
                      <m:t>φ</m:t>
                    </m:r>
                  </m:e>
                  <m:sub>
                    <m:r>
                      <m:rPr>
                        <m:sty m:val="p"/>
                      </m:rPr>
                      <m:t>1</m:t>
                    </m:r>
                  </m:sub>
                </m:sSub>
                <m:r>
                  <m:rPr>
                    <m:sty m:val="p"/>
                  </m:rPr>
                  <m:t>(</m:t>
                </m:r>
                <m:r>
                  <m:rPr>
                    <m:sty m:val="i"/>
                  </m:rPr>
                  <m:t>M</m:t>
                </m:r>
                <m:r>
                  <m:rPr>
                    <m:sty m:val="p"/>
                  </m:rPr>
                  <m:t>)</m:t>
                </m:r>
              </m:e>
            </m:d>
          </m:e>
        </m:d>
      </m:oMath>
      <w:r>
        <w:rPr/>
        <w:t xml:space="preserve">, et exprimer </w:t>
      </w:r>
      <m:oMath>
        <m:sSub>
          <m:sSubPr/>
          <m:e>
            <m:r>
              <m:rPr>
                <m:sty m:val="i"/>
              </m:rPr>
              <m:t>I</m:t>
            </m:r>
          </m:e>
          <m:sub>
            <m:r>
              <m:rPr>
                <m:sty m:val="p"/>
              </m:rPr>
              <m:t>0</m:t>
            </m:r>
          </m:sub>
        </m:sSub>
      </m:oMath>
      <w:r>
        <w:rPr/>
        <w:t xml:space="preserve"> en fonction de a. Quel est le sens concret de </w:t>
      </w:r>
      <m:oMath>
        <m:sSub>
          <m:sSubPr/>
          <m:e>
            <m:r>
              <m:rPr>
                <m:sty m:val="i"/>
              </m:rPr>
              <m:t>I</m:t>
            </m:r>
          </m:e>
          <m:sub>
            <m:r>
              <m:rPr>
                <m:sty m:val="p"/>
              </m:rPr>
              <m:t>0</m:t>
            </m:r>
          </m:sub>
        </m:sSub>
      </m:oMath>
      <w:r>
        <w:rPr/>
        <w:t xml:space="preserve"> ?</w:t>
      </w:r>
    </w:p>
    <w:p>
      <w:pPr>
        <w:spacing w:after="220" w:lineRule="auto"/>
      </w:pPr>
      <w:r>
        <w:rPr/>
        <w:t xml:space="preserve">A1*c. Posons </w:t>
      </w:r>
      <m:oMath>
        <m:r>
          <m:rPr>
            <m:sty m:val="i"/>
          </m:rPr>
          <m:t>δ</m:t>
        </m:r>
        <m:r>
          <m:rPr>
            <m:sty m:val="i"/>
          </m:rPr>
          <m:t>φ</m:t>
        </m:r>
        <m:r>
          <m:rPr>
            <m:sty m:val="p"/>
          </m:rPr>
          <m:t>(</m:t>
        </m:r>
        <m:r>
          <m:rPr>
            <m:sty m:val="i"/>
          </m:rPr>
          <m:t>M</m:t>
        </m:r>
        <m:r>
          <m:rPr>
            <m:sty m:val="p"/>
          </m:rPr>
          <m:t>)</m:t>
        </m:r>
        <m:r>
          <m:rPr>
            <m:sty m:val="p"/>
          </m:rPr>
          <m:t>=</m:t>
        </m:r>
        <m:sSub>
          <m:sSubPr/>
          <m:e>
            <m:r>
              <m:rPr>
                <m:sty m:val="i"/>
              </m:rPr>
              <m:t>φ</m:t>
            </m:r>
          </m:e>
          <m:sub>
            <m:r>
              <m:rPr>
                <m:sty m:val="p"/>
              </m:rPr>
              <m:t>2</m:t>
            </m:r>
          </m:sub>
        </m:sSub>
        <m:r>
          <m:rPr>
            <m:sty m:val="p"/>
          </m:rPr>
          <m:t>(</m:t>
        </m:r>
        <m:r>
          <m:rPr>
            <m:sty m:val="i"/>
          </m:rPr>
          <m:t>M</m:t>
        </m:r>
        <m:r>
          <m:rPr>
            <m:sty m:val="p"/>
          </m:rPr>
          <m:t>)</m:t>
        </m:r>
        <m:r>
          <m:rPr>
            <m:sty m:val="p"/>
          </m:rPr>
          <m:t>−</m:t>
        </m:r>
        <m:sSub>
          <m:sSubPr/>
          <m:e>
            <m:r>
              <m:rPr>
                <m:sty m:val="i"/>
              </m:rPr>
              <m:t>φ</m:t>
            </m:r>
          </m:e>
          <m:sub>
            <m:r>
              <m:rPr>
                <m:sty m:val="p"/>
              </m:rPr>
              <m:t>1</m:t>
            </m:r>
          </m:sub>
        </m:sSub>
        <m:r>
          <m:rPr>
            <m:sty m:val="p"/>
          </m:rPr>
          <m:t>(</m:t>
        </m:r>
        <m:r>
          <m:rPr>
            <m:sty m:val="i"/>
          </m:rPr>
          <m:t>M</m:t>
        </m:r>
        <m:r>
          <m:rPr>
            <m:sty m:val="p"/>
          </m:rPr>
          <m:t>)</m:t>
        </m:r>
      </m:oMath>
      <w:r>
        <w:rPr>
          <w:rFonts w:eastAsia="Georgia" w:cs="Georgia" w:ascii="Georgia" w:hAnsi="Georgia"/>
        </w:rPr>
        <w:t xml:space="preserve">. Quelle condition doit vérifier </w:t>
      </w:r>
      <m:oMath>
        <m:r>
          <m:rPr>
            <m:sty m:val="i"/>
          </m:rPr>
          <m:t>δ</m:t>
        </m:r>
        <m:r>
          <m:rPr>
            <m:sty m:val="i"/>
          </m:rPr>
          <m:t>φ</m:t>
        </m:r>
        <m:r>
          <m:rPr>
            <m:sty m:val="p"/>
          </m:rPr>
          <m:t>(</m:t>
        </m:r>
        <m:r>
          <m:rPr>
            <m:sty m:val="i"/>
          </m:rPr>
          <m:t>M</m:t>
        </m:r>
        <m:r>
          <m:rPr>
            <m:sty m:val="p"/>
          </m:rPr>
          <m:t>)</m:t>
        </m:r>
      </m:oMath>
      <w:r>
        <w:rPr>
          <w:rFonts w:eastAsia="Georgia" w:cs="Georgia" w:ascii="Georgia" w:hAnsi="Georgia"/>
        </w:rPr>
        <w:t xml:space="preserve"> pour que soit observé en </w:t>
      </w:r>
      <m:oMath>
        <m:r>
          <m:rPr>
            <m:sty m:val="i"/>
          </m:rPr>
          <m:t>M</m:t>
        </m:r>
      </m:oMath>
      <w:r>
        <w:rPr>
          <w:rFonts w:eastAsia="Georgia" w:cs="Georgia" w:ascii="Georgia" w:hAnsi="Georgia"/>
        </w:rPr>
        <w:t xml:space="preserve"> un maximum d'éclairement? A quelle condition sur </w:t>
      </w:r>
      <m:oMath>
        <m:r>
          <m:rPr>
            <m:sty m:val="i"/>
          </m:rPr>
          <m:t>δ</m:t>
        </m:r>
        <m:r>
          <m:rPr>
            <m:sty m:val="i"/>
          </m:rPr>
          <m:t>φ</m:t>
        </m:r>
        <m:r>
          <m:rPr>
            <m:sty m:val="p"/>
          </m:rPr>
          <m:t>(</m:t>
        </m:r>
        <m:r>
          <m:rPr>
            <m:sty m:val="i"/>
          </m:rPr>
          <m:t>M</m:t>
        </m:r>
        <m:r>
          <m:rPr>
            <m:sty m:val="p"/>
          </m:rPr>
          <m:t>)</m:t>
        </m:r>
      </m:oMath>
      <w:r>
        <w:rPr>
          <w:rFonts w:eastAsia="Georgia" w:cs="Georgia" w:ascii="Georgia" w:hAnsi="Georgia"/>
        </w:rPr>
        <w:t xml:space="preserve"> l'éclairement est-il minimal en </w:t>
      </w:r>
      <m:oMath>
        <m:r>
          <m:rPr>
            <m:sty m:val="i"/>
          </m:rPr>
          <m:t>M</m:t>
        </m:r>
      </m:oMath>
      <w:r>
        <w:rPr/>
        <w:t xml:space="preserve"> ?</w:t>
      </w:r>
    </w:p>
    <w:p>
      <w:pPr>
        <w:spacing w:line="271" w:before="330" w:lineRule="auto"/>
      </w:pPr>
      <w:r>
        <w:rPr>
          <w:b/>
          <w:sz w:val="42"/>
        </w:rPr>
        <w:t xml:space="preserve">2. Source monochromatique</w:t>
      </w:r>
    </w:p>
    <w:p>
      <w:pPr>
        <w:spacing w:after="220" w:lineRule="auto"/>
      </w:pPr>
      <w:r>
        <w:rPr>
          <w:rFonts w:eastAsia="Georgia" w:cs="Georgia" w:ascii="Georgia" w:hAnsi="Georgia"/>
        </w:rPr>
        <w:t xml:space="preserve">La figure 1 représente le dispositif interférentiel utilisant un interféromètre de MICHELSON :</w:t>
      </w:r>
      <w:r>
        <w:rPr/>
        <w:br w:type="textWrapping"/>
      </w:r>
      <w:r>
        <w:rPr>
          <w:rFonts w:eastAsia="Georgia" w:cs="Georgia" w:ascii="Georgia" w:hAnsi="Georgia"/>
        </w:rPr>
        <w:t xml:space="preserve">La séparatrice, S, inclinée de </w:t>
      </w:r>
      <m:oMath>
        <m:sSup>
          <m:sSupPr/>
          <m:e>
            <m:r>
              <m:rPr>
                <m:sty m:val="p"/>
              </m:rPr>
              <m:t>45</m:t>
            </m:r>
          </m:e>
          <m:sup>
            <m:r>
              <m:rPr>
                <m:sty m:val="p"/>
              </m:rPr>
              <m:t>∘</m:t>
            </m:r>
          </m:sup>
        </m:sSup>
      </m:oMath>
      <w:r>
        <w:rPr/>
        <w:t xml:space="preserve"> par rapport aux miroirs </w:t>
      </w:r>
      <m:oMath>
        <m:sSub>
          <m:sSubPr/>
          <m:e>
            <m:r>
              <m:rPr>
                <m:sty m:val="i"/>
              </m:rPr>
              <m:t>M</m:t>
            </m:r>
          </m:e>
          <m:sub>
            <m:r>
              <m:rPr>
                <m:sty m:val="p"/>
              </m:rPr>
              <m:t>1</m:t>
            </m:r>
          </m:sub>
        </m:sSub>
      </m:oMath>
      <w:r>
        <w:rPr/>
        <w:t xml:space="preserve"> et </w:t>
      </w:r>
      <m:oMath>
        <m:sSub>
          <m:sSubPr/>
          <m:e>
            <m:r>
              <m:rPr>
                <m:sty m:val="i"/>
              </m:rPr>
              <m:t>M</m:t>
            </m:r>
          </m:e>
          <m:sub>
            <m:r>
              <m:rPr>
                <m:sty m:val="p"/>
              </m:rPr>
              <m:t>2</m:t>
            </m:r>
          </m:sub>
        </m:sSub>
      </m:oMath>
      <w:r>
        <w:rPr>
          <w:rFonts w:eastAsia="Georgia" w:cs="Georgia" w:ascii="Georgia" w:hAnsi="Georgia"/>
        </w:rPr>
        <w:t xml:space="preserve"> est idéalisée : il est admis qu'elle n'introduit aucun déphasage supplémentaire. L'interféromètre est supposé réglé en «lame d'air», ce qui signifie que les deux miroirs sont parfaitement perpendiculaires.</w:t>
      </w:r>
    </w:p>
    <w:p>
      <w:pPr>
        <w:spacing w:after="220" w:lineRule="auto"/>
      </w:pPr>
      <w:r>
        <w:rPr>
          <w:rFonts w:eastAsia="Georgia" w:cs="Georgia" w:ascii="Georgia" w:hAnsi="Georgia"/>
        </w:rPr>
        <w:t xml:space="preserve">Les «bras» de l'interféromètre ont pour longueurs </w:t>
      </w:r>
      <m:oMath>
        <m:sSub>
          <m:sSubPr/>
          <m:e>
            <m:r>
              <m:rPr>
                <m:sty m:val="i"/>
              </m:rPr>
              <m:t>d</m:t>
            </m:r>
          </m:e>
          <m:sub>
            <m:r>
              <m:rPr>
                <m:sty m:val="p"/>
              </m:rPr>
              <m:t>1</m:t>
            </m:r>
          </m:sub>
        </m:sSub>
        <m:r>
          <m:rPr>
            <m:sty m:val="p"/>
          </m:rPr>
          <m:t>=</m:t>
        </m:r>
        <m:r>
          <m:rPr>
            <m:sty m:val="i"/>
          </m:rPr>
          <m:t>A</m:t>
        </m:r>
        <m:r>
          <m:rPr>
            <m:sty m:val="i"/>
          </m:rPr>
          <m:t>B</m:t>
        </m:r>
      </m:oMath>
      <w:r>
        <w:rPr/>
        <w:t xml:space="preserve"> et </w:t>
      </w:r>
      <m:oMath>
        <m:sSub>
          <m:sSubPr/>
          <m:e>
            <m:r>
              <m:rPr>
                <m:sty m:val="i"/>
              </m:rPr>
              <m:t>d</m:t>
            </m:r>
          </m:e>
          <m:sub>
            <m:r>
              <m:rPr>
                <m:sty m:val="p"/>
              </m:rPr>
              <m:t>2</m:t>
            </m:r>
          </m:sub>
        </m:sSub>
        <m:r>
          <m:rPr>
            <m:sty m:val="p"/>
          </m:rPr>
          <m:t>=</m:t>
        </m:r>
        <m:r>
          <m:rPr>
            <m:sty m:val="i"/>
          </m:rPr>
          <m:t>A</m:t>
        </m:r>
        <m:r>
          <m:rPr>
            <m:sty m:val="i"/>
          </m:rPr>
          <m:t>C</m:t>
        </m:r>
      </m:oMath>
      <w:r>
        <w:rPr/>
        <w:t xml:space="preserve">. Notons </w:t>
      </w:r>
      <m:oMath>
        <m:sSub>
          <m:sSubPr/>
          <m:e>
            <m:r>
              <m:rPr>
                <m:sty m:val="i"/>
              </m:rPr>
              <m:t>δ</m:t>
            </m:r>
          </m:e>
          <m:sub>
            <m:r>
              <m:rPr>
                <m:sty m:val="p"/>
              </m:rPr>
              <m:t>0</m:t>
            </m:r>
          </m:sub>
        </m:sSub>
        <m:r>
          <m:rPr>
            <m:sty m:val="p"/>
          </m:rPr>
          <m:t>=</m:t>
        </m:r>
        <m:r>
          <m:rPr>
            <m:sty m:val="p"/>
          </m:rPr>
          <m:t>2</m:t>
        </m:r>
        <m:d>
          <m:dPr>
            <m:begChr m:val="("/>
            <m:endChr m:val=")"/>
            <m:ctrlPr>
              <w:rPr>
                <w:rFonts w:ascii="Cambria Math" w:hAnsi="Cambria Math"/>
              </w:rPr>
            </m:ctrlPr>
          </m:dPr>
          <m:e>
            <m:sSub>
              <m:sSubPr/>
              <m:e>
                <m:r>
                  <m:rPr>
                    <m:sty m:val="i"/>
                  </m:rPr>
                  <m:t>d</m:t>
                </m:r>
              </m:e>
              <m:sub>
                <m:r>
                  <m:rPr>
                    <m:sty m:val="p"/>
                  </m:rPr>
                  <m:t>2</m:t>
                </m:r>
              </m:sub>
            </m:sSub>
            <m:r>
              <m:rPr>
                <m:sty m:val="p"/>
              </m:rPr>
              <m:t>−</m:t>
            </m:r>
            <m:sSub>
              <m:sSubPr/>
              <m:e>
                <m:r>
                  <m:rPr>
                    <m:sty m:val="i"/>
                  </m:rPr>
                  <m:t>d</m:t>
                </m:r>
              </m:e>
              <m:sub>
                <m:r>
                  <m:rPr>
                    <m:sty m:val="p"/>
                  </m:rPr>
                  <m:t>1</m:t>
                </m:r>
              </m:sub>
            </m:sSub>
          </m:e>
        </m:d>
      </m:oMath>
      <w:r>
        <w:rPr/>
        <w:t xml:space="preserve">.</w:t>
      </w:r>
      <w:r>
        <w:rPr/>
        <w:br w:type="textWrapping"/>
      </w:r>
      <w:r>
        <w:rPr>
          <w:rFonts w:eastAsia="Georgia" w:cs="Georgia" w:ascii="Georgia" w:hAnsi="Georgia"/>
        </w:rPr>
        <w:t xml:space="preserve">Le bras 2 a une longueur fixée, notée </w:t>
      </w:r>
      <m:oMath>
        <m:sSub>
          <m:sSubPr/>
          <m:e>
            <m:r>
              <m:rPr>
                <m:sty m:val="i"/>
              </m:rPr>
              <m:t>d</m:t>
            </m:r>
          </m:e>
          <m:sub>
            <m:r>
              <m:rPr>
                <m:sty m:val="p"/>
              </m:rPr>
              <m:t>2</m:t>
            </m:r>
          </m:sub>
        </m:sSub>
        <m:r>
          <m:rPr>
            <m:sty m:val="p"/>
          </m:rPr>
          <m:t>=</m:t>
        </m:r>
        <m:r>
          <m:rPr>
            <m:sty m:val="i"/>
          </m:rPr>
          <m:t>L</m:t>
        </m:r>
      </m:oMath>
      <w:r>
        <w:rPr/>
        <w:t xml:space="preserve">. Le miroir </w:t>
      </w:r>
      <m:oMath>
        <m:sSub>
          <m:sSubPr/>
          <m:e>
            <m:r>
              <m:rPr>
                <m:sty m:val="i"/>
              </m:rPr>
              <m:t>M</m:t>
            </m:r>
          </m:e>
          <m:sub>
            <m:r>
              <m:rPr>
                <m:sty m:val="p"/>
              </m:rPr>
              <m:t>1</m:t>
            </m:r>
          </m:sub>
        </m:sSub>
      </m:oMath>
      <w:r>
        <w:rPr>
          <w:rFonts w:eastAsia="Georgia" w:cs="Georgia" w:ascii="Georgia" w:hAnsi="Georgia"/>
        </w:rPr>
        <w:t xml:space="preserve"> peut être translaté (lors d'un «chariotage»).</w:t>
      </w:r>
    </w:p>
    <w:p>
      <w:pPr>
        <w:spacing w:lineRule="auto"/>
        <w:jc w:val="center"/>
      </w:pPr>
      <w:r>
        <w:rPr/>
        <w:drawing>
          <wp:inline distB="0" distL="0" distR="0" distT="0">
            <wp:extent cx="5486400" cy="4827373"/>
            <wp:effectExtent b="0" l="0" r="0" t="0"/>
            <wp:docPr id="1" name="image-282bdede6564afd058c866d2e2828940bca57186.jpg"/>
            <a:graphic>
              <a:graphicData uri="http://schemas.openxmlformats.org/drawingml/2006/picture">
                <pic:pic>
                  <pic:nvPicPr>
                    <pic:cNvPr id="1" name="image-282bdede6564afd058c866d2e2828940bca57186.jpg" descr=""/>
                    <pic:cNvPicPr/>
                  </pic:nvPicPr>
                  <pic:blipFill>
                    <a:blip r:embed="rId5" cstate="print"/>
                    <a:srcRect b="0" l="0" r="0" t="0"/>
                    <a:stretch>
                      <a:fillRect/>
                    </a:stretch>
                  </pic:blipFill>
                  <pic:spPr>
                    <a:xfrm>
                      <a:off x="0" y="0"/>
                      <a:ext cx="5486400" cy="4827373"/>
                    </a:xfrm>
                    <a:prstGeom prst="rect"/>
                  </pic:spPr>
                </pic:pic>
              </a:graphicData>
            </a:graphic>
          </wp:inline>
        </w:drawing>
      </w:r>
    </w:p>
    <w:p>
      <w:pPr>
        <w:spacing w:lineRule="auto"/>
      </w:pPr>
      <w:r>
        <w:rPr>
          <w:rFonts w:eastAsia="Georgia" w:cs="Georgia" w:ascii="Georgia" w:hAnsi="Georgia"/>
        </w:rPr>
        <w:t xml:space="preserve">Figure 1 : Interféromètre de MicheLSON</w:t>
      </w:r>
    </w:p>
    <w:p>
      <w:pPr>
        <w:spacing w:after="220" w:lineRule="auto"/>
      </w:pPr>
      <w:r>
        <w:rPr>
          <w:rFonts w:eastAsia="Georgia" w:cs="Georgia" w:ascii="Georgia" w:hAnsi="Georgia"/>
        </w:rPr>
        <w:t xml:space="preserve">Le LASER utilisé comme source émet un faisceau très fin, parfaitement perpendiculaire à </w:t>
      </w:r>
      <m:oMath>
        <m:sSub>
          <m:sSubPr/>
          <m:e>
            <m:r>
              <m:rPr>
                <m:sty m:val="i"/>
              </m:rPr>
              <m:t>M</m:t>
            </m:r>
          </m:e>
          <m:sub>
            <m:r>
              <m:rPr>
                <m:sty m:val="p"/>
              </m:rPr>
              <m:t>1</m:t>
            </m:r>
          </m:sub>
        </m:sSub>
      </m:oMath>
      <w:r>
        <w:rPr>
          <w:rFonts w:eastAsia="Georgia" w:cs="Georgia" w:ascii="Georgia" w:hAnsi="Georgia"/>
        </w:rPr>
        <w:t xml:space="preserve">, de sorte que les deux faisceaux qui émergent de l'interféromètre sont exactement superposés sur le détecteur.</w:t>
      </w:r>
    </w:p>
    <w:p>
      <w:pPr>
        <w:spacing w:after="220" w:lineRule="auto"/>
      </w:pPr>
      <w:r>
        <w:rPr>
          <w:rFonts w:eastAsia="Georgia" w:cs="Georgia" w:ascii="Georgia" w:hAnsi="Georgia"/>
        </w:rPr>
        <w:t xml:space="preserve">Le LASER est tout d'abord supposé parfaitement monochromatique, de longueur d'onde dans le vide </w:t>
      </w:r>
      <m:oMath>
        <m:r>
          <m:rPr>
            <m:sty m:val="i"/>
          </m:rPr>
          <m:t>λ</m:t>
        </m:r>
        <m:r>
          <m:rPr>
            <m:sty m:val="p"/>
          </m:rPr>
          <m:t>=</m:t>
        </m:r>
        <m:r>
          <m:rPr>
            <m:sty m:val="p"/>
          </m:rPr>
          <m:t>1</m:t>
        </m:r>
        <m:r>
          <m:rPr>
            <m:sty m:val="p"/>
          </m:rPr>
          <m:t>,</m:t>
        </m:r>
        <m:r>
          <m:rPr>
            <m:sty m:val="p"/>
          </m:rPr>
          <m:t>06</m:t>
        </m:r>
        <m:r>
          <m:rPr>
            <m:sty m:val="i"/>
          </m:rPr>
          <m:t>μ</m:t>
        </m:r>
        <m:r>
          <m:rPr>
            <m:nor/>
          </m:rPr>
          <m:t xml:space="preserve"> </m:t>
        </m:r>
        <m:r>
          <m:rPr>
            <m:sty m:val="p"/>
          </m:rPr>
          <m:t>m</m:t>
        </m:r>
      </m:oMath>
      <w:r>
        <w:rPr/>
        <w:t xml:space="preserve">.</w:t>
      </w:r>
    </w:p>
    <w:p>
      <w:pPr>
        <w:spacing w:after="220" w:lineRule="auto"/>
      </w:pPr>
      <w:r>
        <w:rPr>
          <w:rFonts w:eastAsia="Georgia" w:cs="Georgia" w:ascii="Georgia" w:hAnsi="Georgia"/>
        </w:rPr>
        <w:t xml:space="preserve">L'éclairement reçu par le détecteur lorsque l'un des miroirs est occulté, est noté </w:t>
      </w:r>
      <m:oMath>
        <m:sSub>
          <m:sSubPr/>
          <m:e>
            <m:r>
              <m:rPr>
                <m:sty m:val="i"/>
              </m:rPr>
              <m:t>I</m:t>
            </m:r>
          </m:e>
          <m:sub>
            <m:r>
              <m:rPr>
                <m:sty m:val="p"/>
              </m:rPr>
              <m:t>0</m:t>
            </m:r>
          </m:sub>
        </m:sSub>
      </m:oMath>
      <w:r>
        <w:rPr/>
        <w:t xml:space="preserve">.</w:t>
      </w:r>
      <w:r>
        <w:rPr/>
        <w:br w:type="textWrapping"/>
      </w:r>
      <w:r>
        <w:rPr/>
        <w:t xml:space="preserve">A2*a. A quelle condition sur </w:t>
      </w:r>
      <m:oMath>
        <m:sSub>
          <m:sSubPr/>
          <m:e>
            <m:r>
              <m:rPr>
                <m:sty m:val="i"/>
              </m:rPr>
              <m:t>δ</m:t>
            </m:r>
          </m:e>
          <m:sub>
            <m:r>
              <m:rPr>
                <m:sty m:val="p"/>
              </m:rPr>
              <m:t>0</m:t>
            </m:r>
          </m:sub>
        </m:sSub>
      </m:oMath>
      <w:r>
        <w:rPr>
          <w:rFonts w:eastAsia="Georgia" w:cs="Georgia" w:ascii="Georgia" w:hAnsi="Georgia"/>
        </w:rPr>
        <w:t xml:space="preserve"> dit-on que l'interféromètre de Michelson est au contact optique</w:t>
      </w:r>
      <w:r>
        <w:rPr/>
        <w:br w:type="textWrapping"/>
      </w:r>
      <w:r>
        <w:rPr>
          <w:rFonts w:eastAsia="Georgia" w:cs="Georgia" w:ascii="Georgia" w:hAnsi="Georgia"/>
        </w:rPr>
        <w:t xml:space="preserve">? Décrire brièvement comment procéder, avec les interféromètres utilisés en Travaux Pratiques, pour déterminer précisément le contact optique.</w:t>
      </w:r>
    </w:p>
    <w:p>
      <w:pPr>
        <w:spacing w:after="220" w:lineRule="auto"/>
      </w:pPr>
      <w:r>
        <w:rPr>
          <w:rFonts w:eastAsia="Georgia" w:cs="Georgia" w:ascii="Georgia" w:hAnsi="Georgia"/>
        </w:rPr>
        <w:t xml:space="preserve">A2*b. Exprimer l'éclairement </w:t>
      </w:r>
      <m:oMath>
        <m:r>
          <m:rPr>
            <m:sty m:val="i"/>
          </m:rPr>
          <m:t>I</m:t>
        </m:r>
        <m:d>
          <m:dPr>
            <m:begChr m:val="("/>
            <m:endChr m:val=")"/>
            <m:ctrlPr>
              <w:rPr>
                <w:rFonts w:ascii="Cambria Math" w:hAnsi="Cambria Math"/>
              </w:rPr>
            </m:ctrlPr>
          </m:dPr>
          <m:e>
            <m:sSub>
              <m:sSubPr/>
              <m:e>
                <m:r>
                  <m:rPr>
                    <m:sty m:val="i"/>
                  </m:rPr>
                  <m:t>δ</m:t>
                </m:r>
              </m:e>
              <m:sub>
                <m:r>
                  <m:rPr>
                    <m:sty m:val="p"/>
                  </m:rPr>
                  <m:t>0</m:t>
                </m:r>
              </m:sub>
            </m:sSub>
          </m:e>
        </m:d>
      </m:oMath>
      <w:r>
        <w:rPr>
          <w:rFonts w:eastAsia="Georgia" w:cs="Georgia" w:ascii="Georgia" w:hAnsi="Georgia"/>
        </w:rPr>
        <w:t xml:space="preserve"> reçu par le détecteur, en fonction de </w:t>
      </w:r>
      <m:oMath>
        <m:sSub>
          <m:sSubPr/>
          <m:e>
            <m:r>
              <m:rPr>
                <m:sty m:val="i"/>
              </m:rPr>
              <m:t>I</m:t>
            </m:r>
          </m:e>
          <m:sub>
            <m:r>
              <m:rPr>
                <m:sty m:val="p"/>
              </m:rPr>
              <m:t>0</m:t>
            </m:r>
          </m:sub>
        </m:sSub>
        <m:r>
          <m:rPr>
            <m:sty m:val="p"/>
          </m:rPr>
          <m:t>,</m:t>
        </m:r>
        <m:r>
          <m:rPr>
            <m:sty m:val="i"/>
          </m:rPr>
          <m:t>λ</m:t>
        </m:r>
      </m:oMath>
      <w:r>
        <w:rPr/>
        <w:t xml:space="preserve"> et </w:t>
      </w:r>
      <m:oMath>
        <m:sSub>
          <m:sSubPr/>
          <m:e>
            <m:r>
              <m:rPr>
                <m:sty m:val="i"/>
              </m:rPr>
              <m:t>δ</m:t>
            </m:r>
          </m:e>
          <m:sub>
            <m:r>
              <m:rPr>
                <m:sty m:val="p"/>
              </m:rPr>
              <m:t>0</m:t>
            </m:r>
          </m:sub>
        </m:sSub>
      </m:oMath>
      <w:r>
        <w:rPr/>
        <w:t xml:space="preserve">.</w:t>
      </w:r>
      <w:r>
        <w:rPr/>
        <w:br w:type="textWrapping"/>
      </w:r>
      <w:r>
        <w:rPr>
          <w:rFonts w:eastAsia="Georgia" w:cs="Georgia" w:ascii="Georgia" w:hAnsi="Georgia"/>
        </w:rPr>
        <w:t xml:space="preserve">La théorie d'EINSTEIN de la relativité générale prévoit qu'une onde gravitationnelle provoque une variation de la longueur relative des bras, ce qui se traduit par un changement de différence de marche entre les deux signaux optiques qui interfèrent.</w:t>
      </w:r>
    </w:p>
    <w:p>
      <w:pPr>
        <w:spacing w:after="220" w:lineRule="auto"/>
      </w:pPr>
      <w:r>
        <w:rPr>
          <w:rFonts w:eastAsia="Georgia" w:cs="Georgia" w:ascii="Georgia" w:hAnsi="Georgia"/>
        </w:rPr>
        <w:t xml:space="preserve">En présence d'un onde gravitationnelle, la différence de marche entre les deux ondes optiques au niveau du détecteur devient: </w:t>
      </w:r>
      <m:oMath>
        <m:r>
          <m:rPr>
            <m:sty m:val="i"/>
          </m:rPr>
          <m:t>δ</m:t>
        </m:r>
        <m:r>
          <m:rPr>
            <m:sty m:val="p"/>
          </m:rPr>
          <m:t>=</m:t>
        </m:r>
        <m:sSub>
          <m:sSubPr/>
          <m:e>
            <m:r>
              <m:rPr>
                <m:sty m:val="i"/>
              </m:rPr>
              <m:t>δ</m:t>
            </m:r>
          </m:e>
          <m:sub>
            <m:r>
              <m:rPr>
                <m:sty m:val="p"/>
              </m:rPr>
              <m:t>0</m:t>
            </m:r>
          </m:sub>
        </m:sSub>
        <m:r>
          <m:rPr>
            <m:sty m:val="p"/>
          </m:rPr>
          <m:t>+</m:t>
        </m:r>
        <m:r>
          <m:rPr>
            <m:sty m:val="i"/>
          </m:rPr>
          <m:t>L</m:t>
        </m:r>
        <m:r>
          <m:rPr>
            <m:sty m:val="i"/>
          </m:rPr>
          <m:t>ε</m:t>
        </m:r>
      </m:oMath>
      <w:r>
        <w:rPr>
          <w:rFonts w:eastAsia="Georgia" w:cs="Georgia" w:ascii="Georgia" w:hAnsi="Georgia"/>
        </w:rPr>
        <w:t xml:space="preserve">, où </w:t>
      </w:r>
      <m:oMath>
        <m:r>
          <m:rPr>
            <m:sty m:val="i"/>
          </m:rPr>
          <m:t>ε</m:t>
        </m:r>
      </m:oMath>
      <w:r>
        <w:rPr>
          <w:rFonts w:eastAsia="Georgia" w:cs="Georgia" w:ascii="Georgia" w:hAnsi="Georgia"/>
        </w:rPr>
        <w:t xml:space="preserve"> est appelée amplitude de l'onde gravitationnelle. C'est une quantité extrêmement petite, dont l'ordre de grandeur attendu est </w:t>
      </w:r>
      <m:oMath>
        <m:r>
          <m:rPr>
            <m:sty m:val="i"/>
          </m:rPr>
          <m:t>ε</m:t>
        </m:r>
        <m:r>
          <m:rPr>
            <m:sty m:val="p"/>
          </m:rPr>
          <m:t>=</m:t>
        </m:r>
        <m:sSup>
          <m:sSupPr/>
          <m:e>
            <m:r>
              <m:rPr>
                <m:sty m:val="p"/>
              </m:rPr>
              <m:t>10</m:t>
            </m:r>
          </m:e>
          <m:sup>
            <m:r>
              <m:rPr>
                <m:sty m:val="p"/>
              </m:rPr>
              <m:t>−</m:t>
            </m:r>
            <m:r>
              <m:rPr>
                <m:sty m:val="p"/>
              </m:rPr>
              <m:t>21</m:t>
            </m:r>
          </m:sup>
        </m:sSup>
      </m:oMath>
      <w:r>
        <w:rPr/>
        <w:t xml:space="preserve">.</w:t>
      </w:r>
    </w:p>
    <w:p>
      <w:pPr>
        <w:spacing w:after="220" w:lineRule="auto"/>
      </w:pPr>
      <w:r>
        <w:rPr>
          <w:rFonts w:eastAsia="Georgia" w:cs="Georgia" w:ascii="Georgia" w:hAnsi="Georgia"/>
        </w:rPr>
        <w:t xml:space="preserve">A2*c. En effectuant un développement limité au premier ordre en </w:t>
      </w:r>
      <m:oMath>
        <m:r>
          <m:rPr>
            <m:sty m:val="i"/>
          </m:rPr>
          <m:t>ε</m:t>
        </m:r>
      </m:oMath>
      <w:r>
        <w:rPr>
          <w:rFonts w:eastAsia="Georgia" w:cs="Georgia" w:ascii="Georgia" w:hAnsi="Georgia"/>
        </w:rPr>
        <w:t xml:space="preserve">, déterminer la variation d'éclairement </w:t>
      </w:r>
      <m:oMath>
        <m:r>
          <m:rPr>
            <m:sty m:val="p"/>
          </m:rPr>
          <m:t>(</m:t>
        </m:r>
        <m:r>
          <m:rPr>
            <m:sty m:val="p"/>
          </m:rPr>
          <m:t>Δ</m:t>
        </m:r>
        <m:r>
          <m:rPr>
            <m:sty m:val="i"/>
          </m:rPr>
          <m:t>I</m:t>
        </m:r>
        <m:sSub>
          <m:sSubPr/>
          <m:e>
            <m:r>
              <m:rPr>
                <m:sty m:val="p"/>
              </m:rPr>
              <m:t>)</m:t>
            </m:r>
          </m:e>
          <m:sub>
            <m:r>
              <m:rPr>
                <m:sty m:val="i"/>
              </m:rPr>
              <m:t>o</m:t>
            </m:r>
            <m:r>
              <m:rPr>
                <m:sty m:val="i"/>
              </m:rPr>
              <m:t>g</m:t>
            </m:r>
          </m:sub>
        </m:sSub>
        <m:r>
          <m:rPr>
            <m:sty m:val="p"/>
          </m:rPr>
          <m:t>=</m:t>
        </m:r>
        <m:r>
          <m:rPr>
            <m:sty m:val="i"/>
          </m:rPr>
          <m:t>I</m:t>
        </m:r>
        <m:r>
          <m:rPr>
            <m:sty m:val="p"/>
          </m:rPr>
          <m:t>(</m:t>
        </m:r>
        <m:r>
          <m:rPr>
            <m:sty m:val="i"/>
          </m:rPr>
          <m:t>δ</m:t>
        </m:r>
        <m:r>
          <m:rPr>
            <m:sty m:val="p"/>
          </m:rPr>
          <m:t>)</m:t>
        </m:r>
        <m:r>
          <m:rPr>
            <m:sty m:val="p"/>
          </m:rPr>
          <m:t>−</m:t>
        </m:r>
        <m:r>
          <m:rPr>
            <m:sty m:val="i"/>
          </m:rPr>
          <m:t>I</m:t>
        </m:r>
        <m:d>
          <m:dPr>
            <m:begChr m:val="("/>
            <m:endChr m:val=")"/>
            <m:ctrlPr>
              <w:rPr>
                <w:rFonts w:ascii="Cambria Math" w:hAnsi="Cambria Math"/>
              </w:rPr>
            </m:ctrlPr>
          </m:dPr>
          <m:e>
            <m:sSub>
              <m:sSubPr/>
              <m:e>
                <m:r>
                  <m:rPr>
                    <m:sty m:val="i"/>
                  </m:rPr>
                  <m:t>δ</m:t>
                </m:r>
              </m:e>
              <m:sub>
                <m:r>
                  <m:rPr>
                    <m:sty m:val="p"/>
                  </m:rPr>
                  <m:t>0</m:t>
                </m:r>
              </m:sub>
            </m:sSub>
          </m:e>
        </m:d>
      </m:oMath>
      <w:r>
        <w:rPr/>
        <w:t xml:space="preserve"> induite par l'onde gravitationnelle en fonction de </w:t>
      </w:r>
      <m:oMath>
        <m:sSub>
          <m:sSubPr/>
          <m:e>
            <m:r>
              <m:rPr>
                <m:sty m:val="i"/>
              </m:rPr>
              <m:t>I</m:t>
            </m:r>
          </m:e>
          <m:sub>
            <m:r>
              <m:rPr>
                <m:sty m:val="p"/>
              </m:rPr>
              <m:t>0</m:t>
            </m:r>
          </m:sub>
        </m:sSub>
      </m:oMath>
      <w:r>
        <w:rPr/>
        <w:t xml:space="preserve">, </w:t>
      </w:r>
      <m:oMath>
        <m:sSub>
          <m:sSubPr/>
          <m:e>
            <m:r>
              <m:rPr>
                <m:sty m:val="i"/>
              </m:rPr>
              <m:t>δ</m:t>
            </m:r>
          </m:e>
          <m:sub>
            <m:r>
              <m:rPr>
                <m:sty m:val="p"/>
              </m:rPr>
              <m:t>0</m:t>
            </m:r>
          </m:sub>
        </m:sSub>
        <m:r>
          <m:rPr>
            <m:sty m:val="p"/>
          </m:rPr>
          <m:t>,</m:t>
        </m:r>
        <m:r>
          <m:rPr>
            <m:sty m:val="i"/>
          </m:rPr>
          <m:t>L</m:t>
        </m:r>
        <m:r>
          <m:rPr>
            <m:sty m:val="p"/>
          </m:rPr>
          <m:t>,</m:t>
        </m:r>
        <m:r>
          <m:rPr>
            <m:sty m:val="i"/>
          </m:rPr>
          <m:t>λ</m:t>
        </m:r>
      </m:oMath>
      <w:r>
        <w:rPr/>
        <w:t xml:space="preserve"> et </w:t>
      </w:r>
      <m:oMath>
        <m:r>
          <m:rPr>
            <m:sty m:val="i"/>
          </m:rPr>
          <m:t>ε</m:t>
        </m:r>
      </m:oMath>
      <w:r>
        <w:rPr/>
        <w:t xml:space="preserve">.</w:t>
      </w:r>
    </w:p>
    <w:p>
      <w:pPr>
        <w:spacing w:after="220" w:lineRule="auto"/>
      </w:pPr>
      <w:r>
        <w:rPr>
          <w:rFonts w:eastAsia="Georgia" w:cs="Georgia" w:ascii="Georgia" w:hAnsi="Georgia"/>
        </w:rPr>
        <w:t xml:space="preserve">A2*d. L'éclairement </w:t>
      </w:r>
      <m:oMath>
        <m:sSub>
          <m:sSubPr/>
          <m:e>
            <m:r>
              <m:rPr>
                <m:sty m:val="i"/>
              </m:rPr>
              <m:t>I</m:t>
            </m:r>
          </m:e>
          <m:sub>
            <m:r>
              <m:rPr>
                <m:sty m:val="p"/>
              </m:rPr>
              <m:t>0</m:t>
            </m:r>
          </m:sub>
        </m:sSub>
      </m:oMath>
      <w:r>
        <w:rPr>
          <w:rFonts w:eastAsia="Georgia" w:cs="Georgia" w:ascii="Georgia" w:hAnsi="Georgia"/>
        </w:rPr>
        <w:t xml:space="preserve"> étant donné, comment faut-il choisir </w:t>
      </w:r>
      <m:oMath>
        <m:sSub>
          <m:sSubPr/>
          <m:e>
            <m:r>
              <m:rPr>
                <m:sty m:val="i"/>
              </m:rPr>
              <m:t>δ</m:t>
            </m:r>
          </m:e>
          <m:sub>
            <m:r>
              <m:rPr>
                <m:sty m:val="p"/>
              </m:rPr>
              <m:t>0</m:t>
            </m:r>
          </m:sub>
        </m:sSub>
      </m:oMath>
      <w:r>
        <w:rPr>
          <w:rFonts w:eastAsia="Georgia" w:cs="Georgia" w:ascii="Georgia" w:hAnsi="Georgia"/>
        </w:rPr>
        <w:t xml:space="preserve"> pour que la variation d'éclairement </w:t>
      </w:r>
      <m:oMath>
        <m:r>
          <m:rPr>
            <m:sty m:val="p"/>
          </m:rPr>
          <m:t>(</m:t>
        </m:r>
        <m:r>
          <m:rPr>
            <m:sty m:val="p"/>
          </m:rPr>
          <m:t>Δ</m:t>
        </m:r>
        <m:r>
          <m:rPr>
            <m:sty m:val="i"/>
          </m:rPr>
          <m:t>I</m:t>
        </m:r>
        <m:sSub>
          <m:sSubPr/>
          <m:e>
            <m:r>
              <m:rPr>
                <m:sty m:val="p"/>
              </m:rPr>
              <m:t>)</m:t>
            </m:r>
          </m:e>
          <m:sub>
            <m:r>
              <m:rPr>
                <m:nor/>
              </m:rPr>
              <m:t>og </m:t>
            </m:r>
          </m:sub>
        </m:sSub>
      </m:oMath>
      <w:r>
        <w:rPr/>
        <w:t xml:space="preserve"> soit aussi grande que possible en valeur absolue?</w:t>
      </w:r>
    </w:p>
    <w:p>
      <w:pPr>
        <w:spacing w:after="220" w:lineRule="auto"/>
      </w:pPr>
      <w:r>
        <w:rPr>
          <w:rFonts w:eastAsia="Georgia" w:cs="Georgia" w:ascii="Georgia" w:hAnsi="Georgia"/>
        </w:rPr>
        <w:t xml:space="preserve">A2*e. Pour améliorer la sensibilité de détection, il est intéressant de choisir une longueur </w:t>
      </w:r>
      <m:oMath>
        <m:r>
          <m:rPr>
            <m:sty m:val="i"/>
          </m:rPr>
          <m:t>L</m:t>
        </m:r>
      </m:oMath>
      <w:r>
        <w:rPr>
          <w:rFonts w:eastAsia="Georgia" w:cs="Georgia" w:ascii="Georgia" w:hAnsi="Georgia"/>
        </w:rPr>
        <w:t xml:space="preserve"> très grande. (pour les applications numériques, prendre </w:t>
      </w:r>
      <m:oMath>
        <m:r>
          <m:rPr>
            <m:sty m:val="i"/>
          </m:rPr>
          <m:t>L</m:t>
        </m:r>
        <m:r>
          <m:rPr>
            <m:sty m:val="p"/>
          </m:rPr>
          <m:t>=</m:t>
        </m:r>
        <m:r>
          <m:rPr>
            <m:sty m:val="p"/>
          </m:rPr>
          <m:t>100</m:t>
        </m:r>
        <m:r>
          <m:rPr>
            <m:nor/>
          </m:rPr>
          <m:t xml:space="preserve"> </m:t>
        </m:r>
        <m:r>
          <m:rPr>
            <m:sty m:val="p"/>
          </m:rPr>
          <m:t>km</m:t>
        </m:r>
        <m:sSup>
          <m:sSupPr/>
          <m:e>
            <m:r>
              <m:rPr>
                <m:sty m:val="p"/>
              </m:rPr>
              <m:t>)</m:t>
            </m:r>
          </m:e>
          <m:sup>
            <m:r>
              <m:rPr>
                <m:sty m:val="p"/>
              </m:rPr>
              <m:t>1</m:t>
            </m:r>
          </m:sup>
        </m:sSup>
      </m:oMath>
      <w:r>
        <w:rPr/>
        <w:br w:type="textWrapping"/>
      </w:r>
      <w:r>
        <w:rPr>
          <w:rFonts w:eastAsia="Georgia" w:cs="Georgia" w:ascii="Georgia" w:hAnsi="Georgia"/>
        </w:rPr>
        <w:t xml:space="preserve">Déterminer numériquement la variation relative </w:t>
      </w:r>
      <m:oMath>
        <m:f>
          <m:fPr>
            <m:ctrlPr>
              <w:rPr>
                <w:rFonts w:ascii="Cambria Math" w:hAnsi="Cambria Math"/>
              </w:rPr>
            </m:ctrlPr>
          </m:fPr>
          <m:num>
            <m:r>
              <m:rPr>
                <m:sty m:val="p"/>
              </m:rPr>
              <m:t>(</m:t>
            </m:r>
            <m:r>
              <m:rPr>
                <m:sty m:val="p"/>
              </m:rPr>
              <m:t>Δ</m:t>
            </m:r>
            <m:r>
              <m:rPr>
                <m:sty m:val="i"/>
              </m:rPr>
              <m:t>I</m:t>
            </m:r>
            <m:sSub>
              <m:sSubPr/>
              <m:e>
                <m:r>
                  <m:rPr>
                    <m:sty m:val="p"/>
                  </m:rPr>
                  <m:t>)</m:t>
                </m:r>
              </m:e>
              <m:sub>
                <m:r>
                  <m:rPr>
                    <m:sty m:val="i"/>
                  </m:rPr>
                  <m:t>o</m:t>
                </m:r>
                <m:r>
                  <m:rPr>
                    <m:sty m:val="i"/>
                  </m:rPr>
                  <m:t>g</m:t>
                </m:r>
              </m:sub>
            </m:sSub>
          </m:num>
          <m:den>
            <m:sSub>
              <m:sSubPr/>
              <m:e>
                <m:r>
                  <m:rPr>
                    <m:sty m:val="i"/>
                  </m:rPr>
                  <m:t>I</m:t>
                </m:r>
              </m:e>
              <m:sub>
                <m:r>
                  <m:rPr>
                    <m:sty m:val="p"/>
                  </m:rPr>
                  <m:t>0</m:t>
                </m:r>
              </m:sub>
            </m:sSub>
          </m:den>
        </m:f>
      </m:oMath>
      <w:r>
        <w:rPr/>
        <w:t xml:space="preserve"> maximale attendue pour </w:t>
      </w:r>
      <m:oMath>
        <m:r>
          <m:rPr>
            <m:sty m:val="i"/>
          </m:rPr>
          <m:t>ε</m:t>
        </m:r>
        <m:r>
          <m:rPr>
            <m:sty m:val="p"/>
          </m:rPr>
          <m:t>=</m:t>
        </m:r>
        <m:sSup>
          <m:sSupPr/>
          <m:e>
            <m:r>
              <m:rPr>
                <m:sty m:val="p"/>
              </m:rPr>
              <m:t>10</m:t>
            </m:r>
          </m:e>
          <m:sup>
            <m:r>
              <m:rPr>
                <m:sty m:val="p"/>
              </m:rPr>
              <m:t>−</m:t>
            </m:r>
            <m:r>
              <m:rPr>
                <m:sty m:val="p"/>
              </m:rPr>
              <m:t>21</m:t>
            </m:r>
          </m:sup>
        </m:sSup>
      </m:oMath>
      <w:r>
        <w:rPr/>
        <w:t xml:space="preserve">.</w:t>
      </w:r>
    </w:p>
    <w:p>
      <w:pPr>
        <w:spacing w:line="271" w:before="330" w:lineRule="auto"/>
      </w:pPr>
      <w:r>
        <w:rPr>
          <w:b/>
          <w:sz w:val="42"/>
        </w:rPr>
        <w:t xml:space="preserve">3. Influence de la largeur spectrale du LASER</w:t>
      </w:r>
    </w:p>
    <w:p>
      <w:pPr>
        <w:spacing w:after="220" w:lineRule="auto"/>
      </w:pPr>
      <w:r>
        <w:rPr>
          <w:rFonts w:eastAsia="Georgia" w:cs="Georgia" w:ascii="Georgia" w:hAnsi="Georgia"/>
        </w:rPr>
        <w:t xml:space="preserve">Dans cette question, le LASER n'est plus une source parfaitement monochromatique, mais possède une largeur spectrale non nulle. Le LASER est considéré comme la superposition de sources quasi monochromatiques de pulsations </w:t>
      </w:r>
      <m:oMath>
        <m:r>
          <m:rPr>
            <m:sty m:val="i"/>
          </m:rPr>
          <m:t>ω</m:t>
        </m:r>
      </m:oMath>
      <w:r>
        <w:rPr>
          <w:rFonts w:eastAsia="Georgia" w:cs="Georgia" w:ascii="Georgia" w:hAnsi="Georgia"/>
        </w:rPr>
        <w:t xml:space="preserve">, et l'éclairement spectral en pulsation sera désigné par </w:t>
      </w:r>
      <m:oMath>
        <m:sSub>
          <m:sSubPr/>
          <m:e>
            <m:r>
              <m:rPr>
                <m:sty m:val="i"/>
              </m:rPr>
              <m:t>I</m:t>
            </m:r>
          </m:e>
          <m:sub>
            <m:r>
              <m:rPr>
                <m:sty m:val="p"/>
              </m:rPr>
              <m:t>0</m:t>
            </m:r>
            <m:r>
              <m:rPr>
                <m:sty m:val="i"/>
              </m:rPr>
              <m:t>ω</m:t>
            </m:r>
          </m:sub>
        </m:sSub>
      </m:oMath>
      <w:r>
        <w:rPr/>
        <w:t xml:space="preserve">.</w:t>
      </w:r>
    </w:p>
    <w:p>
      <w:pPr>
        <w:spacing w:after="220" w:lineRule="auto"/>
      </w:pPr>
      <w:r>
        <w:rPr>
          <w:rFonts w:eastAsia="Georgia" w:cs="Georgia" w:ascii="Georgia" w:hAnsi="Georgia"/>
        </w:rPr>
        <w:t xml:space="preserve">Plus précisément, si l'un des miroirs de l'interféromètre est occulté (donc si une seule onde lumineuse parvient au détecteur), les composantes de pulsation comprise dans l'intervalle </w:t>
      </w:r>
      <m:oMath>
        <m:r>
          <m:rPr>
            <m:sty m:val="p"/>
          </m:rPr>
          <m:t>[</m:t>
        </m:r>
        <m:r>
          <m:rPr>
            <m:sty m:val="i"/>
          </m:rPr>
          <m:t>ω</m:t>
        </m:r>
        <m:r>
          <m:rPr>
            <m:sty m:val="p"/>
          </m:rPr>
          <m:t>,</m:t>
        </m:r>
        <m:r>
          <m:rPr>
            <m:sty m:val="i"/>
          </m:rPr>
          <m:t>ω</m:t>
        </m:r>
        <m:r>
          <m:rPr>
            <m:sty m:val="p"/>
          </m:rPr>
          <m:t>+</m:t>
        </m:r>
        <m:r>
          <m:rPr>
            <m:sty m:val="i"/>
          </m:rPr>
          <m:t>d</m:t>
        </m:r>
        <m:r>
          <m:rPr>
            <m:sty m:val="i"/>
          </m:rPr>
          <m:t>ω</m:t>
        </m:r>
        <m:r>
          <m:rPr>
            <m:sty m:val="p"/>
          </m:rPr>
          <m:t>]</m:t>
        </m:r>
      </m:oMath>
      <w:r>
        <w:rPr>
          <w:rFonts w:eastAsia="Georgia" w:cs="Georgia" w:ascii="Georgia" w:hAnsi="Georgia"/>
        </w:rPr>
        <w:t xml:space="preserve"> donnent sur le détecteur un éclairement : </w:t>
      </w:r>
      <m:oMath>
        <m:r>
          <m:rPr>
            <m:sty m:val="i"/>
          </m:rPr>
          <m:t>d</m:t>
        </m:r>
        <m:sSub>
          <m:sSubPr/>
          <m:e>
            <m:r>
              <m:rPr>
                <m:sty m:val="i"/>
              </m:rPr>
              <m:t>l</m:t>
            </m:r>
          </m:e>
          <m:sub>
            <m:r>
              <m:rPr>
                <m:sty m:val="p"/>
              </m:rPr>
              <m:t>0</m:t>
            </m:r>
          </m:sub>
        </m:sSub>
        <m:r>
          <m:rPr>
            <m:sty m:val="p"/>
          </m:rPr>
          <m:t>=</m:t>
        </m:r>
        <m:sSub>
          <m:sSubPr/>
          <m:e>
            <m:r>
              <m:rPr>
                <m:sty m:val="i"/>
              </m:rPr>
              <m:t>l</m:t>
            </m:r>
          </m:e>
          <m:sub>
            <m:r>
              <m:rPr>
                <m:sty m:val="p"/>
              </m:rPr>
              <m:t>0</m:t>
            </m:r>
            <m:r>
              <m:rPr>
                <m:sty m:val="i"/>
              </m:rPr>
              <m:t>ω</m:t>
            </m:r>
          </m:sub>
        </m:sSub>
        <m:r>
          <m:rPr>
            <m:sty m:val="i"/>
          </m:rPr>
          <m:t>d</m:t>
        </m:r>
        <m:r>
          <m:rPr>
            <m:sty m:val="i"/>
          </m:rPr>
          <m:t>ω</m:t>
        </m:r>
      </m:oMath>
      <w:r>
        <w:rPr/>
        <w:t xml:space="preserve">.</w:t>
      </w:r>
    </w:p>
    <w:p>
      <w:pPr>
        <w:spacing w:after="220" w:lineRule="auto"/>
      </w:pPr>
      <w:r>
        <w:rPr>
          <w:rFonts w:eastAsia="Georgia" w:cs="Georgia" w:ascii="Georgia" w:hAnsi="Georgia"/>
        </w:rPr>
        <w:t xml:space="preserve">Considérons un LASER possédant un profil spectral rectangulaire en pulsation, de largeur </w:t>
      </w:r>
      <m:oMath>
        <m:r>
          <m:rPr>
            <m:sty m:val="p"/>
          </m:rPr>
          <m:t>Δ</m:t>
        </m:r>
        <m:r>
          <m:rPr>
            <m:sty m:val="i"/>
          </m:rPr>
          <m:t>ω</m:t>
        </m:r>
      </m:oMath>
      <w:r>
        <w:rPr>
          <w:rFonts w:eastAsia="Georgia" w:cs="Georgia" w:ascii="Georgia" w:hAnsi="Georgia"/>
        </w:rPr>
        <w:t xml:space="preserve">, centré sur la pulsation </w:t>
      </w:r>
      <m:oMath>
        <m:sSub>
          <m:sSubPr/>
          <m:e>
            <m:r>
              <m:rPr>
                <m:sty m:val="i"/>
              </m:rPr>
              <m:t>ω</m:t>
            </m:r>
          </m:e>
          <m:sub>
            <m:r>
              <m:rPr>
                <m:sty m:val="p"/>
              </m:rPr>
              <m:t>0</m:t>
            </m:r>
          </m:sub>
        </m:sSub>
      </m:oMath>
      <w:r>
        <w:rPr/>
        <w:t xml:space="preserve">, de la forme :</w:t>
      </w:r>
    </w:p>
    <w:p>
      <w:pPr>
        <w:spacing w:after="220" w:lineRule="auto"/>
      </w:pPr>
      <m:oMathPara>
        <m:oMath>
          <m:sSub>
            <m:sSubPr/>
            <m:e>
              <m:r>
                <m:rPr>
                  <m:sty m:val="i"/>
                </m:rPr>
                <m:t>I</m:t>
              </m:r>
            </m:e>
            <m:sub>
              <m:r>
                <m:rPr>
                  <m:sty m:val="p"/>
                </m:rPr>
                <m:t>0</m:t>
              </m:r>
              <m:r>
                <m:rPr>
                  <m:sty m:val="i"/>
                </m:rPr>
                <m:t>ω</m:t>
              </m:r>
            </m:sub>
          </m:sSub>
          <m:r>
            <m:rPr>
              <m:sty m:val="p"/>
            </m:rPr>
            <m:t>=</m:t>
          </m:r>
          <m:r>
            <m:rPr>
              <m:sty m:val="i"/>
            </m:rPr>
            <m:t>K</m:t>
          </m:r>
          <m:r>
            <m:rPr>
              <m:sty m:val="p"/>
            </m:rPr>
            <m:t>(</m:t>
          </m:r>
          <m:r>
            <m:rPr>
              <m:nor/>
            </m:rPr>
            <m:t> constante </m:t>
          </m:r>
          <m:r>
            <m:rPr>
              <m:sty m:val="p"/>
            </m:rPr>
            <m:t>)</m:t>
          </m:r>
          <m:r>
            <m:rPr>
              <m:nor/>
            </m:rPr>
            <m:t>, si </m:t>
          </m:r>
          <m:r>
            <m:rPr>
              <m:sty m:val="i"/>
            </m:rPr>
            <m:t>ω</m:t>
          </m:r>
          <m:r>
            <m:rPr>
              <m:sty m:val="p"/>
            </m:rPr>
            <m:t>∈</m:t>
          </m:r>
          <m:d>
            <m:dPr>
              <m:begChr m:val="["/>
              <m:endChr m:val="]"/>
              <m:ctrlPr>
                <w:rPr>
                  <w:rFonts w:ascii="Cambria Math" w:hAnsi="Cambria Math"/>
                </w:rPr>
              </m:ctrlPr>
            </m:dPr>
            <m:e>
              <m:sSub>
                <m:sSubPr/>
                <m:e>
                  <m:r>
                    <m:rPr>
                      <m:sty m:val="i"/>
                    </m:rPr>
                    <m:t>ω</m:t>
                  </m:r>
                </m:e>
                <m:sub>
                  <m:r>
                    <m:rPr>
                      <m:sty m:val="p"/>
                    </m:rPr>
                    <m:t>0</m:t>
                  </m:r>
                </m:sub>
              </m:sSub>
              <m:r>
                <m:rPr>
                  <m:sty m:val="p"/>
                </m:rPr>
                <m:t>−</m:t>
              </m:r>
              <m:f>
                <m:fPr>
                  <m:ctrlPr>
                    <w:rPr>
                      <w:rFonts w:ascii="Cambria Math" w:hAnsi="Cambria Math"/>
                    </w:rPr>
                  </m:ctrlPr>
                </m:fPr>
                <m:num>
                  <m:r>
                    <m:rPr>
                      <m:sty m:val="p"/>
                    </m:rPr>
                    <m:t>Δ</m:t>
                  </m:r>
                  <m:r>
                    <m:rPr>
                      <m:sty m:val="i"/>
                    </m:rPr>
                    <m:t>ω</m:t>
                  </m:r>
                </m:num>
                <m:den>
                  <m:r>
                    <m:rPr>
                      <m:sty m:val="p"/>
                    </m:rPr>
                    <m:t>2</m:t>
                  </m:r>
                </m:den>
              </m:f>
              <m:r>
                <m:rPr>
                  <m:sty m:val="p"/>
                </m:rPr>
                <m:t>,</m:t>
              </m:r>
              <m:sSub>
                <m:sSubPr/>
                <m:e>
                  <m:r>
                    <m:rPr>
                      <m:sty m:val="i"/>
                    </m:rPr>
                    <m:t>ω</m:t>
                  </m:r>
                </m:e>
                <m:sub>
                  <m:r>
                    <m:rPr>
                      <m:sty m:val="p"/>
                    </m:rPr>
                    <m:t>0</m:t>
                  </m:r>
                </m:sub>
              </m:sSub>
              <m:r>
                <m:rPr>
                  <m:sty m:val="p"/>
                </m:rPr>
                <m:t>+</m:t>
              </m:r>
              <m:f>
                <m:fPr>
                  <m:ctrlPr>
                    <w:rPr>
                      <w:rFonts w:ascii="Cambria Math" w:hAnsi="Cambria Math"/>
                    </w:rPr>
                  </m:ctrlPr>
                </m:fPr>
                <m:num>
                  <m:r>
                    <m:rPr>
                      <m:sty m:val="p"/>
                    </m:rPr>
                    <m:t>Δ</m:t>
                  </m:r>
                  <m:r>
                    <m:rPr>
                      <m:sty m:val="i"/>
                    </m:rPr>
                    <m:t>ω</m:t>
                  </m:r>
                </m:num>
                <m:den>
                  <m:r>
                    <m:rPr>
                      <m:sty m:val="p"/>
                    </m:rPr>
                    <m:t>2</m:t>
                  </m:r>
                </m:den>
              </m:f>
            </m:e>
          </m:d>
          <m:r>
            <m:rPr>
              <m:nor/>
            </m:rPr>
            <m:t> et </m:t>
          </m:r>
          <m:sSub>
            <m:sSubPr/>
            <m:e>
              <m:r>
                <m:rPr>
                  <m:sty m:val="i"/>
                </m:rPr>
                <m:t>I</m:t>
              </m:r>
            </m:e>
            <m:sub>
              <m:r>
                <m:rPr>
                  <m:sty m:val="p"/>
                </m:rPr>
                <m:t>0</m:t>
              </m:r>
              <m:r>
                <m:rPr>
                  <m:sty m:val="i"/>
                </m:rPr>
                <m:t>ω</m:t>
              </m:r>
            </m:sub>
          </m:sSub>
          <m:r>
            <m:rPr>
              <m:sty m:val="p"/>
            </m:rPr>
            <m:t>=</m:t>
          </m:r>
          <m:r>
            <m:rPr>
              <m:sty m:val="p"/>
            </m:rPr>
            <m:t>0</m:t>
          </m:r>
          <m:r>
            <m:rPr>
              <m:nor/>
            </m:rPr>
            <m:t>, si </m:t>
          </m:r>
          <m:r>
            <m:rPr>
              <m:sty m:val="i"/>
            </m:rPr>
            <m:t>ω</m:t>
          </m:r>
          <m:r>
            <m:rPr>
              <m:sty m:val="p"/>
            </m:rPr>
            <m:t>∉</m:t>
          </m:r>
          <m:d>
            <m:dPr>
              <m:begChr m:val="["/>
              <m:endChr m:val="]"/>
              <m:ctrlPr>
                <w:rPr>
                  <w:rFonts w:ascii="Cambria Math" w:hAnsi="Cambria Math"/>
                </w:rPr>
              </m:ctrlPr>
            </m:dPr>
            <m:e>
              <m:sSub>
                <m:sSubPr/>
                <m:e>
                  <m:r>
                    <m:rPr>
                      <m:sty m:val="i"/>
                    </m:rPr>
                    <m:t>ω</m:t>
                  </m:r>
                </m:e>
                <m:sub>
                  <m:r>
                    <m:rPr>
                      <m:sty m:val="p"/>
                    </m:rPr>
                    <m:t>0</m:t>
                  </m:r>
                </m:sub>
              </m:sSub>
              <m:r>
                <m:rPr>
                  <m:sty m:val="p"/>
                </m:rPr>
                <m:t>−</m:t>
              </m:r>
              <m:f>
                <m:fPr>
                  <m:ctrlPr>
                    <w:rPr>
                      <w:rFonts w:ascii="Cambria Math" w:hAnsi="Cambria Math"/>
                    </w:rPr>
                  </m:ctrlPr>
                </m:fPr>
                <m:num>
                  <m:r>
                    <m:rPr>
                      <m:sty m:val="p"/>
                    </m:rPr>
                    <m:t>Δ</m:t>
                  </m:r>
                  <m:r>
                    <m:rPr>
                      <m:sty m:val="i"/>
                    </m:rPr>
                    <m:t>ω</m:t>
                  </m:r>
                </m:num>
                <m:den>
                  <m:r>
                    <m:rPr>
                      <m:sty m:val="p"/>
                    </m:rPr>
                    <m:t>2</m:t>
                  </m:r>
                </m:den>
              </m:f>
              <m:r>
                <m:rPr>
                  <m:sty m:val="p"/>
                </m:rPr>
                <m:t>,</m:t>
              </m:r>
              <m:sSub>
                <m:sSubPr/>
                <m:e>
                  <m:r>
                    <m:rPr>
                      <m:sty m:val="i"/>
                    </m:rPr>
                    <m:t>ω</m:t>
                  </m:r>
                </m:e>
                <m:sub>
                  <m:r>
                    <m:rPr>
                      <m:sty m:val="p"/>
                    </m:rPr>
                    <m:t>0</m:t>
                  </m:r>
                </m:sub>
              </m:sSub>
              <m:r>
                <m:rPr>
                  <m:sty m:val="p"/>
                </m:rPr>
                <m:t>+</m:t>
              </m:r>
              <m:f>
                <m:fPr>
                  <m:ctrlPr>
                    <w:rPr>
                      <w:rFonts w:ascii="Cambria Math" w:hAnsi="Cambria Math"/>
                    </w:rPr>
                  </m:ctrlPr>
                </m:fPr>
                <m:num>
                  <m:r>
                    <m:rPr>
                      <m:sty m:val="p"/>
                    </m:rPr>
                    <m:t>Δ</m:t>
                  </m:r>
                  <m:r>
                    <m:rPr>
                      <m:sty m:val="i"/>
                    </m:rPr>
                    <m:t>ω</m:t>
                  </m:r>
                </m:num>
                <m:den>
                  <m:r>
                    <m:rPr>
                      <m:sty m:val="p"/>
                    </m:rPr>
                    <m:t>2</m:t>
                  </m:r>
                </m:den>
              </m:f>
            </m:e>
          </m:d>
          <m:r>
            <m:rPr>
              <m:nor/>
            </m:rPr>
            <m:t>. </m:t>
          </m:r>
        </m:oMath>
      </m:oMathPara>
    </w:p>
    <w:p>
      <w:pPr>
        <w:spacing w:after="220" w:lineRule="auto"/>
      </w:pPr>
      <w:r>
        <w:rPr>
          <w:rFonts w:eastAsia="Georgia" w:cs="Georgia" w:ascii="Georgia" w:hAnsi="Georgia"/>
        </w:rPr>
        <w:t xml:space="preserve">A3*a. Pourquoi est-il légitime de sommer les éclairements associés à des signaux de pulsations différentes ? Exprimer l'éclairement total </w:t>
      </w:r>
      <m:oMath>
        <m:sSub>
          <m:sSubPr/>
          <m:e>
            <m:r>
              <m:rPr>
                <m:sty m:val="i"/>
              </m:rPr>
              <m:t>I</m:t>
            </m:r>
          </m:e>
          <m:sub>
            <m:r>
              <m:rPr>
                <m:sty m:val="p"/>
              </m:rPr>
              <m:t>0</m:t>
            </m:r>
          </m:sub>
        </m:sSub>
      </m:oMath>
      <w:r>
        <w:rPr>
          <w:rFonts w:eastAsia="Georgia" w:cs="Georgia" w:ascii="Georgia" w:hAnsi="Georgia"/>
        </w:rPr>
        <w:t xml:space="preserve"> reçu par le détecteur, si l'un des miroirs est occulté, en fonction de </w:t>
      </w:r>
      <m:oMath>
        <m:r>
          <m:rPr>
            <m:sty m:val="i"/>
          </m:rPr>
          <m:t>K</m:t>
        </m:r>
      </m:oMath>
      <w:r>
        <w:rPr/>
        <w:t xml:space="preserve"> et </w:t>
      </w:r>
      <m:oMath>
        <m:r>
          <m:rPr>
            <m:sty m:val="p"/>
          </m:rPr>
          <m:t>Δ</m:t>
        </m:r>
        <m:r>
          <m:rPr>
            <m:sty m:val="i"/>
          </m:rPr>
          <m:t>ω</m:t>
        </m:r>
      </m:oMath>
      <w:r>
        <w:rPr/>
        <w:t xml:space="preserve">.</w:t>
      </w:r>
    </w:p>
    <w:p>
      <w:pPr>
        <w:spacing w:after="220" w:lineRule="auto"/>
      </w:pPr>
      <w:r>
        <w:rPr>
          <w:rFonts w:eastAsia="Georgia" w:cs="Georgia" w:ascii="Georgia" w:hAnsi="Georgia"/>
        </w:rPr>
        <w:t xml:space="preserve">A3*b. Supposons que la différence de marche entre les deux ondes est </w:t>
      </w:r>
      <m:oMath>
        <m:r>
          <m:rPr>
            <m:sty m:val="i"/>
          </m:rPr>
          <m:t>δ</m:t>
        </m:r>
      </m:oMath>
      <w:r>
        <w:rPr>
          <w:rFonts w:eastAsia="Georgia" w:cs="Georgia" w:ascii="Georgia" w:hAnsi="Georgia"/>
        </w:rPr>
        <w:t xml:space="preserve">. Si aucun des miroirs n'est occulté, exprimer l'éclairement </w:t>
      </w:r>
      <m:oMath>
        <m:r>
          <m:rPr>
            <m:sty m:val="i"/>
          </m:rPr>
          <m:t>d</m:t>
        </m:r>
        <m:r>
          <m:rPr>
            <m:sty m:val="i"/>
          </m:rPr>
          <m:t>l</m:t>
        </m:r>
      </m:oMath>
      <w:r>
        <w:rPr>
          <w:rFonts w:eastAsia="Georgia" w:cs="Georgia" w:ascii="Georgia" w:hAnsi="Georgia"/>
        </w:rPr>
        <w:t xml:space="preserve"> associé aux composantes de pulsation situées dans l'intervalle </w:t>
      </w:r>
      <m:oMath>
        <m:r>
          <m:rPr>
            <m:sty m:val="p"/>
          </m:rPr>
          <m:t>[</m:t>
        </m:r>
        <m:r>
          <m:rPr>
            <m:sty m:val="i"/>
          </m:rPr>
          <m:t>ω</m:t>
        </m:r>
        <m:r>
          <m:rPr>
            <m:sty m:val="p"/>
          </m:rPr>
          <m:t>,</m:t>
        </m:r>
        <m:r>
          <m:rPr>
            <m:sty m:val="i"/>
          </m:rPr>
          <m:t>ω</m:t>
        </m:r>
        <m:r>
          <m:rPr>
            <m:sty m:val="p"/>
          </m:rPr>
          <m:t>+</m:t>
        </m:r>
        <m:r>
          <m:rPr>
            <m:sty m:val="i"/>
          </m:rPr>
          <m:t>d</m:t>
        </m:r>
        <m:r>
          <m:rPr>
            <m:sty m:val="i"/>
          </m:rPr>
          <m:t>ω</m:t>
        </m:r>
        <m:r>
          <m:rPr>
            <m:sty m:val="p"/>
          </m:rPr>
          <m:t>]</m:t>
        </m:r>
      </m:oMath>
      <w:r>
        <w:rPr/>
        <w:t xml:space="preserve">, en fonction de </w:t>
      </w:r>
      <m:oMath>
        <m:sSub>
          <m:sSubPr/>
          <m:e>
            <m:r>
              <m:rPr>
                <m:sty m:val="i"/>
              </m:rPr>
              <m:t>ω</m:t>
            </m:r>
          </m:e>
          <m:sub>
            <m:r>
              <m:rPr>
                <m:sty m:val="p"/>
              </m:rPr>
              <m:t>0</m:t>
            </m:r>
          </m:sub>
        </m:sSub>
        <m:r>
          <m:rPr>
            <m:sty m:val="p"/>
          </m:rPr>
          <m:t>,</m:t>
        </m:r>
        <m:r>
          <m:rPr>
            <m:sty m:val="i"/>
          </m:rPr>
          <m:t>δ</m:t>
        </m:r>
        <m:r>
          <m:rPr>
            <m:sty m:val="p"/>
          </m:rPr>
          <m:t>,</m:t>
        </m:r>
        <m:sSub>
          <m:sSubPr/>
          <m:e>
            <m:r>
              <m:rPr>
                <m:sty m:val="i"/>
              </m:rPr>
              <m:t>I</m:t>
            </m:r>
          </m:e>
          <m:sub>
            <m:r>
              <m:rPr>
                <m:sty m:val="p"/>
              </m:rPr>
              <m:t>0</m:t>
            </m:r>
          </m:sub>
        </m:sSub>
        <m:r>
          <m:rPr>
            <m:sty m:val="p"/>
          </m:rPr>
          <m:t>,</m:t>
        </m:r>
        <m:r>
          <m:rPr>
            <m:sty m:val="p"/>
          </m:rPr>
          <m:t>Δ</m:t>
        </m:r>
        <m:r>
          <m:rPr>
            <m:sty m:val="i"/>
          </m:rPr>
          <m:t>ω</m:t>
        </m:r>
      </m:oMath>
      <w:r>
        <w:rPr/>
        <w:t xml:space="preserve"> et </w:t>
      </w:r>
      <m:oMath>
        <m:r>
          <m:rPr>
            <m:sty m:val="i"/>
          </m:rPr>
          <m:t>d</m:t>
        </m:r>
        <m:r>
          <m:rPr>
            <m:sty m:val="i"/>
          </m:rPr>
          <m:t>ω</m:t>
        </m:r>
      </m:oMath>
      <w:r>
        <w:rPr/>
        <w:t xml:space="preserve">.</w:t>
      </w:r>
    </w:p>
    <w:p>
      <w:pPr>
        <w:spacing w:after="220" w:lineRule="auto"/>
      </w:pPr>
      <w:r>
        <w:rPr/>
        <w:t xml:space="preserve">A3</w:t>
      </w:r>
      <w:r>
        <w:rPr>
          <w:i/>
        </w:rPr>
        <w:t xml:space="preserve">c. En déduire que l'éclairement </w:t>
      </w:r>
      <m:oMath>
        <m:r>
          <m:rPr>
            <m:sty m:val="i"/>
          </m:rPr>
          <m:t>I</m:t>
        </m:r>
        <m:r>
          <m:rPr>
            <m:sty m:val="p"/>
          </m:rPr>
          <m:t>(</m:t>
        </m:r>
        <m:r>
          <m:rPr>
            <m:sty m:val="i"/>
          </m:rPr>
          <m:t>δ</m:t>
        </m:r>
        <m:r>
          <m:rPr>
            <m:sty m:val="p"/>
          </m:rPr>
          <m:t>)</m:t>
        </m:r>
      </m:oMath>
      <w:r>
        <w:br w:type="textWrapping"/>
      </w:r>
      <w:r>
        <w:rPr>
          <w:i/>
        </w:rPr>
        <w:t xml:space="preserve"> au niveau du détecteur est de la forme :</w:t>
      </w:r>
      <m:oMath>
        <m:r>
          <m:rPr>
            <m:sty m:val="i"/>
          </m:rPr>
          <m:t>I</m:t>
        </m:r>
        <m:r>
          <m:rPr>
            <m:sty m:val="p"/>
          </m:rPr>
          <m:t>(</m:t>
        </m:r>
        <m:r>
          <m:rPr>
            <m:sty m:val="i"/>
          </m:rPr>
          <m:t>δ</m:t>
        </m:r>
        <m:r>
          <m:rPr>
            <m:sty m:val="p"/>
          </m:rPr>
          <m:t>)</m:t>
        </m:r>
        <m:r>
          <m:rPr>
            <m:sty m:val="p"/>
          </m:rPr>
          <m:t>=</m:t>
        </m:r>
        <m:r>
          <m:rPr>
            <m:sty m:val="p"/>
          </m:rPr>
          <m:t>2</m:t>
        </m:r>
        <m:sSub>
          <m:sSubPr/>
          <m:e>
            <m:r>
              <m:rPr>
                <m:sty m:val="i"/>
              </m:rPr>
              <m:t>I</m:t>
            </m:r>
          </m:e>
          <m:sub>
            <m:r>
              <m:rPr>
                <m:sty m:val="p"/>
              </m:rPr>
              <m:t>0</m:t>
            </m:r>
          </m:sub>
        </m:sSub>
        <m:d>
          <m:dPr>
            <m:begChr m:val="["/>
            <m:endChr m:val="]"/>
            <m:ctrlPr>
              <w:rPr>
                <w:rFonts w:ascii="Cambria Math" w:hAnsi="Cambria Math"/>
              </w:rPr>
            </m:ctrlPr>
          </m:dPr>
          <m:e>
            <m:r>
              <m:rPr>
                <m:sty m:val="p"/>
              </m:rPr>
              <m:t>1</m:t>
            </m:r>
            <m:r>
              <m:rPr>
                <m:sty m:val="p"/>
              </m:rPr>
              <m:t>+</m:t>
            </m:r>
            <m:r>
              <m:rPr>
                <m:sty m:val="i"/>
              </m:rPr>
              <m:t>V</m:t>
            </m:r>
            <m:r>
              <m:rPr>
                <m:sty m:val="p"/>
              </m:rPr>
              <m:t>(</m:t>
            </m:r>
            <m:r>
              <m:rPr>
                <m:sty m:val="i"/>
              </m:rPr>
              <m:t>δ</m:t>
            </m:r>
            <m:r>
              <m:rPr>
                <m:sty m:val="p"/>
              </m:rPr>
              <m:t>)</m:t>
            </m:r>
            <m:r>
              <m:rPr>
                <m:sty m:val="p"/>
              </m:rPr>
              <m:t>cos</m:t>
            </m:r>
            <m:r>
              <m:rPr>
                <m:sty m:val="p"/>
              </m:rPr>
              <m:t>⁡</m:t>
            </m:r>
            <m:d>
              <m:dPr>
                <m:begChr m:val="("/>
                <m:endChr m:val=")"/>
                <m:ctrlPr>
                  <w:rPr>
                    <w:rFonts w:ascii="Cambria Math" w:hAnsi="Cambria Math"/>
                  </w:rPr>
                </m:ctrlPr>
              </m:dPr>
              <m:e>
                <m:f>
                  <m:fPr>
                    <m:ctrlPr>
                      <w:rPr>
                        <w:rFonts w:ascii="Cambria Math" w:hAnsi="Cambria Math"/>
                      </w:rPr>
                    </m:ctrlPr>
                  </m:fPr>
                  <m:num>
                    <m:sSub>
                      <m:sSubPr/>
                      <m:e>
                        <m:r>
                          <m:rPr>
                            <m:sty m:val="i"/>
                          </m:rPr>
                          <m:t>ω</m:t>
                        </m:r>
                      </m:e>
                      <m:sub>
                        <m:r>
                          <m:rPr>
                            <m:sty m:val="p"/>
                          </m:rPr>
                          <m:t>0</m:t>
                        </m:r>
                      </m:sub>
                    </m:sSub>
                  </m:num>
                  <m:den>
                    <m:r>
                      <m:rPr>
                        <m:sty m:val="i"/>
                      </m:rPr>
                      <m:t>c</m:t>
                    </m:r>
                  </m:den>
                </m:f>
                <m:r>
                  <m:rPr>
                    <m:sty m:val="i"/>
                  </m:rPr>
                  <m:t>δ</m:t>
                </m:r>
              </m:e>
            </m:d>
          </m:e>
        </m:d>
      </m:oMath>
      <w:r>
        <w:rPr>
          <w:i/>
        </w:rPr>
        <w:t xml:space="preserve">, et exprimer </w:t>
      </w:r>
      <m:oMath>
        <m:r>
          <m:rPr>
            <m:sty m:val="i"/>
          </m:rPr>
          <m:t>V</m:t>
        </m:r>
        <m:r>
          <m:rPr>
            <m:sty m:val="p"/>
          </m:rPr>
          <m:t>(</m:t>
        </m:r>
        <m:r>
          <m:rPr>
            <m:sty m:val="i"/>
          </m:rPr>
          <m:t>δ</m:t>
        </m:r>
        <m:r>
          <m:rPr>
            <m:sty m:val="p"/>
          </m:rPr>
          <m:t>)</m:t>
        </m:r>
      </m:oMath>
      <w:r>
        <w:rPr>
          <w:i/>
        </w:rPr>
        <w:t xml:space="preserve"> en fonction de </w:t>
      </w:r>
      <m:oMath>
        <m:r>
          <m:rPr>
            <m:sty m:val="p"/>
          </m:rPr>
          <m:t>Δ</m:t>
        </m:r>
        <m:r>
          <m:rPr>
            <m:sty m:val="i"/>
          </m:rPr>
          <m:t>ω</m:t>
        </m:r>
        <m:r>
          <m:rPr>
            <m:sty m:val="p"/>
          </m:rPr>
          <m:t>,</m:t>
        </m:r>
        <m:r>
          <m:rPr>
            <m:sty m:val="i"/>
          </m:rPr>
          <m:t>δ</m:t>
        </m:r>
      </m:oMath>
      <w:r>
        <w:rPr>
          <w:i/>
        </w:rPr>
        <w:t xml:space="preserve"> et </w:t>
      </w:r>
      <m:oMath>
        <m:r>
          <m:rPr>
            <m:sty m:val="i"/>
          </m:rPr>
          <m:t>c</m:t>
        </m:r>
      </m:oMath>
      <w:r>
        <w:br w:type="textWrapping"/>
      </w:r>
      <w:r>
        <w:rPr>
          <w:i/>
        </w:rPr>
        <w:t xml:space="preserve">.Que vaut </w:t>
      </w:r>
      <m:oMath>
        <m:r>
          <m:rPr>
            <m:sty m:val="i"/>
          </m:rPr>
          <m:t>V</m:t>
        </m:r>
        <m:r>
          <m:rPr>
            <m:sty m:val="p"/>
          </m:rPr>
          <m:t>(</m:t>
        </m:r>
        <m:r>
          <m:rPr>
            <m:sty m:val="i"/>
          </m:rPr>
          <m:t>δ</m:t>
        </m:r>
        <m:r>
          <m:rPr>
            <m:sty m:val="p"/>
          </m:rPr>
          <m:t>)</m:t>
        </m:r>
      </m:oMath>
      <w:r>
        <w:rPr>
          <w:i/>
        </w:rPr>
        <w:t xml:space="preserve"> si </w:t>
      </w:r>
      <m:oMath>
        <m:r>
          <m:rPr>
            <m:sty m:val="p"/>
          </m:rPr>
          <m:t>Δ</m:t>
        </m:r>
        <m:r>
          <m:rPr>
            <m:sty m:val="i"/>
          </m:rPr>
          <m:t>ω</m:t>
        </m:r>
        <m:r>
          <m:rPr>
            <m:sty m:val="p"/>
          </m:rPr>
          <m:t>=</m:t>
        </m:r>
        <m:r>
          <m:rPr>
            <m:sty m:val="p"/>
          </m:rPr>
          <m:t>0</m:t>
        </m:r>
      </m:oMath>
      <w:r>
        <w:br w:type="textWrapping"/>
      </w:r>
      <w:r>
        <w:rPr>
          <w:i/>
        </w:rPr>
        <w:t xml:space="preserve"> ? Commenter ce résultat.</w:t>
      </w:r>
      <m:oMath>
        <m:sSup>
          <m:sSupPr/>
          <m:e>
            <m:r>
              <m:rPr>
                <m:sty m:val="b"/>
              </m:rPr>
              <m:t>A</m:t>
            </m:r>
            <m:r>
              <m:rPr>
                <m:sty m:val="b"/>
              </m:rPr>
              <m:t>3</m:t>
            </m:r>
          </m:e>
          <m:sup>
            <m:r>
              <m:rPr>
                <m:sty m:val="p"/>
              </m:rPr>
              <m:t>∗</m:t>
            </m:r>
          </m:sup>
        </m:sSup>
        <m:r>
          <m:rPr>
            <m:sty m:val="b"/>
          </m:rPr>
          <m:t>d</m:t>
        </m:r>
      </m:oMath>
      <w:r>
        <w:rPr>
          <w:i/>
        </w:rPr>
        <w:t xml:space="preserve">. Quelle est la signification concrète du paramètre </w:t>
      </w:r>
      <m:oMath>
        <m:r>
          <m:rPr>
            <m:sty m:val="p"/>
          </m:rPr>
          <m:t>|</m:t>
        </m:r>
        <m:r>
          <m:rPr>
            <m:sty m:val="i"/>
          </m:rPr>
          <m:t>V</m:t>
        </m:r>
        <m:r>
          <m:rPr>
            <m:sty m:val="p"/>
          </m:rPr>
          <m:t>(</m:t>
        </m:r>
        <m:r>
          <m:rPr>
            <m:sty m:val="i"/>
          </m:rPr>
          <m:t>δ</m:t>
        </m:r>
        <m:r>
          <m:rPr>
            <m:sty m:val="p"/>
          </m:rPr>
          <m:t>)</m:t>
        </m:r>
        <m:r>
          <m:rPr>
            <m:sty m:val="p"/>
          </m:rPr>
          <m:t>|</m:t>
        </m:r>
      </m:oMath>
      <w:r>
        <w:br w:type="textWrapping"/>
      </w:r>
      <w:r>
        <w:rPr>
          <w:i/>
        </w:rPr>
        <w:t xml:space="preserve"> ?Pour une valeur donnée de la largeur </w:t>
      </w:r>
      <m:oMath>
        <m:r>
          <m:rPr>
            <m:sty m:val="p"/>
          </m:rPr>
          <m:t>Δ</m:t>
        </m:r>
        <m:r>
          <m:rPr>
            <m:sty m:val="i"/>
          </m:rPr>
          <m:t>ω</m:t>
        </m:r>
      </m:oMath>
      <w:r>
        <w:rPr>
          <w:i/>
        </w:rPr>
        <w:t xml:space="preserve">, représenter </w:t>
      </w:r>
      <m:oMath>
        <m:r>
          <m:rPr>
            <m:sty m:val="p"/>
          </m:rPr>
          <m:t>|</m:t>
        </m:r>
        <m:r>
          <m:rPr>
            <m:sty m:val="i"/>
          </m:rPr>
          <m:t>V</m:t>
        </m:r>
        <m:r>
          <m:rPr>
            <m:sty m:val="p"/>
          </m:rPr>
          <m:t>(</m:t>
        </m:r>
        <m:r>
          <m:rPr>
            <m:sty m:val="i"/>
          </m:rPr>
          <m:t>δ</m:t>
        </m:r>
        <m:r>
          <m:rPr>
            <m:sty m:val="p"/>
          </m:rPr>
          <m:t>)</m:t>
        </m:r>
        <m:r>
          <m:rPr>
            <m:sty m:val="p"/>
          </m:rPr>
          <m:t>|</m:t>
        </m:r>
      </m:oMath>
      <w:r>
        <w:rPr>
          <w:i/>
        </w:rPr>
        <w:t xml:space="preserve"> en fonction de </w:t>
      </w:r>
      <m:oMath>
        <m:r>
          <m:rPr>
            <m:sty m:val="i"/>
          </m:rPr>
          <m:t>δ</m:t>
        </m:r>
      </m:oMath>
      <w:r>
        <w:br w:type="textWrapping"/>
      </w:r>
      <w:r>
        <w:rPr>
          <w:i/>
        </w:rPr>
        <w:t xml:space="preserve">, en faisant apparaître les points remarquables.A3</w:t>
      </w:r>
      <w:r>
        <w:rPr>
          <w:rFonts w:eastAsia="Georgia" w:cs="Georgia" w:ascii="Georgia" w:hAnsi="Georgia"/>
        </w:rPr>
        <w:t xml:space="preserve">e. Justifier que le phénomène d'interférences n'est plus décelable si la différence de marche </w:t>
      </w:r>
      <m:oMath>
        <m:r>
          <m:rPr>
            <m:sty m:val="i"/>
          </m:rPr>
          <m:t>δ</m:t>
        </m:r>
      </m:oMath>
      <w:r>
        <w:rPr>
          <w:rFonts w:eastAsia="Georgia" w:cs="Georgia" w:ascii="Georgia" w:hAnsi="Georgia"/>
        </w:rPr>
        <w:t xml:space="preserve"> est nettement plus grande, en valeur absolue, que la longueur caractéristique </w:t>
      </w:r>
      <m:oMath>
        <m:sSub>
          <m:sSubPr/>
          <m:e>
            <m:r>
              <m:rPr>
                <m:sty m:val="i"/>
              </m:rPr>
              <m:t>ℓ</m:t>
            </m:r>
          </m:e>
          <m:sub>
            <m:r>
              <m:rPr>
                <m:sty m:val="i"/>
              </m:rPr>
              <m:t>C</m:t>
            </m:r>
          </m:sub>
        </m:sSub>
        <m:r>
          <m:rPr>
            <m:sty m:val="p"/>
          </m:rPr>
          <m:t>=</m:t>
        </m:r>
        <m:f>
          <m:fPr>
            <m:ctrlPr>
              <w:rPr>
                <w:rFonts w:ascii="Cambria Math" w:hAnsi="Cambria Math"/>
              </w:rPr>
            </m:ctrlPr>
          </m:fPr>
          <m:num>
            <m:r>
              <m:rPr>
                <m:sty m:val="p"/>
              </m:rPr>
              <m:t>2</m:t>
            </m:r>
            <m:r>
              <m:rPr>
                <m:sty m:val="i"/>
              </m:rPr>
              <m:t>π</m:t>
            </m:r>
            <m:r>
              <m:rPr>
                <m:sty m:val="i"/>
              </m:rPr>
              <m:t>C</m:t>
            </m:r>
          </m:num>
          <m:den>
            <m:r>
              <m:rPr>
                <m:sty m:val="p"/>
              </m:rPr>
              <m:t>Δ</m:t>
            </m:r>
            <m:r>
              <m:rPr>
                <m:sty m:val="i"/>
              </m:rPr>
              <m:t>ω</m:t>
            </m:r>
          </m:den>
        </m:f>
      </m:oMath>
      <w:r>
        <w:rPr/>
        <w:t xml:space="preserve">.</w:t>
      </w:r>
    </w:p>
    <w:p>
      <w:pPr>
        <w:spacing w:after="220" w:lineRule="auto"/>
      </w:pPr>
      <w:r>
        <w:rPr>
          <w:rFonts w:eastAsia="Georgia" w:cs="Georgia" w:ascii="Georgia" w:hAnsi="Georgia"/>
        </w:rPr>
        <w:t xml:space="preserve">Dans l'interféromètre réel, il est difficile de garantir que les longueurs </w:t>
      </w:r>
      <m:oMath>
        <m:sSup>
          <m:sSupPr/>
          <m:e>
            <m:r>
              <m:t xml:space="preserve"> </m:t>
            </m:r>
          </m:e>
          <m:sup>
            <m:r>
              <m:rPr>
                <m:sty m:val="p"/>
              </m:rPr>
              <m:t>2</m:t>
            </m:r>
          </m:sup>
        </m:sSup>
      </m:oMath>
      <w:r>
        <w:rPr>
          <w:rFonts w:eastAsia="Georgia" w:cs="Georgia" w:ascii="Georgia" w:hAnsi="Georgia"/>
        </w:rPr>
        <w:t xml:space="preserve"> des deux bras sont identiques à mieux que quelques mètres près. La différence de marche exacte de l'interféromètre, </w:t>
      </w:r>
      <m:oMath>
        <m:sSub>
          <m:sSubPr/>
          <m:e>
            <m:r>
              <m:rPr>
                <m:sty m:val="i"/>
              </m:rPr>
              <m:t>δ</m:t>
            </m:r>
          </m:e>
          <m:sub>
            <m:r>
              <m:rPr>
                <m:sty m:val="p"/>
              </m:rPr>
              <m:t>0</m:t>
            </m:r>
          </m:sub>
        </m:sSub>
      </m:oMath>
      <w:r>
        <w:rPr>
          <w:rFonts w:eastAsia="Georgia" w:cs="Georgia" w:ascii="Georgia" w:hAnsi="Georgia"/>
        </w:rPr>
        <w:t xml:space="preserve"> n'est donc pas connue précisément ; en tout état de cause, elle est inférieure à </w:t>
      </w:r>
      <m:oMath>
        <m:sSub>
          <m:sSubPr/>
          <m:e>
            <m:r>
              <m:rPr>
                <m:sty m:val="i"/>
              </m:rPr>
              <m:t>δ</m:t>
            </m:r>
          </m:e>
          <m:sub>
            <m:r>
              <m:rPr>
                <m:sty m:val="p"/>
              </m:rPr>
              <m:t>0</m:t>
            </m:r>
            <m:r>
              <m:rPr>
                <m:sty m:val="p"/>
              </m:rPr>
              <m:t>,</m:t>
            </m:r>
            <m:r>
              <m:rPr>
                <m:sty m:val="p"/>
              </m:rPr>
              <m:t>max</m:t>
            </m:r>
          </m:sub>
        </m:sSub>
        <m:r>
          <m:rPr>
            <m:sty m:val="p"/>
          </m:rPr>
          <m:t>=</m:t>
        </m:r>
        <m:r>
          <m:rPr>
            <m:sty m:val="p"/>
          </m:rPr>
          <m:t>10</m:t>
        </m:r>
        <m:r>
          <m:rPr>
            <m:nor/>
          </m:rPr>
          <m:t xml:space="preserve"> </m:t>
        </m:r>
        <m:r>
          <m:rPr>
            <m:sty m:val="p"/>
          </m:rPr>
          <m:t>m</m:t>
        </m:r>
      </m:oMath>
      <w:r>
        <w:rPr/>
        <w:t xml:space="preserve">.</w:t>
      </w:r>
    </w:p>
    <w:p>
      <w:pPr>
        <w:spacing w:after="220" w:lineRule="auto"/>
      </w:pPr>
      <w:r>
        <w:rPr>
          <w:rFonts w:eastAsia="Georgia" w:cs="Georgia" w:ascii="Georgia" w:hAnsi="Georgia"/>
        </w:rPr>
        <w:t xml:space="preserve">A3*f. Déterminer en fonction de </w:t>
      </w:r>
      <m:oMath>
        <m:sSub>
          <m:sSubPr/>
          <m:e>
            <m:r>
              <m:rPr>
                <m:sty m:val="i"/>
              </m:rPr>
              <m:t>δ</m:t>
            </m:r>
          </m:e>
          <m:sub>
            <m:r>
              <m:rPr>
                <m:sty m:val="p"/>
              </m:rPr>
              <m:t>0</m:t>
            </m:r>
            <m:r>
              <m:rPr>
                <m:sty m:val="p"/>
              </m:rPr>
              <m:t>,</m:t>
            </m:r>
            <m:r>
              <m:rPr>
                <m:sty m:val="p"/>
              </m:rPr>
              <m:t>max</m:t>
            </m:r>
          </m:sub>
        </m:sSub>
      </m:oMath>
      <w:r>
        <w:rPr/>
        <w:t xml:space="preserve"> un ordre de grandeur de la largeur </w:t>
      </w:r>
      <m:oMath>
        <m:r>
          <m:rPr>
            <m:sty m:val="p"/>
          </m:rPr>
          <m:t>Δ</m:t>
        </m:r>
        <m:sSub>
          <m:sSubPr/>
          <m:e>
            <m:r>
              <m:rPr>
                <m:sty m:val="i"/>
              </m:rPr>
              <m:t>ω</m:t>
            </m:r>
          </m:e>
          <m:sub>
            <m:r>
              <m:rPr>
                <m:sty m:val="p"/>
              </m:rPr>
              <m:t>max</m:t>
            </m:r>
          </m:sub>
        </m:sSub>
      </m:oMath>
      <w:r>
        <w:rPr>
          <w:rFonts w:eastAsia="Georgia" w:cs="Georgia" w:ascii="Georgia" w:hAnsi="Georgia"/>
        </w:rPr>
        <w:t xml:space="preserve"> maximale permettant d'observer des interférences pour </w:t>
      </w:r>
      <m:oMath>
        <m:r>
          <m:rPr>
            <m:sty m:val="i"/>
          </m:rPr>
          <m:t>δ</m:t>
        </m:r>
        <m:r>
          <m:rPr>
            <m:sty m:val="p"/>
          </m:rPr>
          <m:t>=</m:t>
        </m:r>
        <m:sSub>
          <m:sSubPr/>
          <m:e>
            <m:r>
              <m:rPr>
                <m:sty m:val="i"/>
              </m:rPr>
              <m:t>δ</m:t>
            </m:r>
          </m:e>
          <m:sub>
            <m:r>
              <m:rPr>
                <m:sty m:val="p"/>
              </m:rPr>
              <m:t>0</m:t>
            </m:r>
            <m:r>
              <m:rPr>
                <m:sty m:val="p"/>
              </m:rPr>
              <m:t>,</m:t>
            </m:r>
            <m:r>
              <m:rPr>
                <m:sty m:val="p"/>
              </m:rPr>
              <m:t>max</m:t>
            </m:r>
          </m:sub>
        </m:sSub>
      </m:oMath>
      <w:r>
        <w:rPr>
          <w:rFonts w:eastAsia="Georgia" w:cs="Georgia" w:ascii="Georgia" w:hAnsi="Georgia"/>
        </w:rPr>
        <w:t xml:space="preserve">. Estimer numériquement </w:t>
      </w:r>
      <m:oMath>
        <m:f>
          <m:fPr>
            <m:ctrlPr>
              <w:rPr>
                <w:rFonts w:ascii="Cambria Math" w:hAnsi="Cambria Math"/>
              </w:rPr>
            </m:ctrlPr>
          </m:fPr>
          <m:num>
            <m:r>
              <m:rPr>
                <m:sty m:val="p"/>
              </m:rPr>
              <m:t>Δ</m:t>
            </m:r>
            <m:sSub>
              <m:sSubPr/>
              <m:e>
                <m:r>
                  <m:rPr>
                    <m:sty m:val="i"/>
                  </m:rPr>
                  <m:t>ω</m:t>
                </m:r>
              </m:e>
              <m:sub>
                <m:r>
                  <m:rPr>
                    <m:sty m:val="p"/>
                  </m:rPr>
                  <m:t>max</m:t>
                </m:r>
              </m:sub>
            </m:sSub>
          </m:num>
          <m:den>
            <m:sSub>
              <m:sSubPr/>
              <m:e>
                <m:r>
                  <m:rPr>
                    <m:sty m:val="i"/>
                  </m:rPr>
                  <m:t>ω</m:t>
                </m:r>
              </m:e>
              <m:sub>
                <m:r>
                  <m:rPr>
                    <m:sty m:val="p"/>
                  </m:rPr>
                  <m:t>0</m:t>
                </m:r>
              </m:sub>
            </m:sSub>
          </m:den>
        </m:f>
      </m:oMath>
      <w:r>
        <w:rPr/>
        <w:t xml:space="preserve">.</w:t>
      </w:r>
    </w:p>
    <w:p>
      <w:pPr>
        <w:spacing w:after="220" w:lineRule="auto"/>
      </w:pPr>
      <w:r>
        <w:rPr>
          <w:rFonts w:eastAsia="Georgia" w:cs="Georgia" w:ascii="Georgia" w:hAnsi="Georgia"/>
        </w:rPr>
        <w:t xml:space="preserve">Admettons désormais que la largeur spectrale du LASER vérifie </w:t>
      </w:r>
      <m:oMath>
        <m:r>
          <m:rPr>
            <m:sty m:val="p"/>
          </m:rPr>
          <m:t>Δ</m:t>
        </m:r>
        <m:r>
          <m:rPr>
            <m:sty m:val="i"/>
          </m:rPr>
          <m:t>ω</m:t>
        </m:r>
        <m:r>
          <m:rPr>
            <m:sty m:val="p"/>
          </m:rPr>
          <m:t>≪</m:t>
        </m:r>
        <m:r>
          <m:rPr>
            <m:sty m:val="p"/>
          </m:rPr>
          <m:t>Δ</m:t>
        </m:r>
        <m:sSub>
          <m:sSubPr/>
          <m:e>
            <m:r>
              <m:rPr>
                <m:sty m:val="i"/>
              </m:rPr>
              <m:t>ω</m:t>
            </m:r>
          </m:e>
          <m:sub>
            <m:r>
              <m:rPr>
                <m:sty m:val="p"/>
              </m:rPr>
              <m:t>max</m:t>
            </m:r>
          </m:sub>
        </m:sSub>
      </m:oMath>
      <w:r>
        <w:rPr>
          <w:rFonts w:eastAsia="Georgia" w:cs="Georgia" w:ascii="Georgia" w:hAnsi="Georgia"/>
        </w:rPr>
        <w:t xml:space="preserve">, ce qui autorise à le considérer comme parfaitement monochromatique ; les résultats de la sous-partie 2. peuvent donc être appliqués.</w:t>
      </w:r>
    </w:p>
    <w:p>
      <w:pPr>
        <w:spacing w:line="271" w:before="330" w:lineRule="auto"/>
      </w:pPr>
      <w:r>
        <w:rPr>
          <w:b/>
          <w:sz w:val="42"/>
        </w:rPr>
        <w:t xml:space="preserve">B - Prise en compte des fluctuations de puissance du LASER</w:t>
      </w:r>
    </w:p>
    <w:p>
      <w:pPr>
        <w:spacing w:line="271" w:before="330" w:lineRule="auto"/>
      </w:pPr>
      <w:r>
        <w:rPr>
          <w:b/>
          <w:sz w:val="42"/>
        </w:rPr>
        <w:t xml:space="preserve">1. Influence des fluctuations de puissance</w:t>
      </w:r>
    </w:p>
    <w:p>
      <w:pPr>
        <w:spacing w:after="220" w:lineRule="auto"/>
      </w:pPr>
      <w:r>
        <w:rPr>
          <w:rFonts w:eastAsia="Georgia" w:cs="Georgia" w:ascii="Georgia" w:hAnsi="Georgia"/>
        </w:rPr>
        <w:t xml:space="preserve">La puissance du LASER n'est en fait pas rigoureusement constante au cours du temps, mais a tendance à fluctuer de façon aléatoire, ce qui fait varier la quantité </w:t>
      </w:r>
      <m:oMath>
        <m:sSub>
          <m:sSubPr/>
          <m:e>
            <m:r>
              <m:rPr>
                <m:sty m:val="i"/>
              </m:rPr>
              <m:t>I</m:t>
            </m:r>
          </m:e>
          <m:sub>
            <m:r>
              <m:rPr>
                <m:sty m:val="p"/>
              </m:rPr>
              <m:t>0</m:t>
            </m:r>
          </m:sub>
        </m:sSub>
      </m:oMath>
      <w:r>
        <w:rPr/>
        <w:t xml:space="preserve">.</w:t>
      </w:r>
    </w:p>
    <w:p>
      <w:pPr>
        <w:spacing w:after="220" w:lineRule="auto"/>
      </w:pPr>
      <w:r>
        <w:rPr>
          <w:rFonts w:eastAsia="Georgia" w:cs="Georgia" w:ascii="Georgia" w:hAnsi="Georgia"/>
        </w:rPr>
        <w:t xml:space="preserve">B1*a. Sous l'effet d'une fluctuation de puissance, l'éclairement </w:t>
      </w:r>
      <m:oMath>
        <m:sSub>
          <m:sSubPr/>
          <m:e>
            <m:r>
              <m:rPr>
                <m:sty m:val="i"/>
              </m:rPr>
              <m:t>I</m:t>
            </m:r>
          </m:e>
          <m:sub>
            <m:r>
              <m:rPr>
                <m:sty m:val="p"/>
              </m:rPr>
              <m:t>0</m:t>
            </m:r>
          </m:sub>
        </m:sSub>
      </m:oMath>
      <w:r>
        <w:rPr/>
        <w:t xml:space="preserve"> devient </w:t>
      </w:r>
      <m:oMath>
        <m:sSub>
          <m:sSubPr/>
          <m:e>
            <m:r>
              <m:rPr>
                <m:sty m:val="i"/>
              </m:rPr>
              <m:t>I</m:t>
            </m:r>
          </m:e>
          <m:sub>
            <m:r>
              <m:rPr>
                <m:sty m:val="p"/>
              </m:rPr>
              <m:t>0</m:t>
            </m:r>
          </m:sub>
        </m:sSub>
        <m:r>
          <m:rPr>
            <m:sty m:val="p"/>
          </m:rPr>
          <m:t>+</m:t>
        </m:r>
        <m:r>
          <m:rPr>
            <m:sty m:val="p"/>
          </m:rPr>
          <m:t>Δ</m:t>
        </m:r>
        <m:sSub>
          <m:sSubPr/>
          <m:e>
            <m:r>
              <m:rPr>
                <m:sty m:val="i"/>
              </m:rPr>
              <m:t>I</m:t>
            </m:r>
          </m:e>
          <m:sub>
            <m:r>
              <m:rPr>
                <m:sty m:val="p"/>
              </m:rPr>
              <m:t>0</m:t>
            </m:r>
          </m:sub>
        </m:sSub>
      </m:oMath>
      <w:r>
        <w:rPr/>
        <w:t xml:space="preserve">. En supposant que </w:t>
      </w:r>
      <m:oMath>
        <m:r>
          <m:rPr>
            <m:sty m:val="i"/>
          </m:rPr>
          <m:t>ε</m:t>
        </m:r>
        <m:r>
          <m:rPr>
            <m:sty m:val="p"/>
          </m:rPr>
          <m:t>=</m:t>
        </m:r>
        <m:r>
          <m:rPr>
            <m:sty m:val="p"/>
          </m:rPr>
          <m:t>0</m:t>
        </m:r>
      </m:oMath>
      <w:r>
        <w:rPr>
          <w:rFonts w:eastAsia="Georgia" w:cs="Georgia" w:ascii="Georgia" w:hAnsi="Georgia"/>
        </w:rPr>
        <w:t xml:space="preserve">, déterminer la variation correspondante d'éclairement détecté, </w:t>
      </w:r>
      <m:oMath>
        <m:r>
          <m:rPr>
            <m:sty m:val="p"/>
          </m:rPr>
          <m:t>(</m:t>
        </m:r>
        <m:r>
          <m:rPr>
            <m:sty m:val="p"/>
          </m:rPr>
          <m:t>Δ</m:t>
        </m:r>
        <m:r>
          <m:rPr>
            <m:sty m:val="i"/>
          </m:rPr>
          <m:t>I</m:t>
        </m:r>
        <m:sSub>
          <m:sSubPr/>
          <m:e>
            <m:r>
              <m:rPr>
                <m:sty m:val="p"/>
              </m:rPr>
              <m:t>)</m:t>
            </m:r>
          </m:e>
          <m:sub>
            <m:r>
              <m:rPr>
                <m:nor/>
              </m:rPr>
              <m:t>fluc </m:t>
            </m:r>
          </m:sub>
        </m:sSub>
      </m:oMath>
      <w:r>
        <w:rPr/>
        <w:t xml:space="preserve"> en fonction de </w:t>
      </w:r>
      <m:oMath>
        <m:r>
          <m:rPr>
            <m:sty m:val="p"/>
          </m:rPr>
          <m:t>Δ</m:t>
        </m:r>
        <m:sSub>
          <m:sSubPr/>
          <m:e>
            <m:r>
              <m:rPr>
                <m:sty m:val="i"/>
              </m:rPr>
              <m:t>I</m:t>
            </m:r>
          </m:e>
          <m:sub>
            <m:r>
              <m:rPr>
                <m:sty m:val="p"/>
              </m:rPr>
              <m:t>0</m:t>
            </m:r>
          </m:sub>
        </m:sSub>
        <m:r>
          <m:rPr>
            <m:sty m:val="p"/>
          </m:rPr>
          <m:t>,</m:t>
        </m:r>
        <m:sSub>
          <m:sSubPr/>
          <m:e>
            <m:r>
              <m:rPr>
                <m:sty m:val="i"/>
              </m:rPr>
              <m:t>δ</m:t>
            </m:r>
          </m:e>
          <m:sub>
            <m:r>
              <m:rPr>
                <m:sty m:val="p"/>
              </m:rPr>
              <m:t>0</m:t>
            </m:r>
          </m:sub>
        </m:sSub>
      </m:oMath>
      <w:r>
        <w:rPr/>
        <w:t xml:space="preserve"> et </w:t>
      </w:r>
      <m:oMath>
        <m:r>
          <m:rPr>
            <m:sty m:val="i"/>
          </m:rPr>
          <m:t>λ</m:t>
        </m:r>
      </m:oMath>
      <w:r>
        <w:rPr/>
        <w:t xml:space="preserve">.</w:t>
      </w:r>
    </w:p>
    <w:p>
      <w:pPr>
        <w:spacing w:after="220" w:lineRule="auto"/>
      </w:pPr>
      <w:r>
        <w:rPr/>
        <w:t xml:space="preserve">B1</w:t>
      </w:r>
      <w:r>
        <w:rPr>
          <w:i/>
        </w:rPr>
        <w:t xml:space="preserve">b. Comment doit-on choisir </w:t>
      </w:r>
      <m:oMath>
        <m:sSub>
          <m:sSubPr/>
          <m:e>
            <m:r>
              <m:rPr>
                <m:sty m:val="i"/>
              </m:rPr>
              <m:t>δ</m:t>
            </m:r>
          </m:e>
          <m:sub>
            <m:r>
              <m:rPr>
                <m:sty m:val="p"/>
              </m:rPr>
              <m:t>0</m:t>
            </m:r>
          </m:sub>
        </m:sSub>
      </m:oMath>
      <w:r>
        <w:rPr>
          <w:i/>
        </w:rPr>
        <w:t xml:space="preserve"> pour que le signal détecté soit aussi insensible que possible aux fluctuations de puissance du LASER ? Comparer ce choix à la condition de détection optimale des ondes gravitationnelles établie au A2</w:t>
      </w:r>
      <w:r>
        <w:rPr/>
        <w:t xml:space="preserve">d. et commenter.</w:t>
      </w:r>
    </w:p>
    <w:p>
      <w:pPr>
        <w:spacing w:line="271" w:before="330" w:lineRule="auto"/>
      </w:pPr>
      <w:r>
        <w:rPr>
          <w:b/>
          <w:sz w:val="42"/>
        </w:rPr>
        <w:t xml:space="preserve">2. Dispositif de Pound Drever Hall</w:t>
      </w:r>
    </w:p>
    <w:p>
      <w:pPr>
        <w:spacing w:after="220" w:lineRule="auto"/>
      </w:pPr>
      <w:r>
        <w:rPr>
          <w:rFonts w:eastAsia="Georgia" w:cs="Georgia" w:ascii="Georgia" w:hAnsi="Georgia"/>
        </w:rPr>
        <w:t xml:space="preserve">Le montage est modifié en intercalant sur chacun des bras une lame de verre, comme indiqué sur la figure 2 :</w:t>
      </w:r>
    </w:p>
    <w:p>
      <w:pPr>
        <w:spacing w:lineRule="auto"/>
        <w:jc w:val="center"/>
      </w:pPr>
      <w:r>
        <w:rPr/>
        <w:drawing>
          <wp:inline distB="0" distL="0" distR="0" distT="0">
            <wp:extent cx="5486400" cy="4756520"/>
            <wp:effectExtent b="0" l="0" r="0" t="0"/>
            <wp:docPr id="2" name="image-95234aaae11c654f435c266ecb1bf723082bb97a.jpg"/>
            <a:graphic>
              <a:graphicData uri="http://schemas.openxmlformats.org/drawingml/2006/picture">
                <pic:pic>
                  <pic:nvPicPr>
                    <pic:cNvPr id="2" name="image-95234aaae11c654f435c266ecb1bf723082bb97a.jpg" descr=""/>
                    <pic:cNvPicPr/>
                  </pic:nvPicPr>
                  <pic:blipFill>
                    <a:blip r:embed="rId6" cstate="print"/>
                    <a:srcRect b="0" l="0" r="0" t="0"/>
                    <a:stretch>
                      <a:fillRect/>
                    </a:stretch>
                  </pic:blipFill>
                  <pic:spPr>
                    <a:xfrm>
                      <a:off x="0" y="0"/>
                      <a:ext cx="5486400" cy="4756520"/>
                    </a:xfrm>
                    <a:prstGeom prst="rect"/>
                  </pic:spPr>
                </pic:pic>
              </a:graphicData>
            </a:graphic>
          </wp:inline>
        </w:drawing>
      </w:r>
    </w:p>
    <w:p>
      <w:pPr>
        <w:spacing w:lineRule="auto"/>
      </w:pPr>
      <w:r>
        <w:rPr>
          <w:rFonts w:eastAsia="Georgia" w:cs="Georgia" w:ascii="Georgia" w:hAnsi="Georgia"/>
        </w:rPr>
        <w:t xml:space="preserve">Figure 2 : Méthode de Pound Drever Hall</w:t>
      </w:r>
    </w:p>
    <w:p>
      <w:pPr>
        <w:spacing w:after="220" w:lineRule="auto"/>
      </w:pPr>
      <w:r>
        <w:rPr/>
        <w:t xml:space="preserve">Les indices de chaque lame, respectivement </w:t>
      </w:r>
      <m:oMath>
        <m:sSub>
          <m:sSubPr/>
          <m:e>
            <m:r>
              <m:rPr>
                <m:sty m:val="i"/>
              </m:rPr>
              <m:t>n</m:t>
            </m:r>
          </m:e>
          <m:sub>
            <m:r>
              <m:rPr>
                <m:sty m:val="p"/>
              </m:rPr>
              <m:t>1</m:t>
            </m:r>
          </m:sub>
        </m:sSub>
      </m:oMath>
      <w:r>
        <w:rPr/>
        <w:t xml:space="preserve"> et </w:t>
      </w:r>
      <m:oMath>
        <m:sSub>
          <m:sSubPr/>
          <m:e>
            <m:r>
              <m:rPr>
                <m:sty m:val="i"/>
              </m:rPr>
              <m:t>n</m:t>
            </m:r>
          </m:e>
          <m:sub>
            <m:r>
              <m:rPr>
                <m:sty m:val="p"/>
              </m:rPr>
              <m:t>2</m:t>
            </m:r>
          </m:sub>
        </m:sSub>
      </m:oMath>
      <w:r>
        <w:rPr>
          <w:rFonts w:eastAsia="Georgia" w:cs="Georgia" w:ascii="Georgia" w:hAnsi="Georgia"/>
        </w:rPr>
        <w:t xml:space="preserve"> sont a priori différents. Chaque lame possède exactement la même épaisseur e. Le dispositif fonctionne en présence d'une onde gravitationnelle d'amplitude </w:t>
      </w:r>
      <m:oMath>
        <m:r>
          <m:rPr>
            <m:sty m:val="i"/>
          </m:rPr>
          <m:t>ε</m:t>
        </m:r>
      </m:oMath>
      <w:r>
        <w:rPr/>
        <w:t xml:space="preserve">.</w:t>
      </w:r>
    </w:p>
    <w:p>
      <w:pPr>
        <w:spacing w:after="220" w:lineRule="auto"/>
      </w:pPr>
      <w:r>
        <w:rPr>
          <w:rFonts w:eastAsia="Georgia" w:cs="Georgia" w:ascii="Georgia" w:hAnsi="Georgia"/>
        </w:rPr>
        <w:t xml:space="preserve">B2*a. Exprimer la nouvelle différence de marche </w:t>
      </w:r>
      <m:oMath>
        <m:r>
          <m:rPr>
            <m:sty m:val="i"/>
          </m:rPr>
          <m:t>δ</m:t>
        </m:r>
      </m:oMath>
      <w:r>
        <w:rPr>
          <w:rFonts w:eastAsia="Georgia" w:cs="Georgia" w:ascii="Georgia" w:hAnsi="Georgia"/>
        </w:rPr>
        <w:t xml:space="preserve"> au niveau du détecteur en fonction de </w:t>
      </w:r>
      <m:oMath>
        <m:sSub>
          <m:sSubPr/>
          <m:e>
            <m:r>
              <m:rPr>
                <m:sty m:val="i"/>
              </m:rPr>
              <m:t>n</m:t>
            </m:r>
          </m:e>
          <m:sub>
            <m:r>
              <m:rPr>
                <m:sty m:val="p"/>
              </m:rPr>
              <m:t>1</m:t>
            </m:r>
          </m:sub>
        </m:sSub>
        <m:r>
          <m:rPr>
            <m:sty m:val="p"/>
          </m:rPr>
          <m:t>,</m:t>
        </m:r>
        <m:sSub>
          <m:sSubPr/>
          <m:e>
            <m:r>
              <m:rPr>
                <m:sty m:val="i"/>
              </m:rPr>
              <m:t>n</m:t>
            </m:r>
          </m:e>
          <m:sub>
            <m:r>
              <m:rPr>
                <m:sty m:val="p"/>
              </m:rPr>
              <m:t>2</m:t>
            </m:r>
          </m:sub>
        </m:sSub>
        <m:r>
          <m:rPr>
            <m:sty m:val="p"/>
          </m:rPr>
          <m:t>,</m:t>
        </m:r>
        <m:sSub>
          <m:sSubPr/>
          <m:e>
            <m:r>
              <m:rPr>
                <m:sty m:val="i"/>
              </m:rPr>
              <m:t>δ</m:t>
            </m:r>
          </m:e>
          <m:sub>
            <m:r>
              <m:rPr>
                <m:sty m:val="p"/>
              </m:rPr>
              <m:t>0</m:t>
            </m:r>
          </m:sub>
        </m:sSub>
        <m:r>
          <m:rPr>
            <m:sty m:val="p"/>
          </m:rPr>
          <m:t>,</m:t>
        </m:r>
        <m:r>
          <m:rPr>
            <m:sty m:val="i"/>
          </m:rPr>
          <m:t>L</m:t>
        </m:r>
        <m:r>
          <m:rPr>
            <m:sty m:val="p"/>
          </m:rPr>
          <m:t>,</m:t>
        </m:r>
        <m:r>
          <m:rPr>
            <m:sty m:val="i"/>
          </m:rPr>
          <m:t>ε</m:t>
        </m:r>
      </m:oMath>
      <w:r>
        <w:rPr/>
        <w:t xml:space="preserve"> et </w:t>
      </w:r>
      <m:oMath>
        <m:r>
          <m:rPr>
            <m:sty m:val="i"/>
          </m:rPr>
          <m:t>e</m:t>
        </m:r>
      </m:oMath>
      <w:r>
        <w:rPr/>
        <w:t xml:space="preserve">.</w:t>
      </w:r>
      <w:r>
        <w:rPr/>
        <w:br w:type="textWrapping"/>
      </w:r>
      <w:r>
        <w:rPr>
          <w:rFonts w:eastAsia="Georgia" w:cs="Georgia" w:ascii="Georgia" w:hAnsi="Georgia"/>
        </w:rPr>
        <w:t xml:space="preserve">Les lames de verre sont en fait constituées d'un matériau dont l'indice de réfraction peut varier de façon contrôlée. Imposons ainsi à </w:t>
      </w:r>
      <m:oMath>
        <m:sSub>
          <m:sSubPr/>
          <m:e>
            <m:r>
              <m:rPr>
                <m:sty m:val="i"/>
              </m:rPr>
              <m:t>n</m:t>
            </m:r>
          </m:e>
          <m:sub>
            <m:r>
              <m:rPr>
                <m:sty m:val="p"/>
              </m:rPr>
              <m:t>1</m:t>
            </m:r>
          </m:sub>
        </m:sSub>
      </m:oMath>
      <w:r>
        <w:rPr/>
        <w:t xml:space="preserve"> et </w:t>
      </w:r>
      <m:oMath>
        <m:sSub>
          <m:sSubPr/>
          <m:e>
            <m:r>
              <m:rPr>
                <m:sty m:val="i"/>
              </m:rPr>
              <m:t>n</m:t>
            </m:r>
          </m:e>
          <m:sub>
            <m:r>
              <m:rPr>
                <m:sty m:val="p"/>
              </m:rPr>
              <m:t>2</m:t>
            </m:r>
          </m:sub>
        </m:sSub>
      </m:oMath>
      <w:r>
        <w:rPr>
          <w:rFonts w:eastAsia="Georgia" w:cs="Georgia" w:ascii="Georgia" w:hAnsi="Georgia"/>
        </w:rPr>
        <w:t xml:space="preserve"> une variation sinusoïdale au cours du temps, à la pulsation </w:t>
      </w:r>
      <m:oMath>
        <m:r>
          <m:rPr>
            <m:sty m:val="p"/>
          </m:rPr>
          <m:t>Ω</m:t>
        </m:r>
      </m:oMath>
      <w:r>
        <w:rPr/>
        <w:t xml:space="preserve">, selon : </w:t>
      </w:r>
      <m:oMath>
        <m:sSub>
          <m:sSubPr/>
          <m:e>
            <m:r>
              <m:rPr>
                <m:sty m:val="i"/>
              </m:rPr>
              <m:t>n</m:t>
            </m:r>
          </m:e>
          <m:sub>
            <m:r>
              <m:rPr>
                <m:sty m:val="p"/>
              </m:rPr>
              <m:t>1</m:t>
            </m:r>
          </m:sub>
        </m:sSub>
        <m:r>
          <m:rPr>
            <m:sty m:val="p"/>
          </m:rPr>
          <m:t>(</m:t>
        </m:r>
        <m:r>
          <m:rPr>
            <m:sty m:val="i"/>
          </m:rPr>
          <m:t>t</m:t>
        </m:r>
        <m:r>
          <m:rPr>
            <m:sty m:val="p"/>
          </m:rPr>
          <m:t>)</m:t>
        </m:r>
        <m:r>
          <m:rPr>
            <m:sty m:val="p"/>
          </m:rPr>
          <m:t>=</m:t>
        </m:r>
        <m:r>
          <m:rPr>
            <m:sty m:val="i"/>
          </m:rPr>
          <m:t>n</m:t>
        </m:r>
        <m:r>
          <m:rPr>
            <m:sty m:val="p"/>
          </m:rPr>
          <m:t>−</m:t>
        </m:r>
        <m:sSub>
          <m:sSubPr/>
          <m:e>
            <m:r>
              <m:rPr>
                <m:sty m:val="i"/>
              </m:rPr>
              <m:t>a</m:t>
            </m:r>
          </m:e>
          <m:sub>
            <m:r>
              <m:rPr>
                <m:sty m:val="p"/>
              </m:rPr>
              <m:t>0</m:t>
            </m:r>
          </m:sub>
        </m:sSub>
        <m:r>
          <m:rPr>
            <m:sty m:val="p"/>
          </m:rPr>
          <m:t>cos</m:t>
        </m:r>
        <m:r>
          <m:rPr>
            <m:sty m:val="p"/>
          </m:rPr>
          <m:t>⁡</m:t>
        </m:r>
        <m:r>
          <m:rPr>
            <m:sty m:val="p"/>
          </m:rPr>
          <m:t>(</m:t>
        </m:r>
        <m:r>
          <m:rPr>
            <m:sty m:val="p"/>
          </m:rPr>
          <m:t>Ω</m:t>
        </m:r>
        <m:r>
          <m:rPr>
            <m:sty m:val="i"/>
          </m:rPr>
          <m:t>t</m:t>
        </m:r>
        <m:r>
          <m:rPr>
            <m:sty m:val="p"/>
          </m:rPr>
          <m:t>)</m:t>
        </m:r>
      </m:oMath>
      <w:r>
        <w:rPr/>
        <w:t xml:space="preserve"> et </w:t>
      </w:r>
      <m:oMath>
        <m:sSub>
          <m:sSubPr/>
          <m:e>
            <m:r>
              <m:rPr>
                <m:sty m:val="i"/>
              </m:rPr>
              <m:t>n</m:t>
            </m:r>
          </m:e>
          <m:sub>
            <m:r>
              <m:rPr>
                <m:sty m:val="p"/>
              </m:rPr>
              <m:t>2</m:t>
            </m:r>
          </m:sub>
        </m:sSub>
        <m:r>
          <m:rPr>
            <m:sty m:val="p"/>
          </m:rPr>
          <m:t>(</m:t>
        </m:r>
        <m:r>
          <m:rPr>
            <m:sty m:val="i"/>
          </m:rPr>
          <m:t>t</m:t>
        </m:r>
        <m:r>
          <m:rPr>
            <m:sty m:val="p"/>
          </m:rPr>
          <m:t>)</m:t>
        </m:r>
        <m:r>
          <m:rPr>
            <m:sty m:val="p"/>
          </m:rPr>
          <m:t>=</m:t>
        </m:r>
        <m:r>
          <m:rPr>
            <m:sty m:val="i"/>
          </m:rPr>
          <m:t>n</m:t>
        </m:r>
        <m:r>
          <m:rPr>
            <m:sty m:val="p"/>
          </m:rPr>
          <m:t>+</m:t>
        </m:r>
        <m:sSub>
          <m:sSubPr/>
          <m:e>
            <m:r>
              <m:rPr>
                <m:sty m:val="i"/>
              </m:rPr>
              <m:t>a</m:t>
            </m:r>
          </m:e>
          <m:sub>
            <m:r>
              <m:rPr>
                <m:sty m:val="p"/>
              </m:rPr>
              <m:t>0</m:t>
            </m:r>
          </m:sub>
        </m:sSub>
        <m:r>
          <m:rPr>
            <m:sty m:val="p"/>
          </m:rPr>
          <m:t>cos</m:t>
        </m:r>
        <m:r>
          <m:rPr>
            <m:sty m:val="p"/>
          </m:rPr>
          <m:t>⁡</m:t>
        </m:r>
        <m:r>
          <m:rPr>
            <m:sty m:val="p"/>
          </m:rPr>
          <m:t>(</m:t>
        </m:r>
        <m:r>
          <m:rPr>
            <m:sty m:val="p"/>
          </m:rPr>
          <m:t>Ω</m:t>
        </m:r>
        <m:r>
          <m:rPr>
            <m:sty m:val="i"/>
          </m:rPr>
          <m:t>t</m:t>
        </m:r>
        <m:r>
          <m:rPr>
            <m:sty m:val="p"/>
          </m:rPr>
          <m:t>)</m:t>
        </m:r>
      </m:oMath>
      <w:r>
        <w:rPr>
          <w:rFonts w:eastAsia="Georgia" w:cs="Georgia" w:ascii="Georgia" w:hAnsi="Georgia"/>
        </w:rPr>
        <w:t xml:space="preserve">, où </w:t>
      </w:r>
      <m:oMath>
        <m:sSub>
          <m:sSubPr/>
          <m:e>
            <m:r>
              <m:rPr>
                <m:sty m:val="i"/>
              </m:rPr>
              <m:t>a</m:t>
            </m:r>
          </m:e>
          <m:sub>
            <m:r>
              <m:rPr>
                <m:sty m:val="p"/>
              </m:rPr>
              <m:t>0</m:t>
            </m:r>
          </m:sub>
        </m:sSub>
      </m:oMath>
      <w:r>
        <w:rPr/>
        <w:t xml:space="preserve"> est une constante.</w:t>
      </w:r>
    </w:p>
    <w:p>
      <w:pPr>
        <w:spacing w:after="220" w:lineRule="auto"/>
      </w:pPr>
      <w:r>
        <w:rPr>
          <w:rFonts w:eastAsia="Georgia" w:cs="Georgia" w:ascii="Georgia" w:hAnsi="Georgia"/>
        </w:rPr>
        <w:t xml:space="preserve">B2*b. Montrer que l'éclairement peut s'écrire : </w:t>
      </w:r>
      <m:oMath>
        <m:r>
          <m:rPr>
            <m:sty m:val="i"/>
          </m:rPr>
          <m:t>I</m:t>
        </m:r>
        <m:r>
          <m:rPr>
            <m:sty m:val="p"/>
          </m:rPr>
          <m:t>=</m:t>
        </m:r>
        <m:r>
          <m:rPr>
            <m:sty m:val="p"/>
          </m:rPr>
          <m:t>2</m:t>
        </m:r>
        <m:sSub>
          <m:sSubPr/>
          <m:e>
            <m:r>
              <m:rPr>
                <m:sty m:val="i"/>
              </m:rPr>
              <m:t>I</m:t>
            </m:r>
          </m:e>
          <m:sub>
            <m:r>
              <m:rPr>
                <m:sty m:val="p"/>
              </m:rPr>
              <m:t>0</m:t>
            </m:r>
          </m:sub>
        </m:sSub>
        <m:d>
          <m:dPr>
            <m:begChr m:val="["/>
            <m:endChr m:val="]"/>
            <m:ctrlPr>
              <w:rPr>
                <w:rFonts w:ascii="Cambria Math" w:hAnsi="Cambria Math"/>
              </w:rPr>
            </m:ctrlPr>
          </m:dPr>
          <m:e>
            <m:r>
              <m:rPr>
                <m:sty m:val="p"/>
              </m:rPr>
              <m:t>1</m:t>
            </m:r>
            <m:r>
              <m:rPr>
                <m:sty m:val="p"/>
              </m:rPr>
              <m:t>+</m:t>
            </m:r>
            <m:r>
              <m:rPr>
                <m:sty m:val="p"/>
              </m:rPr>
              <m:t>cos</m:t>
            </m:r>
            <m:r>
              <m:rPr>
                <m:sty m:val="p"/>
              </m:rPr>
              <m:t>⁡</m:t>
            </m:r>
            <m:d>
              <m:dPr>
                <m:begChr m:val="("/>
                <m:endChr m:val=")"/>
                <m:ctrlPr>
                  <w:rPr>
                    <w:rFonts w:ascii="Cambria Math" w:hAnsi="Cambria Math"/>
                  </w:rPr>
                </m:ctrlPr>
              </m:dPr>
              <m:e>
                <m:sSub>
                  <m:sSubPr/>
                  <m:e>
                    <m:r>
                      <m:rPr>
                        <m:sty m:val="p"/>
                      </m:rPr>
                      <m:t>Φ</m:t>
                    </m:r>
                  </m:e>
                  <m:sub>
                    <m:r>
                      <m:rPr>
                        <m:sty m:val="p"/>
                      </m:rPr>
                      <m:t>0</m:t>
                    </m:r>
                  </m:sub>
                </m:sSub>
                <m:r>
                  <m:rPr>
                    <m:sty m:val="p"/>
                  </m:rPr>
                  <m:t>+</m:t>
                </m:r>
                <m:r>
                  <m:rPr>
                    <m:sty m:val="i"/>
                  </m:rPr>
                  <m:t>α</m:t>
                </m:r>
                <m:r>
                  <m:rPr>
                    <m:sty m:val="i"/>
                  </m:rPr>
                  <m:t>ε</m:t>
                </m:r>
                <m:r>
                  <m:rPr>
                    <m:sty m:val="p"/>
                  </m:rPr>
                  <m:t>+</m:t>
                </m:r>
                <m:r>
                  <m:rPr>
                    <m:sty m:val="p"/>
                  </m:rPr>
                  <m:t>2</m:t>
                </m:r>
                <m:r>
                  <m:rPr>
                    <m:sty m:val="i"/>
                  </m:rPr>
                  <m:t>m</m:t>
                </m:r>
                <m:r>
                  <m:rPr>
                    <m:sty m:val="p"/>
                  </m:rPr>
                  <m:t>cos</m:t>
                </m:r>
                <m:r>
                  <m:rPr>
                    <m:sty m:val="p"/>
                  </m:rPr>
                  <m:t>⁡</m:t>
                </m:r>
                <m:r>
                  <m:rPr>
                    <m:sty m:val="p"/>
                  </m:rPr>
                  <m:t>(</m:t>
                </m:r>
                <m:r>
                  <m:rPr>
                    <m:sty m:val="p"/>
                  </m:rPr>
                  <m:t>Ω</m:t>
                </m:r>
                <m:r>
                  <m:rPr>
                    <m:sty m:val="i"/>
                  </m:rPr>
                  <m:t>t</m:t>
                </m:r>
                <m:r>
                  <m:rPr>
                    <m:sty m:val="p"/>
                  </m:rPr>
                  <m:t>)</m:t>
                </m:r>
              </m:e>
            </m:d>
          </m:e>
        </m:d>
      </m:oMath>
      <w:r>
        <w:rPr/>
        <w:t xml:space="preserve">, et exprimer les constantes </w:t>
      </w:r>
      <m:oMath>
        <m:sSub>
          <m:sSubPr/>
          <m:e>
            <m:r>
              <m:rPr>
                <m:sty m:val="p"/>
              </m:rPr>
              <m:t>Φ</m:t>
            </m:r>
          </m:e>
          <m:sub>
            <m:r>
              <m:rPr>
                <m:sty m:val="p"/>
              </m:rPr>
              <m:t>0</m:t>
            </m:r>
          </m:sub>
        </m:sSub>
        <m:r>
          <m:rPr>
            <m:sty m:val="p"/>
          </m:rPr>
          <m:t>,</m:t>
        </m:r>
        <m:r>
          <m:rPr>
            <m:sty m:val="i"/>
          </m:rPr>
          <m:t>α</m:t>
        </m:r>
      </m:oMath>
      <w:r>
        <w:rPr/>
        <w:t xml:space="preserve"> et </w:t>
      </w:r>
      <m:oMath>
        <m:r>
          <m:rPr>
            <m:sty m:val="i"/>
          </m:rPr>
          <m:t>m</m:t>
        </m:r>
      </m:oMath>
      <w:r>
        <w:rPr>
          <w:rFonts w:eastAsia="Georgia" w:cs="Georgia" w:ascii="Georgia" w:hAnsi="Georgia"/>
        </w:rPr>
        <w:t xml:space="preserve"> en fonction de paramètres choisis parmi </w:t>
      </w:r>
      <m:oMath>
        <m:r>
          <m:rPr>
            <m:sty m:val="i"/>
          </m:rPr>
          <m:t>λ</m:t>
        </m:r>
        <m:r>
          <m:rPr>
            <m:sty m:val="p"/>
          </m:rPr>
          <m:t>,</m:t>
        </m:r>
        <m:r>
          <m:rPr>
            <m:sty m:val="i"/>
          </m:rPr>
          <m:t>L</m:t>
        </m:r>
        <m:r>
          <m:rPr>
            <m:sty m:val="p"/>
          </m:rPr>
          <m:t>,</m:t>
        </m:r>
        <m:sSub>
          <m:sSubPr/>
          <m:e>
            <m:r>
              <m:rPr>
                <m:sty m:val="i"/>
              </m:rPr>
              <m:t>a</m:t>
            </m:r>
          </m:e>
          <m:sub>
            <m:r>
              <m:rPr>
                <m:sty m:val="p"/>
              </m:rPr>
              <m:t>0</m:t>
            </m:r>
          </m:sub>
        </m:sSub>
        <m:r>
          <m:rPr>
            <m:sty m:val="p"/>
          </m:rPr>
          <m:t>,</m:t>
        </m:r>
        <m:r>
          <m:rPr>
            <m:sty m:val="i"/>
          </m:rPr>
          <m:t>e</m:t>
        </m:r>
      </m:oMath>
      <w:r>
        <w:rPr/>
        <w:t xml:space="preserve"> et </w:t>
      </w:r>
      <m:oMath>
        <m:sSub>
          <m:sSubPr/>
          <m:e>
            <m:r>
              <m:rPr>
                <m:sty m:val="i"/>
              </m:rPr>
              <m:t>δ</m:t>
            </m:r>
          </m:e>
          <m:sub>
            <m:r>
              <m:rPr>
                <m:sty m:val="p"/>
              </m:rPr>
              <m:t>0</m:t>
            </m:r>
          </m:sub>
        </m:sSub>
      </m:oMath>
      <w:r>
        <w:rPr/>
        <w:t xml:space="preserve">.</w:t>
      </w:r>
    </w:p>
    <w:p>
      <w:pPr>
        <w:spacing w:line="271" w:before="330" w:lineRule="auto"/>
      </w:pPr>
      <w:r>
        <w:rPr>
          <w:rFonts w:eastAsia="Georgia" w:cs="Georgia" w:ascii="Georgia" w:hAnsi="Georgia"/>
          <w:b/>
          <w:sz w:val="42"/>
        </w:rPr>
        <w:t xml:space="preserve">3. Filtrage du signal détecté - choix du filtre</w:t>
      </w:r>
    </w:p>
    <w:p>
      <w:pPr>
        <w:spacing w:after="220" w:lineRule="auto"/>
      </w:pPr>
      <w:r>
        <w:rPr>
          <w:rFonts w:eastAsia="Georgia" w:cs="Georgia" w:ascii="Georgia" w:hAnsi="Georgia"/>
        </w:rPr>
        <w:t xml:space="preserve">En «chariotant» le miroir </w:t>
      </w:r>
      <m:oMath>
        <m:sSub>
          <m:sSubPr/>
          <m:e>
            <m:r>
              <m:rPr>
                <m:sty m:val="i"/>
              </m:rPr>
              <m:t>M</m:t>
            </m:r>
          </m:e>
          <m:sub>
            <m:r>
              <m:rPr>
                <m:sty m:val="p"/>
              </m:rPr>
              <m:t>1</m:t>
            </m:r>
          </m:sub>
        </m:sSub>
      </m:oMath>
      <w:r>
        <w:rPr>
          <w:rFonts w:eastAsia="Georgia" w:cs="Georgia" w:ascii="Georgia" w:hAnsi="Georgia"/>
        </w:rPr>
        <w:t xml:space="preserve">, l'interféromètre est placé en position de «frange sombre», ce qui correspond à </w:t>
      </w:r>
      <m:oMath>
        <m:sSub>
          <m:sSubPr/>
          <m:e>
            <m:r>
              <m:rPr>
                <m:sty m:val="p"/>
              </m:rPr>
              <m:t>Φ</m:t>
            </m:r>
          </m:e>
          <m:sub>
            <m:r>
              <m:rPr>
                <m:sty m:val="p"/>
              </m:rPr>
              <m:t>0</m:t>
            </m:r>
          </m:sub>
        </m:sSub>
        <m:r>
          <m:rPr>
            <m:sty m:val="p"/>
          </m:rPr>
          <m:t>=</m:t>
        </m:r>
        <m:r>
          <m:rPr>
            <m:sty m:val="i"/>
          </m:rPr>
          <m:t>π</m:t>
        </m:r>
        <m:r>
          <m:rPr>
            <m:sty m:val="p"/>
          </m:rPr>
          <m:t>+</m:t>
        </m:r>
        <m:r>
          <m:rPr>
            <m:sty m:val="p"/>
          </m:rPr>
          <m:t>2</m:t>
        </m:r>
        <m:r>
          <m:rPr>
            <m:sty m:val="i"/>
          </m:rPr>
          <m:t>k</m:t>
        </m:r>
        <m:r>
          <m:rPr>
            <m:sty m:val="i"/>
          </m:rPr>
          <m:t>π</m:t>
        </m:r>
      </m:oMath>
      <w:r>
        <w:rPr>
          <w:rFonts w:eastAsia="Georgia" w:cs="Georgia" w:ascii="Georgia" w:hAnsi="Georgia"/>
        </w:rPr>
        <w:t xml:space="preserve">, où </w:t>
      </w:r>
      <m:oMath>
        <m:r>
          <m:rPr>
            <m:sty m:val="i"/>
          </m:rPr>
          <m:t>k</m:t>
        </m:r>
      </m:oMath>
      <w:r>
        <w:rPr>
          <w:rFonts w:eastAsia="Georgia" w:cs="Georgia" w:ascii="Georgia" w:hAnsi="Georgia"/>
        </w:rPr>
        <w:t xml:space="preserve"> est un entier. II est alors possible de montrer (calcul non demandé) que, si </w:t>
      </w:r>
      <m:oMath>
        <m:r>
          <m:rPr>
            <m:sty m:val="i"/>
          </m:rPr>
          <m:t>m</m:t>
        </m:r>
        <m:r>
          <m:rPr>
            <m:sty m:val="p"/>
          </m:rPr>
          <m:t>≪</m:t>
        </m:r>
        <m:r>
          <m:rPr>
            <m:sty m:val="p"/>
          </m:rPr>
          <m:t>1</m:t>
        </m:r>
      </m:oMath>
      <w:r>
        <w:rPr>
          <w:rFonts w:eastAsia="Georgia" w:cs="Georgia" w:ascii="Georgia" w:hAnsi="Georgia"/>
        </w:rPr>
        <w:t xml:space="preserve">, l'éclairement dépend du temps selon la loi:</w:t>
      </w:r>
    </w:p>
    <w:p>
      <w:pPr>
        <w:spacing w:after="220" w:lineRule="auto"/>
      </w:pPr>
      <m:oMathPara>
        <m:oMath>
          <m:r>
            <m:rPr>
              <m:sty m:val="i"/>
            </m:rPr>
            <m:t>I</m:t>
          </m:r>
          <m:r>
            <m:rPr>
              <m:sty m:val="p"/>
            </m:rPr>
            <m:t>(</m:t>
          </m:r>
          <m:r>
            <m:rPr>
              <m:sty m:val="i"/>
            </m:rPr>
            <m:t>t</m:t>
          </m:r>
          <m:r>
            <m:rPr>
              <m:sty m:val="p"/>
            </m:rPr>
            <m:t>)</m:t>
          </m:r>
          <m:r>
            <m:rPr>
              <m:sty m:val="p"/>
            </m:rPr>
            <m:t>≅</m:t>
          </m:r>
          <m:sSub>
            <m:sSubPr/>
            <m:e>
              <m:r>
                <m:rPr>
                  <m:sty m:val="i"/>
                </m:rPr>
                <m:t>I</m:t>
              </m:r>
            </m:e>
            <m:sub>
              <m:r>
                <m:rPr>
                  <m:sty m:val="p"/>
                </m:rPr>
                <m:t>0</m:t>
              </m:r>
            </m:sub>
          </m:sSub>
          <m:d>
            <m:dPr>
              <m:begChr m:val="["/>
              <m:endChr m:val="]"/>
              <m:ctrlPr>
                <w:rPr>
                  <w:rFonts w:ascii="Cambria Math" w:hAnsi="Cambria Math"/>
                </w:rPr>
              </m:ctrlPr>
            </m:dPr>
            <m:e>
              <m:sSup>
                <m:sSupPr/>
                <m:e>
                  <m:r>
                    <m:rPr>
                      <m:sty m:val="i"/>
                    </m:rPr>
                    <m:t>m</m:t>
                  </m:r>
                </m:e>
                <m:sup>
                  <m:r>
                    <m:rPr>
                      <m:sty m:val="p"/>
                    </m:rPr>
                    <m:t>2</m:t>
                  </m:r>
                </m:sup>
              </m:sSup>
              <m:r>
                <m:rPr>
                  <m:sty m:val="p"/>
                </m:rPr>
                <m:t>+</m:t>
              </m:r>
              <m:r>
                <m:rPr>
                  <m:sty m:val="p"/>
                </m:rPr>
                <m:t>2</m:t>
              </m:r>
              <m:r>
                <m:rPr>
                  <m:sty m:val="i"/>
                </m:rPr>
                <m:t>m</m:t>
              </m:r>
              <m:r>
                <m:rPr>
                  <m:sty m:val="i"/>
                </m:rPr>
                <m:t>α</m:t>
              </m:r>
              <m:r>
                <m:rPr>
                  <m:sty m:val="i"/>
                </m:rPr>
                <m:t>ε</m:t>
              </m:r>
              <m:r>
                <m:rPr>
                  <m:sty m:val="p"/>
                </m:rPr>
                <m:t>cos</m:t>
              </m:r>
              <m:r>
                <m:rPr>
                  <m:sty m:val="p"/>
                </m:rPr>
                <m:t>⁡</m:t>
              </m:r>
              <m:r>
                <m:rPr>
                  <m:sty m:val="p"/>
                </m:rPr>
                <m:t>(</m:t>
              </m:r>
              <m:r>
                <m:rPr>
                  <m:sty m:val="p"/>
                </m:rPr>
                <m:t>Ω</m:t>
              </m:r>
              <m:r>
                <m:rPr>
                  <m:sty m:val="i"/>
                </m:rPr>
                <m:t>t</m:t>
              </m:r>
              <m:r>
                <m:rPr>
                  <m:sty m:val="p"/>
                </m:rPr>
                <m:t>)</m:t>
              </m:r>
              <m:r>
                <m:rPr>
                  <m:sty m:val="p"/>
                </m:rPr>
                <m:t>+</m:t>
              </m:r>
              <m:sSup>
                <m:sSupPr/>
                <m:e>
                  <m:r>
                    <m:rPr>
                      <m:sty m:val="i"/>
                    </m:rPr>
                    <m:t>m</m:t>
                  </m:r>
                </m:e>
                <m:sup>
                  <m:r>
                    <m:rPr>
                      <m:sty m:val="p"/>
                    </m:rPr>
                    <m:t>2</m:t>
                  </m:r>
                </m:sup>
              </m:sSup>
              <m:r>
                <m:rPr>
                  <m:sty m:val="p"/>
                </m:rPr>
                <m:t>cos</m:t>
              </m:r>
              <m:r>
                <m:rPr>
                  <m:sty m:val="p"/>
                </m:rPr>
                <m:t>⁡</m:t>
              </m:r>
              <m:r>
                <m:rPr>
                  <m:sty m:val="p"/>
                </m:rPr>
                <m:t>(</m:t>
              </m:r>
              <m:r>
                <m:rPr>
                  <m:sty m:val="p"/>
                </m:rPr>
                <m:t>2</m:t>
              </m:r>
              <m:r>
                <m:rPr>
                  <m:sty m:val="p"/>
                </m:rPr>
                <m:t>Ω</m:t>
              </m:r>
              <m:r>
                <m:rPr>
                  <m:sty m:val="i"/>
                </m:rPr>
                <m:t>t</m:t>
              </m:r>
              <m:r>
                <m:rPr>
                  <m:sty m:val="p"/>
                </m:rPr>
                <m:t>)</m:t>
              </m:r>
            </m:e>
          </m:d>
          <m:r>
            <m:rPr>
              <m:sty m:val="p"/>
            </m:rPr>
            <m:t>.</m:t>
          </m:r>
        </m:oMath>
      </m:oMathPara>
    </w:p>
    <w:p>
      <w:pPr>
        <w:spacing w:after="220" w:lineRule="auto"/>
      </w:pPr>
      <w:r>
        <w:rPr>
          <w:rFonts w:eastAsia="Georgia" w:cs="Georgia" w:ascii="Georgia" w:hAnsi="Georgia"/>
        </w:rPr>
        <w:t xml:space="preserve">La chaîne de détection utilisée transforme ensuite l'éclairement reçu par le détecteur en une tension </w:t>
      </w:r>
      <m:oMath>
        <m:sSub>
          <m:sSubPr/>
          <m:e>
            <m:r>
              <m:rPr>
                <m:sty m:val="i"/>
              </m:rPr>
              <m:t>V</m:t>
            </m:r>
          </m:e>
          <m:sub>
            <m:r>
              <m:rPr>
                <m:sty m:val="i"/>
              </m:rPr>
              <m:t>d</m:t>
            </m:r>
          </m:sub>
        </m:sSub>
        <m:r>
          <m:rPr>
            <m:sty m:val="p"/>
          </m:rPr>
          <m:t>(</m:t>
        </m:r>
        <m:r>
          <m:rPr>
            <m:sty m:val="i"/>
          </m:rPr>
          <m:t>t</m:t>
        </m:r>
        <m:r>
          <m:rPr>
            <m:sty m:val="p"/>
          </m:rPr>
          <m:t>)</m:t>
        </m:r>
      </m:oMath>
      <w:r>
        <w:rPr>
          <w:rFonts w:eastAsia="Georgia" w:cs="Georgia" w:ascii="Georgia" w:hAnsi="Georgia"/>
        </w:rPr>
        <w:t xml:space="preserve"> proportionnelle à </w:t>
      </w:r>
      <m:oMath>
        <m:r>
          <m:rPr>
            <m:sty m:val="i"/>
          </m:rPr>
          <m:t>I</m:t>
        </m:r>
        <m:r>
          <m:rPr>
            <m:sty m:val="p"/>
          </m:rPr>
          <m:t>(</m:t>
        </m:r>
        <m:r>
          <m:rPr>
            <m:sty m:val="i"/>
          </m:rPr>
          <m:t>t</m:t>
        </m:r>
        <m:r>
          <m:rPr>
            <m:sty m:val="p"/>
          </m:rPr>
          <m:t>)</m:t>
        </m:r>
        <m:r>
          <m:rPr>
            <m:sty m:val="p"/>
          </m:rPr>
          <m:t>:</m:t>
        </m:r>
        <m:r>
          <m:rPr>
            <m:sty m:val="p"/>
          </m:rPr>
          <m:t xml:space="preserve"> </m:t>
        </m:r>
        <m:sSub>
          <m:sSubPr/>
          <m:e>
            <m:r>
              <m:rPr>
                <m:sty m:val="i"/>
              </m:rPr>
              <m:t>V</m:t>
            </m:r>
          </m:e>
          <m:sub>
            <m:r>
              <m:rPr>
                <m:sty m:val="i"/>
              </m:rPr>
              <m:t>d</m:t>
            </m:r>
          </m:sub>
        </m:sSub>
        <m:r>
          <m:rPr>
            <m:sty m:val="p"/>
          </m:rPr>
          <m:t>(</m:t>
        </m:r>
        <m:r>
          <m:rPr>
            <m:sty m:val="i"/>
          </m:rPr>
          <m:t>t</m:t>
        </m:r>
        <m:r>
          <m:rPr>
            <m:sty m:val="p"/>
          </m:rPr>
          <m:t>)</m:t>
        </m:r>
        <m:r>
          <m:rPr>
            <m:sty m:val="p"/>
          </m:rPr>
          <m:t>=</m:t>
        </m:r>
        <m:r>
          <m:rPr>
            <m:sty m:val="i"/>
          </m:rPr>
          <m:t>γ</m:t>
        </m:r>
        <m:r>
          <m:rPr>
            <m:sty m:val="i"/>
          </m:rPr>
          <m:t>I</m:t>
        </m:r>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B3*a. Expliquer le type de filtrage qu'il convient de faire subir à </w:t>
      </w:r>
      <m:oMath>
        <m:sSub>
          <m:sSubPr/>
          <m:e>
            <m:r>
              <m:rPr>
                <m:sty m:val="i"/>
              </m:rPr>
              <m:t>V</m:t>
            </m:r>
          </m:e>
          <m:sub>
            <m:r>
              <m:rPr>
                <m:sty m:val="i"/>
              </m:rPr>
              <m:t>d</m:t>
            </m:r>
          </m:sub>
        </m:sSub>
        <m:r>
          <m:rPr>
            <m:sty m:val="p"/>
          </m:rPr>
          <m:t>(</m:t>
        </m:r>
        <m:r>
          <m:rPr>
            <m:sty m:val="i"/>
          </m:rPr>
          <m:t>t</m:t>
        </m:r>
        <m:r>
          <m:rPr>
            <m:sty m:val="p"/>
          </m:rPr>
          <m:t>)</m:t>
        </m:r>
      </m:oMath>
      <w:r>
        <w:rPr>
          <w:rFonts w:eastAsia="Georgia" w:cs="Georgia" w:ascii="Georgia" w:hAnsi="Georgia"/>
        </w:rPr>
        <w:t xml:space="preserve">, pour en extraire la composante proportionnelle à </w:t>
      </w:r>
      <m:oMath>
        <m:r>
          <m:rPr>
            <m:sty m:val="i"/>
          </m:rPr>
          <m:t>ε</m:t>
        </m:r>
      </m:oMath>
      <w:r>
        <w:rPr/>
        <w:t xml:space="preserve">.</w:t>
      </w:r>
    </w:p>
    <w:p>
      <w:pPr>
        <w:spacing w:after="220" w:lineRule="auto"/>
      </w:pPr>
      <w:r>
        <w:rPr>
          <w:rFonts w:eastAsia="Georgia" w:cs="Georgia" w:ascii="Georgia" w:hAnsi="Georgia"/>
        </w:rPr>
        <w:t xml:space="preserve">Le filtre utilisé est modélisé par le circuit représenté sur la figure 3, dans lequel l'amplificateur opérationnel est idéal et fonctionne en régime linéaire. </w:t>
      </w:r>
      <m:oMath>
        <m:r>
          <m:rPr>
            <m:sty m:val="i"/>
          </m:rPr>
          <m:t>k</m:t>
        </m:r>
      </m:oMath>
      <w:r>
        <w:rPr/>
        <w:t xml:space="preserve"> est une constante positive.</w:t>
      </w:r>
    </w:p>
    <w:p>
      <w:pPr>
        <w:spacing w:after="220" w:lineRule="auto"/>
      </w:pPr>
      <w:r>
        <w:rPr/>
        <w:t xml:space="preserve">B3</w:t>
      </w:r>
      <w:r>
        <w:br w:type="textWrapping"/>
      </w:r>
      <w:r>
        <w:rPr>
          <w:i/>
        </w:rPr>
        <w:t xml:space="preserve">b. Déterminer sans calcul la nature de ce filtre.B3</w:t>
      </w:r>
      <w:r>
        <w:rPr>
          <w:rFonts w:eastAsia="Georgia" w:cs="Georgia" w:ascii="Georgia" w:hAnsi="Georgia"/>
        </w:rPr>
        <w:t xml:space="preserve">c. En se plaçant en régime sinusoïdal établi de pulsation </w:t>
      </w:r>
      <m:oMath>
        <m:r>
          <m:rPr>
            <m:sty m:val="i"/>
          </m:rPr>
          <m:t>β</m:t>
        </m:r>
      </m:oMath>
      <w:r>
        <w:rPr/>
        <w:t xml:space="preserve">, montrer que la fonction de transfert</w:t>
      </w:r>
      <w:r>
        <w:rPr/>
        <w:br w:type="textWrapping"/>
      </w:r>
    </w:p>
    <w:p>
      <w:pPr>
        <w:spacing w:lineRule="auto"/>
        <w:jc w:val="center"/>
      </w:pPr>
      <w:r>
        <w:rPr/>
        <w:drawing>
          <wp:inline distB="0" distL="0" distR="0" distT="0">
            <wp:extent cx="5486400" cy="3529524"/>
            <wp:effectExtent b="0" l="0" r="0" t="0"/>
            <wp:docPr id="3" name="image-b0c161e7ef44965a636575c09f5f0e9a2732063a.jpg"/>
            <a:graphic>
              <a:graphicData uri="http://schemas.openxmlformats.org/drawingml/2006/picture">
                <pic:pic>
                  <pic:nvPicPr>
                    <pic:cNvPr id="3" name="image-b0c161e7ef44965a636575c09f5f0e9a2732063a.jpg" descr=""/>
                    <pic:cNvPicPr/>
                  </pic:nvPicPr>
                  <pic:blipFill>
                    <a:blip r:embed="rId7" cstate="print"/>
                    <a:srcRect b="0" l="0" r="0" t="0"/>
                    <a:stretch>
                      <a:fillRect/>
                    </a:stretch>
                  </pic:blipFill>
                  <pic:spPr>
                    <a:xfrm>
                      <a:off x="0" y="0"/>
                      <a:ext cx="5486400" cy="3529524"/>
                    </a:xfrm>
                    <a:prstGeom prst="rect"/>
                  </pic:spPr>
                </pic:pic>
              </a:graphicData>
            </a:graphic>
          </wp:inline>
        </w:drawing>
      </w:r>
    </w:p>
    <w:p>
      <w:pPr>
        <w:spacing w:after="220" w:lineRule="auto"/>
      </w:pPr>
      <w:r>
        <w:rPr/>
        <w:br w:type="textWrapping"/>
      </w:r>
      <w:r>
        <w:rPr/>
        <w:t xml:space="preserve">du montage </w:t>
      </w:r>
      <m:oMath>
        <m:bar>
          <m:barPr/>
          <m:e>
            <m:r>
              <m:rPr>
                <m:sty m:val="i"/>
              </m:rPr>
              <m:t>H</m:t>
            </m:r>
          </m:e>
        </m:bar>
        <m:r>
          <m:rPr>
            <m:sty m:val="p"/>
          </m:rPr>
          <m:t>=</m:t>
        </m:r>
        <m:bar>
          <m:barPr/>
          <m:e>
            <m:f>
              <m:fPr>
                <m:ctrlPr>
                  <w:rPr>
                    <w:rFonts w:ascii="Cambria Math" w:hAnsi="Cambria Math"/>
                  </w:rPr>
                </m:ctrlPr>
              </m:fPr>
              <m:num>
                <m:sSub>
                  <m:sSubPr/>
                  <m:e>
                    <m:r>
                      <m:rPr>
                        <m:sty m:val="i"/>
                      </m:rPr>
                      <m:t>V</m:t>
                    </m:r>
                  </m:e>
                  <m:sub>
                    <m:r>
                      <m:rPr>
                        <m:sty m:val="i"/>
                      </m:rPr>
                      <m:t>s</m:t>
                    </m:r>
                  </m:sub>
                </m:sSub>
              </m:num>
              <m:den>
                <m:sSub>
                  <m:sSubPr/>
                  <m:e>
                    <m:r>
                      <m:rPr>
                        <m:sty m:val="i"/>
                      </m:rPr>
                      <m:t>V</m:t>
                    </m:r>
                  </m:e>
                  <m:sub>
                    <m:r>
                      <m:rPr>
                        <m:sty m:val="i"/>
                      </m:rPr>
                      <m:t>e</m:t>
                    </m:r>
                  </m:sub>
                </m:sSub>
              </m:den>
            </m:f>
          </m:e>
        </m:bar>
      </m:oMath>
      <w:r>
        <w:rPr/>
        <w:t xml:space="preserve"> peut se mettre sous la forme </w:t>
      </w:r>
      <m:oMath>
        <m:bar>
          <m:barPr/>
          <m:e>
            <m:r>
              <m:rPr>
                <m:sty m:val="i"/>
              </m:rPr>
              <m:t>H</m:t>
            </m:r>
          </m:e>
        </m:bar>
        <m:r>
          <m:rPr>
            <m:sty m:val="p"/>
          </m:rPr>
          <m:t>=</m:t>
        </m:r>
        <m:f>
          <m:fPr>
            <m:ctrlPr>
              <w:rPr>
                <w:rFonts w:ascii="Cambria Math" w:hAnsi="Cambria Math"/>
              </w:rPr>
            </m:ctrlPr>
          </m:fPr>
          <m:num>
            <m:sSub>
              <m:sSubPr/>
              <m:e>
                <m:r>
                  <m:rPr>
                    <m:sty m:val="i"/>
                  </m:rPr>
                  <m:t>H</m:t>
                </m:r>
              </m:e>
              <m:sub>
                <m:r>
                  <m:rPr>
                    <m:sty m:val="p"/>
                  </m:rPr>
                  <m:t>0</m:t>
                </m:r>
              </m:sub>
            </m:sSub>
          </m:num>
          <m:den>
            <m:r>
              <m:rPr>
                <m:sty m:val="p"/>
              </m:rPr>
              <m:t>1</m:t>
            </m:r>
            <m:r>
              <m:rPr>
                <m:sty m:val="p"/>
              </m:rPr>
              <m:t>+</m:t>
            </m:r>
            <m:r>
              <m:rPr>
                <m:sty m:val="i"/>
              </m:rPr>
              <m:t>j</m:t>
            </m:r>
            <m:r>
              <m:rPr>
                <m:sty m:val="i"/>
              </m:rPr>
              <m:t>Q</m:t>
            </m:r>
            <m:d>
              <m:dPr>
                <m:begChr m:val="("/>
                <m:endChr m:val=")"/>
                <m:ctrlPr>
                  <w:rPr>
                    <w:rFonts w:ascii="Cambria Math" w:hAnsi="Cambria Math"/>
                  </w:rPr>
                </m:ctrlPr>
              </m:dPr>
              <m:e>
                <m:r>
                  <m:rPr>
                    <m:sty m:val="i"/>
                  </m:rPr>
                  <m:t>x</m:t>
                </m:r>
                <m:r>
                  <m:rPr>
                    <m:sty m:val="p"/>
                  </m:rPr>
                  <m:t>−</m:t>
                </m:r>
                <m:f>
                  <m:fPr>
                    <m:ctrlPr>
                      <w:rPr>
                        <w:rFonts w:ascii="Cambria Math" w:hAnsi="Cambria Math"/>
                      </w:rPr>
                    </m:ctrlPr>
                  </m:fPr>
                  <m:num>
                    <m:r>
                      <m:rPr>
                        <m:sty m:val="p"/>
                      </m:rPr>
                      <m:t>1</m:t>
                    </m:r>
                  </m:num>
                  <m:den>
                    <m:r>
                      <m:rPr>
                        <m:sty m:val="i"/>
                      </m:rPr>
                      <m:t>x</m:t>
                    </m:r>
                  </m:den>
                </m:f>
              </m:e>
            </m:d>
          </m:den>
        </m:f>
      </m:oMath>
      <w:r>
        <w:rPr>
          <w:rFonts w:eastAsia="Georgia" w:cs="Georgia" w:ascii="Georgia" w:hAnsi="Georgia"/>
        </w:rPr>
        <w:t xml:space="preserve">, où </w:t>
      </w:r>
      <m:oMath>
        <m:r>
          <m:rPr>
            <m:sty m:val="i"/>
          </m:rPr>
          <m:t>x</m:t>
        </m:r>
        <m:r>
          <m:rPr>
            <m:sty m:val="p"/>
          </m:rPr>
          <m:t>=</m:t>
        </m:r>
        <m:f>
          <m:fPr>
            <m:ctrlPr>
              <w:rPr>
                <w:rFonts w:ascii="Cambria Math" w:hAnsi="Cambria Math"/>
              </w:rPr>
            </m:ctrlPr>
          </m:fPr>
          <m:num>
            <m:r>
              <m:rPr>
                <m:sty m:val="i"/>
              </m:rPr>
              <m:t>β</m:t>
            </m:r>
          </m:num>
          <m:den>
            <m:sSub>
              <m:sSubPr/>
              <m:e>
                <m:r>
                  <m:rPr>
                    <m:sty m:val="p"/>
                  </m:rPr>
                  <m:t>Ω</m:t>
                </m:r>
              </m:e>
              <m:sub>
                <m:r>
                  <m:rPr>
                    <m:sty m:val="p"/>
                  </m:rPr>
                  <m:t>0</m:t>
                </m:r>
              </m:sub>
            </m:sSub>
          </m:den>
        </m:f>
      </m:oMath>
      <w:r>
        <w:rPr/>
        <w:t xml:space="preserve"> et </w:t>
      </w:r>
      <m:oMath>
        <m:sSub>
          <m:sSubPr/>
          <m:e>
            <m:r>
              <m:rPr>
                <m:sty m:val="i"/>
              </m:rPr>
              <m:t>H</m:t>
            </m:r>
          </m:e>
          <m:sub>
            <m:r>
              <m:rPr>
                <m:sty m:val="p"/>
              </m:rPr>
              <m:t>0</m:t>
            </m:r>
          </m:sub>
        </m:sSub>
        <m:r>
          <m:rPr>
            <m:sty m:val="p"/>
          </m:rPr>
          <m:t>,</m:t>
        </m:r>
        <m:sSub>
          <m:sSubPr/>
          <m:e>
            <m:r>
              <m:rPr>
                <m:sty m:val="p"/>
              </m:rPr>
              <m:t>Ω</m:t>
            </m:r>
          </m:e>
          <m:sub>
            <m:r>
              <m:rPr>
                <m:sty m:val="p"/>
              </m:rPr>
              <m:t>0</m:t>
            </m:r>
          </m:sub>
        </m:sSub>
      </m:oMath>
      <w:r>
        <w:rPr/>
        <w:t xml:space="preserve"> et </w:t>
      </w:r>
      <m:oMath>
        <m:r>
          <m:rPr>
            <m:sty m:val="i"/>
          </m:rPr>
          <m:t>Q</m:t>
        </m:r>
      </m:oMath>
      <w:r>
        <w:rPr>
          <w:rFonts w:eastAsia="Georgia" w:cs="Georgia" w:ascii="Georgia" w:hAnsi="Georgia"/>
        </w:rPr>
        <w:t xml:space="preserve"> sont des constantes à exprimer en fonction de </w:t>
      </w:r>
      <m:oMath>
        <m:r>
          <m:rPr>
            <m:sty m:val="i"/>
          </m:rPr>
          <m:t>R</m:t>
        </m:r>
        <m:r>
          <m:rPr>
            <m:sty m:val="p"/>
          </m:rPr>
          <m:t>,</m:t>
        </m:r>
        <m:r>
          <m:rPr>
            <m:sty m:val="i"/>
          </m:rPr>
          <m:t>C</m:t>
        </m:r>
      </m:oMath>
      <w:r>
        <w:rPr/>
        <w:t xml:space="preserve"> et </w:t>
      </w:r>
      <m:oMath>
        <m:r>
          <m:rPr>
            <m:sty m:val="i"/>
          </m:rPr>
          <m:t>k</m:t>
        </m:r>
      </m:oMath>
      <w:r>
        <w:rPr/>
        <w:t xml:space="preserve">.</w:t>
      </w:r>
    </w:p>
    <w:p>
      <w:pPr>
        <w:spacing w:after="220" w:lineRule="auto"/>
      </w:pPr>
      <w:r>
        <w:rPr>
          <w:rFonts w:eastAsia="Georgia" w:cs="Georgia" w:ascii="Georgia" w:hAnsi="Georgia"/>
        </w:rPr>
        <w:t xml:space="preserve">B3*d. Définir le gain en décibel associé, noté </w:t>
      </w:r>
      <m:oMath>
        <m:sSub>
          <m:sSubPr/>
          <m:e>
            <m:r>
              <m:rPr>
                <m:sty m:val="i"/>
              </m:rPr>
              <m:t>G</m:t>
            </m:r>
          </m:e>
          <m:sub>
            <m:r>
              <m:rPr>
                <m:sty m:val="i"/>
              </m:rPr>
              <m:t>d</m:t>
            </m:r>
            <m:r>
              <m:rPr>
                <m:sty m:val="i"/>
              </m:rPr>
              <m:t>B</m:t>
            </m:r>
          </m:sub>
        </m:sSub>
      </m:oMath>
      <w:r>
        <w:rPr/>
        <w:t xml:space="preserve">.</w:t>
      </w:r>
      <w:r>
        <w:rPr/>
        <w:br w:type="textWrapping"/>
      </w:r>
      <w:r>
        <w:rPr>
          <w:rFonts w:eastAsia="Georgia" w:cs="Georgia" w:ascii="Georgia" w:hAnsi="Georgia"/>
        </w:rPr>
        <w:t xml:space="preserve">Représenter le diagramme de BODE en amplitude : </w:t>
      </w:r>
      <m:oMath>
        <m:sSub>
          <m:sSubPr/>
          <m:e>
            <m:r>
              <m:rPr>
                <m:sty m:val="i"/>
              </m:rPr>
              <m:t>G</m:t>
            </m:r>
          </m:e>
          <m:sub>
            <m:r>
              <m:rPr>
                <m:sty m:val="i"/>
              </m:rPr>
              <m:t>d</m:t>
            </m:r>
            <m:r>
              <m:rPr>
                <m:sty m:val="i"/>
              </m:rPr>
              <m:t>B</m:t>
            </m:r>
          </m:sub>
        </m:sSub>
      </m:oMath>
      <w:r>
        <w:rPr/>
        <w:t xml:space="preserve"> en fonction de </w:t>
      </w:r>
      <m:oMath>
        <m:r>
          <m:rPr>
            <m:sty m:val="p"/>
          </m:rPr>
          <m:t>log</m:t>
        </m:r>
        <m:r>
          <m:rPr>
            <m:sty m:val="p"/>
          </m:rPr>
          <m:t>⁡</m:t>
        </m:r>
        <m:r>
          <m:rPr>
            <m:sty m:val="p"/>
          </m:rPr>
          <m:t>(</m:t>
        </m:r>
        <m:r>
          <m:rPr>
            <m:sty m:val="i"/>
          </m:rPr>
          <m:t>x</m:t>
        </m:r>
        <m:r>
          <m:rPr>
            <m:sty m:val="p"/>
          </m:rPr>
          <m:t>)</m:t>
        </m:r>
      </m:oMath>
      <w:r>
        <w:rPr/>
        <w:t xml:space="preserve">.</w:t>
      </w:r>
      <w:r>
        <w:rPr/>
        <w:br w:type="textWrapping"/>
      </w:r>
      <w:r>
        <w:rPr>
          <w:rFonts w:eastAsia="Georgia" w:cs="Georgia" w:ascii="Georgia" w:hAnsi="Georgia"/>
        </w:rPr>
        <w:t xml:space="preserve">Pour le tracé, supposer Q = 10, et préciser :</w:t>
      </w:r>
    </w:p>
    <w:p>
      <w:pPr>
        <w:numPr>
          <w:ilvl w:val="0"/>
          <w:numId w:val="4"/>
        </w:numPr>
        <w:spacing w:lineRule="auto"/>
      </w:pPr>
      <w:r>
        <w:rPr>
          <w:rFonts w:eastAsia="Georgia" w:cs="Georgia" w:ascii="Georgia" w:hAnsi="Georgia"/>
        </w:rPr>
        <w:t xml:space="preserve">les asymptotes du diagramme (pente et ordonnée à l'origine),</w:t>
      </w:r>
    </w:p>
    <w:p>
      <w:pPr>
        <w:numPr>
          <w:ilvl w:val="0"/>
          <w:numId w:val="4"/>
        </w:numPr>
        <w:spacing w:lineRule="auto"/>
      </w:pPr>
      <w:r>
        <w:rPr/>
        <w:t xml:space="preserve">la valeur du gain </w:t>
      </w:r>
      <m:oMath>
        <m:sSub>
          <m:sSubPr/>
          <m:e>
            <m:r>
              <m:rPr>
                <m:sty m:val="i"/>
              </m:rPr>
              <m:t>G</m:t>
            </m:r>
          </m:e>
          <m:sub>
            <m:r>
              <m:rPr>
                <m:sty m:val="i"/>
              </m:rPr>
              <m:t>d</m:t>
            </m:r>
            <m:r>
              <m:rPr>
                <m:sty m:val="i"/>
              </m:rPr>
              <m:t>B</m:t>
            </m:r>
          </m:sub>
        </m:sSub>
      </m:oMath>
      <w:r>
        <w:rPr/>
        <w:t xml:space="preserve"> en </w:t>
      </w:r>
      <m:oMath>
        <m:r>
          <m:rPr>
            <m:sty m:val="i"/>
          </m:rPr>
          <m:t>x</m:t>
        </m:r>
        <m:r>
          <m:rPr>
            <m:sty m:val="p"/>
          </m:rPr>
          <m:t>=</m:t>
        </m:r>
        <m:r>
          <m:rPr>
            <m:sty m:val="p"/>
          </m:rPr>
          <m:t>1</m:t>
        </m:r>
      </m:oMath>
      <w:r>
        <w:rPr/>
        <w:t xml:space="preserve">.</w:t>
      </w:r>
    </w:p>
    <w:p>
      <w:pPr>
        <w:spacing w:after="220" w:lineRule="auto"/>
      </w:pPr>
      <w:r>
        <w:rPr>
          <w:rFonts w:eastAsia="Georgia" w:cs="Georgia" w:ascii="Georgia" w:hAnsi="Georgia"/>
        </w:rPr>
        <w:t xml:space="preserve">B3*e. Définir et déterminer la largeur de la bande passante du filtre à -3 dB en fonction de </w:t>
      </w:r>
      <m:oMath>
        <m:r>
          <m:rPr>
            <m:sty m:val="i"/>
          </m:rPr>
          <m:t>Q</m:t>
        </m:r>
      </m:oMath>
      <w:r>
        <w:rPr/>
        <w:t xml:space="preserve"> et </w:t>
      </w:r>
      <m:oMath>
        <m:sSub>
          <m:sSubPr/>
          <m:e>
            <m:r>
              <m:rPr>
                <m:sty m:val="p"/>
              </m:rPr>
              <m:t>Ω</m:t>
            </m:r>
          </m:e>
          <m:sub>
            <m:r>
              <m:rPr>
                <m:sty m:val="p"/>
              </m:rPr>
              <m:t>0</m:t>
            </m:r>
          </m:sub>
        </m:sSub>
      </m:oMath>
      <w:r>
        <w:rPr/>
        <w:t xml:space="preserve">.</w:t>
      </w:r>
    </w:p>
    <w:p>
      <w:pPr>
        <w:spacing w:after="220" w:lineRule="auto"/>
      </w:pPr>
      <w:r>
        <w:rPr>
          <w:rFonts w:eastAsia="Georgia" w:cs="Georgia" w:ascii="Georgia" w:hAnsi="Georgia"/>
        </w:rPr>
        <w:t xml:space="preserve">La tension d'entrée du filtre est en fait la tension délivrée par la chaîne de détection: </w:t>
      </w:r>
      <m:oMath>
        <m:sSub>
          <m:sSubPr/>
          <m:e>
            <m:r>
              <m:rPr>
                <m:sty m:val="i"/>
              </m:rPr>
              <m:t>V</m:t>
            </m:r>
          </m:e>
          <m:sub>
            <m:r>
              <m:rPr>
                <m:sty m:val="i"/>
              </m:rPr>
              <m:t>e</m:t>
            </m:r>
          </m:sub>
        </m:sSub>
        <m:r>
          <m:rPr>
            <m:sty m:val="p"/>
          </m:rPr>
          <m:t>(</m:t>
        </m:r>
        <m:r>
          <m:rPr>
            <m:sty m:val="i"/>
          </m:rPr>
          <m:t>t</m:t>
        </m:r>
        <m:r>
          <m:rPr>
            <m:sty m:val="p"/>
          </m:rPr>
          <m:t>)</m:t>
        </m:r>
        <m:r>
          <m:rPr>
            <m:sty m:val="p"/>
          </m:rPr>
          <m:t>=</m:t>
        </m:r>
        <m:sSub>
          <m:sSubPr/>
          <m:e>
            <m:r>
              <m:rPr>
                <m:sty m:val="i"/>
              </m:rPr>
              <m:t>V</m:t>
            </m:r>
          </m:e>
          <m:sub>
            <m:r>
              <m:rPr>
                <m:sty m:val="i"/>
              </m:rPr>
              <m:t>d</m:t>
            </m:r>
          </m:sub>
        </m:sSub>
        <m:r>
          <m:rPr>
            <m:sty m:val="p"/>
          </m:rPr>
          <m:t>(</m:t>
        </m:r>
        <m:r>
          <m:rPr>
            <m:sty m:val="i"/>
          </m:rPr>
          <m:t>t</m:t>
        </m:r>
        <m:r>
          <m:rPr>
            <m:sty m:val="p"/>
          </m:rPr>
          <m:t>)</m:t>
        </m:r>
      </m:oMath>
      <w:r>
        <w:rPr/>
        <w:t xml:space="preserve">.</w:t>
      </w:r>
    </w:p>
    <w:p>
      <w:pPr>
        <w:spacing w:after="220" w:lineRule="auto"/>
      </w:pPr>
      <w:r>
        <w:rPr/>
        <w:t xml:space="preserve">B3*f. A quelle condition entre </w:t>
      </w:r>
      <m:oMath>
        <m:sSub>
          <m:sSubPr/>
          <m:e>
            <m:r>
              <m:rPr>
                <m:sty m:val="p"/>
              </m:rPr>
              <m:t>Ω</m:t>
            </m:r>
          </m:e>
          <m:sub>
            <m:r>
              <m:rPr>
                <m:sty m:val="p"/>
              </m:rPr>
              <m:t>0</m:t>
            </m:r>
          </m:sub>
        </m:sSub>
      </m:oMath>
      <w:r>
        <w:rPr/>
        <w:t xml:space="preserve"> et </w:t>
      </w:r>
      <m:oMath>
        <m:r>
          <m:rPr>
            <m:sty m:val="p"/>
          </m:rPr>
          <m:t>Ω</m:t>
        </m:r>
      </m:oMath>
      <w:r>
        <w:rPr>
          <w:rFonts w:eastAsia="Georgia" w:cs="Georgia" w:ascii="Georgia" w:hAnsi="Georgia"/>
        </w:rPr>
        <w:t xml:space="preserve"> le filtre étudié est-il le mieux adapté pour extraire la composante « gravitationnelle» du signal </w:t>
      </w:r>
      <m:oMath>
        <m:sSub>
          <m:sSubPr/>
          <m:e>
            <m:r>
              <m:rPr>
                <m:sty m:val="i"/>
              </m:rPr>
              <m:t>V</m:t>
            </m:r>
          </m:e>
          <m:sub>
            <m:r>
              <m:rPr>
                <m:sty m:val="i"/>
              </m:rPr>
              <m:t>d</m:t>
            </m:r>
          </m:sub>
        </m:sSub>
        <m:r>
          <m:rPr>
            <m:sty m:val="p"/>
          </m:rPr>
          <m:t>(</m:t>
        </m:r>
        <m:r>
          <m:rPr>
            <m:sty m:val="i"/>
          </m:rPr>
          <m:t>t</m:t>
        </m:r>
        <m:r>
          <m:rPr>
            <m:sty m:val="p"/>
          </m:rPr>
          <m:t>)</m:t>
        </m:r>
      </m:oMath>
      <w:r>
        <w:rPr/>
        <w:t xml:space="preserve"> ?</w:t>
      </w:r>
    </w:p>
    <w:p>
      <w:pPr>
        <w:spacing w:line="271" w:before="330" w:lineRule="auto"/>
      </w:pPr>
      <w:r>
        <w:rPr>
          <w:rFonts w:eastAsia="Georgia" w:cs="Georgia" w:ascii="Georgia" w:hAnsi="Georgia"/>
          <w:b/>
          <w:sz w:val="42"/>
        </w:rPr>
        <w:t xml:space="preserve">4. Résultat du filtrage</w:t>
      </w:r>
    </w:p>
    <w:p>
      <w:pPr>
        <w:spacing w:after="220" w:lineRule="auto"/>
      </w:pPr>
      <w:r>
        <w:rPr/>
        <w:t xml:space="preserve">B4</w:t>
      </w:r>
      <w:r>
        <w:rPr>
          <w:i/>
        </w:rPr>
        <w:t xml:space="preserve">a. La condition du B3</w:t>
      </w:r>
      <w:r>
        <w:rPr>
          <w:rFonts w:eastAsia="Georgia" w:cs="Georgia" w:ascii="Georgia" w:hAnsi="Georgia"/>
        </w:rPr>
        <w:t xml:space="preserve">f. est supposée remplie. Montrer que le signal de sortie </w:t>
      </w:r>
      <m:oMath>
        <m:sSub>
          <m:sSubPr/>
          <m:e>
            <m:r>
              <m:rPr>
                <m:sty m:val="i"/>
              </m:rPr>
              <m:t>V</m:t>
            </m:r>
          </m:e>
          <m:sub>
            <m:r>
              <m:rPr>
                <m:sty m:val="i"/>
              </m:rPr>
              <m:t>s</m:t>
            </m:r>
          </m:sub>
        </m:sSub>
        <m:r>
          <m:rPr>
            <m:sty m:val="p"/>
          </m:rPr>
          <m:t>(</m:t>
        </m:r>
        <m:r>
          <m:rPr>
            <m:sty m:val="i"/>
          </m:rPr>
          <m:t>t</m:t>
        </m:r>
        <m:r>
          <m:rPr>
            <m:sty m:val="p"/>
          </m:rPr>
          <m:t>)</m:t>
        </m:r>
      </m:oMath>
      <w:r>
        <w:rPr>
          <w:rFonts w:eastAsia="Georgia" w:cs="Georgia" w:ascii="Georgia" w:hAnsi="Georgia"/>
        </w:rPr>
        <w:t xml:space="preserve"> est en fait la somme de deux composantes sinusoïdales de pulsations </w:t>
      </w:r>
      <m:oMath>
        <m:r>
          <m:rPr>
            <m:sty m:val="p"/>
          </m:rPr>
          <m:t>Ω</m:t>
        </m:r>
      </m:oMath>
      <w:r>
        <w:rPr/>
        <w:t xml:space="preserve"> et </w:t>
      </w:r>
      <m:oMath>
        <m:r>
          <m:rPr>
            <m:sty m:val="p"/>
          </m:rPr>
          <m:t>2</m:t>
        </m:r>
        <m:r>
          <m:rPr>
            <m:sty m:val="p"/>
          </m:rPr>
          <m:t>Ω</m:t>
        </m:r>
      </m:oMath>
      <w:r>
        <w:rPr>
          <w:rFonts w:eastAsia="Georgia" w:cs="Georgia" w:ascii="Georgia" w:hAnsi="Georgia"/>
        </w:rPr>
        <w:t xml:space="preserve">, dont les amplitudes, notées respectivement </w:t>
      </w:r>
      <m:oMath>
        <m:sSub>
          <m:sSubPr/>
          <m:e>
            <m:r>
              <m:rPr>
                <m:sty m:val="i"/>
              </m:rPr>
              <m:t>A</m:t>
            </m:r>
          </m:e>
          <m:sub>
            <m:r>
              <m:rPr>
                <m:sty m:val="p"/>
              </m:rPr>
              <m:t>Ω</m:t>
            </m:r>
          </m:sub>
        </m:sSub>
      </m:oMath>
      <w:r>
        <w:rPr/>
        <w:t xml:space="preserve"> et </w:t>
      </w:r>
      <m:oMath>
        <m:sSub>
          <m:sSubPr/>
          <m:e>
            <m:r>
              <m:rPr>
                <m:sty m:val="i"/>
              </m:rPr>
              <m:t>A</m:t>
            </m:r>
          </m:e>
          <m:sub>
            <m:r>
              <m:rPr>
                <m:sty m:val="p"/>
              </m:rPr>
              <m:t>2</m:t>
            </m:r>
            <m:r>
              <m:rPr>
                <m:sty m:val="p"/>
              </m:rPr>
              <m:t>Ω</m:t>
            </m:r>
          </m:sub>
        </m:sSub>
      </m:oMath>
      <w:r>
        <w:rPr>
          <w:rFonts w:eastAsia="Georgia" w:cs="Georgia" w:ascii="Georgia" w:hAnsi="Georgia"/>
        </w:rPr>
        <w:t xml:space="preserve">, seront précisées en fonction de </w:t>
      </w:r>
      <m:oMath>
        <m:r>
          <m:rPr>
            <m:sty m:val="i"/>
          </m:rPr>
          <m:t>γ</m:t>
        </m:r>
        <m:r>
          <m:rPr>
            <m:sty m:val="p"/>
          </m:rPr>
          <m:t>,</m:t>
        </m:r>
        <m:sSub>
          <m:sSubPr/>
          <m:e>
            <m:r>
              <m:rPr>
                <m:sty m:val="i"/>
              </m:rPr>
              <m:t>I</m:t>
            </m:r>
          </m:e>
          <m:sub>
            <m:r>
              <m:rPr>
                <m:sty m:val="p"/>
              </m:rPr>
              <m:t>0</m:t>
            </m:r>
          </m:sub>
        </m:sSub>
        <m:r>
          <m:rPr>
            <m:sty m:val="p"/>
          </m:rPr>
          <m:t>,</m:t>
        </m:r>
        <m:r>
          <m:rPr>
            <m:sty m:val="i"/>
          </m:rPr>
          <m:t>m</m:t>
        </m:r>
        <m:r>
          <m:rPr>
            <m:sty m:val="p"/>
          </m:rPr>
          <m:t>,</m:t>
        </m:r>
        <m:r>
          <m:rPr>
            <m:sty m:val="i"/>
          </m:rPr>
          <m:t>α</m:t>
        </m:r>
        <m:r>
          <m:rPr>
            <m:sty m:val="p"/>
          </m:rPr>
          <m:t>,</m:t>
        </m:r>
        <m:r>
          <m:rPr>
            <m:sty m:val="i"/>
          </m:rPr>
          <m:t>ε</m:t>
        </m:r>
        <m:r>
          <m:rPr>
            <m:sty m:val="p"/>
          </m:rPr>
          <m:t>,</m:t>
        </m:r>
        <m:r>
          <m:rPr>
            <m:sty m:val="i"/>
          </m:rPr>
          <m:t>Q</m:t>
        </m:r>
      </m:oMath>
      <w:r>
        <w:rPr/>
        <w:t xml:space="preserve"> et </w:t>
      </w:r>
      <m:oMath>
        <m:sSub>
          <m:sSubPr/>
          <m:e>
            <m:r>
              <m:rPr>
                <m:sty m:val="i"/>
              </m:rPr>
              <m:t>H</m:t>
            </m:r>
          </m:e>
          <m:sub>
            <m:r>
              <m:rPr>
                <m:sty m:val="p"/>
              </m:rPr>
              <m:t>0</m:t>
            </m:r>
          </m:sub>
        </m:sSub>
      </m:oMath>
      <w:r>
        <w:rPr/>
        <w:t xml:space="preserve">.</w:t>
      </w:r>
    </w:p>
    <w:p>
      <w:pPr>
        <w:spacing w:after="220" w:lineRule="auto"/>
      </w:pPr>
      <w:r>
        <w:rPr/>
        <w:t xml:space="preserve">La tension de sortie </w:t>
      </w:r>
      <m:oMath>
        <m:sSub>
          <m:sSubPr/>
          <m:e>
            <m:r>
              <m:rPr>
                <m:sty m:val="i"/>
              </m:rPr>
              <m:t>V</m:t>
            </m:r>
          </m:e>
          <m:sub>
            <m:r>
              <m:rPr>
                <m:sty m:val="i"/>
              </m:rPr>
              <m:t>s</m:t>
            </m:r>
          </m:sub>
        </m:sSub>
        <m:r>
          <m:rPr>
            <m:sty m:val="p"/>
          </m:rPr>
          <m:t>(</m:t>
        </m:r>
        <m:r>
          <m:rPr>
            <m:sty m:val="i"/>
          </m:rPr>
          <m:t>t</m:t>
        </m:r>
        <m:r>
          <m:rPr>
            <m:sty m:val="p"/>
          </m:rPr>
          <m:t>)</m:t>
        </m:r>
      </m:oMath>
      <w:r>
        <w:rPr>
          <w:rFonts w:eastAsia="Georgia" w:cs="Georgia" w:ascii="Georgia" w:hAnsi="Georgia"/>
        </w:rPr>
        <w:t xml:space="preserve"> est elle-même filtrée pour obtenir une tension finale constante, dépendant de </w:t>
      </w:r>
      <m:oMath>
        <m:sSub>
          <m:sSubPr/>
          <m:e>
            <m:r>
              <m:rPr>
                <m:sty m:val="i"/>
              </m:rPr>
              <m:t>I</m:t>
            </m:r>
          </m:e>
          <m:sub>
            <m:r>
              <m:rPr>
                <m:sty m:val="p"/>
              </m:rPr>
              <m:t>0</m:t>
            </m:r>
          </m:sub>
        </m:sSub>
      </m:oMath>
      <w:r>
        <w:rPr/>
        <w:t xml:space="preserve"> et </w:t>
      </w:r>
      <m:oMath>
        <m:r>
          <m:rPr>
            <m:sty m:val="i"/>
          </m:rPr>
          <m:t>ε</m:t>
        </m:r>
      </m:oMath>
      <w:r>
        <w:rPr/>
        <w:t xml:space="preserve">, qui s'exprime sous la forme :</w:t>
      </w:r>
    </w:p>
    <w:p>
      <w:pPr>
        <w:spacing w:after="220" w:lineRule="auto"/>
      </w:pPr>
      <m:oMathPara>
        <m:oMath>
          <m:r>
            <m:rPr>
              <m:sty m:val="i"/>
            </m:rPr>
            <m:t>V</m:t>
          </m:r>
          <m:d>
            <m:dPr>
              <m:begChr m:val="("/>
              <m:endChr m:val=")"/>
              <m:ctrlPr>
                <w:rPr>
                  <w:rFonts w:ascii="Cambria Math" w:hAnsi="Cambria Math"/>
                </w:rPr>
              </m:ctrlPr>
            </m:dPr>
            <m:e>
              <m:sSub>
                <m:sSubPr/>
                <m:e>
                  <m:r>
                    <m:rPr>
                      <m:sty m:val="i"/>
                    </m:rPr>
                    <m:t>I</m:t>
                  </m:r>
                </m:e>
                <m:sub>
                  <m:r>
                    <m:rPr>
                      <m:sty m:val="p"/>
                    </m:rPr>
                    <m:t>0</m:t>
                  </m:r>
                </m:sub>
              </m:sSub>
              <m:r>
                <m:rPr>
                  <m:sty m:val="p"/>
                </m:rPr>
                <m:t>,</m:t>
              </m:r>
              <m:r>
                <m:rPr>
                  <m:sty m:val="i"/>
                </m:rPr>
                <m:t>ε</m:t>
              </m:r>
            </m:e>
          </m:d>
          <m:r>
            <m:rPr>
              <m:sty m:val="p"/>
            </m:rPr>
            <m:t>=</m:t>
          </m:r>
          <m:r>
            <m:rPr>
              <m:sty m:val="i"/>
            </m:rPr>
            <m:t>b</m:t>
          </m:r>
          <m:sSub>
            <m:sSubPr/>
            <m:e>
              <m:r>
                <m:rPr>
                  <m:sty m:val="i"/>
                </m:rPr>
                <m:t>A</m:t>
              </m:r>
            </m:e>
            <m:sub>
              <m:r>
                <m:rPr>
                  <m:sty m:val="p"/>
                </m:rPr>
                <m:t>2</m:t>
              </m:r>
              <m:r>
                <m:rPr>
                  <m:sty m:val="p"/>
                </m:rPr>
                <m:t>Ω</m:t>
              </m:r>
            </m:sub>
          </m:sSub>
          <m:r>
            <m:rPr>
              <m:sty m:val="p"/>
            </m:rPr>
            <m:t>+</m:t>
          </m:r>
          <m:sSub>
            <m:sSubPr/>
            <m:e>
              <m:r>
                <m:rPr>
                  <m:sty m:val="i"/>
                </m:rPr>
                <m:t>A</m:t>
              </m:r>
            </m:e>
            <m:sub>
              <m:r>
                <m:rPr>
                  <m:sty m:val="p"/>
                </m:rPr>
                <m:t>Ω</m:t>
              </m:r>
            </m:sub>
          </m:sSub>
          <m:r>
            <m:rPr>
              <m:sty m:val="p"/>
            </m:rPr>
            <m:t>.</m:t>
          </m:r>
        </m:oMath>
      </m:oMathPara>
    </w:p>
    <w:p>
      <w:pPr>
        <w:spacing w:after="220" w:lineRule="auto"/>
      </w:pPr>
      <w:r>
        <w:rPr/>
        <w:t xml:space="preserve">B4*b. Exprimer la variation </w:t>
      </w:r>
      <m:oMath>
        <m:r>
          <m:rPr>
            <m:sty m:val="p"/>
          </m:rPr>
          <m:t>(</m:t>
        </m:r>
        <m:r>
          <m:rPr>
            <m:sty m:val="p"/>
          </m:rPr>
          <m:t>Δ</m:t>
        </m:r>
        <m:r>
          <m:rPr>
            <m:sty m:val="i"/>
          </m:rPr>
          <m:t>V</m:t>
        </m:r>
        <m:sSub>
          <m:sSubPr/>
          <m:e>
            <m:r>
              <m:rPr>
                <m:sty m:val="p"/>
              </m:rPr>
              <m:t>)</m:t>
            </m:r>
          </m:e>
          <m:sub>
            <m:r>
              <m:rPr>
                <m:nor/>
              </m:rPr>
              <m:t>fluc </m:t>
            </m:r>
          </m:sub>
        </m:sSub>
        <m:r>
          <m:rPr>
            <m:sty m:val="p"/>
          </m:rPr>
          <m:t>=</m:t>
        </m:r>
        <m:r>
          <m:rPr>
            <m:sty m:val="i"/>
          </m:rPr>
          <m:t>V</m:t>
        </m:r>
        <m:d>
          <m:dPr>
            <m:begChr m:val="("/>
            <m:endChr m:val=")"/>
            <m:ctrlPr>
              <w:rPr>
                <w:rFonts w:ascii="Cambria Math" w:hAnsi="Cambria Math"/>
              </w:rPr>
            </m:ctrlPr>
          </m:dPr>
          <m:e>
            <m:sSub>
              <m:sSubPr/>
              <m:e>
                <m:r>
                  <m:rPr>
                    <m:sty m:val="i"/>
                  </m:rPr>
                  <m:t>I</m:t>
                </m:r>
              </m:e>
              <m:sub>
                <m:r>
                  <m:rPr>
                    <m:sty m:val="p"/>
                  </m:rPr>
                  <m:t>0</m:t>
                </m:r>
              </m:sub>
            </m:sSub>
            <m:r>
              <m:rPr>
                <m:sty m:val="p"/>
              </m:rPr>
              <m:t>+</m:t>
            </m:r>
            <m:r>
              <m:rPr>
                <m:sty m:val="p"/>
              </m:rPr>
              <m:t>Δ</m:t>
            </m:r>
            <m:sSub>
              <m:sSubPr/>
              <m:e>
                <m:r>
                  <m:rPr>
                    <m:sty m:val="i"/>
                  </m:rPr>
                  <m:t>I</m:t>
                </m:r>
              </m:e>
              <m:sub>
                <m:r>
                  <m:rPr>
                    <m:sty m:val="p"/>
                  </m:rPr>
                  <m:t>0</m:t>
                </m:r>
              </m:sub>
            </m:sSub>
            <m:r>
              <m:rPr>
                <m:sty m:val="p"/>
              </m:rPr>
              <m:t>,</m:t>
            </m:r>
            <m:r>
              <m:rPr>
                <m:sty m:val="p"/>
              </m:rPr>
              <m:t>0</m:t>
            </m:r>
          </m:e>
        </m:d>
        <m:r>
          <m:rPr>
            <m:sty m:val="p"/>
          </m:rPr>
          <m:t>−</m:t>
        </m:r>
        <m:r>
          <m:rPr>
            <m:sty m:val="i"/>
          </m:rPr>
          <m:t>V</m:t>
        </m:r>
        <m:d>
          <m:dPr>
            <m:begChr m:val="("/>
            <m:endChr m:val=")"/>
            <m:ctrlPr>
              <w:rPr>
                <w:rFonts w:ascii="Cambria Math" w:hAnsi="Cambria Math"/>
              </w:rPr>
            </m:ctrlPr>
          </m:dPr>
          <m:e>
            <m:sSub>
              <m:sSubPr/>
              <m:e>
                <m:r>
                  <m:rPr>
                    <m:sty m:val="i"/>
                  </m:rPr>
                  <m:t>I</m:t>
                </m:r>
              </m:e>
              <m:sub>
                <m:r>
                  <m:rPr>
                    <m:sty m:val="p"/>
                  </m:rPr>
                  <m:t>0</m:t>
                </m:r>
              </m:sub>
            </m:sSub>
            <m:r>
              <m:rPr>
                <m:sty m:val="p"/>
              </m:rPr>
              <m:t>,</m:t>
            </m:r>
            <m:r>
              <m:rPr>
                <m:sty m:val="p"/>
              </m:rPr>
              <m:t>0</m:t>
            </m:r>
          </m:e>
        </m:d>
      </m:oMath>
      <w:r>
        <w:rPr>
          <w:rFonts w:eastAsia="Georgia" w:cs="Georgia" w:ascii="Georgia" w:hAnsi="Georgia"/>
        </w:rPr>
        <w:t xml:space="preserve"> associée à une fluctuation </w:t>
      </w:r>
      <m:oMath>
        <m:r>
          <m:rPr>
            <m:sty m:val="p"/>
          </m:rPr>
          <m:t>Δ</m:t>
        </m:r>
        <m:sSub>
          <m:sSubPr/>
          <m:e>
            <m:r>
              <m:rPr>
                <m:sty m:val="i"/>
              </m:rPr>
              <m:t>I</m:t>
            </m:r>
          </m:e>
          <m:sub>
            <m:r>
              <m:rPr>
                <m:sty m:val="p"/>
              </m:rPr>
              <m:t>0</m:t>
            </m:r>
          </m:sub>
        </m:sSub>
      </m:oMath>
      <w:r>
        <w:rPr>
          <w:rFonts w:eastAsia="Georgia" w:cs="Georgia" w:ascii="Georgia" w:hAnsi="Georgia"/>
        </w:rPr>
        <w:t xml:space="preserve"> de l'éclairement du LASER, en fonction de </w:t>
      </w:r>
      <m:oMath>
        <m:r>
          <m:rPr>
            <m:sty m:val="p"/>
          </m:rPr>
          <m:t>Δ</m:t>
        </m:r>
        <m:sSub>
          <m:sSubPr/>
          <m:e>
            <m:r>
              <m:rPr>
                <m:sty m:val="i"/>
              </m:rPr>
              <m:t>I</m:t>
            </m:r>
          </m:e>
          <m:sub>
            <m:r>
              <m:rPr>
                <m:sty m:val="p"/>
              </m:rPr>
              <m:t>0</m:t>
            </m:r>
          </m:sub>
        </m:sSub>
        <m:r>
          <m:rPr>
            <m:sty m:val="p"/>
          </m:rPr>
          <m:t>,</m:t>
        </m:r>
        <m:r>
          <m:rPr>
            <m:sty m:val="i"/>
          </m:rPr>
          <m:t>m</m:t>
        </m:r>
        <m:r>
          <m:rPr>
            <m:sty m:val="p"/>
          </m:rPr>
          <m:t>,</m:t>
        </m:r>
        <m:r>
          <m:rPr>
            <m:sty m:val="i"/>
          </m:rPr>
          <m:t>b</m:t>
        </m:r>
        <m:r>
          <m:rPr>
            <m:sty m:val="p"/>
          </m:rPr>
          <m:t>,</m:t>
        </m:r>
        <m:r>
          <m:rPr>
            <m:sty m:val="i"/>
          </m:rPr>
          <m:t>γ</m:t>
        </m:r>
        <m:r>
          <m:rPr>
            <m:sty m:val="p"/>
          </m:rPr>
          <m:t>,</m:t>
        </m:r>
        <m:r>
          <m:rPr>
            <m:sty m:val="i"/>
          </m:rPr>
          <m:t>Q</m:t>
        </m:r>
      </m:oMath>
      <w:r>
        <w:rPr/>
        <w:t xml:space="preserve"> et </w:t>
      </w:r>
      <m:oMath>
        <m:sSub>
          <m:sSubPr/>
          <m:e>
            <m:r>
              <m:rPr>
                <m:sty m:val="i"/>
              </m:rPr>
              <m:t>H</m:t>
            </m:r>
          </m:e>
          <m:sub>
            <m:r>
              <m:rPr>
                <m:sty m:val="p"/>
              </m:rPr>
              <m:t>0</m:t>
            </m:r>
          </m:sub>
        </m:sSub>
      </m:oMath>
      <w:r>
        <w:rPr/>
        <w:t xml:space="preserve">.</w:t>
      </w:r>
      <w:r>
        <w:rPr/>
        <w:br w:type="textWrapping"/>
      </w:r>
      <w:r>
        <w:rPr>
          <w:rFonts w:eastAsia="Georgia" w:cs="Georgia" w:ascii="Georgia" w:hAnsi="Georgia"/>
        </w:rPr>
        <w:t xml:space="preserve">Déterminer la variation </w:t>
      </w:r>
      <m:oMath>
        <m:r>
          <m:rPr>
            <m:sty m:val="p"/>
          </m:rPr>
          <m:t>(</m:t>
        </m:r>
        <m:r>
          <m:rPr>
            <m:sty m:val="p"/>
          </m:rPr>
          <m:t>Δ</m:t>
        </m:r>
        <m:r>
          <m:rPr>
            <m:sty m:val="i"/>
          </m:rPr>
          <m:t>V</m:t>
        </m:r>
        <m:sSub>
          <m:sSubPr/>
          <m:e>
            <m:r>
              <m:rPr>
                <m:sty m:val="p"/>
              </m:rPr>
              <m:t>)</m:t>
            </m:r>
          </m:e>
          <m:sub>
            <m:r>
              <m:rPr>
                <m:sty m:val="i"/>
              </m:rPr>
              <m:t>o</m:t>
            </m:r>
            <m:r>
              <m:rPr>
                <m:sty m:val="i"/>
              </m:rPr>
              <m:t>g</m:t>
            </m:r>
          </m:sub>
        </m:sSub>
        <m:r>
          <m:rPr>
            <m:sty m:val="p"/>
          </m:rPr>
          <m:t>=</m:t>
        </m:r>
        <m:r>
          <m:rPr>
            <m:sty m:val="i"/>
          </m:rPr>
          <m:t>V</m:t>
        </m:r>
        <m:d>
          <m:dPr>
            <m:begChr m:val="("/>
            <m:endChr m:val=")"/>
            <m:ctrlPr>
              <w:rPr>
                <w:rFonts w:ascii="Cambria Math" w:hAnsi="Cambria Math"/>
              </w:rPr>
            </m:ctrlPr>
          </m:dPr>
          <m:e>
            <m:sSub>
              <m:sSubPr/>
              <m:e>
                <m:r>
                  <m:rPr>
                    <m:sty m:val="i"/>
                  </m:rPr>
                  <m:t>I</m:t>
                </m:r>
              </m:e>
              <m:sub>
                <m:r>
                  <m:rPr>
                    <m:sty m:val="p"/>
                  </m:rPr>
                  <m:t>0</m:t>
                </m:r>
              </m:sub>
            </m:sSub>
            <m:r>
              <m:rPr>
                <m:sty m:val="p"/>
              </m:rPr>
              <m:t>,</m:t>
            </m:r>
            <m:r>
              <m:rPr>
                <m:sty m:val="i"/>
              </m:rPr>
              <m:t>ε</m:t>
            </m:r>
          </m:e>
        </m:d>
        <m:r>
          <m:rPr>
            <m:sty m:val="p"/>
          </m:rPr>
          <m:t>−</m:t>
        </m:r>
        <m:r>
          <m:rPr>
            <m:sty m:val="i"/>
          </m:rPr>
          <m:t>V</m:t>
        </m:r>
        <m:d>
          <m:dPr>
            <m:begChr m:val="("/>
            <m:endChr m:val=")"/>
            <m:ctrlPr>
              <w:rPr>
                <w:rFonts w:ascii="Cambria Math" w:hAnsi="Cambria Math"/>
              </w:rPr>
            </m:ctrlPr>
          </m:dPr>
          <m:e>
            <m:sSub>
              <m:sSubPr/>
              <m:e>
                <m:r>
                  <m:rPr>
                    <m:sty m:val="i"/>
                  </m:rPr>
                  <m:t>I</m:t>
                </m:r>
              </m:e>
              <m:sub>
                <m:r>
                  <m:rPr>
                    <m:sty m:val="p"/>
                  </m:rPr>
                  <m:t>0</m:t>
                </m:r>
              </m:sub>
            </m:sSub>
            <m:r>
              <m:rPr>
                <m:sty m:val="p"/>
              </m:rPr>
              <m:t>,</m:t>
            </m:r>
            <m:r>
              <m:rPr>
                <m:sty m:val="p"/>
              </m:rPr>
              <m:t>0</m:t>
            </m:r>
          </m:e>
        </m:d>
      </m:oMath>
      <w:r>
        <w:rPr>
          <w:rFonts w:eastAsia="Georgia" w:cs="Georgia" w:ascii="Georgia" w:hAnsi="Georgia"/>
        </w:rPr>
        <w:t xml:space="preserve"> associée à une onde gravitationnelle d'amplitude </w:t>
      </w:r>
      <m:oMath>
        <m:r>
          <m:rPr>
            <m:sty m:val="i"/>
          </m:rPr>
          <m:t>ε</m:t>
        </m:r>
      </m:oMath>
      <w:r>
        <w:rPr/>
        <w:t xml:space="preserve"> en fonction de </w:t>
      </w:r>
      <m:oMath>
        <m:r>
          <m:rPr>
            <m:sty m:val="i"/>
          </m:rPr>
          <m:t>γ</m:t>
        </m:r>
        <m:r>
          <m:rPr>
            <m:sty m:val="p"/>
          </m:rPr>
          <m:t>,</m:t>
        </m:r>
        <m:sSub>
          <m:sSubPr/>
          <m:e>
            <m:r>
              <m:rPr>
                <m:sty m:val="i"/>
              </m:rPr>
              <m:t>I</m:t>
            </m:r>
          </m:e>
          <m:sub>
            <m:r>
              <m:rPr>
                <m:sty m:val="p"/>
              </m:rPr>
              <m:t>0</m:t>
            </m:r>
          </m:sub>
        </m:sSub>
        <m:r>
          <m:rPr>
            <m:sty m:val="p"/>
          </m:rPr>
          <m:t>,</m:t>
        </m:r>
        <m:r>
          <m:rPr>
            <m:sty m:val="i"/>
          </m:rPr>
          <m:t>ε</m:t>
        </m:r>
        <m:r>
          <m:rPr>
            <m:sty m:val="p"/>
          </m:rPr>
          <m:t>,</m:t>
        </m:r>
        <m:r>
          <m:rPr>
            <m:sty m:val="i"/>
          </m:rPr>
          <m:t>m</m:t>
        </m:r>
      </m:oMath>
      <w:r>
        <w:rPr/>
        <w:t xml:space="preserve"> et </w:t>
      </w:r>
      <m:oMath>
        <m:r>
          <m:rPr>
            <m:sty m:val="i"/>
          </m:rPr>
          <m:t>α</m:t>
        </m:r>
      </m:oMath>
      <w:r>
        <w:rPr/>
        <w:t xml:space="preserve"> et </w:t>
      </w:r>
      <m:oMath>
        <m:sSub>
          <m:sSubPr/>
          <m:e>
            <m:r>
              <m:rPr>
                <m:sty m:val="i"/>
              </m:rPr>
              <m:t>H</m:t>
            </m:r>
          </m:e>
          <m:sub>
            <m:r>
              <m:rPr>
                <m:sty m:val="p"/>
              </m:rPr>
              <m:t>0</m:t>
            </m:r>
          </m:sub>
        </m:sSub>
      </m:oMath>
      <w:r>
        <w:rPr/>
        <w:t xml:space="preserve">.</w:t>
      </w:r>
    </w:p>
    <w:p>
      <w:pPr>
        <w:spacing w:after="220" w:lineRule="auto"/>
      </w:pPr>
      <w:r>
        <w:rPr>
          <w:rFonts w:eastAsia="Georgia" w:cs="Georgia" w:ascii="Georgia" w:hAnsi="Georgia"/>
        </w:rPr>
        <w:t xml:space="preserve">B4*c. Pour un LASER et un interféromètre donnés, proposer un choix des paramètres de la chaîne de détection et de filtrage pour améliorer le rapport </w:t>
      </w:r>
      <m:oMath>
        <m:f>
          <m:fPr>
            <m:ctrlPr>
              <w:rPr>
                <w:rFonts w:ascii="Cambria Math" w:hAnsi="Cambria Math"/>
              </w:rPr>
            </m:ctrlPr>
          </m:fPr>
          <m:num>
            <m:r>
              <m:rPr>
                <m:sty m:val="p"/>
              </m:rPr>
              <m:t>(</m:t>
            </m:r>
            <m:r>
              <m:rPr>
                <m:sty m:val="p"/>
              </m:rPr>
              <m:t>Δ</m:t>
            </m:r>
            <m:r>
              <m:rPr>
                <m:sty m:val="i"/>
              </m:rPr>
              <m:t>V</m:t>
            </m:r>
            <m:sSub>
              <m:sSubPr/>
              <m:e>
                <m:r>
                  <m:rPr>
                    <m:sty m:val="p"/>
                  </m:rPr>
                  <m:t>)</m:t>
                </m:r>
              </m:e>
              <m:sub>
                <m:r>
                  <m:rPr>
                    <m:sty m:val="i"/>
                  </m:rPr>
                  <m:t>o</m:t>
                </m:r>
                <m:r>
                  <m:rPr>
                    <m:sty m:val="i"/>
                  </m:rPr>
                  <m:t>g</m:t>
                </m:r>
              </m:sub>
            </m:sSub>
          </m:num>
          <m:den>
            <m:r>
              <m:rPr>
                <m:sty m:val="p"/>
              </m:rPr>
              <m:t>(</m:t>
            </m:r>
            <m:r>
              <m:rPr>
                <m:sty m:val="p"/>
              </m:rPr>
              <m:t>Δ</m:t>
            </m:r>
            <m:r>
              <m:rPr>
                <m:sty m:val="i"/>
              </m:rPr>
              <m:t>V</m:t>
            </m:r>
            <m:sSub>
              <m:sSubPr/>
              <m:e>
                <m:r>
                  <m:rPr>
                    <m:sty m:val="p"/>
                  </m:rPr>
                  <m:t>)</m:t>
                </m:r>
              </m:e>
              <m:sub>
                <m:r>
                  <m:rPr>
                    <m:sty m:val="i"/>
                  </m:rPr>
                  <m:t>f</m:t>
                </m:r>
                <m:r>
                  <m:rPr>
                    <m:sty m:val="i"/>
                  </m:rPr>
                  <m:t>l</m:t>
                </m:r>
                <m:r>
                  <m:rPr>
                    <m:sty m:val="i"/>
                  </m:rPr>
                  <m:t>u</m:t>
                </m:r>
                <m:r>
                  <m:rPr>
                    <m:sty m:val="i"/>
                  </m:rPr>
                  <m:t>c</m:t>
                </m:r>
              </m:sub>
            </m:sSub>
          </m:den>
        </m:f>
      </m:oMath>
      <w:r>
        <w:rPr/>
        <w:t xml:space="preserve">.</w:t>
      </w:r>
      <w:r>
        <w:rPr/>
        <w:br w:type="textWrapping"/>
      </w:r>
      <w:r>
        <w:rPr>
          <w:rFonts w:eastAsia="Georgia" w:cs="Georgia" w:ascii="Georgia" w:hAnsi="Georgia"/>
        </w:rPr>
        <w:t xml:space="preserve">Est-il vraiment intéressant de prendre une valeur de </w:t>
      </w:r>
      <m:oMath>
        <m:r>
          <m:rPr>
            <m:sty m:val="i"/>
          </m:rPr>
          <m:t>m</m:t>
        </m:r>
      </m:oMath>
      <w:r>
        <w:rPr>
          <w:rFonts w:eastAsia="Georgia" w:cs="Georgia" w:ascii="Georgia" w:hAnsi="Georgia"/>
        </w:rPr>
        <w:t xml:space="preserve"> très petite ? Application numérique : Calculer </w:t>
      </w:r>
      <m:oMath>
        <m:f>
          <m:fPr>
            <m:ctrlPr>
              <w:rPr>
                <w:rFonts w:ascii="Cambria Math" w:hAnsi="Cambria Math"/>
              </w:rPr>
            </m:ctrlPr>
          </m:fPr>
          <m:num>
            <m:r>
              <m:rPr>
                <m:sty m:val="p"/>
              </m:rPr>
              <m:t>(</m:t>
            </m:r>
            <m:r>
              <m:rPr>
                <m:sty m:val="p"/>
              </m:rPr>
              <m:t>Δ</m:t>
            </m:r>
            <m:r>
              <m:rPr>
                <m:sty m:val="i"/>
              </m:rPr>
              <m:t>V</m:t>
            </m:r>
            <m:sSub>
              <m:sSubPr/>
              <m:e>
                <m:r>
                  <m:rPr>
                    <m:sty m:val="p"/>
                  </m:rPr>
                  <m:t>)</m:t>
                </m:r>
              </m:e>
              <m:sub>
                <m:r>
                  <m:rPr>
                    <m:nor/>
                  </m:rPr>
                  <m:t>og </m:t>
                </m:r>
              </m:sub>
            </m:sSub>
          </m:num>
          <m:den>
            <m:r>
              <m:rPr>
                <m:sty m:val="p"/>
              </m:rPr>
              <m:t>(</m:t>
            </m:r>
            <m:r>
              <m:rPr>
                <m:sty m:val="p"/>
              </m:rPr>
              <m:t>Δ</m:t>
            </m:r>
            <m:r>
              <m:rPr>
                <m:sty m:val="i"/>
              </m:rPr>
              <m:t>V</m:t>
            </m:r>
            <m:sSub>
              <m:sSubPr/>
              <m:e>
                <m:r>
                  <m:rPr>
                    <m:sty m:val="p"/>
                  </m:rPr>
                  <m:t>)</m:t>
                </m:r>
              </m:e>
              <m:sub>
                <m:r>
                  <m:rPr>
                    <m:nor/>
                  </m:rPr>
                  <m:t>fluc </m:t>
                </m:r>
              </m:sub>
            </m:sSub>
          </m:den>
        </m:f>
      </m:oMath>
      <w:r>
        <w:rPr/>
        <w:t xml:space="preserve"> avec les valeurs suivantes :</w:t>
      </w:r>
    </w:p>
    <w:p>
      <w:pPr>
        <w:spacing w:after="220" w:lineRule="auto"/>
      </w:pPr>
      <m:oMathPara>
        <m:oMath>
          <m:f>
            <m:fPr>
              <m:ctrlPr>
                <w:rPr>
                  <w:rFonts w:ascii="Cambria Math" w:hAnsi="Cambria Math"/>
                </w:rPr>
              </m:ctrlPr>
            </m:fPr>
            <m:num>
              <m:r>
                <m:rPr>
                  <m:sty m:val="p"/>
                </m:rPr>
                <m:t>Δ</m:t>
              </m:r>
              <m:sSub>
                <m:sSubPr/>
                <m:e>
                  <m:r>
                    <m:rPr>
                      <m:sty m:val="i"/>
                    </m:rPr>
                    <m:t>I</m:t>
                  </m:r>
                </m:e>
                <m:sub>
                  <m:r>
                    <m:rPr>
                      <m:sty m:val="p"/>
                    </m:rPr>
                    <m:t>0</m:t>
                  </m:r>
                </m:sub>
              </m:sSub>
            </m:num>
            <m:den>
              <m:sSub>
                <m:sSubPr/>
                <m:e>
                  <m:r>
                    <m:rPr>
                      <m:sty m:val="i"/>
                    </m:rPr>
                    <m:t>I</m:t>
                  </m:r>
                </m:e>
                <m:sub>
                  <m:r>
                    <m:rPr>
                      <m:sty m:val="p"/>
                    </m:rPr>
                    <m:t>0</m:t>
                  </m:r>
                </m:sub>
              </m:sSub>
            </m:den>
          </m:f>
          <m:r>
            <m:rPr>
              <m:sty m:val="p"/>
            </m:rPr>
            <m:t>=</m:t>
          </m:r>
          <m:sSup>
            <m:sSupPr/>
            <m:e>
              <m:r>
                <m:rPr>
                  <m:sty m:val="p"/>
                </m:rPr>
                <m:t>10</m:t>
              </m:r>
            </m:e>
            <m:sup>
              <m:r>
                <m:rPr>
                  <m:sty m:val="p"/>
                </m:rPr>
                <m:t>−</m:t>
              </m:r>
              <m:r>
                <m:rPr>
                  <m:sty m:val="p"/>
                </m:rPr>
                <m:t>5</m:t>
              </m:r>
            </m:sup>
          </m:sSup>
          <m:r>
            <m:rPr>
              <m:sty m:val="p"/>
            </m:rPr>
            <m:t>,</m:t>
          </m:r>
          <m:r>
            <m:rPr>
              <m:sty m:val="p"/>
            </m:rPr>
            <m:t xml:space="preserve"> </m:t>
          </m:r>
          <m:r>
            <m:rPr>
              <m:sty m:val="i"/>
            </m:rPr>
            <m:t>m</m:t>
          </m:r>
          <m:r>
            <m:rPr>
              <m:sty m:val="p"/>
            </m:rPr>
            <m:t>=</m:t>
          </m:r>
          <m:r>
            <m:rPr>
              <m:sty m:val="p"/>
            </m:rPr>
            <m:t>0</m:t>
          </m:r>
          <m:r>
            <m:rPr>
              <m:sty m:val="p"/>
            </m:rPr>
            <m:t>,</m:t>
          </m:r>
          <m:r>
            <m:rPr>
              <m:sty m:val="p"/>
            </m:rPr>
            <m:t>1</m:t>
          </m:r>
          <m:r>
            <m:rPr>
              <m:sty m:val="p"/>
            </m:rPr>
            <m:t>,</m:t>
          </m:r>
          <m:r>
            <m:rPr>
              <m:sty m:val="p"/>
            </m:rPr>
            <m:t xml:space="preserve"> </m:t>
          </m:r>
          <m:r>
            <m:rPr>
              <m:sty m:val="i"/>
            </m:rPr>
            <m:t>b</m:t>
          </m:r>
          <m:r>
            <m:rPr>
              <m:sty m:val="p"/>
            </m:rPr>
            <m:t>=</m:t>
          </m:r>
          <m:sSup>
            <m:sSupPr/>
            <m:e>
              <m:r>
                <m:rPr>
                  <m:sty m:val="p"/>
                </m:rPr>
                <m:t>10</m:t>
              </m:r>
            </m:e>
            <m:sup>
              <m:r>
                <m:rPr>
                  <m:sty m:val="p"/>
                </m:rPr>
                <m:t>−</m:t>
              </m:r>
              <m:r>
                <m:rPr>
                  <m:sty m:val="p"/>
                </m:rPr>
                <m:t>2</m:t>
              </m:r>
            </m:sup>
          </m:sSup>
          <m:r>
            <m:rPr>
              <m:sty m:val="p"/>
            </m:rPr>
            <m:t>,</m:t>
          </m:r>
          <m:r>
            <m:rPr>
              <m:sty m:val="p"/>
            </m:rPr>
            <m:t xml:space="preserve"> </m:t>
          </m:r>
          <m:r>
            <m:rPr>
              <m:sty m:val="i"/>
            </m:rPr>
            <m:t>α</m:t>
          </m:r>
          <m:r>
            <m:rPr>
              <m:sty m:val="p"/>
            </m:rPr>
            <m:t>=</m:t>
          </m:r>
          <m:r>
            <m:rPr>
              <m:sty m:val="p"/>
            </m:rPr>
            <m:t>5</m:t>
          </m:r>
          <m:r>
            <m:rPr>
              <m:sty m:val="p"/>
            </m:rPr>
            <m:t>,</m:t>
          </m:r>
          <m:r>
            <m:rPr>
              <m:sty m:val="p"/>
            </m:rPr>
            <m:t>9</m:t>
          </m:r>
          <m:r>
            <m:rPr>
              <m:sty m:val="p"/>
            </m:rPr>
            <m:t>⋅</m:t>
          </m:r>
          <m:sSup>
            <m:sSupPr/>
            <m:e>
              <m:r>
                <m:rPr>
                  <m:sty m:val="p"/>
                </m:rPr>
                <m:t>10</m:t>
              </m:r>
            </m:e>
            <m:sup>
              <m:r>
                <m:rPr>
                  <m:sty m:val="p"/>
                </m:rPr>
                <m:t>11</m:t>
              </m:r>
            </m:sup>
          </m:sSup>
          <m:r>
            <m:rPr>
              <m:sty m:val="p"/>
            </m:rPr>
            <m:t>,</m:t>
          </m:r>
          <m:r>
            <m:rPr>
              <m:sty m:val="p"/>
            </m:rPr>
            <m:t xml:space="preserve"> </m:t>
          </m:r>
          <m:r>
            <m:rPr>
              <m:sty m:val="i"/>
            </m:rPr>
            <m:t>Q</m:t>
          </m:r>
          <m:r>
            <m:rPr>
              <m:sty m:val="p"/>
            </m:rPr>
            <m:t>=</m:t>
          </m:r>
          <m:r>
            <m:rPr>
              <m:sty m:val="p"/>
            </m:rPr>
            <m:t>10</m:t>
          </m:r>
          <m:r>
            <m:rPr>
              <m:sty m:val="p"/>
            </m:rPr>
            <m:t>,</m:t>
          </m:r>
          <m:r>
            <m:rPr>
              <m:sty m:val="p"/>
            </m:rPr>
            <m:t xml:space="preserve"> </m:t>
          </m:r>
          <m:r>
            <m:rPr>
              <m:sty m:val="i"/>
            </m:rPr>
            <m:t>ε</m:t>
          </m:r>
          <m:r>
            <m:rPr>
              <m:sty m:val="p"/>
            </m:rPr>
            <m:t>=</m:t>
          </m:r>
          <m:sSup>
            <m:sSupPr/>
            <m:e>
              <m:r>
                <m:rPr>
                  <m:sty m:val="p"/>
                </m:rPr>
                <m:t>10</m:t>
              </m:r>
            </m:e>
            <m:sup>
              <m:r>
                <m:rPr>
                  <m:sty m:val="p"/>
                </m:rPr>
                <m:t>−</m:t>
              </m:r>
              <m:r>
                <m:rPr>
                  <m:sty m:val="p"/>
                </m:rPr>
                <m:t>21</m:t>
              </m:r>
            </m:sup>
          </m:sSup>
          <m:r>
            <m:rPr>
              <m:sty m:val="p"/>
            </m:rPr>
            <m:t>.</m:t>
          </m:r>
        </m:oMath>
      </m:oMathPara>
    </w:p>
    <w:p>
      <w:pPr>
        <w:spacing w:after="220" w:lineRule="auto"/>
      </w:pPr>
      <w:r>
        <w:rPr>
          <w:rFonts w:eastAsia="Georgia" w:cs="Georgia" w:ascii="Georgia" w:hAnsi="Georgia"/>
        </w:rPr>
        <w:t xml:space="preserve">Peut-on détecter les ondes gravitationnelles malgré les fluctuations de puissance du LASER?</w:t>
      </w:r>
    </w:p>
    <w:p>
      <w:pPr>
        <w:spacing w:after="220" w:lineRule="auto"/>
      </w:pPr>
      <w:r>
        <w:rPr>
          <w:rFonts w:eastAsia="Georgia" w:cs="Georgia" w:ascii="Georgia" w:hAnsi="Georgia"/>
        </w:rPr>
        <w:t xml:space="preserve">Plutôt que d'utiliser le circuit de la figure 3, il est courant d'employer un filtre modifié, dont le diagramme de Bode est représenté sur la figure 4, ci-dessous :</w:t>
      </w:r>
    </w:p>
    <w:p>
      <w:pPr>
        <w:spacing w:lineRule="auto"/>
        <w:jc w:val="center"/>
      </w:pPr>
      <w:r>
        <w:rPr/>
        <w:drawing>
          <wp:inline distB="0" distL="0" distR="0" distT="0">
            <wp:extent cx="5486400" cy="2502296"/>
            <wp:effectExtent b="0" l="0" r="0" t="0"/>
            <wp:docPr id="4" name="image-996a8d99a58ffc68ce628ae1cbab01db5ea4045a.jpg"/>
            <a:graphic>
              <a:graphicData uri="http://schemas.openxmlformats.org/drawingml/2006/picture">
                <pic:pic>
                  <pic:nvPicPr>
                    <pic:cNvPr id="4" name="image-996a8d99a58ffc68ce628ae1cbab01db5ea4045a.jpg" descr=""/>
                    <pic:cNvPicPr/>
                  </pic:nvPicPr>
                  <pic:blipFill>
                    <a:blip r:embed="rId8" cstate="print"/>
                    <a:srcRect b="0" l="0" r="0" t="0"/>
                    <a:stretch>
                      <a:fillRect/>
                    </a:stretch>
                  </pic:blipFill>
                  <pic:spPr>
                    <a:xfrm>
                      <a:off x="0" y="0"/>
                      <a:ext cx="5486400" cy="2502296"/>
                    </a:xfrm>
                    <a:prstGeom prst="rect"/>
                  </pic:spPr>
                </pic:pic>
              </a:graphicData>
            </a:graphic>
          </wp:inline>
        </w:drawing>
      </w:r>
    </w:p>
    <w:p>
      <w:pPr>
        <w:spacing w:lineRule="auto"/>
      </w:pPr>
      <w:r>
        <w:rPr>
          <w:rFonts w:eastAsia="Georgia" w:cs="Georgia" w:ascii="Georgia" w:hAnsi="Georgia"/>
        </w:rPr>
        <w:t xml:space="preserve">Figure 4 : Réponse expérimentale du filtre réel (projet LIGO)</w:t>
      </w:r>
    </w:p>
    <w:p>
      <w:pPr>
        <w:spacing w:after="220" w:lineRule="auto"/>
      </w:pPr>
      <w:r>
        <w:rPr/>
        <w:t xml:space="preserve">En pratique </w:t>
      </w:r>
      <m:oMath>
        <m:sSub>
          <m:sSubPr/>
          <m:e>
            <m:r>
              <m:rPr>
                <m:sty m:val="p"/>
              </m:rPr>
              <m:t>Ω</m:t>
            </m:r>
          </m:e>
          <m:sub>
            <m:r>
              <m:rPr>
                <m:sty m:val="p"/>
              </m:rPr>
              <m:t>0</m:t>
            </m:r>
          </m:sub>
        </m:sSub>
        <m:r>
          <m:rPr>
            <m:sty m:val="p"/>
          </m:rPr>
          <m:t>=</m:t>
        </m:r>
        <m:r>
          <m:rPr>
            <m:sty m:val="p"/>
          </m:rPr>
          <m:t>1</m:t>
        </m:r>
        <m:r>
          <m:rPr>
            <m:sty m:val="p"/>
          </m:rPr>
          <m:t>,</m:t>
        </m:r>
        <m:r>
          <m:rPr>
            <m:sty m:val="p"/>
          </m:rPr>
          <m:t>6</m:t>
        </m:r>
        <m:r>
          <m:rPr>
            <m:sty m:val="p"/>
          </m:rPr>
          <m:t>×</m:t>
        </m:r>
        <m:sSup>
          <m:sSupPr/>
          <m:e>
            <m:r>
              <m:rPr>
                <m:sty m:val="p"/>
              </m:rPr>
              <m:t>10</m:t>
            </m:r>
          </m:e>
          <m:sup>
            <m:r>
              <m:rPr>
                <m:sty m:val="p"/>
              </m:rPr>
              <m:t>8</m:t>
            </m:r>
          </m:sup>
        </m:sSup>
        <m:sSup>
          <m:sSupPr/>
          <m:e>
            <m:r>
              <m:rPr>
                <m:sty m:val="p"/>
              </m:rPr>
              <m:t>rad</m:t>
            </m:r>
            <m:r>
              <m:rPr>
                <m:sty m:val="p"/>
              </m:rPr>
              <m:t>.</m:t>
            </m:r>
            <m:r>
              <m:rPr>
                <m:sty m:val="p"/>
              </m:rPr>
              <m:t>s</m:t>
            </m:r>
          </m:e>
          <m:sup>
            <m:r>
              <m:rPr>
                <m:sty m:val="p"/>
              </m:rPr>
              <m:t>−</m:t>
            </m:r>
            <m:r>
              <m:rPr>
                <m:sty m:val="p"/>
              </m:rPr>
              <m:t>1</m:t>
            </m:r>
          </m:sup>
        </m:sSup>
        <m:r>
          <m:rPr>
            <m:sty m:val="p"/>
          </m:rPr>
          <m:t>;</m:t>
        </m:r>
        <m:sSub>
          <m:sSubPr/>
          <m:e>
            <m:r>
              <m:rPr>
                <m:sty m:val="i"/>
              </m:rPr>
              <m:t>G</m:t>
            </m:r>
          </m:e>
          <m:sub>
            <m:r>
              <m:rPr>
                <m:sty m:val="i"/>
              </m:rPr>
              <m:t>d</m:t>
            </m:r>
            <m:r>
              <m:rPr>
                <m:sty m:val="i"/>
              </m:rPr>
              <m:t>B</m:t>
            </m:r>
          </m:sub>
        </m:sSub>
        <m:d>
          <m:dPr>
            <m:begChr m:val="("/>
            <m:endChr m:val=")"/>
            <m:ctrlPr>
              <w:rPr>
                <w:rFonts w:ascii="Cambria Math" w:hAnsi="Cambria Math"/>
              </w:rPr>
            </m:ctrlPr>
          </m:dPr>
          <m:e>
            <m:r>
              <m:rPr>
                <m:sty m:val="p"/>
              </m:rPr>
              <m:t>2</m:t>
            </m:r>
            <m:sSub>
              <m:sSubPr/>
              <m:e>
                <m:r>
                  <m:rPr>
                    <m:sty m:val="p"/>
                  </m:rPr>
                  <m:t>Ω</m:t>
                </m:r>
              </m:e>
              <m:sub>
                <m:r>
                  <m:rPr>
                    <m:sty m:val="p"/>
                  </m:rPr>
                  <m:t>0</m:t>
                </m:r>
              </m:sub>
            </m:sSub>
          </m:e>
        </m:d>
        <m:r>
          <m:rPr>
            <m:sty m:val="p"/>
          </m:rPr>
          <m:t>=</m:t>
        </m:r>
        <m:sSub>
          <m:sSubPr/>
          <m:e>
            <m:r>
              <m:rPr>
                <m:sty m:val="i"/>
              </m:rPr>
              <m:t>G</m:t>
            </m:r>
          </m:e>
          <m:sub>
            <m:r>
              <m:rPr>
                <m:sty m:val="i"/>
              </m:rPr>
              <m:t>d</m:t>
            </m:r>
            <m:r>
              <m:rPr>
                <m:sty m:val="i"/>
              </m:rPr>
              <m:t>B</m:t>
            </m:r>
            <m:r>
              <m:rPr>
                <m:sty m:val="p"/>
              </m:rPr>
              <m:t>,</m:t>
            </m:r>
            <m:r>
              <m:rPr>
                <m:sty m:val="p"/>
              </m:rPr>
              <m:t>max</m:t>
            </m:r>
          </m:sub>
        </m:sSub>
        <m:r>
          <m:rPr>
            <m:sty m:val="p"/>
          </m:rPr>
          <m:t>−</m:t>
        </m:r>
        <m:r>
          <m:rPr>
            <m:sty m:val="p"/>
          </m:rPr>
          <m:t>43</m:t>
        </m:r>
        <m:r>
          <m:rPr>
            <m:nor/>
          </m:rPr>
          <m:t xml:space="preserve"> </m:t>
        </m:r>
        <m:r>
          <m:rPr>
            <m:sty m:val="p"/>
          </m:rPr>
          <m:t>dB</m:t>
        </m:r>
      </m:oMath>
      <w:r>
        <w:rPr/>
        <w:br w:type="textWrapping"/>
      </w:r>
      <m:oMath>
        <m:sSub>
          <m:sSubPr/>
          <m:e>
            <m:r>
              <m:rPr>
                <m:sty m:val="i"/>
              </m:rPr>
              <m:t>G</m:t>
            </m:r>
          </m:e>
          <m:sub>
            <m:r>
              <m:rPr>
                <m:sty m:val="i"/>
              </m:rPr>
              <m:t>d</m:t>
            </m:r>
            <m:r>
              <m:rPr>
                <m:sty m:val="i"/>
              </m:rPr>
              <m:t>B</m:t>
            </m:r>
            <m:r>
              <m:rPr>
                <m:sty m:val="p"/>
              </m:rPr>
              <m:t>,</m:t>
            </m:r>
            <m:r>
              <m:rPr>
                <m:nor/>
              </m:rPr>
              <m:t> max </m:t>
            </m:r>
          </m:sub>
        </m:sSub>
      </m:oMath>
      <w:r>
        <w:rPr/>
        <w:t xml:space="preserve"> est le gain maximum du filtre</w:t>
      </w:r>
    </w:p>
    <w:p>
      <w:pPr>
        <w:spacing w:after="220" w:lineRule="auto"/>
      </w:pPr>
      <w:r>
        <w:rPr>
          <w:rFonts w:eastAsia="Georgia" w:cs="Georgia" w:ascii="Georgia" w:hAnsi="Georgia"/>
        </w:rPr>
        <w:t xml:space="preserve">B4*d. Pourquoi le montage réel est-il mieux adapté au filtrage désiré que le filtre étudié auparavant? En supposant que le reste de la chaîne de détection et de filtrage n'est pas modifié, évaluer numériquement le rapport </w:t>
      </w:r>
      <m:oMath>
        <m:f>
          <m:fPr>
            <m:ctrlPr>
              <w:rPr>
                <w:rFonts w:ascii="Cambria Math" w:hAnsi="Cambria Math"/>
              </w:rPr>
            </m:ctrlPr>
          </m:fPr>
          <m:num>
            <m:r>
              <m:rPr>
                <m:sty m:val="p"/>
              </m:rPr>
              <m:t>(</m:t>
            </m:r>
            <m:r>
              <m:rPr>
                <m:sty m:val="p"/>
              </m:rPr>
              <m:t>Δ</m:t>
            </m:r>
            <m:r>
              <m:rPr>
                <m:sty m:val="i"/>
              </m:rPr>
              <m:t>V</m:t>
            </m:r>
            <m:sSub>
              <m:sSubPr/>
              <m:e>
                <m:r>
                  <m:rPr>
                    <m:sty m:val="p"/>
                  </m:rPr>
                  <m:t>)</m:t>
                </m:r>
              </m:e>
              <m:sub>
                <m:r>
                  <m:rPr>
                    <m:sty m:val="i"/>
                  </m:rPr>
                  <m:t>o</m:t>
                </m:r>
                <m:r>
                  <m:rPr>
                    <m:sty m:val="i"/>
                  </m:rPr>
                  <m:t>g</m:t>
                </m:r>
              </m:sub>
            </m:sSub>
          </m:num>
          <m:den>
            <m:r>
              <m:rPr>
                <m:sty m:val="p"/>
              </m:rPr>
              <m:t>(</m:t>
            </m:r>
            <m:r>
              <m:rPr>
                <m:sty m:val="p"/>
              </m:rPr>
              <m:t>Δ</m:t>
            </m:r>
            <m:r>
              <m:rPr>
                <m:sty m:val="i"/>
              </m:rPr>
              <m:t>V</m:t>
            </m:r>
            <m:sSub>
              <m:sSubPr/>
              <m:e>
                <m:r>
                  <m:rPr>
                    <m:sty m:val="p"/>
                  </m:rPr>
                  <m:t>)</m:t>
                </m:r>
              </m:e>
              <m:sub>
                <m:r>
                  <m:rPr>
                    <m:sty m:val="i"/>
                  </m:rPr>
                  <m:t>f</m:t>
                </m:r>
                <m:r>
                  <m:rPr>
                    <m:sty m:val="i"/>
                  </m:rPr>
                  <m:t>l</m:t>
                </m:r>
                <m:r>
                  <m:rPr>
                    <m:sty m:val="i"/>
                  </m:rPr>
                  <m:t>u</m:t>
                </m:r>
                <m:r>
                  <m:rPr>
                    <m:sty m:val="i"/>
                  </m:rPr>
                  <m:t>c</m:t>
                </m:r>
              </m:sub>
            </m:sSub>
          </m:den>
        </m:f>
      </m:oMath>
      <w:r>
        <w:rPr>
          <w:rFonts w:eastAsia="Georgia" w:cs="Georgia" w:ascii="Georgia" w:hAnsi="Georgia"/>
        </w:rPr>
        <w:t xml:space="preserve"> obtenu avec le filtre réel, puis conclure.</w:t>
      </w:r>
    </w:p>
    <w:p>
      <w:pPr>
        <w:spacing w:line="271" w:before="330" w:lineRule="auto"/>
      </w:pPr>
      <w:r>
        <w:rPr>
          <w:rFonts w:eastAsia="Georgia" w:cs="Georgia" w:ascii="Georgia" w:hAnsi="Georgia"/>
          <w:b/>
          <w:sz w:val="42"/>
        </w:rPr>
        <w:t xml:space="preserve">DEUXIÈME PARTIE</w:t>
      </w:r>
    </w:p>
    <w:p>
      <w:pPr>
        <w:spacing w:line="271" w:before="330" w:lineRule="auto"/>
      </w:pPr>
      <w:r>
        <w:rPr>
          <w:b/>
          <w:sz w:val="42"/>
        </w:rPr>
        <w:t xml:space="preserve">RAYONNEMENT GRAVITATIONNEL PAR UN SYSTEME DE DEUX ETOILES A NEUTRON</w:t>
      </w:r>
    </w:p>
    <w:p>
      <w:pPr>
        <w:spacing w:after="220" w:lineRule="auto"/>
      </w:pPr>
      <w:r>
        <w:rPr>
          <w:rFonts w:eastAsia="Georgia" w:cs="Georgia" w:ascii="Georgia" w:hAnsi="Georgia"/>
        </w:rPr>
        <w:t xml:space="preserve">Parmi les sources d'ondes gravitationnelles, l'effondrement d'un système binaire d'étoiles à neutrons est l'un des phénomènes que l'on pense détecter à l'aide de l'interféromètre décrit en première partie. Nous étudierons les aspects mécaniques de ce phénomène, dans le cadre simplifié de la dynamique Newtonienne.</w:t>
      </w:r>
    </w:p>
    <w:p>
      <w:pPr>
        <w:spacing w:after="220" w:lineRule="auto"/>
      </w:pPr>
      <w:r>
        <w:rPr>
          <w:rFonts w:eastAsia="Georgia" w:cs="Georgia" w:ascii="Georgia" w:hAnsi="Georgia"/>
        </w:rPr>
        <w:t xml:space="preserve">Le référentiel d'étude </w:t>
      </w:r>
      <m:oMath>
        <m:r>
          <m:rPr>
            <m:sty m:val="p"/>
          </m:rPr>
          <m:t>(</m:t>
        </m:r>
        <m:r>
          <m:rPr>
            <m:sty m:val="i"/>
          </m:rPr>
          <m:t>R</m:t>
        </m:r>
        <m:r>
          <m:rPr>
            <m:sty m:val="p"/>
          </m:rPr>
          <m:t>)</m:t>
        </m:r>
      </m:oMath>
      <w:r>
        <w:rPr>
          <w:rFonts w:eastAsia="Georgia" w:cs="Georgia" w:ascii="Georgia" w:hAnsi="Georgia"/>
        </w:rPr>
        <w:t xml:space="preserve">, est supposé galiléen.</w:t>
      </w:r>
    </w:p>
    <w:p>
      <w:pPr>
        <w:spacing w:line="271" w:before="330" w:lineRule="auto"/>
      </w:pPr>
      <w:r>
        <w:rPr>
          <w:rFonts w:eastAsia="Georgia" w:cs="Georgia" w:ascii="Georgia" w:hAnsi="Georgia"/>
          <w:b/>
          <w:sz w:val="42"/>
        </w:rPr>
        <w:t xml:space="preserve">1. Point matériel en rotation autour d'un astre</w:t>
      </w:r>
    </w:p>
    <w:p>
      <w:pPr>
        <w:spacing w:after="220" w:lineRule="auto"/>
      </w:pPr>
      <w:r>
        <w:rPr>
          <w:rFonts w:eastAsia="Georgia" w:cs="Georgia" w:ascii="Georgia" w:hAnsi="Georgia"/>
        </w:rPr>
        <w:t xml:space="preserve">Considérons dans cette question un astre </w:t>
      </w:r>
      <m:oMath>
        <m:r>
          <m:rPr>
            <m:sty m:val="i"/>
          </m:rPr>
          <m:t>A</m:t>
        </m:r>
      </m:oMath>
      <w:r>
        <w:rPr/>
        <w:t xml:space="preserve"> de masse </w:t>
      </w:r>
      <m:oMath>
        <m:r>
          <m:rPr>
            <m:sty m:val="i"/>
          </m:rPr>
          <m:t>M</m:t>
        </m:r>
      </m:oMath>
      <w:r>
        <w:rPr>
          <w:rFonts w:eastAsia="Georgia" w:cs="Georgia" w:ascii="Georgia" w:hAnsi="Georgia"/>
        </w:rPr>
        <w:t xml:space="preserve">, supposé immobile dans </w:t>
      </w:r>
      <m:oMath>
        <m:r>
          <m:rPr>
            <m:sty m:val="p"/>
          </m:rPr>
          <m:t>(</m:t>
        </m:r>
        <m:r>
          <m:rPr>
            <m:sty m:val="i"/>
          </m:rPr>
          <m:t>R</m:t>
        </m:r>
        <m:r>
          <m:rPr>
            <m:sty m:val="p"/>
          </m:rPr>
          <m:t>)</m:t>
        </m:r>
      </m:oMath>
      <w:r>
        <w:rPr/>
        <w:t xml:space="preserve">, autour duquel gravite un petit objet </w:t>
      </w:r>
      <m:oMath>
        <m:r>
          <m:rPr>
            <m:sty m:val="i"/>
          </m:rPr>
          <m:t>S</m:t>
        </m:r>
      </m:oMath>
      <w:r>
        <w:rPr/>
        <w:t xml:space="preserve"> de masse </w:t>
      </w:r>
      <m:oMath>
        <m:r>
          <m:rPr>
            <m:sty m:val="i"/>
          </m:rPr>
          <m:t>m</m:t>
        </m:r>
        <m:r>
          <m:rPr>
            <m:sty m:val="p"/>
          </m:rPr>
          <m:t>≪</m:t>
        </m:r>
        <m:r>
          <m:rPr>
            <m:sty m:val="i"/>
          </m:rPr>
          <m:t>M</m:t>
        </m:r>
      </m:oMath>
      <w:r>
        <w:rPr>
          <w:rFonts w:eastAsia="Georgia" w:cs="Georgia" w:ascii="Georgia" w:hAnsi="Georgia"/>
        </w:rPr>
        <w:t xml:space="preserve">. Désignons par </w:t>
      </w:r>
      <m:oMath>
        <m:r>
          <m:rPr>
            <m:sty m:val="i"/>
          </m:rPr>
          <m:t>G</m:t>
        </m:r>
      </m:oMath>
      <w:r>
        <w:rPr/>
        <w:t xml:space="preserve"> la constante de gravitation universelle et notons </w:t>
      </w:r>
      <m:oMath>
        <m:r>
          <m:rPr>
            <m:sty m:val="i"/>
          </m:rPr>
          <m:t>r</m:t>
        </m:r>
        <m:r>
          <m:rPr>
            <m:sty m:val="p"/>
          </m:rPr>
          <m:t>=</m:t>
        </m:r>
        <m:r>
          <m:rPr>
            <m:sty m:val="i"/>
          </m:rPr>
          <m:t>A</m:t>
        </m:r>
        <m:r>
          <m:rPr>
            <m:sty m:val="i"/>
          </m:rPr>
          <m:t>S</m:t>
        </m:r>
      </m:oMath>
      <w:r>
        <w:rPr/>
        <w:t xml:space="preserve"> et </w:t>
      </w:r>
      <m:oMath>
        <m:acc>
          <m:accPr>
            <m:chr m:val="⃗"/>
          </m:accPr>
          <m:e>
            <m:sSub>
              <m:sSubPr/>
              <m:e>
                <m:r>
                  <m:rPr>
                    <m:sty m:val="i"/>
                  </m:rPr>
                  <m:t>e</m:t>
                </m:r>
              </m:e>
              <m:sub>
                <m:r>
                  <m:rPr>
                    <m:sty m:val="i"/>
                  </m:rPr>
                  <m:t>r</m:t>
                </m:r>
              </m:sub>
            </m:sSub>
          </m:e>
        </m:acc>
        <m:r>
          <m:rPr>
            <m:sty m:val="p"/>
          </m:rPr>
          <m:t>=</m:t>
        </m:r>
        <m:f>
          <m:fPr>
            <m:ctrlPr>
              <w:rPr>
                <w:rFonts w:ascii="Cambria Math" w:hAnsi="Cambria Math"/>
              </w:rPr>
            </m:ctrlPr>
          </m:fPr>
          <m:num>
            <m:acc>
              <m:accPr>
                <m:chr m:val="⃗"/>
              </m:accPr>
              <m:e>
                <m:r>
                  <m:rPr>
                    <m:sty m:val="i"/>
                  </m:rPr>
                  <m:t>A</m:t>
                </m:r>
                <m:r>
                  <m:rPr>
                    <m:sty m:val="i"/>
                  </m:rPr>
                  <m:t>S</m:t>
                </m:r>
              </m:e>
            </m:acc>
          </m:num>
          <m:den>
            <m:r>
              <m:rPr>
                <m:sty m:val="i"/>
              </m:rPr>
              <m:t>r</m:t>
            </m:r>
          </m:den>
        </m:f>
      </m:oMath>
      <w:r>
        <w:rPr/>
        <w:t xml:space="preserve">.</w:t>
      </w:r>
    </w:p>
    <w:p>
      <w:pPr>
        <w:spacing w:after="220" w:lineRule="auto"/>
      </w:pPr>
      <w:r>
        <w:rPr/>
        <w:t xml:space="preserve">1*a. Rappeler l'expression de la force de gravitation subie par </w:t>
      </w:r>
      <m:oMath>
        <m:r>
          <m:rPr>
            <m:sty m:val="i"/>
          </m:rPr>
          <m:t>S</m:t>
        </m:r>
      </m:oMath>
      <w:r>
        <w:rPr/>
        <w:t xml:space="preserve"> de la part de </w:t>
      </w:r>
      <m:oMath>
        <m:r>
          <m:rPr>
            <m:sty m:val="i"/>
          </m:rPr>
          <m:t>A</m:t>
        </m:r>
      </m:oMath>
      <w:r>
        <w:rPr>
          <w:rFonts w:eastAsia="Georgia" w:cs="Georgia" w:ascii="Georgia" w:hAnsi="Georgia"/>
        </w:rPr>
        <w:t xml:space="preserve">. Montrer que cette force dérive d'une énergie potentielle </w:t>
      </w:r>
      <m:oMath>
        <m:sSub>
          <m:sSubPr/>
          <m:e>
            <m:r>
              <m:rPr>
                <m:sty m:val="i"/>
              </m:rPr>
              <m:t>E</m:t>
            </m:r>
          </m:e>
          <m:sub>
            <m:r>
              <m:rPr>
                <m:sty m:val="i"/>
              </m:rPr>
              <m:t>p</m:t>
            </m:r>
          </m:sub>
        </m:sSub>
        <m:r>
          <m:rPr>
            <m:sty m:val="p"/>
          </m:rPr>
          <m:t>(</m:t>
        </m:r>
        <m:r>
          <m:rPr>
            <m:sty m:val="i"/>
          </m:rPr>
          <m:t>r</m:t>
        </m:r>
        <m:r>
          <m:rPr>
            <m:sty m:val="p"/>
          </m:rPr>
          <m:t>)</m:t>
        </m:r>
      </m:oMath>
      <w:r>
        <w:rPr>
          <w:rFonts w:eastAsia="Georgia" w:cs="Georgia" w:ascii="Georgia" w:hAnsi="Georgia"/>
        </w:rPr>
        <w:t xml:space="preserve"> qui sera exprimée en prenant l'origine de l'énergie potentielle à l'infini.</w:t>
      </w:r>
    </w:p>
    <w:p>
      <w:pPr>
        <w:spacing w:after="220" w:lineRule="auto"/>
      </w:pPr>
      <w:r>
        <w:rPr/>
        <w:t xml:space="preserve">1</w:t>
      </w:r>
      <w:r>
        <w:rPr>
          <w:i/>
        </w:rPr>
        <w:t xml:space="preserve">b. Montrer que le moment cinétique de </w:t>
      </w:r>
      <m:oMath>
        <m:r>
          <m:rPr>
            <m:sty m:val="i"/>
          </m:rPr>
          <m:t>S</m:t>
        </m:r>
      </m:oMath>
      <w:r>
        <w:rPr>
          <w:i/>
        </w:rPr>
        <w:t xml:space="preserve"> relativement au point </w:t>
      </w:r>
      <m:oMath>
        <m:r>
          <m:rPr>
            <m:sty m:val="i"/>
          </m:rPr>
          <m:t>A</m:t>
        </m:r>
      </m:oMath>
      <w:r>
        <w:rPr>
          <w:i/>
        </w:rPr>
        <w:t xml:space="preserve"> dans </w:t>
      </w:r>
      <m:oMath>
        <m:r>
          <m:rPr>
            <m:sty m:val="p"/>
          </m:rPr>
          <m:t>(</m:t>
        </m:r>
        <m:r>
          <m:rPr>
            <m:sty m:val="i"/>
          </m:rPr>
          <m:t>R</m:t>
        </m:r>
        <m:r>
          <m:rPr>
            <m:sty m:val="p"/>
          </m:rPr>
          <m:t>)</m:t>
        </m:r>
      </m:oMath>
      <w:r>
        <w:rPr>
          <w:i/>
        </w:rPr>
        <w:t xml:space="preserve">, noté </w:t>
      </w:r>
      <m:oMath>
        <m:sSub>
          <m:sSubPr/>
          <m:e>
            <m:acc>
              <m:accPr>
                <m:chr m:val="⃗"/>
              </m:accPr>
              <m:e>
                <m:r>
                  <m:rPr>
                    <m:sty m:val="i"/>
                  </m:rPr>
                  <m:t>L</m:t>
                </m:r>
              </m:e>
            </m:acc>
          </m:e>
          <m:sub>
            <m:r>
              <m:rPr>
                <m:sty m:val="i"/>
              </m:rPr>
              <m:t>A</m:t>
            </m:r>
            <m:r>
              <m:rPr>
                <m:sty m:val="p"/>
              </m:rPr>
              <m:t>/</m:t>
            </m:r>
            <m:r>
              <m:rPr>
                <m:sty m:val="p"/>
              </m:rPr>
              <m:t>(</m:t>
            </m:r>
            <m:r>
              <m:rPr>
                <m:sty m:val="i"/>
              </m:rPr>
              <m:t>R</m:t>
            </m:r>
            <m:r>
              <m:rPr>
                <m:sty m:val="p"/>
              </m:rPr>
              <m:t>)</m:t>
            </m:r>
          </m:sub>
        </m:sSub>
      </m:oMath>
      <w:r>
        <w:br w:type="textWrapping"/>
      </w:r>
      <w:r>
        <w:rPr>
          <w:i/>
        </w:rPr>
        <w:t xml:space="preserve">, est un vecteur constant.En déduire que la trajectoire de </w:t>
      </w:r>
      <m:oMath>
        <m:r>
          <m:rPr>
            <m:sty m:val="i"/>
          </m:rPr>
          <m:t>S</m:t>
        </m:r>
      </m:oMath>
      <w:r>
        <w:rPr>
          <w:i/>
        </w:rPr>
        <w:t xml:space="preserve"> est située dans un plan passant par </w:t>
      </w:r>
      <m:oMath>
        <m:r>
          <m:rPr>
            <m:sty m:val="i"/>
          </m:rPr>
          <m:t>A</m:t>
        </m:r>
      </m:oMath>
      <w:r>
        <w:br w:type="textWrapping"/>
      </w:r>
      <w:r>
        <w:rPr>
          <w:i/>
        </w:rPr>
        <w:t xml:space="preserve">.1</w:t>
      </w:r>
      <w:r>
        <w:rPr/>
        <w:t xml:space="preserve">c. Admettons pour simplifier que le point </w:t>
      </w:r>
      <m:oMath>
        <m:r>
          <m:rPr>
            <m:sty m:val="i"/>
          </m:rPr>
          <m:t>S</m:t>
        </m:r>
      </m:oMath>
      <w:r>
        <w:rPr/>
        <w:t xml:space="preserve"> ait une trajectoire circulaire de rayon </w:t>
      </w:r>
      <m:oMath>
        <m:r>
          <m:rPr>
            <m:sty m:val="i"/>
          </m:rPr>
          <m:t>R</m:t>
        </m:r>
      </m:oMath>
      <w:r>
        <w:rPr/>
        <w:t xml:space="preserve">, avec une vitesse angulaire de rotation </w:t>
      </w:r>
      <m:oMath>
        <m:r>
          <m:rPr>
            <m:sty m:val="i"/>
          </m:rPr>
          <m:t>ω</m:t>
        </m:r>
      </m:oMath>
      <w:r>
        <w:rPr/>
        <w:t xml:space="preserve">. Exprimer </w:t>
      </w:r>
      <m:oMath>
        <m:r>
          <m:rPr>
            <m:sty m:val="i"/>
          </m:rPr>
          <m:t>ω</m:t>
        </m:r>
      </m:oMath>
      <w:r>
        <w:rPr/>
        <w:t xml:space="preserve"> en fonction de </w:t>
      </w:r>
      <m:oMath>
        <m:r>
          <m:rPr>
            <m:sty m:val="i"/>
          </m:rPr>
          <m:t>G</m:t>
        </m:r>
        <m:r>
          <m:rPr>
            <m:sty m:val="p"/>
          </m:rPr>
          <m:t>,</m:t>
        </m:r>
        <m:r>
          <m:rPr>
            <m:sty m:val="i"/>
          </m:rPr>
          <m:t>M</m:t>
        </m:r>
      </m:oMath>
      <w:r>
        <w:rPr/>
        <w:t xml:space="preserve"> et </w:t>
      </w:r>
      <m:oMath>
        <m:r>
          <m:rPr>
            <m:sty m:val="i"/>
          </m:rPr>
          <m:t>R</m:t>
        </m:r>
      </m:oMath>
      <w:r>
        <w:rPr/>
        <w:t xml:space="preserve">.</w:t>
      </w:r>
    </w:p>
    <w:p>
      <w:pPr>
        <w:spacing w:after="220" w:lineRule="auto"/>
      </w:pPr>
      <w:r>
        <w:rPr/>
        <w:t xml:space="preserve">1</w:t>
      </w:r>
      <w:r>
        <w:br w:type="textWrapping"/>
      </w:r>
      <w:r>
        <w:br w:type="textWrapping"/>
      </w:r>
      <w:r>
        <w:rPr>
          <w:i/>
        </w:rPr>
        <w:t xml:space="preserve">d. Rappeler l'énoncé de la 3eme loi de KEPLER relative à la période de rotation des satellites autour d'une étoile.Démontrez explicitement cette loi dans le cas d'une trajectoire circulaire.1</w:t>
      </w:r>
      <w:r>
        <w:rPr>
          <w:rFonts w:eastAsia="Georgia" w:cs="Georgia" w:ascii="Georgia" w:hAnsi="Georgia"/>
        </w:rPr>
        <w:t xml:space="preserve">e. Montrer que l'énergie mécanique du système s'écrit: </w:t>
      </w:r>
      <m:oMath>
        <m:sSub>
          <m:sSubPr/>
          <m:e>
            <m:r>
              <m:rPr>
                <m:sty m:val="i"/>
              </m:rPr>
              <m:t>E</m:t>
            </m:r>
          </m:e>
          <m:sub>
            <m:r>
              <m:rPr>
                <m:sty m:val="i"/>
              </m:rPr>
              <m:t>m</m:t>
            </m:r>
          </m:sub>
        </m:sSub>
        <m:r>
          <m:rPr>
            <m:sty m:val="p"/>
          </m:rPr>
          <m:t>=</m:t>
        </m:r>
        <m:r>
          <m:rPr>
            <m:sty m:val="p"/>
          </m:rPr>
          <m:t>−</m:t>
        </m:r>
        <m:f>
          <m:fPr>
            <m:ctrlPr>
              <w:rPr>
                <w:rFonts w:ascii="Cambria Math" w:hAnsi="Cambria Math"/>
              </w:rPr>
            </m:ctrlPr>
          </m:fPr>
          <m:num>
            <m:r>
              <m:rPr>
                <m:sty m:val="i"/>
              </m:rPr>
              <m:t>G</m:t>
            </m:r>
            <m:r>
              <m:rPr>
                <m:sty m:val="i"/>
              </m:rPr>
              <m:t>M</m:t>
            </m:r>
            <m:r>
              <m:rPr>
                <m:sty m:val="i"/>
              </m:rPr>
              <m:t>m</m:t>
            </m:r>
          </m:num>
          <m:den>
            <m:r>
              <m:rPr>
                <m:sty m:val="p"/>
              </m:rPr>
              <m:t>2</m:t>
            </m:r>
            <m:r>
              <m:rPr>
                <m:sty m:val="i"/>
              </m:rPr>
              <m:t>R</m:t>
            </m:r>
          </m:den>
        </m:f>
      </m:oMath>
      <w:r>
        <w:rPr/>
        <w:t xml:space="preserve">.</w:t>
      </w:r>
      <w:r>
        <w:rPr/>
        <w:br w:type="textWrapping"/>
      </w:r>
      <w:r>
        <w:rPr>
          <w:rFonts w:eastAsia="Georgia" w:cs="Georgia" w:ascii="Georgia" w:hAnsi="Georgia"/>
        </w:rPr>
        <w:t xml:space="preserve">Commenter le signe de cette énergie.</w:t>
      </w:r>
    </w:p>
    <w:p>
      <w:pPr>
        <w:spacing w:line="271" w:before="330" w:lineRule="auto"/>
      </w:pPr>
      <w:r>
        <w:rPr>
          <w:rFonts w:eastAsia="Georgia" w:cs="Georgia" w:ascii="Georgia" w:hAnsi="Georgia"/>
          <w:b/>
          <w:sz w:val="42"/>
        </w:rPr>
        <w:t xml:space="preserve">2. Système binaire : Point matériel fictif</w:t>
      </w:r>
    </w:p>
    <w:p>
      <w:pPr>
        <w:spacing w:after="220" w:lineRule="auto"/>
      </w:pPr>
      <w:r>
        <w:rPr>
          <w:rFonts w:eastAsia="Georgia" w:cs="Georgia" w:ascii="Georgia" w:hAnsi="Georgia"/>
        </w:rPr>
        <w:t xml:space="preserve">Considérons désormais l'ensemble formé par deux étoiles </w:t>
      </w:r>
      <m:oMath>
        <m:sSub>
          <m:sSubPr/>
          <m:e>
            <m:r>
              <m:rPr>
                <m:sty m:val="i"/>
              </m:rPr>
              <m:t>A</m:t>
            </m:r>
          </m:e>
          <m:sub>
            <m:r>
              <m:rPr>
                <m:sty m:val="p"/>
              </m:rPr>
              <m:t>1</m:t>
            </m:r>
          </m:sub>
        </m:sSub>
      </m:oMath>
      <w:r>
        <w:rPr/>
        <w:t xml:space="preserve"> et </w:t>
      </w:r>
      <m:oMath>
        <m:sSub>
          <m:sSubPr/>
          <m:e>
            <m:r>
              <m:rPr>
                <m:sty m:val="i"/>
              </m:rPr>
              <m:t>A</m:t>
            </m:r>
          </m:e>
          <m:sub>
            <m:r>
              <m:rPr>
                <m:sty m:val="p"/>
              </m:rPr>
              <m:t>2</m:t>
            </m:r>
          </m:sub>
        </m:sSub>
      </m:oMath>
      <w:r>
        <w:rPr/>
        <w:t xml:space="preserve">, de masses identiques </w:t>
      </w:r>
      <m:oMath>
        <m:r>
          <m:rPr>
            <m:sty m:val="i"/>
          </m:rPr>
          <m:t>M</m:t>
        </m:r>
      </m:oMath>
      <w:r>
        <w:rPr>
          <w:rFonts w:eastAsia="Georgia" w:cs="Georgia" w:ascii="Georgia" w:hAnsi="Georgia"/>
        </w:rPr>
        <w:t xml:space="preserve">, en interaction gravitationnelle. Cet ensemble est supposé mécaniquement isolé.</w:t>
      </w:r>
    </w:p>
    <w:p>
      <w:pPr>
        <w:spacing w:after="220" w:lineRule="auto"/>
      </w:pPr>
      <w:r>
        <w:rPr/>
        <w:t xml:space="preserve">2*a. Justifier que le barycentre </w:t>
      </w:r>
      <m:oMath>
        <m:r>
          <m:rPr>
            <m:sty m:val="i"/>
          </m:rPr>
          <m:t>B</m:t>
        </m:r>
      </m:oMath>
      <w:r>
        <w:rPr>
          <w:rFonts w:eastAsia="Georgia" w:cs="Georgia" w:ascii="Georgia" w:hAnsi="Georgia"/>
        </w:rPr>
        <w:t xml:space="preserve"> des deux étoiles est animé dans </w:t>
      </w:r>
      <m:oMath>
        <m:r>
          <m:rPr>
            <m:sty m:val="p"/>
          </m:rPr>
          <m:t>(</m:t>
        </m:r>
        <m:r>
          <m:rPr>
            <m:sty m:val="i"/>
          </m:rPr>
          <m:t>R</m:t>
        </m:r>
        <m:r>
          <m:rPr>
            <m:sty m:val="p"/>
          </m:rPr>
          <m:t>)</m:t>
        </m:r>
      </m:oMath>
      <w:r>
        <w:rPr/>
        <w:t xml:space="preserve"> d'un mouvement rectiligne uniforme (la norme de sa vitesse dans </w:t>
      </w:r>
      <m:oMath>
        <m:r>
          <m:rPr>
            <m:sty m:val="p"/>
          </m:rPr>
          <m:t>(</m:t>
        </m:r>
        <m:r>
          <m:rPr>
            <m:sty m:val="i"/>
          </m:rPr>
          <m:t>R</m:t>
        </m:r>
        <m:r>
          <m:rPr>
            <m:sty m:val="p"/>
          </m:rPr>
          <m:t>)</m:t>
        </m:r>
      </m:oMath>
      <w:r>
        <w:rPr>
          <w:rFonts w:eastAsia="Georgia" w:cs="Georgia" w:ascii="Georgia" w:hAnsi="Georgia"/>
        </w:rPr>
        <w:t xml:space="preserve"> sera notée </w:t>
      </w:r>
      <m:oMath>
        <m:sSub>
          <m:sSubPr/>
          <m:e>
            <m:r>
              <m:rPr>
                <m:sty m:val="i"/>
              </m:rPr>
              <m:t>v</m:t>
            </m:r>
          </m:e>
          <m:sub>
            <m:r>
              <m:rPr>
                <m:sty m:val="i"/>
              </m:rPr>
              <m:t>B</m:t>
            </m:r>
          </m:sub>
        </m:sSub>
      </m:oMath>
      <w:r>
        <w:rPr/>
        <w:t xml:space="preserve"> ).</w:t>
      </w:r>
    </w:p>
    <w:p>
      <w:pPr>
        <w:spacing w:after="220" w:lineRule="auto"/>
      </w:pPr>
      <w:r>
        <w:rPr>
          <w:rFonts w:eastAsia="Georgia" w:cs="Georgia" w:ascii="Georgia" w:hAnsi="Georgia"/>
        </w:rPr>
        <w:t xml:space="preserve">2*b. Définir le référentiel barycentrique du système des deux étoiles. Ce référentiel est-il galiléen?</w:t>
      </w:r>
    </w:p>
    <w:p>
      <w:pPr>
        <w:spacing w:after="220" w:lineRule="auto"/>
      </w:pPr>
      <w:r>
        <w:rPr>
          <w:rFonts w:eastAsia="Georgia" w:cs="Georgia" w:ascii="Georgia" w:hAnsi="Georgia"/>
        </w:rPr>
        <w:t xml:space="preserve">2*c. Montrer que, dans le référentiel barycentrique, le mouvement du point </w:t>
      </w:r>
      <m:oMath>
        <m:r>
          <m:rPr>
            <m:sty m:val="i"/>
          </m:rPr>
          <m:t>F</m:t>
        </m:r>
      </m:oMath>
      <w:r>
        <w:rPr>
          <w:rFonts w:eastAsia="Georgia" w:cs="Georgia" w:ascii="Georgia" w:hAnsi="Georgia"/>
        </w:rPr>
        <w:t xml:space="preserve"> défini par </w:t>
      </w:r>
      <m:oMath>
        <m:acc>
          <m:accPr>
            <m:chr m:val="⃗"/>
          </m:accPr>
          <m:e>
            <m:r>
              <m:rPr>
                <m:sty m:val="i"/>
              </m:rPr>
              <m:t>B</m:t>
            </m:r>
            <m:r>
              <m:rPr>
                <m:sty m:val="i"/>
              </m:rPr>
              <m:t>F</m:t>
            </m:r>
          </m:e>
        </m:acc>
        <m:r>
          <m:rPr>
            <m:sty m:val="p"/>
          </m:rPr>
          <m:t>=</m:t>
        </m:r>
        <m:acc>
          <m:accPr>
            <m:chr m:val="⃗"/>
          </m:accPr>
          <m:e>
            <m:sSub>
              <m:sSubPr/>
              <m:e>
                <m:r>
                  <m:rPr>
                    <m:sty m:val="i"/>
                  </m:rPr>
                  <m:t>A</m:t>
                </m:r>
              </m:e>
              <m:sub>
                <m:r>
                  <m:rPr>
                    <m:sty m:val="p"/>
                  </m:rPr>
                  <m:t>1</m:t>
                </m:r>
              </m:sub>
            </m:sSub>
            <m:sSub>
              <m:sSubPr/>
              <m:e>
                <m:r>
                  <m:rPr>
                    <m:sty m:val="i"/>
                  </m:rPr>
                  <m:t>A</m:t>
                </m:r>
              </m:e>
              <m:sub>
                <m:r>
                  <m:rPr>
                    <m:sty m:val="p"/>
                  </m:rPr>
                  <m:t>2</m:t>
                </m:r>
              </m:sub>
            </m:sSub>
          </m:e>
        </m:acc>
      </m:oMath>
      <w:r>
        <w:rPr>
          <w:rFonts w:eastAsia="Georgia" w:cs="Georgia" w:ascii="Georgia" w:hAnsi="Georgia"/>
        </w:rPr>
        <w:t xml:space="preserve"> est celui d'un point matériel fictif, qui est soumis à la même force que celle qui agit sur </w:t>
      </w:r>
      <m:oMath>
        <m:sSub>
          <m:sSubPr/>
          <m:e>
            <m:r>
              <m:rPr>
                <m:sty m:val="i"/>
              </m:rPr>
              <m:t>A</m:t>
            </m:r>
          </m:e>
          <m:sub>
            <m:r>
              <m:rPr>
                <m:sty m:val="p"/>
              </m:rPr>
              <m:t>2</m:t>
            </m:r>
          </m:sub>
        </m:sSub>
      </m:oMath>
      <w:r>
        <w:rPr/>
        <w:t xml:space="preserve"> et dont on exprimera la masse </w:t>
      </w:r>
      <m:oMath>
        <m:r>
          <m:rPr>
            <m:sty m:val="i"/>
          </m:rPr>
          <m:t>μ</m:t>
        </m:r>
      </m:oMath>
      <w:r>
        <w:rPr/>
        <w:t xml:space="preserve"> en fonction de </w:t>
      </w:r>
      <m:oMath>
        <m:r>
          <m:rPr>
            <m:sty m:val="i"/>
          </m:rPr>
          <m:t>M</m:t>
        </m:r>
      </m:oMath>
      <w:r>
        <w:rPr/>
        <w:t xml:space="preserve">.</w:t>
      </w:r>
    </w:p>
    <w:p>
      <w:pPr>
        <w:spacing w:after="220" w:lineRule="auto"/>
      </w:pPr>
      <w:r>
        <w:rPr>
          <w:rFonts w:eastAsia="Georgia" w:cs="Georgia" w:ascii="Georgia" w:hAnsi="Georgia"/>
        </w:rPr>
        <w:t xml:space="preserve">2*d. Dans le référentiel barycentrique, le point </w:t>
      </w:r>
      <m:oMath>
        <m:r>
          <m:rPr>
            <m:sty m:val="i"/>
          </m:rPr>
          <m:t>F</m:t>
        </m:r>
      </m:oMath>
      <w:r>
        <w:rPr>
          <w:rFonts w:eastAsia="Georgia" w:cs="Georgia" w:ascii="Georgia" w:hAnsi="Georgia"/>
        </w:rPr>
        <w:t xml:space="preserve"> est animé d'un mouvement circulaire de rayon </w:t>
      </w:r>
      <m:oMath>
        <m:r>
          <m:rPr>
            <m:sty m:val="i"/>
          </m:rPr>
          <m:t>R</m:t>
        </m:r>
      </m:oMath>
      <w:r>
        <w:rPr/>
        <w:t xml:space="preserve"> de centre </w:t>
      </w:r>
      <m:oMath>
        <m:r>
          <m:rPr>
            <m:sty m:val="i"/>
          </m:rPr>
          <m:t>B</m:t>
        </m:r>
      </m:oMath>
      <w:r>
        <w:rPr/>
        <w:t xml:space="preserve">.</w:t>
      </w:r>
      <w:r>
        <w:rPr/>
        <w:br w:type="textWrapping"/>
      </w:r>
      <w:r>
        <w:rPr>
          <w:rFonts w:eastAsia="Georgia" w:cs="Georgia" w:ascii="Georgia" w:hAnsi="Georgia"/>
        </w:rPr>
        <w:t xml:space="preserve">Déterminer la vitesse angulaire </w:t>
      </w:r>
      <m:oMath>
        <m:r>
          <m:rPr>
            <m:sty m:val="i"/>
          </m:rPr>
          <m:t>ω</m:t>
        </m:r>
      </m:oMath>
      <w:r>
        <w:rPr/>
        <w:t xml:space="preserve"> de ce mouvement en fonction de </w:t>
      </w:r>
      <m:oMath>
        <m:r>
          <m:rPr>
            <m:sty m:val="i"/>
          </m:rPr>
          <m:t>G</m:t>
        </m:r>
        <m:r>
          <m:rPr>
            <m:sty m:val="p"/>
          </m:rPr>
          <m:t>,</m:t>
        </m:r>
        <m:r>
          <m:rPr>
            <m:sty m:val="i"/>
          </m:rPr>
          <m:t>M</m:t>
        </m:r>
      </m:oMath>
      <w:r>
        <w:rPr/>
        <w:t xml:space="preserve"> et </w:t>
      </w:r>
      <m:oMath>
        <m:r>
          <m:rPr>
            <m:sty m:val="i"/>
          </m:rPr>
          <m:t>R</m:t>
        </m:r>
      </m:oMath>
      <w:r>
        <w:rPr/>
        <w:t xml:space="preserve">.</w:t>
      </w:r>
      <w:r>
        <w:rPr/>
        <w:br w:type="textWrapping"/>
      </w:r>
      <w:r>
        <w:rPr>
          <w:rFonts w:eastAsia="Georgia" w:cs="Georgia" w:ascii="Georgia" w:hAnsi="Georgia"/>
        </w:rPr>
        <w:t xml:space="preserve">Soit un système de deux étoiles à neutron de masses </w:t>
      </w:r>
      <m:oMath>
        <m:r>
          <m:rPr>
            <m:sty m:val="i"/>
          </m:rPr>
          <m:t>M</m:t>
        </m:r>
        <m:r>
          <m:rPr>
            <m:sty m:val="p"/>
          </m:rPr>
          <m:t>=</m:t>
        </m:r>
        <m:r>
          <m:rPr>
            <m:sty m:val="p"/>
          </m:rPr>
          <m:t>2</m:t>
        </m:r>
        <m:r>
          <m:rPr>
            <m:sty m:val="p"/>
          </m:rPr>
          <m:t>,</m:t>
        </m:r>
        <m:r>
          <m:rPr>
            <m:sty m:val="p"/>
          </m:rPr>
          <m:t>8</m:t>
        </m:r>
        <m:r>
          <m:rPr>
            <m:sty m:val="p"/>
          </m:rPr>
          <m:t>⋅</m:t>
        </m:r>
        <m:sSup>
          <m:sSupPr/>
          <m:e>
            <m:r>
              <m:rPr>
                <m:sty m:val="p"/>
              </m:rPr>
              <m:t>10</m:t>
            </m:r>
          </m:e>
          <m:sup>
            <m:r>
              <m:rPr>
                <m:sty m:val="p"/>
              </m:rPr>
              <m:t>30</m:t>
            </m:r>
          </m:sup>
        </m:sSup>
        <m:r>
          <m:rPr>
            <m:nor/>
          </m:rPr>
          <m:t xml:space="preserve"> </m:t>
        </m:r>
        <m:r>
          <m:rPr>
            <m:sty m:val="p"/>
          </m:rPr>
          <m:t>kg</m:t>
        </m:r>
      </m:oMath>
      <w:r>
        <w:rPr>
          <w:rFonts w:eastAsia="Georgia" w:cs="Georgia" w:ascii="Georgia" w:hAnsi="Georgia"/>
        </w:rPr>
        <w:t xml:space="preserve">. Peu de temps avant l'effondrement, elles ont une période de rotation très faible </w:t>
      </w:r>
      <m:oMath>
        <m:r>
          <m:rPr>
            <m:sty m:val="i"/>
          </m:rPr>
          <m:t>T</m:t>
        </m:r>
        <m:r>
          <m:rPr>
            <m:sty m:val="p"/>
          </m:rPr>
          <m:t>=</m:t>
        </m:r>
        <m:r>
          <m:rPr>
            <m:sty m:val="p"/>
          </m:rPr>
          <m:t>0</m:t>
        </m:r>
        <m:r>
          <m:rPr>
            <m:sty m:val="p"/>
          </m:rPr>
          <m:t>,</m:t>
        </m:r>
        <m:r>
          <m:rPr>
            <m:sty m:val="p"/>
          </m:rPr>
          <m:t>1</m:t>
        </m:r>
        <m:r>
          <m:rPr>
            <m:nor/>
          </m:rPr>
          <m:t xml:space="preserve"> </m:t>
        </m:r>
        <m:r>
          <m:rPr>
            <m:sty m:val="p"/>
          </m:rPr>
          <m:t>s</m:t>
        </m:r>
      </m:oMath>
      <w:r>
        <w:rPr/>
        <w:t xml:space="preserve">.</w:t>
      </w:r>
    </w:p>
    <w:p>
      <w:pPr>
        <w:spacing w:after="220" w:lineRule="auto"/>
      </w:pPr>
      <w:r>
        <w:rPr/>
        <w:t xml:space="preserve">2</w:t>
      </w:r>
      <w:r>
        <w:br w:type="textWrapping"/>
      </w:r>
      <w:r>
        <w:rPr>
          <w:i/>
        </w:rPr>
        <w:t xml:space="preserve">e. Déterminer numériquement la distance qui sépare ces deux étoiles.Déterminer la norme de la vitesse </w:t>
      </w:r>
      <m:oMath>
        <m:sSub>
          <m:sSubPr/>
          <m:e>
            <m:r>
              <m:rPr>
                <m:sty m:val="i"/>
              </m:rPr>
              <m:t>v</m:t>
            </m:r>
          </m:e>
          <m:sub>
            <m:r>
              <m:rPr>
                <m:sty m:val="i"/>
              </m:rPr>
              <m:t>A</m:t>
            </m:r>
          </m:sub>
        </m:sSub>
      </m:oMath>
      <w:r>
        <w:br w:type="textWrapping"/>
      </w:r>
      <w:r>
        <w:rPr>
          <w:i/>
        </w:rPr>
        <w:t xml:space="preserve"> des étoiles dans le référentiel barycentrique.2</w:t>
      </w:r>
      <w:r>
        <w:rPr>
          <w:rFonts w:eastAsia="Georgia" w:cs="Georgia" w:ascii="Georgia" w:hAnsi="Georgia"/>
        </w:rPr>
        <w:t xml:space="preserve">f. Décrire les trajectoires des deux points </w:t>
      </w:r>
      <m:oMath>
        <m:sSub>
          <m:sSubPr/>
          <m:e>
            <m:r>
              <m:rPr>
                <m:sty m:val="i"/>
              </m:rPr>
              <m:t>A</m:t>
            </m:r>
          </m:e>
          <m:sub>
            <m:r>
              <m:rPr>
                <m:sty m:val="p"/>
              </m:rPr>
              <m:t>1</m:t>
            </m:r>
          </m:sub>
        </m:sSub>
      </m:oMath>
      <w:r>
        <w:rPr/>
        <w:t xml:space="preserve"> et </w:t>
      </w:r>
      <m:oMath>
        <m:sSub>
          <m:sSubPr/>
          <m:e>
            <m:r>
              <m:rPr>
                <m:sty m:val="i"/>
              </m:rPr>
              <m:t>A</m:t>
            </m:r>
          </m:e>
          <m:sub>
            <m:r>
              <m:rPr>
                <m:sty m:val="p"/>
              </m:rPr>
              <m:t>2</m:t>
            </m:r>
          </m:sub>
        </m:sSub>
      </m:oMath>
      <w:r>
        <w:rPr>
          <w:rFonts w:eastAsia="Georgia" w:cs="Georgia" w:ascii="Georgia" w:hAnsi="Georgia"/>
        </w:rPr>
        <w:t xml:space="preserve"> dans le référentiel barycentrique. Illustrer à l'aide d'une représentation graphique.</w:t>
      </w:r>
    </w:p>
    <w:p>
      <w:pPr>
        <w:spacing w:line="271" w:before="330" w:lineRule="auto"/>
      </w:pPr>
      <w:r>
        <w:rPr>
          <w:rFonts w:eastAsia="Georgia" w:cs="Georgia" w:ascii="Georgia" w:hAnsi="Georgia"/>
          <w:b/>
          <w:sz w:val="42"/>
        </w:rPr>
        <w:t xml:space="preserve">3. Energie mécanique du système</w:t>
      </w:r>
    </w:p>
    <w:p>
      <w:pPr>
        <w:spacing w:after="220" w:lineRule="auto"/>
      </w:pPr>
      <w:r>
        <w:rPr>
          <w:rFonts w:eastAsia="Georgia" w:cs="Georgia" w:ascii="Georgia" w:hAnsi="Georgia"/>
        </w:rPr>
        <w:t xml:space="preserve">3*a. Exprimer l'énergie cinétique dans ( </w:t>
      </w:r>
      <m:oMath>
        <m:r>
          <m:rPr>
            <m:sty m:val="i"/>
          </m:rPr>
          <m:t>R</m:t>
        </m:r>
      </m:oMath>
      <w:r>
        <w:rPr>
          <w:rFonts w:eastAsia="Georgia" w:cs="Georgia" w:ascii="Georgia" w:hAnsi="Georgia"/>
        </w:rPr>
        <w:t xml:space="preserve"> ) du système des deux étoiles en fonction de </w:t>
      </w:r>
      <m:oMath>
        <m:r>
          <m:rPr>
            <m:sty m:val="i"/>
          </m:rPr>
          <m:t>M</m:t>
        </m:r>
      </m:oMath>
      <w:r>
        <w:rPr/>
        <w:t xml:space="preserve">, </w:t>
      </w:r>
      <m:oMath>
        <m:sSub>
          <m:sSubPr/>
          <m:e>
            <m:r>
              <m:rPr>
                <m:sty m:val="i"/>
              </m:rPr>
              <m:t>v</m:t>
            </m:r>
          </m:e>
          <m:sub>
            <m:r>
              <m:rPr>
                <m:sty m:val="i"/>
              </m:rPr>
              <m:t>B</m:t>
            </m:r>
          </m:sub>
        </m:sSub>
      </m:oMath>
      <w:r>
        <w:rPr>
          <w:rFonts w:eastAsia="Georgia" w:cs="Georgia" w:ascii="Georgia" w:hAnsi="Georgia"/>
        </w:rPr>
        <w:t xml:space="preserve"> et de l'énergie cinétique </w:t>
      </w:r>
      <m:oMath>
        <m:sSub>
          <m:sSubPr/>
          <m:e>
            <m:r>
              <m:rPr>
                <m:sty m:val="i"/>
              </m:rPr>
              <m:t>E</m:t>
            </m:r>
          </m:e>
          <m:sub>
            <m:r>
              <m:rPr>
                <m:sty m:val="i"/>
              </m:rPr>
              <m:t>c</m:t>
            </m:r>
          </m:sub>
        </m:sSub>
        <m:sSup>
          <m:sSupPr/>
          <m:e>
            <m:r>
              <m:t xml:space="preserve"> </m:t>
            </m:r>
          </m:e>
          <m:sup>
            <m:r>
              <m:rPr>
                <m:sty m:val="p"/>
              </m:rPr>
              <m:t>∗</m:t>
            </m:r>
          </m:sup>
        </m:sSup>
      </m:oMath>
      <w:r>
        <w:rPr>
          <w:rFonts w:eastAsia="Georgia" w:cs="Georgia" w:ascii="Georgia" w:hAnsi="Georgia"/>
        </w:rPr>
        <w:t xml:space="preserve"> du système dans son référentiel barycentrique.</w:t>
      </w:r>
    </w:p>
    <w:p>
      <w:pPr>
        <w:spacing w:after="220" w:lineRule="auto"/>
      </w:pPr>
      <w:r>
        <w:rPr>
          <w:rFonts w:eastAsia="Georgia" w:cs="Georgia" w:ascii="Georgia" w:hAnsi="Georgia"/>
        </w:rPr>
        <w:t xml:space="preserve">3*b. Dans le cas où le mouvement de </w:t>
      </w:r>
      <m:oMath>
        <m:r>
          <m:rPr>
            <m:sty m:val="i"/>
          </m:rPr>
          <m:t>F</m:t>
        </m:r>
      </m:oMath>
      <w:r>
        <w:rPr>
          <w:rFonts w:eastAsia="Georgia" w:cs="Georgia" w:ascii="Georgia" w:hAnsi="Georgia"/>
        </w:rPr>
        <w:t xml:space="preserve"> est circulaire dans le référentiel barycentrique, exprimer l'énergie cinétique </w:t>
      </w:r>
      <m:oMath>
        <m:sSub>
          <m:sSubPr/>
          <m:e>
            <m:r>
              <m:rPr>
                <m:sty m:val="i"/>
              </m:rPr>
              <m:t>E</m:t>
            </m:r>
          </m:e>
          <m:sub>
            <m:r>
              <m:rPr>
                <m:sty m:val="i"/>
              </m:rPr>
              <m:t>c</m:t>
            </m:r>
          </m:sub>
        </m:sSub>
        <m:sSup>
          <m:sSupPr/>
          <m:e>
            <m:r>
              <m:t xml:space="preserve"> </m:t>
            </m:r>
          </m:e>
          <m:sup>
            <m:r>
              <m:rPr>
                <m:sty m:val="p"/>
              </m:rPr>
              <m:t>∗</m:t>
            </m:r>
          </m:sup>
        </m:sSup>
      </m:oMath>
      <w:r>
        <w:rPr>
          <w:rFonts w:eastAsia="Georgia" w:cs="Georgia" w:ascii="Georgia" w:hAnsi="Georgia"/>
        </w:rPr>
        <w:t xml:space="preserve"> du système des deux étoiles en fonction de </w:t>
      </w:r>
      <m:oMath>
        <m:r>
          <m:rPr>
            <m:sty m:val="i"/>
          </m:rPr>
          <m:t>ω</m:t>
        </m:r>
        <m:r>
          <m:rPr>
            <m:sty m:val="p"/>
          </m:rPr>
          <m:t>,</m:t>
        </m:r>
        <m:r>
          <m:rPr>
            <m:sty m:val="i"/>
          </m:rPr>
          <m:t>M</m:t>
        </m:r>
      </m:oMath>
      <w:r>
        <w:rPr/>
        <w:t xml:space="preserve"> et </w:t>
      </w:r>
      <m:oMath>
        <m:r>
          <m:rPr>
            <m:sty m:val="i"/>
          </m:rPr>
          <m:t>R</m:t>
        </m:r>
      </m:oMath>
      <w:r>
        <w:rPr/>
        <w:t xml:space="preserve">.</w:t>
      </w:r>
    </w:p>
    <w:p>
      <w:pPr>
        <w:spacing w:after="220" w:lineRule="auto"/>
      </w:pPr>
      <w:r>
        <w:rPr>
          <w:rFonts w:eastAsia="Georgia" w:cs="Georgia" w:ascii="Georgia" w:hAnsi="Georgia"/>
        </w:rPr>
        <w:t xml:space="preserve">3*c. Exprimer l'énergie mécanique </w:t>
      </w:r>
      <m:oMath>
        <m:sSub>
          <m:sSubPr/>
          <m:e>
            <m:r>
              <m:rPr>
                <m:sty m:val="i"/>
              </m:rPr>
              <m:t>E</m:t>
            </m:r>
          </m:e>
          <m:sub>
            <m:r>
              <m:rPr>
                <m:sty m:val="i"/>
              </m:rPr>
              <m:t>m</m:t>
            </m:r>
          </m:sub>
        </m:sSub>
      </m:oMath>
      <w:r>
        <w:rPr>
          <w:rFonts w:eastAsia="Georgia" w:cs="Georgia" w:ascii="Georgia" w:hAnsi="Georgia"/>
        </w:rPr>
        <w:t xml:space="preserve"> du système des deux étoiles dans le référentiel </w:t>
      </w:r>
      <m:oMath>
        <m:r>
          <m:rPr>
            <m:sty m:val="p"/>
          </m:rPr>
          <m:t>(</m:t>
        </m:r>
        <m:r>
          <m:rPr>
            <m:sty m:val="i"/>
          </m:rPr>
          <m:t>R</m:t>
        </m:r>
        <m:r>
          <m:rPr>
            <m:sty m:val="p"/>
          </m:rPr>
          <m:t>)</m:t>
        </m:r>
      </m:oMath>
      <w:r>
        <w:rPr/>
        <w:t xml:space="preserve">, en fonction de </w:t>
      </w:r>
      <m:oMath>
        <m:r>
          <m:rPr>
            <m:sty m:val="i"/>
          </m:rPr>
          <m:t>M</m:t>
        </m:r>
        <m:r>
          <m:rPr>
            <m:sty m:val="p"/>
          </m:rPr>
          <m:t>,</m:t>
        </m:r>
        <m:r>
          <m:rPr>
            <m:sty m:val="i"/>
          </m:rPr>
          <m:t>G</m:t>
        </m:r>
        <m:r>
          <m:rPr>
            <m:sty m:val="p"/>
          </m:rPr>
          <m:t>,</m:t>
        </m:r>
        <m:r>
          <m:rPr>
            <m:sty m:val="i"/>
          </m:rPr>
          <m:t>R</m:t>
        </m:r>
      </m:oMath>
      <w:r>
        <w:rPr/>
        <w:t xml:space="preserve"> et </w:t>
      </w:r>
      <m:oMath>
        <m:sSub>
          <m:sSubPr/>
          <m:e>
            <m:r>
              <m:rPr>
                <m:sty m:val="i"/>
              </m:rPr>
              <m:t>v</m:t>
            </m:r>
          </m:e>
          <m:sub>
            <m:r>
              <m:rPr>
                <m:sty m:val="i"/>
              </m:rPr>
              <m:t>B</m:t>
            </m:r>
          </m:sub>
        </m:sSub>
      </m:oMath>
      <w:r>
        <w:rPr/>
        <w:t xml:space="preserve">.</w:t>
      </w:r>
    </w:p>
    <w:p>
      <w:pPr>
        <w:spacing w:line="271" w:before="330" w:lineRule="auto"/>
      </w:pPr>
      <w:r>
        <w:rPr>
          <w:rFonts w:eastAsia="Georgia" w:cs="Georgia" w:ascii="Georgia" w:hAnsi="Georgia"/>
          <w:b/>
          <w:sz w:val="42"/>
        </w:rPr>
        <w:t xml:space="preserve">4. Effondrement du système binaire</w:t>
      </w:r>
    </w:p>
    <w:p>
      <w:pPr>
        <w:spacing w:after="220" w:lineRule="auto"/>
      </w:pPr>
      <w:r>
        <w:rPr>
          <w:rFonts w:eastAsia="Georgia" w:cs="Georgia" w:ascii="Georgia" w:hAnsi="Georgia"/>
        </w:rPr>
        <w:t xml:space="preserve">Le système binaire des deux étoiles </w:t>
      </w:r>
      <m:oMath>
        <m:sSub>
          <m:sSubPr/>
          <m:e>
            <m:r>
              <m:rPr>
                <m:sty m:val="i"/>
              </m:rPr>
              <m:t>A</m:t>
            </m:r>
          </m:e>
          <m:sub>
            <m:r>
              <m:rPr>
                <m:sty m:val="p"/>
              </m:rPr>
              <m:t>1</m:t>
            </m:r>
          </m:sub>
        </m:sSub>
        <m:r>
          <m:rPr>
            <m:sty m:val="p"/>
          </m:rPr>
          <m:t>,</m:t>
        </m:r>
        <m:sSub>
          <m:sSubPr/>
          <m:e>
            <m:r>
              <m:rPr>
                <m:sty m:val="i"/>
              </m:rPr>
              <m:t>A</m:t>
            </m:r>
          </m:e>
          <m:sub>
            <m:r>
              <m:rPr>
                <m:sty m:val="p"/>
              </m:rPr>
              <m:t>2</m:t>
            </m:r>
          </m:sub>
        </m:sSub>
      </m:oMath>
      <w:r>
        <w:rPr>
          <w:rFonts w:eastAsia="Georgia" w:cs="Georgia" w:ascii="Georgia" w:hAnsi="Georgia"/>
        </w:rPr>
        <w:t xml:space="preserve"> est la source d'ondes gravitationnelles, qui transportent une certaine énergie. Un calcul de relativité générale montre que la puissance ainsi « rayonnée» s'écrit, dans le référentiel </w:t>
      </w:r>
      <m:oMath>
        <m:r>
          <m:rPr>
            <m:sty m:val="p"/>
          </m:rPr>
          <m:t>(</m:t>
        </m:r>
        <m:r>
          <m:rPr>
            <m:sty m:val="i"/>
          </m:rPr>
          <m:t>R</m:t>
        </m:r>
        <m:r>
          <m:rPr>
            <m:sty m:val="p"/>
          </m:rPr>
          <m:t>)</m:t>
        </m:r>
      </m:oMath>
      <w:r>
        <w:rPr/>
        <w:t xml:space="preserve"> :</w:t>
      </w:r>
    </w:p>
    <w:p>
      <w:pPr>
        <w:spacing w:after="220" w:lineRule="auto"/>
      </w:pPr>
      <m:oMathPara>
        <m:oMath>
          <m:sSub>
            <m:sSubPr/>
            <m:e>
              <m:r>
                <m:rPr>
                  <m:sty m:val="i"/>
                </m:rPr>
                <m:t>P</m:t>
              </m:r>
            </m:e>
            <m:sub>
              <m:r>
                <m:rPr>
                  <m:sty m:val="i"/>
                </m:rPr>
                <m:t>o</m:t>
              </m:r>
              <m:r>
                <m:rPr>
                  <m:sty m:val="i"/>
                </m:rPr>
                <m:t>g</m:t>
              </m:r>
            </m:sub>
          </m:sSub>
          <m:r>
            <m:rPr>
              <m:sty m:val="p"/>
            </m:rPr>
            <m:t>=</m:t>
          </m:r>
          <m:r>
            <m:rPr>
              <m:sty m:val="i"/>
            </m:rPr>
            <m:t>K</m:t>
          </m:r>
          <m:sSup>
            <m:sSupPr/>
            <m:e>
              <m:r>
                <m:rPr>
                  <m:sty m:val="i"/>
                </m:rPr>
                <m:t>M</m:t>
              </m:r>
            </m:e>
            <m:sup>
              <m:r>
                <m:rPr>
                  <m:sty m:val="p"/>
                </m:rPr>
                <m:t>2</m:t>
              </m:r>
            </m:sup>
          </m:sSup>
          <m:sSup>
            <m:sSupPr/>
            <m:e>
              <m:r>
                <m:rPr>
                  <m:sty m:val="i"/>
                </m:rPr>
                <m:t>R</m:t>
              </m:r>
            </m:e>
            <m:sup>
              <m:r>
                <m:rPr>
                  <m:sty m:val="p"/>
                </m:rPr>
                <m:t>4</m:t>
              </m:r>
            </m:sup>
          </m:sSup>
          <m:sSup>
            <m:sSupPr/>
            <m:e>
              <m:r>
                <m:rPr>
                  <m:sty m:val="i"/>
                </m:rPr>
                <m:t>ω</m:t>
              </m:r>
            </m:e>
            <m:sup>
              <m:r>
                <m:rPr>
                  <m:sty m:val="p"/>
                </m:rPr>
                <m:t>6</m:t>
              </m:r>
            </m:sup>
          </m:sSup>
          <m:r>
            <m:rPr>
              <m:nor/>
            </m:rPr>
            <m:t>, où </m:t>
          </m:r>
          <m:r>
            <m:rPr>
              <m:sty m:val="i"/>
            </m:rPr>
            <m:t>K</m:t>
          </m:r>
          <m:r>
            <m:rPr>
              <m:nor/>
            </m:rPr>
            <m:t> est une constante s'exprimant en fonction de </m:t>
          </m:r>
          <m:r>
            <m:rPr>
              <m:sty m:val="i"/>
            </m:rPr>
            <m:t>G</m:t>
          </m:r>
          <m:r>
            <m:rPr>
              <m:nor/>
            </m:rPr>
            <m:t> et </m:t>
          </m:r>
          <m:r>
            <m:rPr>
              <m:sty m:val="i"/>
            </m:rPr>
            <m:t>c</m:t>
          </m:r>
        </m:oMath>
      </m:oMathPara>
    </w:p>
    <w:p>
      <w:pPr>
        <w:spacing w:after="220" w:lineRule="auto"/>
      </w:pPr>
      <w:r>
        <w:rPr>
          <w:rFonts w:eastAsia="Georgia" w:cs="Georgia" w:ascii="Georgia" w:hAnsi="Georgia"/>
        </w:rPr>
        <w:t xml:space="preserve">(vitesse de la lumière dans le vide) sous la forme : </w:t>
      </w:r>
      <m:oMath>
        <m:r>
          <m:rPr>
            <m:sty m:val="i"/>
          </m:rPr>
          <m:t>K</m:t>
        </m:r>
        <m:r>
          <m:rPr>
            <m:sty m:val="p"/>
          </m:rPr>
          <m:t>=</m:t>
        </m:r>
        <m:f>
          <m:fPr>
            <m:ctrlPr>
              <w:rPr>
                <w:rFonts w:ascii="Cambria Math" w:hAnsi="Cambria Math"/>
              </w:rPr>
            </m:ctrlPr>
          </m:fPr>
          <m:num>
            <m:r>
              <m:rPr>
                <m:sty m:val="p"/>
              </m:rPr>
              <m:t>8</m:t>
            </m:r>
            <m:r>
              <m:rPr>
                <m:sty m:val="i"/>
              </m:rPr>
              <m:t>G</m:t>
            </m:r>
          </m:num>
          <m:den>
            <m:r>
              <m:rPr>
                <m:sty m:val="p"/>
              </m:rPr>
              <m:t>5</m:t>
            </m:r>
            <m:sSup>
              <m:sSupPr/>
              <m:e>
                <m:r>
                  <m:rPr>
                    <m:sty m:val="i"/>
                  </m:rPr>
                  <m:t>c</m:t>
                </m:r>
              </m:e>
              <m:sup>
                <m:r>
                  <m:rPr>
                    <m:sty m:val="p"/>
                  </m:rPr>
                  <m:t>5</m:t>
                </m:r>
              </m:sup>
            </m:sSup>
          </m:den>
        </m:f>
      </m:oMath>
      <w:r>
        <w:rPr/>
        <w:t xml:space="preserve">.</w:t>
      </w:r>
      <w:r>
        <w:rPr/>
        <w:br w:type="textWrapping"/>
      </w:r>
      <w:r>
        <w:rPr>
          <w:rFonts w:eastAsia="Georgia" w:cs="Georgia" w:ascii="Georgia" w:hAnsi="Georgia"/>
        </w:rPr>
        <w:t xml:space="preserve">L'émission de ces ondes n'affecte pas la vitesse </w:t>
      </w:r>
      <m:oMath>
        <m:sSub>
          <m:sSubPr/>
          <m:e>
            <m:r>
              <m:rPr>
                <m:sty m:val="i"/>
              </m:rPr>
              <m:t>v</m:t>
            </m:r>
          </m:e>
          <m:sub>
            <m:r>
              <m:rPr>
                <m:sty m:val="i"/>
              </m:rPr>
              <m:t>B</m:t>
            </m:r>
          </m:sub>
        </m:sSub>
      </m:oMath>
      <w:r>
        <w:rPr>
          <w:rFonts w:eastAsia="Georgia" w:cs="Georgia" w:ascii="Georgia" w:hAnsi="Georgia"/>
        </w:rPr>
        <w:t xml:space="preserve"> du barycentre. Du point de vue mécanique, l'émission des ondes gravitationnelles peut être modélisée par une force non conservative agissant sur le système des deux étoiles, avec une puissance </w:t>
      </w:r>
      <m:oMath>
        <m:r>
          <m:rPr>
            <m:sty m:val="p"/>
          </m:rPr>
          <m:t>−</m:t>
        </m:r>
        <m:sSub>
          <m:sSubPr/>
          <m:e>
            <m:r>
              <m:rPr>
                <m:sty m:val="i"/>
              </m:rPr>
              <m:t>P</m:t>
            </m:r>
          </m:e>
          <m:sub>
            <m:r>
              <m:rPr>
                <m:sty m:val="i"/>
              </m:rPr>
              <m:t>o</m:t>
            </m:r>
            <m:r>
              <m:rPr>
                <m:sty m:val="i"/>
              </m:rPr>
              <m:t>g</m:t>
            </m:r>
          </m:sub>
        </m:sSub>
      </m:oMath>
      <w:r>
        <w:rPr/>
        <w:t xml:space="preserve">.</w:t>
      </w:r>
    </w:p>
    <w:p>
      <w:pPr>
        <w:spacing w:after="220" w:lineRule="auto"/>
      </w:pPr>
      <w:r>
        <w:rPr/>
        <w:t xml:space="preserve">4*a. Qu'est ce qu'une force non conservative ?</w:t>
      </w:r>
      <w:r>
        <w:rPr/>
        <w:br w:type="textWrapping"/>
      </w:r>
      <w:r>
        <w:rPr/>
        <w:t xml:space="preserve">Quelle relation existe-t-il entre </w:t>
      </w:r>
      <m:oMath>
        <m:f>
          <m:fPr>
            <m:ctrlPr>
              <w:rPr>
                <w:rFonts w:ascii="Cambria Math" w:hAnsi="Cambria Math"/>
              </w:rPr>
            </m:ctrlPr>
          </m:fPr>
          <m:num>
            <m:r>
              <m:rPr>
                <m:sty m:val="i"/>
              </m:rPr>
              <m:t>d</m:t>
            </m:r>
            <m:sSub>
              <m:sSubPr/>
              <m:e>
                <m:r>
                  <m:rPr>
                    <m:sty m:val="i"/>
                  </m:rPr>
                  <m:t>E</m:t>
                </m:r>
              </m:e>
              <m:sub>
                <m:r>
                  <m:rPr>
                    <m:sty m:val="i"/>
                  </m:rPr>
                  <m:t>m</m:t>
                </m:r>
              </m:sub>
            </m:sSub>
          </m:num>
          <m:den>
            <m:r>
              <m:rPr>
                <m:sty m:val="i"/>
              </m:rPr>
              <m:t>d</m:t>
            </m:r>
            <m:r>
              <m:rPr>
                <m:sty m:val="i"/>
              </m:rPr>
              <m:t>t</m:t>
            </m:r>
          </m:den>
        </m:f>
      </m:oMath>
      <w:r>
        <w:rPr/>
        <w:t xml:space="preserve"> et </w:t>
      </w:r>
      <m:oMath>
        <m:sSub>
          <m:sSubPr/>
          <m:e>
            <m:r>
              <m:rPr>
                <m:sty m:val="i"/>
              </m:rPr>
              <m:t>P</m:t>
            </m:r>
          </m:e>
          <m:sub>
            <m:r>
              <m:rPr>
                <m:sty m:val="i"/>
              </m:rPr>
              <m:t>o</m:t>
            </m:r>
            <m:r>
              <m:rPr>
                <m:sty m:val="i"/>
              </m:rPr>
              <m:t>g</m:t>
            </m:r>
          </m:sub>
        </m:sSub>
      </m:oMath>
      <w:r>
        <w:rPr/>
        <w:t xml:space="preserve"> ?</w:t>
      </w:r>
      <w:r>
        <w:rPr/>
        <w:br w:type="textWrapping"/>
      </w:r>
      <w:r>
        <w:rPr>
          <w:rFonts w:eastAsia="Georgia" w:cs="Georgia" w:ascii="Georgia" w:hAnsi="Georgia"/>
        </w:rPr>
        <w:t xml:space="preserve">Quelle est la conséquence de cette perte d'énergie sur la distance </w:t>
      </w:r>
      <m:oMath>
        <m:r>
          <m:rPr>
            <m:sty m:val="i"/>
          </m:rPr>
          <m:t>R</m:t>
        </m:r>
      </m:oMath>
      <w:r>
        <w:rPr>
          <w:rFonts w:eastAsia="Georgia" w:cs="Georgia" w:ascii="Georgia" w:hAnsi="Georgia"/>
        </w:rPr>
        <w:t xml:space="preserve"> entre les deux étoiles?</w:t>
      </w:r>
    </w:p>
    <w:p>
      <w:pPr>
        <w:spacing w:after="220" w:lineRule="auto"/>
      </w:pPr>
      <w:r>
        <w:rPr/>
        <w:t xml:space="preserve">Le rayon </w:t>
      </w:r>
      <m:oMath>
        <m:r>
          <m:rPr>
            <m:sty m:val="i"/>
          </m:rPr>
          <m:t>R</m:t>
        </m:r>
      </m:oMath>
      <w:r>
        <w:rPr>
          <w:rFonts w:eastAsia="Georgia" w:cs="Georgia" w:ascii="Georgia" w:hAnsi="Georgia"/>
        </w:rPr>
        <w:t xml:space="preserve"> de la trajectoire est désormais considéré comme une fonction </w:t>
      </w:r>
      <m:oMath>
        <m:r>
          <m:rPr>
            <m:sty m:val="i"/>
          </m:rPr>
          <m:t>R</m:t>
        </m:r>
        <m:r>
          <m:rPr>
            <m:sty m:val="p"/>
          </m:rPr>
          <m:t>(</m:t>
        </m:r>
        <m:r>
          <m:rPr>
            <m:sty m:val="i"/>
          </m:rPr>
          <m:t>t</m:t>
        </m:r>
        <m:r>
          <m:rPr>
            <m:sty m:val="p"/>
          </m:rPr>
          <m:t>)</m:t>
        </m:r>
        <m:r>
          <m:rPr>
            <m:sty m:val="i"/>
          </m:rPr>
          <m:t>d</m:t>
        </m:r>
        <m:r>
          <m:rPr>
            <m:sty m:val="i"/>
          </m:rPr>
          <m:t>u</m:t>
        </m:r>
      </m:oMath>
      <w:r>
        <w:rPr/>
        <w:t xml:space="preserve"> temps et il est admis que l'expression </w:t>
      </w:r>
      <m:oMath>
        <m:sSub>
          <m:sSubPr/>
          <m:e>
            <m:r>
              <m:rPr>
                <m:sty m:val="i"/>
              </m:rPr>
              <m:t>E</m:t>
            </m:r>
          </m:e>
          <m:sub>
            <m:r>
              <m:rPr>
                <m:sty m:val="i"/>
              </m:rPr>
              <m:t>m</m:t>
            </m:r>
          </m:sub>
        </m:sSub>
      </m:oMath>
      <w:r>
        <w:rPr>
          <w:rFonts w:eastAsia="Georgia" w:cs="Georgia" w:ascii="Georgia" w:hAnsi="Georgia"/>
        </w:rPr>
        <w:t xml:space="preserve"> de l'énergie mécanique déterminée au </w:t>
      </w:r>
      <m:oMath>
        <m:bar>
          <m:barPr/>
          <m:e>
            <m:sSup>
              <m:sSupPr/>
              <m:e>
                <m:r>
                  <m:rPr>
                    <m:sty m:val="p"/>
                  </m:rPr>
                  <m:t>3</m:t>
                </m:r>
              </m:e>
              <m:sup>
                <m:r>
                  <m:rPr>
                    <m:sty m:val="p"/>
                  </m:rPr>
                  <m:t>∗</m:t>
                </m:r>
              </m:sup>
            </m:sSup>
            <m:r>
              <m:rPr>
                <m:sty m:val="i"/>
              </m:rPr>
              <m:t>c</m:t>
            </m:r>
          </m:e>
        </m:bar>
      </m:oMath>
      <w:r>
        <w:rPr/>
        <w:t xml:space="preserve">. reste valable.</w:t>
      </w:r>
    </w:p>
    <w:p>
      <w:pPr>
        <w:spacing w:after="220" w:lineRule="auto"/>
      </w:pPr>
      <w:r>
        <w:rPr/>
        <w:t xml:space="preserve">4*b. Montrer que </w:t>
      </w:r>
      <m:oMath>
        <m:r>
          <m:rPr>
            <m:sty m:val="i"/>
          </m:rPr>
          <m:t>R</m:t>
        </m:r>
      </m:oMath>
      <w:r>
        <w:rPr/>
        <w:t xml:space="preserve"> varie selon une loi : </w:t>
      </w:r>
      <m:oMath>
        <m:f>
          <m:fPr>
            <m:ctrlPr>
              <w:rPr>
                <w:rFonts w:ascii="Cambria Math" w:hAnsi="Cambria Math"/>
              </w:rPr>
            </m:ctrlPr>
          </m:fPr>
          <m:num>
            <m:r>
              <m:rPr>
                <m:sty m:val="i"/>
              </m:rPr>
              <m:t>d</m:t>
            </m:r>
            <m:r>
              <m:rPr>
                <m:sty m:val="i"/>
              </m:rPr>
              <m:t>R</m:t>
            </m:r>
          </m:num>
          <m:den>
            <m:r>
              <m:rPr>
                <m:sty m:val="i"/>
              </m:rPr>
              <m:t>d</m:t>
            </m:r>
            <m:r>
              <m:rPr>
                <m:sty m:val="i"/>
              </m:rPr>
              <m:t>t</m:t>
            </m:r>
          </m:den>
        </m:f>
        <m:r>
          <m:rPr>
            <m:sty m:val="p"/>
          </m:rPr>
          <m:t>=</m:t>
        </m:r>
        <m:r>
          <m:rPr>
            <m:sty m:val="p"/>
          </m:rPr>
          <m:t>−</m:t>
        </m:r>
        <m:f>
          <m:fPr>
            <m:ctrlPr>
              <w:rPr>
                <w:rFonts w:ascii="Cambria Math" w:hAnsi="Cambria Math"/>
              </w:rPr>
            </m:ctrlPr>
          </m:fPr>
          <m:num>
            <m:r>
              <m:rPr>
                <m:sty m:val="i"/>
              </m:rPr>
              <m:t>α</m:t>
            </m:r>
          </m:num>
          <m:den>
            <m:sSup>
              <m:sSupPr/>
              <m:e>
                <m:r>
                  <m:rPr>
                    <m:sty m:val="i"/>
                  </m:rPr>
                  <m:t>R</m:t>
                </m:r>
              </m:e>
              <m:sup>
                <m:r>
                  <m:rPr>
                    <m:sty m:val="p"/>
                  </m:rPr>
                  <m:t>3</m:t>
                </m:r>
              </m:sup>
            </m:sSup>
          </m:den>
        </m:f>
      </m:oMath>
      <w:r>
        <w:rPr/>
        <w:t xml:space="preserve">, et exprimer a en fonction de </w:t>
      </w:r>
      <m:oMath>
        <m:r>
          <m:rPr>
            <m:sty m:val="i"/>
          </m:rPr>
          <m:t>K</m:t>
        </m:r>
        <m:r>
          <m:rPr>
            <m:sty m:val="p"/>
          </m:rPr>
          <m:t>,</m:t>
        </m:r>
        <m:r>
          <m:rPr>
            <m:sty m:val="i"/>
          </m:rPr>
          <m:t>G</m:t>
        </m:r>
      </m:oMath>
      <w:r>
        <w:rPr/>
        <w:t xml:space="preserve"> et M .</w:t>
      </w:r>
    </w:p>
    <w:p>
      <w:pPr>
        <w:spacing w:after="220" w:lineRule="auto"/>
      </w:pPr>
      <w:r>
        <w:rPr/>
        <w:t xml:space="preserve">4*c. Au temps </w:t>
      </w:r>
      <m:oMath>
        <m:r>
          <m:rPr>
            <m:sty m:val="i"/>
          </m:rPr>
          <m:t>t</m:t>
        </m:r>
        <m:r>
          <m:rPr>
            <m:sty m:val="p"/>
          </m:rPr>
          <m:t>=</m:t>
        </m:r>
        <m:r>
          <m:rPr>
            <m:sty m:val="p"/>
          </m:rPr>
          <m:t>0</m:t>
        </m:r>
      </m:oMath>
      <w:r>
        <w:rPr>
          <w:rFonts w:eastAsia="Georgia" w:cs="Georgia" w:ascii="Georgia" w:hAnsi="Georgia"/>
        </w:rPr>
        <w:t xml:space="preserve">, la distance entre les étoiles est </w:t>
      </w:r>
      <m:oMath>
        <m:r>
          <m:rPr>
            <m:sty m:val="i"/>
          </m:rPr>
          <m:t>R</m:t>
        </m:r>
        <m:r>
          <m:rPr>
            <m:sty m:val="p"/>
          </m:rPr>
          <m:t>(</m:t>
        </m:r>
        <m:r>
          <m:rPr>
            <m:sty m:val="i"/>
          </m:rPr>
          <m:t>t</m:t>
        </m:r>
        <m:r>
          <m:rPr>
            <m:sty m:val="p"/>
          </m:rPr>
          <m:t>=</m:t>
        </m:r>
        <m:r>
          <m:rPr>
            <m:sty m:val="p"/>
          </m:rPr>
          <m:t>0</m:t>
        </m:r>
        <m:r>
          <m:rPr>
            <m:sty m:val="p"/>
          </m:rPr>
          <m:t>)</m:t>
        </m:r>
        <m:r>
          <m:rPr>
            <m:sty m:val="p"/>
          </m:rPr>
          <m:t>=</m:t>
        </m:r>
        <m:sSub>
          <m:sSubPr/>
          <m:e>
            <m:r>
              <m:rPr>
                <m:sty m:val="i"/>
              </m:rPr>
              <m:t>R</m:t>
            </m:r>
          </m:e>
          <m:sub>
            <m:r>
              <m:rPr>
                <m:sty m:val="p"/>
              </m:rPr>
              <m:t>0</m:t>
            </m:r>
          </m:sub>
        </m:sSub>
      </m:oMath>
      <w:r>
        <w:rPr>
          <w:rFonts w:eastAsia="Georgia" w:cs="Georgia" w:ascii="Georgia" w:hAnsi="Georgia"/>
        </w:rPr>
        <w:t xml:space="preserve">. Déterminer </w:t>
      </w:r>
      <m:oMath>
        <m:r>
          <m:rPr>
            <m:sty m:val="i"/>
          </m:rPr>
          <m:t>R</m:t>
        </m:r>
        <m:r>
          <m:rPr>
            <m:sty m:val="p"/>
          </m:rPr>
          <m:t>(</m:t>
        </m:r>
        <m:r>
          <m:rPr>
            <m:sty m:val="i"/>
          </m:rPr>
          <m:t>t</m:t>
        </m:r>
        <m:r>
          <m:rPr>
            <m:sty m:val="p"/>
          </m:rPr>
          <m:t>)</m:t>
        </m:r>
      </m:oMath>
      <w:r>
        <w:rPr/>
        <w:t xml:space="preserve"> en fonction de </w:t>
      </w:r>
      <m:oMath>
        <m:sSub>
          <m:sSubPr/>
          <m:e>
            <m:r>
              <m:rPr>
                <m:sty m:val="i"/>
              </m:rPr>
              <m:t>R</m:t>
            </m:r>
          </m:e>
          <m:sub>
            <m:r>
              <m:rPr>
                <m:sty m:val="p"/>
              </m:rPr>
              <m:t>0</m:t>
            </m:r>
          </m:sub>
        </m:sSub>
        <m:r>
          <m:rPr>
            <m:sty m:val="p"/>
          </m:rPr>
          <m:t>,</m:t>
        </m:r>
        <m:r>
          <m:rPr>
            <m:sty m:val="i"/>
          </m:rPr>
          <m:t>t</m:t>
        </m:r>
      </m:oMath>
      <w:r>
        <w:rPr/>
        <w:t xml:space="preserve"> et </w:t>
      </w:r>
      <m:oMath>
        <m:r>
          <m:rPr>
            <m:sty m:val="i"/>
          </m:rPr>
          <m:t>α</m:t>
        </m:r>
      </m:oMath>
      <w:r>
        <w:rPr/>
        <w:t xml:space="preserve">.</w:t>
      </w:r>
    </w:p>
    <w:p>
      <w:pPr>
        <w:spacing w:after="220" w:lineRule="auto"/>
      </w:pPr>
      <w:r>
        <w:rPr>
          <w:rFonts w:eastAsia="Georgia" w:cs="Georgia" w:ascii="Georgia" w:hAnsi="Georgia"/>
        </w:rPr>
        <w:t xml:space="preserve">Représenter graphiquement l'allure de la trajectoire de l'une des deux étoiles dans le référentiel barycentrique.</w:t>
      </w:r>
    </w:p>
    <w:p>
      <w:pPr>
        <w:spacing w:after="220" w:lineRule="auto"/>
      </w:pPr>
      <w:r>
        <w:rPr>
          <w:rFonts w:eastAsia="Georgia" w:cs="Georgia" w:ascii="Georgia" w:hAnsi="Georgia"/>
        </w:rPr>
        <w:t xml:space="preserve">Les deux étoiles à neutron sont assimilées à des sphères de diamètre (très faible) </w:t>
      </w:r>
      <m:oMath>
        <m:r>
          <m:rPr>
            <m:sty m:val="i"/>
          </m:rPr>
          <m:t>a</m:t>
        </m:r>
        <m:r>
          <m:rPr>
            <m:sty m:val="p"/>
          </m:rPr>
          <m:t>=</m:t>
        </m:r>
        <m:r>
          <m:rPr>
            <m:sty m:val="p"/>
          </m:rPr>
          <m:t>20</m:t>
        </m:r>
        <m:r>
          <m:rPr>
            <m:nor/>
          </m:rPr>
          <m:t xml:space="preserve"> </m:t>
        </m:r>
        <m:r>
          <m:rPr>
            <m:sty m:val="p"/>
          </m:rPr>
          <m:t>km</m:t>
        </m:r>
      </m:oMath>
      <w:r>
        <w:rPr/>
        <w:t xml:space="preserve">.</w:t>
      </w:r>
    </w:p>
    <w:p>
      <w:pPr>
        <w:spacing w:after="220" w:lineRule="auto"/>
      </w:pPr>
      <w:r>
        <w:rPr/>
        <w:t xml:space="preserve">4</w:t>
      </w:r>
      <w:r>
        <w:rPr>
          <w:i/>
        </w:rPr>
        <w:t xml:space="preserve">d. Déterminer, en fonction de </w:t>
      </w:r>
      <m:oMath>
        <m:sSub>
          <m:sSubPr/>
          <m:e>
            <m:r>
              <m:rPr>
                <m:sty m:val="i"/>
              </m:rPr>
              <m:t>R</m:t>
            </m:r>
          </m:e>
          <m:sub>
            <m:r>
              <m:rPr>
                <m:sty m:val="p"/>
              </m:rPr>
              <m:t>0</m:t>
            </m:r>
          </m:sub>
        </m:sSub>
      </m:oMath>
      <w:r>
        <w:rPr>
          <w:i/>
        </w:rPr>
        <w:t xml:space="preserve">, a et </w:t>
      </w:r>
      <m:oMath>
        <m:r>
          <m:rPr>
            <m:sty m:val="i"/>
          </m:rPr>
          <m:t>α</m:t>
        </m:r>
      </m:oMath>
      <w:r>
        <w:rPr>
          <w:i/>
        </w:rPr>
        <w:t xml:space="preserve"> le temps </w:t>
      </w:r>
      <m:oMath>
        <m:sSub>
          <m:sSubPr/>
          <m:e>
            <m:r>
              <m:rPr>
                <m:sty m:val="i"/>
              </m:rPr>
              <m:t>t</m:t>
            </m:r>
          </m:e>
          <m:sub>
            <m:r>
              <m:rPr>
                <m:sty m:val="i"/>
              </m:rPr>
              <m:t>c</m:t>
            </m:r>
          </m:sub>
        </m:sSub>
      </m:oMath>
      <w:r>
        <w:br w:type="textWrapping"/>
      </w:r>
      <w:r>
        <w:rPr>
          <w:i/>
        </w:rPr>
        <w:t xml:space="preserve"> au bout duquel les deux étoiles entrent en contact.Exprimer en fonction de </w:t>
      </w:r>
      <m:oMath>
        <m:r>
          <m:rPr>
            <m:sty m:val="i"/>
          </m:rPr>
          <m:t>G</m:t>
        </m:r>
        <m:r>
          <m:rPr>
            <m:sty m:val="p"/>
          </m:rPr>
          <m:t>,</m:t>
        </m:r>
        <m:r>
          <m:rPr>
            <m:sty m:val="i"/>
          </m:rPr>
          <m:t>M</m:t>
        </m:r>
      </m:oMath>
      <w:r>
        <w:rPr>
          <w:i/>
        </w:rPr>
        <w:t xml:space="preserve"> et </w:t>
      </w:r>
      <m:oMath>
        <m:r>
          <m:rPr>
            <m:sty m:val="i"/>
          </m:rPr>
          <m:t>a</m:t>
        </m:r>
      </m:oMath>
      <w:r>
        <w:rPr>
          <w:i/>
        </w:rPr>
        <w:t xml:space="preserve">, la vitesse angulaire de rotation </w:t>
      </w:r>
      <m:oMath>
        <m:sSub>
          <m:sSubPr/>
          <m:e>
            <m:r>
              <m:rPr>
                <m:sty m:val="i"/>
              </m:rPr>
              <m:t>ω</m:t>
            </m:r>
          </m:e>
          <m:sub>
            <m:r>
              <m:rPr>
                <m:sty m:val="i"/>
              </m:rPr>
              <m:t>c</m:t>
            </m:r>
          </m:sub>
        </m:sSub>
      </m:oMath>
      <w:r>
        <w:rPr>
          <w:i/>
        </w:rPr>
        <w:t xml:space="preserve"> atteinte par le système à l'instant </w:t>
      </w:r>
      <m:oMath>
        <m:sSub>
          <m:sSubPr/>
          <m:e>
            <m:r>
              <m:rPr>
                <m:sty m:val="i"/>
              </m:rPr>
              <m:t>t</m:t>
            </m:r>
          </m:e>
          <m:sub>
            <m:r>
              <m:rPr>
                <m:sty m:val="i"/>
              </m:rPr>
              <m:t>c</m:t>
            </m:r>
          </m:sub>
        </m:sSub>
      </m:oMath>
      <w:r>
        <w:br w:type="textWrapping"/>
      </w:r>
      <w:r>
        <w:rPr>
          <w:i/>
        </w:rPr>
        <w:t xml:space="preserve">.Application numérique: Calculer </w:t>
      </w:r>
      <m:oMath>
        <m:sSub>
          <m:sSubPr/>
          <m:e>
            <m:r>
              <m:rPr>
                <m:sty m:val="i"/>
              </m:rPr>
              <m:t>t</m:t>
            </m:r>
          </m:e>
          <m:sub>
            <m:r>
              <m:rPr>
                <m:sty m:val="i"/>
              </m:rPr>
              <m:t>c</m:t>
            </m:r>
          </m:sub>
        </m:sSub>
      </m:oMath>
      <w:r>
        <w:rPr>
          <w:i/>
        </w:rPr>
        <w:t xml:space="preserve"> et </w:t>
      </w:r>
      <m:oMath>
        <m:sSub>
          <m:sSubPr/>
          <m:e>
            <m:r>
              <m:rPr>
                <m:sty m:val="i"/>
              </m:rPr>
              <m:t>ω</m:t>
            </m:r>
          </m:e>
          <m:sub>
            <m:r>
              <m:rPr>
                <m:sty m:val="i"/>
              </m:rPr>
              <m:t>c</m:t>
            </m:r>
          </m:sub>
        </m:sSub>
      </m:oMath>
      <w:r>
        <w:rPr>
          <w:i/>
        </w:rPr>
        <w:t xml:space="preserve"> sachant que </w:t>
      </w:r>
      <m:oMath>
        <m:sSub>
          <m:sSubPr/>
          <m:e>
            <m:r>
              <m:rPr>
                <m:sty m:val="i"/>
              </m:rPr>
              <m:t>R</m:t>
            </m:r>
          </m:e>
          <m:sub>
            <m:r>
              <m:rPr>
                <m:sty m:val="p"/>
              </m:rPr>
              <m:t>0</m:t>
            </m:r>
          </m:sub>
        </m:sSub>
        <m:r>
          <m:rPr>
            <m:sty m:val="p"/>
          </m:rPr>
          <m:t>=</m:t>
        </m:r>
        <m:r>
          <m:rPr>
            <m:sty m:val="p"/>
          </m:rPr>
          <m:t>4</m:t>
        </m:r>
        <m:r>
          <m:rPr>
            <m:sty m:val="p"/>
          </m:rPr>
          <m:t>,</m:t>
        </m:r>
        <m:sSup>
          <m:sSupPr/>
          <m:e>
            <m:r>
              <m:rPr>
                <m:sty m:val="p"/>
              </m:rPr>
              <m:t>6.10</m:t>
            </m:r>
          </m:e>
          <m:sup>
            <m:r>
              <m:rPr>
                <m:sty m:val="p"/>
              </m:rPr>
              <m:t>5</m:t>
            </m:r>
          </m:sup>
        </m:sSup>
        <m:r>
          <m:rPr>
            <m:nor/>
          </m:rPr>
          <m:t xml:space="preserve"> </m:t>
        </m:r>
        <m:r>
          <m:rPr>
            <m:sty m:val="p"/>
          </m:rPr>
          <m:t>m</m:t>
        </m:r>
      </m:oMath>
      <w:r>
        <w:rPr>
          <w:i/>
        </w:rPr>
        <w:t xml:space="preserve"> et </w:t>
      </w:r>
      <m:oMath>
        <m:r>
          <m:rPr>
            <m:sty m:val="i"/>
          </m:rPr>
          <m:t>M</m:t>
        </m:r>
        <m:r>
          <m:rPr>
            <m:sty m:val="p"/>
          </m:rPr>
          <m:t>=</m:t>
        </m:r>
        <m:r>
          <m:rPr>
            <m:sty m:val="p"/>
          </m:rPr>
          <m:t>2</m:t>
        </m:r>
        <m:r>
          <m:rPr>
            <m:sty m:val="p"/>
          </m:rPr>
          <m:t>,</m:t>
        </m:r>
        <m:sSup>
          <m:sSupPr/>
          <m:e>
            <m:r>
              <m:rPr>
                <m:sty m:val="p"/>
              </m:rPr>
              <m:t>8.10</m:t>
            </m:r>
          </m:e>
          <m:sup>
            <m:r>
              <m:rPr>
                <m:sty m:val="p"/>
              </m:rPr>
              <m:t>30</m:t>
            </m:r>
          </m:sup>
        </m:sSup>
        <m:r>
          <m:rPr>
            <m:nor/>
          </m:rPr>
          <m:t xml:space="preserve"> </m:t>
        </m:r>
        <m:r>
          <m:rPr>
            <m:sty m:val="p"/>
          </m:rPr>
          <m:t>kg</m:t>
        </m:r>
      </m:oMath>
      <w:r>
        <w:br w:type="textWrapping"/>
      </w:r>
      <w:r>
        <w:rPr>
          <w:i/>
        </w:rPr>
        <w:t xml:space="preserve">.4</w:t>
      </w:r>
      <w:r>
        <w:rPr>
          <w:rFonts w:eastAsia="Georgia" w:cs="Georgia" w:ascii="Georgia" w:hAnsi="Georgia"/>
        </w:rPr>
        <w:t xml:space="preserve">e. Justifier que le modèle précédent n'est valable que si la condition </w:t>
      </w:r>
      <m:oMath>
        <m:d>
          <m:dPr>
            <m:begChr m:val="|"/>
            <m:endChr m:val="|"/>
            <m:ctrlPr>
              <w:rPr>
                <w:rFonts w:ascii="Cambria Math" w:hAnsi="Cambria Math"/>
              </w:rPr>
            </m:ctrlPr>
          </m:dPr>
          <m:e>
            <m:f>
              <m:fPr>
                <m:ctrlPr>
                  <w:rPr>
                    <w:rFonts w:ascii="Cambria Math" w:hAnsi="Cambria Math"/>
                  </w:rPr>
                </m:ctrlPr>
              </m:fPr>
              <m:num>
                <m:r>
                  <m:rPr>
                    <m:sty m:val="i"/>
                  </m:rPr>
                  <m:t>d</m:t>
                </m:r>
                <m:r>
                  <m:rPr>
                    <m:sty m:val="i"/>
                  </m:rPr>
                  <m:t>R</m:t>
                </m:r>
              </m:num>
              <m:den>
                <m:r>
                  <m:rPr>
                    <m:sty m:val="i"/>
                  </m:rPr>
                  <m:t>d</m:t>
                </m:r>
                <m:r>
                  <m:rPr>
                    <m:sty m:val="i"/>
                  </m:rPr>
                  <m:t>t</m:t>
                </m:r>
              </m:den>
            </m:f>
          </m:e>
        </m:d>
        <m:r>
          <m:rPr>
            <m:sty m:val="p"/>
          </m:rPr>
          <m:t>≪</m:t>
        </m:r>
        <m:r>
          <m:rPr>
            <m:sty m:val="i"/>
          </m:rPr>
          <m:t>R</m:t>
        </m:r>
        <m:r>
          <m:rPr>
            <m:sty m:val="i"/>
          </m:rPr>
          <m:t>ω</m:t>
        </m:r>
      </m:oMath>
      <w:r>
        <w:rPr>
          <w:rFonts w:eastAsia="Georgia" w:cs="Georgia" w:ascii="Georgia" w:hAnsi="Georgia"/>
        </w:rPr>
        <w:t xml:space="preserve"> est réalisée. Cette condition est-elle vérifiée jusqu'à l'instant de contact ?</w:t>
      </w:r>
    </w:p>
    <w:p>
      <w:pPr>
        <w:spacing w:line="271" w:before="330" w:lineRule="auto"/>
      </w:pPr>
      <w:r>
        <w:rPr>
          <w:rFonts w:eastAsia="Georgia" w:cs="Georgia" w:ascii="Georgia" w:hAnsi="Georgia"/>
          <w:b/>
          <w:sz w:val="42"/>
        </w:rPr>
        <w:t xml:space="preserve">5. Aspect énergétique</w:t>
      </w:r>
    </w:p>
    <w:p>
      <w:pPr>
        <w:spacing w:after="220" w:lineRule="auto"/>
      </w:pPr>
      <w:r>
        <w:rPr>
          <w:rFonts w:eastAsia="Georgia" w:cs="Georgia" w:ascii="Georgia" w:hAnsi="Georgia"/>
        </w:rPr>
        <w:t xml:space="preserve">5*a. Déterminer la puissance gravitationnelle rayonnée, </w:t>
      </w:r>
      <m:oMath>
        <m:sSub>
          <m:sSubPr/>
          <m:e>
            <m:r>
              <m:rPr>
                <m:sty m:val="i"/>
              </m:rPr>
              <m:t>P</m:t>
            </m:r>
          </m:e>
          <m:sub>
            <m:r>
              <m:rPr>
                <m:sty m:val="i"/>
              </m:rPr>
              <m:t>o</m:t>
            </m:r>
            <m:r>
              <m:rPr>
                <m:sty m:val="i"/>
              </m:rPr>
              <m:t>g</m:t>
            </m:r>
          </m:sub>
        </m:sSub>
        <m:r>
          <m:rPr>
            <m:sty m:val="p"/>
          </m:rPr>
          <m:t>(</m:t>
        </m:r>
        <m:r>
          <m:rPr>
            <m:sty m:val="i"/>
          </m:rPr>
          <m:t>t</m:t>
        </m:r>
        <m:r>
          <m:rPr>
            <m:sty m:val="p"/>
          </m:rPr>
          <m:t>)</m:t>
        </m:r>
      </m:oMath>
      <w:r>
        <w:rPr/>
        <w:t xml:space="preserve">, en fonction de </w:t>
      </w:r>
      <m:oMath>
        <m:r>
          <m:rPr>
            <m:sty m:val="i"/>
          </m:rPr>
          <m:t>t</m:t>
        </m:r>
        <m:r>
          <m:rPr>
            <m:sty m:val="p"/>
          </m:rPr>
          <m:t>,</m:t>
        </m:r>
        <m:r>
          <m:rPr>
            <m:sty m:val="i"/>
          </m:rPr>
          <m:t>α</m:t>
        </m:r>
        <m:r>
          <m:rPr>
            <m:sty m:val="p"/>
          </m:rPr>
          <m:t>,</m:t>
        </m:r>
        <m:sSub>
          <m:sSubPr/>
          <m:e>
            <m:r>
              <m:rPr>
                <m:sty m:val="i"/>
              </m:rPr>
              <m:t>R</m:t>
            </m:r>
          </m:e>
          <m:sub>
            <m:r>
              <m:rPr>
                <m:sty m:val="p"/>
              </m:rPr>
              <m:t>0</m:t>
            </m:r>
          </m:sub>
        </m:sSub>
        <m:r>
          <m:rPr>
            <m:sty m:val="p"/>
          </m:rPr>
          <m:t>,</m:t>
        </m:r>
        <m:r>
          <m:rPr>
            <m:sty m:val="i"/>
          </m:rPr>
          <m:t>K</m:t>
        </m:r>
        <m:r>
          <m:rPr>
            <m:sty m:val="p"/>
          </m:rPr>
          <m:t>,</m:t>
        </m:r>
        <m:r>
          <m:rPr>
            <m:sty m:val="i"/>
          </m:rPr>
          <m:t>M</m:t>
        </m:r>
      </m:oMath>
      <w:r>
        <w:rPr/>
        <w:t xml:space="preserve"> et </w:t>
      </w:r>
      <m:oMath>
        <m:r>
          <m:rPr>
            <m:sty m:val="i"/>
          </m:rPr>
          <m:t>G</m:t>
        </m:r>
      </m:oMath>
      <w:r>
        <w:rPr>
          <w:rFonts w:eastAsia="Georgia" w:cs="Georgia" w:ascii="Georgia" w:hAnsi="Georgia"/>
        </w:rPr>
        <w:t xml:space="preserve">. Représenter graphiquement </w:t>
      </w:r>
      <m:oMath>
        <m:sSub>
          <m:sSubPr/>
          <m:e>
            <m:r>
              <m:rPr>
                <m:sty m:val="i"/>
              </m:rPr>
              <m:t>P</m:t>
            </m:r>
          </m:e>
          <m:sub>
            <m:r>
              <m:rPr>
                <m:sty m:val="i"/>
              </m:rPr>
              <m:t>o</m:t>
            </m:r>
            <m:r>
              <m:rPr>
                <m:sty m:val="i"/>
              </m:rPr>
              <m:t>g</m:t>
            </m:r>
          </m:sub>
        </m:sSub>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Une fois le contact réalisé, l'émission de l'onde gravitationnelle cesse.</w:t>
      </w:r>
      <w:r>
        <w:rPr/>
        <w:br w:type="textWrapping"/>
      </w:r>
      <w:r>
        <w:rPr>
          <w:rFonts w:eastAsia="Georgia" w:cs="Georgia" w:ascii="Georgia" w:hAnsi="Georgia"/>
        </w:rPr>
        <w:t xml:space="preserve">5*b. Exprimer la puissance maximale, notée </w:t>
      </w:r>
      <m:oMath>
        <m:sSub>
          <m:sSubPr/>
          <m:e>
            <m:r>
              <m:rPr>
                <m:sty m:val="i"/>
              </m:rPr>
              <m:t>P</m:t>
            </m:r>
          </m:e>
          <m:sub>
            <m:r>
              <m:rPr>
                <m:sty m:val="i"/>
              </m:rPr>
              <m:t>o</m:t>
            </m:r>
            <m:r>
              <m:rPr>
                <m:sty m:val="i"/>
              </m:rPr>
              <m:t>g</m:t>
            </m:r>
            <m:r>
              <m:rPr>
                <m:sty m:val="p"/>
              </m:rPr>
              <m:t>,</m:t>
            </m:r>
            <m:r>
              <m:rPr>
                <m:sty m:val="p"/>
              </m:rPr>
              <m:t>max</m:t>
            </m:r>
          </m:sub>
        </m:sSub>
      </m:oMath>
      <w:r>
        <w:rPr>
          <w:rFonts w:eastAsia="Georgia" w:cs="Georgia" w:ascii="Georgia" w:hAnsi="Georgia"/>
        </w:rPr>
        <w:t xml:space="preserve"> rayonnée par le système sous forme d'onde gravitationnelle, en fonction de </w:t>
      </w:r>
      <m:oMath>
        <m:r>
          <m:rPr>
            <m:sty m:val="i"/>
          </m:rPr>
          <m:t>K</m:t>
        </m:r>
        <m:r>
          <m:rPr>
            <m:sty m:val="p"/>
          </m:rPr>
          <m:t>,</m:t>
        </m:r>
        <m:r>
          <m:rPr>
            <m:sty m:val="i"/>
          </m:rPr>
          <m:t>G</m:t>
        </m:r>
        <m:r>
          <m:rPr>
            <m:sty m:val="p"/>
          </m:rPr>
          <m:t>,</m:t>
        </m:r>
        <m:r>
          <m:rPr>
            <m:sty m:val="i"/>
          </m:rPr>
          <m:t>M</m:t>
        </m:r>
      </m:oMath>
      <w:r>
        <w:rPr/>
        <w:t xml:space="preserve"> et </w:t>
      </w:r>
      <m:oMath>
        <m:r>
          <m:rPr>
            <m:sty m:val="i"/>
          </m:rPr>
          <m:t>a</m:t>
        </m:r>
      </m:oMath>
      <w:r>
        <w:rPr/>
        <w:t xml:space="preserve">.</w:t>
      </w:r>
      <w:r>
        <w:rPr/>
        <w:br w:type="textWrapping"/>
      </w:r>
      <w:r>
        <w:rPr>
          <w:rFonts w:eastAsia="Georgia" w:cs="Georgia" w:ascii="Georgia" w:hAnsi="Georgia"/>
        </w:rPr>
        <w:t xml:space="preserve">Comparer à la puissance électromagnétique totale émise par notre Soleil </w:t>
      </w:r>
      <m:oMath>
        <m:sSub>
          <m:sSubPr/>
          <m:e>
            <m:r>
              <m:rPr>
                <m:sty m:val="i"/>
              </m:rPr>
              <m:t>P</m:t>
            </m:r>
          </m:e>
          <m:sub>
            <m:r>
              <m:rPr>
                <m:nor/>
              </m:rPr>
              <m:t>Sol </m:t>
            </m:r>
          </m:sub>
        </m:sSub>
        <m:r>
          <m:rPr>
            <m:sty m:val="p"/>
          </m:rPr>
          <m:t>=</m:t>
        </m:r>
        <m:r>
          <m:rPr>
            <m:sty m:val="p"/>
          </m:rPr>
          <m:t>4</m:t>
        </m:r>
        <m:r>
          <m:rPr>
            <m:sty m:val="p"/>
          </m:rPr>
          <m:t>,</m:t>
        </m:r>
        <m:r>
          <m:rPr>
            <m:sty m:val="p"/>
          </m:rPr>
          <m:t>5</m:t>
        </m:r>
        <m:r>
          <m:rPr>
            <m:sty m:val="p"/>
          </m:rPr>
          <m:t>⋅</m:t>
        </m:r>
        <m:sSup>
          <m:sSupPr/>
          <m:e>
            <m:r>
              <m:rPr>
                <m:sty m:val="p"/>
              </m:rPr>
              <m:t>10</m:t>
            </m:r>
          </m:e>
          <m:sup>
            <m:r>
              <m:rPr>
                <m:sty m:val="p"/>
              </m:rPr>
              <m:t>26</m:t>
            </m:r>
          </m:sup>
        </m:sSup>
        <m:r>
          <m:rPr>
            <m:nor/>
          </m:rPr>
          <m:t xml:space="preserve"> </m:t>
        </m:r>
        <m:r>
          <m:rPr>
            <m:sty m:val="p"/>
          </m:rPr>
          <m:t>W</m:t>
        </m:r>
      </m:oMath>
      <w:r>
        <w:rPr/>
        <w:t xml:space="preserve">.</w:t>
      </w:r>
    </w:p>
    <w:p>
      <w:pPr>
        <w:spacing w:after="220" w:lineRule="auto"/>
      </w:pPr>
      <w:r>
        <w:rPr>
          <w:rFonts w:eastAsia="Georgia" w:cs="Georgia" w:ascii="Georgia" w:hAnsi="Georgia"/>
        </w:rPr>
        <w:t xml:space="preserve">5*c. Déterminer l'énergie totale </w:t>
      </w:r>
      <m:oMath>
        <m:sSub>
          <m:sSubPr/>
          <m:e>
            <m:r>
              <m:rPr>
                <m:sty m:val="i"/>
              </m:rPr>
              <m:t>E</m:t>
            </m:r>
          </m:e>
          <m:sub>
            <m:r>
              <m:rPr>
                <m:sty m:val="i"/>
              </m:rPr>
              <m:t>o</m:t>
            </m:r>
            <m:r>
              <m:rPr>
                <m:sty m:val="i"/>
              </m:rPr>
              <m:t>g</m:t>
            </m:r>
          </m:sub>
        </m:sSub>
      </m:oMath>
      <w:r>
        <w:rPr>
          <w:rFonts w:eastAsia="Georgia" w:cs="Georgia" w:ascii="Georgia" w:hAnsi="Georgia"/>
        </w:rPr>
        <w:t xml:space="preserve"> rayonnée sous forme gravitationnelle entre les instants </w:t>
      </w:r>
      <m:oMath>
        <m:r>
          <m:rPr>
            <m:sty m:val="i"/>
          </m:rPr>
          <m:t>t</m:t>
        </m:r>
        <m:r>
          <m:rPr>
            <m:sty m:val="p"/>
          </m:rPr>
          <m:t>=</m:t>
        </m:r>
        <m:r>
          <m:rPr>
            <m:sty m:val="p"/>
          </m:rPr>
          <m:t>0</m:t>
        </m:r>
      </m:oMath>
      <w:r>
        <w:rPr/>
        <w:t xml:space="preserve"> et </w:t>
      </w:r>
      <m:oMath>
        <m:sSub>
          <m:sSubPr/>
          <m:e>
            <m:r>
              <m:rPr>
                <m:sty m:val="i"/>
              </m:rPr>
              <m:t>t</m:t>
            </m:r>
          </m:e>
          <m:sub>
            <m:r>
              <m:rPr>
                <m:sty m:val="i"/>
              </m:rPr>
              <m:t>c</m:t>
            </m:r>
          </m:sub>
        </m:sSub>
      </m:oMath>
      <w:r>
        <w:rPr/>
        <w:t xml:space="preserve">, en fonction de </w:t>
      </w:r>
      <m:oMath>
        <m:r>
          <m:rPr>
            <m:sty m:val="i"/>
          </m:rPr>
          <m:t>G</m:t>
        </m:r>
        <m:r>
          <m:rPr>
            <m:sty m:val="p"/>
          </m:rPr>
          <m:t>,</m:t>
        </m:r>
        <m:r>
          <m:rPr>
            <m:sty m:val="i"/>
          </m:rPr>
          <m:t>M</m:t>
        </m:r>
        <m:r>
          <m:rPr>
            <m:sty m:val="p"/>
          </m:rPr>
          <m:t>,</m:t>
        </m:r>
        <m:sSub>
          <m:sSubPr/>
          <m:e>
            <m:r>
              <m:rPr>
                <m:sty m:val="i"/>
              </m:rPr>
              <m:t>R</m:t>
            </m:r>
          </m:e>
          <m:sub>
            <m:r>
              <m:rPr>
                <m:sty m:val="p"/>
              </m:rPr>
              <m:t>0</m:t>
            </m:r>
          </m:sub>
        </m:sSub>
      </m:oMath>
      <w:r>
        <w:rPr/>
        <w:t xml:space="preserve"> et </w:t>
      </w:r>
      <m:oMath>
        <m:r>
          <m:rPr>
            <m:sty m:val="i"/>
          </m:rPr>
          <m:t>a</m:t>
        </m:r>
      </m:oMath>
      <w:r>
        <w:rPr/>
        <w:t xml:space="preserve">.</w:t>
      </w:r>
    </w:p>
    <w:p>
      <w:pPr>
        <w:spacing w:line="271" w:before="330" w:lineRule="auto"/>
      </w:pPr>
      <w:r>
        <w:rPr>
          <w:b/>
          <w:sz w:val="42"/>
        </w:rPr>
        <w:t xml:space="preserve">FIN DE L'EPREUVE</w:t>
      </w:r>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6"/>
        </w:numPr>
        <w:spacing w:after="220" w:lineRule="auto"/>
        <w:ind w:left="357"/>
      </w:pPr>
      <m:oMath>
        <m:sSup>
          <m:sSupPr/>
          <m:e>
            <m:r>
              <m:t xml:space="preserve"> </m:t>
            </m:r>
          </m:e>
          <m:sup>
            <m:r>
              <m:rPr>
                <m:sty m:val="p"/>
              </m:rPr>
              <m:t>1</m:t>
            </m:r>
          </m:sup>
        </m:sSup>
      </m:oMath>
      <w:r>
        <w:rPr>
          <w:rFonts w:eastAsia="Georgia" w:cs="Georgia" w:ascii="Georgia" w:hAnsi="Georgia"/>
        </w:rPr>
        <w:t xml:space="preserve"> En réalité, les miroirs et la séparatrice sont distants de «seulement» quelques kilomètres (trois kilomètres pour le projet européen VIRGO), mais la longueur effective des bras est allongée à l'aide d'un dispositif optique (interféromètre de Fabry-Pérot) qui ne sera pas étudié ici.</w:t>
      </w:r>
    </w:p>
    <w:bookmarkStart w:id="1" w:name="fn2"/>
    <w:bookmarkEnd w:id="1"/>
    <w:p>
      <w:pPr>
        <w:numPr>
          <w:ilvl w:val="0"/>
          <w:numId w:val="6"/>
        </w:numPr>
        <w:spacing w:after="220" w:lineRule="auto"/>
        <w:ind w:left="357"/>
      </w:pPr>
      <m:oMath>
        <m:sSup>
          <m:sSupPr/>
          <m:e>
            <m:r>
              <m:t xml:space="preserve"> </m:t>
            </m:r>
          </m:e>
          <m:sup>
            <m:r>
              <m:rPr>
                <m:sty m:val="p"/>
              </m:rPr>
              <m:t>2</m:t>
            </m:r>
          </m:sup>
        </m:sSup>
      </m:oMath>
      <w:r>
        <w:rPr/>
        <w:t xml:space="preserve"> II s'agit, rappelons-le, de longueurs effectives (voir note 1).</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2">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3">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abstractNum>
  <w:abstractNum w:abstractNumId="6">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282bdede6564afd058c866d2e2828940bca57186.jpg" TargetMode="Internal"/><Relationship Id="rId6" Type="http://schemas.openxmlformats.org/officeDocument/2006/relationships/image" Target="media/image-95234aaae11c654f435c266ecb1bf723082bb97a.jpg" TargetMode="Internal"/><Relationship Id="rId7" Type="http://schemas.openxmlformats.org/officeDocument/2006/relationships/image" Target="media/image-b0c161e7ef44965a636575c09f5f0e9a2732063a.jpg" TargetMode="Internal"/><Relationship Id="rId8" Type="http://schemas.openxmlformats.org/officeDocument/2006/relationships/image" Target="media/image-996a8d99a58ffc68ce628ae1cbab01db5ea4045a.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2025-09-04T21:51:45.384Z</dcterms:created>
  <dcterms:modified xsi:type="dcterms:W3CDTF">2025-09-04T21:51:45.384Z</dcterms:modified>
</cp:coreProperties>
</file>