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ARCHIMEDE</w:t>
      </w:r>
    </w:p>
    <w:p>
      <w:pPr>
        <w:spacing w:line="271" w:before="330" w:lineRule="auto"/>
      </w:pPr>
      <w:r>
        <w:rPr>
          <w:rFonts w:eastAsia="Georgia" w:cs="Georgia" w:ascii="Georgia" w:hAnsi="Georgia"/>
          <w:b/>
          <w:sz w:val="42"/>
        </w:rPr>
        <w:t xml:space="preserve">Épreuve de Physique PC</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rFonts w:eastAsia="Georgia" w:cs="Georgia" w:ascii="Georgia" w:hAnsi="Georgia"/>
          <w:b/>
          <w:sz w:val="42"/>
        </w:rPr>
        <w:t xml:space="preserve">Echangeur thermique à fluide caloporteur</w:t>
      </w:r>
    </w:p>
    <w:p>
      <w:pPr>
        <w:spacing w:after="220" w:lineRule="auto"/>
      </w:pPr>
      <w:r>
        <w:rPr>
          <w:rFonts w:eastAsia="Georgia" w:cs="Georgia" w:ascii="Georgia" w:hAnsi="Georgia"/>
        </w:rPr>
        <w:t xml:space="preserve">Le problème comprend trois parties qui s'intéressent à divers aspects des échangeurs thermiques à fluide caloporteur. La première partie concerne les transferts thermiques entre le milieu extérieur et un fluide s'écoulant dans une conduite. La seconde partie est consacrée à l'étude simplifiée d'un système de régulation thermique par contrôle de débit. La troisième partie, presque totalement indépendante des deux autres, décrit une technique électromagnétique de contrôle non destructif des tubes métalliques, couramment utilisée pour contrôler les échangeurs thermiques.</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 ;</w:t>
      </w:r>
    </w:p>
    <w:p>
      <w:pPr>
        <w:numPr>
          <w:ilvl w:val="0"/>
          <w:numId w:val="1"/>
        </w:numPr>
        <w:spacing w:lineRule="auto"/>
      </w:pPr>
      <w:r>
        <w:rPr>
          <w:rFonts w:eastAsia="Georgia" w:cs="Georgia" w:ascii="Georgia" w:hAnsi="Georgia"/>
        </w:rPr>
        <w:t xml:space="preserve">les applications numériques seront toutes données avec deux chiffres significatifs. A défaut, elles ne seront pas comptabilisées.</w:t>
      </w:r>
    </w:p>
    <w:p>
      <w:pPr>
        <w:spacing w:line="271" w:before="330" w:lineRule="auto"/>
      </w:pPr>
      <w:r>
        <w:rPr>
          <w:b/>
          <w:sz w:val="42"/>
        </w:rPr>
        <w:t xml:space="preserve">PREMIERE PARTIE ECHANGES THERMIQUES A TRAVERS UN TUBE CYLINDRIQUE</w:t>
      </w:r>
    </w:p>
    <w:p>
      <w:pPr>
        <w:spacing w:line="271" w:before="330" w:lineRule="auto"/>
      </w:pPr>
      <w:r>
        <w:rPr>
          <w:b/>
          <w:sz w:val="42"/>
        </w:rPr>
        <w:t xml:space="preserve">1 / CONDUCTANCE THERMIQUE A TRAVERS UN TUBE CYLINDRIQUE</w:t>
      </w:r>
    </w:p>
    <w:p>
      <w:pPr>
        <w:spacing w:after="220" w:lineRule="auto"/>
      </w:pPr>
      <w:r>
        <w:rPr>
          <w:rFonts w:eastAsia="Georgia" w:cs="Georgia" w:ascii="Georgia" w:hAnsi="Georgia"/>
        </w:rPr>
        <w:t xml:space="preserve">Considérons un tube cylindrique d'axe Oz , de rayon intérieur </w:t>
      </w:r>
      <m:oMath>
        <m:sSub>
          <m:sSubPr/>
          <m:e>
            <m:r>
              <m:rPr>
                <m:sty m:val="i"/>
              </m:rPr>
              <m:t>R</m:t>
            </m:r>
          </m:e>
          <m:sub>
            <m:r>
              <m:rPr>
                <m:sty m:val="p"/>
              </m:rPr>
              <m:t>1</m:t>
            </m:r>
          </m:sub>
        </m:sSub>
      </m:oMath>
      <w:r>
        <w:rPr>
          <w:rFonts w:eastAsia="Georgia" w:cs="Georgia" w:ascii="Georgia" w:hAnsi="Georgia"/>
        </w:rPr>
        <w:t xml:space="preserve"> de rayon extérieur </w:t>
      </w:r>
      <m:oMath>
        <m:sSub>
          <m:sSubPr/>
          <m:e>
            <m:r>
              <m:rPr>
                <m:sty m:val="i"/>
              </m:rPr>
              <m:t>R</m:t>
            </m:r>
          </m:e>
          <m:sub>
            <m:r>
              <m:rPr>
                <m:sty m:val="p"/>
              </m:rPr>
              <m:t>2</m:t>
            </m:r>
          </m:sub>
        </m:sSub>
      </m:oMath>
      <w:r>
        <w:rPr>
          <w:rFonts w:eastAsia="Georgia" w:cs="Georgia" w:ascii="Georgia" w:hAnsi="Georgia"/>
        </w:rPr>
        <w:t xml:space="preserve"> et de très grande longueur (figure 1). Le tube est réalisé dans un matériau de conductivité thermique notée </w:t>
      </w:r>
      <m:oMath>
        <m:r>
          <m:rPr>
            <m:sty m:val="i"/>
          </m:rPr>
          <m:t>λ</m:t>
        </m:r>
      </m:oMath>
      <w:r>
        <w:rPr/>
        <w:t xml:space="preserve">.</w:t>
      </w:r>
    </w:p>
    <w:p>
      <w:pPr>
        <w:spacing w:after="220" w:lineRule="auto"/>
      </w:pPr>
      <w:r>
        <w:rPr>
          <w:rFonts w:eastAsia="Georgia" w:cs="Georgia" w:ascii="Georgia" w:hAnsi="Georgia"/>
        </w:rPr>
        <w:t xml:space="preserve">1*a. Dans le cas général, rappeler la loi de Fourier qui relie le vecteur densité de courant thermique, noté </w:t>
      </w:r>
      <m:oMath>
        <m:acc>
          <m:accPr>
            <m:chr m:val="⃗"/>
          </m:accPr>
          <m:e>
            <m:sSub>
              <m:sSubPr/>
              <m:e>
                <m:r>
                  <m:rPr>
                    <m:sty m:val="p"/>
                  </m:rPr>
                  <m:t>j</m:t>
                </m:r>
              </m:e>
              <m:sub>
                <m:r>
                  <m:rPr>
                    <m:sty m:val="p"/>
                  </m:rPr>
                  <m:t>Q</m:t>
                </m:r>
              </m:sub>
            </m:sSub>
          </m:e>
        </m:acc>
      </m:oMath>
      <w:r>
        <w:rPr>
          <w:rFonts w:eastAsia="Georgia" w:cs="Georgia" w:ascii="Georgia" w:hAnsi="Georgia"/>
        </w:rPr>
        <w:t xml:space="preserve">, au gradient de la température.</w:t>
      </w:r>
    </w:p>
    <w:p>
      <w:pPr>
        <w:spacing w:after="220" w:lineRule="auto"/>
      </w:pPr>
      <w:r>
        <w:rPr>
          <w:rFonts w:eastAsia="Georgia" w:cs="Georgia" w:ascii="Georgia" w:hAnsi="Georgia"/>
        </w:rPr>
        <w:t xml:space="preserve">1*b. Justifier en quelques mots que la conductivité thermique, telle qu'elle apparaît dans la loi de Fourier, est toujours un nombre positif.</w:t>
      </w:r>
    </w:p>
    <w:p>
      <w:pPr>
        <w:spacing w:after="220" w:lineRule="auto"/>
      </w:pPr>
      <w:r>
        <w:rPr>
          <w:rFonts w:eastAsia="Georgia" w:cs="Georgia" w:ascii="Georgia" w:hAnsi="Georgia"/>
        </w:rPr>
        <w:t xml:space="preserve">Le système est en régime permanent : la température </w:t>
      </w:r>
      <m:oMath>
        <m:r>
          <m:rPr>
            <m:sty m:val="i"/>
          </m:rPr>
          <m:t>T</m:t>
        </m:r>
        <m:r>
          <m:rPr>
            <m:sty m:val="p"/>
          </m:rPr>
          <m:t>(</m:t>
        </m:r>
        <m:r>
          <m:rPr>
            <m:sty m:val="i"/>
          </m:rPr>
          <m:t>r</m:t>
        </m:r>
        <m:r>
          <m:rPr>
            <m:sty m:val="p"/>
          </m:rPr>
          <m:t>)</m:t>
        </m:r>
      </m:oMath>
      <w:r>
        <w:rPr/>
        <w:t xml:space="preserve"> en un point </w:t>
      </w:r>
      <m:oMath>
        <m:r>
          <m:rPr>
            <m:sty m:val="i"/>
          </m:rPr>
          <m:t>M</m:t>
        </m:r>
      </m:oMath>
      <w:r>
        <w:rPr>
          <w:rFonts w:eastAsia="Georgia" w:cs="Georgia" w:ascii="Georgia" w:hAnsi="Georgia"/>
        </w:rPr>
        <w:t xml:space="preserve"> du tube ne dépend donc que de </w:t>
      </w:r>
      <m:oMath>
        <m:r>
          <m:rPr>
            <m:sty m:val="i"/>
          </m:rPr>
          <m:t>r</m:t>
        </m:r>
      </m:oMath>
      <w:r>
        <w:rPr/>
        <w:t xml:space="preserve">, la distance de </w:t>
      </w:r>
      <m:oMath>
        <m:r>
          <m:rPr>
            <m:sty m:val="i"/>
          </m:rPr>
          <m:t>M</m:t>
        </m:r>
      </m:oMath>
      <w:r>
        <w:rPr>
          <w:rFonts w:eastAsia="Georgia" w:cs="Georgia" w:ascii="Georgia" w:hAnsi="Georgia"/>
        </w:rPr>
        <w:t xml:space="preserve"> à l'axe (coordonnées cylindriques). Les températures de surface sont notées </w:t>
      </w:r>
      <m:oMath>
        <m:sSub>
          <m:sSubPr/>
          <m:e>
            <m:r>
              <m:rPr>
                <m:sty m:val="i"/>
              </m:rPr>
              <m:t>T</m:t>
            </m:r>
          </m:e>
          <m:sub>
            <m:r>
              <m:rPr>
                <m:sty m:val="p"/>
              </m:rPr>
              <m:t>1</m:t>
            </m:r>
          </m:sub>
        </m:sSub>
        <m:r>
          <m:rPr>
            <m:sty m:val="p"/>
          </m:rPr>
          <m:t>=</m:t>
        </m:r>
        <m:r>
          <m:rPr>
            <m:sty m:val="i"/>
          </m:rPr>
          <m:t>T</m:t>
        </m:r>
        <m:d>
          <m:dPr>
            <m:begChr m:val="("/>
            <m:endChr m:val=")"/>
            <m:ctrlPr>
              <w:rPr>
                <w:rFonts w:ascii="Cambria Math" w:hAnsi="Cambria Math"/>
              </w:rPr>
            </m:ctrlPr>
          </m:dPr>
          <m:e>
            <m:sSub>
              <m:sSubPr/>
              <m:e>
                <m:r>
                  <m:rPr>
                    <m:sty m:val="i"/>
                  </m:rPr>
                  <m:t>R</m:t>
                </m:r>
              </m:e>
              <m:sub>
                <m:r>
                  <m:rPr>
                    <m:sty m:val="p"/>
                  </m:rPr>
                  <m:t>1</m:t>
                </m:r>
              </m:sub>
            </m:sSub>
          </m:e>
        </m:d>
      </m:oMath>
      <w:r>
        <w:rPr/>
        <w:t xml:space="preserve"> et </w:t>
      </w:r>
      <m:oMath>
        <m:sSub>
          <m:sSubPr/>
          <m:e>
            <m:r>
              <m:rPr>
                <m:sty m:val="i"/>
              </m:rPr>
              <m:t>T</m:t>
            </m:r>
          </m:e>
          <m:sub>
            <m:r>
              <m:rPr>
                <m:sty m:val="p"/>
              </m:rPr>
              <m:t>2</m:t>
            </m:r>
          </m:sub>
        </m:sSub>
        <m:r>
          <m:rPr>
            <m:sty m:val="p"/>
          </m:rPr>
          <m:t>=</m:t>
        </m:r>
        <m:r>
          <m:rPr>
            <m:sty m:val="i"/>
          </m:rPr>
          <m:t>T</m:t>
        </m:r>
        <m:d>
          <m:dPr>
            <m:begChr m:val="("/>
            <m:endChr m:val=")"/>
            <m:ctrlPr>
              <w:rPr>
                <w:rFonts w:ascii="Cambria Math" w:hAnsi="Cambria Math"/>
              </w:rPr>
            </m:ctrlPr>
          </m:dPr>
          <m:e>
            <m:sSub>
              <m:sSubPr/>
              <m:e>
                <m:r>
                  <m:rPr>
                    <m:sty m:val="i"/>
                  </m:rPr>
                  <m:t>R</m:t>
                </m:r>
              </m:e>
              <m:sub>
                <m:r>
                  <m:rPr>
                    <m:sty m:val="p"/>
                  </m:rPr>
                  <m:t>2</m:t>
                </m:r>
              </m:sub>
            </m:sSub>
          </m:e>
        </m:d>
      </m:oMath>
      <w:r>
        <w:rPr/>
        <w:t xml:space="preserve">.</w:t>
      </w:r>
    </w:p>
    <w:p>
      <w:pPr>
        <w:spacing w:lineRule="auto"/>
        <w:jc w:val="center"/>
      </w:pPr>
      <w:r>
        <w:rPr/>
        <w:drawing>
          <wp:inline distB="0" distL="0" distR="0" distT="0">
            <wp:extent cx="5048250" cy="4314825"/>
            <wp:effectExtent b="0" l="0" r="0" t="0"/>
            <wp:docPr id="1" name="image-3b222ea625fd33b555a89b80ba19b7461dc4449f.jpg"/>
            <a:graphic>
              <a:graphicData uri="http://schemas.openxmlformats.org/drawingml/2006/picture">
                <pic:pic>
                  <pic:nvPicPr>
                    <pic:cNvPr id="1" name="image-3b222ea625fd33b555a89b80ba19b7461dc4449f.jpg" descr=""/>
                    <pic:cNvPicPr/>
                  </pic:nvPicPr>
                  <pic:blipFill>
                    <a:blip r:embed="rId5" cstate="print"/>
                    <a:srcRect b="0" l="0" r="0" t="0"/>
                    <a:stretch>
                      <a:fillRect/>
                    </a:stretch>
                  </pic:blipFill>
                  <pic:spPr>
                    <a:xfrm>
                      <a:off x="0" y="0"/>
                      <a:ext cx="5048250" cy="4314825"/>
                    </a:xfrm>
                    <a:prstGeom prst="rect"/>
                  </pic:spPr>
                </pic:pic>
              </a:graphicData>
            </a:graphic>
          </wp:inline>
        </w:drawing>
      </w:r>
    </w:p>
    <w:p>
      <w:pPr>
        <w:spacing w:lineRule="auto"/>
      </w:pPr>
      <w:r>
        <w:rPr/>
        <w:t xml:space="preserve">Figure 1</w:t>
      </w:r>
    </w:p>
    <w:p>
      <w:pPr>
        <w:spacing w:after="220" w:lineRule="auto"/>
      </w:pPr>
      <w:r>
        <w:rPr/>
        <w:t xml:space="preserve">1</w:t>
      </w:r>
      <w:r>
        <w:rPr>
          <w:i/>
        </w:rPr>
        <w:t xml:space="preserve">c. Préciser la direction du vecteur </w:t>
      </w:r>
      <m:oMath>
        <m:acc>
          <m:accPr>
            <m:chr m:val="⃗"/>
          </m:accPr>
          <m:e>
            <m:sSub>
              <m:sSubPr/>
              <m:e>
                <m:r>
                  <m:rPr>
                    <m:sty m:val="p"/>
                  </m:rPr>
                  <m:t>j</m:t>
                </m:r>
              </m:e>
              <m:sub>
                <m:r>
                  <m:rPr>
                    <m:sty m:val="p"/>
                  </m:rPr>
                  <m:t>Q</m:t>
                </m:r>
              </m:sub>
            </m:sSub>
          </m:e>
        </m:acc>
      </m:oMath>
      <w:r>
        <w:br w:type="textWrapping"/>
      </w:r>
      <w:r>
        <w:rPr>
          <w:i/>
        </w:rPr>
        <w:t xml:space="preserve"> dans le tube.1</w:t>
      </w:r>
      <w:r>
        <w:rPr/>
        <w:t xml:space="preserve">d. Exprimer la puissance thermique </w:t>
      </w:r>
      <m:oMath>
        <m:sSub>
          <m:sSubPr/>
          <m:e>
            <m:r>
              <m:rPr>
                <m:scr m:val="script"/>
              </m:rPr>
              <m:t>P</m:t>
            </m:r>
          </m:e>
          <m:sub>
            <m:r>
              <m:rPr>
                <m:nor/>
              </m:rPr>
              <m:t>th </m:t>
            </m:r>
          </m:sub>
        </m:sSub>
      </m:oMath>
      <w:r>
        <w:rPr/>
        <w:t xml:space="preserve"> sortant d'un cylindre de rayon </w:t>
      </w:r>
      <m:oMath>
        <m:r>
          <m:rPr>
            <m:sty m:val="p"/>
          </m:rPr>
          <m:t>r</m:t>
        </m:r>
        <m:d>
          <m:dPr>
            <m:begChr m:val="("/>
            <m:endChr m:val=")"/>
            <m:ctrlPr>
              <w:rPr>
                <w:rFonts w:ascii="Cambria Math" w:hAnsi="Cambria Math"/>
              </w:rPr>
            </m:ctrlPr>
          </m:dPr>
          <m:e>
            <m:sSub>
              <m:sSubPr/>
              <m:e>
                <m:r>
                  <m:rPr>
                    <m:sty m:val="p"/>
                  </m:rPr>
                  <m:t>r</m:t>
                </m:r>
              </m:e>
              <m:sub>
                <m:r>
                  <m:rPr>
                    <m:sty m:val="p"/>
                  </m:rPr>
                  <m:t>1</m:t>
                </m:r>
              </m:sub>
            </m:sSub>
            <m:r>
              <m:rPr>
                <m:sty m:val="p"/>
              </m:rPr>
              <m:t>&lt;</m:t>
            </m:r>
            <m:r>
              <m:rPr>
                <m:sty m:val="p"/>
              </m:rPr>
              <m:t>r</m:t>
            </m:r>
            <m:r>
              <m:rPr>
                <m:sty m:val="p"/>
              </m:rPr>
              <m:t>&lt;</m:t>
            </m:r>
            <m:sSub>
              <m:sSubPr/>
              <m:e>
                <m:r>
                  <m:rPr>
                    <m:sty m:val="p"/>
                  </m:rPr>
                  <m:t>r</m:t>
                </m:r>
              </m:e>
              <m:sub>
                <m:r>
                  <m:rPr>
                    <m:sty m:val="p"/>
                  </m:rPr>
                  <m:t>2</m:t>
                </m:r>
              </m:sub>
            </m:sSub>
          </m:e>
        </m:d>
      </m:oMath>
      <w:r>
        <w:rPr/>
        <w:t xml:space="preserve"> et de longueur </w:t>
      </w:r>
      <m:oMath>
        <m:r>
          <m:rPr>
            <m:sty m:val="i"/>
          </m:rPr>
          <m:t>ℓ</m:t>
        </m:r>
      </m:oMath>
      <w:r>
        <w:rPr/>
        <w:t xml:space="preserve">, en fonction de </w:t>
      </w:r>
      <m:oMath>
        <m:sSub>
          <m:sSubPr/>
          <m:e>
            <m:r>
              <m:rPr>
                <m:sty m:val="p"/>
              </m:rPr>
              <m:t>j</m:t>
            </m:r>
          </m:e>
          <m:sub>
            <m:r>
              <m:rPr>
                <m:sty m:val="p"/>
              </m:rPr>
              <m:t>Q</m:t>
            </m:r>
          </m:sub>
        </m:sSub>
        <m:r>
          <m:rPr>
            <m:sty m:val="p"/>
          </m:rPr>
          <m:t>(</m:t>
        </m:r>
        <m:r>
          <m:rPr>
            <m:sty m:val="p"/>
          </m:rPr>
          <m:t>r</m:t>
        </m:r>
        <m:r>
          <m:rPr>
            <m:sty m:val="p"/>
          </m:rPr>
          <m:t>)</m:t>
        </m:r>
      </m:oMath>
      <w:r>
        <w:rPr/>
        <w:t xml:space="preserve"> et r .</w:t>
      </w:r>
    </w:p>
    <w:p>
      <w:pPr>
        <w:spacing w:after="220" w:lineRule="auto"/>
      </w:pPr>
      <w:r>
        <w:rPr>
          <w:rFonts w:eastAsia="Georgia" w:cs="Georgia" w:ascii="Georgia" w:hAnsi="Georgia"/>
        </w:rPr>
        <w:t xml:space="preserve">1*e. En appliquant le premier principe de la thermodynamique à un système correctement choisi, montrer que la puissance thermique </w:t>
      </w:r>
      <m:oMath>
        <m:sSub>
          <m:sSubPr/>
          <m:e>
            <m:r>
              <m:rPr>
                <m:scr m:val="script"/>
              </m:rPr>
              <m:t>P</m:t>
            </m:r>
          </m:e>
          <m:sub>
            <m:r>
              <m:rPr>
                <m:nor/>
              </m:rPr>
              <m:t>th </m:t>
            </m:r>
          </m:sub>
        </m:sSub>
      </m:oMath>
      <w:r>
        <w:rPr>
          <w:rFonts w:eastAsia="Georgia" w:cs="Georgia" w:ascii="Georgia" w:hAnsi="Georgia"/>
        </w:rPr>
        <w:t xml:space="preserve"> est indépendante de r .</w:t>
      </w:r>
    </w:p>
    <w:p>
      <w:pPr>
        <w:spacing w:after="220" w:lineRule="auto"/>
      </w:pPr>
      <w:r>
        <w:rPr/>
        <w:t xml:space="preserve">1</w:t>
      </w:r>
      <w:r>
        <w:rPr>
          <w:i/>
        </w:rPr>
        <w:t xml:space="preserve">f. En déduire l'expression de la température </w:t>
      </w:r>
      <m:oMath>
        <m:r>
          <m:rPr>
            <m:sty m:val="i"/>
          </m:rPr>
          <m:t>T</m:t>
        </m:r>
        <m:r>
          <m:rPr>
            <m:sty m:val="p"/>
          </m:rPr>
          <m:t>(</m:t>
        </m:r>
        <m:r>
          <m:rPr>
            <m:sty m:val="i"/>
          </m:rPr>
          <m:t>r</m:t>
        </m:r>
        <m:r>
          <m:rPr>
            <m:sty m:val="p"/>
          </m:rPr>
          <m:t>)</m:t>
        </m:r>
      </m:oMath>
      <w:r>
        <w:rPr>
          <w:i/>
        </w:rPr>
        <w:t xml:space="preserve"> en fonction de </w:t>
      </w:r>
      <m:oMath>
        <m:sSub>
          <m:sSubPr/>
          <m:e>
            <m:r>
              <m:rPr>
                <m:scr m:val="script"/>
              </m:rPr>
              <m:t>P</m:t>
            </m:r>
          </m:e>
          <m:sub>
            <m:r>
              <m:rPr>
                <m:nor/>
              </m:rPr>
              <m:t>th </m:t>
            </m:r>
          </m:sub>
        </m:sSub>
        <m:r>
          <m:rPr>
            <m:sty m:val="p"/>
          </m:rPr>
          <m:t>,</m:t>
        </m:r>
        <m:r>
          <m:rPr>
            <m:sty m:val="i"/>
          </m:rPr>
          <m:t>r</m:t>
        </m:r>
        <m:r>
          <m:rPr>
            <m:sty m:val="p"/>
          </m:rPr>
          <m:t>,</m:t>
        </m:r>
        <m:sSub>
          <m:sSubPr/>
          <m:e>
            <m:r>
              <m:rPr>
                <m:sty m:val="i"/>
              </m:rPr>
              <m:t>R</m:t>
            </m:r>
          </m:e>
          <m:sub>
            <m:r>
              <m:rPr>
                <m:sty m:val="p"/>
              </m:rPr>
              <m:t>1</m:t>
            </m:r>
          </m:sub>
        </m:sSub>
        <m:r>
          <m:rPr>
            <m:sty m:val="p"/>
          </m:rPr>
          <m:t>,</m:t>
        </m:r>
        <m:r>
          <m:rPr>
            <m:sty m:val="i"/>
          </m:rPr>
          <m:t>λ</m:t>
        </m:r>
        <m:r>
          <m:rPr>
            <m:sty m:val="p"/>
          </m:rPr>
          <m:t>,</m:t>
        </m:r>
        <m:sSub>
          <m:sSubPr/>
          <m:e>
            <m:r>
              <m:rPr>
                <m:sty m:val="i"/>
              </m:rPr>
              <m:t>T</m:t>
            </m:r>
          </m:e>
          <m:sub>
            <m:r>
              <m:rPr>
                <m:sty m:val="p"/>
              </m:rPr>
              <m:t>1</m:t>
            </m:r>
          </m:sub>
        </m:sSub>
      </m:oMath>
      <w:r>
        <w:rPr>
          <w:i/>
        </w:rPr>
        <w:t xml:space="preserve"> et </w:t>
      </w:r>
      <m:oMath>
        <m:r>
          <m:rPr>
            <m:sty m:val="i"/>
          </m:rPr>
          <m:t>ℓ</m:t>
        </m:r>
      </m:oMath>
      <w:r>
        <w:br w:type="textWrapping"/>
      </w:r>
      <w:r>
        <w:rPr>
          <w:i/>
        </w:rPr>
        <w:t xml:space="preserve">.1</w:t>
      </w:r>
      <w:r>
        <w:rPr/>
        <w:t xml:space="preserve">g. Etablir que la puissance thermique </w:t>
      </w:r>
      <m:oMath>
        <m:sSub>
          <m:sSubPr/>
          <m:e>
            <m:r>
              <m:rPr>
                <m:scr m:val="script"/>
              </m:rPr>
              <m:t>P</m:t>
            </m:r>
          </m:e>
          <m:sub>
            <m:r>
              <m:rPr>
                <m:nor/>
              </m:rPr>
              <m:t>th </m:t>
            </m:r>
          </m:sub>
        </m:sSub>
      </m:oMath>
      <w:r>
        <w:rPr>
          <w:rFonts w:eastAsia="Georgia" w:cs="Georgia" w:ascii="Georgia" w:hAnsi="Georgia"/>
        </w:rPr>
        <w:t xml:space="preserve"> peut s'écrire :</w:t>
      </w:r>
    </w:p>
    <w:p>
      <w:pPr>
        <w:spacing w:after="220" w:lineRule="auto"/>
      </w:pPr>
      <m:oMathPara>
        <m:oMath>
          <m:sSub>
            <m:sSubPr/>
            <m:e>
              <m:r>
                <m:rPr>
                  <m:scr m:val="script"/>
                </m:rPr>
                <m:t>P</m:t>
              </m:r>
            </m:e>
            <m:sub>
              <m:r>
                <m:rPr>
                  <m:sty m:val="p"/>
                </m:rPr>
                <m:t>th</m:t>
              </m:r>
            </m:sub>
          </m:sSub>
          <m:r>
            <m:rPr>
              <m:sty m:val="p"/>
            </m:rPr>
            <m:t>=</m:t>
          </m:r>
          <m:r>
            <m:rPr>
              <m:sty m:val="p"/>
            </m:rPr>
            <m:t>g</m:t>
          </m:r>
          <m:r>
            <m:rPr>
              <m:sty m:val="i"/>
            </m:rPr>
            <m:t>ℓ</m:t>
          </m:r>
          <m:d>
            <m:dPr>
              <m:begChr m:val="("/>
              <m:endChr m:val=")"/>
              <m:ctrlPr>
                <w:rPr>
                  <w:rFonts w:ascii="Cambria Math" w:hAnsi="Cambria Math"/>
                </w:rPr>
              </m:ctrlPr>
            </m:dPr>
            <m:e>
              <m:sSub>
                <m:sSubPr/>
                <m:e>
                  <m:r>
                    <m:rPr>
                      <m:nor/>
                    </m:rPr>
                    <m:t xml:space="preserve"> </m:t>
                  </m:r>
                  <m:r>
                    <m:rPr>
                      <m:sty m:val="p"/>
                    </m:rPr>
                    <m:t>T</m:t>
                  </m:r>
                </m:e>
                <m:sub>
                  <m:r>
                    <m:rPr>
                      <m:sty m:val="p"/>
                    </m:rPr>
                    <m:t>1</m:t>
                  </m:r>
                </m:sub>
              </m:sSub>
              <m:r>
                <m:rPr>
                  <m:sty m:val="p"/>
                </m:rPr>
                <m:t>−</m:t>
              </m:r>
              <m:sSub>
                <m:sSubPr/>
                <m:e>
                  <m:r>
                    <m:rPr>
                      <m:sty m:val="p"/>
                    </m:rPr>
                    <m:t>T</m:t>
                  </m:r>
                </m:e>
                <m:sub>
                  <m:r>
                    <m:rPr>
                      <m:sty m:val="p"/>
                    </m:rPr>
                    <m:t>2</m:t>
                  </m:r>
                </m:sub>
              </m:sSub>
            </m:e>
          </m:d>
          <m:r>
            <m:rPr>
              <m:sty m:val="p"/>
            </m:rPr>
            <m:t>,</m:t>
          </m:r>
        </m:oMath>
      </m:oMathPara>
    </w:p>
    <w:p>
      <w:pPr>
        <w:spacing w:after="220" w:lineRule="auto"/>
      </w:pPr>
      <w:r>
        <w:rPr/>
        <w:t xml:space="preserve">en exprimant g en fonction de </w:t>
      </w:r>
      <m:oMath>
        <m:r>
          <m:rPr>
            <m:sty m:val="i"/>
          </m:rPr>
          <m:t>λ</m:t>
        </m:r>
        <m:r>
          <m:rPr>
            <m:sty m:val="p"/>
          </m:rPr>
          <m:t>,</m:t>
        </m:r>
        <m:sSub>
          <m:sSubPr/>
          <m:e>
            <m:r>
              <m:rPr>
                <m:sty m:val="p"/>
              </m:rPr>
              <m:t>R</m:t>
            </m:r>
          </m:e>
          <m:sub>
            <m:r>
              <m:rPr>
                <m:sty m:val="p"/>
              </m:rPr>
              <m:t>1</m:t>
            </m:r>
          </m:sub>
        </m:sSub>
      </m:oMath>
      <w:r>
        <w:rPr/>
        <w:t xml:space="preserve"> et </w:t>
      </w:r>
      <m:oMath>
        <m:sSub>
          <m:sSubPr/>
          <m:e>
            <m:r>
              <m:rPr>
                <m:sty m:val="p"/>
              </m:rPr>
              <m:t>R</m:t>
            </m:r>
          </m:e>
          <m:sub>
            <m:r>
              <m:rPr>
                <m:sty m:val="p"/>
              </m:rPr>
              <m:t>2</m:t>
            </m:r>
          </m:sub>
        </m:sSub>
      </m:oMath>
      <w:r>
        <w:rPr/>
        <w:t xml:space="preserve">.</w:t>
      </w:r>
      <w:r>
        <w:rPr/>
        <w:br w:type="textWrapping"/>
      </w:r>
      <w:r>
        <w:rPr>
          <w:rFonts w:eastAsia="Georgia" w:cs="Georgia" w:ascii="Georgia" w:hAnsi="Georgia"/>
        </w:rPr>
        <w:t xml:space="preserve">1*h. Calculer g pour un tube possédant les caractéristiques suivantes:</w:t>
      </w:r>
      <w:r>
        <w:rPr/>
        <w:br w:type="textWrapping"/>
      </w:r>
      <w:r>
        <w:rPr>
          <w:rFonts w:eastAsia="Georgia" w:cs="Georgia" w:ascii="Georgia" w:hAnsi="Georgia"/>
        </w:rPr>
        <w:t xml:space="preserve">conductivité thermique </w:t>
      </w:r>
      <m:oMath>
        <m:r>
          <m:rPr>
            <m:sty m:val="i"/>
          </m:rPr>
          <m:t>λ</m:t>
        </m:r>
        <m:r>
          <m:rPr>
            <m:sty m:val="p"/>
          </m:rPr>
          <m:t>=</m:t>
        </m:r>
        <m:r>
          <m:rPr>
            <m:sty m:val="p"/>
          </m:rPr>
          <m:t>0</m:t>
        </m:r>
        <m:r>
          <m:rPr>
            <m:sty m:val="p"/>
          </m:rPr>
          <m:t>,</m:t>
        </m:r>
        <m:r>
          <m:rPr>
            <m:sty m:val="p"/>
          </m:rPr>
          <m:t>40</m:t>
        </m:r>
        <m:r>
          <m:rPr>
            <m:nor/>
          </m:rPr>
          <m:t xml:space="preserve"> </m:t>
        </m:r>
        <m:r>
          <m:rPr>
            <m:sty m:val="p"/>
          </m:rPr>
          <m:t>kW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rayons </w:t>
      </w:r>
      <m:oMath>
        <m:sSub>
          <m:sSubPr/>
          <m:e>
            <m:r>
              <m:rPr>
                <m:sty m:val="p"/>
              </m:rPr>
              <m:t>R</m:t>
            </m:r>
          </m:e>
          <m:sub>
            <m:r>
              <m:rPr>
                <m:sty m:val="p"/>
              </m:rPr>
              <m:t>1</m:t>
            </m:r>
          </m:sub>
        </m:sSub>
        <m:r>
          <m:rPr>
            <m:sty m:val="p"/>
          </m:rPr>
          <m:t>=</m:t>
        </m:r>
        <m:r>
          <m:rPr>
            <m:sty m:val="p"/>
          </m:rPr>
          <m:t>8</m:t>
        </m:r>
        <m:r>
          <m:rPr>
            <m:sty m:val="p"/>
          </m:rPr>
          <m:t>,</m:t>
        </m:r>
        <m:r>
          <m:rPr>
            <m:sty m:val="p"/>
          </m:rPr>
          <m:t>0</m:t>
        </m:r>
        <m:r>
          <m:rPr>
            <m:nor/>
          </m:rPr>
          <m:t xml:space="preserve"> </m:t>
        </m:r>
        <m:r>
          <m:rPr>
            <m:sty m:val="p"/>
          </m:rPr>
          <m:t>mm</m:t>
        </m:r>
      </m:oMath>
      <w:r>
        <w:rPr/>
        <w:t xml:space="preserve"> et </w:t>
      </w:r>
      <m:oMath>
        <m:sSub>
          <m:sSubPr/>
          <m:e>
            <m:r>
              <m:rPr>
                <m:sty m:val="p"/>
              </m:rPr>
              <m:t>R</m:t>
            </m:r>
          </m:e>
          <m:sub>
            <m:r>
              <m:rPr>
                <m:sty m:val="p"/>
              </m:rPr>
              <m:t>2</m:t>
            </m:r>
          </m:sub>
        </m:sSub>
        <m:r>
          <m:rPr>
            <m:sty m:val="p"/>
          </m:rPr>
          <m:t>=</m:t>
        </m:r>
        <m:r>
          <m:rPr>
            <m:sty m:val="p"/>
          </m:rPr>
          <m:t>8</m:t>
        </m:r>
        <m:r>
          <m:rPr>
            <m:sty m:val="p"/>
          </m:rPr>
          <m:t>,</m:t>
        </m:r>
        <m:r>
          <m:rPr>
            <m:sty m:val="p"/>
          </m:rPr>
          <m:t>5</m:t>
        </m:r>
        <m:r>
          <m:rPr>
            <m:nor/>
          </m:rPr>
          <m:t xml:space="preserve"> </m:t>
        </m:r>
        <m:r>
          <m:rPr>
            <m:sty m:val="p"/>
          </m:rPr>
          <m:t>mm</m:t>
        </m:r>
      </m:oMath>
      <w:r>
        <w:rPr/>
        <w:t xml:space="preserve">.</w:t>
      </w:r>
    </w:p>
    <w:p>
      <w:pPr>
        <w:spacing w:after="220" w:lineRule="auto"/>
      </w:pPr>
      <w:r>
        <w:rPr>
          <w:rFonts w:eastAsia="Georgia" w:cs="Georgia" w:ascii="Georgia" w:hAnsi="Georgia"/>
        </w:rPr>
        <w:t xml:space="preserve">Le tube précédent est utilisé comme «échangeur thermique» permettant les transferts thermiques entre un fluide (appelé fluide caloporteur - ici il s'agit d'eau) transporté dans le tube et le milieu extérieur.</w:t>
      </w:r>
    </w:p>
    <w:p>
      <w:pPr>
        <w:spacing w:after="220" w:lineRule="auto"/>
      </w:pPr>
      <w:r>
        <w:rPr>
          <w:rFonts w:eastAsia="Georgia" w:cs="Georgia" w:ascii="Georgia" w:hAnsi="Georgia"/>
        </w:rPr>
        <w:t xml:space="preserve">Le fluide caloporteur est supposé incompressible, de masse volumique </w:t>
      </w:r>
      <m:oMath>
        <m:r>
          <m:rPr>
            <m:sty m:val="i"/>
          </m:rPr>
          <m:t>ρ</m:t>
        </m:r>
      </m:oMath>
      <w:r>
        <w:rPr>
          <w:rFonts w:eastAsia="Georgia" w:cs="Georgia" w:ascii="Georgia" w:hAnsi="Georgia"/>
        </w:rPr>
        <w:t xml:space="preserve"> constante et de capacité thermique massique à pression constante </w:t>
      </w:r>
      <m:oMath>
        <m:sSub>
          <m:sSubPr/>
          <m:e>
            <m:r>
              <m:rPr>
                <m:sty m:val="i"/>
              </m:rPr>
              <m:t>C</m:t>
            </m:r>
          </m:e>
          <m:sub>
            <m:r>
              <m:rPr>
                <m:sty m:val="i"/>
              </m:rPr>
              <m:t>p</m:t>
            </m:r>
          </m:sub>
        </m:sSub>
      </m:oMath>
      <w:r>
        <w:rPr>
          <w:rFonts w:eastAsia="Georgia" w:cs="Georgia" w:ascii="Georgia" w:hAnsi="Georgia"/>
        </w:rPr>
        <w:t xml:space="preserve"> (phase condensée idéale) ; il s'écoule dans le tube avec un débit massique </w:t>
      </w:r>
      <m:oMath>
        <m:sSub>
          <m:sSubPr/>
          <m:e>
            <m:r>
              <m:rPr>
                <m:sty m:val="i"/>
              </m:rPr>
              <m:t>D</m:t>
            </m:r>
          </m:e>
          <m:sub>
            <m:r>
              <m:rPr>
                <m:sty m:val="i"/>
              </m:rPr>
              <m:t>m</m:t>
            </m:r>
          </m:sub>
        </m:sSub>
      </m:oMath>
      <w:r>
        <w:rPr/>
        <w:t xml:space="preserve">.</w:t>
      </w:r>
    </w:p>
    <w:p>
      <w:pPr>
        <w:spacing w:after="220" w:lineRule="auto"/>
      </w:pPr>
      <w:r>
        <w:rPr>
          <w:rFonts w:eastAsia="Georgia" w:cs="Georgia" w:ascii="Georgia" w:hAnsi="Georgia"/>
        </w:rPr>
        <w:t xml:space="preserve">Dans cette partie, tout phénomène de viscosité est négligé. L'écoulement est supposé uniforme et stationnaire, la vitesse d'écoulement s'écrivant en tout point : </w:t>
      </w:r>
      <m:oMath>
        <m:acc>
          <m:accPr>
            <m:chr m:val="⃗"/>
          </m:accPr>
          <m:e>
            <m:r>
              <m:rPr>
                <m:sty m:val="i"/>
              </m:rPr>
              <m:t>v</m:t>
            </m:r>
          </m:e>
        </m:acc>
        <m:r>
          <m:rPr>
            <m:sty m:val="p"/>
          </m:rPr>
          <m:t>=</m:t>
        </m:r>
        <m:r>
          <m:rPr>
            <m:sty m:val="i"/>
          </m:rPr>
          <m:t>v</m:t>
        </m:r>
        <m:acc>
          <m:accPr>
            <m:chr m:val="⃗"/>
          </m:accPr>
          <m:e>
            <m:sSub>
              <m:sSubPr/>
              <m:e>
                <m:r>
                  <m:rPr>
                    <m:sty m:val="i"/>
                  </m:rPr>
                  <m:t>e</m:t>
                </m:r>
              </m:e>
              <m:sub>
                <m:r>
                  <m:rPr>
                    <m:sty m:val="i"/>
                  </m:rPr>
                  <m:t>z</m:t>
                </m:r>
              </m:sub>
            </m:sSub>
          </m:e>
        </m:acc>
      </m:oMath>
      <w:r>
        <w:rPr/>
        <w:t xml:space="preserve">, (v est une constante positive). Dans une section d'abscisse </w:t>
      </w:r>
      <m:oMath>
        <m:r>
          <m:rPr>
            <m:sty m:val="i"/>
          </m:rPr>
          <m:t>z</m:t>
        </m:r>
      </m:oMath>
      <w:r>
        <w:rPr>
          <w:rFonts w:eastAsia="Georgia" w:cs="Georgia" w:ascii="Georgia" w:hAnsi="Georgia"/>
        </w:rPr>
        <w:t xml:space="preserve"> constante, la température du fluide est uniforme et notée </w:t>
      </w:r>
      <m:oMath>
        <m:sSub>
          <m:sSubPr/>
          <m:e>
            <m:r>
              <m:rPr>
                <m:sty m:val="i"/>
              </m:rPr>
              <m:t>T</m:t>
            </m:r>
          </m:e>
          <m:sub>
            <m:r>
              <m:rPr>
                <m:sty m:val="i"/>
              </m:rPr>
              <m:t>f</m:t>
            </m:r>
            <m:r>
              <m:rPr>
                <m:sty m:val="i"/>
              </m:rPr>
              <m:t>l</m:t>
            </m:r>
          </m:sub>
        </m:sSub>
        <m:r>
          <m:rPr>
            <m:sty m:val="p"/>
          </m:rPr>
          <m:t>(</m:t>
        </m:r>
        <m:r>
          <m:rPr>
            <m:sty m:val="p"/>
          </m:rPr>
          <m:t>z</m:t>
        </m:r>
        <m:r>
          <m:rPr>
            <m:sty m:val="p"/>
          </m:rPr>
          <m:t>)</m:t>
        </m:r>
      </m:oMath>
      <w:r>
        <w:rPr/>
        <w:t xml:space="preserve">.</w:t>
      </w:r>
    </w:p>
    <w:p>
      <w:pPr>
        <w:spacing w:line="271" w:before="330" w:lineRule="auto"/>
      </w:pPr>
      <w:r>
        <w:rPr>
          <w:b/>
          <w:sz w:val="42"/>
        </w:rPr>
        <w:t xml:space="preserve">2 / PREMIER PRINCIPE DE LA THERMODYNAMIQUE APPLIQUE A UNE PORTION DE FLUIDE</w:t>
      </w:r>
    </w:p>
    <w:p>
      <w:pPr>
        <w:spacing w:after="220" w:lineRule="auto"/>
      </w:pPr>
      <w:r>
        <w:rPr>
          <w:rFonts w:eastAsia="Georgia" w:cs="Georgia" w:ascii="Georgia" w:hAnsi="Georgia"/>
        </w:rPr>
        <w:t xml:space="preserve">Afin d'effectuer un bilan thermique permettant de déterminer </w:t>
      </w:r>
      <m:oMath>
        <m:sSub>
          <m:sSubPr/>
          <m:e>
            <m:r>
              <m:rPr>
                <m:sty m:val="i"/>
              </m:rPr>
              <m:t>T</m:t>
            </m:r>
          </m:e>
          <m:sub>
            <m:r>
              <m:rPr>
                <m:sty m:val="i"/>
              </m:rPr>
              <m:t>f</m:t>
            </m:r>
            <m:r>
              <m:rPr>
                <m:sty m:val="i"/>
              </m:rPr>
              <m:t>l</m:t>
            </m:r>
          </m:sub>
        </m:sSub>
        <m:r>
          <m:rPr>
            <m:sty m:val="p"/>
          </m:rPr>
          <m:t>(</m:t>
        </m:r>
        <m:r>
          <m:rPr>
            <m:sty m:val="i"/>
          </m:rPr>
          <m:t>z</m:t>
        </m:r>
        <m:r>
          <m:rPr>
            <m:sty m:val="p"/>
          </m:rPr>
          <m:t>)</m:t>
        </m:r>
      </m:oMath>
      <w:r>
        <w:rPr>
          <w:rFonts w:eastAsia="Georgia" w:cs="Georgia" w:ascii="Georgia" w:hAnsi="Georgia"/>
        </w:rPr>
        <w:t xml:space="preserve">, envisageons le système fermé ( </w:t>
      </w:r>
      <m:oMath>
        <m:r>
          <m:rPr>
            <m:sty m:val="p"/>
          </m:rPr>
          <m:t>Σ</m:t>
        </m:r>
      </m:oMath>
      <w:r>
        <w:rPr>
          <w:rFonts w:eastAsia="Georgia" w:cs="Georgia" w:ascii="Georgia" w:hAnsi="Georgia"/>
        </w:rPr>
        <w:t xml:space="preserve"> ) constitué par le fluide qui, à l'instant </w:t>
      </w:r>
      <m:oMath>
        <m:r>
          <m:rPr>
            <m:sty m:val="i"/>
          </m:rPr>
          <m:t>t</m:t>
        </m:r>
      </m:oMath>
      <w:r>
        <w:rPr/>
        <w:t xml:space="preserve">, se trouve entre deux cotes </w:t>
      </w:r>
      <m:oMath>
        <m:sSub>
          <m:sSubPr/>
          <m:e>
            <m:r>
              <m:rPr>
                <m:sty m:val="i"/>
              </m:rPr>
              <m:t>z</m:t>
            </m:r>
          </m:e>
          <m:sub>
            <m:r>
              <m:rPr>
                <m:sty m:val="i"/>
              </m:rPr>
              <m:t>e</m:t>
            </m:r>
          </m:sub>
        </m:sSub>
      </m:oMath>
      <w:r>
        <w:rPr/>
        <w:t xml:space="preserve"> et </w:t>
      </w:r>
      <m:oMath>
        <m:sSub>
          <m:sSubPr/>
          <m:e>
            <m:r>
              <m:rPr>
                <m:sty m:val="i"/>
              </m:rPr>
              <m:t>z</m:t>
            </m:r>
          </m:e>
          <m:sub>
            <m:r>
              <m:rPr>
                <m:sty m:val="i"/>
              </m:rPr>
              <m:t>s</m:t>
            </m:r>
          </m:sub>
        </m:sSub>
      </m:oMath>
      <w:r>
        <w:rPr/>
        <w:t xml:space="preserve"> dans le tube (figure 2).</w:t>
      </w:r>
    </w:p>
    <w:p>
      <w:pPr>
        <w:spacing w:lineRule="auto"/>
        <w:jc w:val="center"/>
      </w:pPr>
      <w:r>
        <w:rPr/>
        <w:drawing>
          <wp:inline distB="0" distL="0" distR="0" distT="0">
            <wp:extent cx="5486400" cy="2708811"/>
            <wp:effectExtent b="0" l="0" r="0" t="0"/>
            <wp:docPr id="2" name="image-fccc925d67e89d74b13ac70aae7264a3013f8181.jpg"/>
            <a:graphic>
              <a:graphicData uri="http://schemas.openxmlformats.org/drawingml/2006/picture">
                <pic:pic>
                  <pic:nvPicPr>
                    <pic:cNvPr id="2" name="image-fccc925d67e89d74b13ac70aae7264a3013f8181.jpg" descr=""/>
                    <pic:cNvPicPr/>
                  </pic:nvPicPr>
                  <pic:blipFill>
                    <a:blip r:embed="rId6" cstate="print"/>
                    <a:srcRect b="0" l="0" r="0" t="0"/>
                    <a:stretch>
                      <a:fillRect/>
                    </a:stretch>
                  </pic:blipFill>
                  <pic:spPr>
                    <a:xfrm>
                      <a:off x="0" y="0"/>
                      <a:ext cx="5486400" cy="2708811"/>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La pression, uniforme sur une section droite du tube, est notée </w:t>
      </w:r>
      <m:oMath>
        <m:sSub>
          <m:sSubPr/>
          <m:e>
            <m:r>
              <m:rPr>
                <m:sty m:val="i"/>
              </m:rPr>
              <m:t>P</m:t>
            </m:r>
          </m:e>
          <m:sub>
            <m:r>
              <m:rPr>
                <m:sty m:val="i"/>
              </m:rPr>
              <m:t>e</m:t>
            </m:r>
          </m:sub>
        </m:sSub>
      </m:oMath>
      <w:r>
        <w:rPr/>
        <w:t xml:space="preserve"> en </w:t>
      </w:r>
      <m:oMath>
        <m:sSub>
          <m:sSubPr/>
          <m:e>
            <m:r>
              <m:rPr>
                <m:sty m:val="i"/>
              </m:rPr>
              <m:t>z</m:t>
            </m:r>
          </m:e>
          <m:sub>
            <m:r>
              <m:rPr>
                <m:sty m:val="i"/>
              </m:rPr>
              <m:t>e</m:t>
            </m:r>
          </m:sub>
        </m:sSub>
      </m:oMath>
      <w:r>
        <w:rPr/>
        <w:t xml:space="preserve"> et </w:t>
      </w:r>
      <m:oMath>
        <m:sSub>
          <m:sSubPr/>
          <m:e>
            <m:r>
              <m:rPr>
                <m:sty m:val="i"/>
              </m:rPr>
              <m:t>P</m:t>
            </m:r>
          </m:e>
          <m:sub>
            <m:r>
              <m:rPr>
                <m:sty m:val="i"/>
              </m:rPr>
              <m:t>s</m:t>
            </m:r>
          </m:sub>
        </m:sSub>
      </m:oMath>
      <w:r>
        <w:rPr/>
        <w:t xml:space="preserve"> en </w:t>
      </w:r>
      <m:oMath>
        <m:sSub>
          <m:sSubPr/>
          <m:e>
            <m:r>
              <m:rPr>
                <m:sty m:val="i"/>
              </m:rPr>
              <m:t>z</m:t>
            </m:r>
          </m:e>
          <m:sub>
            <m:r>
              <m:rPr>
                <m:sty m:val="i"/>
              </m:rPr>
              <m:t>s</m:t>
            </m:r>
          </m:sub>
        </m:sSub>
      </m:oMath>
      <w:r>
        <w:rPr/>
        <w:t xml:space="preserve">. La section </w:t>
      </w:r>
      <m:oMath>
        <m:r>
          <m:rPr>
            <m:sty m:val="i"/>
          </m:rPr>
          <m:t>S</m:t>
        </m:r>
        <m:r>
          <m:rPr>
            <m:sty m:val="p"/>
          </m:rPr>
          <m:t>=</m:t>
        </m:r>
        <m:r>
          <m:rPr>
            <m:sty m:val="i"/>
          </m:rPr>
          <m:t>π</m:t>
        </m:r>
        <m:sSub>
          <m:sSubPr/>
          <m:e>
            <m:r>
              <m:rPr>
                <m:sty m:val="i"/>
              </m:rPr>
              <m:t>R</m:t>
            </m:r>
          </m:e>
          <m:sub>
            <m:r>
              <m:rPr>
                <m:sty m:val="p"/>
              </m:rPr>
              <m:t>1</m:t>
            </m:r>
          </m:sub>
        </m:sSub>
        <m:sSup>
          <m:sSupPr/>
          <m:e>
            <m:r>
              <m:t xml:space="preserve"> </m:t>
            </m:r>
          </m:e>
          <m:sup>
            <m:r>
              <m:rPr>
                <m:sty m:val="p"/>
              </m:rPr>
              <m:t>2</m:t>
            </m:r>
          </m:sup>
        </m:sSup>
      </m:oMath>
      <w:r>
        <w:rPr>
          <w:rFonts w:eastAsia="Georgia" w:cs="Georgia" w:ascii="Georgia" w:hAnsi="Georgia"/>
        </w:rPr>
        <w:t xml:space="preserve"> du tube est supposée constante. Entre les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le système ( </w:t>
      </w:r>
      <m:oMath>
        <m:r>
          <m:rPr>
            <m:sty m:val="p"/>
          </m:rPr>
          <m:t>Σ</m:t>
        </m:r>
      </m:oMath>
      <w:r>
        <w:rPr/>
        <w:t xml:space="preserve"> ) se translate de vdt (voir figure 2) selon Oz .</w:t>
      </w:r>
    </w:p>
    <w:p>
      <w:pPr>
        <w:spacing w:after="220" w:lineRule="auto"/>
      </w:pPr>
      <w:r>
        <w:rPr/>
        <w:t xml:space="preserve">2</w:t>
      </w:r>
      <w:r>
        <w:rPr>
          <w:i/>
        </w:rPr>
        <w:t xml:space="preserve">a. Exprimer le débit massique </w:t>
      </w:r>
      <m:oMath>
        <m:sSub>
          <m:sSubPr/>
          <m:e>
            <m:r>
              <m:rPr>
                <m:sty m:val="i"/>
              </m:rPr>
              <m:t>D</m:t>
            </m:r>
          </m:e>
          <m:sub>
            <m:r>
              <m:rPr>
                <m:sty m:val="i"/>
              </m:rPr>
              <m:t>m</m:t>
            </m:r>
          </m:sub>
        </m:sSub>
      </m:oMath>
      <w:r>
        <w:rPr>
          <w:i/>
        </w:rPr>
        <w:t xml:space="preserve"> à travers la section </w:t>
      </w:r>
      <m:oMath>
        <m:r>
          <m:rPr>
            <m:sty m:val="i"/>
          </m:rPr>
          <m:t>S</m:t>
        </m:r>
      </m:oMath>
      <w:r>
        <w:rPr>
          <w:i/>
        </w:rPr>
        <w:t xml:space="preserve"> du tube en fonction de </w:t>
      </w:r>
      <m:oMath>
        <m:r>
          <m:rPr>
            <m:sty m:val="i"/>
          </m:rPr>
          <m:t>ρ</m:t>
        </m:r>
        <m:r>
          <m:rPr>
            <m:sty m:val="p"/>
          </m:rPr>
          <m:t>,</m:t>
        </m:r>
        <m:r>
          <m:rPr>
            <m:sty m:val="i"/>
          </m:rPr>
          <m:t>S</m:t>
        </m:r>
      </m:oMath>
      <w:r>
        <w:rPr>
          <w:i/>
        </w:rPr>
        <w:t xml:space="preserve"> et </w:t>
      </w:r>
      <m:oMath>
        <m:r>
          <m:rPr>
            <m:sty m:val="i"/>
          </m:rPr>
          <m:t>v</m:t>
        </m:r>
      </m:oMath>
      <w:r>
        <w:br w:type="textWrapping"/>
      </w:r>
      <w:r>
        <w:rPr>
          <w:i/>
        </w:rPr>
        <w:t xml:space="preserve">.2</w:t>
      </w:r>
      <w:r>
        <w:rPr>
          <w:rFonts w:eastAsia="Georgia" w:cs="Georgia" w:ascii="Georgia" w:hAnsi="Georgia"/>
        </w:rPr>
        <w:t xml:space="preserve">b. Déterminer la puissance </w:t>
      </w:r>
      <m:oMath>
        <m:sSub>
          <m:sSubPr/>
          <m:e>
            <m:r>
              <m:rPr>
                <m:scr m:val="script"/>
              </m:rPr>
              <m:t>P</m:t>
            </m:r>
          </m:e>
          <m:sub>
            <m:r>
              <m:rPr>
                <m:sty m:val="p"/>
              </m:rPr>
              <m:t>pr</m:t>
            </m:r>
          </m:sub>
        </m:sSub>
      </m:oMath>
      <w:r>
        <w:rPr/>
        <w:t xml:space="preserve"> des forces de pression agissant sur ( </w:t>
      </w:r>
      <m:oMath>
        <m:r>
          <m:rPr>
            <m:sty m:val="p"/>
          </m:rPr>
          <m:t>Σ</m:t>
        </m:r>
      </m:oMath>
      <w:r>
        <w:rPr/>
        <w:t xml:space="preserve"> ) en fonction de </w:t>
      </w:r>
      <m:oMath>
        <m:sSub>
          <m:sSubPr/>
          <m:e>
            <m:r>
              <m:rPr>
                <m:sty m:val="p"/>
              </m:rPr>
              <m:t>D</m:t>
            </m:r>
          </m:e>
          <m:sub>
            <m:r>
              <m:rPr>
                <m:sty m:val="p"/>
              </m:rPr>
              <m:t>m</m:t>
            </m:r>
          </m:sub>
        </m:sSub>
      </m:oMath>
      <w:r>
        <w:rPr/>
        <w:t xml:space="preserve">, </w:t>
      </w:r>
      <m:oMath>
        <m:sSub>
          <m:sSubPr/>
          <m:e>
            <m:r>
              <m:rPr>
                <m:sty m:val="p"/>
              </m:rPr>
              <m:t>P</m:t>
            </m:r>
          </m:e>
          <m:sub>
            <m:r>
              <m:rPr>
                <m:sty m:val="p"/>
              </m:rPr>
              <m:t>e</m:t>
            </m:r>
          </m:sub>
        </m:sSub>
        <m:r>
          <m:rPr>
            <m:sty m:val="p"/>
          </m:rPr>
          <m:t>,</m:t>
        </m:r>
        <m:sSub>
          <m:sSubPr/>
          <m:e>
            <m:r>
              <m:rPr>
                <m:sty m:val="p"/>
              </m:rPr>
              <m:t>P</m:t>
            </m:r>
          </m:e>
          <m:sub>
            <m:r>
              <m:rPr>
                <m:sty m:val="p"/>
              </m:rPr>
              <m:t>s</m:t>
            </m:r>
          </m:sub>
        </m:sSub>
      </m:oMath>
      <w:r>
        <w:rPr/>
        <w:t xml:space="preserve"> et </w:t>
      </w:r>
      <m:oMath>
        <m:r>
          <m:rPr>
            <m:sty m:val="i"/>
          </m:rPr>
          <m:t>ρ</m:t>
        </m:r>
      </m:oMath>
      <w:r>
        <w:rPr/>
        <w:t xml:space="preserve">.</w:t>
      </w:r>
    </w:p>
    <w:p>
      <w:pPr>
        <w:spacing w:after="220" w:lineRule="auto"/>
      </w:pPr>
      <w:r>
        <w:rPr>
          <w:rFonts w:eastAsia="Georgia" w:cs="Georgia" w:ascii="Georgia" w:hAnsi="Georgia"/>
        </w:rPr>
        <w:t xml:space="preserve">2*c. Montrer que la variation d'énergie interne de ( </w:t>
      </w:r>
      <m:oMath>
        <m:r>
          <m:rPr>
            <m:sty m:val="p"/>
          </m:rPr>
          <m:t>Σ</m:t>
        </m:r>
      </m:oMath>
      <w:r>
        <w:rPr/>
        <w:t xml:space="preserve"> ) entre t et </w:t>
      </w:r>
      <m:oMath>
        <m:r>
          <m:rPr>
            <m:sty m:val="p"/>
          </m:rPr>
          <m:t>t</m:t>
        </m:r>
        <m:r>
          <m:rPr>
            <m:sty m:val="p"/>
          </m:rPr>
          <m:t>+</m:t>
        </m:r>
        <m:r>
          <m:rPr>
            <m:sty m:val="p"/>
          </m:rPr>
          <m:t>dt</m:t>
        </m:r>
      </m:oMath>
      <w:r>
        <w:rPr>
          <w:rFonts w:eastAsia="Georgia" w:cs="Georgia" w:ascii="Georgia" w:hAnsi="Georgia"/>
        </w:rPr>
        <w:t xml:space="preserve"> s'écrit :</w:t>
      </w:r>
      <w:r>
        <w:rPr/>
        <w:br w:type="textWrapping"/>
      </w:r>
      <m:oMath>
        <m:r>
          <m:rPr>
            <m:sty m:val="i"/>
          </m:rPr>
          <m:t>d</m:t>
        </m:r>
        <m:r>
          <m:rPr>
            <m:sty m:val="i"/>
          </m:rPr>
          <m:t>U</m:t>
        </m:r>
        <m:r>
          <m:rPr>
            <m:sty m:val="p"/>
          </m:rPr>
          <m:t>=</m:t>
        </m:r>
        <m:sSub>
          <m:sSubPr/>
          <m:e>
            <m:r>
              <m:rPr>
                <m:sty m:val="i"/>
              </m:rPr>
              <m:t>D</m:t>
            </m:r>
          </m:e>
          <m:sub>
            <m:r>
              <m:rPr>
                <m:sty m:val="i"/>
              </m:rPr>
              <m:t>m</m:t>
            </m:r>
          </m:sub>
        </m:sSub>
        <m:d>
          <m:dPr>
            <m:begChr m:val="("/>
            <m:endChr m:val=")"/>
            <m:ctrlPr>
              <w:rPr>
                <w:rFonts w:ascii="Cambria Math" w:hAnsi="Cambria Math"/>
              </w:rPr>
            </m:ctrlPr>
          </m:dPr>
          <m:e>
            <m:sSub>
              <m:sSubPr/>
              <m:e>
                <m:r>
                  <m:rPr>
                    <m:sty m:val="i"/>
                  </m:rPr>
                  <m:t>u</m:t>
                </m:r>
              </m:e>
              <m:sub>
                <m:r>
                  <m:rPr>
                    <m:sty m:val="i"/>
                  </m:rPr>
                  <m:t>s</m:t>
                </m:r>
              </m:sub>
            </m:sSub>
            <m:r>
              <m:rPr>
                <m:sty m:val="p"/>
              </m:rPr>
              <m:t>−</m:t>
            </m:r>
            <m:sSub>
              <m:sSubPr/>
              <m:e>
                <m:r>
                  <m:rPr>
                    <m:sty m:val="i"/>
                  </m:rPr>
                  <m:t>u</m:t>
                </m:r>
              </m:e>
              <m:sub>
                <m:r>
                  <m:rPr>
                    <m:sty m:val="i"/>
                  </m:rPr>
                  <m:t>e</m:t>
                </m:r>
              </m:sub>
            </m:sSub>
          </m:e>
        </m:d>
        <m:r>
          <m:rPr>
            <m:sty m:val="i"/>
          </m:rPr>
          <m:t>d</m:t>
        </m:r>
        <m:r>
          <m:rPr>
            <m:sty m:val="i"/>
          </m:rPr>
          <m:t>t</m:t>
        </m:r>
      </m:oMath>
      <w:r>
        <w:rPr>
          <w:rFonts w:eastAsia="Georgia" w:cs="Georgia" w:ascii="Georgia" w:hAnsi="Georgia"/>
        </w:rPr>
        <w:t xml:space="preserve">, où </w:t>
      </w:r>
      <m:oMath>
        <m:sSub>
          <m:sSubPr/>
          <m:e>
            <m:r>
              <m:rPr>
                <m:sty m:val="i"/>
              </m:rPr>
              <m:t>u</m:t>
            </m:r>
          </m:e>
          <m:sub>
            <m:r>
              <m:rPr>
                <m:sty m:val="i"/>
              </m:rPr>
              <m:t>s</m:t>
            </m:r>
          </m:sub>
        </m:sSub>
      </m:oMath>
      <w:r>
        <w:rPr/>
        <w:t xml:space="preserve"> (resp. </w:t>
      </w:r>
      <m:oMath>
        <m:sSub>
          <m:sSubPr/>
          <m:e>
            <m:r>
              <m:rPr>
                <m:sty m:val="i"/>
              </m:rPr>
              <m:t>u</m:t>
            </m:r>
          </m:e>
          <m:sub>
            <m:r>
              <m:rPr>
                <m:sty m:val="i"/>
              </m:rPr>
              <m:t>e</m:t>
            </m:r>
          </m:sub>
        </m:sSub>
      </m:oMath>
      <w:r>
        <w:rPr>
          <w:rFonts w:eastAsia="Georgia" w:cs="Georgia" w:ascii="Georgia" w:hAnsi="Georgia"/>
        </w:rPr>
        <w:t xml:space="preserve"> ) désigne l'énergie interne par unité de masse du fluide en </w:t>
      </w:r>
      <m:oMath>
        <m:sSub>
          <m:sSubPr/>
          <m:e>
            <m:r>
              <m:rPr>
                <m:sty m:val="i"/>
              </m:rPr>
              <m:t>z</m:t>
            </m:r>
          </m:e>
          <m:sub>
            <m:r>
              <m:rPr>
                <m:sty m:val="i"/>
              </m:rPr>
              <m:t>s</m:t>
            </m:r>
          </m:sub>
        </m:sSub>
      </m:oMath>
      <w:r>
        <w:rPr/>
        <w:t xml:space="preserve"> (resp. en </w:t>
      </w:r>
      <m:oMath>
        <m:sSub>
          <m:sSubPr/>
          <m:e>
            <m:r>
              <m:rPr>
                <m:sty m:val="i"/>
              </m:rPr>
              <m:t>z</m:t>
            </m:r>
          </m:e>
          <m:sub>
            <m:r>
              <m:rPr>
                <m:sty m:val="i"/>
              </m:rPr>
              <m:t>e</m:t>
            </m:r>
          </m:sub>
        </m:sSub>
      </m:oMath>
      <w:r>
        <w:rPr/>
        <w:t xml:space="preserve"> ).</w:t>
      </w:r>
    </w:p>
    <w:p>
      <w:pPr>
        <w:spacing w:after="220" w:lineRule="auto"/>
      </w:pPr>
      <w:r>
        <w:rPr/>
        <w:t xml:space="preserve">2*d. La puissance thermique totale entrant dans </w:t>
      </w:r>
      <m:oMath>
        <m:r>
          <m:rPr>
            <m:sty m:val="p"/>
          </m:rPr>
          <m:t>(</m:t>
        </m:r>
        <m:r>
          <m:rPr>
            <m:sty m:val="p"/>
          </m:rPr>
          <m:t>Σ</m:t>
        </m:r>
        <m:r>
          <m:rPr>
            <m:sty m:val="p"/>
          </m:rPr>
          <m:t>)</m:t>
        </m:r>
      </m:oMath>
      <w:r>
        <w:rPr>
          <w:rFonts w:eastAsia="Georgia" w:cs="Georgia" w:ascii="Georgia" w:hAnsi="Georgia"/>
        </w:rPr>
        <w:t xml:space="preserve"> est notée </w:t>
      </w:r>
      <m:oMath>
        <m:sSub>
          <m:sSubPr/>
          <m:e>
            <m:r>
              <m:rPr>
                <m:scr m:val="script"/>
              </m:rPr>
              <m:t>P</m:t>
            </m:r>
          </m:e>
          <m:sub>
            <m:r>
              <m:rPr>
                <m:nor/>
              </m:rPr>
              <m:t>th </m:t>
            </m:r>
          </m:sub>
        </m:sSub>
      </m:oMath>
      <w:r>
        <w:rPr>
          <w:rFonts w:eastAsia="Georgia" w:cs="Georgia" w:ascii="Georgia" w:hAnsi="Georgia"/>
        </w:rPr>
        <w:t xml:space="preserve">. En appliquant le premier principe de la thermodynamique, établir la relation suivante :</w:t>
      </w:r>
    </w:p>
    <w:p>
      <w:pPr>
        <w:spacing w:after="220" w:lineRule="auto"/>
      </w:pPr>
      <m:oMathPara>
        <m:oMath>
          <m:sSub>
            <m:sSubPr/>
            <m:e>
              <m:r>
                <m:rPr>
                  <m:sty m:val="i"/>
                </m:rPr>
                <m:t>D</m:t>
              </m:r>
            </m:e>
            <m:sub>
              <m:r>
                <m:rPr>
                  <m:sty m:val="i"/>
                </m:rPr>
                <m:t>m</m:t>
              </m:r>
            </m:sub>
          </m:sSub>
          <m:sSub>
            <m:sSubPr/>
            <m:e>
              <m:r>
                <m:rPr>
                  <m:sty m:val="i"/>
                </m:rPr>
                <m:t>C</m:t>
              </m:r>
            </m:e>
            <m:sub>
              <m:r>
                <m:rPr>
                  <m:sty m:val="i"/>
                </m:rPr>
                <m:t>p</m:t>
              </m:r>
            </m:sub>
          </m:sSub>
          <m:d>
            <m:dPr>
              <m:begChr m:val="["/>
              <m:endChr m:val="]"/>
              <m:ctrlPr>
                <w:rPr>
                  <w:rFonts w:ascii="Cambria Math" w:hAnsi="Cambria Math"/>
                </w:rPr>
              </m:ctrlPr>
            </m:dPr>
            <m:e>
              <m:sSub>
                <m:sSubPr/>
                <m:e>
                  <m:r>
                    <m:rPr>
                      <m:sty m:val="i"/>
                    </m:rPr>
                    <m:t>T</m:t>
                  </m:r>
                </m:e>
                <m:sub>
                  <m:r>
                    <m:rPr>
                      <m:sty m:val="i"/>
                    </m:rPr>
                    <m:t>f</m:t>
                  </m:r>
                  <m:r>
                    <m:rPr>
                      <m:sty m:val="i"/>
                    </m:rPr>
                    <m:t>l</m:t>
                  </m:r>
                </m:sub>
              </m:sSub>
              <m:d>
                <m:dPr>
                  <m:begChr m:val="("/>
                  <m:endChr m:val=")"/>
                  <m:ctrlPr>
                    <w:rPr>
                      <w:rFonts w:ascii="Cambria Math" w:hAnsi="Cambria Math"/>
                    </w:rPr>
                  </m:ctrlPr>
                </m:dPr>
                <m:e>
                  <m:sSub>
                    <m:sSubPr/>
                    <m:e>
                      <m:r>
                        <m:rPr>
                          <m:sty m:val="i"/>
                        </m:rPr>
                        <m:t>z</m:t>
                      </m:r>
                    </m:e>
                    <m:sub>
                      <m:r>
                        <m:rPr>
                          <m:sty m:val="i"/>
                        </m:rPr>
                        <m:t>s</m:t>
                      </m:r>
                    </m:sub>
                  </m:sSub>
                </m:e>
              </m:d>
              <m:r>
                <m:rPr>
                  <m:sty m:val="p"/>
                </m:rPr>
                <m:t>−</m:t>
              </m:r>
              <m:sSub>
                <m:sSubPr/>
                <m:e>
                  <m:r>
                    <m:rPr>
                      <m:sty m:val="i"/>
                    </m:rPr>
                    <m:t>T</m:t>
                  </m:r>
                </m:e>
                <m:sub>
                  <m:r>
                    <m:rPr>
                      <m:sty m:val="i"/>
                    </m:rPr>
                    <m:t>f</m:t>
                  </m:r>
                  <m:r>
                    <m:rPr>
                      <m:sty m:val="i"/>
                    </m:rPr>
                    <m:t>l</m:t>
                  </m:r>
                </m:sub>
              </m:sSub>
              <m:d>
                <m:dPr>
                  <m:begChr m:val="("/>
                  <m:endChr m:val=")"/>
                  <m:ctrlPr>
                    <w:rPr>
                      <w:rFonts w:ascii="Cambria Math" w:hAnsi="Cambria Math"/>
                    </w:rPr>
                  </m:ctrlPr>
                </m:dPr>
                <m:e>
                  <m:sSub>
                    <m:sSubPr/>
                    <m:e>
                      <m:r>
                        <m:rPr>
                          <m:sty m:val="i"/>
                        </m:rPr>
                        <m:t>z</m:t>
                      </m:r>
                    </m:e>
                    <m:sub>
                      <m:r>
                        <m:rPr>
                          <m:sty m:val="i"/>
                        </m:rPr>
                        <m:t>e</m:t>
                      </m:r>
                    </m:sub>
                  </m:sSub>
                </m:e>
              </m:d>
            </m:e>
          </m:d>
          <m:r>
            <m:rPr>
              <m:sty m:val="p"/>
            </m:rPr>
            <m:t>=</m:t>
          </m:r>
          <m:sSub>
            <m:sSubPr/>
            <m:e>
              <m:r>
                <m:rPr>
                  <m:scr m:val="script"/>
                </m:rPr>
                <m:t>P</m:t>
              </m:r>
            </m:e>
            <m:sub>
              <m:r>
                <m:rPr>
                  <m:sty m:val="i"/>
                </m:rPr>
                <m:t>t</m:t>
              </m:r>
              <m:r>
                <m:rPr>
                  <m:sty m:val="i"/>
                </m:rPr>
                <m:t>h</m:t>
              </m:r>
            </m:sub>
          </m:sSub>
        </m:oMath>
      </m:oMathPara>
    </w:p>
    <w:p>
      <w:pPr>
        <w:spacing w:line="271" w:before="330" w:lineRule="auto"/>
      </w:pPr>
      <w:r>
        <w:rPr>
          <w:b/>
          <w:sz w:val="42"/>
        </w:rPr>
        <w:t xml:space="preserve">3 / THERMALISATION DU FLUIDE</w:t>
      </w:r>
    </w:p>
    <w:p>
      <w:pPr>
        <w:spacing w:after="220" w:lineRule="auto"/>
      </w:pPr>
      <w:r>
        <w:rPr/>
        <w:t xml:space="preserve">Le tube, parcouru par le fluide caloporteur est mis en contact, sur une longueur </w:t>
      </w:r>
      <m:oMath>
        <m:r>
          <m:rPr>
            <m:sty m:val="i"/>
          </m:rPr>
          <m:t>L</m:t>
        </m:r>
      </m:oMath>
      <w:r>
        <w:rPr/>
        <w:t xml:space="preserve"> (comprise entre les sections </w:t>
      </w:r>
      <m:oMath>
        <m:r>
          <m:rPr>
            <m:sty m:val="i"/>
          </m:rPr>
          <m:t>z</m:t>
        </m:r>
        <m:r>
          <m:rPr>
            <m:sty m:val="p"/>
          </m:rPr>
          <m:t>=</m:t>
        </m:r>
        <m:r>
          <m:rPr>
            <m:sty m:val="p"/>
          </m:rPr>
          <m:t>0</m:t>
        </m:r>
      </m:oMath>
      <w:r>
        <w:rPr/>
        <w:t xml:space="preserve"> et </w:t>
      </w:r>
      <m:oMath>
        <m:r>
          <m:rPr>
            <m:sty m:val="i"/>
          </m:rPr>
          <m:t>z</m:t>
        </m:r>
        <m:r>
          <m:rPr>
            <m:sty m:val="p"/>
          </m:rPr>
          <m:t>=</m:t>
        </m:r>
        <m:r>
          <m:rPr>
            <m:sty m:val="i"/>
          </m:rPr>
          <m:t>L</m:t>
        </m:r>
      </m:oMath>
      <w:r>
        <w:rPr>
          <w:rFonts w:eastAsia="Georgia" w:cs="Georgia" w:ascii="Georgia" w:hAnsi="Georgia"/>
        </w:rPr>
        <w:t xml:space="preserve"> ) avec un milieu extérieur de température </w:t>
      </w:r>
      <m:oMath>
        <m:sSub>
          <m:sSubPr/>
          <m:e>
            <m:r>
              <m:rPr>
                <m:sty m:val="i"/>
              </m:rPr>
              <m:t>T</m:t>
            </m:r>
          </m:e>
          <m:sub>
            <m:r>
              <m:rPr>
                <m:sty m:val="i"/>
              </m:rPr>
              <m:t>m</m:t>
            </m:r>
          </m:sub>
        </m:sSub>
      </m:oMath>
      <w:r>
        <w:rPr/>
        <w:t xml:space="preserve">, qui demeure constante et uniforme dans tout l'espace, comme l'illustre la figure 3.</w:t>
      </w:r>
    </w:p>
    <w:p>
      <w:pPr>
        <w:spacing w:after="220" w:lineRule="auto"/>
      </w:pPr>
      <w:r>
        <w:rPr>
          <w:rFonts w:eastAsia="Georgia" w:cs="Georgia" w:ascii="Georgia" w:hAnsi="Georgia"/>
        </w:rPr>
        <w:t xml:space="preserve">Les contacts thermiques sur les faces internes et externes du tube sont supposés parfaits : la température </w:t>
      </w:r>
      <m:oMath>
        <m:sSub>
          <m:sSubPr/>
          <m:e>
            <m:r>
              <m:rPr>
                <m:sty m:val="i"/>
              </m:rPr>
              <m:t>T</m:t>
            </m:r>
          </m:e>
          <m:sub>
            <m:r>
              <m:rPr>
                <m:sty m:val="p"/>
              </m:rPr>
              <m:t>2</m:t>
            </m:r>
          </m:sub>
        </m:sSub>
      </m:oMath>
      <w:r>
        <w:rPr>
          <w:rFonts w:eastAsia="Georgia" w:cs="Georgia" w:ascii="Georgia" w:hAnsi="Georgia"/>
        </w:rPr>
        <w:t xml:space="preserve"> de la surface externe du tube est égale à </w:t>
      </w:r>
      <m:oMath>
        <m:sSub>
          <m:sSubPr/>
          <m:e>
            <m:r>
              <m:rPr>
                <m:sty m:val="i"/>
              </m:rPr>
              <m:t>T</m:t>
            </m:r>
          </m:e>
          <m:sub>
            <m:r>
              <m:rPr>
                <m:sty m:val="i"/>
              </m:rPr>
              <m:t>m</m:t>
            </m:r>
          </m:sub>
        </m:sSub>
      </m:oMath>
      <w:r>
        <w:rPr>
          <w:rFonts w:eastAsia="Georgia" w:cs="Georgia" w:ascii="Georgia" w:hAnsi="Georgia"/>
        </w:rPr>
        <w:t xml:space="preserve"> et, localement, la température </w:t>
      </w:r>
      <m:oMath>
        <m:sSub>
          <m:sSubPr/>
          <m:e>
            <m:r>
              <m:rPr>
                <m:sty m:val="i"/>
              </m:rPr>
              <m:t>T</m:t>
            </m:r>
          </m:e>
          <m:sub>
            <m:r>
              <m:rPr>
                <m:sty m:val="p"/>
              </m:rPr>
              <m:t>1</m:t>
            </m:r>
          </m:sub>
        </m:sSub>
      </m:oMath>
      <w:r>
        <w:rPr>
          <w:rFonts w:eastAsia="Georgia" w:cs="Georgia" w:ascii="Georgia" w:hAnsi="Georgia"/>
        </w:rPr>
        <w:t xml:space="preserve"> de la surface interne est égale à </w:t>
      </w:r>
      <m:oMath>
        <m:sSub>
          <m:sSubPr/>
          <m:e>
            <m:r>
              <m:rPr>
                <m:sty m:val="i"/>
              </m:rPr>
              <m:t>T</m:t>
            </m:r>
          </m:e>
          <m:sub>
            <m:r>
              <m:rPr>
                <m:sty m:val="i"/>
              </m:rPr>
              <m:t>f</m:t>
            </m:r>
            <m:r>
              <m:rPr>
                <m:sty m:val="i"/>
              </m:rPr>
              <m:t>l</m:t>
            </m:r>
          </m:sub>
        </m:sSub>
        <m:r>
          <m:rPr>
            <m:sty m:val="p"/>
          </m:rPr>
          <m:t>(</m:t>
        </m:r>
        <m:r>
          <m:rPr>
            <m:sty m:val="p"/>
          </m:rPr>
          <m:t>z</m:t>
        </m:r>
        <m:r>
          <m:rPr>
            <m:sty m:val="p"/>
          </m:rPr>
          <m:t>)</m:t>
        </m:r>
      </m:oMath>
      <w:r>
        <w:rPr>
          <w:rFonts w:eastAsia="Georgia" w:cs="Georgia" w:ascii="Georgia" w:hAnsi="Georgia"/>
        </w:rPr>
        <w:t xml:space="preserve">. Le fluide pénètre dans le tube à la température d'admission : </w:t>
      </w:r>
      <m:oMath>
        <m:sSub>
          <m:sSubPr/>
          <m:e>
            <m:r>
              <m:rPr>
                <m:sty m:val="i"/>
              </m:rPr>
              <m:t>T</m:t>
            </m:r>
          </m:e>
          <m:sub>
            <m:r>
              <m:rPr>
                <m:nor/>
              </m:rPr>
              <m:t>adm </m:t>
            </m:r>
          </m:sub>
        </m:sSub>
        <m:r>
          <m:rPr>
            <m:sty m:val="p"/>
          </m:rPr>
          <m:t>=</m:t>
        </m:r>
        <m:sSub>
          <m:sSubPr/>
          <m:e>
            <m:r>
              <m:rPr>
                <m:sty m:val="i"/>
              </m:rPr>
              <m:t>T</m:t>
            </m:r>
          </m:e>
          <m:sub>
            <m:r>
              <m:rPr>
                <m:sty m:val="i"/>
              </m:rPr>
              <m:t>f</m:t>
            </m:r>
            <m:r>
              <m:rPr>
                <m:sty m:val="i"/>
              </m:rPr>
              <m:t>l</m:t>
            </m:r>
          </m:sub>
        </m:sSub>
        <m:r>
          <m:rPr>
            <m:sty m:val="p"/>
          </m:rPr>
          <m:t>(</m:t>
        </m:r>
        <m:r>
          <m:rPr>
            <m:sty m:val="p"/>
          </m:rPr>
          <m:t>0</m:t>
        </m:r>
        <m:r>
          <m:rPr>
            <m:sty m:val="p"/>
          </m:rPr>
          <m:t>)</m:t>
        </m:r>
      </m:oMath>
      <w:r>
        <w:rPr/>
        <w:t xml:space="preserve">.</w:t>
      </w:r>
    </w:p>
    <w:p>
      <w:pPr>
        <w:spacing w:lineRule="auto"/>
        <w:jc w:val="center"/>
      </w:pPr>
      <w:r>
        <w:rPr/>
        <w:drawing>
          <wp:inline distB="0" distL="0" distR="0" distT="0">
            <wp:extent cx="5486400" cy="4145622"/>
            <wp:effectExtent b="0" l="0" r="0" t="0"/>
            <wp:docPr id="3" name="image-ca902d5735234d7e8aa49587d8765a2b5a2533ee.jpg"/>
            <a:graphic>
              <a:graphicData uri="http://schemas.openxmlformats.org/drawingml/2006/picture">
                <pic:pic>
                  <pic:nvPicPr>
                    <pic:cNvPr id="3" name="image-ca902d5735234d7e8aa49587d8765a2b5a2533ee.jpg" descr=""/>
                    <pic:cNvPicPr/>
                  </pic:nvPicPr>
                  <pic:blipFill>
                    <a:blip r:embed="rId7" cstate="print"/>
                    <a:srcRect b="0" l="0" r="0" t="0"/>
                    <a:stretch>
                      <a:fillRect/>
                    </a:stretch>
                  </pic:blipFill>
                  <pic:spPr>
                    <a:xfrm>
                      <a:off x="0" y="0"/>
                      <a:ext cx="5486400" cy="4145622"/>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Sauf indication contraire, toute conduction thermique au sein du fluide est négligée.</w:t>
      </w:r>
    </w:p>
    <w:p>
      <w:pPr>
        <w:spacing w:after="220" w:lineRule="auto"/>
      </w:pPr>
      <w:r>
        <w:rPr>
          <w:rFonts w:eastAsia="Georgia" w:cs="Georgia" w:ascii="Georgia" w:hAnsi="Georgia"/>
        </w:rPr>
        <w:t xml:space="preserve">3*a. En appliquant les relations (1) et (2) à une portion élémentaire située entre </w:t>
      </w:r>
      <m:oMath>
        <m:r>
          <m:rPr>
            <m:sty m:val="i"/>
          </m:rPr>
          <m:t>z</m:t>
        </m:r>
      </m:oMath>
      <w:r>
        <w:rPr/>
        <w:t xml:space="preserve"> et </w:t>
      </w:r>
      <m:oMath>
        <m:r>
          <m:rPr>
            <m:sty m:val="i"/>
          </m:rPr>
          <m:t>z</m:t>
        </m:r>
        <m:r>
          <m:rPr>
            <m:sty m:val="p"/>
          </m:rPr>
          <m:t>+</m:t>
        </m:r>
        <m:r>
          <m:rPr>
            <m:sty m:val="i"/>
          </m:rPr>
          <m:t>d</m:t>
        </m:r>
        <m:r>
          <m:rPr>
            <m:sty m:val="i"/>
          </m:rPr>
          <m:t>z</m:t>
        </m:r>
      </m:oMath>
      <w:r>
        <w:rPr/>
        <w:t xml:space="preserve">, exprimer </w:t>
      </w:r>
      <m:oMath>
        <m:f>
          <m:fPr>
            <m:ctrlPr>
              <w:rPr>
                <w:rFonts w:ascii="Cambria Math" w:hAnsi="Cambria Math"/>
              </w:rPr>
            </m:ctrlPr>
          </m:fPr>
          <m:num>
            <m:r>
              <m:rPr>
                <m:sty m:val="i"/>
              </m:rPr>
              <m:t>d</m:t>
            </m:r>
            <m:sSub>
              <m:sSubPr/>
              <m:e>
                <m:r>
                  <m:rPr>
                    <m:sty m:val="i"/>
                  </m:rPr>
                  <m:t>T</m:t>
                </m:r>
              </m:e>
              <m:sub>
                <m:r>
                  <m:rPr>
                    <m:sty m:val="i"/>
                  </m:rPr>
                  <m:t>f</m:t>
                </m:r>
                <m:r>
                  <m:rPr>
                    <m:sty m:val="i"/>
                  </m:rPr>
                  <m:t>l</m:t>
                </m:r>
              </m:sub>
            </m:sSub>
          </m:num>
          <m:den>
            <m:r>
              <m:rPr>
                <m:sty m:val="i"/>
              </m:rPr>
              <m:t>d</m:t>
            </m:r>
            <m:r>
              <m:rPr>
                <m:sty m:val="i"/>
              </m:rPr>
              <m:t>z</m:t>
            </m:r>
          </m:den>
        </m:f>
      </m:oMath>
      <w:r>
        <w:rPr/>
        <w:t xml:space="preserve"> en fonction de </w:t>
      </w:r>
      <m:oMath>
        <m:sSub>
          <m:sSubPr/>
          <m:e>
            <m:r>
              <m:rPr>
                <m:sty m:val="i"/>
              </m:rPr>
              <m:t>T</m:t>
            </m:r>
          </m:e>
          <m:sub>
            <m:r>
              <m:rPr>
                <m:sty m:val="i"/>
              </m:rPr>
              <m:t>m</m:t>
            </m:r>
          </m:sub>
        </m:sSub>
        <m:r>
          <m:rPr>
            <m:sty m:val="p"/>
          </m:rPr>
          <m:t>−</m:t>
        </m:r>
        <m:sSub>
          <m:sSubPr/>
          <m:e>
            <m:r>
              <m:rPr>
                <m:sty m:val="i"/>
              </m:rPr>
              <m:t>T</m:t>
            </m:r>
          </m:e>
          <m:sub>
            <m:r>
              <m:rPr>
                <m:sty m:val="i"/>
              </m:rPr>
              <m:t>f</m:t>
            </m:r>
          </m:sub>
        </m:sSub>
        <m:r>
          <m:rPr>
            <m:sty m:val="p"/>
          </m:rPr>
          <m:t>(</m:t>
        </m:r>
        <m:r>
          <m:rPr>
            <m:sty m:val="i"/>
          </m:rPr>
          <m:t>z</m:t>
        </m:r>
        <m:r>
          <m:rPr>
            <m:sty m:val="p"/>
          </m:rPr>
          <m:t>)</m:t>
        </m:r>
      </m:oMath>
      <w:r>
        <w:rPr/>
        <w:t xml:space="preserve"> et de la longueur </w:t>
      </w:r>
      <m:oMath>
        <m:sSub>
          <m:sSubPr/>
          <m:e>
            <m:r>
              <m:rPr>
                <m:sty m:val="i"/>
              </m:rPr>
              <m:t>ℓ</m:t>
            </m:r>
          </m:e>
          <m:sub>
            <m:r>
              <m:rPr>
                <m:sty m:val="p"/>
              </m:rPr>
              <m:t>1</m:t>
            </m:r>
          </m:sub>
        </m:sSub>
        <m:r>
          <m:rPr>
            <m:sty m:val="p"/>
          </m:rPr>
          <m:t>=</m:t>
        </m:r>
        <m:f>
          <m:fPr>
            <m:ctrlPr>
              <w:rPr>
                <w:rFonts w:ascii="Cambria Math" w:hAnsi="Cambria Math"/>
              </w:rPr>
            </m:ctrlPr>
          </m:fPr>
          <m:num>
            <m:sSub>
              <m:sSubPr/>
              <m:e>
                <m:r>
                  <m:rPr>
                    <m:sty m:val="i"/>
                  </m:rPr>
                  <m:t>D</m:t>
                </m:r>
              </m:e>
              <m:sub>
                <m:r>
                  <m:rPr>
                    <m:sty m:val="i"/>
                  </m:rPr>
                  <m:t>m</m:t>
                </m:r>
              </m:sub>
            </m:sSub>
            <m:sSub>
              <m:sSubPr/>
              <m:e>
                <m:r>
                  <m:rPr>
                    <m:sty m:val="i"/>
                  </m:rPr>
                  <m:t>C</m:t>
                </m:r>
              </m:e>
              <m:sub>
                <m:r>
                  <m:rPr>
                    <m:sty m:val="i"/>
                  </m:rPr>
                  <m:t>p</m:t>
                </m:r>
              </m:sub>
            </m:sSub>
          </m:num>
          <m:den>
            <m:r>
              <m:rPr>
                <m:sty m:val="i"/>
              </m:rPr>
              <m:t>g</m:t>
            </m:r>
          </m:den>
        </m:f>
      </m:oMath>
      <w:r>
        <w:rPr/>
        <w:t xml:space="preserve">.</w:t>
      </w:r>
    </w:p>
    <w:p>
      <w:pPr>
        <w:spacing w:after="220" w:lineRule="auto"/>
      </w:pPr>
      <w:r>
        <w:rPr/>
        <w:t xml:space="preserve">3</w:t>
      </w:r>
      <w:r>
        <w:rPr>
          <w:i/>
        </w:rPr>
        <w:t xml:space="preserve">b. Déterminer </w:t>
      </w:r>
      <m:oMath>
        <m:sSub>
          <m:sSubPr/>
          <m:e>
            <m:r>
              <m:rPr>
                <m:sty m:val="i"/>
              </m:rPr>
              <m:t>T</m:t>
            </m:r>
          </m:e>
          <m:sub>
            <m:r>
              <m:rPr>
                <m:sty m:val="i"/>
              </m:rPr>
              <m:t>f</m:t>
            </m:r>
            <m:r>
              <m:rPr>
                <m:sty m:val="i"/>
              </m:rPr>
              <m:t>l</m:t>
            </m:r>
          </m:sub>
        </m:sSub>
        <m:r>
          <m:rPr>
            <m:sty m:val="p"/>
          </m:rPr>
          <m:t>(</m:t>
        </m:r>
        <m:r>
          <m:rPr>
            <m:sty m:val="i"/>
          </m:rPr>
          <m:t>z</m:t>
        </m:r>
        <m:r>
          <m:rPr>
            <m:sty m:val="p"/>
          </m:rPr>
          <m:t>)</m:t>
        </m:r>
      </m:oMath>
      <w:r>
        <w:rPr>
          <w:i/>
        </w:rPr>
        <w:t xml:space="preserve"> en fonction de </w:t>
      </w:r>
      <m:oMath>
        <m:r>
          <m:rPr>
            <m:sty m:val="i"/>
          </m:rPr>
          <m:t>z</m:t>
        </m:r>
        <m:r>
          <m:rPr>
            <m:sty m:val="p"/>
          </m:rPr>
          <m:t>,</m:t>
        </m:r>
        <m:sSub>
          <m:sSubPr/>
          <m:e>
            <m:r>
              <m:rPr>
                <m:sty m:val="i"/>
              </m:rPr>
              <m:t>T</m:t>
            </m:r>
          </m:e>
          <m:sub>
            <m:r>
              <m:rPr>
                <m:sty m:val="i"/>
              </m:rPr>
              <m:t>a</m:t>
            </m:r>
            <m:r>
              <m:rPr>
                <m:sty m:val="i"/>
              </m:rPr>
              <m:t>d</m:t>
            </m:r>
            <m:r>
              <m:rPr>
                <m:sty m:val="i"/>
              </m:rPr>
              <m:t>m</m:t>
            </m:r>
          </m:sub>
        </m:sSub>
        <m:r>
          <m:rPr>
            <m:sty m:val="p"/>
          </m:rPr>
          <m:t>,</m:t>
        </m:r>
        <m:sSub>
          <m:sSubPr/>
          <m:e>
            <m:r>
              <m:rPr>
                <m:sty m:val="i"/>
              </m:rPr>
              <m:t>T</m:t>
            </m:r>
          </m:e>
          <m:sub>
            <m:r>
              <m:rPr>
                <m:sty m:val="i"/>
              </m:rPr>
              <m:t>m</m:t>
            </m:r>
          </m:sub>
        </m:sSub>
      </m:oMath>
      <w:r>
        <w:rPr>
          <w:i/>
        </w:rPr>
        <w:t xml:space="preserve"> et </w:t>
      </w:r>
      <m:oMath>
        <m:sSub>
          <m:sSubPr/>
          <m:e>
            <m:r>
              <m:rPr>
                <m:sty m:val="i"/>
              </m:rPr>
              <m:t>ℓ</m:t>
            </m:r>
          </m:e>
          <m:sub>
            <m:r>
              <m:rPr>
                <m:sty m:val="p"/>
              </m:rPr>
              <m:t>1</m:t>
            </m:r>
          </m:sub>
        </m:sSub>
      </m:oMath>
      <w:r>
        <w:br w:type="textWrapping"/>
      </w:r>
      <w:r>
        <w:rPr>
          <w:i/>
        </w:rPr>
        <w:t xml:space="preserve">.Représenter graphiquement </w:t>
      </w:r>
      <m:oMath>
        <m:sSub>
          <m:sSubPr/>
          <m:e>
            <m:r>
              <m:rPr>
                <m:sty m:val="p"/>
              </m:rPr>
              <m:t>T</m:t>
            </m:r>
          </m:e>
          <m:sub>
            <m:r>
              <m:rPr>
                <m:sty m:val="p"/>
              </m:rPr>
              <m:t>fl</m:t>
            </m:r>
          </m:sub>
        </m:sSub>
        <m:r>
          <m:rPr>
            <m:sty m:val="p"/>
          </m:rPr>
          <m:t>(</m:t>
        </m:r>
        <m:r>
          <m:rPr>
            <m:sty m:val="p"/>
          </m:rPr>
          <m:t>z</m:t>
        </m:r>
        <m:r>
          <m:rPr>
            <m:sty m:val="p"/>
          </m:rPr>
          <m:t>)</m:t>
        </m:r>
      </m:oMath>
      <w:r>
        <w:br w:type="textWrapping"/>
      </w:r>
      <w:r>
        <w:rPr>
          <w:i/>
        </w:rPr>
        <w:t xml:space="preserve">.3</w:t>
      </w:r>
      <w:r>
        <w:rPr/>
        <w:t xml:space="preserve">c. Exprimer la puissance thermique totale </w:t>
      </w:r>
      <m:oMath>
        <m:sSub>
          <m:sSubPr/>
          <m:e>
            <m:r>
              <m:rPr>
                <m:scr m:val="script"/>
              </m:rPr>
              <m:t>P</m:t>
            </m:r>
          </m:e>
          <m:sub>
            <m:r>
              <m:rPr>
                <m:nor/>
              </m:rPr>
              <m:t>th,ech </m:t>
            </m:r>
          </m:sub>
        </m:sSub>
      </m:oMath>
      <w:r>
        <w:rPr/>
        <w:t xml:space="preserve"> fournie par le fluide caloporteur au milieu en fonction de </w:t>
      </w:r>
      <m:oMath>
        <m:sSub>
          <m:sSubPr/>
          <m:e>
            <m:r>
              <m:rPr>
                <m:sty m:val="i"/>
              </m:rPr>
              <m:t>D</m:t>
            </m:r>
          </m:e>
          <m:sub>
            <m:r>
              <m:rPr>
                <m:sty m:val="i"/>
              </m:rPr>
              <m:t>m</m:t>
            </m:r>
          </m:sub>
        </m:sSub>
        <m:r>
          <m:rPr>
            <m:sty m:val="p"/>
          </m:rPr>
          <m:t>,</m:t>
        </m:r>
        <m:sSub>
          <m:sSubPr/>
          <m:e>
            <m:r>
              <m:rPr>
                <m:sty m:val="i"/>
              </m:rPr>
              <m:t>C</m:t>
            </m:r>
          </m:e>
          <m:sub>
            <m:r>
              <m:rPr>
                <m:sty m:val="i"/>
              </m:rPr>
              <m:t>p</m:t>
            </m:r>
          </m:sub>
        </m:sSub>
        <m:r>
          <m:rPr>
            <m:sty m:val="p"/>
          </m:rPr>
          <m:t>,</m:t>
        </m:r>
        <m:sSub>
          <m:sSubPr/>
          <m:e>
            <m:r>
              <m:rPr>
                <m:sty m:val="i"/>
              </m:rPr>
              <m:t>T</m:t>
            </m:r>
          </m:e>
          <m:sub>
            <m:r>
              <m:rPr>
                <m:sty m:val="i"/>
              </m:rPr>
              <m:t>m</m:t>
            </m:r>
          </m:sub>
        </m:sSub>
        <m:r>
          <m:rPr>
            <m:sty m:val="p"/>
          </m:rPr>
          <m:t>,</m:t>
        </m:r>
        <m:sSub>
          <m:sSubPr/>
          <m:e>
            <m:r>
              <m:rPr>
                <m:sty m:val="i"/>
              </m:rPr>
              <m:t>T</m:t>
            </m:r>
          </m:e>
          <m:sub>
            <m:r>
              <m:rPr>
                <m:sty m:val="i"/>
              </m:rPr>
              <m:t>a</m:t>
            </m:r>
            <m:r>
              <m:rPr>
                <m:sty m:val="i"/>
              </m:rPr>
              <m:t>d</m:t>
            </m:r>
            <m:r>
              <m:rPr>
                <m:sty m:val="i"/>
              </m:rPr>
              <m:t>m</m:t>
            </m:r>
          </m:sub>
        </m:sSub>
        <m:r>
          <m:rPr>
            <m:sty m:val="p"/>
          </m:rPr>
          <m:t>,</m:t>
        </m:r>
        <m:r>
          <m:rPr>
            <m:sty m:val="i"/>
          </m:rPr>
          <m:t>L</m:t>
        </m:r>
      </m:oMath>
      <w:r>
        <w:rPr/>
        <w:t xml:space="preserve"> et </w:t>
      </w:r>
      <m:oMath>
        <m:sSub>
          <m:sSubPr/>
          <m:e>
            <m:r>
              <m:rPr>
                <m:sty m:val="i"/>
              </m:rPr>
              <m:t>ℓ</m:t>
            </m:r>
          </m:e>
          <m:sub>
            <m:r>
              <m:rPr>
                <m:sty m:val="p"/>
              </m:rPr>
              <m:t>1</m:t>
            </m:r>
          </m:sub>
        </m:sSub>
      </m:oMath>
      <w:r>
        <w:rPr/>
        <w:t xml:space="preserve">.</w:t>
      </w:r>
    </w:p>
    <w:p>
      <w:pPr>
        <w:spacing w:after="220" w:lineRule="auto"/>
      </w:pPr>
      <w:r>
        <w:rPr/>
        <w:t xml:space="preserve">La longueur </w:t>
      </w:r>
      <m:oMath>
        <m:r>
          <m:rPr>
            <m:sty m:val="i"/>
          </m:rPr>
          <m:t>L</m:t>
        </m:r>
      </m:oMath>
      <w:r>
        <w:rPr/>
        <w:t xml:space="preserve"> est suffisamment grande pour que la puissance thermique </w:t>
      </w:r>
      <m:oMath>
        <m:sSub>
          <m:sSubPr/>
          <m:e>
            <m:r>
              <m:rPr>
                <m:scr m:val="script"/>
              </m:rPr>
              <m:t>P</m:t>
            </m:r>
          </m:e>
          <m:sub>
            <m:r>
              <m:rPr>
                <m:nor/>
              </m:rPr>
              <m:t>th,ech </m:t>
            </m:r>
          </m:sub>
        </m:sSub>
      </m:oMath>
      <w:r>
        <w:rPr>
          <w:rFonts w:eastAsia="Georgia" w:cs="Georgia" w:ascii="Georgia" w:hAnsi="Georgia"/>
        </w:rPr>
        <w:t xml:space="preserve"> puisse s'écrire: </w:t>
      </w:r>
      <m:oMath>
        <m:r>
          <m:rPr>
            <m:sty m:val="p"/>
          </m:rPr>
          <m:t xml:space="preserve"> </m:t>
        </m:r>
        <m:sSub>
          <m:sSubPr/>
          <m:e>
            <m:r>
              <m:rPr>
                <m:scr m:val="script"/>
              </m:rPr>
              <m:t>P</m:t>
            </m:r>
          </m:e>
          <m:sub>
            <m:r>
              <m:rPr>
                <m:nor/>
              </m:rPr>
              <m:t>th,ech </m:t>
            </m:r>
          </m:sub>
        </m:sSub>
        <m:r>
          <m:rPr>
            <m:sty m:val="p"/>
          </m:rPr>
          <m:t>=</m:t>
        </m:r>
        <m:sSub>
          <m:sSubPr/>
          <m:e>
            <m:r>
              <m:rPr>
                <m:sty m:val="i"/>
              </m:rPr>
              <m:t>D</m:t>
            </m:r>
          </m:e>
          <m:sub>
            <m:r>
              <m:rPr>
                <m:sty m:val="i"/>
              </m:rPr>
              <m:t>m</m:t>
            </m:r>
          </m:sub>
        </m:sSub>
        <m:sSub>
          <m:sSubPr/>
          <m:e>
            <m:r>
              <m:rPr>
                <m:sty m:val="i"/>
              </m:rPr>
              <m:t>C</m:t>
            </m:r>
          </m:e>
          <m:sub>
            <m:r>
              <m:rPr>
                <m:sty m:val="i"/>
              </m:rPr>
              <m:t>p</m:t>
            </m:r>
          </m:sub>
        </m:sSub>
        <m:d>
          <m:dPr>
            <m:begChr m:val="("/>
            <m:endChr m:val=")"/>
            <m:ctrlPr>
              <w:rPr>
                <w:rFonts w:ascii="Cambria Math" w:hAnsi="Cambria Math"/>
              </w:rPr>
            </m:ctrlPr>
          </m:dPr>
          <m:e>
            <m:sSub>
              <m:sSubPr/>
              <m:e>
                <m:r>
                  <m:rPr>
                    <m:sty m:val="i"/>
                  </m:rPr>
                  <m:t>T</m:t>
                </m:r>
              </m:e>
              <m:sub>
                <m:r>
                  <m:rPr>
                    <m:sty m:val="i"/>
                  </m:rPr>
                  <m:t>a</m:t>
                </m:r>
                <m:r>
                  <m:rPr>
                    <m:sty m:val="i"/>
                  </m:rPr>
                  <m:t>d</m:t>
                </m:r>
                <m:r>
                  <m:rPr>
                    <m:sty m:val="i"/>
                  </m:rPr>
                  <m:t>m</m:t>
                </m:r>
              </m:sub>
            </m:sSub>
            <m:r>
              <m:rPr>
                <m:sty m:val="p"/>
              </m:rPr>
              <m:t>−</m:t>
            </m:r>
            <m:sSub>
              <m:sSubPr/>
              <m:e>
                <m:r>
                  <m:rPr>
                    <m:sty m:val="i"/>
                  </m:rPr>
                  <m:t>T</m:t>
                </m:r>
              </m:e>
              <m:sub>
                <m:r>
                  <m:rPr>
                    <m:sty m:val="i"/>
                  </m:rPr>
                  <m:t>m</m:t>
                </m:r>
              </m:sub>
            </m:sSub>
          </m:e>
        </m:d>
      </m:oMath>
    </w:p>
    <w:p>
      <w:pPr>
        <w:spacing w:after="220" w:lineRule="auto"/>
      </w:pPr>
      <w:r>
        <w:rPr/>
        <w:t xml:space="preserve">Les questions </w:t>
      </w:r>
      <m:oMath>
        <m:bar>
          <m:barPr/>
          <m:e>
            <m:sSup>
              <m:sSupPr/>
              <m:e>
                <m:r>
                  <m:rPr>
                    <m:sty m:val="p"/>
                  </m:rPr>
                  <m:t>3</m:t>
                </m:r>
              </m:e>
              <m:sup>
                <m:r>
                  <m:rPr>
                    <m:sty m:val="p"/>
                  </m:rPr>
                  <m:t>∗</m:t>
                </m:r>
              </m:sup>
            </m:sSup>
            <m:r>
              <m:rPr>
                <m:sty m:val="i"/>
              </m:rPr>
              <m:t>d</m:t>
            </m:r>
          </m:e>
        </m:bar>
      </m:oMath>
      <w:r>
        <w:rPr/>
        <w:t xml:space="preserve"> et </w:t>
      </w:r>
      <m:oMath>
        <m:bar>
          <m:barPr/>
          <m:e>
            <m:sSup>
              <m:sSupPr/>
              <m:e>
                <m:r>
                  <m:rPr>
                    <m:sty m:val="p"/>
                  </m:rPr>
                  <m:t>3</m:t>
                </m:r>
              </m:e>
              <m:sup>
                <m:r>
                  <m:rPr>
                    <m:sty m:val="p"/>
                  </m:rPr>
                  <m:t>∗</m:t>
                </m:r>
              </m:sup>
            </m:sSup>
            <m:r>
              <m:rPr>
                <m:sty m:val="i"/>
              </m:rPr>
              <m:t>e</m:t>
            </m:r>
          </m:e>
        </m:bar>
      </m:oMath>
      <w:r>
        <w:rPr>
          <w:rFonts w:eastAsia="Georgia" w:cs="Georgia" w:ascii="Georgia" w:hAnsi="Georgia"/>
        </w:rPr>
        <w:t xml:space="preserve"> qui suivent prennent en compte la conductivité thermique du fluide de façon à déterminer le domaine de validité de l'analyse précédente.</w:t>
      </w:r>
    </w:p>
    <w:p>
      <w:pPr>
        <w:spacing w:after="220" w:lineRule="auto"/>
      </w:pPr>
      <w:r>
        <w:rPr>
          <w:rFonts w:eastAsia="Georgia" w:cs="Georgia" w:ascii="Georgia" w:hAnsi="Georgia"/>
        </w:rPr>
        <w:t xml:space="preserve">3*d. Le fluide possédant une conductivité thermique </w:t>
      </w:r>
      <m:oMath>
        <m:sSub>
          <m:sSubPr/>
          <m:e>
            <m:r>
              <m:rPr>
                <m:sty m:val="i"/>
              </m:rPr>
              <m:t>λ</m:t>
            </m:r>
          </m:e>
          <m:sub>
            <m:r>
              <m:rPr>
                <m:sty m:val="p"/>
              </m:rPr>
              <m:t>fl</m:t>
            </m:r>
          </m:sub>
        </m:sSub>
      </m:oMath>
      <w:r>
        <w:rPr/>
        <w:t xml:space="preserve"> non nulle, reprendre l'analyse du </w:t>
      </w:r>
      <m:oMath>
        <m:bar>
          <m:barPr/>
          <m:e>
            <m:sSup>
              <m:sSupPr/>
              <m:e>
                <m:r>
                  <m:rPr>
                    <m:sty m:val="p"/>
                  </m:rPr>
                  <m:t>3</m:t>
                </m:r>
              </m:e>
              <m:sup>
                <m:r>
                  <m:rPr>
                    <m:sty m:val="p"/>
                  </m:rPr>
                  <m:t>∗</m:t>
                </m:r>
              </m:sup>
            </m:sSup>
            <m:r>
              <m:rPr>
                <m:sty m:val="i"/>
              </m:rPr>
              <m:t>a</m:t>
            </m:r>
          </m:e>
        </m:bar>
      </m:oMath>
      <w:r>
        <w:rPr>
          <w:rFonts w:eastAsia="Georgia" w:cs="Georgia" w:ascii="Georgia" w:hAnsi="Georgia"/>
        </w:rPr>
        <w:t xml:space="preserve"> et écrire l'équation différentielle vérifiée par </w:t>
      </w:r>
      <m:oMath>
        <m:sSub>
          <m:sSubPr/>
          <m:e>
            <m:r>
              <m:rPr>
                <m:sty m:val="i"/>
              </m:rPr>
              <m:t>T</m:t>
            </m:r>
          </m:e>
          <m:sub>
            <m:r>
              <m:rPr>
                <m:sty m:val="i"/>
              </m:rPr>
              <m:t>f</m:t>
            </m:r>
            <m:r>
              <m:rPr>
                <m:sty m:val="i"/>
              </m:rPr>
              <m:t>l</m:t>
            </m:r>
          </m:sub>
        </m:sSub>
        <m:r>
          <m:rPr>
            <m:sty m:val="p"/>
          </m:rPr>
          <m:t>(</m:t>
        </m:r>
        <m:r>
          <m:rPr>
            <m:sty m:val="i"/>
          </m:rPr>
          <m:t>z</m:t>
        </m:r>
        <m:r>
          <m:rPr>
            <m:sty m:val="p"/>
          </m:rPr>
          <m:t>)</m:t>
        </m:r>
      </m:oMath>
      <w:r>
        <w:rPr/>
        <w:t xml:space="preserve"> sous la forme :</w:t>
      </w:r>
    </w:p>
    <w:p>
      <w:pPr>
        <w:spacing w:after="220" w:lineRule="auto"/>
      </w:pPr>
      <m:oMathPara>
        <m:oMath>
          <m:sSub>
            <m:sSubPr/>
            <m:e>
              <m:r>
                <m:rPr>
                  <m:sty m:val="i"/>
                </m:rPr>
                <m:t>ℓ</m:t>
              </m:r>
            </m:e>
            <m:sub>
              <m:r>
                <m:rPr>
                  <m:sty m:val="p"/>
                </m:rPr>
                <m:t>1</m:t>
              </m:r>
            </m:sub>
          </m:sSub>
          <m:f>
            <m:fPr>
              <m:ctrlPr>
                <w:rPr>
                  <w:rFonts w:ascii="Cambria Math" w:hAnsi="Cambria Math"/>
                </w:rPr>
              </m:ctrlPr>
            </m:fPr>
            <m:num>
              <m:r>
                <m:rPr>
                  <m:sty m:val="i"/>
                </m:rPr>
                <m:t>d</m:t>
              </m:r>
              <m:sSub>
                <m:sSubPr/>
                <m:e>
                  <m:r>
                    <m:rPr>
                      <m:sty m:val="i"/>
                    </m:rPr>
                    <m:t>T</m:t>
                  </m:r>
                </m:e>
                <m:sub>
                  <m:r>
                    <m:rPr>
                      <m:sty m:val="i"/>
                    </m:rPr>
                    <m:t>f</m:t>
                  </m:r>
                  <m:r>
                    <m:rPr>
                      <m:sty m:val="i"/>
                    </m:rPr>
                    <m:t>l</m:t>
                  </m:r>
                </m:sub>
              </m:sSub>
            </m:num>
            <m:den>
              <m:r>
                <m:rPr>
                  <m:sty m:val="i"/>
                </m:rPr>
                <m:t>d</m:t>
              </m:r>
              <m:r>
                <m:rPr>
                  <m:sty m:val="i"/>
                </m:rPr>
                <m:t>z</m:t>
              </m:r>
            </m:den>
          </m:f>
          <m:r>
            <m:rPr>
              <m:sty m:val="p"/>
            </m:rPr>
            <m:t>=</m:t>
          </m:r>
          <m:d>
            <m:dPr>
              <m:begChr m:val="["/>
              <m:endChr m:val="]"/>
              <m:ctrlPr>
                <w:rPr>
                  <w:rFonts w:ascii="Cambria Math" w:hAnsi="Cambria Math"/>
                </w:rPr>
              </m:ctrlPr>
            </m:dPr>
            <m:e>
              <m:sSub>
                <m:sSubPr/>
                <m:e>
                  <m:r>
                    <m:rPr>
                      <m:sty m:val="i"/>
                    </m:rPr>
                    <m:t>T</m:t>
                  </m:r>
                </m:e>
                <m:sub>
                  <m:r>
                    <m:rPr>
                      <m:sty m:val="i"/>
                    </m:rPr>
                    <m:t>m</m:t>
                  </m:r>
                </m:sub>
              </m:sSub>
              <m:r>
                <m:rPr>
                  <m:sty m:val="p"/>
                </m:rPr>
                <m:t>−</m:t>
              </m:r>
              <m:sSub>
                <m:sSubPr/>
                <m:e>
                  <m:r>
                    <m:rPr>
                      <m:sty m:val="i"/>
                    </m:rPr>
                    <m:t>T</m:t>
                  </m:r>
                </m:e>
                <m:sub>
                  <m:r>
                    <m:rPr>
                      <m:sty m:val="i"/>
                    </m:rPr>
                    <m:t>f</m:t>
                  </m:r>
                  <m:r>
                    <m:rPr>
                      <m:sty m:val="i"/>
                    </m:rPr>
                    <m:t>l</m:t>
                  </m:r>
                </m:sub>
              </m:sSub>
              <m:r>
                <m:rPr>
                  <m:sty m:val="p"/>
                </m:rPr>
                <m:t>(</m:t>
              </m:r>
              <m:r>
                <m:rPr>
                  <m:sty m:val="i"/>
                </m:rPr>
                <m:t>z</m:t>
              </m:r>
              <m:r>
                <m:rPr>
                  <m:sty m:val="p"/>
                </m:rPr>
                <m:t>)</m:t>
              </m:r>
            </m:e>
          </m:d>
          <m:r>
            <m:rPr>
              <m:sty m:val="p"/>
            </m:rPr>
            <m:t>+</m:t>
          </m:r>
          <m:sSubSup>
            <m:sSubSupPr/>
            <m:e>
              <m:r>
                <m:rPr>
                  <m:sty m:val="i"/>
                </m:rPr>
                <m:t>ℓ</m:t>
              </m:r>
            </m:e>
            <m:sub>
              <m:r>
                <m:rPr>
                  <m:sty m:val="p"/>
                </m:rPr>
                <m:t>2</m:t>
              </m:r>
            </m:sub>
            <m:sup>
              <m:r>
                <m:rPr>
                  <m:sty m:val="p"/>
                </m:rPr>
                <m:t>2</m:t>
              </m:r>
            </m:sup>
          </m:sSubSup>
          <m:f>
            <m:fPr>
              <m:ctrlPr>
                <w:rPr>
                  <w:rFonts w:ascii="Cambria Math" w:hAnsi="Cambria Math"/>
                </w:rPr>
              </m:ctrlPr>
            </m:fPr>
            <m:num>
              <m:sSup>
                <m:sSupPr/>
                <m:e>
                  <m:r>
                    <m:rPr>
                      <m:sty m:val="i"/>
                    </m:rPr>
                    <m:t>d</m:t>
                  </m:r>
                </m:e>
                <m:sup>
                  <m:r>
                    <m:rPr>
                      <m:sty m:val="p"/>
                    </m:rPr>
                    <m:t>2</m:t>
                  </m:r>
                </m:sup>
              </m:sSup>
              <m:sSub>
                <m:sSubPr/>
                <m:e>
                  <m:r>
                    <m:rPr>
                      <m:sty m:val="i"/>
                    </m:rPr>
                    <m:t>T</m:t>
                  </m:r>
                </m:e>
                <m:sub>
                  <m:r>
                    <m:rPr>
                      <m:sty m:val="i"/>
                    </m:rPr>
                    <m:t>f</m:t>
                  </m:r>
                  <m:r>
                    <m:rPr>
                      <m:sty m:val="i"/>
                    </m:rPr>
                    <m:t>l</m:t>
                  </m:r>
                </m:sub>
              </m:sSub>
            </m:num>
            <m:den>
              <m:r>
                <m:rPr>
                  <m:sty m:val="i"/>
                </m:rPr>
                <m:t>d</m:t>
              </m:r>
              <m:sSup>
                <m:sSupPr/>
                <m:e>
                  <m:r>
                    <m:rPr>
                      <m:sty m:val="i"/>
                    </m:rPr>
                    <m:t>z</m:t>
                  </m:r>
                </m:e>
                <m:sup>
                  <m:r>
                    <m:rPr>
                      <m:sty m:val="p"/>
                    </m:rPr>
                    <m:t>2</m:t>
                  </m:r>
                </m:sup>
              </m:sSup>
            </m:den>
          </m:f>
        </m:oMath>
      </m:oMathPara>
    </w:p>
    <w:p>
      <w:pPr>
        <w:spacing w:after="220" w:lineRule="auto"/>
      </w:pPr>
      <w:r>
        <w:rPr>
          <w:rFonts w:eastAsia="Georgia" w:cs="Georgia" w:ascii="Georgia" w:hAnsi="Georgia"/>
        </w:rPr>
        <w:t xml:space="preserve">où </w:t>
      </w:r>
      <m:oMath>
        <m:sSub>
          <m:sSubPr/>
          <m:e>
            <m:r>
              <m:rPr>
                <m:sty m:val="i"/>
              </m:rPr>
              <m:t>ℓ</m:t>
            </m:r>
          </m:e>
          <m:sub>
            <m:r>
              <m:rPr>
                <m:sty m:val="p"/>
              </m:rPr>
              <m:t>2</m:t>
            </m:r>
          </m:sub>
        </m:sSub>
      </m:oMath>
      <w:r>
        <w:rPr>
          <w:rFonts w:eastAsia="Georgia" w:cs="Georgia" w:ascii="Georgia" w:hAnsi="Georgia"/>
        </w:rPr>
        <w:t xml:space="preserve"> est une longueur qui sera exprimée en fonction de </w:t>
      </w:r>
      <m:oMath>
        <m:sSub>
          <m:sSubPr/>
          <m:e>
            <m:r>
              <m:rPr>
                <m:sty m:val="i"/>
              </m:rPr>
              <m:t>λ</m:t>
            </m:r>
          </m:e>
          <m:sub>
            <m:r>
              <m:rPr>
                <m:sty m:val="p"/>
              </m:rPr>
              <m:t>fl</m:t>
            </m:r>
          </m:sub>
        </m:sSub>
        <m:r>
          <m:rPr>
            <m:sty m:val="p"/>
          </m:rPr>
          <m:t>,</m:t>
        </m:r>
        <m:r>
          <m:rPr>
            <m:sty m:val="i"/>
          </m:rPr>
          <m:t>S</m:t>
        </m:r>
      </m:oMath>
      <w:r>
        <w:rPr/>
        <w:t xml:space="preserve"> et </w:t>
      </w:r>
      <m:oMath>
        <m:r>
          <m:rPr>
            <m:sty m:val="i"/>
          </m:rPr>
          <m:t>g</m:t>
        </m:r>
      </m:oMath>
      <w:r>
        <w:rPr/>
        <w:t xml:space="preserve">.</w:t>
      </w:r>
      <w:r>
        <w:rPr/>
        <w:br w:type="textWrapping"/>
      </w:r>
      <w:r>
        <w:rPr>
          <w:rFonts w:eastAsia="Georgia" w:cs="Georgia" w:ascii="Georgia" w:hAnsi="Georgia"/>
        </w:rPr>
        <w:t xml:space="preserve">3*e. Par un raisonnement en ordre de grandeur, établir une condition sur </w:t>
      </w:r>
      <m:oMath>
        <m:sSub>
          <m:sSubPr/>
          <m:e>
            <m:r>
              <m:rPr>
                <m:sty m:val="i"/>
              </m:rPr>
              <m:t>ℓ</m:t>
            </m:r>
          </m:e>
          <m:sub>
            <m:r>
              <m:rPr>
                <m:sty m:val="p"/>
              </m:rPr>
              <m:t>2</m:t>
            </m:r>
          </m:sub>
        </m:sSub>
      </m:oMath>
      <w:r>
        <w:rPr/>
        <w:t xml:space="preserve"> et </w:t>
      </w:r>
      <m:oMath>
        <m:sSub>
          <m:sSubPr/>
          <m:e>
            <m:r>
              <m:rPr>
                <m:sty m:val="i"/>
              </m:rPr>
              <m:t>ℓ</m:t>
            </m:r>
          </m:e>
          <m:sub>
            <m:r>
              <m:rPr>
                <m:sty m:val="p"/>
              </m:rPr>
              <m:t>1</m:t>
            </m:r>
          </m:sub>
        </m:sSub>
      </m:oMath>
      <w:r>
        <w:rPr>
          <w:rFonts w:eastAsia="Georgia" w:cs="Georgia" w:ascii="Georgia" w:hAnsi="Georgia"/>
        </w:rPr>
        <w:t xml:space="preserve"> pour que la contribution des transferts thermiques diffusifs au sein du fluide puisse être négligée.</w:t>
      </w:r>
      <w:r>
        <w:rPr/>
        <w:br w:type="textWrapping"/>
      </w:r>
      <w:r>
        <w:rPr>
          <w:rFonts w:eastAsia="Georgia" w:cs="Georgia" w:ascii="Georgia" w:hAnsi="Georgia"/>
        </w:rPr>
        <w:t xml:space="preserve">Montrer que cette condition est vérifiée si le débit massique est beaucoup plus grand qu'une valeur critique </w:t>
      </w:r>
      <m:oMath>
        <m:sSub>
          <m:sSubPr/>
          <m:e>
            <m:r>
              <m:rPr>
                <m:sty m:val="i"/>
              </m:rPr>
              <m:t>D</m:t>
            </m:r>
          </m:e>
          <m:sub>
            <m:r>
              <m:rPr>
                <m:sty m:val="i"/>
              </m:rPr>
              <m:t>m</m:t>
            </m:r>
            <m:r>
              <m:rPr>
                <m:sty m:val="i"/>
              </m:rPr>
              <m:t>c</m:t>
            </m:r>
          </m:sub>
        </m:sSub>
      </m:oMath>
      <w:r>
        <w:rPr>
          <w:rFonts w:eastAsia="Georgia" w:cs="Georgia" w:ascii="Georgia" w:hAnsi="Georgia"/>
        </w:rPr>
        <w:t xml:space="preserve">, à exprimer en fonction de </w:t>
      </w:r>
      <m:oMath>
        <m:r>
          <m:rPr>
            <m:sty m:val="i"/>
          </m:rPr>
          <m:t>S</m:t>
        </m:r>
        <m:r>
          <m:rPr>
            <m:sty m:val="p"/>
          </m:rPr>
          <m:t>,</m:t>
        </m:r>
        <m:r>
          <m:rPr>
            <m:sty m:val="i"/>
          </m:rPr>
          <m:t>g</m:t>
        </m:r>
        <m:r>
          <m:rPr>
            <m:sty m:val="p"/>
          </m:rPr>
          <m:t>,</m:t>
        </m:r>
        <m:sSub>
          <m:sSubPr/>
          <m:e>
            <m:r>
              <m:rPr>
                <m:sty m:val="i"/>
              </m:rPr>
              <m:t>λ</m:t>
            </m:r>
          </m:e>
          <m:sub>
            <m:r>
              <m:rPr>
                <m:sty m:val="i"/>
              </m:rPr>
              <m:t>f</m:t>
            </m:r>
            <m:r>
              <m:rPr>
                <m:sty m:val="i"/>
              </m:rPr>
              <m:t>l</m:t>
            </m:r>
          </m:sub>
        </m:sSub>
      </m:oMath>
      <w:r>
        <w:rPr/>
        <w:t xml:space="preserve"> et </w:t>
      </w:r>
      <m:oMath>
        <m:sSub>
          <m:sSubPr/>
          <m:e>
            <m:r>
              <m:rPr>
                <m:sty m:val="i"/>
              </m:rPr>
              <m:t>C</m:t>
            </m:r>
          </m:e>
          <m:sub>
            <m:r>
              <m:rPr>
                <m:sty m:val="i"/>
              </m:rPr>
              <m:t>p</m:t>
            </m:r>
          </m:sub>
        </m:sSub>
      </m:oMath>
      <w:r>
        <w:rPr/>
        <w:t xml:space="preserve">.</w:t>
      </w:r>
      <w:r>
        <w:rPr/>
        <w:br w:type="textWrapping"/>
      </w:r>
      <w:r>
        <w:rPr/>
        <w:t xml:space="preserve">Calculer </w:t>
      </w:r>
      <m:oMath>
        <m:sSub>
          <m:sSubPr/>
          <m:e>
            <m:r>
              <m:rPr>
                <m:sty m:val="i"/>
              </m:rPr>
              <m:t>D</m:t>
            </m:r>
          </m:e>
          <m:sub>
            <m:r>
              <m:rPr>
                <m:sty m:val="i"/>
              </m:rPr>
              <m:t>m</m:t>
            </m:r>
            <m:r>
              <m:rPr>
                <m:sty m:val="i"/>
              </m:rPr>
              <m:t>c</m:t>
            </m:r>
          </m:sub>
        </m:sSub>
      </m:oMath>
      <w:r>
        <w:rPr>
          <w:rFonts w:eastAsia="Georgia" w:cs="Georgia" w:ascii="Georgia" w:hAnsi="Georgia"/>
        </w:rPr>
        <w:t xml:space="preserve"> avec les données numériques suivantes:</w:t>
      </w:r>
      <w:r>
        <w:rPr/>
        <w:br w:type="textWrapping"/>
      </w:r>
      <m:oMath>
        <m:sSub>
          <m:sSubPr/>
          <m:e>
            <m:r>
              <m:rPr>
                <m:sty m:val="i"/>
              </m:rPr>
              <m:t>λ</m:t>
            </m:r>
          </m:e>
          <m:sub>
            <m:r>
              <m:rPr>
                <m:sty m:val="p"/>
              </m:rPr>
              <m:t>ff</m:t>
            </m:r>
          </m:sub>
        </m:sSub>
        <m:r>
          <m:rPr>
            <m:sty m:val="p"/>
          </m:rPr>
          <m:t>=</m:t>
        </m:r>
        <m:r>
          <m:rPr>
            <m:sty m:val="p"/>
          </m:rPr>
          <m:t>0</m:t>
        </m:r>
        <m:r>
          <m:rPr>
            <m:sty m:val="p"/>
          </m:rPr>
          <m:t>,</m:t>
        </m:r>
        <m:r>
          <m:rPr>
            <m:sty m:val="p"/>
          </m:rPr>
          <m:t>58</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sty m:val="p"/>
              </m:rPr>
              <m:t>C</m:t>
            </m:r>
          </m:e>
          <m:sub>
            <m:r>
              <m:rPr>
                <m:sty m:val="p"/>
              </m:rPr>
              <m:t>p</m:t>
            </m:r>
          </m:sub>
        </m:sSub>
        <m:r>
          <m:rPr>
            <m:sty m:val="p"/>
          </m:rPr>
          <m:t>=</m:t>
        </m:r>
        <m:r>
          <m:rPr>
            <m:sty m:val="p"/>
          </m:rPr>
          <m:t>4</m:t>
        </m:r>
        <m:r>
          <m:rPr>
            <m:sty m:val="p"/>
          </m:rPr>
          <m:t>,</m:t>
        </m:r>
        <m:r>
          <m:rPr>
            <m:sty m:val="p"/>
          </m:rPr>
          <m:t>2</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r>
          <m:rPr>
            <m:nor/>
          </m:rPr>
          <m:t xml:space="preserve"> </m:t>
        </m:r>
        <m:r>
          <m:rPr>
            <m:sty m:val="p"/>
          </m:rPr>
          <m:t>kg</m:t>
        </m:r>
        <m:sSup>
          <m:sSupPr/>
          <m:e>
            <m:r>
              <m:t xml:space="preserve"> </m:t>
            </m:r>
          </m:e>
          <m:sup>
            <m:r>
              <m:rPr>
                <m:sty m:val="p"/>
              </m:rPr>
              <m:t>−</m:t>
            </m:r>
            <m:r>
              <m:rPr>
                <m:sty m:val="p"/>
              </m:rPr>
              <m:t>1</m:t>
            </m:r>
          </m:sup>
        </m:sSup>
        <m:r>
          <m:rPr>
            <m:sty m:val="p"/>
          </m:rPr>
          <m:t>,</m:t>
        </m:r>
        <m:r>
          <m:rPr>
            <m:nor/>
          </m:rPr>
          <m:t xml:space="preserve"> </m:t>
        </m:r>
        <m:r>
          <m:rPr>
            <m:sty m:val="p"/>
          </m:rPr>
          <m:t>g</m:t>
        </m:r>
        <m:r>
          <m:rPr>
            <m:sty m:val="p"/>
          </m:rPr>
          <m:t>=</m:t>
        </m:r>
        <m:r>
          <m:rPr>
            <m:sty m:val="p"/>
          </m:rPr>
          <m:t>40</m:t>
        </m:r>
        <m:r>
          <m:rPr>
            <m:nor/>
          </m:rPr>
          <m:t xml:space="preserve"> </m:t>
        </m:r>
        <m:r>
          <m:rPr>
            <m:sty m:val="p"/>
          </m:rPr>
          <m:t>kW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et </w:t>
      </w:r>
      <m:oMath>
        <m:r>
          <m:rPr>
            <m:sty m:val="p"/>
          </m:rPr>
          <m:t>S</m:t>
        </m:r>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4</m:t>
            </m:r>
          </m:sup>
        </m:sSup>
        <m:sSup>
          <m:sSupPr/>
          <m:e>
            <m:r>
              <m:rPr>
                <m:nor/>
              </m:rPr>
              <m:t xml:space="preserve"> </m:t>
            </m:r>
            <m:r>
              <m:rPr>
                <m:sty m:val="p"/>
              </m:rPr>
              <m:t>m</m:t>
            </m:r>
          </m:e>
          <m:sup>
            <m:r>
              <m:rPr>
                <m:sty m:val="p"/>
              </m:rPr>
              <m:t>2</m:t>
            </m:r>
          </m:sup>
        </m:sSup>
      </m:oMath>
      <w:r>
        <w:rPr/>
        <w:t xml:space="preserve">.</w:t>
      </w:r>
      <w:r>
        <w:rPr/>
        <w:br w:type="textWrapping"/>
      </w:r>
      <w:r>
        <w:rPr>
          <w:rFonts w:eastAsia="Georgia" w:cs="Georgia" w:ascii="Georgia" w:hAnsi="Georgia"/>
        </w:rPr>
        <w:t xml:space="preserve">Nous supposerons dans toute la suite que l'équation (3) décrit correctement les échanges thermiques entre le fluide et le milieu.</w:t>
      </w:r>
    </w:p>
    <w:p>
      <w:pPr>
        <w:spacing w:line="271" w:before="330" w:lineRule="auto"/>
      </w:pPr>
      <w:r>
        <w:rPr>
          <w:b/>
          <w:sz w:val="42"/>
        </w:rPr>
        <w:t xml:space="preserve">4 / CHAUFFAGE D'UNE PIECE</w:t>
      </w:r>
    </w:p>
    <w:p>
      <w:pPr>
        <w:spacing w:after="220" w:lineRule="auto"/>
      </w:pPr>
      <w:r>
        <w:rPr>
          <w:rFonts w:eastAsia="Georgia" w:cs="Georgia" w:ascii="Georgia" w:hAnsi="Georgia"/>
        </w:rPr>
        <w:t xml:space="preserve">Le tube modélise un radiateur dans une installation domestique de chauffage central. Le milieu extérieur est l'air d'une pièce, considérée comme une enceinte fermée où règne une température uniforme mais pouvant dépendre du temps, notée </w:t>
      </w:r>
      <m:oMath>
        <m:sSub>
          <m:sSubPr/>
          <m:e>
            <m:r>
              <m:rPr>
                <m:sty m:val="i"/>
              </m:rPr>
              <m:t>T</m:t>
            </m:r>
          </m:e>
          <m:sub>
            <m:r>
              <m:rPr>
                <m:sty m:val="i"/>
              </m:rPr>
              <m:t>m</m:t>
            </m:r>
          </m:sub>
        </m:sSub>
        <m:r>
          <m:rPr>
            <m:sty m:val="p"/>
          </m:rPr>
          <m:t>(</m:t>
        </m:r>
        <m:r>
          <m:rPr>
            <m:sty m:val="i"/>
          </m:rPr>
          <m:t>t</m:t>
        </m:r>
        <m:r>
          <m:rPr>
            <m:sty m:val="p"/>
          </m:rPr>
          <m:t>)</m:t>
        </m:r>
      </m:oMath>
      <w:r>
        <w:rPr/>
        <w:t xml:space="preserve"> et une pression constante.</w:t>
      </w:r>
    </w:p>
    <w:p>
      <w:pPr>
        <w:spacing w:after="220" w:lineRule="auto"/>
      </w:pPr>
      <w:r>
        <w:rPr>
          <w:rFonts w:eastAsia="Georgia" w:cs="Georgia" w:ascii="Georgia" w:hAnsi="Georgia"/>
        </w:rPr>
        <w:t xml:space="preserve">La capacité thermique de la pièce à pression constante est notée </w:t>
      </w:r>
      <m:oMath>
        <m:r>
          <m:rPr>
            <m:sty m:val="p"/>
          </m:rPr>
          <m:t>Γ</m:t>
        </m:r>
      </m:oMath>
      <w:r>
        <w:rPr>
          <w:rFonts w:eastAsia="Georgia" w:cs="Georgia" w:ascii="Georgia" w:hAnsi="Georgia"/>
        </w:rPr>
        <w:t xml:space="preserve">. La pièce n'est pas parfaitement isolée thermiquement par rapport à l'extérieur, où règne la température constante </w:t>
      </w:r>
      <m:oMath>
        <m:sSub>
          <m:sSubPr/>
          <m:e>
            <m:r>
              <m:rPr>
                <m:sty m:val="i"/>
              </m:rPr>
              <m:t>T</m:t>
            </m:r>
          </m:e>
          <m:sub>
            <m:r>
              <m:rPr>
                <m:nor/>
              </m:rPr>
              <m:t>ext </m:t>
            </m:r>
          </m:sub>
        </m:sSub>
      </m:oMath>
      <w:r>
        <w:rPr>
          <w:rFonts w:eastAsia="Georgia" w:cs="Georgia" w:ascii="Georgia" w:hAnsi="Georgia"/>
        </w:rPr>
        <w:t xml:space="preserve">; la puissance thermique perdue par la pièce vers l'extérieur s'exprime alors sous la forme:</w:t>
      </w:r>
    </w:p>
    <w:p>
      <w:pPr>
        <w:spacing w:after="220" w:lineRule="auto"/>
      </w:pPr>
      <m:oMathPara>
        <m:oMath>
          <m:sSub>
            <m:sSubPr/>
            <m:e>
              <m:r>
                <m:rPr>
                  <m:scr m:val="script"/>
                </m:rPr>
                <m:t>P</m:t>
              </m:r>
            </m:e>
            <m:sub>
              <m:r>
                <m:rPr>
                  <m:nor/>
                </m:rPr>
                <m:t>th,fuite </m:t>
              </m:r>
            </m:sub>
          </m:sSub>
          <m:r>
            <m:rPr>
              <m:sty m:val="p"/>
            </m:rPr>
            <m:t>=</m:t>
          </m:r>
          <m:sSub>
            <m:sSubPr/>
            <m:e>
              <m:r>
                <m:rPr>
                  <m:sty m:val="i"/>
                </m:rPr>
                <m:t>G</m:t>
              </m:r>
            </m:e>
            <m:sub>
              <m:r>
                <m:rPr>
                  <m:nor/>
                </m:rPr>
                <m:t>fuite </m:t>
              </m:r>
            </m:sub>
          </m:sSub>
          <m:d>
            <m:dPr>
              <m:begChr m:val="["/>
              <m:endChr m:val="]"/>
              <m:ctrlPr>
                <w:rPr>
                  <w:rFonts w:ascii="Cambria Math" w:hAnsi="Cambria Math"/>
                </w:rPr>
              </m:ctrlPr>
            </m:dPr>
            <m:e>
              <m:sSub>
                <m:sSubPr/>
                <m:e>
                  <m:r>
                    <m:rPr>
                      <m:sty m:val="i"/>
                    </m:rPr>
                    <m:t>T</m:t>
                  </m:r>
                </m:e>
                <m:sub>
                  <m:r>
                    <m:rPr>
                      <m:sty m:val="i"/>
                    </m:rPr>
                    <m:t>m</m:t>
                  </m:r>
                </m:sub>
              </m:sSub>
              <m:r>
                <m:rPr>
                  <m:sty m:val="p"/>
                </m:rPr>
                <m:t>(</m:t>
              </m:r>
              <m:r>
                <m:rPr>
                  <m:sty m:val="i"/>
                </m:rPr>
                <m:t>t</m:t>
              </m:r>
              <m:r>
                <m:rPr>
                  <m:sty m:val="p"/>
                </m:rPr>
                <m:t>)</m:t>
              </m:r>
              <m:r>
                <m:rPr>
                  <m:sty m:val="p"/>
                </m:rPr>
                <m:t>−</m:t>
              </m:r>
              <m:sSub>
                <m:sSubPr/>
                <m:e>
                  <m:r>
                    <m:rPr>
                      <m:sty m:val="i"/>
                    </m:rPr>
                    <m:t>T</m:t>
                  </m:r>
                </m:e>
                <m:sub>
                  <m:r>
                    <m:rPr>
                      <m:nor/>
                    </m:rPr>
                    <m:t>ext </m:t>
                  </m:r>
                </m:sub>
              </m:sSub>
            </m:e>
          </m:d>
          <m:r>
            <m:rPr>
              <m:sty m:val="p"/>
            </m:rPr>
            <m:t>.</m:t>
          </m:r>
        </m:oMath>
      </m:oMathPara>
    </w:p>
    <w:p>
      <w:pPr>
        <w:spacing w:after="220" w:lineRule="auto"/>
      </w:pPr>
      <w:r>
        <w:rPr>
          <w:rFonts w:eastAsia="Georgia" w:cs="Georgia" w:ascii="Georgia" w:hAnsi="Georgia"/>
        </w:rPr>
        <w:t xml:space="preserve">4*a. Montrer que la température de la pièce évolue avec le temps selon une équation différentielle de la forme :</w:t>
      </w:r>
    </w:p>
    <w:p>
      <w:pPr>
        <w:spacing w:after="220" w:lineRule="auto"/>
      </w:pPr>
      <m:oMathPara>
        <m:oMath>
          <m:f>
            <m:fPr>
              <m:ctrlPr>
                <w:rPr>
                  <w:rFonts w:ascii="Cambria Math" w:hAnsi="Cambria Math"/>
                </w:rPr>
              </m:ctrlPr>
            </m:fPr>
            <m:num>
              <m:r>
                <m:rPr>
                  <m:sty m:val="i"/>
                </m:rPr>
                <m:t>d</m:t>
              </m:r>
              <m:sSub>
                <m:sSubPr/>
                <m:e>
                  <m:r>
                    <m:rPr>
                      <m:sty m:val="i"/>
                    </m:rPr>
                    <m:t>T</m:t>
                  </m:r>
                </m:e>
                <m:sub>
                  <m:r>
                    <m:rPr>
                      <m:sty m:val="i"/>
                    </m:rPr>
                    <m:t>m</m:t>
                  </m:r>
                </m:sub>
              </m:sSub>
            </m:num>
            <m:den>
              <m:r>
                <m:rPr>
                  <m:sty m:val="i"/>
                </m:rPr>
                <m:t>d</m:t>
              </m:r>
              <m:r>
                <m:rPr>
                  <m:sty m:val="i"/>
                </m:rPr>
                <m:t>t</m:t>
              </m:r>
            </m:den>
          </m:f>
          <m:r>
            <m:rPr>
              <m:sty m:val="p"/>
            </m:rPr>
            <m:t>=</m:t>
          </m:r>
          <m:f>
            <m:fPr>
              <m:ctrlPr>
                <w:rPr>
                  <w:rFonts w:ascii="Cambria Math" w:hAnsi="Cambria Math"/>
                </w:rPr>
              </m:ctrlPr>
            </m:fPr>
            <m:num>
              <m:r>
                <m:rPr>
                  <m:sty m:val="p"/>
                </m:rPr>
                <m:t>1</m:t>
              </m:r>
            </m:num>
            <m:den>
              <m:r>
                <m:rPr>
                  <m:sty m:val="i"/>
                </m:rPr>
                <m:t>τ</m:t>
              </m:r>
            </m:den>
          </m:f>
          <m:d>
            <m:dPr>
              <m:begChr m:val="["/>
              <m:endChr m:val="]"/>
              <m:ctrlPr>
                <w:rPr>
                  <w:rFonts w:ascii="Cambria Math" w:hAnsi="Cambria Math"/>
                </w:rPr>
              </m:ctrlPr>
            </m:dPr>
            <m:e>
              <m:sSub>
                <m:sSubPr/>
                <m:e>
                  <m:r>
                    <m:rPr>
                      <m:sty m:val="i"/>
                    </m:rPr>
                    <m:t>T</m:t>
                  </m:r>
                </m:e>
                <m:sub>
                  <m:r>
                    <m:rPr>
                      <m:sty m:val="i"/>
                    </m:rPr>
                    <m:t>s</m:t>
                  </m:r>
                  <m:r>
                    <m:rPr>
                      <m:sty m:val="i"/>
                    </m:rPr>
                    <m:t>t</m:t>
                  </m:r>
                </m:sub>
              </m:sSub>
              <m:r>
                <m:rPr>
                  <m:sty m:val="p"/>
                </m:rPr>
                <m:t>−</m:t>
              </m:r>
              <m:sSub>
                <m:sSubPr/>
                <m:e>
                  <m:r>
                    <m:rPr>
                      <m:sty m:val="i"/>
                    </m:rPr>
                    <m:t>T</m:t>
                  </m:r>
                </m:e>
                <m:sub>
                  <m:r>
                    <m:rPr>
                      <m:sty m:val="i"/>
                    </m:rPr>
                    <m:t>m</m:t>
                  </m:r>
                </m:sub>
              </m:sSub>
              <m:r>
                <m:rPr>
                  <m:sty m:val="p"/>
                </m:rPr>
                <m:t>(</m:t>
              </m:r>
              <m:r>
                <m:rPr>
                  <m:sty m:val="i"/>
                </m:rPr>
                <m:t>t</m:t>
              </m:r>
              <m:r>
                <m:rPr>
                  <m:sty m:val="p"/>
                </m:rPr>
                <m:t>)</m:t>
              </m:r>
            </m:e>
          </m:d>
        </m:oMath>
      </m:oMathPara>
    </w:p>
    <w:p>
      <w:pPr>
        <w:spacing w:after="220" w:lineRule="auto"/>
      </w:pPr>
      <w:r>
        <w:rPr/>
        <w:t xml:space="preserve">Exprimer </w:t>
      </w:r>
      <m:oMath>
        <m:sSub>
          <m:sSubPr/>
          <m:e>
            <m:r>
              <m:rPr>
                <m:sty m:val="i"/>
              </m:rPr>
              <m:t>T</m:t>
            </m:r>
          </m:e>
          <m:sub>
            <m:r>
              <m:rPr>
                <m:nor/>
              </m:rPr>
              <m:t>st </m:t>
            </m:r>
          </m:sub>
        </m:sSub>
      </m:oMath>
      <w:r>
        <w:rPr/>
        <w:t xml:space="preserve"> et </w:t>
      </w:r>
      <m:oMath>
        <m:r>
          <m:rPr>
            <m:sty m:val="i"/>
          </m:rPr>
          <m:t>τ</m:t>
        </m:r>
      </m:oMath>
      <w:r>
        <w:rPr/>
        <w:t xml:space="preserve"> en fonction de </w:t>
      </w:r>
      <m:oMath>
        <m:sSub>
          <m:sSubPr/>
          <m:e>
            <m:r>
              <m:rPr>
                <m:sty m:val="i"/>
              </m:rPr>
              <m:t>T</m:t>
            </m:r>
          </m:e>
          <m:sub>
            <m:r>
              <m:rPr>
                <m:nor/>
              </m:rPr>
              <m:t>adm </m:t>
            </m:r>
          </m:sub>
        </m:sSub>
        <m:r>
          <m:rPr>
            <m:sty m:val="p"/>
          </m:rPr>
          <m:t>,</m:t>
        </m:r>
        <m:sSub>
          <m:sSubPr/>
          <m:e>
            <m:r>
              <m:rPr>
                <m:sty m:val="i"/>
              </m:rPr>
              <m:t>T</m:t>
            </m:r>
          </m:e>
          <m:sub>
            <m:r>
              <m:rPr>
                <m:nor/>
              </m:rPr>
              <m:t>ext </m:t>
            </m:r>
          </m:sub>
        </m:sSub>
        <m:r>
          <m:rPr>
            <m:sty m:val="p"/>
          </m:rPr>
          <m:t>,</m:t>
        </m:r>
        <m:r>
          <m:rPr>
            <m:sty m:val="p"/>
          </m:rPr>
          <m:t>Γ</m:t>
        </m:r>
        <m:r>
          <m:rPr>
            <m:sty m:val="p"/>
          </m:rPr>
          <m:t>,</m:t>
        </m:r>
        <m:sSub>
          <m:sSubPr/>
          <m:e>
            <m:r>
              <m:rPr>
                <m:sty m:val="i"/>
              </m:rPr>
              <m:t>D</m:t>
            </m:r>
          </m:e>
          <m:sub>
            <m:r>
              <m:rPr>
                <m:sty m:val="i"/>
              </m:rPr>
              <m:t>m</m:t>
            </m:r>
          </m:sub>
        </m:sSub>
        <m:r>
          <m:rPr>
            <m:sty m:val="p"/>
          </m:rPr>
          <m:t>,</m:t>
        </m:r>
        <m:sSub>
          <m:sSubPr/>
          <m:e>
            <m:r>
              <m:rPr>
                <m:sty m:val="i"/>
              </m:rPr>
              <m:t>G</m:t>
            </m:r>
          </m:e>
          <m:sub>
            <m:r>
              <m:rPr>
                <m:nor/>
              </m:rPr>
              <m:t>fuite </m:t>
            </m:r>
          </m:sub>
        </m:sSub>
      </m:oMath>
      <w:r>
        <w:rPr/>
        <w:t xml:space="preserve"> et </w:t>
      </w:r>
      <m:oMath>
        <m:sSub>
          <m:sSubPr/>
          <m:e>
            <m:r>
              <m:rPr>
                <m:sty m:val="i"/>
              </m:rPr>
              <m:t>C</m:t>
            </m:r>
          </m:e>
          <m:sub>
            <m:r>
              <m:rPr>
                <m:sty m:val="i"/>
              </m:rPr>
              <m:t>p</m:t>
            </m:r>
          </m:sub>
        </m:sSub>
      </m:oMath>
      <w:r>
        <w:rPr/>
        <w:t xml:space="preserve">.</w:t>
      </w:r>
      <w:r>
        <w:rPr/>
        <w:br w:type="textWrapping"/>
      </w:r>
      <w:r>
        <w:rPr/>
        <w:t xml:space="preserve">4</w:t>
      </w:r>
      <w:r>
        <w:rPr>
          <w:i/>
        </w:rPr>
        <w:t xml:space="preserve">b. Que représentent concrètement la température </w:t>
      </w:r>
      <m:oMath>
        <m:sSub>
          <m:sSubPr/>
          <m:e>
            <m:r>
              <m:rPr>
                <m:sty m:val="i"/>
              </m:rPr>
              <m:t>T</m:t>
            </m:r>
          </m:e>
          <m:sub>
            <m:r>
              <m:rPr>
                <m:nor/>
              </m:rPr>
              <m:t>st </m:t>
            </m:r>
          </m:sub>
        </m:sSub>
      </m:oMath>
      <w:r>
        <w:rPr>
          <w:i/>
        </w:rPr>
        <w:t xml:space="preserve"> ainsi que le temps </w:t>
      </w:r>
      <m:oMath>
        <m:r>
          <m:rPr>
            <m:sty m:val="i"/>
          </m:rPr>
          <m:t>τ</m:t>
        </m:r>
      </m:oMath>
      <w:r>
        <w:br w:type="textWrapping"/>
      </w:r>
      <w:r>
        <w:rPr>
          <w:i/>
        </w:rPr>
        <w:t xml:space="preserve"> ?4</w:t>
      </w:r>
      <w:r>
        <w:rPr/>
        <w:t xml:space="preserve">c. Commenter les valeurs limites de </w:t>
      </w:r>
      <m:oMath>
        <m:sSub>
          <m:sSubPr/>
          <m:e>
            <m:r>
              <m:rPr>
                <m:sty m:val="i"/>
              </m:rPr>
              <m:t>T</m:t>
            </m:r>
          </m:e>
          <m:sub>
            <m:r>
              <m:rPr>
                <m:sty m:val="i"/>
              </m:rPr>
              <m:t>s</m:t>
            </m:r>
            <m:r>
              <m:rPr>
                <m:sty m:val="i"/>
              </m:rPr>
              <m:t>t</m:t>
            </m:r>
          </m:sub>
        </m:sSub>
      </m:oMath>
      <w:r>
        <w:rPr/>
        <w:t xml:space="preserve"> dans les cas respectifs suivants:</w:t>
      </w:r>
    </w:p>
    <w:p>
      <w:pPr>
        <w:spacing w:after="220" w:lineRule="auto"/>
      </w:pPr>
      <m:oMathPara>
        <m:oMath>
          <m:sSub>
            <m:sSubPr/>
            <m:e>
              <m:r>
                <m:rPr>
                  <m:sty m:val="i"/>
                </m:rPr>
                <m:t>G</m:t>
              </m:r>
            </m:e>
            <m:sub>
              <m:r>
                <m:rPr>
                  <m:nor/>
                </m:rPr>
                <m:t>fuite </m:t>
              </m:r>
            </m:sub>
          </m:sSub>
          <m:r>
            <m:rPr>
              <m:sty m:val="p"/>
            </m:rPr>
            <m:t>≫</m:t>
          </m:r>
          <m:sSub>
            <m:sSubPr/>
            <m:e>
              <m:r>
                <m:rPr>
                  <m:sty m:val="i"/>
                </m:rPr>
                <m:t>D</m:t>
              </m:r>
            </m:e>
            <m:sub>
              <m:r>
                <m:rPr>
                  <m:sty m:val="i"/>
                </m:rPr>
                <m:t>m</m:t>
              </m:r>
            </m:sub>
          </m:sSub>
          <m:sSub>
            <m:sSubPr/>
            <m:e>
              <m:r>
                <m:rPr>
                  <m:sty m:val="i"/>
                </m:rPr>
                <m:t>C</m:t>
              </m:r>
            </m:e>
            <m:sub>
              <m:r>
                <m:rPr>
                  <m:sty m:val="i"/>
                </m:rPr>
                <m:t>p</m:t>
              </m:r>
            </m:sub>
          </m:sSub>
          <m:r>
            <m:rPr>
              <m:nor/>
            </m:rPr>
            <m:t> et </m:t>
          </m:r>
          <m:sSub>
            <m:sSubPr/>
            <m:e>
              <m:r>
                <m:rPr>
                  <m:sty m:val="i"/>
                </m:rPr>
                <m:t>G</m:t>
              </m:r>
            </m:e>
            <m:sub>
              <m:r>
                <m:rPr>
                  <m:nor/>
                </m:rPr>
                <m:t>fuite </m:t>
              </m:r>
            </m:sub>
          </m:sSub>
          <m:r>
            <m:rPr>
              <m:sty m:val="p"/>
            </m:rPr>
            <m:t>≪</m:t>
          </m:r>
          <m:sSub>
            <m:sSubPr/>
            <m:e>
              <m:r>
                <m:rPr>
                  <m:sty m:val="i"/>
                </m:rPr>
                <m:t>D</m:t>
              </m:r>
            </m:e>
            <m:sub>
              <m:r>
                <m:rPr>
                  <m:sty m:val="i"/>
                </m:rPr>
                <m:t>m</m:t>
              </m:r>
            </m:sub>
          </m:sSub>
          <m:sSub>
            <m:sSubPr/>
            <m:e>
              <m:r>
                <m:rPr>
                  <m:sty m:val="i"/>
                </m:rPr>
                <m:t>C</m:t>
              </m:r>
            </m:e>
            <m:sub>
              <m:r>
                <m:rPr>
                  <m:sty m:val="i"/>
                </m:rPr>
                <m:t>p</m:t>
              </m:r>
            </m:sub>
          </m:sSub>
          <m:r>
            <m:rPr>
              <m:nor/>
            </m:rPr>
            <m:t>. </m:t>
          </m:r>
        </m:oMath>
      </m:oMathPara>
    </w:p>
    <w:p>
      <w:pPr>
        <w:spacing w:after="220" w:lineRule="auto"/>
      </w:pPr>
      <w:r>
        <w:rPr>
          <w:rFonts w:eastAsia="Georgia" w:cs="Georgia" w:ascii="Georgia" w:hAnsi="Georgia"/>
        </w:rPr>
        <w:t xml:space="preserve">4*d. Calculer numériquement le débit massique </w:t>
      </w:r>
      <m:oMath>
        <m:sSub>
          <m:sSubPr/>
          <m:e>
            <m:r>
              <m:rPr>
                <m:sty m:val="i"/>
              </m:rPr>
              <m:t>D</m:t>
            </m:r>
          </m:e>
          <m:sub>
            <m:r>
              <m:rPr>
                <m:sty m:val="i"/>
              </m:rPr>
              <m:t>m</m:t>
            </m:r>
            <m:r>
              <m:rPr>
                <m:sty m:val="p"/>
              </m:rPr>
              <m:t>0</m:t>
            </m:r>
          </m:sub>
        </m:sSub>
      </m:oMath>
      <w:r>
        <w:rPr>
          <w:rFonts w:eastAsia="Georgia" w:cs="Georgia" w:ascii="Georgia" w:hAnsi="Georgia"/>
        </w:rPr>
        <w:t xml:space="preserve"> nécessaire pour obtenir </w:t>
      </w:r>
      <m:oMath>
        <m:sSub>
          <m:sSubPr/>
          <m:e>
            <m:r>
              <m:rPr>
                <m:sty m:val="i"/>
              </m:rPr>
              <m:t>T</m:t>
            </m:r>
          </m:e>
          <m:sub>
            <m:r>
              <m:rPr>
                <m:sty m:val="i"/>
              </m:rPr>
              <m:t>s</m:t>
            </m:r>
            <m:r>
              <m:rPr>
                <m:sty m:val="i"/>
              </m:rPr>
              <m:t>t</m:t>
            </m:r>
          </m:sub>
        </m:sSub>
        <m:r>
          <m:rPr>
            <m:sty m:val="p"/>
          </m:rPr>
          <m:t>=</m:t>
        </m:r>
        <m:r>
          <m:rPr>
            <m:sty m:val="p"/>
          </m:rPr>
          <m:t>292</m:t>
        </m:r>
        <m:r>
          <m:rPr>
            <m:nor/>
          </m:rPr>
          <m:t xml:space="preserve"> </m:t>
        </m:r>
        <m:r>
          <m:rPr>
            <m:sty m:val="p"/>
          </m:rPr>
          <m:t>K</m:t>
        </m:r>
      </m:oMath>
      <w:r>
        <w:rPr>
          <w:rFonts w:eastAsia="Georgia" w:cs="Georgia" w:ascii="Georgia" w:hAnsi="Georgia"/>
        </w:rPr>
        <w:t xml:space="preserve">, à l'aide des données suivantes : température extérieure </w:t>
      </w:r>
      <m:oMath>
        <m:sSub>
          <m:sSubPr/>
          <m:e>
            <m:r>
              <m:rPr>
                <m:sty m:val="i"/>
              </m:rPr>
              <m:t>T</m:t>
            </m:r>
          </m:e>
          <m:sub>
            <m:r>
              <m:rPr>
                <m:nor/>
              </m:rPr>
              <m:t>ext </m:t>
            </m:r>
          </m:sub>
        </m:sSub>
        <m:r>
          <m:rPr>
            <m:sty m:val="p"/>
          </m:rPr>
          <m:t>=</m:t>
        </m:r>
        <m:sSub>
          <m:sSubPr/>
          <m:e>
            <m:r>
              <m:rPr>
                <m:sty m:val="i"/>
              </m:rPr>
              <m:t>T</m:t>
            </m:r>
          </m:e>
          <m:sub>
            <m:r>
              <m:rPr>
                <m:sty m:val="p"/>
              </m:rPr>
              <m:t>0</m:t>
            </m:r>
          </m:sub>
        </m:sSub>
        <m:r>
          <m:rPr>
            <m:sty m:val="p"/>
          </m:rPr>
          <m:t>=</m:t>
        </m:r>
        <m:r>
          <m:rPr>
            <m:sty m:val="p"/>
          </m:rPr>
          <m:t>283</m:t>
        </m:r>
        <m:r>
          <m:rPr>
            <m:nor/>
          </m:rPr>
          <m:t xml:space="preserve"> </m:t>
        </m:r>
        <m:r>
          <m:rPr>
            <m:sty m:val="p"/>
          </m:rPr>
          <m:t>K</m:t>
        </m:r>
      </m:oMath>
      <w:r>
        <w:rPr>
          <w:rFonts w:eastAsia="Georgia" w:cs="Georgia" w:ascii="Georgia" w:hAnsi="Georgia"/>
        </w:rPr>
        <w:t xml:space="preserve">; température d'admission du fluide </w:t>
      </w:r>
      <m:oMath>
        <m:sSub>
          <m:sSubPr/>
          <m:e>
            <m:r>
              <m:rPr>
                <m:sty m:val="i"/>
              </m:rPr>
              <m:t>T</m:t>
            </m:r>
          </m:e>
          <m:sub>
            <m:r>
              <m:rPr>
                <m:nor/>
              </m:rPr>
              <m:t>adm </m:t>
            </m:r>
          </m:sub>
        </m:sSub>
        <m:r>
          <m:rPr>
            <m:sty m:val="p"/>
          </m:rPr>
          <m:t>=</m:t>
        </m:r>
        <m:r>
          <m:rPr>
            <m:sty m:val="p"/>
          </m:rPr>
          <m:t>333</m:t>
        </m:r>
        <m:r>
          <m:rPr>
            <m:nor/>
          </m:rPr>
          <m:t xml:space="preserve"> </m:t>
        </m:r>
        <m:r>
          <m:rPr>
            <m:sty m:val="p"/>
          </m:rPr>
          <m:t>K</m:t>
        </m:r>
      </m:oMath>
      <w:r>
        <w:rPr>
          <w:rFonts w:eastAsia="Georgia" w:cs="Georgia" w:ascii="Georgia" w:hAnsi="Georgia"/>
        </w:rPr>
        <w:t xml:space="preserve">, ainsi que les caractéristiques pour la pièce considérée : </w:t>
      </w:r>
      <m:oMath>
        <m:r>
          <m:rPr>
            <m:sty m:val="p"/>
          </m:rPr>
          <m:t>Γ</m:t>
        </m:r>
        <m:r>
          <m:rPr>
            <m:sty m:val="p"/>
          </m:rPr>
          <m:t>=</m:t>
        </m:r>
        <m:r>
          <m:rPr>
            <m:sty m:val="p"/>
          </m:rPr>
          <m:t>56</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oMath>
      <w:r>
        <w:rPr/>
        <w:t xml:space="preserve"> et </w:t>
      </w:r>
      <m:oMath>
        <m:sSub>
          <m:sSubPr/>
          <m:e>
            <m:r>
              <m:rPr>
                <m:sty m:val="p"/>
              </m:rPr>
              <m:t>G</m:t>
            </m:r>
          </m:e>
          <m:sub>
            <m:r>
              <m:rPr>
                <m:nor/>
              </m:rPr>
              <m:t>fute </m:t>
            </m:r>
          </m:sub>
        </m:sSub>
        <m:r>
          <m:rPr>
            <m:sty m:val="p"/>
          </m:rPr>
          <m:t>=</m:t>
        </m:r>
        <m:r>
          <m:rPr>
            <m:sty m:val="p"/>
          </m:rPr>
          <m:t>40</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4*e. Comparer les débits </w:t>
      </w:r>
      <m:oMath>
        <m:sSub>
          <m:sSubPr/>
          <m:e>
            <m:r>
              <m:rPr>
                <m:sty m:val="i"/>
              </m:rPr>
              <m:t>D</m:t>
            </m:r>
          </m:e>
          <m:sub>
            <m:r>
              <m:rPr>
                <m:sty m:val="i"/>
              </m:rPr>
              <m:t>m</m:t>
            </m:r>
            <m:r>
              <m:rPr>
                <m:sty m:val="p"/>
              </m:rPr>
              <m:t>0</m:t>
            </m:r>
          </m:sub>
        </m:sSub>
      </m:oMath>
      <w:r>
        <w:rPr/>
        <w:t xml:space="preserve"> et </w:t>
      </w:r>
      <m:oMath>
        <m:sSub>
          <m:sSubPr/>
          <m:e>
            <m:r>
              <m:rPr>
                <m:sty m:val="i"/>
              </m:rPr>
              <m:t>D</m:t>
            </m:r>
          </m:e>
          <m:sub>
            <m:r>
              <m:rPr>
                <m:sty m:val="i"/>
              </m:rPr>
              <m:t>m</m:t>
            </m:r>
            <m:r>
              <m:rPr>
                <m:sty m:val="i"/>
              </m:rPr>
              <m:t>c</m:t>
            </m:r>
          </m:sub>
        </m:sSub>
      </m:oMath>
      <w:r>
        <w:rPr>
          <w:rFonts w:eastAsia="Georgia" w:cs="Georgia" w:ascii="Georgia" w:hAnsi="Georgia"/>
        </w:rPr>
        <w:t xml:space="preserve">, puis commenter ces résultats.</w:t>
      </w:r>
      <w:r>
        <w:rPr/>
        <w:br w:type="textWrapping"/>
      </w:r>
      <w:r>
        <w:rPr/>
        <w:t xml:space="preserve">Calculer la grandeur </w:t>
      </w:r>
      <m:oMath>
        <m:r>
          <m:rPr>
            <m:sty m:val="i"/>
          </m:rPr>
          <m:t>τ</m:t>
        </m:r>
      </m:oMath>
      <w:r>
        <w:rPr>
          <w:rFonts w:eastAsia="Georgia" w:cs="Georgia" w:ascii="Georgia" w:hAnsi="Georgia"/>
        </w:rPr>
        <w:t xml:space="preserve"> pour le débit </w:t>
      </w:r>
      <m:oMath>
        <m:sSub>
          <m:sSubPr/>
          <m:e>
            <m:r>
              <m:rPr>
                <m:sty m:val="i"/>
              </m:rPr>
              <m:t>D</m:t>
            </m:r>
          </m:e>
          <m:sub>
            <m:r>
              <m:rPr>
                <m:sty m:val="i"/>
              </m:rPr>
              <m:t>m</m:t>
            </m:r>
            <m:r>
              <m:rPr>
                <m:sty m:val="p"/>
              </m:rPr>
              <m:t>0</m:t>
            </m:r>
          </m:sub>
        </m:sSub>
      </m:oMath>
      <w:r>
        <w:rPr/>
        <w:t xml:space="preserve">.</w:t>
      </w:r>
      <w:r>
        <w:rPr/>
        <w:br w:type="textWrapping"/>
      </w:r>
      <w:r>
        <w:rPr>
          <w:rFonts w:eastAsia="Georgia" w:cs="Georgia" w:ascii="Georgia" w:hAnsi="Georgia"/>
        </w:rPr>
        <w:t xml:space="preserve">Les valeurs de température et de débit étudiées dans la suite sont proches des valeurs numériques de la question </w:t>
      </w:r>
      <m:oMath>
        <m:bar>
          <m:barPr/>
          <m:e>
            <m:sSup>
              <m:sSupPr/>
              <m:e>
                <m:r>
                  <m:rPr>
                    <m:sty m:val="p"/>
                  </m:rPr>
                  <m:t>4</m:t>
                </m:r>
              </m:e>
              <m:sup>
                <m:r>
                  <m:rPr>
                    <m:sty m:val="p"/>
                  </m:rPr>
                  <m:t>∗</m:t>
                </m:r>
              </m:sup>
            </m:sSup>
            <m:r>
              <m:rPr>
                <m:sty m:val="i"/>
              </m:rPr>
              <m:t>d</m:t>
            </m:r>
          </m:e>
        </m:bar>
      </m:oMath>
      <w:r>
        <w:rPr>
          <w:rFonts w:eastAsia="Georgia" w:cs="Georgia" w:ascii="Georgia" w:hAnsi="Georgia"/>
        </w:rPr>
        <w:t xml:space="preserve">, si bien qu'en première approche l'équation (4) pourra être remplacée par l'équation simplifiée suivante (justification non demandée) :</w:t>
      </w:r>
    </w:p>
    <w:p>
      <w:pPr>
        <w:spacing w:after="220" w:lineRule="auto"/>
      </w:pPr>
      <m:oMathPara>
        <m:oMath>
          <m:f>
            <m:fPr>
              <m:ctrlPr>
                <w:rPr>
                  <w:rFonts w:ascii="Cambria Math" w:hAnsi="Cambria Math"/>
                </w:rPr>
              </m:ctrlPr>
            </m:fPr>
            <m:num>
              <m:r>
                <m:rPr>
                  <m:sty m:val="i"/>
                </m:rPr>
                <m:t>d</m:t>
              </m:r>
              <m:sSub>
                <m:sSubPr/>
                <m:e>
                  <m:r>
                    <m:rPr>
                      <m:sty m:val="i"/>
                    </m:rPr>
                    <m:t>T</m:t>
                  </m:r>
                </m:e>
                <m:sub>
                  <m:r>
                    <m:rPr>
                      <m:sty m:val="i"/>
                    </m:rPr>
                    <m:t>m</m:t>
                  </m:r>
                </m:sub>
              </m:sSub>
            </m:num>
            <m:den>
              <m:r>
                <m:rPr>
                  <m:sty m:val="i"/>
                </m:rPr>
                <m:t>d</m:t>
              </m:r>
              <m:r>
                <m:rPr>
                  <m:sty m:val="i"/>
                </m:rPr>
                <m:t>t</m:t>
              </m:r>
            </m:den>
          </m:f>
          <m:r>
            <m:rPr>
              <m:sty m:val="p"/>
            </m:rPr>
            <m:t>=</m:t>
          </m:r>
          <m:f>
            <m:fPr>
              <m:ctrlPr>
                <w:rPr>
                  <w:rFonts w:ascii="Cambria Math" w:hAnsi="Cambria Math"/>
                </w:rPr>
              </m:ctrlPr>
            </m:fPr>
            <m:num>
              <m:r>
                <m:rPr>
                  <m:sty m:val="p"/>
                </m:rPr>
                <m:t>1</m:t>
              </m:r>
            </m:num>
            <m:den>
              <m:sSub>
                <m:sSubPr/>
                <m:e>
                  <m:r>
                    <m:rPr>
                      <m:sty m:val="i"/>
                    </m:rPr>
                    <m:t>τ</m:t>
                  </m:r>
                </m:e>
                <m:sub>
                  <m:r>
                    <m:rPr>
                      <m:sty m:val="p"/>
                    </m:rPr>
                    <m:t>0</m:t>
                  </m:r>
                </m:sub>
              </m:sSub>
            </m:den>
          </m:f>
          <m:d>
            <m:dPr>
              <m:begChr m:val="["/>
              <m:endChr m:val="]"/>
              <m:ctrlPr>
                <w:rPr>
                  <w:rFonts w:ascii="Cambria Math" w:hAnsi="Cambria Math"/>
                </w:rPr>
              </m:ctrlPr>
            </m:dPr>
            <m:e>
              <m:f>
                <m:fPr>
                  <m:ctrlPr>
                    <w:rPr>
                      <w:rFonts w:ascii="Cambria Math" w:hAnsi="Cambria Math"/>
                    </w:rPr>
                  </m:ctrlPr>
                </m:fPr>
                <m:num>
                  <m:sSub>
                    <m:sSubPr/>
                    <m:e>
                      <m:r>
                        <m:rPr>
                          <m:sty m:val="i"/>
                        </m:rPr>
                        <m:t>D</m:t>
                      </m:r>
                    </m:e>
                    <m:sub>
                      <m:r>
                        <m:rPr>
                          <m:sty m:val="i"/>
                        </m:rPr>
                        <m:t>m</m:t>
                      </m:r>
                    </m:sub>
                  </m:sSub>
                  <m:sSub>
                    <m:sSubPr/>
                    <m:e>
                      <m:r>
                        <m:rPr>
                          <m:sty m:val="i"/>
                        </m:rPr>
                        <m:t>C</m:t>
                      </m:r>
                    </m:e>
                    <m:sub>
                      <m:r>
                        <m:rPr>
                          <m:sty m:val="i"/>
                        </m:rPr>
                        <m:t>p</m:t>
                      </m:r>
                    </m:sub>
                  </m:sSub>
                </m:num>
                <m:den>
                  <m:sSub>
                    <m:sSubPr/>
                    <m:e>
                      <m:r>
                        <m:rPr>
                          <m:sty m:val="i"/>
                        </m:rPr>
                        <m:t>G</m:t>
                      </m:r>
                    </m:e>
                    <m:sub>
                      <m:r>
                        <m:rPr>
                          <m:nor/>
                        </m:rPr>
                        <m:t>fuite </m:t>
                      </m:r>
                    </m:sub>
                  </m:sSub>
                </m:den>
              </m:f>
              <m:d>
                <m:dPr>
                  <m:begChr m:val="("/>
                  <m:endChr m:val=")"/>
                  <m:ctrlPr>
                    <w:rPr>
                      <w:rFonts w:ascii="Cambria Math" w:hAnsi="Cambria Math"/>
                    </w:rPr>
                  </m:ctrlPr>
                </m:dPr>
                <m:e>
                  <m:sSub>
                    <m:sSubPr/>
                    <m:e>
                      <m:r>
                        <m:rPr>
                          <m:sty m:val="i"/>
                        </m:rPr>
                        <m:t>T</m:t>
                      </m:r>
                    </m:e>
                    <m:sub>
                      <m:r>
                        <m:rPr>
                          <m:nor/>
                        </m:rPr>
                        <m:t>adm </m:t>
                      </m:r>
                    </m:sub>
                  </m:sSub>
                  <m:r>
                    <m:rPr>
                      <m:sty m:val="p"/>
                    </m:rPr>
                    <m:t>−</m:t>
                  </m:r>
                  <m:sSub>
                    <m:sSubPr/>
                    <m:e>
                      <m:r>
                        <m:rPr>
                          <m:sty m:val="i"/>
                        </m:rPr>
                        <m:t>T</m:t>
                      </m:r>
                    </m:e>
                    <m:sub>
                      <m:r>
                        <m:rPr>
                          <m:nor/>
                        </m:rPr>
                        <m:t>ext </m:t>
                      </m:r>
                    </m:sub>
                  </m:sSub>
                </m:e>
              </m:d>
              <m:r>
                <m:rPr>
                  <m:sty m:val="p"/>
                </m:rPr>
                <m:t>+</m:t>
              </m:r>
              <m:sSub>
                <m:sSubPr/>
                <m:e>
                  <m:r>
                    <m:rPr>
                      <m:sty m:val="i"/>
                    </m:rPr>
                    <m:t>T</m:t>
                  </m:r>
                </m:e>
                <m:sub>
                  <m:r>
                    <m:rPr>
                      <m:nor/>
                    </m:rPr>
                    <m:t>ext </m:t>
                  </m:r>
                </m:sub>
              </m:sSub>
              <m:r>
                <m:rPr>
                  <m:sty m:val="p"/>
                </m:rPr>
                <m:t>−</m:t>
              </m:r>
              <m:sSub>
                <m:sSubPr/>
                <m:e>
                  <m:r>
                    <m:rPr>
                      <m:sty m:val="i"/>
                    </m:rPr>
                    <m:t>T</m:t>
                  </m:r>
                </m:e>
                <m:sub>
                  <m:r>
                    <m:rPr>
                      <m:sty m:val="i"/>
                    </m:rPr>
                    <m:t>m</m:t>
                  </m:r>
                </m:sub>
              </m:sSub>
              <m:r>
                <m:rPr>
                  <m:sty m:val="p"/>
                </m:rPr>
                <m:t>(</m:t>
              </m:r>
              <m:r>
                <m:rPr>
                  <m:sty m:val="i"/>
                </m:rPr>
                <m:t>t</m:t>
              </m:r>
              <m:r>
                <m:rPr>
                  <m:sty m:val="p"/>
                </m:rPr>
                <m:t>)</m:t>
              </m:r>
            </m:e>
          </m:d>
          <m:r>
            <m:rPr>
              <m:sty m:val="p"/>
            </m:rPr>
            <m:t>,</m:t>
          </m:r>
          <m:r>
            <m:rPr>
              <m:nor/>
            </m:rPr>
            <m:t> avec </m:t>
          </m:r>
          <m:sSub>
            <m:sSubPr/>
            <m:e>
              <m:r>
                <m:rPr>
                  <m:sty m:val="i"/>
                </m:rPr>
                <m:t>τ</m:t>
              </m:r>
            </m:e>
            <m:sub>
              <m:r>
                <m:rPr>
                  <m:sty m:val="p"/>
                </m:rPr>
                <m:t>0</m:t>
              </m:r>
            </m:sub>
          </m:sSub>
          <m:r>
            <m:rPr>
              <m:sty m:val="p"/>
            </m:rPr>
            <m:t>=</m:t>
          </m:r>
          <m:f>
            <m:fPr>
              <m:ctrlPr>
                <w:rPr>
                  <w:rFonts w:ascii="Cambria Math" w:hAnsi="Cambria Math"/>
                </w:rPr>
              </m:ctrlPr>
            </m:fPr>
            <m:num>
              <m:r>
                <m:rPr>
                  <m:sty m:val="p"/>
                </m:rPr>
                <m:t>Γ</m:t>
              </m:r>
            </m:num>
            <m:den>
              <m:sSub>
                <m:sSubPr/>
                <m:e>
                  <m:r>
                    <m:rPr>
                      <m:sty m:val="i"/>
                    </m:rPr>
                    <m:t>G</m:t>
                  </m:r>
                </m:e>
                <m:sub>
                  <m:r>
                    <m:rPr>
                      <m:nor/>
                    </m:rPr>
                    <m:t>fuite </m:t>
                  </m:r>
                </m:sub>
              </m:sSub>
            </m:den>
          </m:f>
        </m:oMath>
      </m:oMathPara>
    </w:p>
    <w:p>
      <w:pPr>
        <w:spacing w:line="271" w:before="330" w:lineRule="auto"/>
      </w:pPr>
      <w:r>
        <w:rPr>
          <w:b/>
          <w:sz w:val="42"/>
        </w:rPr>
        <w:t xml:space="preserve">DEUXIEME PARTIE</w:t>
      </w:r>
    </w:p>
    <w:p>
      <w:pPr>
        <w:spacing w:line="271" w:before="330" w:lineRule="auto"/>
      </w:pPr>
      <w:r>
        <w:rPr>
          <w:b/>
          <w:sz w:val="42"/>
        </w:rPr>
        <w:t xml:space="preserve">CONTROLE DU DEBIT DE FLUIDE</w:t>
      </w:r>
    </w:p>
    <w:p>
      <w:pPr>
        <w:spacing w:after="220" w:lineRule="auto"/>
      </w:pPr>
      <w:r>
        <w:rPr>
          <w:rFonts w:eastAsia="Georgia" w:cs="Georgia" w:ascii="Georgia" w:hAnsi="Georgia"/>
        </w:rPr>
        <w:t xml:space="preserve">Dans une pièce d'habitation ou un bâtiment de stockage, il est souvent souhaitable de maintenir la température constante, indépendamment des variations de la température extérieure </w:t>
      </w:r>
      <m:oMath>
        <m:sSub>
          <m:sSubPr/>
          <m:e>
            <m:r>
              <m:rPr>
                <m:sty m:val="i"/>
              </m:rPr>
              <m:t>T</m:t>
            </m:r>
          </m:e>
          <m:sub>
            <m:r>
              <m:rPr>
                <m:nor/>
              </m:rPr>
              <m:t>ext </m:t>
            </m:r>
          </m:sub>
        </m:sSub>
      </m:oMath>
      <w:r>
        <w:rPr>
          <w:rFonts w:eastAsia="Georgia" w:cs="Georgia" w:ascii="Georgia" w:hAnsi="Georgia"/>
        </w:rPr>
        <w:t xml:space="preserve">. Parmi les différents systèmes de régulation envisageables, le plus simple consiste à agir sur le débit du fluide caloporteur dans la conduite.</w:t>
      </w:r>
    </w:p>
    <w:p>
      <w:pPr>
        <w:spacing w:after="220" w:lineRule="auto"/>
      </w:pPr>
      <w:r>
        <w:rPr>
          <w:rFonts w:eastAsia="Georgia" w:cs="Georgia" w:ascii="Georgia" w:hAnsi="Georgia"/>
        </w:rPr>
        <w:t xml:space="preserve">Cette partie est consacrée à l'analyse simplifiée d'un tel système de régulation.</w:t>
      </w:r>
      <w:r>
        <w:rPr/>
        <w:br w:type="textWrapping"/>
      </w:r>
      <w:r>
        <w:rPr>
          <w:rFonts w:eastAsia="Georgia" w:cs="Georgia" w:ascii="Georgia" w:hAnsi="Georgia"/>
        </w:rPr>
        <w:t xml:space="preserve">La viscosité </w:t>
      </w:r>
      <m:oMath>
        <m:r>
          <m:rPr>
            <m:sty m:val="i"/>
          </m:rPr>
          <m:t>η</m:t>
        </m:r>
      </m:oMath>
      <w:r>
        <w:rPr>
          <w:rFonts w:eastAsia="Georgia" w:cs="Georgia" w:ascii="Georgia" w:hAnsi="Georgia"/>
        </w:rPr>
        <w:t xml:space="preserve"> du fluide s'écoulant dans le tube est désormais prise en compte. La pesanteur est négligée. Il est rappelé qu'alors, le champ de vitesse </w:t>
      </w:r>
      <m:oMath>
        <m:acc>
          <m:accPr>
            <m:chr m:val="⃗"/>
          </m:accPr>
          <m:e>
            <m:r>
              <m:rPr>
                <m:sty m:val="i"/>
              </m:rPr>
              <m:t>v</m:t>
            </m:r>
          </m:e>
        </m:acc>
        <m:r>
          <m:rPr>
            <m:sty m:val="p"/>
          </m:rPr>
          <m:t>(</m:t>
        </m:r>
        <m:r>
          <m:rPr>
            <m:sty m:val="i"/>
          </m:rPr>
          <m:t>M</m:t>
        </m:r>
        <m:r>
          <m:rPr>
            <m:sty m:val="p"/>
          </m:rPr>
          <m:t>,</m:t>
        </m:r>
        <m:r>
          <m:rPr>
            <m:sty m:val="i"/>
          </m:rPr>
          <m:t>t</m:t>
        </m:r>
        <m:r>
          <m:rPr>
            <m:sty m:val="p"/>
          </m:rPr>
          <m:t>)</m:t>
        </m:r>
      </m:oMath>
      <w:r>
        <w:rPr/>
        <w:t xml:space="preserve"> et le champ de pression </w:t>
      </w:r>
      <m:oMath>
        <m:r>
          <m:rPr>
            <m:sty m:val="i"/>
          </m:rPr>
          <m:t>P</m:t>
        </m:r>
        <m:r>
          <m:rPr>
            <m:sty m:val="p"/>
          </m:rPr>
          <m:t>(</m:t>
        </m:r>
        <m:r>
          <m:rPr>
            <m:sty m:val="i"/>
          </m:rPr>
          <m:t>M</m:t>
        </m:r>
        <m:r>
          <m:rPr>
            <m:sty m:val="p"/>
          </m:rPr>
          <m:t>,</m:t>
        </m:r>
        <m:r>
          <m:rPr>
            <m:sty m:val="i"/>
          </m:rPr>
          <m:t>t</m:t>
        </m:r>
        <m:r>
          <m:rPr>
            <m:sty m:val="p"/>
          </m:rPr>
          <m:t>)</m:t>
        </m:r>
      </m:oMath>
      <w:r>
        <w:rPr>
          <w:rFonts w:eastAsia="Georgia" w:cs="Georgia" w:ascii="Georgia" w:hAnsi="Georgia"/>
        </w:rPr>
        <w:t xml:space="preserve"> dans un fluide incompressible sont reliés par l'équation de Navier-Stokes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r>
            <m:rPr>
              <m:sty m:val="p"/>
            </m:rPr>
            <m:t>−</m:t>
          </m:r>
          <m:acc>
            <m:accPr>
              <m:chr m:val="⃗"/>
            </m:accPr>
            <m:e>
              <m:r>
                <m:rPr>
                  <m:sty m:val="p"/>
                </m:rPr>
                <m:t>grad</m:t>
              </m:r>
            </m:e>
          </m:acc>
          <m:r>
            <m:rPr>
              <m:sty m:val="i"/>
            </m:rPr>
            <m:t>P</m:t>
          </m:r>
          <m:r>
            <m:rPr>
              <m:sty m:val="p"/>
            </m:rPr>
            <m:t>+</m:t>
          </m:r>
          <m:r>
            <m:rPr>
              <m:sty m:val="i"/>
            </m:rPr>
            <m:t>η</m:t>
          </m:r>
          <m:r>
            <m:rPr>
              <m:sty m:val="p"/>
            </m:rPr>
            <m:t>Δ</m:t>
          </m:r>
          <m:acc>
            <m:accPr>
              <m:chr m:val="⃗"/>
            </m:accPr>
            <m:e>
              <m:r>
                <m:rPr>
                  <m:sty m:val="i"/>
                </m:rPr>
                <m:t>v</m:t>
              </m:r>
            </m:e>
          </m:acc>
        </m:oMath>
      </m:oMathPara>
    </w:p>
    <w:p>
      <w:pPr>
        <w:spacing w:after="220" w:lineRule="auto"/>
      </w:pPr>
      <w:r>
        <w:rPr>
          <w:rFonts w:eastAsia="Georgia" w:cs="Georgia" w:ascii="Georgia" w:hAnsi="Georgia"/>
        </w:rPr>
        <w:t xml:space="preserve">Pour simplifier les calculs, considérons une géométrie plane (figure 4) :</w:t>
      </w:r>
    </w:p>
    <w:p>
      <w:pPr>
        <w:spacing w:lineRule="auto"/>
        <w:jc w:val="center"/>
      </w:pPr>
      <w:r>
        <w:rPr/>
        <w:drawing>
          <wp:inline distB="0" distL="0" distR="0" distT="0">
            <wp:extent cx="5486400" cy="2559659"/>
            <wp:effectExtent b="0" l="0" r="0" t="0"/>
            <wp:docPr id="4" name="image-ab1cdf0c016fda396a64ca8cc90f79ab5b24d837.jpg"/>
            <a:graphic>
              <a:graphicData uri="http://schemas.openxmlformats.org/drawingml/2006/picture">
                <pic:pic>
                  <pic:nvPicPr>
                    <pic:cNvPr id="4" name="image-ab1cdf0c016fda396a64ca8cc90f79ab5b24d837.jpg" descr=""/>
                    <pic:cNvPicPr/>
                  </pic:nvPicPr>
                  <pic:blipFill>
                    <a:blip r:embed="rId8" cstate="print"/>
                    <a:srcRect b="0" l="0" r="0" t="0"/>
                    <a:stretch>
                      <a:fillRect/>
                    </a:stretch>
                  </pic:blipFill>
                  <pic:spPr>
                    <a:xfrm>
                      <a:off x="0" y="0"/>
                      <a:ext cx="5486400" cy="2559659"/>
                    </a:xfrm>
                    <a:prstGeom prst="rect"/>
                  </pic:spPr>
                </pic:pic>
              </a:graphicData>
            </a:graphic>
          </wp:inline>
        </w:drawing>
      </w:r>
    </w:p>
    <w:p>
      <w:pPr>
        <w:spacing w:lineRule="auto"/>
      </w:pPr>
      <w:r>
        <w:rPr/>
        <w:t xml:space="preserve">Figure 4</w:t>
      </w:r>
    </w:p>
    <w:p>
      <w:pPr>
        <w:spacing w:line="271" w:before="330" w:lineRule="auto"/>
      </w:pPr>
      <w:r>
        <w:rPr>
          <w:b/>
          <w:sz w:val="42"/>
        </w:rPr>
        <w:t xml:space="preserve">1 / ECOULEMENT D'UN FLUIDE ENTRE DEUX PLANS FIXES</w:t>
      </w:r>
    </w:p>
    <w:p>
      <w:pPr>
        <w:spacing w:after="220" w:lineRule="auto"/>
      </w:pPr>
      <w:r>
        <w:rPr>
          <w:rFonts w:eastAsia="Georgia" w:cs="Georgia" w:ascii="Georgia" w:hAnsi="Georgia"/>
        </w:rPr>
        <w:t xml:space="preserve">L'espace étant rapporté au trièdre cartésien Oxyz de base orthonormée directe (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considérons un fluide en écoulement stationnaire et unidirectionnel entre les deux plans </w:t>
      </w:r>
      <m:oMath>
        <m:r>
          <m:rPr>
            <m:sty m:val="i"/>
          </m:rPr>
          <m:t>x</m:t>
        </m:r>
        <m:r>
          <m:rPr>
            <m:sty m:val="p"/>
          </m:rPr>
          <m:t>=</m:t>
        </m:r>
        <m:r>
          <m:rPr>
            <m:sty m:val="p"/>
          </m:rPr>
          <m:t>−</m:t>
        </m:r>
        <m:r>
          <m:rPr>
            <m:sty m:val="i"/>
          </m:rPr>
          <m:t>a</m:t>
        </m:r>
        <m:r>
          <m:rPr>
            <m:sty m:val="p"/>
          </m:rPr>
          <m:t>/</m:t>
        </m:r>
        <m:r>
          <m:rPr>
            <m:sty m:val="p"/>
          </m:rPr>
          <m:t>2</m:t>
        </m:r>
      </m:oMath>
      <w:r>
        <w:rPr/>
        <w:t xml:space="preserve"> et </w:t>
      </w:r>
      <m:oMath>
        <m:r>
          <m:rPr>
            <m:sty m:val="i"/>
          </m:rPr>
          <m:t>x</m:t>
        </m:r>
        <m:r>
          <m:rPr>
            <m:sty m:val="p"/>
          </m:rPr>
          <m:t>=</m:t>
        </m:r>
        <m:r>
          <m:rPr>
            <m:sty m:val="i"/>
          </m:rPr>
          <m:t>a</m:t>
        </m:r>
        <m:r>
          <m:rPr>
            <m:sty m:val="p"/>
          </m:rPr>
          <m:t>/</m:t>
        </m:r>
        <m:r>
          <m:rPr>
            <m:sty m:val="p"/>
          </m:rPr>
          <m:t>2</m:t>
        </m:r>
      </m:oMath>
      <w:r>
        <w:rPr/>
        <w:t xml:space="preserve"> (figure 4). Le champ de vitesses est de la forme : </w:t>
      </w:r>
      <m:oMath>
        <m:acc>
          <m:accPr>
            <m:chr m:val="⃗"/>
          </m:accPr>
          <m:e>
            <m:r>
              <m:rPr>
                <m:sty m:val="i"/>
              </m:rPr>
              <m:t>v</m:t>
            </m:r>
          </m:e>
        </m:acc>
        <m:r>
          <m:rPr>
            <m:sty m:val="p"/>
          </m:rPr>
          <m:t>=</m:t>
        </m:r>
        <m:r>
          <m:rPr>
            <m:sty m:val="i"/>
          </m:rPr>
          <m:t>v</m:t>
        </m:r>
        <m:r>
          <m:rPr>
            <m:sty m:val="p"/>
          </m:rPr>
          <m:t>(</m:t>
        </m:r>
        <m:r>
          <m:rPr>
            <m:sty m:val="i"/>
          </m:rPr>
          <m:t>x</m:t>
        </m:r>
        <m:r>
          <m:rPr>
            <m:sty m:val="p"/>
          </m:rPr>
          <m:t>)</m:t>
        </m:r>
        <m:acc>
          <m:accPr>
            <m:chr m:val="⃗"/>
          </m:accPr>
          <m:e>
            <m:sSub>
              <m:sSubPr/>
              <m:e>
                <m:r>
                  <m:rPr>
                    <m:sty m:val="i"/>
                  </m:rPr>
                  <m:t>e</m:t>
                </m:r>
              </m:e>
              <m:sub>
                <m:r>
                  <m:rPr>
                    <m:sty m:val="i"/>
                  </m:rPr>
                  <m:t>z</m:t>
                </m:r>
              </m:sub>
            </m:sSub>
          </m:e>
        </m:acc>
      </m:oMath>
      <w:r>
        <w:rPr/>
        <w:t xml:space="preserve">.</w:t>
      </w:r>
      <w:r>
        <w:rPr/>
        <w:br w:type="textWrapping"/>
      </w:r>
      <w:r>
        <w:rPr/>
        <w:t xml:space="preserve">1</w:t>
      </w:r>
      <w:r>
        <w:rPr>
          <w:i/>
        </w:rPr>
        <w:t xml:space="preserve">a. Exprimer </w:t>
      </w:r>
      <m:oMath>
        <m:acc>
          <m:accPr>
            <m:chr m:val="⃗"/>
          </m:accPr>
          <m:e>
            <m:r>
              <m:rPr>
                <m:nor/>
              </m:rPr>
              <m:t> grad </m:t>
            </m:r>
            <m:r>
              <m:rPr>
                <m:sty m:val="i"/>
              </m:rPr>
              <m:t>P</m:t>
            </m:r>
          </m:e>
        </m:acc>
      </m:oMath>
      <w:r>
        <w:rPr>
          <w:i/>
        </w:rPr>
        <w:t xml:space="preserve"> en fonction de </w:t>
      </w:r>
      <m:oMath>
        <m:r>
          <m:rPr>
            <m:sty m:val="i"/>
          </m:rPr>
          <m:t>η</m:t>
        </m:r>
      </m:oMath>
      <w:r>
        <w:rPr>
          <w:i/>
        </w:rPr>
        <w:t xml:space="preserve"> et </w:t>
      </w:r>
      <m:oMath>
        <m:f>
          <m:fPr>
            <m:ctrlPr>
              <w:rPr>
                <w:rFonts w:ascii="Cambria Math" w:hAnsi="Cambria Math"/>
              </w:rPr>
            </m:ctrlPr>
          </m:fPr>
          <m:num>
            <m:sSup>
              <m:sSupPr/>
              <m:e>
                <m:r>
                  <m:rPr>
                    <m:sty m:val="i"/>
                  </m:rPr>
                  <m:t>d</m:t>
                </m:r>
              </m:e>
              <m:sup>
                <m:r>
                  <m:rPr>
                    <m:sty m:val="p"/>
                  </m:rPr>
                  <m:t>2</m:t>
                </m:r>
              </m:sup>
            </m:sSup>
            <m:r>
              <m:rPr>
                <m:sty m:val="i"/>
              </m:rPr>
              <m:t>v</m:t>
            </m:r>
          </m:num>
          <m:den>
            <m:r>
              <m:rPr>
                <m:sty m:val="i"/>
              </m:rPr>
              <m:t>d</m:t>
            </m:r>
            <m:sSup>
              <m:sSupPr/>
              <m:e>
                <m:r>
                  <m:rPr>
                    <m:sty m:val="i"/>
                  </m:rPr>
                  <m:t>x</m:t>
                </m:r>
              </m:e>
              <m:sup>
                <m:r>
                  <m:rPr>
                    <m:sty m:val="p"/>
                  </m:rPr>
                  <m:t>2</m:t>
                </m:r>
              </m:sup>
            </m:sSup>
          </m:den>
        </m:f>
      </m:oMath>
      <w:r>
        <w:br w:type="textWrapping"/>
      </w:r>
      <w:r>
        <w:rPr>
          <w:i/>
        </w:rPr>
        <w:t xml:space="preserve">.1</w:t>
      </w:r>
      <w:r>
        <w:rPr>
          <w:rFonts w:eastAsia="Georgia" w:cs="Georgia" w:ascii="Georgia" w:hAnsi="Georgia"/>
        </w:rPr>
        <w:t xml:space="preserve">b. En déduire que la pression </w:t>
      </w:r>
      <m:oMath>
        <m:r>
          <m:rPr>
            <m:sty m:val="i"/>
          </m:rPr>
          <m:t>P</m:t>
        </m:r>
      </m:oMath>
      <w:r>
        <w:rPr>
          <w:rFonts w:eastAsia="Georgia" w:cs="Georgia" w:ascii="Georgia" w:hAnsi="Georgia"/>
        </w:rPr>
        <w:t xml:space="preserve"> ne dépend que de </w:t>
      </w:r>
      <m:oMath>
        <m:r>
          <m:rPr>
            <m:sty m:val="i"/>
          </m:rPr>
          <m:t>z</m:t>
        </m:r>
      </m:oMath>
      <w:r>
        <w:rPr>
          <w:rFonts w:eastAsia="Georgia" w:cs="Georgia" w:ascii="Georgia" w:hAnsi="Georgia"/>
        </w:rPr>
        <w:t xml:space="preserve"> et montrer que la quantité </w:t>
      </w:r>
      <m:oMath>
        <m:r>
          <m:rPr>
            <m:sty m:val="i"/>
          </m:rPr>
          <m:t>K</m:t>
        </m:r>
        <m:r>
          <m:rPr>
            <m:sty m:val="p"/>
          </m:rPr>
          <m:t>=</m:t>
        </m:r>
        <m:r>
          <m:rPr>
            <m:sty m:val="p"/>
          </m:rPr>
          <m:t>−</m:t>
        </m:r>
        <m:f>
          <m:fPr>
            <m:ctrlPr>
              <w:rPr>
                <w:rFonts w:ascii="Cambria Math" w:hAnsi="Cambria Math"/>
              </w:rPr>
            </m:ctrlPr>
          </m:fPr>
          <m:num>
            <m:r>
              <m:rPr>
                <m:sty m:val="i"/>
              </m:rPr>
              <m:t>d</m:t>
            </m:r>
            <m:r>
              <m:rPr>
                <m:sty m:val="i"/>
              </m:rPr>
              <m:t>P</m:t>
            </m:r>
          </m:num>
          <m:den>
            <m:r>
              <m:rPr>
                <m:sty m:val="i"/>
              </m:rPr>
              <m:t>d</m:t>
            </m:r>
            <m:r>
              <m:rPr>
                <m:sty m:val="i"/>
              </m:rPr>
              <m:t>z</m:t>
            </m:r>
          </m:den>
        </m:f>
      </m:oMath>
      <w:r>
        <w:rPr/>
        <w:t xml:space="preserve"> est une constante.</w:t>
      </w:r>
    </w:p>
    <w:p>
      <w:pPr>
        <w:spacing w:after="220" w:lineRule="auto"/>
      </w:pPr>
      <w:r>
        <w:rPr/>
        <w:t xml:space="preserve">1</w:t>
      </w:r>
      <w:r>
        <w:rPr>
          <w:i/>
        </w:rPr>
        <w:t xml:space="preserve">c. Rappeler les conditions aux limites vérifiées par </w:t>
      </w:r>
      <m:oMath>
        <m:r>
          <m:rPr>
            <m:sty m:val="i"/>
          </m:rPr>
          <m:t>v</m:t>
        </m:r>
        <m:r>
          <m:rPr>
            <m:sty m:val="p"/>
          </m:rPr>
          <m:t>(</m:t>
        </m:r>
        <m:r>
          <m:rPr>
            <m:sty m:val="i"/>
          </m:rPr>
          <m:t>x</m:t>
        </m:r>
        <m:r>
          <m:rPr>
            <m:sty m:val="p"/>
          </m:rPr>
          <m:t>)</m:t>
        </m:r>
      </m:oMath>
      <w:r>
        <w:rPr>
          <w:i/>
        </w:rPr>
        <w:t xml:space="preserve"> en </w:t>
      </w:r>
      <m:oMath>
        <m:r>
          <m:rPr>
            <m:sty m:val="i"/>
          </m:rPr>
          <m:t>x</m:t>
        </m:r>
        <m:r>
          <m:rPr>
            <m:sty m:val="p"/>
          </m:rPr>
          <m:t>=</m:t>
        </m:r>
        <m:r>
          <m:rPr>
            <m:sty m:val="p"/>
          </m:rPr>
          <m:t>±</m:t>
        </m:r>
        <m:r>
          <m:rPr>
            <m:sty m:val="i"/>
          </m:rPr>
          <m:t>a</m:t>
        </m:r>
        <m:r>
          <m:rPr>
            <m:sty m:val="p"/>
          </m:rPr>
          <m:t>/</m:t>
        </m:r>
        <m:r>
          <m:rPr>
            <m:sty m:val="p"/>
          </m:rPr>
          <m:t>2</m:t>
        </m:r>
      </m:oMath>
      <w:r>
        <w:br w:type="textWrapping"/>
      </w:r>
      <w:r>
        <w:rPr>
          <w:i/>
        </w:rPr>
        <w:t xml:space="preserve">.1</w:t>
      </w:r>
      <w:r>
        <w:rPr>
          <w:rFonts w:eastAsia="Georgia" w:cs="Georgia" w:ascii="Georgia" w:hAnsi="Georgia"/>
        </w:rPr>
        <w:t xml:space="preserve">d. Déterminer </w:t>
      </w:r>
      <m:oMath>
        <m:r>
          <m:rPr>
            <m:sty m:val="i"/>
          </m:rPr>
          <m:t>v</m:t>
        </m:r>
        <m:r>
          <m:rPr>
            <m:sty m:val="p"/>
          </m:rPr>
          <m:t>(</m:t>
        </m:r>
        <m:r>
          <m:rPr>
            <m:sty m:val="i"/>
          </m:rPr>
          <m:t>x</m:t>
        </m:r>
        <m:r>
          <m:rPr>
            <m:sty m:val="p"/>
          </m:rPr>
          <m:t>)</m:t>
        </m:r>
      </m:oMath>
      <w:r>
        <w:rPr/>
        <w:t xml:space="preserve"> en fonction de </w:t>
      </w:r>
      <m:oMath>
        <m:r>
          <m:rPr>
            <m:sty m:val="i"/>
          </m:rPr>
          <m:t>x</m:t>
        </m:r>
        <m:r>
          <m:rPr>
            <m:sty m:val="p"/>
          </m:rPr>
          <m:t>,</m:t>
        </m:r>
        <m:r>
          <m:rPr>
            <m:sty m:val="i"/>
          </m:rPr>
          <m:t>K</m:t>
        </m:r>
      </m:oMath>
      <w:r>
        <w:rPr/>
        <w:t xml:space="preserve">, a et </w:t>
      </w:r>
      <m:oMath>
        <m:r>
          <m:rPr>
            <m:sty m:val="i"/>
          </m:rPr>
          <m:t>η</m:t>
        </m:r>
      </m:oMath>
      <w:r>
        <w:rPr/>
        <w:t xml:space="preserve">.</w:t>
      </w:r>
      <w:r>
        <w:rPr/>
        <w:br w:type="textWrapping"/>
      </w:r>
      <w:r>
        <w:rPr>
          <w:rFonts w:eastAsia="Georgia" w:cs="Georgia" w:ascii="Georgia" w:hAnsi="Georgia"/>
        </w:rPr>
        <w:t xml:space="preserve">Représenter graphiquement le profil de vitesse entre les deux plans. Justifier physiquement pourquoi la grandeur </w:t>
      </w:r>
      <m:oMath>
        <m:r>
          <m:rPr>
            <m:sty m:val="i"/>
          </m:rPr>
          <m:t>K</m:t>
        </m:r>
      </m:oMath>
      <w:r>
        <w:rPr>
          <w:rFonts w:eastAsia="Georgia" w:cs="Georgia" w:ascii="Georgia" w:hAnsi="Georgia"/>
        </w:rPr>
        <w:t xml:space="preserve"> doit être strictement positive pour que l'écoulement soit dirigé selon </w:t>
      </w:r>
      <m:oMath>
        <m:acc>
          <m:accPr>
            <m:chr m:val="⃗"/>
          </m:accPr>
          <m:e>
            <m:sSub>
              <m:sSubPr/>
              <m:e>
                <m:r>
                  <m:rPr>
                    <m:sty m:val="p"/>
                  </m:rPr>
                  <m:t>e</m:t>
                </m:r>
              </m:e>
              <m:sub>
                <m:r>
                  <m:rPr>
                    <m:sty m:val="p"/>
                  </m:rPr>
                  <m:t>z</m:t>
                </m:r>
              </m:sub>
            </m:sSub>
          </m:e>
        </m:acc>
      </m:oMath>
      <w:r>
        <w:rPr/>
        <w:t xml:space="preserve">.</w:t>
      </w:r>
    </w:p>
    <w:p>
      <w:pPr>
        <w:spacing w:after="220" w:lineRule="auto"/>
      </w:pPr>
      <w:r>
        <w:rPr>
          <w:rFonts w:eastAsia="Georgia" w:cs="Georgia" w:ascii="Georgia" w:hAnsi="Georgia"/>
        </w:rPr>
        <w:t xml:space="preserve">1*e. Montrer que le débit massique total transporté suivant </w:t>
      </w:r>
      <m:oMath>
        <m:acc>
          <m:accPr>
            <m:chr m:val="⃗"/>
          </m:accPr>
          <m:e>
            <m:sSub>
              <m:sSubPr/>
              <m:e>
                <m:r>
                  <m:rPr>
                    <m:sty m:val="i"/>
                  </m:rPr>
                  <m:t>e</m:t>
                </m:r>
              </m:e>
              <m:sub>
                <m:r>
                  <m:rPr>
                    <m:sty m:val="i"/>
                  </m:rPr>
                  <m:t>z</m:t>
                </m:r>
              </m:sub>
            </m:sSub>
          </m:e>
        </m:acc>
      </m:oMath>
      <w:r>
        <w:rPr>
          <w:rFonts w:eastAsia="Georgia" w:cs="Georgia" w:ascii="Georgia" w:hAnsi="Georgia"/>
        </w:rPr>
        <w:t xml:space="preserve">, à travers une section de largeur </w:t>
      </w:r>
      <m:oMath>
        <m:r>
          <m:rPr>
            <m:sty m:val="i"/>
          </m:rPr>
          <m:t>H</m:t>
        </m:r>
      </m:oMath>
      <w:r>
        <w:rPr/>
        <w:t xml:space="preserve"> selon </w:t>
      </w:r>
      <m:oMath>
        <m:r>
          <m:rPr>
            <m:sty m:val="i"/>
          </m:rPr>
          <m:t>O</m:t>
        </m:r>
        <m:r>
          <m:rPr>
            <m:sty m:val="i"/>
          </m:rPr>
          <m:t>y</m:t>
        </m:r>
      </m:oMath>
      <w:r>
        <w:rPr>
          <w:rFonts w:eastAsia="Georgia" w:cs="Georgia" w:ascii="Georgia" w:hAnsi="Georgia"/>
        </w:rPr>
        <w:t xml:space="preserve">, s'écrit: </w:t>
      </w:r>
      <m:oMath>
        <m:sSub>
          <m:sSubPr/>
          <m:e>
            <m:r>
              <m:rPr>
                <m:sty m:val="i"/>
              </m:rPr>
              <m:t>D</m:t>
            </m:r>
          </m:e>
          <m:sub>
            <m:r>
              <m:rPr>
                <m:sty m:val="i"/>
              </m:rPr>
              <m:t>m</m:t>
            </m:r>
          </m:sub>
        </m:sSub>
        <m:r>
          <m:rPr>
            <m:sty m:val="p"/>
          </m:rPr>
          <m:t>=</m:t>
        </m:r>
        <m:r>
          <m:rPr>
            <m:sty m:val="i"/>
          </m:rPr>
          <m:t>α</m:t>
        </m:r>
        <m:r>
          <m:rPr>
            <m:sty m:val="i"/>
          </m:rPr>
          <m:t>K</m:t>
        </m:r>
        <m:sSup>
          <m:sSupPr/>
          <m:e>
            <m:r>
              <m:rPr>
                <m:sty m:val="i"/>
              </m:rPr>
              <m:t>a</m:t>
            </m:r>
          </m:e>
          <m:sup>
            <m:r>
              <m:rPr>
                <m:sty m:val="p"/>
              </m:rPr>
              <m:t>3</m:t>
            </m:r>
          </m:sup>
        </m:sSup>
      </m:oMath>
      <w:r>
        <w:rPr/>
        <w:t xml:space="preserve">, en explicitant </w:t>
      </w:r>
      <m:oMath>
        <m:r>
          <m:rPr>
            <m:sty m:val="i"/>
          </m:rPr>
          <m:t>α</m:t>
        </m:r>
      </m:oMath>
      <w:r>
        <w:rPr/>
        <w:t xml:space="preserve"> en fonction de </w:t>
      </w:r>
      <m:oMath>
        <m:r>
          <m:rPr>
            <m:sty m:val="i"/>
          </m:rPr>
          <m:t>η</m:t>
        </m:r>
      </m:oMath>
      <w:r>
        <w:rPr/>
        <w:t xml:space="preserve">, </w:t>
      </w:r>
      <m:oMath>
        <m:r>
          <m:rPr>
            <m:sty m:val="i"/>
          </m:rPr>
          <m:t>ρ</m:t>
        </m:r>
      </m:oMath>
      <w:r>
        <w:rPr/>
        <w:t xml:space="preserve"> et </w:t>
      </w:r>
      <m:oMath>
        <m:r>
          <m:rPr>
            <m:sty m:val="i"/>
          </m:rPr>
          <m:t>H</m:t>
        </m:r>
      </m:oMath>
      <w:r>
        <w:rPr/>
        <w:t xml:space="preserve">.</w:t>
      </w:r>
    </w:p>
    <w:p>
      <w:pPr>
        <w:spacing w:line="271" w:before="330" w:lineRule="auto"/>
      </w:pPr>
      <w:r>
        <w:rPr>
          <w:b/>
          <w:sz w:val="42"/>
        </w:rPr>
        <w:t xml:space="preserve">2 / CONDUCTANCE HYDRAULIQUE</w:t>
      </w:r>
    </w:p>
    <w:p>
      <w:pPr>
        <w:spacing w:after="220" w:lineRule="auto"/>
      </w:pPr>
      <w:r>
        <w:rPr>
          <w:rFonts w:eastAsia="Georgia" w:cs="Georgia" w:ascii="Georgia" w:hAnsi="Georgia"/>
        </w:rPr>
        <w:t xml:space="preserve">Considérons le système précédent, compris entre les abscisses </w:t>
      </w:r>
      <m:oMath>
        <m:r>
          <m:rPr>
            <m:sty m:val="i"/>
          </m:rPr>
          <m:t>z</m:t>
        </m:r>
        <m:r>
          <m:rPr>
            <m:sty m:val="p"/>
          </m:rPr>
          <m:t>=</m:t>
        </m:r>
        <m:r>
          <m:rPr>
            <m:sty m:val="p"/>
          </m:rPr>
          <m:t>0</m:t>
        </m:r>
      </m:oMath>
      <w:r>
        <w:rPr/>
        <w:t xml:space="preserve"> et </w:t>
      </w:r>
      <m:oMath>
        <m:r>
          <m:rPr>
            <m:sty m:val="i"/>
          </m:rPr>
          <m:t>z</m:t>
        </m:r>
        <m:r>
          <m:rPr>
            <m:sty m:val="p"/>
          </m:rPr>
          <m:t>=</m:t>
        </m:r>
        <m:r>
          <m:rPr>
            <m:sty m:val="i"/>
          </m:rPr>
          <m:t>L</m:t>
        </m:r>
      </m:oMath>
      <w:r>
        <w:rPr/>
        <w:t xml:space="preserve">.</w:t>
      </w:r>
      <w:r>
        <w:rPr/>
        <w:br w:type="textWrapping"/>
      </w:r>
      <w:r>
        <w:rPr/>
        <w:t xml:space="preserve">2</w:t>
      </w:r>
      <w:r>
        <w:rPr>
          <w:i/>
        </w:rPr>
        <w:t xml:space="preserve">a. Exprimer la quantité </w:t>
      </w:r>
      <m:oMath>
        <m:r>
          <m:rPr>
            <m:sty m:val="i"/>
          </m:rPr>
          <m:t>K</m:t>
        </m:r>
      </m:oMath>
      <w:r>
        <w:rPr>
          <w:i/>
        </w:rPr>
        <w:t xml:space="preserve"> en fonction de </w:t>
      </w:r>
      <m:oMath>
        <m:r>
          <m:rPr>
            <m:sty m:val="i"/>
          </m:rPr>
          <m:t>P</m:t>
        </m:r>
        <m:r>
          <m:rPr>
            <m:sty m:val="p"/>
          </m:rPr>
          <m:t>(</m:t>
        </m:r>
        <m:r>
          <m:rPr>
            <m:sty m:val="p"/>
          </m:rPr>
          <m:t>0</m:t>
        </m:r>
        <m:r>
          <m:rPr>
            <m:sty m:val="p"/>
          </m:rPr>
          <m:t>)</m:t>
        </m:r>
        <m:r>
          <m:rPr>
            <m:sty m:val="p"/>
          </m:rPr>
          <m:t>,</m:t>
        </m:r>
        <m:r>
          <m:rPr>
            <m:sty m:val="i"/>
          </m:rPr>
          <m:t>P</m:t>
        </m:r>
        <m:r>
          <m:rPr>
            <m:sty m:val="p"/>
          </m:rPr>
          <m:t>(</m:t>
        </m:r>
        <m:r>
          <m:rPr>
            <m:sty m:val="i"/>
          </m:rPr>
          <m:t>L</m:t>
        </m:r>
        <m:r>
          <m:rPr>
            <m:sty m:val="p"/>
          </m:rPr>
          <m:t>)</m:t>
        </m:r>
      </m:oMath>
      <w:r>
        <w:rPr>
          <w:i/>
        </w:rPr>
        <w:t xml:space="preserve"> et </w:t>
      </w:r>
      <m:oMath>
        <m:r>
          <m:rPr>
            <m:sty m:val="i"/>
          </m:rPr>
          <m:t>L</m:t>
        </m:r>
      </m:oMath>
      <w:r>
        <w:br w:type="textWrapping"/>
      </w:r>
      <w:r>
        <w:rPr>
          <w:i/>
        </w:rPr>
        <w:t xml:space="preserve">.2</w:t>
      </w:r>
      <w:r>
        <w:rPr>
          <w:rFonts w:eastAsia="Georgia" w:cs="Georgia" w:ascii="Georgia" w:hAnsi="Georgia"/>
        </w:rPr>
        <w:t xml:space="preserve">b. Montrer que le débit à travers une section de largeur H selon Oy peut s'écrire :</w:t>
      </w:r>
    </w:p>
    <w:p>
      <w:pPr>
        <w:spacing w:after="220" w:lineRule="auto"/>
      </w:pPr>
      <m:oMathPara>
        <m:oMath>
          <m:sSub>
            <m:sSubPr/>
            <m:e>
              <m:r>
                <m:rPr>
                  <m:sty m:val="i"/>
                </m:rPr>
                <m:t>D</m:t>
              </m:r>
            </m:e>
            <m:sub>
              <m:r>
                <m:rPr>
                  <m:sty m:val="i"/>
                </m:rPr>
                <m:t>m</m:t>
              </m:r>
            </m:sub>
          </m:sSub>
          <m:r>
            <m:rPr>
              <m:sty m:val="p"/>
            </m:rPr>
            <m:t>=</m:t>
          </m:r>
          <m:sSub>
            <m:sSubPr/>
            <m:e>
              <m:r>
                <m:rPr>
                  <m:sty m:val="i"/>
                </m:rPr>
                <m:t>G</m:t>
              </m:r>
            </m:e>
            <m:sub>
              <m:r>
                <m:rPr>
                  <m:sty m:val="i"/>
                </m:rPr>
                <m:t>h</m:t>
              </m:r>
            </m:sub>
          </m:sSub>
          <m:r>
            <m:rPr>
              <m:sty m:val="p"/>
            </m:rPr>
            <m:t>[</m:t>
          </m:r>
          <m:r>
            <m:rPr>
              <m:sty m:val="i"/>
            </m:rPr>
            <m:t>P</m:t>
          </m:r>
          <m:r>
            <m:rPr>
              <m:sty m:val="p"/>
            </m:rPr>
            <m:t>(</m:t>
          </m:r>
          <m:r>
            <m:rPr>
              <m:sty m:val="p"/>
            </m:rPr>
            <m:t>0</m:t>
          </m:r>
          <m:r>
            <m:rPr>
              <m:sty m:val="p"/>
            </m:rPr>
            <m:t>)</m:t>
          </m:r>
          <m:r>
            <m:rPr>
              <m:sty m:val="p"/>
            </m:rPr>
            <m:t>−</m:t>
          </m:r>
          <m:r>
            <m:rPr>
              <m:sty m:val="i"/>
            </m:rPr>
            <m:t>P</m:t>
          </m:r>
          <m:r>
            <m:rPr>
              <m:sty m:val="p"/>
            </m:rPr>
            <m:t>(</m:t>
          </m:r>
          <m:r>
            <m:rPr>
              <m:sty m:val="i"/>
            </m:rPr>
            <m:t>L</m:t>
          </m:r>
          <m:r>
            <m:rPr>
              <m:sty m:val="p"/>
            </m:rPr>
            <m:t>)</m:t>
          </m:r>
          <m:r>
            <m:rPr>
              <m:sty m:val="p"/>
            </m:rPr>
            <m:t>]</m:t>
          </m:r>
          <m:r>
            <m:rPr>
              <m:sty m:val="p"/>
            </m:rPr>
            <m:t>,</m:t>
          </m:r>
        </m:oMath>
      </m:oMathPara>
    </w:p>
    <w:p>
      <w:pPr>
        <w:spacing w:after="220" w:lineRule="auto"/>
      </w:pPr>
      <w:r>
        <w:rPr>
          <w:rFonts w:eastAsia="Georgia" w:cs="Georgia" w:ascii="Georgia" w:hAnsi="Georgia"/>
        </w:rPr>
        <w:t xml:space="preserve">où le terme </w:t>
      </w:r>
      <m:oMath>
        <m:sSub>
          <m:sSubPr/>
          <m:e>
            <m:r>
              <m:rPr>
                <m:sty m:val="i"/>
              </m:rPr>
              <m:t>G</m:t>
            </m:r>
          </m:e>
          <m:sub>
            <m:r>
              <m:rPr>
                <m:sty m:val="i"/>
              </m:rPr>
              <m:t>h</m:t>
            </m:r>
          </m:sub>
        </m:sSub>
      </m:oMath>
      <w:r>
        <w:rPr>
          <w:rFonts w:eastAsia="Georgia" w:cs="Georgia" w:ascii="Georgia" w:hAnsi="Georgia"/>
        </w:rPr>
        <w:t xml:space="preserve"> sera exprimé en fonction de </w:t>
      </w:r>
      <m:oMath>
        <m:r>
          <m:rPr>
            <m:sty m:val="i"/>
          </m:rPr>
          <m:t>α</m:t>
        </m:r>
      </m:oMath>
      <w:r>
        <w:rPr/>
        <w:t xml:space="preserve">, a et </w:t>
      </w:r>
      <m:oMath>
        <m:r>
          <m:rPr>
            <m:sty m:val="i"/>
          </m:rPr>
          <m:t>L</m:t>
        </m:r>
      </m:oMath>
      <w:r>
        <w:rPr/>
        <w:t xml:space="preserve">.</w:t>
      </w:r>
      <w:r>
        <w:rPr/>
        <w:br w:type="textWrapping"/>
      </w:r>
      <w:r>
        <w:rPr>
          <w:rFonts w:eastAsia="Georgia" w:cs="Georgia" w:ascii="Georgia" w:hAnsi="Georgia"/>
        </w:rPr>
        <w:t xml:space="preserve">2*c. Justifier le nom de «conductance hydraulique» pour </w:t>
      </w:r>
      <m:oMath>
        <m:sSub>
          <m:sSubPr/>
          <m:e>
            <m:r>
              <m:rPr>
                <m:sty m:val="i"/>
              </m:rPr>
              <m:t>G</m:t>
            </m:r>
          </m:e>
          <m:sub>
            <m:r>
              <m:rPr>
                <m:sty m:val="i"/>
              </m:rPr>
              <m:t>h</m:t>
            </m:r>
          </m:sub>
        </m:sSub>
      </m:oMath>
      <w:r>
        <w:rPr>
          <w:rFonts w:eastAsia="Georgia" w:cs="Georgia" w:ascii="Georgia" w:hAnsi="Georgia"/>
        </w:rPr>
        <w:t xml:space="preserve"> en faisant une analogie électrique. Préciser en particulier l'équivalent électrique de </w:t>
      </w:r>
      <m:oMath>
        <m:sSub>
          <m:sSubPr/>
          <m:e>
            <m:r>
              <m:rPr>
                <m:sty m:val="i"/>
              </m:rPr>
              <m:t>D</m:t>
            </m:r>
          </m:e>
          <m:sub>
            <m:r>
              <m:rPr>
                <m:sty m:val="i"/>
              </m:rPr>
              <m:t>m</m:t>
            </m:r>
          </m:sub>
        </m:sSub>
      </m:oMath>
      <w:r>
        <w:rPr/>
        <w:t xml:space="preserve"> et celui de la chute de pression </w:t>
      </w:r>
      <m:oMath>
        <m:r>
          <m:rPr>
            <m:sty m:val="i"/>
          </m:rPr>
          <m:t>P</m:t>
        </m:r>
        <m:r>
          <m:rPr>
            <m:sty m:val="p"/>
          </m:rPr>
          <m:t>(</m:t>
        </m:r>
        <m:r>
          <m:rPr>
            <m:sty m:val="p"/>
          </m:rPr>
          <m:t>0</m:t>
        </m:r>
        <m:r>
          <m:rPr>
            <m:sty m:val="p"/>
          </m:rPr>
          <m:t>)</m:t>
        </m:r>
        <m:r>
          <m:rPr>
            <m:sty m:val="p"/>
          </m:rPr>
          <m:t>−</m:t>
        </m:r>
        <m:r>
          <m:rPr>
            <m:sty m:val="i"/>
          </m:rPr>
          <m:t>P</m:t>
        </m:r>
        <m:r>
          <m:rPr>
            <m:sty m:val="p"/>
          </m:rPr>
          <m:t>(</m:t>
        </m:r>
        <m:r>
          <m:rPr>
            <m:sty m:val="i"/>
          </m:rPr>
          <m:t>L</m:t>
        </m:r>
        <m:r>
          <m:rPr>
            <m:sty m:val="p"/>
          </m:rPr>
          <m:t>)</m:t>
        </m:r>
      </m:oMath>
      <w:r>
        <w:rPr/>
        <w:t xml:space="preserve">.</w:t>
      </w:r>
    </w:p>
    <w:p>
      <w:pPr>
        <w:spacing w:line="271" w:before="330" w:lineRule="auto"/>
      </w:pPr>
      <w:r>
        <w:rPr>
          <w:b/>
          <w:sz w:val="42"/>
        </w:rPr>
        <w:t xml:space="preserve">3 I CONTROLE DU DEBIT PAR CHANGEMENT DE SECTION</w:t>
      </w:r>
    </w:p>
    <w:p>
      <w:pPr>
        <w:spacing w:after="220" w:lineRule="auto"/>
      </w:pPr>
      <w:r>
        <w:rPr>
          <w:rFonts w:eastAsia="Georgia" w:cs="Georgia" w:ascii="Georgia" w:hAnsi="Georgia"/>
        </w:rPr>
        <w:t xml:space="preserve">Le système, toujours invariant selon Oy, présente maintenant un rétrécissement ajustable (figure 5) de longueur </w:t>
      </w:r>
      <m:oMath>
        <m:sSub>
          <m:sSubPr/>
          <m:e>
            <m:r>
              <m:rPr>
                <m:sty m:val="i"/>
              </m:rPr>
              <m:t>L</m:t>
            </m:r>
          </m:e>
          <m:sub>
            <m:r>
              <m:rPr>
                <m:sty m:val="i"/>
              </m:rPr>
              <m:t>r</m:t>
            </m:r>
          </m:sub>
        </m:sSub>
      </m:oMath>
      <w:r>
        <w:rPr>
          <w:rFonts w:eastAsia="Georgia" w:cs="Georgia" w:ascii="Georgia" w:hAnsi="Georgia"/>
        </w:rPr>
        <w:t xml:space="preserve">. Ce rétrécissement est obtenu à l'aide d'une pièce plane (C) (dite «pièce d'obstruction») coulissant (de façon étanche!) selon Ox dans une ouverture pratiquée dans le plan inférieur. La position de cette pièce est repérée par le débordement </w:t>
      </w:r>
      <m:oMath>
        <m:r>
          <m:rPr>
            <m:sty m:val="i"/>
          </m:rPr>
          <m:t>x</m:t>
        </m:r>
      </m:oMath>
      <w:r>
        <w:rPr>
          <w:rFonts w:eastAsia="Georgia" w:cs="Georgia" w:ascii="Georgia" w:hAnsi="Georgia"/>
        </w:rPr>
        <w:t xml:space="preserve"> représenté en figure 5 ; au-dessus de (C), la largeur de la conduite devient a - x.</w:t>
      </w:r>
    </w:p>
    <w:p>
      <w:pPr>
        <w:spacing w:after="220" w:lineRule="auto"/>
      </w:pPr>
      <w:r>
        <w:rPr>
          <w:rFonts w:eastAsia="Georgia" w:cs="Georgia" w:ascii="Georgia" w:hAnsi="Georgia"/>
        </w:rPr>
        <w:t xml:space="preserve">II est admis que chaque portion (rétrécie ou non) se comporte comme le système infini étudié aux sous-parties 1 et 2 précédentes.</w:t>
      </w:r>
    </w:p>
    <w:p>
      <w:pPr>
        <w:spacing w:after="220" w:lineRule="auto"/>
      </w:pPr>
      <w:r>
        <w:rPr>
          <w:rFonts w:eastAsia="Georgia" w:cs="Georgia" w:ascii="Georgia" w:hAnsi="Georgia"/>
        </w:rPr>
        <w:t xml:space="preserve">3*a. En considérant le système comme une association de conductances hydrauliques, exprimer le débit massique à travers une section droite de largeur H selon Oy en fonction de </w:t>
      </w:r>
      <m:oMath>
        <m:r>
          <m:rPr>
            <m:sty m:val="i"/>
          </m:rPr>
          <m:t>P</m:t>
        </m:r>
        <m:r>
          <m:rPr>
            <m:sty m:val="p"/>
          </m:rPr>
          <m:t>(</m:t>
        </m:r>
        <m:r>
          <m:rPr>
            <m:sty m:val="p"/>
          </m:rPr>
          <m:t>0</m:t>
        </m:r>
        <m:r>
          <m:rPr>
            <m:sty m:val="p"/>
          </m:rPr>
          <m:t>)</m:t>
        </m:r>
        <m:r>
          <m:rPr>
            <m:sty m:val="p"/>
          </m:rPr>
          <m:t>−</m:t>
        </m:r>
        <m:r>
          <m:rPr>
            <m:sty m:val="i"/>
          </m:rPr>
          <m:t>P</m:t>
        </m:r>
        <m:r>
          <m:rPr>
            <m:sty m:val="p"/>
          </m:rPr>
          <m:t>(</m:t>
        </m:r>
        <m:r>
          <m:rPr>
            <m:sty m:val="i"/>
          </m:rPr>
          <m:t>L</m:t>
        </m:r>
        <m:r>
          <m:rPr>
            <m:sty m:val="p"/>
          </m:rPr>
          <m:t>)</m:t>
        </m:r>
        <m:r>
          <m:rPr>
            <m:sty m:val="p"/>
          </m:rPr>
          <m:t>,</m:t>
        </m:r>
        <m:r>
          <m:rPr>
            <m:sty m:val="i"/>
          </m:rPr>
          <m:t>α</m:t>
        </m:r>
        <m:r>
          <m:rPr>
            <m:sty m:val="p"/>
          </m:rPr>
          <m:t>,</m:t>
        </m:r>
        <m:r>
          <m:rPr>
            <m:sty m:val="i"/>
          </m:rPr>
          <m:t>L</m:t>
        </m:r>
        <m:r>
          <m:rPr>
            <m:sty m:val="p"/>
          </m:rPr>
          <m:t>,</m:t>
        </m:r>
        <m:sSub>
          <m:sSubPr/>
          <m:e>
            <m:r>
              <m:rPr>
                <m:sty m:val="i"/>
              </m:rPr>
              <m:t>L</m:t>
            </m:r>
          </m:e>
          <m:sub>
            <m:r>
              <m:rPr>
                <m:sty m:val="i"/>
              </m:rPr>
              <m:t>r</m:t>
            </m:r>
          </m:sub>
        </m:sSub>
      </m:oMath>
      <w:r>
        <w:rPr/>
        <w:t xml:space="preserve">, a et </w:t>
      </w:r>
      <m:oMath>
        <m:r>
          <m:rPr>
            <m:sty m:val="i"/>
          </m:rPr>
          <m:t>x</m:t>
        </m:r>
      </m:oMath>
      <w:r>
        <w:rPr/>
        <w:t xml:space="preserve">.</w:t>
      </w:r>
    </w:p>
    <w:p>
      <w:pPr>
        <w:spacing w:lineRule="auto"/>
      </w:pPr>
      <w:r>
        <w:rPr/>
        <w:t xml:space="preserve">Figure 5</w:t>
      </w:r>
    </w:p>
    <w:p>
      <w:pPr>
        <w:spacing w:lineRule="auto"/>
        <w:jc w:val="center"/>
      </w:pPr>
      <w:r>
        <w:rPr/>
        <w:drawing>
          <wp:inline distB="0" distL="0" distR="0" distT="0">
            <wp:extent cx="5486400" cy="3691112"/>
            <wp:effectExtent b="0" l="0" r="0" t="0"/>
            <wp:docPr id="5" name="image-498fcd16d2baefc1549f338c193e4e6780c99b60.jpg"/>
            <a:graphic>
              <a:graphicData uri="http://schemas.openxmlformats.org/drawingml/2006/picture">
                <pic:pic>
                  <pic:nvPicPr>
                    <pic:cNvPr id="5" name="image-498fcd16d2baefc1549f338c193e4e6780c99b60.jpg" descr=""/>
                    <pic:cNvPicPr/>
                  </pic:nvPicPr>
                  <pic:blipFill>
                    <a:blip r:embed="rId9" cstate="print"/>
                    <a:srcRect b="0" l="0" r="0" t="0"/>
                    <a:stretch>
                      <a:fillRect/>
                    </a:stretch>
                  </pic:blipFill>
                  <pic:spPr>
                    <a:xfrm>
                      <a:off x="0" y="0"/>
                      <a:ext cx="5486400" cy="3691112"/>
                    </a:xfrm>
                    <a:prstGeom prst="rect"/>
                  </pic:spPr>
                </pic:pic>
              </a:graphicData>
            </a:graphic>
          </wp:inline>
        </w:drawing>
      </w:r>
    </w:p>
    <w:p>
      <w:pPr>
        <w:spacing w:after="220" w:lineRule="auto"/>
      </w:pPr>
      <w:r>
        <w:rPr>
          <w:rFonts w:eastAsia="Georgia" w:cs="Georgia" w:ascii="Georgia" w:hAnsi="Georgia"/>
        </w:rPr>
        <w:t xml:space="preserve">La différence de pression </w:t>
      </w:r>
      <m:oMath>
        <m:r>
          <m:rPr>
            <m:sty m:val="i"/>
          </m:rPr>
          <m:t>P</m:t>
        </m:r>
        <m:r>
          <m:rPr>
            <m:sty m:val="p"/>
          </m:rPr>
          <m:t>(</m:t>
        </m:r>
        <m:r>
          <m:rPr>
            <m:sty m:val="p"/>
          </m:rPr>
          <m:t>0</m:t>
        </m:r>
        <m:r>
          <m:rPr>
            <m:sty m:val="p"/>
          </m:rPr>
          <m:t>)</m:t>
        </m:r>
        <m:r>
          <m:rPr>
            <m:sty m:val="p"/>
          </m:rPr>
          <m:t>−</m:t>
        </m:r>
        <m:r>
          <m:rPr>
            <m:sty m:val="i"/>
          </m:rPr>
          <m:t>P</m:t>
        </m:r>
        <m:r>
          <m:rPr>
            <m:sty m:val="p"/>
          </m:rPr>
          <m:t>(</m:t>
        </m:r>
        <m:r>
          <m:rPr>
            <m:sty m:val="i"/>
          </m:rPr>
          <m:t>L</m:t>
        </m:r>
        <m:r>
          <m:rPr>
            <m:sty m:val="p"/>
          </m:rPr>
          <m:t>)</m:t>
        </m:r>
      </m:oMath>
      <w:r>
        <w:rPr>
          <w:rFonts w:eastAsia="Georgia" w:cs="Georgia" w:ascii="Georgia" w:hAnsi="Georgia"/>
        </w:rPr>
        <w:t xml:space="preserve"> étant fixée, le débit est ajusté en modifiant la valeur de </w:t>
      </w:r>
      <m:oMath>
        <m:r>
          <m:rPr>
            <m:sty m:val="i"/>
          </m:rPr>
          <m:t>x</m:t>
        </m:r>
      </m:oMath>
      <w:r>
        <w:rPr/>
        <w:t xml:space="preserve"> autour d'une valeur moyenne </w:t>
      </w:r>
      <m:oMath>
        <m:sSub>
          <m:sSubPr/>
          <m:e>
            <m:r>
              <m:rPr>
                <m:sty m:val="i"/>
              </m:rPr>
              <m:t>x</m:t>
            </m:r>
          </m:e>
          <m:sub>
            <m:r>
              <m:rPr>
                <m:sty m:val="p"/>
              </m:rPr>
              <m:t>0</m:t>
            </m:r>
          </m:sub>
        </m:sSub>
      </m:oMath>
      <w:r>
        <w:rPr>
          <w:rFonts w:eastAsia="Georgia" w:cs="Georgia" w:ascii="Georgia" w:hAnsi="Georgia"/>
        </w:rPr>
        <w:t xml:space="preserve">. Les déplacements de (C) sont de faible amplitude, si bien qu'il est possible de poser </w:t>
      </w:r>
      <m:oMath>
        <m:r>
          <m:rPr>
            <m:sty m:val="i"/>
          </m:rPr>
          <m:t>x</m:t>
        </m:r>
        <m:r>
          <m:rPr>
            <m:sty m:val="p"/>
          </m:rPr>
          <m:t>=</m:t>
        </m:r>
        <m:sSub>
          <m:sSubPr/>
          <m:e>
            <m:r>
              <m:rPr>
                <m:sty m:val="i"/>
              </m:rPr>
              <m:t>x</m:t>
            </m:r>
          </m:e>
          <m:sub>
            <m:r>
              <m:rPr>
                <m:sty m:val="p"/>
              </m:rPr>
              <m:t>0</m:t>
            </m:r>
          </m:sub>
        </m:sSub>
        <m:r>
          <m:rPr>
            <m:sty m:val="p"/>
          </m:rPr>
          <m:t>+</m:t>
        </m:r>
        <m:r>
          <m:rPr>
            <m:sty m:val="i"/>
          </m:rPr>
          <m:t>ε</m:t>
        </m:r>
      </m:oMath>
      <w:r>
        <w:rPr/>
        <w:t xml:space="preserve">, avec </w:t>
      </w:r>
      <m:oMath>
        <m:r>
          <m:rPr>
            <m:sty m:val="i"/>
          </m:rPr>
          <m:t>ε</m:t>
        </m:r>
        <m:r>
          <m:rPr>
            <m:sty m:val="p"/>
          </m:rPr>
          <m:t>≪</m:t>
        </m:r>
        <m:sSub>
          <m:sSubPr/>
          <m:e>
            <m:r>
              <m:rPr>
                <m:sty m:val="i"/>
              </m:rPr>
              <m:t>x</m:t>
            </m:r>
          </m:e>
          <m:sub>
            <m:r>
              <m:rPr>
                <m:sty m:val="p"/>
              </m:rPr>
              <m:t>0</m:t>
            </m:r>
          </m:sub>
        </m:sSub>
      </m:oMath>
      <w:r>
        <w:rPr/>
        <w:t xml:space="preserve">.</w:t>
      </w:r>
    </w:p>
    <w:p>
      <w:pPr>
        <w:spacing w:after="220" w:lineRule="auto"/>
      </w:pPr>
      <w:r>
        <w:rPr/>
        <w:t xml:space="preserve">3*b. Montrer qu'au premier ordre en </w:t>
      </w:r>
      <m:oMath>
        <m:r>
          <m:rPr>
            <m:sty m:val="i"/>
          </m:rPr>
          <m:t>ε</m:t>
        </m:r>
      </m:oMath>
      <w:r>
        <w:rPr>
          <w:rFonts w:eastAsia="Georgia" w:cs="Georgia" w:ascii="Georgia" w:hAnsi="Georgia"/>
        </w:rPr>
        <w:t xml:space="preserve">, le débit massique peut s'écrire :</w:t>
      </w:r>
    </w:p>
    <w:p>
      <w:pPr>
        <w:spacing w:after="220" w:lineRule="auto"/>
      </w:pPr>
      <m:oMathPara>
        <m:oMath>
          <m:sSub>
            <m:sSubPr/>
            <m:e>
              <m:r>
                <m:rPr>
                  <m:sty m:val="i"/>
                </m:rPr>
                <m:t>D</m:t>
              </m:r>
            </m:e>
            <m:sub>
              <m:r>
                <m:rPr>
                  <m:sty m:val="i"/>
                </m:rPr>
                <m:t>m</m:t>
              </m:r>
            </m:sub>
          </m:sSub>
          <m:r>
            <m:rPr>
              <m:sty m:val="p"/>
            </m:rPr>
            <m:t>=</m:t>
          </m:r>
          <m:sSub>
            <m:sSubPr/>
            <m:e>
              <m:r>
                <m:rPr>
                  <m:sty m:val="i"/>
                </m:rPr>
                <m:t>D</m:t>
              </m:r>
            </m:e>
            <m:sub>
              <m:r>
                <m:rPr>
                  <m:sty m:val="i"/>
                </m:rPr>
                <m:t>m</m:t>
              </m:r>
              <m:r>
                <m:rPr>
                  <m:sty m:val="p"/>
                </m:rPr>
                <m:t>0</m:t>
              </m:r>
            </m:sub>
          </m:sSub>
          <m:r>
            <m:rPr>
              <m:sty m:val="p"/>
            </m:rPr>
            <m:t>(</m:t>
          </m:r>
          <m:r>
            <m:rPr>
              <m:sty m:val="p"/>
            </m:rPr>
            <m:t>1</m:t>
          </m:r>
          <m:r>
            <m:rPr>
              <m:sty m:val="p"/>
            </m:rPr>
            <m:t>−</m:t>
          </m:r>
          <m:r>
            <m:rPr>
              <m:sty m:val="i"/>
            </m:rPr>
            <m:t>b</m:t>
          </m:r>
          <m:r>
            <m:rPr>
              <m:sty m:val="i"/>
            </m:rPr>
            <m:t>ε</m:t>
          </m:r>
          <m:r>
            <m:rPr>
              <m:sty m:val="p"/>
            </m:rPr>
            <m:t>)</m:t>
          </m:r>
          <m:r>
            <m:rPr>
              <m:sty m:val="p"/>
            </m:rPr>
            <m:t>,</m:t>
          </m:r>
        </m:oMath>
      </m:oMathPara>
    </w:p>
    <w:p>
      <w:pPr>
        <w:spacing w:after="220" w:lineRule="auto"/>
      </w:pPr>
      <w:r>
        <w:rPr/>
        <w:t xml:space="preserve">en posant </w:t>
      </w:r>
      <m:oMath>
        <m:sSub>
          <m:sSubPr/>
          <m:e>
            <m:r>
              <m:rPr>
                <m:sty m:val="i"/>
              </m:rPr>
              <m:t>D</m:t>
            </m:r>
          </m:e>
          <m:sub>
            <m:r>
              <m:rPr>
                <m:sty m:val="i"/>
              </m:rPr>
              <m:t>m</m:t>
            </m:r>
            <m:r>
              <m:rPr>
                <m:sty m:val="p"/>
              </m:rPr>
              <m:t>0</m:t>
            </m:r>
          </m:sub>
        </m:sSub>
        <m:r>
          <m:rPr>
            <m:sty m:val="p"/>
          </m:rPr>
          <m:t>=</m:t>
        </m:r>
        <m:f>
          <m:fPr>
            <m:ctrlPr>
              <w:rPr>
                <w:rFonts w:ascii="Cambria Math" w:hAnsi="Cambria Math"/>
              </w:rPr>
            </m:ctrlPr>
          </m:fPr>
          <m:num>
            <m:r>
              <m:rPr>
                <m:sty m:val="i"/>
              </m:rPr>
              <m:t>α</m:t>
            </m:r>
            <m:r>
              <m:rPr>
                <m:sty m:val="p"/>
              </m:rPr>
              <m:t>[</m:t>
            </m:r>
            <m:r>
              <m:rPr>
                <m:sty m:val="i"/>
              </m:rPr>
              <m:t>P</m:t>
            </m:r>
            <m:r>
              <m:rPr>
                <m:sty m:val="p"/>
              </m:rPr>
              <m:t>(</m:t>
            </m:r>
            <m:r>
              <m:rPr>
                <m:sty m:val="p"/>
              </m:rPr>
              <m:t>0</m:t>
            </m:r>
            <m:r>
              <m:rPr>
                <m:sty m:val="p"/>
              </m:rPr>
              <m:t>)</m:t>
            </m:r>
            <m:r>
              <m:rPr>
                <m:sty m:val="p"/>
              </m:rPr>
              <m:t>−</m:t>
            </m:r>
            <m:r>
              <m:rPr>
                <m:sty m:val="i"/>
              </m:rPr>
              <m:t>P</m:t>
            </m:r>
            <m:r>
              <m:rPr>
                <m:sty m:val="p"/>
              </m:rPr>
              <m:t>(</m:t>
            </m:r>
            <m:r>
              <m:rPr>
                <m:sty m:val="i"/>
              </m:rPr>
              <m:t>L</m:t>
            </m:r>
            <m:r>
              <m:rPr>
                <m:sty m:val="p"/>
              </m:rPr>
              <m:t>)</m:t>
            </m:r>
            <m:r>
              <m:rPr>
                <m:sty m:val="p"/>
              </m:rPr>
              <m:t>]</m:t>
            </m:r>
          </m:num>
          <m:den>
            <m:f>
              <m:fPr>
                <m:ctrlPr>
                  <w:rPr>
                    <w:rFonts w:ascii="Cambria Math" w:hAnsi="Cambria Math"/>
                  </w:rPr>
                </m:ctrlPr>
              </m:fPr>
              <m:num>
                <m:r>
                  <m:rPr>
                    <m:sty m:val="i"/>
                  </m:rPr>
                  <m:t>L</m:t>
                </m:r>
                <m:r>
                  <m:rPr>
                    <m:sty m:val="p"/>
                  </m:rPr>
                  <m:t>−</m:t>
                </m:r>
                <m:sSub>
                  <m:sSubPr/>
                  <m:e>
                    <m:r>
                      <m:rPr>
                        <m:sty m:val="i"/>
                      </m:rPr>
                      <m:t>L</m:t>
                    </m:r>
                  </m:e>
                  <m:sub>
                    <m:r>
                      <m:rPr>
                        <m:sty m:val="i"/>
                      </m:rPr>
                      <m:t>r</m:t>
                    </m:r>
                  </m:sub>
                </m:sSub>
              </m:num>
              <m:den>
                <m:sSup>
                  <m:sSupPr/>
                  <m:e>
                    <m:r>
                      <m:rPr>
                        <m:sty m:val="i"/>
                      </m:rPr>
                      <m:t>a</m:t>
                    </m:r>
                  </m:e>
                  <m:sup>
                    <m:r>
                      <m:rPr>
                        <m:sty m:val="p"/>
                      </m:rPr>
                      <m:t>3</m:t>
                    </m:r>
                  </m:sup>
                </m:sSup>
              </m:den>
            </m:f>
            <m:r>
              <m:rPr>
                <m:sty m:val="p"/>
              </m:rPr>
              <m:t>+</m:t>
            </m:r>
            <m:f>
              <m:fPr>
                <m:ctrlPr>
                  <w:rPr>
                    <w:rFonts w:ascii="Cambria Math" w:hAnsi="Cambria Math"/>
                  </w:rPr>
                </m:ctrlPr>
              </m:fPr>
              <m:num>
                <m:sSub>
                  <m:sSubPr/>
                  <m:e>
                    <m:r>
                      <m:rPr>
                        <m:sty m:val="i"/>
                      </m:rPr>
                      <m:t>L</m:t>
                    </m:r>
                  </m:e>
                  <m:sub>
                    <m:r>
                      <m:rPr>
                        <m:sty m:val="i"/>
                      </m:rPr>
                      <m:t>r</m:t>
                    </m:r>
                  </m:sub>
                </m:sSub>
              </m:num>
              <m:den>
                <m:sSup>
                  <m:sSupPr/>
                  <m:e>
                    <m:d>
                      <m:dPr>
                        <m:begChr m:val="("/>
                        <m:endChr m:val=")"/>
                        <m:ctrlPr>
                          <w:rPr>
                            <w:rFonts w:ascii="Cambria Math" w:hAnsi="Cambria Math"/>
                          </w:rPr>
                        </m:ctrlPr>
                      </m:dPr>
                      <m:e>
                        <m:r>
                          <m:rPr>
                            <m:sty m:val="i"/>
                          </m:rPr>
                          <m:t>a</m:t>
                        </m:r>
                        <m:r>
                          <m:rPr>
                            <m:sty m:val="p"/>
                          </m:rPr>
                          <m:t>−</m:t>
                        </m:r>
                        <m:sSub>
                          <m:sSubPr/>
                          <m:e>
                            <m:r>
                              <m:rPr>
                                <m:sty m:val="i"/>
                              </m:rPr>
                              <m:t>x</m:t>
                            </m:r>
                          </m:e>
                          <m:sub>
                            <m:r>
                              <m:rPr>
                                <m:sty m:val="p"/>
                              </m:rPr>
                              <m:t>0</m:t>
                            </m:r>
                          </m:sub>
                        </m:sSub>
                      </m:e>
                    </m:d>
                  </m:e>
                  <m:sup>
                    <m:r>
                      <m:rPr>
                        <m:sty m:val="p"/>
                      </m:rPr>
                      <m:t>3</m:t>
                    </m:r>
                  </m:sup>
                </m:sSup>
              </m:den>
            </m:f>
          </m:den>
        </m:f>
      </m:oMath>
      <w:r>
        <w:rPr>
          <w:rFonts w:eastAsia="Georgia" w:cs="Georgia" w:ascii="Georgia" w:hAnsi="Georgia"/>
        </w:rPr>
        <w:t xml:space="preserve"> et où </w:t>
      </w:r>
      <m:oMath>
        <m:r>
          <m:rPr>
            <m:sty m:val="i"/>
          </m:rPr>
          <m:t>b</m:t>
        </m:r>
      </m:oMath>
      <w:r>
        <w:rPr>
          <w:rFonts w:eastAsia="Georgia" w:cs="Georgia" w:ascii="Georgia" w:hAnsi="Georgia"/>
        </w:rPr>
        <w:t xml:space="preserve"> est une constante positive à exprimer en fonction de </w:t>
      </w:r>
      <m:oMath>
        <m:r>
          <m:rPr>
            <m:sty m:val="i"/>
          </m:rPr>
          <m:t>L</m:t>
        </m:r>
        <m:r>
          <m:rPr>
            <m:sty m:val="p"/>
          </m:rPr>
          <m:t>,</m:t>
        </m:r>
        <m:sSub>
          <m:sSubPr/>
          <m:e>
            <m:r>
              <m:rPr>
                <m:sty m:val="i"/>
              </m:rPr>
              <m:t>L</m:t>
            </m:r>
          </m:e>
          <m:sub>
            <m:r>
              <m:rPr>
                <m:sty m:val="i"/>
              </m:rPr>
              <m:t>r</m:t>
            </m:r>
          </m:sub>
        </m:sSub>
      </m:oMath>
      <w:r>
        <w:rPr/>
        <w:t xml:space="preserve">, a et </w:t>
      </w:r>
      <m:oMath>
        <m:sSub>
          <m:sSubPr/>
          <m:e>
            <m:r>
              <m:rPr>
                <m:sty m:val="i"/>
              </m:rPr>
              <m:t>x</m:t>
            </m:r>
          </m:e>
          <m:sub>
            <m:r>
              <m:rPr>
                <m:sty m:val="p"/>
              </m:rPr>
              <m:t>0</m:t>
            </m:r>
          </m:sub>
        </m:sSub>
      </m:oMath>
      <w:r>
        <w:rPr/>
        <w:t xml:space="preserve">.</w:t>
      </w:r>
    </w:p>
    <w:p>
      <w:pPr>
        <w:spacing w:line="271" w:before="330" w:lineRule="auto"/>
      </w:pPr>
      <w:r>
        <w:rPr>
          <w:b/>
          <w:sz w:val="42"/>
        </w:rPr>
        <w:t xml:space="preserve">4 I CONTROLE DU DEBIT PAR LA TEMPERATURE DE LA PIECE VANNE THERMOSTATIQUE</w:t>
      </w:r>
    </w:p>
    <w:p>
      <w:pPr>
        <w:spacing w:after="220" w:lineRule="auto"/>
      </w:pPr>
      <w:r>
        <w:rPr>
          <w:rFonts w:eastAsia="Georgia" w:cs="Georgia" w:ascii="Georgia" w:hAnsi="Georgia"/>
        </w:rPr>
        <w:t xml:space="preserve">Le dispositif étudié reproduit le principe des vannes thermostatiques les plus courantes : pour asservir le débit de fluide dans la conduite à la température qui règne à l'extérieur ( </w:t>
      </w:r>
      <m:oMath>
        <m:sSub>
          <m:sSubPr/>
          <m:e>
            <m:r>
              <m:rPr>
                <m:sty m:val="i"/>
              </m:rPr>
              <m:t>T</m:t>
            </m:r>
          </m:e>
          <m:sub>
            <m:r>
              <m:rPr>
                <m:sty m:val="i"/>
              </m:rPr>
              <m:t>m</m:t>
            </m:r>
          </m:sub>
        </m:sSub>
      </m:oMath>
      <w:r>
        <w:rPr>
          <w:rFonts w:eastAsia="Georgia" w:cs="Georgia" w:ascii="Georgia" w:hAnsi="Georgia"/>
        </w:rPr>
        <w:t xml:space="preserve"> ), la pièce d'obstruction (C) est reliée par une tige rigide sans masse à un piston coulissant dont la position est sensible à la température (figure 6).</w:t>
      </w:r>
    </w:p>
    <w:p>
      <w:pPr>
        <w:spacing w:after="220" w:lineRule="auto"/>
      </w:pPr>
      <w:r>
        <w:rPr>
          <w:rFonts w:eastAsia="Georgia" w:cs="Georgia" w:ascii="Georgia" w:hAnsi="Georgia"/>
        </w:rPr>
        <w:t xml:space="preserve">Le piston, de masse négligeable, ferme un réservoir cylindrique de section s, contenant un gaz parfait (dit «gaz de contrôle») qui est à chaque instant à la température </w:t>
      </w:r>
      <m:oMath>
        <m:sSub>
          <m:sSubPr/>
          <m:e>
            <m:r>
              <m:rPr>
                <m:sty m:val="i"/>
              </m:rPr>
              <m:t>T</m:t>
            </m:r>
          </m:e>
          <m:sub>
            <m:r>
              <m:rPr>
                <m:sty m:val="i"/>
              </m:rPr>
              <m:t>m</m:t>
            </m:r>
          </m:sub>
        </m:sSub>
      </m:oMath>
      <w:r>
        <w:rPr/>
        <w:t xml:space="preserve">. L'espace entre le piston et le tube est vide.</w:t>
      </w:r>
    </w:p>
    <w:p>
      <w:pPr>
        <w:spacing w:after="220" w:lineRule="auto"/>
      </w:pPr>
      <w:r>
        <w:rPr>
          <w:rFonts w:eastAsia="Georgia" w:cs="Georgia" w:ascii="Georgia" w:hAnsi="Georgia"/>
        </w:rPr>
        <w:t xml:space="preserve">Le poids est négligé ainsi que tout frottement. Le référentiel d'étude est considéré comme galiléen. La pièce (C) a un simple mouvement de translation selon Ox.</w:t>
      </w:r>
    </w:p>
    <w:p>
      <w:pPr>
        <w:spacing w:after="220" w:lineRule="auto"/>
      </w:pPr>
      <w:r>
        <w:rPr>
          <w:rFonts w:eastAsia="Georgia" w:cs="Georgia" w:ascii="Georgia" w:hAnsi="Georgia"/>
        </w:rPr>
        <w:t xml:space="preserve">Le système est à l'équilibre lorsque la pièce est à la température (dite de consigne) </w:t>
      </w:r>
      <m:oMath>
        <m:sSub>
          <m:sSubPr/>
          <m:e>
            <m:r>
              <m:rPr>
                <m:sty m:val="i"/>
              </m:rPr>
              <m:t>T</m:t>
            </m:r>
          </m:e>
          <m:sub>
            <m:r>
              <m:rPr>
                <m:sty m:val="i"/>
              </m:rPr>
              <m:t>m</m:t>
            </m:r>
            <m:r>
              <m:rPr>
                <m:sty m:val="p"/>
              </m:rPr>
              <m:t>0</m:t>
            </m:r>
          </m:sub>
        </m:sSub>
      </m:oMath>
      <w:r>
        <w:rPr>
          <w:rFonts w:eastAsia="Georgia" w:cs="Georgia" w:ascii="Georgia" w:hAnsi="Georgia"/>
        </w:rPr>
        <w:t xml:space="preserve">. Dans cette situation, le volume du gaz de contrôle est </w:t>
      </w:r>
      <m:oMath>
        <m:sSub>
          <m:sSubPr/>
          <m:e>
            <m:r>
              <m:rPr>
                <m:sty m:val="i"/>
              </m:rPr>
              <m:t>V</m:t>
            </m:r>
          </m:e>
          <m:sub>
            <m:r>
              <m:rPr>
                <m:sty m:val="p"/>
              </m:rPr>
              <m:t>0</m:t>
            </m:r>
          </m:sub>
        </m:sSub>
      </m:oMath>
      <w:r>
        <w:rPr>
          <w:rFonts w:eastAsia="Georgia" w:cs="Georgia" w:ascii="Georgia" w:hAnsi="Georgia"/>
        </w:rPr>
        <w:t xml:space="preserve"> et le débordement de (C) est tel que </w:t>
      </w:r>
      <m:oMath>
        <m:r>
          <m:rPr>
            <m:sty m:val="i"/>
          </m:rPr>
          <m:t>x</m:t>
        </m:r>
        <m:r>
          <m:rPr>
            <m:sty m:val="p"/>
          </m:rPr>
          <m:t>=</m:t>
        </m:r>
        <m:sSub>
          <m:sSubPr/>
          <m:e>
            <m:r>
              <m:rPr>
                <m:sty m:val="i"/>
              </m:rPr>
              <m:t>x</m:t>
            </m:r>
          </m:e>
          <m:sub>
            <m:r>
              <m:rPr>
                <m:sty m:val="p"/>
              </m:rPr>
              <m:t>0</m:t>
            </m:r>
          </m:sub>
        </m:sSub>
      </m:oMath>
      <w:r>
        <w:rPr>
          <w:rFonts w:eastAsia="Georgia" w:cs="Georgia" w:ascii="Georgia" w:hAnsi="Georgia"/>
        </w:rPr>
        <w:t xml:space="preserve">. La pression qui règne dans le fluide est indépendante de la position de (C).</w:t>
      </w:r>
    </w:p>
    <w:p>
      <w:pPr>
        <w:spacing w:lineRule="auto"/>
      </w:pPr>
      <w:r>
        <w:rPr/>
        <w:t xml:space="preserve">Figure 6</w:t>
      </w:r>
    </w:p>
    <w:p>
      <w:pPr>
        <w:spacing w:lineRule="auto"/>
        <w:jc w:val="center"/>
      </w:pPr>
      <w:r>
        <w:rPr/>
        <w:drawing>
          <wp:inline distB="0" distL="0" distR="0" distT="0">
            <wp:extent cx="5486400" cy="3657600"/>
            <wp:effectExtent b="0" l="0" r="0" t="0"/>
            <wp:docPr id="6" name="image-24e709d4400173112185573e6e4b30caa6c492ba.jpg"/>
            <a:graphic>
              <a:graphicData uri="http://schemas.openxmlformats.org/drawingml/2006/picture">
                <pic:pic>
                  <pic:nvPicPr>
                    <pic:cNvPr id="6" name="image-24e709d4400173112185573e6e4b30caa6c492ba.jpg" descr=""/>
                    <pic:cNvPicPr/>
                  </pic:nvPicPr>
                  <pic:blipFill>
                    <a:blip r:embed="rId10" cstate="print"/>
                    <a:srcRect b="0" l="0" r="0" t="0"/>
                    <a:stretch>
                      <a:fillRect/>
                    </a:stretch>
                  </pic:blipFill>
                  <pic:spPr>
                    <a:xfrm>
                      <a:off x="0" y="0"/>
                      <a:ext cx="5486400" cy="3657600"/>
                    </a:xfrm>
                    <a:prstGeom prst="rect"/>
                  </pic:spPr>
                </pic:pic>
              </a:graphicData>
            </a:graphic>
          </wp:inline>
        </w:drawing>
      </w:r>
    </w:p>
    <w:p>
      <w:pPr>
        <w:spacing w:after="220" w:lineRule="auto"/>
      </w:pPr>
      <w:r>
        <w:rPr>
          <w:rFonts w:eastAsia="Georgia" w:cs="Georgia" w:ascii="Georgia" w:hAnsi="Georgia"/>
        </w:rPr>
        <w:t xml:space="preserve">4*a. L'évolution est très lente, si bien que l'accélération de (C), </w:t>
      </w:r>
      <m:oMath>
        <m:f>
          <m:fPr>
            <m:ctrlPr>
              <w:rPr>
                <w:rFonts w:ascii="Cambria Math" w:hAnsi="Cambria Math"/>
              </w:rPr>
            </m:ctrlPr>
          </m:fPr>
          <m:num>
            <m:sSup>
              <m:sSupPr/>
              <m:e>
                <m:r>
                  <m:rPr>
                    <m:sty m:val="i"/>
                  </m:rPr>
                  <m:t>d</m:t>
                </m:r>
              </m:e>
              <m:sup>
                <m:r>
                  <m:rPr>
                    <m:sty m:val="p"/>
                  </m:rPr>
                  <m:t>2</m:t>
                </m:r>
              </m:sup>
            </m:sSup>
            <m:r>
              <m:rPr>
                <m:sty m:val="i"/>
              </m:rPr>
              <m:t>x</m:t>
            </m:r>
          </m:num>
          <m:den>
            <m:r>
              <m:rPr>
                <m:sty m:val="i"/>
              </m:rPr>
              <m:t>d</m:t>
            </m:r>
            <m:sSup>
              <m:sSupPr/>
              <m:e>
                <m:r>
                  <m:rPr>
                    <m:sty m:val="i"/>
                  </m:rPr>
                  <m:t>t</m:t>
                </m:r>
              </m:e>
              <m:sup>
                <m:r>
                  <m:rPr>
                    <m:sty m:val="p"/>
                  </m:rPr>
                  <m:t>2</m:t>
                </m:r>
              </m:sup>
            </m:sSup>
          </m:den>
        </m:f>
      </m:oMath>
      <w:r>
        <w:rPr>
          <w:rFonts w:eastAsia="Georgia" w:cs="Georgia" w:ascii="Georgia" w:hAnsi="Georgia"/>
        </w:rPr>
        <w:t xml:space="preserve"> peut être négligée. Montrer que le gaz de contrôle évolue à pression constante.</w:t>
      </w:r>
    </w:p>
    <w:p>
      <w:pPr>
        <w:spacing w:after="220" w:lineRule="auto"/>
      </w:pPr>
      <w:r>
        <w:rPr>
          <w:rFonts w:eastAsia="Georgia" w:cs="Georgia" w:ascii="Georgia" w:hAnsi="Georgia"/>
        </w:rPr>
        <w:t xml:space="preserve">4*b. La température </w:t>
      </w:r>
      <m:oMath>
        <m:sSub>
          <m:sSubPr/>
          <m:e>
            <m:r>
              <m:rPr>
                <m:sty m:val="i"/>
              </m:rPr>
              <m:t>T</m:t>
            </m:r>
          </m:e>
          <m:sub>
            <m:r>
              <m:rPr>
                <m:sty m:val="i"/>
              </m:rPr>
              <m:t>m</m:t>
            </m:r>
          </m:sub>
        </m:sSub>
      </m:oMath>
      <w:r>
        <w:rPr>
          <w:rFonts w:eastAsia="Georgia" w:cs="Georgia" w:ascii="Georgia" w:hAnsi="Georgia"/>
        </w:rPr>
        <w:t xml:space="preserve"> est voisine de la température de consigne: </w:t>
      </w:r>
      <m:oMath>
        <m:sSub>
          <m:sSubPr/>
          <m:e>
            <m:r>
              <m:rPr>
                <m:sty m:val="i"/>
              </m:rPr>
              <m:t>T</m:t>
            </m:r>
          </m:e>
          <m:sub>
            <m:r>
              <m:rPr>
                <m:sty m:val="i"/>
              </m:rPr>
              <m:t>m</m:t>
            </m:r>
          </m:sub>
        </m:sSub>
        <m:r>
          <m:rPr>
            <m:sty m:val="p"/>
          </m:rPr>
          <m:t>=</m:t>
        </m:r>
        <m:sSub>
          <m:sSubPr/>
          <m:e>
            <m:r>
              <m:rPr>
                <m:sty m:val="i"/>
              </m:rPr>
              <m:t>T</m:t>
            </m:r>
          </m:e>
          <m:sub>
            <m:r>
              <m:rPr>
                <m:sty m:val="i"/>
              </m:rPr>
              <m:t>m</m:t>
            </m:r>
            <m:r>
              <m:rPr>
                <m:sty m:val="p"/>
              </m:rPr>
              <m:t>0</m:t>
            </m:r>
          </m:sub>
        </m:sSub>
        <m:r>
          <m:rPr>
            <m:sty m:val="p"/>
          </m:rPr>
          <m:t>+</m:t>
        </m:r>
        <m:r>
          <m:rPr>
            <m:sty m:val="i"/>
          </m:rPr>
          <m:t>δ</m:t>
        </m:r>
        <m:sSub>
          <m:sSubPr/>
          <m:e>
            <m:r>
              <m:rPr>
                <m:sty m:val="i"/>
              </m:rPr>
              <m:t>T</m:t>
            </m:r>
          </m:e>
          <m:sub>
            <m:r>
              <m:rPr>
                <m:sty m:val="i"/>
              </m:rPr>
              <m:t>m</m:t>
            </m:r>
          </m:sub>
        </m:sSub>
      </m:oMath>
      <w:r>
        <w:rPr/>
        <w:t xml:space="preserve">. Exprimer la variation de volume </w:t>
      </w:r>
      <m:oMath>
        <m:r>
          <m:rPr>
            <m:sty m:val="i"/>
          </m:rPr>
          <m:t>δ</m:t>
        </m:r>
        <m:r>
          <m:rPr>
            <m:sty m:val="p"/>
          </m:rPr>
          <m:t>V</m:t>
        </m:r>
      </m:oMath>
      <w:r>
        <w:rPr>
          <w:rFonts w:eastAsia="Georgia" w:cs="Georgia" w:ascii="Georgia" w:hAnsi="Georgia"/>
        </w:rPr>
        <w:t xml:space="preserve"> du gaz de contrôle en fonction de </w:t>
      </w:r>
      <m:oMath>
        <m:sSub>
          <m:sSubPr/>
          <m:e>
            <m:r>
              <m:rPr>
                <m:sty m:val="p"/>
              </m:rPr>
              <m:t>V</m:t>
            </m:r>
          </m:e>
          <m:sub>
            <m:r>
              <m:rPr>
                <m:sty m:val="p"/>
              </m:rPr>
              <m:t>0</m:t>
            </m:r>
          </m:sub>
        </m:sSub>
        <m:r>
          <m:rPr>
            <m:sty m:val="p"/>
          </m:rPr>
          <m:t>,</m:t>
        </m:r>
        <m:r>
          <m:rPr>
            <m:sty m:val="i"/>
          </m:rPr>
          <m:t>δ</m:t>
        </m:r>
        <m:sSub>
          <m:sSubPr/>
          <m:e>
            <m:r>
              <m:rPr>
                <m:nor/>
              </m:rPr>
              <m:t xml:space="preserve"> </m:t>
            </m:r>
            <m:r>
              <m:rPr>
                <m:sty m:val="p"/>
              </m:rPr>
              <m:t>T</m:t>
            </m:r>
          </m:e>
          <m:sub>
            <m:r>
              <m:rPr>
                <m:sty m:val="p"/>
              </m:rPr>
              <m:t>m</m:t>
            </m:r>
          </m:sub>
        </m:sSub>
      </m:oMath>
      <w:r>
        <w:rPr/>
        <w:t xml:space="preserve"> et </w:t>
      </w:r>
      <m:oMath>
        <m:sSub>
          <m:sSubPr/>
          <m:e>
            <m:r>
              <m:rPr>
                <m:sty m:val="p"/>
              </m:rPr>
              <m:t>T</m:t>
            </m:r>
          </m:e>
          <m:sub>
            <m:r>
              <m:rPr>
                <m:sty m:val="p"/>
              </m:rPr>
              <m:t>m</m:t>
            </m:r>
            <m:r>
              <m:rPr>
                <m:sty m:val="p"/>
              </m:rPr>
              <m:t>0</m:t>
            </m:r>
          </m:sub>
        </m:sSub>
      </m:oMath>
      <w:r>
        <w:rPr/>
        <w:t xml:space="preserve">.</w:t>
      </w:r>
    </w:p>
    <w:p>
      <w:pPr>
        <w:spacing w:after="220" w:lineRule="auto"/>
      </w:pPr>
      <w:r>
        <w:rPr>
          <w:rFonts w:eastAsia="Georgia" w:cs="Georgia" w:ascii="Georgia" w:hAnsi="Georgia"/>
        </w:rPr>
        <w:t xml:space="preserve">4*c. En utilisant l'équation (6) du </w:t>
      </w:r>
      <m:oMath>
        <m:bar>
          <m:barPr/>
          <m:e>
            <m:sSup>
              <m:sSupPr/>
              <m:e>
                <m:r>
                  <m:rPr>
                    <m:sty m:val="p"/>
                  </m:rPr>
                  <m:t>3</m:t>
                </m:r>
              </m:e>
              <m:sup>
                <m:r>
                  <m:rPr>
                    <m:sty m:val="p"/>
                  </m:rPr>
                  <m:t>∗</m:t>
                </m:r>
              </m:sup>
            </m:sSup>
            <m:r>
              <m:rPr>
                <m:nor/>
              </m:rPr>
              <m:t xml:space="preserve"> </m:t>
            </m:r>
            <m:r>
              <m:rPr>
                <m:sty m:val="p"/>
              </m:rPr>
              <m:t>b</m:t>
            </m:r>
          </m:e>
        </m:bar>
      </m:oMath>
      <w:r>
        <w:rPr>
          <w:rFonts w:eastAsia="Georgia" w:cs="Georgia" w:ascii="Georgia" w:hAnsi="Georgia"/>
        </w:rPr>
        <w:t xml:space="preserve">, écrire l'expression du débit </w:t>
      </w:r>
      <m:oMath>
        <m:sSub>
          <m:sSubPr/>
          <m:e>
            <m:r>
              <m:rPr>
                <m:sty m:val="p"/>
              </m:rPr>
              <m:t>D</m:t>
            </m:r>
          </m:e>
          <m:sub>
            <m:r>
              <m:rPr>
                <m:sty m:val="p"/>
              </m:rPr>
              <m:t>m</m:t>
            </m:r>
          </m:sub>
        </m:sSub>
      </m:oMath>
      <w:r>
        <w:rPr/>
        <w:t xml:space="preserve"> dans la conduite sous la forme :</w:t>
      </w:r>
    </w:p>
    <w:p>
      <w:pPr>
        <w:spacing w:after="220" w:lineRule="auto"/>
      </w:pPr>
      <m:oMathPara>
        <m:oMath>
          <m:sSub>
            <m:sSubPr/>
            <m:e>
              <m:r>
                <m:rPr>
                  <m:sty m:val="i"/>
                </m:rPr>
                <m:t>D</m:t>
              </m:r>
            </m:e>
            <m:sub>
              <m:r>
                <m:rPr>
                  <m:sty m:val="i"/>
                </m:rPr>
                <m:t>m</m:t>
              </m:r>
            </m:sub>
          </m:sSub>
          <m:r>
            <m:rPr>
              <m:sty m:val="p"/>
            </m:rPr>
            <m:t>=</m:t>
          </m:r>
          <m:sSub>
            <m:sSubPr/>
            <m:e>
              <m:r>
                <m:rPr>
                  <m:sty m:val="i"/>
                </m:rPr>
                <m:t>D</m:t>
              </m:r>
            </m:e>
            <m:sub>
              <m:r>
                <m:rPr>
                  <m:sty m:val="i"/>
                </m:rPr>
                <m:t>m</m:t>
              </m:r>
              <m:r>
                <m:rPr>
                  <m:sty m:val="p"/>
                </m:rPr>
                <m:t>0</m:t>
              </m:r>
            </m:sub>
          </m:sSub>
          <m:d>
            <m:dPr>
              <m:begChr m:val="("/>
              <m:endChr m:val=")"/>
              <m:ctrlPr>
                <w:rPr>
                  <w:rFonts w:ascii="Cambria Math" w:hAnsi="Cambria Math"/>
                </w:rPr>
              </m:ctrlPr>
            </m:dPr>
            <m:e>
              <m:r>
                <m:rPr>
                  <m:sty m:val="p"/>
                </m:rPr>
                <m:t>1</m:t>
              </m:r>
              <m:r>
                <m:rPr>
                  <m:sty m:val="p"/>
                </m:rPr>
                <m:t>−</m:t>
              </m:r>
              <m:r>
                <m:rPr>
                  <m:sty m:val="i"/>
                </m:rPr>
                <m:t>β</m:t>
              </m:r>
              <m:r>
                <m:rPr>
                  <m:sty m:val="i"/>
                </m:rPr>
                <m:t>δ</m:t>
              </m:r>
              <m:sSub>
                <m:sSubPr/>
                <m:e>
                  <m:r>
                    <m:rPr>
                      <m:sty m:val="i"/>
                    </m:rPr>
                    <m:t>T</m:t>
                  </m:r>
                </m:e>
                <m:sub>
                  <m:r>
                    <m:rPr>
                      <m:sty m:val="i"/>
                    </m:rPr>
                    <m:t>m</m:t>
                  </m:r>
                </m:sub>
              </m:sSub>
            </m:e>
          </m:d>
          <m:r>
            <m:rPr>
              <m:sty m:val="p"/>
            </m:rPr>
            <m:t>,</m:t>
          </m:r>
        </m:oMath>
      </m:oMathPara>
    </w:p>
    <w:p>
      <w:pPr>
        <w:spacing w:after="220" w:lineRule="auto"/>
      </w:pPr>
      <w:r>
        <w:rPr/>
        <w:t xml:space="preserve">en exprimant </w:t>
      </w:r>
      <m:oMath>
        <m:r>
          <m:rPr>
            <m:sty m:val="i"/>
          </m:rPr>
          <m:t>β</m:t>
        </m:r>
      </m:oMath>
      <w:r>
        <w:rPr/>
        <w:t xml:space="preserve"> en fonction de </w:t>
      </w:r>
      <m:oMath>
        <m:r>
          <m:rPr>
            <m:sty m:val="p"/>
          </m:rPr>
          <m:t>b</m:t>
        </m:r>
        <m:r>
          <m:rPr>
            <m:sty m:val="p"/>
          </m:rPr>
          <m:t>,</m:t>
        </m:r>
        <m:sSub>
          <m:sSubPr/>
          <m:e>
            <m:r>
              <m:rPr>
                <m:sty m:val="p"/>
              </m:rPr>
              <m:t>V</m:t>
            </m:r>
          </m:e>
          <m:sub>
            <m:r>
              <m:rPr>
                <m:sty m:val="p"/>
              </m:rPr>
              <m:t>0</m:t>
            </m:r>
          </m:sub>
        </m:sSub>
        <m:r>
          <m:rPr>
            <m:sty m:val="p"/>
          </m:rPr>
          <m:t>,</m:t>
        </m:r>
        <m:r>
          <m:rPr>
            <m:nor/>
          </m:rPr>
          <m:t xml:space="preserve"> </m:t>
        </m:r>
        <m:r>
          <m:rPr>
            <m:sty m:val="p"/>
          </m:rPr>
          <m:t>s</m:t>
        </m:r>
      </m:oMath>
      <w:r>
        <w:rPr/>
        <w:t xml:space="preserve"> et </w:t>
      </w:r>
      <m:oMath>
        <m:sSub>
          <m:sSubPr/>
          <m:e>
            <m:r>
              <m:rPr>
                <m:sty m:val="p"/>
              </m:rPr>
              <m:t>T</m:t>
            </m:r>
          </m:e>
          <m:sub>
            <m:r>
              <m:rPr>
                <m:sty m:val="p"/>
              </m:rPr>
              <m:t>m</m:t>
            </m:r>
            <m:r>
              <m:rPr>
                <m:sty m:val="p"/>
              </m:rPr>
              <m:t>0</m:t>
            </m:r>
          </m:sub>
        </m:sSub>
      </m:oMath>
      <w:r>
        <w:rPr/>
        <w:t xml:space="preserve">.</w:t>
      </w:r>
      <w:r>
        <w:rPr/>
        <w:br w:type="textWrapping"/>
      </w:r>
      <w:r>
        <w:rPr>
          <w:rFonts w:eastAsia="Georgia" w:cs="Georgia" w:ascii="Georgia" w:hAnsi="Georgia"/>
        </w:rPr>
        <w:t xml:space="preserve">4*d. Expliquer qualitativement pourquoi ce système peut être utilisé comme dispositif de régulation de la température de la pièce (considérer une situation de chauffage où </w:t>
      </w:r>
      <m:oMath>
        <m:sSub>
          <m:sSubPr/>
          <m:e>
            <m:r>
              <m:rPr>
                <m:sty m:val="i"/>
              </m:rPr>
              <m:t>T</m:t>
            </m:r>
          </m:e>
          <m:sub>
            <m:r>
              <m:rPr>
                <m:sty m:val="i"/>
              </m:rPr>
              <m:t>a</m:t>
            </m:r>
            <m:r>
              <m:rPr>
                <m:sty m:val="i"/>
              </m:rPr>
              <m:t>d</m:t>
            </m:r>
            <m:r>
              <m:rPr>
                <m:sty m:val="i"/>
              </m:rPr>
              <m:t>m</m:t>
            </m:r>
          </m:sub>
        </m:sSub>
        <m:r>
          <m:rPr>
            <m:sty m:val="p"/>
          </m:rPr>
          <m:t>&gt;</m:t>
        </m:r>
        <m:sSub>
          <m:sSubPr/>
          <m:e>
            <m:r>
              <m:rPr>
                <m:sty m:val="i"/>
              </m:rPr>
              <m:t>T</m:t>
            </m:r>
          </m:e>
          <m:sub>
            <m:r>
              <m:rPr>
                <m:sty m:val="i"/>
              </m:rPr>
              <m:t>m</m:t>
            </m:r>
          </m:sub>
        </m:sSub>
        <m:r>
          <m:rPr>
            <m:sty m:val="p"/>
          </m:rPr>
          <m:t>&gt;</m:t>
        </m:r>
        <m:sSub>
          <m:sSubPr/>
          <m:e>
            <m:r>
              <m:rPr>
                <m:sty m:val="i"/>
              </m:rPr>
              <m:t>T</m:t>
            </m:r>
          </m:e>
          <m:sub>
            <m:r>
              <m:rPr>
                <m:sty m:val="i"/>
              </m:rPr>
              <m:t>e</m:t>
            </m:r>
            <m:r>
              <m:rPr>
                <m:sty m:val="i"/>
              </m:rPr>
              <m:t>x</m:t>
            </m:r>
            <m:r>
              <m:rPr>
                <m:sty m:val="i"/>
              </m:rPr>
              <m:t>t</m:t>
            </m:r>
          </m:sub>
        </m:sSub>
      </m:oMath>
      <w:r>
        <w:rPr>
          <w:rFonts w:eastAsia="Georgia" w:cs="Georgia" w:ascii="Georgia" w:hAnsi="Georgia"/>
        </w:rPr>
        <w:t xml:space="preserve"> ) 。</w:t>
      </w:r>
    </w:p>
    <w:p>
      <w:pPr>
        <w:spacing w:line="271" w:before="330" w:lineRule="auto"/>
      </w:pPr>
      <w:r>
        <w:rPr>
          <w:b/>
          <w:sz w:val="42"/>
        </w:rPr>
        <w:t xml:space="preserve">5 / STABILISATION EN TEMPERATURE</w:t>
      </w:r>
    </w:p>
    <w:p>
      <w:pPr>
        <w:spacing w:after="220" w:lineRule="auto"/>
      </w:pPr>
      <w:r>
        <w:rPr>
          <w:rFonts w:eastAsia="Georgia" w:cs="Georgia" w:ascii="Georgia" w:hAnsi="Georgia"/>
        </w:rPr>
        <w:t xml:space="preserve">Les résultats établis ci-dessus sont généralisables au cas d'un tube cylindrique (moyennant une modification du paramètre b).</w:t>
      </w:r>
    </w:p>
    <w:p>
      <w:pPr>
        <w:spacing w:after="220" w:lineRule="auto"/>
      </w:pPr>
      <w:r>
        <w:rPr>
          <w:rFonts w:eastAsia="Georgia" w:cs="Georgia" w:ascii="Georgia" w:hAnsi="Georgia"/>
        </w:rPr>
        <w:t xml:space="preserve">La température </w:t>
      </w:r>
      <m:oMath>
        <m:sSub>
          <m:sSubPr/>
          <m:e>
            <m:r>
              <m:rPr>
                <m:sty m:val="i"/>
              </m:rPr>
              <m:t>T</m:t>
            </m:r>
          </m:e>
          <m:sub>
            <m:r>
              <m:rPr>
                <m:nor/>
              </m:rPr>
              <m:t>ext </m:t>
            </m:r>
          </m:sub>
        </m:sSub>
      </m:oMath>
      <w:r>
        <w:rPr>
          <w:rFonts w:eastAsia="Georgia" w:cs="Georgia" w:ascii="Georgia" w:hAnsi="Georgia"/>
        </w:rPr>
        <w:t xml:space="preserve"> de l'air hors de la pièce subit de petites fluctuations autour d'une valeur moyenne </w:t>
      </w:r>
      <m:oMath>
        <m:sSub>
          <m:sSubPr/>
          <m:e>
            <m:r>
              <m:rPr>
                <m:sty m:val="i"/>
              </m:rPr>
              <m:t>T</m:t>
            </m:r>
          </m:e>
          <m:sub>
            <m:r>
              <m:rPr>
                <m:sty m:val="p"/>
              </m:rPr>
              <m:t>0</m:t>
            </m:r>
          </m:sub>
        </m:sSub>
        <m:r>
          <m:rPr>
            <m:sty m:val="p"/>
          </m:rPr>
          <m:t>:</m:t>
        </m:r>
        <m:sSub>
          <m:sSubPr/>
          <m:e>
            <m:r>
              <m:rPr>
                <m:sty m:val="i"/>
              </m:rPr>
              <m:t>T</m:t>
            </m:r>
          </m:e>
          <m:sub>
            <m:r>
              <m:rPr>
                <m:nor/>
              </m:rPr>
              <m:t>ext </m:t>
            </m:r>
          </m:sub>
        </m:sSub>
        <m:r>
          <m:rPr>
            <m:sty m:val="p"/>
          </m:rPr>
          <m:t>=</m:t>
        </m:r>
        <m:sSub>
          <m:sSubPr/>
          <m:e>
            <m:r>
              <m:rPr>
                <m:sty m:val="i"/>
              </m:rPr>
              <m:t>T</m:t>
            </m:r>
          </m:e>
          <m:sub>
            <m:r>
              <m:rPr>
                <m:sty m:val="p"/>
              </m:rPr>
              <m:t>0</m:t>
            </m:r>
          </m:sub>
        </m:sSub>
        <m:r>
          <m:rPr>
            <m:sty m:val="p"/>
          </m:rPr>
          <m:t>+</m:t>
        </m:r>
        <m:r>
          <m:rPr>
            <m:sty m:val="i"/>
          </m:rPr>
          <m:t>δ</m:t>
        </m:r>
        <m:sSub>
          <m:sSubPr/>
          <m:e>
            <m:r>
              <m:rPr>
                <m:sty m:val="i"/>
              </m:rPr>
              <m:t>T</m:t>
            </m:r>
          </m:e>
          <m:sub>
            <m:r>
              <m:rPr>
                <m:nor/>
              </m:rPr>
              <m:t>ext </m:t>
            </m:r>
          </m:sub>
        </m:sSub>
        <m:r>
          <m:rPr>
            <m:sty m:val="p"/>
          </m:rPr>
          <m:t>(</m:t>
        </m:r>
        <m:r>
          <m:rPr>
            <m:sty m:val="i"/>
          </m:rPr>
          <m:t>t</m:t>
        </m:r>
        <m:r>
          <m:rPr>
            <m:sty m:val="p"/>
          </m:rPr>
          <m:t>)</m:t>
        </m:r>
      </m:oMath>
      <w:r>
        <w:rPr>
          <w:rFonts w:eastAsia="Georgia" w:cs="Georgia" w:ascii="Georgia" w:hAnsi="Georgia"/>
        </w:rPr>
        <w:t xml:space="preserve">. La température d'admission </w:t>
      </w:r>
      <m:oMath>
        <m:sSub>
          <m:sSubPr/>
          <m:e>
            <m:r>
              <m:rPr>
                <m:sty m:val="i"/>
              </m:rPr>
              <m:t>T</m:t>
            </m:r>
          </m:e>
          <m:sub>
            <m:r>
              <m:rPr>
                <m:nor/>
              </m:rPr>
              <m:t>adm </m:t>
            </m:r>
          </m:sub>
        </m:sSub>
      </m:oMath>
      <w:r>
        <w:rPr>
          <w:rFonts w:eastAsia="Georgia" w:cs="Georgia" w:ascii="Georgia" w:hAnsi="Georgia"/>
        </w:rPr>
        <w:t xml:space="preserve"> reste inchangée.</w:t>
      </w:r>
    </w:p>
    <w:p>
      <w:pPr>
        <w:spacing w:after="220" w:lineRule="auto"/>
      </w:pPr>
      <w:r>
        <w:rPr>
          <w:rFonts w:eastAsia="Georgia" w:cs="Georgia" w:ascii="Georgia" w:hAnsi="Georgia"/>
        </w:rPr>
        <w:t xml:space="preserve">La température de consigne </w:t>
      </w:r>
      <m:oMath>
        <m:sSub>
          <m:sSubPr/>
          <m:e>
            <m:r>
              <m:rPr>
                <m:sty m:val="i"/>
              </m:rPr>
              <m:t>T</m:t>
            </m:r>
          </m:e>
          <m:sub>
            <m:r>
              <m:rPr>
                <m:sty m:val="i"/>
              </m:rPr>
              <m:t>m</m:t>
            </m:r>
            <m:r>
              <m:rPr>
                <m:sty m:val="p"/>
              </m:rPr>
              <m:t>0</m:t>
            </m:r>
          </m:sub>
        </m:sSub>
      </m:oMath>
      <w:r>
        <w:rPr>
          <w:rFonts w:eastAsia="Georgia" w:cs="Georgia" w:ascii="Georgia" w:hAnsi="Georgia"/>
        </w:rPr>
        <w:t xml:space="preserve"> est la température stationnaire obtenue quand l'extérieur est à la température </w:t>
      </w:r>
      <m:oMath>
        <m:sSub>
          <m:sSubPr/>
          <m:e>
            <m:r>
              <m:rPr>
                <m:sty m:val="i"/>
              </m:rPr>
              <m:t>T</m:t>
            </m:r>
          </m:e>
          <m:sub>
            <m:r>
              <m:rPr>
                <m:sty m:val="p"/>
              </m:rPr>
              <m:t>0</m:t>
            </m:r>
          </m:sub>
        </m:sSub>
      </m:oMath>
      <w:r>
        <w:rPr>
          <w:rFonts w:eastAsia="Georgia" w:cs="Georgia" w:ascii="Georgia" w:hAnsi="Georgia"/>
        </w:rPr>
        <w:t xml:space="preserve"> et quand le débit de fluide vaut </w:t>
      </w:r>
      <m:oMath>
        <m:sSub>
          <m:sSubPr/>
          <m:e>
            <m:r>
              <m:rPr>
                <m:sty m:val="i"/>
              </m:rPr>
              <m:t>D</m:t>
            </m:r>
          </m:e>
          <m:sub>
            <m:r>
              <m:rPr>
                <m:sty m:val="i"/>
              </m:rPr>
              <m:t>m</m:t>
            </m:r>
            <m:r>
              <m:rPr>
                <m:sty m:val="p"/>
              </m:rPr>
              <m:t>0</m:t>
            </m:r>
          </m:sub>
        </m:sSub>
      </m:oMath>
      <w:r>
        <w:rPr/>
        <w:t xml:space="preserve">.</w:t>
      </w:r>
    </w:p>
    <w:p>
      <w:pPr>
        <w:spacing w:after="220" w:lineRule="auto"/>
      </w:pPr>
      <w:r>
        <w:rPr>
          <w:rFonts w:eastAsia="Georgia" w:cs="Georgia" w:ascii="Georgia" w:hAnsi="Georgia"/>
        </w:rPr>
        <w:t xml:space="preserve">Les relations (5) et (7) ci-dessus conduisent, après linéarisation, à l'équation :</w:t>
      </w:r>
    </w:p>
    <w:p>
      <w:pPr>
        <w:spacing w:after="220" w:lineRule="auto"/>
      </w:pPr>
      <m:oMathPara>
        <m:oMath>
          <m:f>
            <m:fPr>
              <m:ctrlPr>
                <w:rPr>
                  <w:rFonts w:ascii="Cambria Math" w:hAnsi="Cambria Math"/>
                </w:rPr>
              </m:ctrlPr>
            </m:fPr>
            <m:num>
              <m:r>
                <m:rPr>
                  <m:sty m:val="i"/>
                </m:rPr>
                <m:t>d</m:t>
              </m:r>
              <m:d>
                <m:dPr>
                  <m:begChr m:val="("/>
                  <m:endChr m:val=")"/>
                  <m:ctrlPr>
                    <w:rPr>
                      <w:rFonts w:ascii="Cambria Math" w:hAnsi="Cambria Math"/>
                    </w:rPr>
                  </m:ctrlPr>
                </m:dPr>
                <m:e>
                  <m:r>
                    <m:rPr>
                      <m:sty m:val="i"/>
                    </m:rPr>
                    <m:t>δ</m:t>
                  </m:r>
                  <m:sSub>
                    <m:sSubPr/>
                    <m:e>
                      <m:r>
                        <m:rPr>
                          <m:sty m:val="i"/>
                        </m:rPr>
                        <m:t>T</m:t>
                      </m:r>
                    </m:e>
                    <m:sub>
                      <m:r>
                        <m:rPr>
                          <m:sty m:val="i"/>
                        </m:rPr>
                        <m:t>m</m:t>
                      </m:r>
                    </m:sub>
                  </m:sSub>
                </m:e>
              </m:d>
            </m:num>
            <m:den>
              <m:r>
                <m:rPr>
                  <m:sty m:val="i"/>
                </m:rPr>
                <m:t>d</m:t>
              </m:r>
              <m:r>
                <m:rPr>
                  <m:sty m:val="i"/>
                </m:rPr>
                <m:t>t</m:t>
              </m:r>
            </m:den>
          </m:f>
          <m:r>
            <m:rPr>
              <m:sty m:val="p"/>
            </m:rPr>
            <m:t>=</m:t>
          </m:r>
          <m:f>
            <m:fPr>
              <m:ctrlPr>
                <w:rPr>
                  <w:rFonts w:ascii="Cambria Math" w:hAnsi="Cambria Math"/>
                </w:rPr>
              </m:ctrlPr>
            </m:fPr>
            <m:num>
              <m:r>
                <m:rPr>
                  <m:sty m:val="i"/>
                </m:rPr>
                <m:t>δ</m:t>
              </m:r>
              <m:sSub>
                <m:sSubPr/>
                <m:e>
                  <m:r>
                    <m:rPr>
                      <m:sty m:val="i"/>
                    </m:rPr>
                    <m:t>T</m:t>
                  </m:r>
                </m:e>
                <m:sub>
                  <m:r>
                    <m:rPr>
                      <m:nor/>
                    </m:rPr>
                    <m:t>ext </m:t>
                  </m:r>
                </m:sub>
              </m:sSub>
            </m:num>
            <m:den>
              <m:sSub>
                <m:sSubPr/>
                <m:e>
                  <m:r>
                    <m:rPr>
                      <m:sty m:val="i"/>
                    </m:rPr>
                    <m:t>τ</m:t>
                  </m:r>
                </m:e>
                <m:sub>
                  <m:r>
                    <m:rPr>
                      <m:sty m:val="p"/>
                    </m:rPr>
                    <m:t>0</m:t>
                  </m:r>
                </m:sub>
              </m:sSub>
            </m:den>
          </m:f>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D</m:t>
                      </m:r>
                    </m:e>
                    <m:sub>
                      <m:r>
                        <m:rPr>
                          <m:sty m:val="i"/>
                        </m:rPr>
                        <m:t>m</m:t>
                      </m:r>
                      <m:r>
                        <m:rPr>
                          <m:sty m:val="p"/>
                        </m:rPr>
                        <m:t>0</m:t>
                      </m:r>
                    </m:sub>
                  </m:sSub>
                  <m:sSub>
                    <m:sSubPr/>
                    <m:e>
                      <m:r>
                        <m:rPr>
                          <m:sty m:val="i"/>
                        </m:rPr>
                        <m:t>C</m:t>
                      </m:r>
                    </m:e>
                    <m:sub>
                      <m:r>
                        <m:rPr>
                          <m:sty m:val="i"/>
                        </m:rPr>
                        <m:t>p</m:t>
                      </m:r>
                    </m:sub>
                  </m:sSub>
                </m:num>
                <m:den>
                  <m:sSub>
                    <m:sSubPr/>
                    <m:e>
                      <m:r>
                        <m:rPr>
                          <m:sty m:val="i"/>
                        </m:rPr>
                        <m:t>G</m:t>
                      </m:r>
                    </m:e>
                    <m:sub>
                      <m:r>
                        <m:rPr>
                          <m:nor/>
                        </m:rPr>
                        <m:t>fuite </m:t>
                      </m:r>
                    </m:sub>
                  </m:sSub>
                </m:den>
              </m:f>
            </m:e>
          </m:d>
          <m:r>
            <m:rPr>
              <m:sty m:val="p"/>
            </m:rPr>
            <m:t>−</m:t>
          </m:r>
          <m:f>
            <m:fPr>
              <m:ctrlPr>
                <w:rPr>
                  <w:rFonts w:ascii="Cambria Math" w:hAnsi="Cambria Math"/>
                </w:rPr>
              </m:ctrlPr>
            </m:fPr>
            <m:num>
              <m:r>
                <m:rPr>
                  <m:sty m:val="i"/>
                </m:rPr>
                <m:t>δ</m:t>
              </m:r>
              <m:sSub>
                <m:sSubPr/>
                <m:e>
                  <m:r>
                    <m:rPr>
                      <m:sty m:val="i"/>
                    </m:rPr>
                    <m:t>T</m:t>
                  </m:r>
                </m:e>
                <m:sub>
                  <m:r>
                    <m:rPr>
                      <m:sty m:val="i"/>
                    </m:rPr>
                    <m:t>m</m:t>
                  </m:r>
                </m:sub>
              </m:sSub>
            </m:num>
            <m:den>
              <m:sSub>
                <m:sSubPr/>
                <m:e>
                  <m:r>
                    <m:rPr>
                      <m:sty m:val="i"/>
                    </m:rPr>
                    <m:t>τ</m:t>
                  </m:r>
                </m:e>
                <m:sub>
                  <m:r>
                    <m:rPr>
                      <m:sty m:val="i"/>
                    </m:rPr>
                    <m:t>s</m:t>
                  </m:r>
                  <m:r>
                    <m:rPr>
                      <m:sty m:val="i"/>
                    </m:rPr>
                    <m:t>t</m:t>
                  </m:r>
                </m:sub>
              </m:sSub>
            </m:den>
          </m:f>
          <m:r>
            <m:rPr>
              <m:sty m:val="p"/>
            </m:rPr>
            <m:t>,</m:t>
          </m:r>
          <m:r>
            <m:rPr>
              <m:nor/>
            </m:rPr>
            <m:t> avec </m:t>
          </m:r>
          <m:f>
            <m:fPr>
              <m:ctrlPr>
                <w:rPr>
                  <w:rFonts w:ascii="Cambria Math" w:hAnsi="Cambria Math"/>
                </w:rPr>
              </m:ctrlPr>
            </m:fPr>
            <m:num>
              <m:r>
                <m:rPr>
                  <m:sty m:val="p"/>
                </m:rPr>
                <m:t>1</m:t>
              </m:r>
            </m:num>
            <m:den>
              <m:sSub>
                <m:sSubPr/>
                <m:e>
                  <m:r>
                    <m:rPr>
                      <m:sty m:val="i"/>
                    </m:rPr>
                    <m:t>τ</m:t>
                  </m:r>
                </m:e>
                <m:sub>
                  <m:r>
                    <m:rPr>
                      <m:sty m:val="i"/>
                    </m:rPr>
                    <m:t>s</m:t>
                  </m:r>
                  <m:r>
                    <m:rPr>
                      <m:sty m:val="i"/>
                    </m:rPr>
                    <m:t>t</m:t>
                  </m:r>
                </m:sub>
              </m:sSub>
            </m:den>
          </m:f>
          <m:r>
            <m:rPr>
              <m:sty m:val="p"/>
            </m:rPr>
            <m:t>=</m:t>
          </m:r>
          <m:f>
            <m:fPr>
              <m:ctrlPr>
                <w:rPr>
                  <w:rFonts w:ascii="Cambria Math" w:hAnsi="Cambria Math"/>
                </w:rPr>
              </m:ctrlPr>
            </m:fPr>
            <m:num>
              <m:r>
                <m:rPr>
                  <m:sty m:val="p"/>
                </m:rPr>
                <m:t>1</m:t>
              </m:r>
            </m:num>
            <m:den>
              <m:sSub>
                <m:sSubPr/>
                <m:e>
                  <m:r>
                    <m:rPr>
                      <m:sty m:val="i"/>
                    </m:rPr>
                    <m:t>τ</m:t>
                  </m:r>
                </m:e>
                <m:sub>
                  <m:r>
                    <m:rPr>
                      <m:sty m:val="p"/>
                    </m:rPr>
                    <m:t>0</m:t>
                  </m:r>
                </m:sub>
              </m:sSub>
            </m:den>
          </m:f>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D</m:t>
                      </m:r>
                    </m:e>
                    <m:sub>
                      <m:r>
                        <m:rPr>
                          <m:sty m:val="i"/>
                        </m:rPr>
                        <m:t>m</m:t>
                      </m:r>
                      <m:r>
                        <m:rPr>
                          <m:sty m:val="p"/>
                        </m:rPr>
                        <m:t>0</m:t>
                      </m:r>
                    </m:sub>
                  </m:sSub>
                  <m:sSub>
                    <m:sSubPr/>
                    <m:e>
                      <m:r>
                        <m:rPr>
                          <m:sty m:val="i"/>
                        </m:rPr>
                        <m:t>C</m:t>
                      </m:r>
                    </m:e>
                    <m:sub>
                      <m:r>
                        <m:rPr>
                          <m:sty m:val="i"/>
                        </m:rPr>
                        <m:t>p</m:t>
                      </m:r>
                    </m:sub>
                  </m:sSub>
                </m:num>
                <m:den>
                  <m:sSub>
                    <m:sSubPr/>
                    <m:e>
                      <m:r>
                        <m:rPr>
                          <m:sty m:val="i"/>
                        </m:rPr>
                        <m:t>G</m:t>
                      </m:r>
                    </m:e>
                    <m:sub>
                      <m:r>
                        <m:rPr>
                          <m:nor/>
                        </m:rPr>
                        <m:t>fuite </m:t>
                      </m:r>
                    </m:sub>
                  </m:sSub>
                </m:den>
              </m:f>
              <m:r>
                <m:rPr>
                  <m:sty m:val="i"/>
                </m:rPr>
                <m:t>β</m:t>
              </m:r>
              <m:d>
                <m:dPr>
                  <m:begChr m:val="("/>
                  <m:endChr m:val=")"/>
                  <m:ctrlPr>
                    <w:rPr>
                      <w:rFonts w:ascii="Cambria Math" w:hAnsi="Cambria Math"/>
                    </w:rPr>
                  </m:ctrlPr>
                </m:dPr>
                <m:e>
                  <m:sSub>
                    <m:sSubPr/>
                    <m:e>
                      <m:r>
                        <m:rPr>
                          <m:sty m:val="i"/>
                        </m:rPr>
                        <m:t>T</m:t>
                      </m:r>
                    </m:e>
                    <m:sub>
                      <m:r>
                        <m:rPr>
                          <m:nor/>
                        </m:rPr>
                        <m:t>adm </m:t>
                      </m:r>
                    </m:sub>
                  </m:sSub>
                  <m:r>
                    <m:rPr>
                      <m:sty m:val="p"/>
                    </m:rPr>
                    <m:t>−</m:t>
                  </m:r>
                  <m:sSub>
                    <m:sSubPr/>
                    <m:e>
                      <m:r>
                        <m:rPr>
                          <m:sty m:val="i"/>
                        </m:rPr>
                        <m:t>T</m:t>
                      </m:r>
                    </m:e>
                    <m:sub>
                      <m:r>
                        <m:rPr>
                          <m:sty m:val="p"/>
                        </m:rPr>
                        <m:t>0</m:t>
                      </m:r>
                    </m:sub>
                  </m:sSub>
                </m:e>
              </m:d>
            </m:e>
          </m:d>
        </m:oMath>
      </m:oMathPara>
    </w:p>
    <w:p>
      <w:pPr>
        <w:spacing w:after="220" w:lineRule="auto"/>
      </w:pPr>
      <w:r>
        <w:rPr/>
        <w:t xml:space="preserve">A l'instant </w:t>
      </w:r>
      <m:oMath>
        <m:r>
          <m:rPr>
            <m:sty m:val="i"/>
          </m:rPr>
          <m:t>t</m:t>
        </m:r>
        <m:r>
          <m:rPr>
            <m:sty m:val="p"/>
          </m:rPr>
          <m:t>=</m:t>
        </m:r>
        <m:r>
          <m:rPr>
            <m:sty m:val="p"/>
          </m:rPr>
          <m:t>0</m:t>
        </m:r>
      </m:oMath>
      <w:r>
        <w:rPr>
          <w:rFonts w:eastAsia="Georgia" w:cs="Georgia" w:ascii="Georgia" w:hAnsi="Georgia"/>
        </w:rPr>
        <w:t xml:space="preserve">, alors que la température dans la pièce est </w:t>
      </w:r>
      <m:oMath>
        <m:sSub>
          <m:sSubPr/>
          <m:e>
            <m:r>
              <m:rPr>
                <m:sty m:val="i"/>
              </m:rPr>
              <m:t>T</m:t>
            </m:r>
          </m:e>
          <m:sub>
            <m:r>
              <m:rPr>
                <m:sty m:val="i"/>
              </m:rPr>
              <m:t>m</m:t>
            </m:r>
            <m:r>
              <m:rPr>
                <m:sty m:val="p"/>
              </m:rPr>
              <m:t>0</m:t>
            </m:r>
          </m:sub>
        </m:sSub>
      </m:oMath>
      <w:r>
        <w:rPr>
          <w:rFonts w:eastAsia="Georgia" w:cs="Georgia" w:ascii="Georgia" w:hAnsi="Georgia"/>
        </w:rPr>
        <w:t xml:space="preserve">, la température extérieure passe brusquement de </w:t>
      </w:r>
      <m:oMath>
        <m:sSub>
          <m:sSubPr/>
          <m:e>
            <m:r>
              <m:rPr>
                <m:sty m:val="i"/>
              </m:rPr>
              <m:t>T</m:t>
            </m:r>
          </m:e>
          <m:sub>
            <m:r>
              <m:rPr>
                <m:sty m:val="p"/>
              </m:rPr>
              <m:t>0</m:t>
            </m:r>
          </m:sub>
        </m:sSub>
      </m:oMath>
      <w:r>
        <w:rPr>
          <w:rFonts w:eastAsia="Georgia" w:cs="Georgia" w:ascii="Georgia" w:hAnsi="Georgia"/>
        </w:rPr>
        <w:t xml:space="preserve"> à </w:t>
      </w:r>
      <m:oMath>
        <m:sSub>
          <m:sSubPr/>
          <m:e>
            <m:r>
              <m:rPr>
                <m:sty m:val="i"/>
              </m:rPr>
              <m:t>T</m:t>
            </m:r>
          </m:e>
          <m:sub>
            <m:r>
              <m:rPr>
                <m:sty m:val="p"/>
              </m:rPr>
              <m:t>0</m:t>
            </m:r>
          </m:sub>
        </m:sSub>
        <m:r>
          <m:rPr>
            <m:sty m:val="p"/>
          </m:rPr>
          <m:t>+</m:t>
        </m:r>
        <m:r>
          <m:rPr>
            <m:sty m:val="i"/>
          </m:rPr>
          <m:t>δ</m:t>
        </m:r>
        <m:sSub>
          <m:sSubPr/>
          <m:e>
            <m:r>
              <m:rPr>
                <m:sty m:val="i"/>
              </m:rPr>
              <m:t>T</m:t>
            </m:r>
          </m:e>
          <m:sub>
            <m:r>
              <m:rPr>
                <m:sty m:val="p"/>
              </m:rPr>
              <m:t>0</m:t>
            </m:r>
          </m:sub>
        </m:sSub>
      </m:oMath>
      <w:r>
        <w:rPr>
          <w:rFonts w:eastAsia="Georgia" w:cs="Georgia" w:ascii="Georgia" w:hAnsi="Georgia"/>
        </w:rPr>
        <w:t xml:space="preserve">, où </w:t>
      </w:r>
      <m:oMath>
        <m:r>
          <m:rPr>
            <m:sty m:val="i"/>
          </m:rPr>
          <m:t>δ</m:t>
        </m:r>
        <m:sSub>
          <m:sSubPr/>
          <m:e>
            <m:r>
              <m:rPr>
                <m:sty m:val="i"/>
              </m:rPr>
              <m:t>T</m:t>
            </m:r>
          </m:e>
          <m:sub>
            <m:r>
              <m:rPr>
                <m:sty m:val="p"/>
              </m:rPr>
              <m:t>0</m:t>
            </m:r>
          </m:sub>
        </m:sSub>
      </m:oMath>
      <w:r>
        <w:rPr/>
        <w:t xml:space="preserve"> est constante.</w:t>
      </w:r>
    </w:p>
    <w:p>
      <w:pPr>
        <w:spacing w:after="220" w:lineRule="auto"/>
      </w:pPr>
      <w:r>
        <w:rPr>
          <w:rFonts w:eastAsia="Georgia" w:cs="Georgia" w:ascii="Georgia" w:hAnsi="Georgia"/>
        </w:rPr>
        <w:t xml:space="preserve">Considérons pour commencer un système de chauffage pour lequel </w:t>
      </w:r>
      <m:oMath>
        <m:sSub>
          <m:sSubPr/>
          <m:e>
            <m:r>
              <m:rPr>
                <m:sty m:val="i"/>
              </m:rPr>
              <m:t>T</m:t>
            </m:r>
          </m:e>
          <m:sub>
            <m:r>
              <m:rPr>
                <m:nor/>
              </m:rPr>
              <m:t>adm </m:t>
            </m:r>
          </m:sub>
        </m:sSub>
        <m:r>
          <m:rPr>
            <m:sty m:val="p"/>
          </m:rPr>
          <m:t>&gt;</m:t>
        </m:r>
        <m:sSub>
          <m:sSubPr/>
          <m:e>
            <m:r>
              <m:rPr>
                <m:sty m:val="i"/>
              </m:rPr>
              <m:t>T</m:t>
            </m:r>
          </m:e>
          <m:sub>
            <m:r>
              <m:rPr>
                <m:sty m:val="p"/>
              </m:rPr>
              <m:t>0</m:t>
            </m:r>
          </m:sub>
        </m:sSub>
      </m:oMath>
      <w:r>
        <w:rPr/>
        <w:t xml:space="preserve">.</w:t>
      </w:r>
      <w:r>
        <w:rPr/>
        <w:br w:type="textWrapping"/>
      </w:r>
      <w:r>
        <w:rPr/>
        <w:t xml:space="preserve">5*a. Montrer que </w:t>
      </w:r>
      <m:oMath>
        <m:r>
          <m:rPr>
            <m:sty m:val="i"/>
          </m:rPr>
          <m:t>δ</m:t>
        </m:r>
        <m:sSub>
          <m:sSubPr/>
          <m:e>
            <m:r>
              <m:rPr>
                <m:sty m:val="p"/>
              </m:rPr>
              <m:t>T</m:t>
            </m:r>
          </m:e>
          <m:sub>
            <m:r>
              <m:rPr>
                <m:sty m:val="p"/>
              </m:rPr>
              <m:t>m</m:t>
            </m:r>
          </m:sub>
        </m:sSub>
      </m:oMath>
      <w:r>
        <w:rPr>
          <w:rFonts w:eastAsia="Georgia" w:cs="Georgia" w:ascii="Georgia" w:hAnsi="Georgia"/>
        </w:rPr>
        <w:t xml:space="preserve"> tend, lorsque le temps devient infini, vers une valeur limite notée </w:t>
      </w:r>
      <m:oMath>
        <m:r>
          <m:rPr>
            <m:sty m:val="i"/>
          </m:rPr>
          <m:t>δ</m:t>
        </m:r>
        <m:sSub>
          <m:sSubPr/>
          <m:e>
            <m:r>
              <m:rPr>
                <m:sty m:val="p"/>
              </m:rPr>
              <m:t>T</m:t>
            </m:r>
          </m:e>
          <m:sub>
            <m:r>
              <m:rPr>
                <m:sty m:val="p"/>
              </m:rPr>
              <m:t>m</m:t>
            </m:r>
            <m:r>
              <m:rPr>
                <m:sty m:val="p"/>
              </m:rPr>
              <m:t>,</m:t>
            </m:r>
            <m:r>
              <m:rPr>
                <m:sty m:val="p"/>
              </m:rPr>
              <m:t>∞</m:t>
            </m:r>
          </m:sub>
        </m:sSub>
      </m:oMath>
      <w:r>
        <w:rPr/>
        <w:t xml:space="preserve">. Ecrire </w:t>
      </w:r>
      <m:oMath>
        <m:r>
          <m:rPr>
            <m:sty m:val="i"/>
          </m:rPr>
          <m:t>δ</m:t>
        </m:r>
        <m:sSub>
          <m:sSubPr/>
          <m:e>
            <m:r>
              <m:rPr>
                <m:sty m:val="p"/>
              </m:rPr>
              <m:t>T</m:t>
            </m:r>
          </m:e>
          <m:sub>
            <m:r>
              <m:rPr>
                <m:sty m:val="p"/>
              </m:rPr>
              <m:t>m</m:t>
            </m:r>
            <m:r>
              <m:rPr>
                <m:sty m:val="p"/>
              </m:rPr>
              <m:t>,</m:t>
            </m:r>
            <m:r>
              <m:rPr>
                <m:sty m:val="p"/>
              </m:rPr>
              <m:t>∞</m:t>
            </m:r>
          </m:sub>
        </m:sSub>
      </m:oMath>
      <w:r>
        <w:rPr/>
        <w:t xml:space="preserve"> en fonction de </w:t>
      </w:r>
      <m:oMath>
        <m:r>
          <m:rPr>
            <m:sty m:val="i"/>
          </m:rPr>
          <m:t>δ</m:t>
        </m:r>
        <m:sSub>
          <m:sSubPr/>
          <m:e>
            <m:r>
              <m:rPr>
                <m:sty m:val="p"/>
              </m:rPr>
              <m:t>T</m:t>
            </m:r>
          </m:e>
          <m:sub>
            <m:r>
              <m:rPr>
                <m:sty m:val="p"/>
              </m:rPr>
              <m:t>0</m:t>
            </m:r>
          </m:sub>
        </m:sSub>
        <m:r>
          <m:rPr>
            <m:sty m:val="p"/>
          </m:rPr>
          <m:t>,</m:t>
        </m:r>
        <m:sSub>
          <m:sSubPr/>
          <m:e>
            <m:r>
              <m:rPr>
                <m:sty m:val="i"/>
              </m:rPr>
              <m:t>τ</m:t>
            </m:r>
          </m:e>
          <m:sub>
            <m:r>
              <m:rPr>
                <m:sty m:val="p"/>
              </m:rPr>
              <m:t>st</m:t>
            </m:r>
          </m:sub>
        </m:sSub>
        <m:r>
          <m:rPr>
            <m:sty m:val="p"/>
          </m:rPr>
          <m:t>,</m:t>
        </m:r>
        <m:sSub>
          <m:sSubPr/>
          <m:e>
            <m:r>
              <m:rPr>
                <m:sty m:val="i"/>
              </m:rPr>
              <m:t>τ</m:t>
            </m:r>
          </m:e>
          <m:sub>
            <m:r>
              <m:rPr>
                <m:sty m:val="p"/>
              </m:rPr>
              <m:t>0</m:t>
            </m:r>
          </m:sub>
        </m:sSub>
        <m:r>
          <m:rPr>
            <m:sty m:val="p"/>
          </m:rPr>
          <m:t>,</m:t>
        </m:r>
        <m:sSub>
          <m:sSubPr/>
          <m:e>
            <m:r>
              <m:rPr>
                <m:sty m:val="p"/>
              </m:rPr>
              <m:t>D</m:t>
            </m:r>
          </m:e>
          <m:sub>
            <m:r>
              <m:rPr>
                <m:sty m:val="p"/>
              </m:rPr>
              <m:t>mo</m:t>
            </m:r>
          </m:sub>
        </m:sSub>
        <m:r>
          <m:rPr>
            <m:sty m:val="p"/>
          </m:rPr>
          <m:t>,</m:t>
        </m:r>
        <m:sSub>
          <m:sSubPr/>
          <m:e>
            <m:r>
              <m:rPr>
                <m:sty m:val="p"/>
              </m:rPr>
              <m:t>C</m:t>
            </m:r>
          </m:e>
          <m:sub>
            <m:r>
              <m:rPr>
                <m:sty m:val="i"/>
              </m:rPr>
              <m:t>p</m:t>
            </m:r>
          </m:sub>
        </m:sSub>
      </m:oMath>
      <w:r>
        <w:rPr/>
        <w:t xml:space="preserve"> et </w:t>
      </w:r>
      <m:oMath>
        <m:sSub>
          <m:sSubPr/>
          <m:e>
            <m:r>
              <m:rPr>
                <m:sty m:val="p"/>
              </m:rPr>
              <m:t>G</m:t>
            </m:r>
          </m:e>
          <m:sub>
            <m:r>
              <m:rPr>
                <m:nor/>
              </m:rPr>
              <m:t>fuite </m:t>
            </m:r>
          </m:sub>
        </m:sSub>
      </m:oMath>
      <w:r>
        <w:rPr/>
        <w:t xml:space="preserve">.</w:t>
      </w:r>
    </w:p>
    <w:p>
      <w:pPr>
        <w:spacing w:after="220" w:lineRule="auto"/>
      </w:pPr>
      <w:r>
        <w:rPr>
          <w:rFonts w:eastAsia="Georgia" w:cs="Georgia" w:ascii="Georgia" w:hAnsi="Georgia"/>
        </w:rPr>
        <w:t xml:space="preserve">5*b. Sans régulation (c'est à dire pour </w:t>
      </w:r>
      <m:oMath>
        <m:r>
          <m:rPr>
            <m:sty m:val="i"/>
          </m:rPr>
          <m:t>β</m:t>
        </m:r>
        <m:r>
          <m:rPr>
            <m:sty m:val="p"/>
          </m:rPr>
          <m:t>=</m:t>
        </m:r>
        <m:r>
          <m:rPr>
            <m:sty m:val="p"/>
          </m:rPr>
          <m:t>0</m:t>
        </m:r>
      </m:oMath>
      <w:r>
        <w:rPr>
          <w:rFonts w:eastAsia="Georgia" w:cs="Georgia" w:ascii="Georgia" w:hAnsi="Georgia"/>
        </w:rPr>
        <w:t xml:space="preserve"> ), la température de la pièce tendrait vers une limite </w:t>
      </w:r>
      <m:oMath>
        <m:r>
          <m:rPr>
            <m:sty m:val="i"/>
          </m:rPr>
          <m:t>δ</m:t>
        </m:r>
        <m:sSub>
          <m:sSubPr/>
          <m:e>
            <m:r>
              <m:rPr>
                <m:sty m:val="p"/>
              </m:rPr>
              <m:t>T</m:t>
            </m:r>
          </m:e>
          <m:sub>
            <m:r>
              <m:rPr>
                <m:sty m:val="p"/>
              </m:rPr>
              <m:t>m</m:t>
            </m:r>
            <m:r>
              <m:rPr>
                <m:sty m:val="p"/>
              </m:rPr>
              <m:t>,</m:t>
            </m:r>
            <m:r>
              <m:rPr>
                <m:sty m:val="p"/>
              </m:rPr>
              <m:t>∞</m:t>
            </m:r>
            <m:r>
              <m:rPr>
                <m:sty m:val="p"/>
              </m:rPr>
              <m:t>,</m:t>
            </m:r>
            <m:r>
              <m:rPr>
                <m:sty m:val="p"/>
              </m:rPr>
              <m:t>nr</m:t>
            </m:r>
          </m:sub>
        </m:sSub>
      </m:oMath>
      <w:r>
        <w:rPr/>
        <w:t xml:space="preserve"> au bout d'un temps infini. Exprimer le rapport </w:t>
      </w:r>
      <m:oMath>
        <m:r>
          <m:rPr>
            <m:sty m:val="i"/>
          </m:rPr>
          <m:t>ξ</m:t>
        </m:r>
        <m:r>
          <m:rPr>
            <m:sty m:val="p"/>
          </m:rPr>
          <m:t>=</m:t>
        </m:r>
        <m:f>
          <m:fPr>
            <m:ctrlPr>
              <w:rPr>
                <w:rFonts w:ascii="Cambria Math" w:hAnsi="Cambria Math"/>
              </w:rPr>
            </m:ctrlPr>
          </m:fPr>
          <m:num>
            <m:r>
              <m:rPr>
                <m:sty m:val="i"/>
              </m:rPr>
              <m:t>δ</m:t>
            </m:r>
            <m:sSub>
              <m:sSubPr/>
              <m:e>
                <m:r>
                  <m:rPr>
                    <m:sty m:val="p"/>
                  </m:rPr>
                  <m:t>T</m:t>
                </m:r>
              </m:e>
              <m:sub>
                <m:r>
                  <m:rPr>
                    <m:sty m:val="p"/>
                  </m:rPr>
                  <m:t>m</m:t>
                </m:r>
                <m:r>
                  <m:rPr>
                    <m:sty m:val="p"/>
                  </m:rPr>
                  <m:t>,</m:t>
                </m:r>
                <m:r>
                  <m:rPr>
                    <m:sty m:val="p"/>
                  </m:rPr>
                  <m:t>∞</m:t>
                </m:r>
              </m:sub>
            </m:sSub>
          </m:num>
          <m:den>
            <m:r>
              <m:rPr>
                <m:sty m:val="i"/>
              </m:rPr>
              <m:t>δ</m:t>
            </m:r>
            <m:sSub>
              <m:sSubPr/>
              <m:e>
                <m:r>
                  <m:rPr>
                    <m:sty m:val="p"/>
                  </m:rPr>
                  <m:t>T</m:t>
                </m:r>
              </m:e>
              <m:sub>
                <m:r>
                  <m:rPr>
                    <m:sty m:val="p"/>
                  </m:rPr>
                  <m:t>m</m:t>
                </m:r>
                <m:r>
                  <m:rPr>
                    <m:sty m:val="p"/>
                  </m:rPr>
                  <m:t>,</m:t>
                </m:r>
                <m:r>
                  <m:rPr>
                    <m:sty m:val="p"/>
                  </m:rPr>
                  <m:t>∞</m:t>
                </m:r>
                <m:r>
                  <m:rPr>
                    <m:sty m:val="p"/>
                  </m:rPr>
                  <m:t>,</m:t>
                </m:r>
                <m:r>
                  <m:rPr>
                    <m:sty m:val="p"/>
                  </m:rPr>
                  <m:t>nr</m:t>
                </m:r>
              </m:sub>
            </m:sSub>
          </m:den>
        </m:f>
      </m:oMath>
      <w:r>
        <w:rPr/>
        <w:t xml:space="preserve"> en fonction de </w:t>
      </w:r>
      <m:oMath>
        <m:sSub>
          <m:sSubPr/>
          <m:e>
            <m:r>
              <m:rPr>
                <m:sty m:val="i"/>
              </m:rPr>
              <m:t>τ</m:t>
            </m:r>
          </m:e>
          <m:sub>
            <m:r>
              <m:rPr>
                <m:nor/>
              </m:rPr>
              <m:t>st </m:t>
            </m:r>
          </m:sub>
        </m:sSub>
      </m:oMath>
      <w:r>
        <w:rPr/>
        <w:t xml:space="preserve"> et </w:t>
      </w:r>
      <m:oMath>
        <m:sSub>
          <m:sSubPr/>
          <m:e>
            <m:r>
              <m:rPr>
                <m:sty m:val="i"/>
              </m:rPr>
              <m:t>τ</m:t>
            </m:r>
          </m:e>
          <m:sub>
            <m:r>
              <m:rPr>
                <m:sty m:val="p"/>
              </m:rPr>
              <m:t>0</m:t>
            </m:r>
          </m:sub>
        </m:sSub>
      </m:oMath>
      <w:r>
        <w:rPr/>
        <w:t xml:space="preserve">.</w:t>
      </w:r>
      <w:r>
        <w:rPr/>
        <w:br w:type="textWrapping"/>
      </w:r>
      <m:oMath>
        <m:bar>
          <m:barPr/>
          <m:e>
            <m:sSup>
              <m:sSupPr/>
              <m:e>
                <m:r>
                  <m:rPr>
                    <m:sty m:val="p"/>
                  </m:rPr>
                  <m:t>5</m:t>
                </m:r>
              </m:e>
              <m:sup>
                <m:r>
                  <m:rPr>
                    <m:sty m:val="p"/>
                  </m:rPr>
                  <m:t>∗</m:t>
                </m:r>
              </m:sup>
            </m:sSup>
            <m:r>
              <m:rPr>
                <m:sty m:val="p"/>
              </m:rPr>
              <m:t>c</m:t>
            </m:r>
            <m:r>
              <m:rPr>
                <m:sty m:val="p"/>
              </m:rPr>
              <m:t>.</m:t>
            </m:r>
          </m:e>
        </m:bar>
      </m:oMath>
      <w:r>
        <w:rPr>
          <w:rFonts w:eastAsia="Georgia" w:cs="Georgia" w:ascii="Georgia" w:hAnsi="Georgia"/>
        </w:rPr>
        <w:t xml:space="preserve"> Quelle propriété le rapport </w:t>
      </w:r>
      <m:oMath>
        <m:r>
          <m:rPr>
            <m:sty m:val="i"/>
          </m:rPr>
          <m:t>ξ</m:t>
        </m:r>
      </m:oMath>
      <w:r>
        <w:rPr>
          <w:rFonts w:eastAsia="Georgia" w:cs="Georgia" w:ascii="Georgia" w:hAnsi="Georgia"/>
        </w:rPr>
        <w:t xml:space="preserve"> doit-il vérifier pour que le dispositif de régulation puisse limiter les variations de température dans la pièce ? Est-ce le cas ici ?</w:t>
      </w:r>
    </w:p>
    <w:p>
      <w:pPr>
        <w:spacing w:after="220" w:lineRule="auto"/>
      </w:pPr>
      <w:r>
        <w:rPr/>
        <w:t xml:space="preserve">5*d. Exprimer le rapport </w:t>
      </w:r>
      <m:oMath>
        <m:r>
          <m:rPr>
            <m:sty m:val="i"/>
          </m:rPr>
          <m:t>ξ</m:t>
        </m:r>
      </m:oMath>
      <w:r>
        <w:rPr>
          <w:rFonts w:eastAsia="Georgia" w:cs="Georgia" w:ascii="Georgia" w:hAnsi="Georgia"/>
        </w:rPr>
        <w:t xml:space="preserve"> en fonction des paramètres </w:t>
      </w:r>
      <m:oMath>
        <m:sSub>
          <m:sSubPr/>
          <m:e>
            <m:r>
              <m:rPr>
                <m:sty m:val="p"/>
              </m:rPr>
              <m:t>D</m:t>
            </m:r>
          </m:e>
          <m:sub>
            <m:r>
              <m:rPr>
                <m:sty m:val="p"/>
              </m:rPr>
              <m:t>mo</m:t>
            </m:r>
          </m:sub>
        </m:sSub>
        <m:r>
          <m:rPr>
            <m:sty m:val="p"/>
          </m:rPr>
          <m:t>,</m:t>
        </m:r>
        <m:sSub>
          <m:sSubPr/>
          <m:e>
            <m:r>
              <m:rPr>
                <m:sty m:val="p"/>
              </m:rPr>
              <m:t>C</m:t>
            </m:r>
          </m:e>
          <m:sub>
            <m:r>
              <m:rPr>
                <m:sty m:val="p"/>
              </m:rPr>
              <m:t>p</m:t>
            </m:r>
          </m:sub>
        </m:sSub>
        <m:r>
          <m:rPr>
            <m:sty m:val="p"/>
          </m:rPr>
          <m:t>,</m:t>
        </m:r>
        <m:r>
          <m:rPr>
            <m:sty m:val="i"/>
          </m:rPr>
          <m:t>β</m:t>
        </m:r>
        <m:r>
          <m:rPr>
            <m:sty m:val="p"/>
          </m:rPr>
          <m:t>,</m:t>
        </m:r>
        <m:d>
          <m:dPr>
            <m:begChr m:val="("/>
            <m:endChr m:val=")"/>
            <m:ctrlPr>
              <w:rPr>
                <w:rFonts w:ascii="Cambria Math" w:hAnsi="Cambria Math"/>
              </w:rPr>
            </m:ctrlPr>
          </m:dPr>
          <m:e>
            <m:sSub>
              <m:sSubPr/>
              <m:e>
                <m:r>
                  <m:rPr>
                    <m:sty m:val="p"/>
                  </m:rPr>
                  <m:t>T</m:t>
                </m:r>
              </m:e>
              <m:sub>
                <m:r>
                  <m:rPr>
                    <m:sty m:val="p"/>
                  </m:rPr>
                  <m:t>adm</m:t>
                </m:r>
              </m:sub>
            </m:sSub>
            <m:r>
              <m:rPr>
                <m:sty m:val="p"/>
              </m:rPr>
              <m:t>−</m:t>
            </m:r>
            <m:sSub>
              <m:sSubPr/>
              <m:e>
                <m:r>
                  <m:rPr>
                    <m:sty m:val="p"/>
                  </m:rPr>
                  <m:t>T</m:t>
                </m:r>
              </m:e>
              <m:sub>
                <m:r>
                  <m:rPr>
                    <m:sty m:val="p"/>
                  </m:rPr>
                  <m:t>0</m:t>
                </m:r>
              </m:sub>
            </m:sSub>
          </m:e>
        </m:d>
      </m:oMath>
      <w:r>
        <w:rPr/>
        <w:t xml:space="preserve"> et </w:t>
      </w:r>
      <m:oMath>
        <m:sSub>
          <m:sSubPr/>
          <m:e>
            <m:r>
              <m:rPr>
                <m:sty m:val="p"/>
              </m:rPr>
              <m:t>G</m:t>
            </m:r>
          </m:e>
          <m:sub>
            <m:r>
              <m:rPr>
                <m:nor/>
              </m:rPr>
              <m:t>fuite </m:t>
            </m:r>
          </m:sub>
        </m:sSub>
      </m:oMath>
      <w:r>
        <w:rPr>
          <w:rFonts w:eastAsia="Georgia" w:cs="Georgia" w:ascii="Georgia" w:hAnsi="Georgia"/>
        </w:rPr>
        <w:t xml:space="preserve">. Pour chacun de ces paramètres, indiquer si une augmentation favorise ou défavorise le bon fonctionnement du système ; commenter ces résultats.</w:t>
      </w:r>
    </w:p>
    <w:p>
      <w:pPr>
        <w:spacing w:after="220" w:lineRule="auto"/>
      </w:pPr>
      <w:r>
        <w:rPr/>
        <w:t xml:space="preserve">5</w:t>
      </w:r>
      <w:r>
        <w:rPr>
          <w:i/>
        </w:rPr>
        <w:t xml:space="preserve">e. Quel sens concret peut-on donner à </w:t>
      </w:r>
      <m:oMath>
        <m:sSub>
          <m:sSubPr/>
          <m:e>
            <m:r>
              <m:rPr>
                <m:sty m:val="i"/>
              </m:rPr>
              <m:t>τ</m:t>
            </m:r>
          </m:e>
          <m:sub>
            <m:r>
              <m:rPr>
                <m:nor/>
              </m:rPr>
              <m:t>st </m:t>
            </m:r>
          </m:sub>
        </m:sSub>
      </m:oMath>
      <w:r>
        <w:br w:type="textWrapping"/>
      </w:r>
      <w:r>
        <w:rPr>
          <w:i/>
        </w:rPr>
        <w:t xml:space="preserve"> ?Enfin, envisageons le cas d'un dispositif de climatisation par eau froide, où </w:t>
      </w:r>
      <m:oMath>
        <m:sSub>
          <m:sSubPr/>
          <m:e>
            <m:r>
              <m:rPr>
                <m:sty m:val="i"/>
              </m:rPr>
              <m:t>T</m:t>
            </m:r>
          </m:e>
          <m:sub>
            <m:r>
              <m:rPr>
                <m:sty m:val="i"/>
              </m:rPr>
              <m:t>a</m:t>
            </m:r>
            <m:r>
              <m:rPr>
                <m:sty m:val="i"/>
              </m:rPr>
              <m:t>d</m:t>
            </m:r>
            <m:r>
              <m:rPr>
                <m:sty m:val="i"/>
              </m:rPr>
              <m:t>m</m:t>
            </m:r>
          </m:sub>
        </m:sSub>
        <m:r>
          <m:rPr>
            <m:sty m:val="p"/>
          </m:rPr>
          <m:t>&lt;</m:t>
        </m:r>
        <m:sSub>
          <m:sSubPr/>
          <m:e>
            <m:r>
              <m:rPr>
                <m:sty m:val="i"/>
              </m:rPr>
              <m:t>T</m:t>
            </m:r>
          </m:e>
          <m:sub>
            <m:r>
              <m:rPr>
                <m:sty m:val="p"/>
              </m:rPr>
              <m:t>0</m:t>
            </m:r>
          </m:sub>
        </m:sSub>
      </m:oMath>
      <w:r>
        <w:br w:type="textWrapping"/>
      </w:r>
      <w:r>
        <w:rPr>
          <w:i/>
        </w:rPr>
        <w:t xml:space="preserve">.5</w:t>
      </w:r>
      <w:r>
        <w:rPr>
          <w:rFonts w:eastAsia="Georgia" w:cs="Georgia" w:ascii="Georgia" w:hAnsi="Georgia"/>
        </w:rPr>
        <w:t xml:space="preserve">f. Montrer que le dispositif de régulation conduit à une température stationnaire seulement si </w:t>
      </w:r>
      <m:oMath>
        <m:sSub>
          <m:sSubPr/>
          <m:e>
            <m:r>
              <m:rPr>
                <m:sty m:val="i"/>
              </m:rPr>
              <m:t>T</m:t>
            </m:r>
          </m:e>
          <m:sub>
            <m:r>
              <m:rPr>
                <m:sty m:val="p"/>
              </m:rPr>
              <m:t>0</m:t>
            </m:r>
          </m:sub>
        </m:sSub>
        <m:r>
          <m:rPr>
            <m:sty m:val="p"/>
          </m:rPr>
          <m:t>−</m:t>
        </m:r>
        <m:sSub>
          <m:sSubPr/>
          <m:e>
            <m:r>
              <m:rPr>
                <m:sty m:val="i"/>
              </m:rPr>
              <m:t>T</m:t>
            </m:r>
          </m:e>
          <m:sub>
            <m:r>
              <m:rPr>
                <m:nor/>
              </m:rPr>
              <m:t>adm </m:t>
            </m:r>
          </m:sub>
        </m:sSub>
      </m:oMath>
      <w:r>
        <w:rPr>
          <w:rFonts w:eastAsia="Georgia" w:cs="Georgia" w:ascii="Georgia" w:hAnsi="Georgia"/>
        </w:rPr>
        <w:t xml:space="preserve"> est inférieur à une valeur critique </w:t>
      </w:r>
      <m:oMath>
        <m:sSub>
          <m:sSubPr/>
          <m:e>
            <m:r>
              <m:rPr>
                <m:sty m:val="i"/>
              </m:rPr>
              <m:t>T</m:t>
            </m:r>
          </m:e>
          <m:sub>
            <m:r>
              <m:rPr>
                <m:sty m:val="i"/>
              </m:rPr>
              <m:t>c</m:t>
            </m:r>
          </m:sub>
        </m:sSub>
      </m:oMath>
      <w:r>
        <w:rPr>
          <w:rFonts w:eastAsia="Georgia" w:cs="Georgia" w:ascii="Georgia" w:hAnsi="Georgia"/>
        </w:rPr>
        <w:t xml:space="preserve"> à exprimer en fonction de </w:t>
      </w:r>
      <m:oMath>
        <m:r>
          <m:rPr>
            <m:sty m:val="i"/>
          </m:rPr>
          <m:t>β</m:t>
        </m:r>
        <m:r>
          <m:rPr>
            <m:sty m:val="p"/>
          </m:rPr>
          <m:t>,</m:t>
        </m:r>
        <m:sSub>
          <m:sSubPr/>
          <m:e>
            <m:r>
              <m:rPr>
                <m:sty m:val="i"/>
              </m:rPr>
              <m:t>D</m:t>
            </m:r>
          </m:e>
          <m:sub>
            <m:r>
              <m:rPr>
                <m:sty m:val="i"/>
              </m:rPr>
              <m:t>m</m:t>
            </m:r>
            <m:r>
              <m:rPr>
                <m:sty m:val="p"/>
              </m:rPr>
              <m:t>0</m:t>
            </m:r>
          </m:sub>
        </m:sSub>
        <m:r>
          <m:rPr>
            <m:sty m:val="p"/>
          </m:rPr>
          <m:t>,</m:t>
        </m:r>
        <m:sSub>
          <m:sSubPr/>
          <m:e>
            <m:r>
              <m:rPr>
                <m:sty m:val="i"/>
              </m:rPr>
              <m:t>C</m:t>
            </m:r>
          </m:e>
          <m:sub>
            <m:r>
              <m:rPr>
                <m:sty m:val="i"/>
              </m:rPr>
              <m:t>p</m:t>
            </m:r>
          </m:sub>
        </m:sSub>
      </m:oMath>
      <w:r>
        <w:rPr/>
        <w:t xml:space="preserve"> et et </w:t>
      </w:r>
      <m:oMath>
        <m:sSub>
          <m:sSubPr/>
          <m:e>
            <m:r>
              <m:rPr>
                <m:sty m:val="p"/>
              </m:rPr>
              <m:t>G</m:t>
            </m:r>
          </m:e>
          <m:sub>
            <m:r>
              <m:rPr>
                <m:nor/>
              </m:rPr>
              <m:t>fuite </m:t>
            </m:r>
          </m:sub>
        </m:sSub>
      </m:oMath>
      <w:r>
        <w:rPr/>
        <w:t xml:space="preserve">.</w:t>
      </w:r>
    </w:p>
    <w:p>
      <w:pPr>
        <w:spacing w:after="220" w:lineRule="auto"/>
      </w:pPr>
      <w:r>
        <w:rPr>
          <w:rFonts w:eastAsia="Georgia" w:cs="Georgia" w:ascii="Georgia" w:hAnsi="Georgia"/>
        </w:rPr>
        <w:t xml:space="preserve">5*g. Expliquer que, même dans le cas d'une évolution stable, ce système est inadapté à la régulation de la température de la pièce.</w:t>
      </w:r>
    </w:p>
    <w:p>
      <w:pPr>
        <w:spacing w:line="271" w:before="330" w:lineRule="auto"/>
      </w:pPr>
      <w:r>
        <w:rPr>
          <w:b/>
          <w:sz w:val="42"/>
        </w:rPr>
        <w:t xml:space="preserve">TROISIEME PARTIE</w:t>
      </w:r>
    </w:p>
    <w:p>
      <w:pPr>
        <w:spacing w:line="271" w:before="330" w:lineRule="auto"/>
      </w:pPr>
      <w:r>
        <w:rPr>
          <w:b/>
          <w:sz w:val="42"/>
        </w:rPr>
        <w:t xml:space="preserve">CONTROLE NON DESTRUCTIF DES TUBES METALLIQUES PAR COURANTS DE FOUCAULT</w:t>
      </w:r>
    </w:p>
    <w:p>
      <w:pPr>
        <w:spacing w:after="220" w:lineRule="auto"/>
      </w:pPr>
      <w:r>
        <w:rPr>
          <w:rFonts w:eastAsia="Georgia" w:cs="Georgia" w:ascii="Georgia" w:hAnsi="Georgia"/>
        </w:rPr>
        <w:t xml:space="preserve">Nota : en dehors des paramètres géométriques du tube, les notations de cette partie sont indépendantes de celles des parties précédentes.</w:t>
      </w:r>
    </w:p>
    <w:p>
      <w:pPr>
        <w:spacing w:after="220" w:lineRule="auto"/>
      </w:pPr>
      <w:r>
        <w:rPr>
          <w:rFonts w:eastAsia="Georgia" w:cs="Georgia" w:ascii="Georgia" w:hAnsi="Georgia"/>
        </w:rPr>
        <w:t xml:space="preserve">Cette partie s'intéresse à une méthode de contrôle des caractéristiques des tubes métalliques, non destructive et qui ne nécessite pas le démontage de l'installation où ces tubes sont utilisés.</w:t>
      </w:r>
    </w:p>
    <w:p>
      <w:pPr>
        <w:spacing w:after="220" w:lineRule="auto"/>
      </w:pPr>
      <w:r>
        <w:rPr>
          <w:rFonts w:eastAsia="Georgia" w:cs="Georgia" w:ascii="Georgia" w:hAnsi="Georgia"/>
        </w:rPr>
        <w:t xml:space="preserve">Le tube étudié a les mêmes caractéristiques qu'en première partie (axe Oz, rayon intérieur </w:t>
      </w:r>
      <m:oMath>
        <m:sSub>
          <m:sSubPr/>
          <m:e>
            <m:r>
              <m:rPr>
                <m:sty m:val="i"/>
              </m:rPr>
              <m:t>R</m:t>
            </m:r>
          </m:e>
          <m:sub>
            <m:r>
              <m:rPr>
                <m:sty m:val="p"/>
              </m:rPr>
              <m:t>1</m:t>
            </m:r>
          </m:sub>
        </m:sSub>
      </m:oMath>
      <w:r>
        <w:rPr>
          <w:rFonts w:eastAsia="Georgia" w:cs="Georgia" w:ascii="Georgia" w:hAnsi="Georgia"/>
        </w:rPr>
        <w:t xml:space="preserve">, rayon extérieur </w:t>
      </w:r>
      <m:oMath>
        <m:sSub>
          <m:sSubPr/>
          <m:e>
            <m:r>
              <m:rPr>
                <m:sty m:val="i"/>
              </m:rPr>
              <m:t>R</m:t>
            </m:r>
          </m:e>
          <m:sub>
            <m:r>
              <m:rPr>
                <m:sty m:val="p"/>
              </m:rPr>
              <m:t>2</m:t>
            </m:r>
          </m:sub>
        </m:sSub>
      </m:oMath>
      <w:r>
        <w:rPr>
          <w:rFonts w:eastAsia="Georgia" w:cs="Georgia" w:ascii="Georgia" w:hAnsi="Georgia"/>
        </w:rPr>
        <w:t xml:space="preserve"> - voir figure 1). II est constitué d'un métal de conductivité électrique </w:t>
      </w:r>
      <m:oMath>
        <m:r>
          <m:rPr>
            <m:sty m:val="i"/>
          </m:rPr>
          <m:t>σ</m:t>
        </m:r>
      </m:oMath>
      <w:r>
        <w:rPr>
          <w:rFonts w:eastAsia="Georgia" w:cs="Georgia" w:ascii="Georgia" w:hAnsi="Georgia"/>
        </w:rPr>
        <w:t xml:space="preserve">. Son épaisseur est notée </w:t>
      </w:r>
      <m:oMath>
        <m:r>
          <m:rPr>
            <m:sty m:val="i"/>
          </m:rPr>
          <m:t>e</m:t>
        </m:r>
        <m:r>
          <m:rPr>
            <m:sty m:val="p"/>
          </m:rPr>
          <m:t>=</m:t>
        </m:r>
        <m:sSub>
          <m:sSubPr/>
          <m:e>
            <m:r>
              <m:rPr>
                <m:sty m:val="i"/>
              </m:rPr>
              <m:t>R</m:t>
            </m:r>
          </m:e>
          <m:sub>
            <m:r>
              <m:rPr>
                <m:sty m:val="p"/>
              </m:rPr>
              <m:t>2</m:t>
            </m:r>
          </m:sub>
        </m:sSub>
        <m:r>
          <m:rPr>
            <m:sty m:val="p"/>
          </m:rPr>
          <m:t>−</m:t>
        </m:r>
        <m:sSub>
          <m:sSubPr/>
          <m:e>
            <m:r>
              <m:rPr>
                <m:sty m:val="i"/>
              </m:rPr>
              <m:t>R</m:t>
            </m:r>
          </m:e>
          <m:sub>
            <m:r>
              <m:rPr>
                <m:sty m:val="p"/>
              </m:rPr>
              <m:t>1</m:t>
            </m:r>
          </m:sub>
        </m:sSub>
      </m:oMath>
      <w:r>
        <w:rPr/>
        <w:t xml:space="preserve">.</w:t>
      </w:r>
    </w:p>
    <w:p>
      <w:pPr>
        <w:spacing w:after="220" w:lineRule="auto"/>
      </w:pPr>
      <w:r>
        <w:rPr>
          <w:rFonts w:eastAsia="Georgia" w:cs="Georgia" w:ascii="Georgia" w:hAnsi="Georgia"/>
        </w:rPr>
        <w:t xml:space="preserve">Une bobine (dite «excitatrice») d'axe Oz comportant </w:t>
      </w:r>
      <m:oMath>
        <m:r>
          <m:rPr>
            <m:sty m:val="i"/>
          </m:rPr>
          <m:t>n</m:t>
        </m:r>
      </m:oMath>
      <w:r>
        <w:rPr>
          <w:rFonts w:eastAsia="Georgia" w:cs="Georgia" w:ascii="Georgia" w:hAnsi="Georgia"/>
        </w:rPr>
        <w:t xml:space="preserve"> spires circulaires par unité de longueur, de rayon </w:t>
      </w:r>
      <m:oMath>
        <m:r>
          <m:rPr>
            <m:sty m:val="i"/>
          </m:rPr>
          <m:t>b</m:t>
        </m:r>
      </m:oMath>
      <w:r>
        <w:rPr/>
        <w:t xml:space="preserve"> et de longueur totale </w:t>
      </w:r>
      <m:oMath>
        <m:r>
          <m:rPr>
            <m:sty m:val="i"/>
          </m:rPr>
          <m:t>ℓ</m:t>
        </m:r>
      </m:oMath>
      <w:r>
        <w:rPr>
          <w:rFonts w:eastAsia="Georgia" w:cs="Georgia" w:ascii="Georgia" w:hAnsi="Georgia"/>
        </w:rPr>
        <w:t xml:space="preserve"> (figure 7) entoure localement le tube. Elle est parcourue par un courant sinusoïdal d'intensité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dont les variations sont suffisamment lentes pour que l'approximation des régimes quasi-stationnaires soit valable. L'ensemble est plongé dans l'air dont les propriétés électromagnétiques sont celles du vide.</w:t>
      </w:r>
    </w:p>
    <w:p>
      <w:pPr>
        <w:spacing w:after="220" w:lineRule="auto"/>
      </w:pPr>
      <w:r>
        <w:rPr>
          <w:rFonts w:eastAsia="Georgia" w:cs="Georgia" w:ascii="Georgia" w:hAnsi="Georgia"/>
        </w:rPr>
        <w:t xml:space="preserve">Utilisons le système des coordonnées cylindriques ( </w:t>
      </w:r>
      <m:oMath>
        <m:r>
          <m:rPr>
            <m:sty m:val="i"/>
          </m:rPr>
          <m:t>r</m:t>
        </m:r>
        <m:r>
          <m:rPr>
            <m:sty m:val="p"/>
          </m:rPr>
          <m:t>,</m:t>
        </m:r>
        <m:r>
          <m:rPr>
            <m:sty m:val="i"/>
          </m:rPr>
          <m:t>θ</m:t>
        </m:r>
        <m:r>
          <m:rPr>
            <m:sty m:val="p"/>
          </m:rPr>
          <m:t>,</m:t>
        </m:r>
        <m:r>
          <m:rPr>
            <m:sty m:val="i"/>
          </m:rPr>
          <m:t>z</m:t>
        </m:r>
      </m:oMath>
      <w:r>
        <w:rPr/>
        <w:t xml:space="preserve"> ) de base locale ( </w:t>
      </w:r>
      <m:oMath>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z</m:t>
                </m:r>
              </m:sub>
            </m:sSub>
          </m:e>
        </m:acc>
      </m:oMath>
      <w:r>
        <w:rPr/>
        <w:t xml:space="preserve"> ).</w:t>
      </w:r>
    </w:p>
    <w:p>
      <w:pPr>
        <w:spacing w:lineRule="auto"/>
        <w:jc w:val="center"/>
      </w:pPr>
      <w:r>
        <w:rPr/>
        <w:drawing>
          <wp:inline distB="0" distL="0" distR="0" distT="0">
            <wp:extent cx="5486400" cy="3585990"/>
            <wp:effectExtent b="0" l="0" r="0" t="0"/>
            <wp:docPr id="7" name="image-aa58f586d5b33e2c6c571a7359843ed7d4b1a101.jpg"/>
            <a:graphic>
              <a:graphicData uri="http://schemas.openxmlformats.org/drawingml/2006/picture">
                <pic:pic>
                  <pic:nvPicPr>
                    <pic:cNvPr id="7" name="image-aa58f586d5b33e2c6c571a7359843ed7d4b1a101.jpg" descr=""/>
                    <pic:cNvPicPr/>
                  </pic:nvPicPr>
                  <pic:blipFill>
                    <a:blip r:embed="rId11" cstate="print"/>
                    <a:srcRect b="0" l="0" r="0" t="0"/>
                    <a:stretch>
                      <a:fillRect/>
                    </a:stretch>
                  </pic:blipFill>
                  <pic:spPr>
                    <a:xfrm>
                      <a:off x="0" y="0"/>
                      <a:ext cx="5486400" cy="3585990"/>
                    </a:xfrm>
                    <a:prstGeom prst="rect"/>
                  </pic:spPr>
                </pic:pic>
              </a:graphicData>
            </a:graphic>
          </wp:inline>
        </w:drawing>
      </w:r>
    </w:p>
    <w:p>
      <w:pPr>
        <w:spacing w:lineRule="auto"/>
      </w:pPr>
      <w:r>
        <w:rPr/>
        <w:t xml:space="preserve">Vue en perspective</w:t>
      </w:r>
    </w:p>
    <w:p>
      <w:pPr>
        <w:spacing w:lineRule="auto"/>
        <w:jc w:val="center"/>
      </w:pPr>
      <w:r>
        <w:rPr/>
        <w:drawing>
          <wp:inline distB="0" distL="0" distR="0" distT="0">
            <wp:extent cx="4848225" cy="4238625"/>
            <wp:effectExtent b="0" l="0" r="0" t="0"/>
            <wp:docPr id="8" name="image-3696286b3eb46503e5e13f86f698ee92d1c6fdf3.jpg"/>
            <a:graphic>
              <a:graphicData uri="http://schemas.openxmlformats.org/drawingml/2006/picture">
                <pic:pic>
                  <pic:nvPicPr>
                    <pic:cNvPr id="8" name="image-3696286b3eb46503e5e13f86f698ee92d1c6fdf3.jpg" descr=""/>
                    <pic:cNvPicPr/>
                  </pic:nvPicPr>
                  <pic:blipFill>
                    <a:blip r:embed="rId12" cstate="print"/>
                    <a:srcRect b="0" l="0" r="0" t="0"/>
                    <a:stretch>
                      <a:fillRect/>
                    </a:stretch>
                  </pic:blipFill>
                  <pic:spPr>
                    <a:xfrm>
                      <a:off x="0" y="0"/>
                      <a:ext cx="4848225" cy="4238625"/>
                    </a:xfrm>
                    <a:prstGeom prst="rect"/>
                  </pic:spPr>
                </pic:pic>
              </a:graphicData>
            </a:graphic>
          </wp:inline>
        </w:drawing>
      </w:r>
    </w:p>
    <w:p>
      <w:pPr>
        <w:spacing w:lineRule="auto"/>
      </w:pPr>
      <w:r>
        <w:rPr/>
        <w:t xml:space="preserve">Vue en coupe</w:t>
      </w:r>
    </w:p>
    <w:p>
      <w:pPr>
        <w:spacing w:line="271" w:before="330" w:lineRule="auto"/>
      </w:pPr>
      <w:r>
        <w:rPr>
          <w:b/>
          <w:sz w:val="42"/>
        </w:rPr>
        <w:t xml:space="preserve">1 / COURANTS INDUITS DANS LE TUBE</w:t>
      </w:r>
    </w:p>
    <w:p>
      <w:pPr>
        <w:spacing w:after="220" w:lineRule="auto"/>
      </w:pPr>
      <w:r>
        <w:rPr>
          <w:rFonts w:eastAsia="Georgia" w:cs="Georgia" w:ascii="Georgia" w:hAnsi="Georgia"/>
        </w:rPr>
        <w:t xml:space="preserve">La bobine, située entre </w:t>
      </w:r>
      <m:oMath>
        <m:r>
          <m:rPr>
            <m:sty m:val="i"/>
          </m:rPr>
          <m:t>z</m:t>
        </m:r>
        <m:r>
          <m:rPr>
            <m:sty m:val="p"/>
          </m:rPr>
          <m:t>=</m:t>
        </m:r>
        <m:r>
          <m:rPr>
            <m:sty m:val="p"/>
          </m:rPr>
          <m:t>0</m:t>
        </m:r>
      </m:oMath>
      <w:r>
        <w:rPr/>
        <w:t xml:space="preserve"> et </w:t>
      </w:r>
      <m:oMath>
        <m:r>
          <m:rPr>
            <m:sty m:val="i"/>
          </m:rPr>
          <m:t>z</m:t>
        </m:r>
        <m:r>
          <m:rPr>
            <m:sty m:val="p"/>
          </m:rPr>
          <m:t>=</m:t>
        </m:r>
        <m:r>
          <m:rPr>
            <m:sty m:val="i"/>
          </m:rPr>
          <m:t>ℓ</m:t>
        </m:r>
      </m:oMath>
      <w:r>
        <w:rPr>
          <w:rFonts w:eastAsia="Georgia" w:cs="Georgia" w:ascii="Georgia" w:hAnsi="Georgia"/>
        </w:rPr>
        <w:t xml:space="preserve"> est assimilée à un solénoïde infini : en dehors du volume cylindrique intérieur (de rayon </w:t>
      </w:r>
      <m:oMath>
        <m:r>
          <m:rPr>
            <m:sty m:val="i"/>
          </m:rPr>
          <m:t>b</m:t>
        </m:r>
      </m:oMath>
      <w:r>
        <w:rPr/>
        <w:t xml:space="preserve"> et de longueur </w:t>
      </w:r>
      <m:oMath>
        <m:r>
          <m:rPr>
            <m:sty m:val="i"/>
          </m:rPr>
          <m:t>ℓ</m:t>
        </m:r>
      </m:oMath>
      <w:r>
        <w:rPr>
          <w:rFonts w:eastAsia="Georgia" w:cs="Georgia" w:ascii="Georgia" w:hAnsi="Georgia"/>
        </w:rPr>
        <w:t xml:space="preserve"> ) qu'elle délimite, le champ magnétique créé par </w:t>
      </w:r>
      <m:oMath>
        <m:r>
          <m:rPr>
            <m:sty m:val="i"/>
          </m:rPr>
          <m:t>I</m:t>
        </m:r>
        <m:r>
          <m:rPr>
            <m:sty m:val="p"/>
          </m:rPr>
          <m:t>(</m:t>
        </m:r>
        <m:r>
          <m:rPr>
            <m:sty m:val="i"/>
          </m:rPr>
          <m:t>t</m:t>
        </m:r>
        <m:r>
          <m:rPr>
            <m:sty m:val="p"/>
          </m:rPr>
          <m:t>)</m:t>
        </m:r>
      </m:oMath>
      <w:r>
        <w:rPr>
          <w:rFonts w:eastAsia="Georgia" w:cs="Georgia" w:ascii="Georgia" w:hAnsi="Georgia"/>
        </w:rPr>
        <w:t xml:space="preserve"> est nul. Dans ce volume, il est uniforme et s'écrit </w:t>
      </w:r>
      <m:oMath>
        <m:acc>
          <m:accPr>
            <m:chr m:val="⃗"/>
          </m:accPr>
          <m:e>
            <m:r>
              <m:rPr>
                <m:sty m:val="i"/>
              </m:rPr>
              <m:t>B</m:t>
            </m:r>
          </m:e>
        </m:acc>
        <m:r>
          <m:rPr>
            <m:sty m:val="p"/>
          </m:rPr>
          <m:t>=</m:t>
        </m:r>
        <m:sSub>
          <m:sSubPr/>
          <m:e>
            <m:r>
              <m:rPr>
                <m:sty m:val="i"/>
              </m:rPr>
              <m:t>B</m:t>
            </m:r>
          </m:e>
          <m:sub>
            <m:r>
              <m:rPr>
                <m:sty m:val="p"/>
              </m:rPr>
              <m:t>0</m:t>
            </m:r>
          </m:sub>
        </m:sSub>
        <m:r>
          <m:rPr>
            <m:sty m:val="p"/>
          </m:rPr>
          <m:t>(</m:t>
        </m:r>
        <m:r>
          <m:rPr>
            <m:sty m:val="i"/>
          </m:rPr>
          <m:t>t</m:t>
        </m:r>
        <m:r>
          <m:rPr>
            <m:sty m:val="p"/>
          </m:rPr>
          <m:t>)</m:t>
        </m:r>
        <m:acc>
          <m:accPr>
            <m:chr m:val="⃗"/>
          </m:accPr>
          <m:e>
            <m:sSub>
              <m:sSubPr/>
              <m:e>
                <m:r>
                  <m:rPr>
                    <m:sty m:val="i"/>
                  </m:rPr>
                  <m:t>e</m:t>
                </m:r>
              </m:e>
              <m:sub>
                <m:r>
                  <m:rPr>
                    <m:sty m:val="i"/>
                  </m:rPr>
                  <m:t>z</m:t>
                </m:r>
              </m:sub>
            </m:sSub>
          </m:e>
        </m:acc>
      </m:oMath>
      <w:r>
        <w:rPr/>
        <w:t xml:space="preserve">.</w:t>
      </w:r>
    </w:p>
    <w:p>
      <w:pPr>
        <w:spacing w:after="220" w:lineRule="auto"/>
      </w:pPr>
      <w:r>
        <w:rPr>
          <w:rFonts w:eastAsia="Georgia" w:cs="Georgia" w:ascii="Georgia" w:hAnsi="Georgia"/>
        </w:rPr>
        <w:t xml:space="preserve">Dans cette sous-partie 1, ce champ magnétique est le seul à prendre en compte. En particulier, l'éventuel champ magnétique créé par les courants susceptibles d'exister dans le tube est négligé.</w:t>
      </w:r>
    </w:p>
    <w:p>
      <w:pPr>
        <w:spacing w:after="220" w:lineRule="auto"/>
      </w:pPr>
      <w:r>
        <w:rPr/>
        <w:t xml:space="preserve">1*a. Justifier la direction de </w:t>
      </w:r>
      <m:oMath>
        <m:acc>
          <m:accPr>
            <m:chr m:val="⃗"/>
          </m:accPr>
          <m:e>
            <m:r>
              <m:rPr>
                <m:sty m:val="i"/>
              </m:rPr>
              <m:t>B</m:t>
            </m:r>
          </m:e>
        </m:acc>
      </m:oMath>
      <w:r>
        <w:rPr>
          <w:rFonts w:eastAsia="Georgia" w:cs="Georgia" w:ascii="Georgia" w:hAnsi="Georgia"/>
        </w:rPr>
        <w:t xml:space="preserve"> par un argument de symétrie.</w:t>
      </w:r>
      <w:r>
        <w:rPr/>
        <w:br w:type="textWrapping"/>
      </w:r>
      <w:r>
        <w:rPr>
          <w:rFonts w:eastAsia="Georgia" w:cs="Georgia" w:ascii="Georgia" w:hAnsi="Georgia"/>
        </w:rPr>
        <w:t xml:space="preserve">Rappeler sans démonstration l'expression de </w:t>
      </w:r>
      <m:oMath>
        <m:sSub>
          <m:sSubPr/>
          <m:e>
            <m:r>
              <m:rPr>
                <m:sty m:val="i"/>
              </m:rPr>
              <m:t>B</m:t>
            </m:r>
          </m:e>
          <m:sub>
            <m:r>
              <m:rPr>
                <m:sty m:val="p"/>
              </m:rPr>
              <m:t>0</m:t>
            </m:r>
          </m:sub>
        </m:sSub>
        <m:r>
          <m:rPr>
            <m:sty m:val="p"/>
          </m:rPr>
          <m:t>(</m:t>
        </m:r>
        <m:r>
          <m:rPr>
            <m:sty m:val="i"/>
          </m:rPr>
          <m:t>t</m:t>
        </m:r>
        <m:r>
          <m:rPr>
            <m:sty m:val="p"/>
          </m:rPr>
          <m:t>)</m:t>
        </m:r>
      </m:oMath>
      <w:r>
        <w:rPr/>
        <w:t xml:space="preserve"> en fonction de </w:t>
      </w:r>
      <m:oMath>
        <m:r>
          <m:rPr>
            <m:sty m:val="i"/>
          </m:rPr>
          <m:t>n</m:t>
        </m:r>
        <m:r>
          <m:rPr>
            <m:sty m:val="p"/>
          </m:rPr>
          <m:t>,</m:t>
        </m:r>
        <m:r>
          <m:rPr>
            <m:sty m:val="i"/>
          </m:rPr>
          <m:t>l</m:t>
        </m:r>
        <m:r>
          <m:rPr>
            <m:sty m:val="p"/>
          </m:rPr>
          <m:t>(</m:t>
        </m:r>
        <m:r>
          <m:rPr>
            <m:sty m:val="i"/>
          </m:rPr>
          <m:t>t</m:t>
        </m:r>
        <m:r>
          <m:rPr>
            <m:sty m:val="p"/>
          </m:rPr>
          <m:t>)</m:t>
        </m:r>
      </m:oMath>
      <w:r>
        <w:rPr/>
        <w:t xml:space="preserve"> et </w:t>
      </w:r>
      <m:oMath>
        <m:sSub>
          <m:sSubPr/>
          <m:e>
            <m:r>
              <m:rPr>
                <m:sty m:val="i"/>
              </m:rPr>
              <m:t>μ</m:t>
            </m:r>
          </m:e>
          <m:sub>
            <m:r>
              <m:rPr>
                <m:sty m:val="p"/>
              </m:rPr>
              <m:t>0</m:t>
            </m:r>
          </m:sub>
        </m:sSub>
      </m:oMath>
      <w:r>
        <w:rPr>
          <w:rFonts w:eastAsia="Georgia" w:cs="Georgia" w:ascii="Georgia" w:hAnsi="Georgia"/>
        </w:rPr>
        <w:t xml:space="preserve"> (perméabilité du vide).</w:t>
      </w:r>
    </w:p>
    <w:p>
      <w:pPr>
        <w:spacing w:after="220" w:lineRule="auto"/>
      </w:pPr>
      <w:r>
        <w:rPr>
          <w:rFonts w:eastAsia="Georgia" w:cs="Georgia" w:ascii="Georgia" w:hAnsi="Georgia"/>
        </w:rPr>
        <w:t xml:space="preserve">Soit une portion du tube comprise entre z et z + dz. L'épaisseur du tube étant très faible, cette portion peut être assimilée à une spire circulaire quasi-filiforme de rayon moyen </w:t>
      </w:r>
      <m:oMath>
        <m:sSub>
          <m:sSubPr/>
          <m:e>
            <m:r>
              <m:rPr>
                <m:sty m:val="i"/>
              </m:rPr>
              <m:t>R</m:t>
            </m:r>
          </m:e>
          <m:sub>
            <m:r>
              <m:rPr>
                <m:sty m:val="i"/>
              </m:rPr>
              <m:t>m</m:t>
            </m:r>
          </m:sub>
        </m:sSub>
        <m:r>
          <m:rPr>
            <m:sty m:val="p"/>
          </m:rPr>
          <m:t>=</m:t>
        </m:r>
        <m:f>
          <m:fPr>
            <m:ctrlPr>
              <w:rPr>
                <w:rFonts w:ascii="Cambria Math" w:hAnsi="Cambria Math"/>
              </w:rPr>
            </m:ctrlPr>
          </m:fPr>
          <m:num>
            <m:sSub>
              <m:sSubPr/>
              <m:e>
                <m:r>
                  <m:rPr>
                    <m:sty m:val="i"/>
                  </m:rPr>
                  <m:t>R</m:t>
                </m:r>
              </m:e>
              <m:sub>
                <m:r>
                  <m:rPr>
                    <m:sty m:val="p"/>
                  </m:rPr>
                  <m:t>1</m:t>
                </m:r>
              </m:sub>
            </m:sSub>
            <m:r>
              <m:rPr>
                <m:sty m:val="p"/>
              </m:rPr>
              <m:t>+</m:t>
            </m:r>
            <m:sSub>
              <m:sSubPr/>
              <m:e>
                <m:r>
                  <m:rPr>
                    <m:sty m:val="i"/>
                  </m:rPr>
                  <m:t>R</m:t>
                </m:r>
              </m:e>
              <m:sub>
                <m:r>
                  <m:rPr>
                    <m:sty m:val="p"/>
                  </m:rPr>
                  <m:t>2</m:t>
                </m:r>
              </m:sub>
            </m:sSub>
          </m:num>
          <m:den>
            <m:r>
              <m:rPr>
                <m:sty m:val="p"/>
              </m:rPr>
              <m:t>2</m:t>
            </m:r>
          </m:den>
        </m:f>
      </m:oMath>
      <w:r>
        <w:rPr/>
        <w:t xml:space="preserve">, comme le montre la figure 8.</w:t>
      </w:r>
    </w:p>
    <w:p>
      <w:pPr>
        <w:spacing w:lineRule="auto"/>
        <w:jc w:val="center"/>
      </w:pPr>
      <w:r>
        <w:rPr/>
        <w:drawing>
          <wp:inline distB="0" distL="0" distR="0" distT="0">
            <wp:extent cx="5486400" cy="5709016"/>
            <wp:effectExtent b="0" l="0" r="0" t="0"/>
            <wp:docPr id="9" name="image-69092c1df742162dd2eb81f3af9d9bd408762457.jpg"/>
            <a:graphic>
              <a:graphicData uri="http://schemas.openxmlformats.org/drawingml/2006/picture">
                <pic:pic>
                  <pic:nvPicPr>
                    <pic:cNvPr id="9" name="image-69092c1df742162dd2eb81f3af9d9bd408762457.jpg" descr=""/>
                    <pic:cNvPicPr/>
                  </pic:nvPicPr>
                  <pic:blipFill>
                    <a:blip r:embed="rId13" cstate="print"/>
                    <a:srcRect b="0" l="0" r="0" t="0"/>
                    <a:stretch>
                      <a:fillRect/>
                    </a:stretch>
                  </pic:blipFill>
                  <pic:spPr>
                    <a:xfrm>
                      <a:off x="0" y="0"/>
                      <a:ext cx="5486400" cy="5709016"/>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Portion de tube assimilée à une spire filiforme</w:t>
      </w:r>
    </w:p>
    <w:p>
      <w:pPr>
        <w:spacing w:after="220" w:lineRule="auto"/>
      </w:pPr>
      <w:r>
        <w:rPr/>
        <w:t xml:space="preserve">1</w:t>
      </w:r>
      <w:r>
        <w:rPr>
          <w:i/>
        </w:rPr>
        <w:t xml:space="preserve">b. Exprimer la conductance électrique dg d'une telle spire en fonction de </w:t>
      </w:r>
      <m:oMath>
        <m:r>
          <m:rPr>
            <m:sty m:val="p"/>
          </m:rPr>
          <m:t>e</m:t>
        </m:r>
        <m:r>
          <m:rPr>
            <m:sty m:val="p"/>
          </m:rPr>
          <m:t>,</m:t>
        </m:r>
        <m:r>
          <m:rPr>
            <m:sty m:val="p"/>
          </m:rPr>
          <m:t>dz</m:t>
        </m:r>
        <m:r>
          <m:rPr>
            <m:sty m:val="p"/>
          </m:rPr>
          <m:t>,</m:t>
        </m:r>
        <m:sSub>
          <m:sSubPr/>
          <m:e>
            <m:r>
              <m:rPr>
                <m:sty m:val="p"/>
              </m:rPr>
              <m:t>R</m:t>
            </m:r>
          </m:e>
          <m:sub>
            <m:r>
              <m:rPr>
                <m:sty m:val="p"/>
              </m:rPr>
              <m:t>m</m:t>
            </m:r>
          </m:sub>
        </m:sSub>
      </m:oMath>
      <w:r>
        <w:rPr>
          <w:i/>
        </w:rPr>
        <w:t xml:space="preserve"> et </w:t>
      </w:r>
      <m:oMath>
        <m:r>
          <m:rPr>
            <m:sty m:val="i"/>
          </m:rPr>
          <m:t>σ</m:t>
        </m:r>
      </m:oMath>
      <w:r>
        <w:br w:type="textWrapping"/>
      </w:r>
      <w:r>
        <w:rPr>
          <w:i/>
        </w:rPr>
        <w:t xml:space="preserve">.1</w:t>
      </w:r>
      <w:r>
        <w:rPr>
          <w:rFonts w:eastAsia="Georgia" w:cs="Georgia" w:ascii="Georgia" w:hAnsi="Georgia"/>
        </w:rPr>
        <w:t xml:space="preserve">c. Déterminer la force électromotrice d'induction </w:t>
      </w:r>
      <m:oMath>
        <m:sSub>
          <m:sSubPr/>
          <m:e>
            <m:r>
              <m:rPr>
                <m:sty m:val="p"/>
              </m:rPr>
              <m:t>e</m:t>
            </m:r>
          </m:e>
          <m:sub>
            <m:r>
              <m:rPr>
                <m:nor/>
              </m:rPr>
              <m:t>ind </m:t>
            </m:r>
          </m:sub>
        </m:sSub>
      </m:oMath>
      <w:r>
        <w:rPr>
          <w:rFonts w:eastAsia="Georgia" w:cs="Georgia" w:ascii="Georgia" w:hAnsi="Georgia"/>
        </w:rPr>
        <w:t xml:space="preserve"> qui apparaît dans la spire du fait des variations de </w:t>
      </w:r>
      <m:oMath>
        <m:sSub>
          <m:sSubPr/>
          <m:e>
            <m:r>
              <m:rPr>
                <m:sty m:val="i"/>
              </m:rPr>
              <m:t>B</m:t>
            </m:r>
          </m:e>
          <m:sub>
            <m:r>
              <m:rPr>
                <m:sty m:val="p"/>
              </m:rPr>
              <m:t>0</m:t>
            </m:r>
          </m:sub>
        </m:sSub>
        <m:r>
          <m:rPr>
            <m:sty m:val="p"/>
          </m:rPr>
          <m:t>(</m:t>
        </m:r>
        <m:r>
          <m:rPr>
            <m:sty m:val="i"/>
          </m:rPr>
          <m:t>t</m:t>
        </m:r>
        <m:r>
          <m:rPr>
            <m:sty m:val="p"/>
          </m:rPr>
          <m:t>)</m:t>
        </m:r>
      </m:oMath>
      <w:r>
        <w:rPr/>
        <w:t xml:space="preserve"> en fonction de </w:t>
      </w:r>
      <m:oMath>
        <m:f>
          <m:fPr>
            <m:ctrlPr>
              <w:rPr>
                <w:rFonts w:ascii="Cambria Math" w:hAnsi="Cambria Math"/>
              </w:rPr>
            </m:ctrlPr>
          </m:fPr>
          <m:num>
            <m:r>
              <m:rPr>
                <m:sty m:val="i"/>
              </m:rPr>
              <m:t>d</m:t>
            </m:r>
            <m:sSub>
              <m:sSubPr/>
              <m:e>
                <m:r>
                  <m:rPr>
                    <m:sty m:val="i"/>
                  </m:rPr>
                  <m:t>B</m:t>
                </m:r>
              </m:e>
              <m:sub>
                <m:r>
                  <m:rPr>
                    <m:sty m:val="p"/>
                  </m:rPr>
                  <m:t>0</m:t>
                </m:r>
              </m:sub>
            </m:sSub>
          </m:num>
          <m:den>
            <m:r>
              <m:rPr>
                <m:sty m:val="i"/>
              </m:rPr>
              <m:t>d</m:t>
            </m:r>
            <m:r>
              <m:rPr>
                <m:sty m:val="i"/>
              </m:rPr>
              <m:t>t</m:t>
            </m:r>
          </m:den>
        </m:f>
      </m:oMath>
      <w:r>
        <w:rPr/>
        <w:t xml:space="preserve"> et </w:t>
      </w:r>
      <m:oMath>
        <m:sSub>
          <m:sSubPr/>
          <m:e>
            <m:r>
              <m:rPr>
                <m:sty m:val="i"/>
              </m:rPr>
              <m:t>R</m:t>
            </m:r>
          </m:e>
          <m:sub>
            <m:r>
              <m:rPr>
                <m:sty m:val="i"/>
              </m:rPr>
              <m:t>m</m:t>
            </m:r>
          </m:sub>
        </m:sSub>
      </m:oMath>
      <w:r>
        <w:rPr>
          <w:rFonts w:eastAsia="Georgia" w:cs="Georgia" w:ascii="Georgia" w:hAnsi="Georgia"/>
        </w:rPr>
        <w:t xml:space="preserve"> (l'orientation est celle de la figure 8 : sens direct par rapport à </w:t>
      </w:r>
      <m:oMath>
        <m:acc>
          <m:accPr>
            <m:chr m:val="⃗"/>
          </m:accPr>
          <m:e>
            <m:sSub>
              <m:sSubPr/>
              <m:e>
                <m:r>
                  <m:rPr>
                    <m:sty m:val="p"/>
                  </m:rPr>
                  <m:t>e</m:t>
                </m:r>
              </m:e>
              <m:sub>
                <m:r>
                  <m:rPr>
                    <m:sty m:val="i"/>
                  </m:rPr>
                  <m:t>z</m:t>
                </m:r>
              </m:sub>
            </m:sSub>
          </m:e>
        </m:acc>
      </m:oMath>
      <w:r>
        <w:rPr/>
        <w:t xml:space="preserve"> ).</w:t>
      </w:r>
    </w:p>
    <w:p>
      <w:pPr>
        <w:spacing w:after="220" w:lineRule="auto"/>
      </w:pPr>
      <w:r>
        <w:rPr>
          <w:rFonts w:eastAsia="Georgia" w:cs="Georgia" w:ascii="Georgia" w:hAnsi="Georgia"/>
        </w:rPr>
        <w:t xml:space="preserve">1*d. En déduire l'expression de l'intensité induite dlind (orientée comme sur la figure 8) qui circule dans cette portion de tube, en fonction de </w:t>
      </w:r>
      <m:oMath>
        <m:r>
          <m:rPr>
            <m:sty m:val="i"/>
          </m:rPr>
          <m:t>σ</m:t>
        </m:r>
        <m:r>
          <m:rPr>
            <m:sty m:val="p"/>
          </m:rPr>
          <m:t>,</m:t>
        </m:r>
        <m:r>
          <m:rPr>
            <m:sty m:val="i"/>
          </m:rPr>
          <m:t>e</m:t>
        </m:r>
        <m:r>
          <m:rPr>
            <m:sty m:val="p"/>
          </m:rPr>
          <m:t>,</m:t>
        </m:r>
        <m:r>
          <m:rPr>
            <m:sty m:val="i"/>
          </m:rPr>
          <m:t>d</m:t>
        </m:r>
        <m:r>
          <m:rPr>
            <m:sty m:val="i"/>
          </m:rPr>
          <m:t>z</m:t>
        </m:r>
        <m:r>
          <m:rPr>
            <m:sty m:val="p"/>
          </m:rPr>
          <m:t>,</m:t>
        </m:r>
        <m:sSub>
          <m:sSubPr/>
          <m:e>
            <m:r>
              <m:rPr>
                <m:sty m:val="i"/>
              </m:rPr>
              <m:t>R</m:t>
            </m:r>
          </m:e>
          <m:sub>
            <m:r>
              <m:rPr>
                <m:sty m:val="i"/>
              </m:rPr>
              <m:t>m</m:t>
            </m:r>
          </m:sub>
        </m:sSub>
        <m:r>
          <m:rPr>
            <m:sty m:val="p"/>
          </m:rPr>
          <m:t>,</m:t>
        </m:r>
        <m:sSub>
          <m:sSubPr/>
          <m:e>
            <m:r>
              <m:rPr>
                <m:sty m:val="i"/>
              </m:rPr>
              <m:t>μ</m:t>
            </m:r>
          </m:e>
          <m:sub>
            <m:r>
              <m:rPr>
                <m:sty m:val="p"/>
              </m:rPr>
              <m:t>0</m:t>
            </m:r>
          </m:sub>
        </m:sSub>
        <m:r>
          <m:rPr>
            <m:sty m:val="p"/>
          </m:rPr>
          <m:t>,</m:t>
        </m:r>
        <m:r>
          <m:rPr>
            <m:sty m:val="i"/>
          </m:rPr>
          <m:t>n</m:t>
        </m:r>
      </m:oMath>
      <w:r>
        <w:rPr/>
        <w:t xml:space="preserve"> et </w:t>
      </w:r>
      <m:oMath>
        <m:f>
          <m:fPr>
            <m:ctrlPr>
              <w:rPr>
                <w:rFonts w:ascii="Cambria Math" w:hAnsi="Cambria Math"/>
              </w:rPr>
            </m:ctrlPr>
          </m:fPr>
          <m:num>
            <m:r>
              <m:rPr>
                <m:sty m:val="i"/>
              </m:rPr>
              <m:t>d</m:t>
            </m:r>
            <m:r>
              <m:rPr>
                <m:sty m:val="i"/>
              </m:rPr>
              <m:t>l</m:t>
            </m:r>
          </m:num>
          <m:den>
            <m:r>
              <m:rPr>
                <m:sty m:val="i"/>
              </m:rPr>
              <m:t>d</m:t>
            </m:r>
            <m:r>
              <m:rPr>
                <m:sty m:val="i"/>
              </m:rPr>
              <m:t>t</m:t>
            </m:r>
          </m:den>
        </m:f>
      </m:oMath>
      <w:r>
        <w:rPr/>
        <w:t xml:space="preserve">.</w:t>
      </w:r>
    </w:p>
    <w:p>
      <w:pPr>
        <w:spacing w:line="271" w:before="330" w:lineRule="auto"/>
      </w:pPr>
      <w:r>
        <w:rPr>
          <w:b/>
          <w:sz w:val="42"/>
        </w:rPr>
        <w:t xml:space="preserve">2 / CHAMP MAGNETIQUE CREE PAR LES COURANTS INDUITS</w:t>
      </w:r>
    </w:p>
    <w:p>
      <w:pPr>
        <w:spacing w:after="220" w:lineRule="auto"/>
      </w:pPr>
      <w:r>
        <w:rPr>
          <w:rFonts w:eastAsia="Georgia" w:cs="Georgia" w:ascii="Georgia" w:hAnsi="Georgia"/>
        </w:rPr>
        <w:t xml:space="preserve">Avec la description précédente, il est possible de considérer la portion de tube située entre </w:t>
      </w:r>
      <m:oMath>
        <m:r>
          <m:rPr>
            <m:sty m:val="i"/>
          </m:rPr>
          <m:t>z</m:t>
        </m:r>
        <m:r>
          <m:rPr>
            <m:sty m:val="p"/>
          </m:rPr>
          <m:t>=</m:t>
        </m:r>
        <m:r>
          <m:rPr>
            <m:sty m:val="p"/>
          </m:rPr>
          <m:t>0</m:t>
        </m:r>
      </m:oMath>
      <w:r>
        <w:rPr/>
        <w:t xml:space="preserve"> et </w:t>
      </w:r>
      <m:oMath>
        <m:r>
          <m:rPr>
            <m:sty m:val="i"/>
          </m:rPr>
          <m:t>z</m:t>
        </m:r>
        <m:r>
          <m:rPr>
            <m:sty m:val="p"/>
          </m:rPr>
          <m:t>=</m:t>
        </m:r>
        <m:r>
          <m:rPr>
            <m:sty m:val="i"/>
          </m:rPr>
          <m:t>ℓ</m:t>
        </m:r>
      </m:oMath>
      <w:r>
        <w:rPr/>
        <w:t xml:space="preserve"> comme une bobine circulaire comportant </w:t>
      </w:r>
      <m:oMath>
        <m:sSup>
          <m:sSupPr/>
          <m:e>
            <m:r>
              <m:rPr>
                <m:sty m:val="i"/>
              </m:rPr>
              <m:t>n</m:t>
            </m:r>
          </m:e>
          <m:sup>
            <m:r>
              <m:rPr>
                <m:sty m:val="i"/>
              </m:rPr>
              <m:t>′</m:t>
            </m:r>
          </m:sup>
        </m:sSup>
        <m:r>
          <m:rPr>
            <m:sty m:val="p"/>
          </m:rPr>
          <m:t>=</m:t>
        </m:r>
        <m:f>
          <m:fPr>
            <m:ctrlPr>
              <w:rPr>
                <w:rFonts w:ascii="Cambria Math" w:hAnsi="Cambria Math"/>
              </w:rPr>
            </m:ctrlPr>
          </m:fPr>
          <m:num>
            <m:r>
              <m:rPr>
                <m:sty m:val="p"/>
              </m:rPr>
              <m:t>1</m:t>
            </m:r>
          </m:num>
          <m:den>
            <m:r>
              <m:rPr>
                <m:sty m:val="i"/>
              </m:rPr>
              <m:t>d</m:t>
            </m:r>
            <m:r>
              <m:rPr>
                <m:sty m:val="i"/>
              </m:rPr>
              <m:t>z</m:t>
            </m:r>
          </m:den>
        </m:f>
      </m:oMath>
      <w:r>
        <w:rPr>
          <w:rFonts w:eastAsia="Georgia" w:cs="Georgia" w:ascii="Georgia" w:hAnsi="Georgia"/>
        </w:rPr>
        <w:t xml:space="preserve"> spires par unité de longueur, parcourues par un courant d'intensité </w:t>
      </w:r>
      <m:oMath>
        <m:r>
          <m:rPr>
            <m:sty m:val="i"/>
          </m:rPr>
          <m:t>d</m:t>
        </m:r>
        <m:sSub>
          <m:sSubPr/>
          <m:e>
            <m:r>
              <m:rPr>
                <m:sty m:val="i"/>
              </m:rPr>
              <m:t>l</m:t>
            </m:r>
          </m:e>
          <m:sub>
            <m:r>
              <m:rPr>
                <m:nor/>
              </m:rPr>
              <m:t>ind. </m:t>
            </m:r>
          </m:sub>
        </m:sSub>
      </m:oMath>
      <w:r>
        <w:rPr/>
        <w:t xml:space="preserve">.</w:t>
      </w:r>
    </w:p>
    <w:p>
      <w:pPr>
        <w:spacing w:after="220" w:lineRule="auto"/>
      </w:pPr>
      <w:r>
        <w:rPr>
          <w:rFonts w:eastAsia="Georgia" w:cs="Georgia" w:ascii="Georgia" w:hAnsi="Georgia"/>
        </w:rPr>
        <w:t xml:space="preserve">2*a. Avec les mêmes approximations qu'à la sous-partie 1, donner l'expression en tout point du champ magnétique induit </w:t>
      </w:r>
      <m:oMath>
        <m:sSub>
          <m:sSubPr/>
          <m:e>
            <m:acc>
              <m:accPr>
                <m:chr m:val="⃗"/>
              </m:accPr>
              <m:e>
                <m:r>
                  <m:rPr>
                    <m:sty m:val="i"/>
                  </m:rPr>
                  <m:t>B</m:t>
                </m:r>
              </m:e>
            </m:acc>
          </m:e>
          <m:sub>
            <m:r>
              <m:rPr>
                <m:nor/>
              </m:rPr>
              <m:t>ind </m:t>
            </m:r>
          </m:sub>
        </m:sSub>
      </m:oMath>
      <w:r>
        <w:rPr/>
        <w:t xml:space="preserve"> en fonction de </w:t>
      </w:r>
      <m:oMath>
        <m:r>
          <m:rPr>
            <m:sty m:val="i"/>
          </m:rPr>
          <m:t>σ</m:t>
        </m:r>
        <m:r>
          <m:rPr>
            <m:sty m:val="p"/>
          </m:rPr>
          <m:t>,</m:t>
        </m:r>
        <m:r>
          <m:rPr>
            <m:sty m:val="i"/>
          </m:rPr>
          <m:t>e</m:t>
        </m:r>
        <m:r>
          <m:rPr>
            <m:sty m:val="p"/>
          </m:rPr>
          <m:t>,</m:t>
        </m:r>
        <m:sSub>
          <m:sSubPr/>
          <m:e>
            <m:r>
              <m:rPr>
                <m:sty m:val="i"/>
              </m:rPr>
              <m:t>R</m:t>
            </m:r>
          </m:e>
          <m:sub>
            <m:r>
              <m:rPr>
                <m:sty m:val="i"/>
              </m:rPr>
              <m:t>m</m:t>
            </m:r>
          </m:sub>
        </m:sSub>
        <m:r>
          <m:rPr>
            <m:sty m:val="p"/>
          </m:rPr>
          <m:t>,</m:t>
        </m:r>
        <m:sSub>
          <m:sSubPr/>
          <m:e>
            <m:r>
              <m:rPr>
                <m:sty m:val="i"/>
              </m:rPr>
              <m:t>μ</m:t>
            </m:r>
          </m:e>
          <m:sub>
            <m:r>
              <m:rPr>
                <m:sty m:val="p"/>
              </m:rPr>
              <m:t>0</m:t>
            </m:r>
          </m:sub>
        </m:sSub>
        <m:r>
          <m:rPr>
            <m:sty m:val="p"/>
          </m:rPr>
          <m:t>,</m:t>
        </m:r>
        <m:r>
          <m:rPr>
            <m:sty m:val="i"/>
          </m:rPr>
          <m:t>n</m:t>
        </m:r>
      </m:oMath>
      <w:r>
        <w:rPr/>
        <w:t xml:space="preserve"> et </w:t>
      </w:r>
      <m:oMath>
        <m:f>
          <m:fPr>
            <m:ctrlPr>
              <w:rPr>
                <w:rFonts w:ascii="Cambria Math" w:hAnsi="Cambria Math"/>
              </w:rPr>
            </m:ctrlPr>
          </m:fPr>
          <m:num>
            <m:r>
              <m:rPr>
                <m:sty m:val="i"/>
              </m:rPr>
              <m:t>d</m:t>
            </m:r>
            <m:r>
              <m:rPr>
                <m:sty m:val="i"/>
              </m:rPr>
              <m:t>l</m:t>
            </m:r>
          </m:num>
          <m:den>
            <m:r>
              <m:rPr>
                <m:sty m:val="i"/>
              </m:rPr>
              <m:t>d</m:t>
            </m:r>
            <m:r>
              <m:rPr>
                <m:sty m:val="i"/>
              </m:rPr>
              <m:t>t</m:t>
            </m:r>
          </m:den>
        </m:f>
      </m:oMath>
      <w:r>
        <w:rPr/>
        <w:t xml:space="preserve">.</w:t>
      </w:r>
    </w:p>
    <w:p>
      <w:pPr>
        <w:spacing w:after="220" w:lineRule="auto"/>
      </w:pPr>
      <w:r>
        <w:rPr>
          <w:rFonts w:eastAsia="Georgia" w:cs="Georgia" w:ascii="Georgia" w:hAnsi="Georgia"/>
        </w:rPr>
        <w:t xml:space="preserve">2*b. Les calculs précédents sont valables si </w:t>
      </w:r>
      <m:oMath>
        <m:d>
          <m:dPr>
            <m:begChr m:val="‖"/>
            <m:endChr m:val="‖"/>
            <m:ctrlPr>
              <w:rPr>
                <w:rFonts w:ascii="Cambria Math" w:hAnsi="Cambria Math"/>
              </w:rPr>
            </m:ctrlPr>
          </m:dPr>
          <m:e>
            <m:acc>
              <m:accPr>
                <m:chr m:val="⃗"/>
              </m:accPr>
              <m:e>
                <m:sSub>
                  <m:sSubPr/>
                  <m:e>
                    <m:r>
                      <m:rPr>
                        <m:sty m:val="p"/>
                      </m:rPr>
                      <m:t>B</m:t>
                    </m:r>
                  </m:e>
                  <m:sub>
                    <m:r>
                      <m:rPr>
                        <m:nor/>
                      </m:rPr>
                      <m:t>ind </m:t>
                    </m:r>
                  </m:sub>
                </m:sSub>
              </m:e>
            </m:acc>
          </m:e>
        </m:d>
        <m:r>
          <m:rPr>
            <m:sty m:val="p"/>
          </m:rPr>
          <m:t>≪</m:t>
        </m:r>
        <m:r>
          <m:rPr>
            <m:sty m:val="p"/>
          </m:rPr>
          <m:t>‖</m:t>
        </m:r>
        <m:acc>
          <m:accPr>
            <m:chr m:val="⃗"/>
          </m:accPr>
          <m:e>
            <m:r>
              <m:rPr>
                <m:sty m:val="p"/>
              </m:rPr>
              <m:t>B</m:t>
            </m:r>
          </m:e>
        </m:acc>
        <m:r>
          <m:rPr>
            <m:sty m:val="p"/>
          </m:rPr>
          <m:t>‖</m:t>
        </m:r>
      </m:oMath>
      <w:r>
        <w:rPr/>
        <w:t xml:space="preserve">. Montrer que cette condition est valable (en ordre de grandeur) si e </w:t>
      </w:r>
      <m:oMath>
        <m:r>
          <m:rPr>
            <m:sty m:val="p"/>
          </m:rPr>
          <m:t>≪</m:t>
        </m:r>
        <m:sSub>
          <m:sSubPr/>
          <m:e>
            <m:r>
              <m:rPr>
                <m:sty m:val="i"/>
              </m:rPr>
              <m:t>e</m:t>
            </m:r>
          </m:e>
          <m:sub>
            <m:r>
              <m:rPr>
                <m:sty m:val="i"/>
              </m:rPr>
              <m:t>c</m:t>
            </m:r>
          </m:sub>
        </m:sSub>
      </m:oMath>
      <w:r>
        <w:rPr>
          <w:rFonts w:eastAsia="Georgia" w:cs="Georgia" w:ascii="Georgia" w:hAnsi="Georgia"/>
        </w:rPr>
        <w:t xml:space="preserve">, où </w:t>
      </w:r>
      <m:oMath>
        <m:sSub>
          <m:sSubPr/>
          <m:e>
            <m:r>
              <m:rPr>
                <m:sty m:val="i"/>
              </m:rPr>
              <m:t>e</m:t>
            </m:r>
          </m:e>
          <m:sub>
            <m:r>
              <m:rPr>
                <m:sty m:val="i"/>
              </m:rPr>
              <m:t>c</m:t>
            </m:r>
          </m:sub>
        </m:sSub>
      </m:oMath>
      <w:r>
        <w:rPr>
          <w:rFonts w:eastAsia="Georgia" w:cs="Georgia" w:ascii="Georgia" w:hAnsi="Georgia"/>
        </w:rPr>
        <w:t xml:space="preserve"> sera exprimée en fonction de la grandeur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i"/>
                  </m:rPr>
                  <m:t>ω</m:t>
                </m:r>
                <m:sSub>
                  <m:sSubPr/>
                  <m:e>
                    <m:r>
                      <m:rPr>
                        <m:sty m:val="i"/>
                      </m:rPr>
                      <m:t>μ</m:t>
                    </m:r>
                  </m:e>
                  <m:sub>
                    <m:r>
                      <m:rPr>
                        <m:sty m:val="p"/>
                      </m:rPr>
                      <m:t>0</m:t>
                    </m:r>
                  </m:sub>
                </m:sSub>
                <m:r>
                  <m:rPr>
                    <m:sty m:val="i"/>
                  </m:rPr>
                  <m:t>σ</m:t>
                </m:r>
              </m:den>
            </m:f>
          </m:e>
        </m:rad>
      </m:oMath>
      <w:r>
        <w:rPr/>
        <w:t xml:space="preserve"> et de </w:t>
      </w:r>
      <m:oMath>
        <m:sSub>
          <m:sSubPr/>
          <m:e>
            <m:r>
              <m:rPr>
                <m:sty m:val="p"/>
              </m:rPr>
              <m:t>R</m:t>
            </m:r>
          </m:e>
          <m:sub>
            <m:r>
              <m:rPr>
                <m:sty m:val="p"/>
              </m:rPr>
              <m:t>m</m:t>
            </m:r>
          </m:sub>
        </m:sSub>
      </m:oMath>
      <w:r>
        <w:rPr/>
        <w:t xml:space="preserve">.</w:t>
      </w:r>
    </w:p>
    <w:p>
      <w:pPr>
        <w:spacing w:after="220" w:lineRule="auto"/>
      </w:pPr>
      <w:r>
        <w:rPr/>
        <w:t xml:space="preserve">Calculer le rapport e/ </w:t>
      </w:r>
      <m:oMath>
        <m:sSub>
          <m:sSubPr/>
          <m:e>
            <m:r>
              <m:rPr>
                <m:sty m:val="i"/>
              </m:rPr>
              <m:t>e</m:t>
            </m:r>
          </m:e>
          <m:sub>
            <m:r>
              <m:rPr>
                <m:sty m:val="p"/>
              </m:rPr>
              <m:t>c</m:t>
            </m:r>
          </m:sub>
        </m:sSub>
      </m:oMath>
      <w:r>
        <w:rPr>
          <w:rFonts w:eastAsia="Georgia" w:cs="Georgia" w:ascii="Georgia" w:hAnsi="Georgia"/>
        </w:rPr>
        <w:t xml:space="preserve"> à l'aide des données suivantes, puis commenter la valeur obtenue.</w:t>
      </w:r>
      <w:r>
        <w:rPr/>
        <w:br w:type="textWrapping"/>
      </w:r>
      <w:r>
        <w:rPr>
          <w:rFonts w:eastAsia="Georgia" w:cs="Georgia" w:ascii="Georgia" w:hAnsi="Georgia"/>
        </w:rPr>
        <w:t xml:space="preserve">Données : </w:t>
      </w:r>
      <m:oMath>
        <m:r>
          <m:rPr>
            <m:sty m:val="p"/>
          </m:rPr>
          <m:t xml:space="preserve"> </m:t>
        </m:r>
        <m:r>
          <m:rPr>
            <m:sty m:val="i"/>
          </m:rPr>
          <m:t>σ</m:t>
        </m:r>
        <m:r>
          <m:rPr>
            <m:sty m:val="p"/>
          </m:rPr>
          <m:t>=</m:t>
        </m:r>
        <m:r>
          <m:rPr>
            <m:sty m:val="p"/>
          </m:rPr>
          <m:t>6</m:t>
        </m:r>
        <m:r>
          <m:rPr>
            <m:sty m:val="p"/>
          </m:rPr>
          <m:t>,</m:t>
        </m:r>
        <m:sSup>
          <m:sSupPr/>
          <m:e>
            <m:r>
              <m:rPr>
                <m:sty m:val="p"/>
              </m:rPr>
              <m:t>0.10</m:t>
            </m:r>
          </m:e>
          <m:sup>
            <m:r>
              <m:rPr>
                <m:sty m:val="p"/>
              </m:rPr>
              <m:t>7</m:t>
            </m:r>
          </m:sup>
        </m:sSup>
        <m:r>
          <m:rPr>
            <m:nor/>
          </m:rPr>
          <m:t xml:space="preserve"> </m:t>
        </m:r>
        <m:r>
          <m:rPr>
            <m:sty m:val="p"/>
          </m:rPr>
          <m:t>S</m:t>
        </m:r>
        <m:r>
          <m:rPr>
            <m:sty m:val="p"/>
          </m:rPr>
          <m:t>.</m:t>
        </m:r>
        <m:sSup>
          <m:sSupPr/>
          <m:e>
            <m:r>
              <m:rPr>
                <m:sty m:val="p"/>
              </m:rPr>
              <m:t>m</m:t>
            </m:r>
          </m:e>
          <m:sup>
            <m:r>
              <m:rPr>
                <m:sty m:val="p"/>
              </m:rPr>
              <m:t>−</m:t>
            </m:r>
            <m:r>
              <m:rPr>
                <m:sty m:val="p"/>
              </m:rPr>
              <m:t>1</m:t>
            </m:r>
          </m:sup>
        </m:sSup>
        <m:r>
          <m:rPr>
            <m:sty m:val="p"/>
          </m:rPr>
          <m:t>,</m:t>
        </m:r>
        <m:sSub>
          <m:sSubPr/>
          <m:e>
            <m:r>
              <m:rPr>
                <m:sty m:val="p"/>
              </m:rPr>
              <m:t>R</m:t>
            </m:r>
          </m:e>
          <m:sub>
            <m:r>
              <m:rPr>
                <m:sty m:val="p"/>
              </m:rPr>
              <m:t>m</m:t>
            </m:r>
          </m:sub>
        </m:sSub>
        <m:r>
          <m:rPr>
            <m:sty m:val="p"/>
          </m:rPr>
          <m:t>=</m:t>
        </m:r>
        <m:r>
          <m:rPr>
            <m:sty m:val="p"/>
          </m:rPr>
          <m:t>8</m:t>
        </m:r>
        <m:r>
          <m:rPr>
            <m:sty m:val="p"/>
          </m:rPr>
          <m:t>,</m:t>
        </m:r>
        <m:r>
          <m:rPr>
            <m:sty m:val="p"/>
          </m:rPr>
          <m:t>3</m:t>
        </m:r>
        <m:r>
          <m:rPr>
            <m:nor/>
          </m:rPr>
          <m:t xml:space="preserve"> </m:t>
        </m:r>
        <m:r>
          <m:rPr>
            <m:sty m:val="p"/>
          </m:rPr>
          <m:t>mm</m:t>
        </m:r>
        <m:r>
          <m:rPr>
            <m:sty m:val="p"/>
          </m:rPr>
          <m:t>,</m:t>
        </m:r>
        <m:r>
          <m:rPr>
            <m:sty m:val="p"/>
          </m:rPr>
          <m:t>e</m:t>
        </m:r>
        <m:r>
          <m:rPr>
            <m:sty m:val="p"/>
          </m:rPr>
          <m:t>=</m:t>
        </m:r>
        <m:r>
          <m:rPr>
            <m:sty m:val="p"/>
          </m:rPr>
          <m:t>0</m:t>
        </m:r>
        <m:r>
          <m:rPr>
            <m:sty m:val="p"/>
          </m:rPr>
          <m:t>,</m:t>
        </m:r>
        <m:r>
          <m:rPr>
            <m:sty m:val="p"/>
          </m:rPr>
          <m:t>50</m:t>
        </m:r>
        <m:r>
          <m:rPr>
            <m:nor/>
          </m:rPr>
          <m:t xml:space="preserve"> </m:t>
        </m:r>
        <m:r>
          <m:rPr>
            <m:sty m:val="p"/>
          </m:rPr>
          <m:t>mm</m:t>
        </m:r>
        <m:r>
          <m:rPr>
            <m:sty m:val="p"/>
          </m:rPr>
          <m:t>,</m:t>
        </m:r>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rFonts w:eastAsia="Georgia" w:cs="Georgia" w:ascii="Georgia" w:hAnsi="Georgia"/>
        </w:rPr>
        <w:t xml:space="preserve"> fréquence de travail : </w:t>
      </w:r>
      <m:oMath>
        <m:r>
          <m:rPr>
            <m:sty m:val="i"/>
          </m:rPr>
          <m:t>f</m:t>
        </m:r>
        <m:r>
          <m:rPr>
            <m:sty m:val="p"/>
          </m:rPr>
          <m:t>=</m:t>
        </m:r>
        <m:r>
          <m:rPr>
            <m:sty m:val="p"/>
          </m:rPr>
          <m:t>100</m:t>
        </m:r>
        <m:r>
          <m:rPr>
            <m:nor/>
          </m:rPr>
          <m:t xml:space="preserve"> </m:t>
        </m:r>
        <m:r>
          <m:rPr>
            <m:sty m:val="p"/>
          </m:rPr>
          <m:t>Hz</m:t>
        </m:r>
      </m:oMath>
      <w:r>
        <w:rPr/>
        <w:t xml:space="preserve">.</w:t>
      </w:r>
    </w:p>
    <w:p>
      <w:pPr>
        <w:spacing w:after="220" w:lineRule="auto"/>
      </w:pPr>
      <w:r>
        <w:rPr>
          <w:rFonts w:eastAsia="Georgia" w:cs="Georgia" w:ascii="Georgia" w:hAnsi="Georgia"/>
        </w:rPr>
        <w:t xml:space="preserve">2*c. Que représente la grandeur </w:t>
      </w:r>
      <m:oMath>
        <m:r>
          <m:rPr>
            <m:sty m:val="i"/>
          </m:rPr>
          <m:t>δ</m:t>
        </m:r>
      </m:oMath>
      <w:r>
        <w:rPr>
          <w:rFonts w:eastAsia="Georgia" w:cs="Georgia" w:ascii="Georgia" w:hAnsi="Georgia"/>
        </w:rPr>
        <w:t xml:space="preserve"> ? Quel est le phénomène de l'électromagnétisme des conducteurs qui est négligé s'il est admis que </w:t>
      </w:r>
      <m:oMath>
        <m:d>
          <m:dPr>
            <m:begChr m:val="‖"/>
            <m:endChr m:val="‖"/>
            <m:ctrlPr>
              <w:rPr>
                <w:rFonts w:ascii="Cambria Math" w:hAnsi="Cambria Math"/>
              </w:rPr>
            </m:ctrlPr>
          </m:dPr>
          <m:e>
            <m:acc>
              <m:accPr>
                <m:chr m:val="⃗"/>
              </m:accPr>
              <m:e>
                <m:sSub>
                  <m:sSubPr/>
                  <m:e>
                    <m:r>
                      <m:rPr>
                        <m:sty m:val="p"/>
                      </m:rPr>
                      <m:t>B</m:t>
                    </m:r>
                  </m:e>
                  <m:sub>
                    <m:r>
                      <m:rPr>
                        <m:nor/>
                      </m:rPr>
                      <m:t>ind </m:t>
                    </m:r>
                  </m:sub>
                </m:sSub>
              </m:e>
            </m:acc>
          </m:e>
        </m:d>
        <m:r>
          <m:rPr>
            <m:sty m:val="p"/>
          </m:rPr>
          <m:t>≪</m:t>
        </m:r>
        <m:r>
          <m:rPr>
            <m:sty m:val="p"/>
          </m:rPr>
          <m:t>‖</m:t>
        </m:r>
        <m:acc>
          <m:accPr>
            <m:chr m:val="⃗"/>
          </m:accPr>
          <m:e>
            <m:r>
              <m:rPr>
                <m:sty m:val="p"/>
              </m:rPr>
              <m:t>B</m:t>
            </m:r>
          </m:e>
        </m:acc>
        <m:r>
          <m:rPr>
            <m:sty m:val="p"/>
          </m:rPr>
          <m:t>‖</m:t>
        </m:r>
      </m:oMath>
      <w:r>
        <w:rPr/>
        <w:t xml:space="preserve"> ?</w:t>
      </w:r>
    </w:p>
    <w:p>
      <w:pPr>
        <w:spacing w:after="220" w:lineRule="auto"/>
      </w:pPr>
      <w:r>
        <w:rPr/>
        <w:t xml:space="preserve">Cette approximation </w:t>
      </w:r>
      <m:oMath>
        <m:d>
          <m:dPr>
            <m:begChr m:val="‖"/>
            <m:endChr m:val="‖"/>
            <m:ctrlPr>
              <w:rPr>
                <w:rFonts w:ascii="Cambria Math" w:hAnsi="Cambria Math"/>
              </w:rPr>
            </m:ctrlPr>
          </m:dPr>
          <m:e>
            <m:acc>
              <m:accPr>
                <m:chr m:val="⃗"/>
              </m:accPr>
              <m:e>
                <m:sSub>
                  <m:sSubPr/>
                  <m:e>
                    <m:r>
                      <m:rPr>
                        <m:sty m:val="i"/>
                      </m:rPr>
                      <m:t>B</m:t>
                    </m:r>
                  </m:e>
                  <m:sub>
                    <m:r>
                      <m:rPr>
                        <m:sty m:val="i"/>
                      </m:rPr>
                      <m:t>i</m:t>
                    </m:r>
                    <m:r>
                      <m:rPr>
                        <m:sty m:val="i"/>
                      </m:rPr>
                      <m:t>n</m:t>
                    </m:r>
                    <m:r>
                      <m:rPr>
                        <m:sty m:val="i"/>
                      </m:rPr>
                      <m:t>d</m:t>
                    </m:r>
                  </m:sub>
                </m:sSub>
              </m:e>
            </m:acc>
          </m:e>
        </m:d>
        <m:r>
          <m:rPr>
            <m:sty m:val="p"/>
          </m:rPr>
          <m:t>≪</m:t>
        </m:r>
        <m:r>
          <m:rPr>
            <m:sty m:val="p"/>
          </m:rPr>
          <m:t>‖</m:t>
        </m:r>
        <m:acc>
          <m:accPr>
            <m:chr m:val="⃗"/>
          </m:accPr>
          <m:e>
            <m:r>
              <m:rPr>
                <m:sty m:val="i"/>
              </m:rPr>
              <m:t>B</m:t>
            </m:r>
          </m:e>
        </m:acc>
        <m:r>
          <m:rPr>
            <m:sty m:val="p"/>
          </m:rPr>
          <m:t>‖</m:t>
        </m:r>
      </m:oMath>
      <w:r>
        <w:rPr>
          <w:rFonts w:eastAsia="Georgia" w:cs="Georgia" w:ascii="Georgia" w:hAnsi="Georgia"/>
        </w:rPr>
        <w:t xml:space="preserve"> sera supposée vérifiée dans toute la suite de l'étude.</w:t>
      </w:r>
    </w:p>
    <w:p>
      <w:pPr>
        <w:spacing w:line="271" w:before="330" w:lineRule="auto"/>
      </w:pPr>
      <w:r>
        <w:rPr>
          <w:b/>
          <w:sz w:val="42"/>
        </w:rPr>
        <w:t xml:space="preserve">3 / IMPEDANCE APPARENTE DE LA BOBINE EXCITATRICE</w:t>
      </w:r>
    </w:p>
    <w:p>
      <w:pPr>
        <w:spacing w:after="220" w:lineRule="auto"/>
      </w:pPr>
      <w:r>
        <w:rPr/>
        <w:t xml:space="preserve">3*a. Exprimer le flux </w:t>
      </w:r>
      <m:oMath>
        <m:sSub>
          <m:sSubPr/>
          <m:e>
            <m:r>
              <m:rPr>
                <m:sty m:val="p"/>
              </m:rPr>
              <m:t>Φ</m:t>
            </m:r>
          </m:e>
          <m:sub>
            <m:r>
              <m:rPr>
                <m:nor/>
              </m:rPr>
              <m:t>ind </m:t>
            </m:r>
          </m:sub>
        </m:sSub>
      </m:oMath>
      <w:r>
        <w:rPr/>
        <w:t xml:space="preserve"> de </w:t>
      </w:r>
      <m:oMath>
        <m:sSub>
          <m:sSubPr/>
          <m:e>
            <m:acc>
              <m:accPr>
                <m:chr m:val="⃗"/>
              </m:accPr>
              <m:e>
                <m:r>
                  <m:rPr>
                    <m:sty m:val="i"/>
                  </m:rPr>
                  <m:t>B</m:t>
                </m:r>
              </m:e>
            </m:acc>
          </m:e>
          <m:sub>
            <m:r>
              <m:rPr>
                <m:nor/>
              </m:rPr>
              <m:t>ind </m:t>
            </m:r>
          </m:sub>
        </m:sSub>
      </m:oMath>
      <w:r>
        <w:rPr>
          <w:rFonts w:eastAsia="Georgia" w:cs="Georgia" w:ascii="Georgia" w:hAnsi="Georgia"/>
        </w:rPr>
        <w:t xml:space="preserve"> à travers la bobine excitatrice en fonction de </w:t>
      </w:r>
      <m:oMath>
        <m:r>
          <m:rPr>
            <m:sty m:val="i"/>
          </m:rPr>
          <m:t>n</m:t>
        </m:r>
        <m:r>
          <m:rPr>
            <m:sty m:val="p"/>
          </m:rPr>
          <m:t>,</m:t>
        </m:r>
        <m:r>
          <m:rPr>
            <m:sty m:val="i"/>
          </m:rPr>
          <m:t>ℓ</m:t>
        </m:r>
        <m:r>
          <m:rPr>
            <m:sty m:val="p"/>
          </m:rPr>
          <m:t>,</m:t>
        </m:r>
        <m:sSub>
          <m:sSubPr/>
          <m:e>
            <m:r>
              <m:rPr>
                <m:sty m:val="i"/>
              </m:rPr>
              <m:t>B</m:t>
            </m:r>
          </m:e>
          <m:sub>
            <m:r>
              <m:rPr>
                <m:nor/>
              </m:rPr>
              <m:t>ind </m:t>
            </m:r>
          </m:sub>
        </m:sSub>
      </m:oMath>
      <w:r>
        <w:rPr/>
        <w:t xml:space="preserve"> et </w:t>
      </w:r>
      <m:oMath>
        <m:sSub>
          <m:sSubPr/>
          <m:e>
            <m:r>
              <m:rPr>
                <m:sty m:val="p"/>
              </m:rPr>
              <m:t>R</m:t>
            </m:r>
          </m:e>
          <m:sub>
            <m:r>
              <m:rPr>
                <m:sty m:val="p"/>
              </m:rPr>
              <m:t>m</m:t>
            </m:r>
          </m:sub>
        </m:sSub>
      </m:oMath>
      <w:r>
        <w:rPr/>
        <w:t xml:space="preserve">.</w:t>
      </w:r>
    </w:p>
    <w:p>
      <w:pPr>
        <w:spacing w:after="220" w:lineRule="auto"/>
      </w:pPr>
      <w:r>
        <w:rPr>
          <w:rFonts w:eastAsia="Georgia" w:cs="Georgia" w:ascii="Georgia" w:hAnsi="Georgia"/>
        </w:rPr>
        <w:t xml:space="preserve">3*b. Montrer que la force électromotrice totale d'induction à travers la bobine excitatrice peut s'écrire sous la forme :</w:t>
      </w:r>
    </w:p>
    <w:p>
      <w:pPr>
        <w:spacing w:after="220" w:lineRule="auto"/>
      </w:pPr>
      <m:oMathPara>
        <m:oMath>
          <m:sSub>
            <m:sSubPr/>
            <m:e>
              <m:r>
                <m:rPr>
                  <m:sty m:val="i"/>
                </m:rPr>
                <m:t>e</m:t>
              </m:r>
            </m:e>
            <m:sub>
              <m:r>
                <m:rPr>
                  <m:nor/>
                </m:rPr>
                <m:t>total </m:t>
              </m:r>
            </m:sub>
          </m:sSub>
          <m:r>
            <m:rPr>
              <m:sty m:val="p"/>
            </m:rPr>
            <m:t>=</m:t>
          </m:r>
          <m:r>
            <m:rPr>
              <m:sty m:val="p"/>
            </m:rPr>
            <m:t>−</m:t>
          </m:r>
          <m:r>
            <m:rPr>
              <m:sty m:val="i"/>
            </m:rPr>
            <m:t>L</m:t>
          </m:r>
          <m:f>
            <m:fPr>
              <m:ctrlPr>
                <w:rPr>
                  <w:rFonts w:ascii="Cambria Math" w:hAnsi="Cambria Math"/>
                </w:rPr>
              </m:ctrlPr>
            </m:fPr>
            <m:num>
              <m:r>
                <m:rPr>
                  <m:sty m:val="i"/>
                </m:rPr>
                <m:t>d</m:t>
              </m:r>
              <m:r>
                <m:rPr>
                  <m:sty m:val="i"/>
                </m:rPr>
                <m:t>l</m:t>
              </m:r>
            </m:num>
            <m:den>
              <m:r>
                <m:rPr>
                  <m:sty m:val="i"/>
                </m:rPr>
                <m:t>d</m:t>
              </m:r>
              <m:r>
                <m:rPr>
                  <m:sty m:val="i"/>
                </m:rPr>
                <m:t>t</m:t>
              </m:r>
            </m:den>
          </m:f>
          <m:r>
            <m:rPr>
              <m:sty m:val="p"/>
            </m:rPr>
            <m:t>+</m:t>
          </m:r>
          <m:r>
            <m:rPr>
              <m:sty m:val="p"/>
            </m:rPr>
            <m:t>Γ</m:t>
          </m:r>
          <m:f>
            <m:fPr>
              <m:ctrlPr>
                <w:rPr>
                  <w:rFonts w:ascii="Cambria Math" w:hAnsi="Cambria Math"/>
                </w:rPr>
              </m:ctrlPr>
            </m:fPr>
            <m:num>
              <m:sSup>
                <m:sSupPr/>
                <m:e>
                  <m:r>
                    <m:rPr>
                      <m:sty m:val="i"/>
                    </m:rPr>
                    <m:t>d</m:t>
                  </m:r>
                </m:e>
                <m:sup>
                  <m:r>
                    <m:rPr>
                      <m:sty m:val="p"/>
                    </m:rPr>
                    <m:t>2</m:t>
                  </m:r>
                </m:sup>
              </m:sSup>
              <m:r>
                <m:rPr>
                  <m:sty m:val="i"/>
                </m:rPr>
                <m:t>l</m:t>
              </m:r>
            </m:num>
            <m:den>
              <m:r>
                <m:rPr>
                  <m:sty m:val="i"/>
                </m:rPr>
                <m:t>d</m:t>
              </m:r>
              <m:sSup>
                <m:sSupPr/>
                <m:e>
                  <m:r>
                    <m:rPr>
                      <m:sty m:val="i"/>
                    </m:rPr>
                    <m:t>t</m:t>
                  </m:r>
                </m:e>
                <m:sup>
                  <m:r>
                    <m:rPr>
                      <m:sty m:val="p"/>
                    </m:rPr>
                    <m:t>2</m:t>
                  </m:r>
                </m:sup>
              </m:sSup>
            </m:den>
          </m:f>
        </m:oMath>
      </m:oMathPara>
    </w:p>
    <w:p>
      <w:pPr>
        <w:spacing w:after="220" w:lineRule="auto"/>
      </w:pPr>
      <w:r>
        <w:rPr>
          <w:rFonts w:eastAsia="Georgia" w:cs="Georgia" w:ascii="Georgia" w:hAnsi="Georgia"/>
        </w:rPr>
        <w:t xml:space="preserve">où </w:t>
      </w:r>
      <m:oMath>
        <m:r>
          <m:rPr>
            <m:sty m:val="i"/>
          </m:rPr>
          <m:t>L</m:t>
        </m:r>
      </m:oMath>
      <w:r>
        <w:rPr/>
        <w:t xml:space="preserve"> est l'inductance propre de la bobine et en posant </w:t>
      </w:r>
      <m:oMath>
        <m:r>
          <m:rPr>
            <m:sty m:val="p"/>
          </m:rPr>
          <m:t>Γ</m:t>
        </m:r>
        <m:r>
          <m:rPr>
            <m:sty m:val="p"/>
          </m:rPr>
          <m:t>=</m:t>
        </m:r>
        <m:r>
          <m:rPr>
            <m:sty m:val="i"/>
          </m:rPr>
          <m:t>k</m:t>
        </m:r>
        <m:sSub>
          <m:sSubPr/>
          <m:e>
            <m:r>
              <m:rPr>
                <m:sty m:val="i"/>
              </m:rPr>
              <m:t>μ</m:t>
            </m:r>
          </m:e>
          <m:sub>
            <m:r>
              <m:rPr>
                <m:sty m:val="p"/>
              </m:rPr>
              <m:t>0</m:t>
            </m:r>
          </m:sub>
        </m:sSub>
        <m:sSup>
          <m:sSupPr/>
          <m:e>
            <m:r>
              <m:t xml:space="preserve"> </m:t>
            </m:r>
          </m:e>
          <m:sup>
            <m:r>
              <m:rPr>
                <m:sty m:val="p"/>
              </m:rPr>
              <m:t>2</m:t>
            </m:r>
          </m:sup>
        </m:sSup>
        <m:sSup>
          <m:sSupPr/>
          <m:e>
            <m:r>
              <m:rPr>
                <m:sty m:val="i"/>
              </m:rPr>
              <m:t>n</m:t>
            </m:r>
          </m:e>
          <m:sup>
            <m:r>
              <m:rPr>
                <m:sty m:val="p"/>
              </m:rPr>
              <m:t>2</m:t>
            </m:r>
          </m:sup>
        </m:sSup>
        <m:r>
          <m:rPr>
            <m:sty m:val="i"/>
          </m:rPr>
          <m:t>σ</m:t>
        </m:r>
        <m:r>
          <m:rPr>
            <m:sty m:val="i"/>
          </m:rPr>
          <m:t>ℓ</m:t>
        </m:r>
        <m:r>
          <m:rPr>
            <m:sty m:val="i"/>
          </m:rPr>
          <m:t>e</m:t>
        </m:r>
        <m:sSub>
          <m:sSubPr/>
          <m:e>
            <m:r>
              <m:rPr>
                <m:sty m:val="i"/>
              </m:rPr>
              <m:t>R</m:t>
            </m:r>
          </m:e>
          <m:sub>
            <m:r>
              <m:rPr>
                <m:sty m:val="i"/>
              </m:rPr>
              <m:t>m</m:t>
            </m:r>
          </m:sub>
        </m:sSub>
        <m:sSup>
          <m:sSupPr/>
          <m:e>
            <m:r>
              <m:t xml:space="preserve"> </m:t>
            </m:r>
          </m:e>
          <m:sup>
            <m:r>
              <m:rPr>
                <m:sty m:val="p"/>
              </m:rPr>
              <m:t>3</m:t>
            </m:r>
          </m:sup>
        </m:sSup>
        <m:r>
          <m:rPr>
            <m:sty m:val="p"/>
          </m:rPr>
          <m:t>,</m:t>
        </m:r>
        <m:r>
          <m:rPr>
            <m:sty m:val="i"/>
          </m:rPr>
          <m:t>k</m:t>
        </m:r>
      </m:oMath>
      <w:r>
        <w:rPr>
          <w:rFonts w:eastAsia="Georgia" w:cs="Georgia" w:ascii="Georgia" w:hAnsi="Georgia"/>
        </w:rPr>
        <w:t xml:space="preserve"> étant une constante numérique à expliciter.</w:t>
      </w:r>
    </w:p>
    <w:p>
      <w:pPr>
        <w:spacing w:after="220" w:lineRule="auto"/>
      </w:pPr>
      <w:r>
        <w:rPr>
          <w:rFonts w:eastAsia="Georgia" w:cs="Georgia" w:ascii="Georgia" w:hAnsi="Georgia"/>
        </w:rPr>
        <w:t xml:space="preserve">3*c. La bobine excitatrice a une résistance interne R. Quelle est l'impédance complexe </w:t>
      </w:r>
      <m:oMath>
        <m:bar>
          <m:barPr/>
          <m:e>
            <m:r>
              <m:rPr>
                <m:sty m:val="i"/>
              </m:rPr>
              <m:t>Z</m:t>
            </m:r>
          </m:e>
        </m:bar>
        <m:r>
          <m:rPr>
            <m:sty m:val="p"/>
          </m:rPr>
          <m:t>(</m:t>
        </m:r>
        <m:r>
          <m:rPr>
            <m:sty m:val="i"/>
          </m:rPr>
          <m:t>ω</m:t>
        </m:r>
        <m:r>
          <m:rPr>
            <m:sty m:val="p"/>
          </m:rPr>
          <m:t>)</m:t>
        </m:r>
      </m:oMath>
      <w:r>
        <w:rPr>
          <w:rFonts w:eastAsia="Georgia" w:cs="Georgia" w:ascii="Georgia" w:hAnsi="Georgia"/>
        </w:rPr>
        <w:t xml:space="preserve"> de cette bobine «à vide» (c'est-à-dire en l'absence du tube), exprimée en fonction de </w:t>
      </w:r>
      <m:oMath>
        <m:r>
          <m:rPr>
            <m:sty m:val="p"/>
          </m:rPr>
          <m:t>L</m:t>
        </m:r>
        <m:r>
          <m:rPr>
            <m:sty m:val="p"/>
          </m:rPr>
          <m:t>,</m:t>
        </m:r>
        <m:r>
          <m:rPr>
            <m:sty m:val="i"/>
          </m:rPr>
          <m:t>ω</m:t>
        </m:r>
      </m:oMath>
      <w:r>
        <w:rPr/>
        <w:t xml:space="preserve"> et R ?</w:t>
      </w:r>
    </w:p>
    <w:p>
      <w:pPr>
        <w:spacing w:after="220" w:lineRule="auto"/>
      </w:pPr>
      <w:r>
        <w:rPr/>
        <w:t xml:space="preserve">3</w:t>
      </w:r>
      <w:r>
        <w:rPr>
          <w:i/>
        </w:rPr>
        <w:t xml:space="preserve">d. Expliquer comment le tube entraîne une modification de la résistance apparente de la bobine, qui devient alors </w:t>
      </w:r>
      <m:oMath>
        <m:sSup>
          <m:sSupPr/>
          <m:e>
            <m:r>
              <m:rPr>
                <m:sty m:val="p"/>
              </m:rPr>
              <m:t>R</m:t>
            </m:r>
          </m:e>
          <m:sup>
            <m:r>
              <m:rPr>
                <m:sty m:val="i"/>
              </m:rPr>
              <m:t>′</m:t>
            </m:r>
          </m:sup>
        </m:sSup>
        <m:r>
          <m:rPr>
            <m:sty m:val="p"/>
          </m:rPr>
          <m:t>=</m:t>
        </m:r>
        <m:r>
          <m:rPr>
            <m:sty m:val="p"/>
          </m:rPr>
          <m:t>R</m:t>
        </m:r>
        <m:r>
          <m:rPr>
            <m:sty m:val="p"/>
          </m:rPr>
          <m:t>+</m:t>
        </m:r>
        <m:r>
          <m:rPr>
            <m:sty m:val="i"/>
          </m:rPr>
          <m:t>δ</m:t>
        </m:r>
        <m:r>
          <m:rPr>
            <m:sty m:val="p"/>
          </m:rPr>
          <m:t>R</m:t>
        </m:r>
      </m:oMath>
      <w:r>
        <w:br w:type="textWrapping"/>
      </w:r>
      <w:r>
        <w:rPr>
          <w:i/>
        </w:rPr>
        <w:t xml:space="preserve">.Exprimer </w:t>
      </w:r>
      <m:oMath>
        <m:r>
          <m:rPr>
            <m:sty m:val="i"/>
          </m:rPr>
          <m:t>δ</m:t>
        </m:r>
        <m:r>
          <m:rPr>
            <m:sty m:val="p"/>
          </m:rPr>
          <m:t>R</m:t>
        </m:r>
      </m:oMath>
      <w:r>
        <w:rPr>
          <w:i/>
        </w:rPr>
        <w:t xml:space="preserve"> en fonction de </w:t>
      </w:r>
      <m:oMath>
        <m:r>
          <m:rPr>
            <m:sty m:val="p"/>
          </m:rPr>
          <m:t>Γ</m:t>
        </m:r>
      </m:oMath>
      <w:r>
        <w:rPr>
          <w:i/>
        </w:rPr>
        <w:t xml:space="preserve"> et </w:t>
      </w:r>
      <m:oMath>
        <m:r>
          <m:rPr>
            <m:sty m:val="i"/>
          </m:rPr>
          <m:t>ω</m:t>
        </m:r>
      </m:oMath>
      <w:r>
        <w:br w:type="textWrapping"/>
      </w:r>
      <w:r>
        <w:rPr>
          <w:i/>
        </w:rPr>
        <w:t xml:space="preserve">.3</w:t>
      </w:r>
      <w:r>
        <w:rPr/>
        <w:t xml:space="preserve">e. Calculer </w:t>
      </w:r>
      <m:oMath>
        <m:r>
          <m:rPr>
            <m:sty m:val="i"/>
          </m:rPr>
          <m:t>δ</m:t>
        </m:r>
        <m:r>
          <m:rPr>
            <m:sty m:val="i"/>
          </m:rPr>
          <m:t>R</m:t>
        </m:r>
      </m:oMath>
      <w:r>
        <w:rPr>
          <w:rFonts w:eastAsia="Georgia" w:cs="Georgia" w:ascii="Georgia" w:hAnsi="Georgia"/>
        </w:rPr>
        <w:t xml:space="preserve"> pour le tube précédent, à une fréquence de travail </w:t>
      </w:r>
      <m:oMath>
        <m:r>
          <m:rPr>
            <m:sty m:val="i"/>
          </m:rPr>
          <m:t>f</m:t>
        </m:r>
        <m:r>
          <m:rPr>
            <m:sty m:val="p"/>
          </m:rPr>
          <m:t>=</m:t>
        </m:r>
        <m:r>
          <m:rPr>
            <m:sty m:val="p"/>
          </m:rPr>
          <m:t>100</m:t>
        </m:r>
        <m:r>
          <m:rPr>
            <m:nor/>
          </m:rPr>
          <m:t xml:space="preserve"> </m:t>
        </m:r>
        <m:r>
          <m:rPr>
            <m:sty m:val="p"/>
          </m:rPr>
          <m:t>Hz</m:t>
        </m:r>
      </m:oMath>
      <w:r>
        <w:rPr>
          <w:rFonts w:eastAsia="Georgia" w:cs="Georgia" w:ascii="Georgia" w:hAnsi="Georgia"/>
        </w:rPr>
        <w:t xml:space="preserve">, avec les caractéristiques suivantes pour la bobine : </w:t>
      </w:r>
      <m:oMath>
        <m:r>
          <m:rPr>
            <m:sty m:val="p"/>
          </m:rPr>
          <m:t>n</m:t>
        </m:r>
        <m:r>
          <m:rPr>
            <m:sty m:val="p"/>
          </m:rPr>
          <m:t>=</m:t>
        </m:r>
        <m:r>
          <m:rPr>
            <m:sty m:val="p"/>
          </m:rPr>
          <m:t>3</m:t>
        </m:r>
        <m:r>
          <m:rPr>
            <m:sty m:val="p"/>
          </m:rPr>
          <m:t>,</m:t>
        </m:r>
        <m:sSup>
          <m:sSupPr/>
          <m:e>
            <m:r>
              <m:rPr>
                <m:sty m:val="p"/>
              </m:rPr>
              <m:t>0.10</m:t>
            </m:r>
          </m:e>
          <m:sup>
            <m:r>
              <m:rPr>
                <m:sty m:val="p"/>
              </m:rPr>
              <m:t>4</m:t>
            </m:r>
          </m:sup>
        </m:sSup>
      </m:oMath>
      <w:r>
        <w:rPr/>
        <w:t xml:space="preserve"> spires. </w:t>
      </w:r>
      <m:oMath>
        <m:sSup>
          <m:sSupPr/>
          <m:e>
            <m:r>
              <m:rPr>
                <m:sty m:val="p"/>
              </m:rPr>
              <m:t>m</m:t>
            </m:r>
          </m:e>
          <m:sup>
            <m:r>
              <m:rPr>
                <m:sty m:val="p"/>
              </m:rPr>
              <m:t>−</m:t>
            </m:r>
            <m:r>
              <m:rPr>
                <m:sty m:val="p"/>
              </m:rPr>
              <m:t>1</m:t>
            </m:r>
          </m:sup>
        </m:sSup>
      </m:oMath>
      <w:r>
        <w:rPr/>
        <w:t xml:space="preserve"> et </w:t>
      </w:r>
      <m:oMath>
        <m:r>
          <m:rPr>
            <m:sty m:val="i"/>
          </m:rPr>
          <m:t>ℓ</m:t>
        </m:r>
        <m:r>
          <m:rPr>
            <m:sty m:val="p"/>
          </m:rPr>
          <m:t>=</m:t>
        </m:r>
        <m:r>
          <m:rPr>
            <m:sty m:val="p"/>
          </m:rPr>
          <m:t>0</m:t>
        </m:r>
        <m:r>
          <m:rPr>
            <m:sty m:val="p"/>
          </m:rPr>
          <m:t>,</m:t>
        </m:r>
        <m:r>
          <m:rPr>
            <m:sty m:val="p"/>
          </m:rPr>
          <m:t>10</m:t>
        </m:r>
        <m:r>
          <m:rPr>
            <m:nor/>
          </m:rPr>
          <m:t xml:space="preserve"> </m:t>
        </m:r>
        <m:r>
          <m:rPr>
            <m:sty m:val="p"/>
          </m:rPr>
          <m:t>m</m:t>
        </m:r>
      </m:oMath>
      <w:r>
        <w:rPr>
          <w:rFonts w:eastAsia="Georgia" w:cs="Georgia" w:ascii="Georgia" w:hAnsi="Georgia"/>
        </w:rPr>
        <w:t xml:space="preserve">. Commenter le résultat obtenu.</w:t>
      </w:r>
    </w:p>
    <w:p>
      <w:pPr>
        <w:spacing w:after="220" w:lineRule="auto"/>
      </w:pPr>
      <w:r>
        <w:rPr/>
        <w:t xml:space="preserve">La mesure de </w:t>
      </w:r>
      <m:oMath>
        <m:r>
          <m:rPr>
            <m:sty m:val="i"/>
          </m:rPr>
          <m:t>δ</m:t>
        </m:r>
        <m:r>
          <m:rPr>
            <m:sty m:val="i"/>
          </m:rPr>
          <m:t>R</m:t>
        </m:r>
      </m:oMath>
      <w:r>
        <w:rPr>
          <w:rFonts w:eastAsia="Georgia" w:cs="Georgia" w:ascii="Georgia" w:hAnsi="Georgia"/>
        </w:rPr>
        <w:t xml:space="preserve"> permet de mettre en évidence les modifications locales des caractéristiques du tube et donc d'en analyser les défauts éventuels.</w:t>
      </w:r>
    </w:p>
    <w:p>
      <w:pPr>
        <w:spacing w:after="220" w:lineRule="auto"/>
      </w:pPr>
      <w:r>
        <w:rPr>
          <w:rFonts w:eastAsia="Georgia" w:cs="Georgia" w:ascii="Georgia" w:hAnsi="Georgia"/>
        </w:rPr>
        <w:t xml:space="preserve">3*f. Discuter qualitativement les types de défauts du tube qui sont susceptibles d'être mis en évidence par la mesure de </w:t>
      </w:r>
      <m:oMath>
        <m:r>
          <m:rPr>
            <m:sty m:val="i"/>
          </m:rPr>
          <m:t>δ</m:t>
        </m:r>
        <m:r>
          <m:rPr>
            <m:sty m:val="i"/>
          </m:rPr>
          <m:t>R</m:t>
        </m:r>
      </m:oMath>
      <w:r>
        <w:rPr/>
        <w:t xml:space="preserve">.</w:t>
      </w:r>
    </w:p>
    <w:p>
      <w:pPr>
        <w:spacing w:after="220" w:lineRule="auto"/>
      </w:pPr>
      <w:r>
        <w:rPr>
          <w:rFonts w:eastAsia="Georgia" w:cs="Georgia" w:ascii="Georgia" w:hAnsi="Georgia"/>
        </w:rPr>
        <w:t xml:space="preserve">3*g. Quelle est selon vous la fréquence optimale </w:t>
      </w:r>
      <m:oMath>
        <m:sSub>
          <m:sSubPr/>
          <m:e>
            <m:r>
              <m:rPr>
                <m:sty m:val="i"/>
              </m:rPr>
              <m:t>f</m:t>
            </m:r>
          </m:e>
          <m:sub>
            <m:r>
              <m:rPr>
                <m:nor/>
              </m:rPr>
              <m:t>opt </m:t>
            </m:r>
          </m:sub>
        </m:sSub>
      </m:oMath>
      <w:r>
        <w:rPr>
          <w:rFonts w:eastAsia="Georgia" w:cs="Georgia" w:ascii="Georgia" w:hAnsi="Georgia"/>
        </w:rPr>
        <w:t xml:space="preserve"> à utiliser pour accéder aux caractéristiques «en volume» du tube ?</w:t>
      </w:r>
      <w:r>
        <w:rPr/>
        <w:br w:type="textWrapping"/>
      </w:r>
      <w:r>
        <w:rPr>
          <w:rFonts w:eastAsia="Georgia" w:cs="Georgia" w:ascii="Georgia" w:hAnsi="Georgia"/>
        </w:rPr>
        <w:t xml:space="preserve">Réaliser l'application numérique avec les valeurs précédentes.</w:t>
      </w:r>
      <w:r>
        <w:rPr/>
        <w:br w:type="textWrapping"/>
      </w:r>
      <w:r>
        <w:rPr>
          <w:rFonts w:eastAsia="Georgia" w:cs="Georgia" w:ascii="Georgia" w:hAnsi="Georgia"/>
        </w:rPr>
        <w:t xml:space="preserve">Que se passerait-il si, comme c'est souvent le cas en pratique, une fréquence nettement plus élevée était utilisée ? Quels types de défauts pourraient alors être mis en évidence?</w:t>
      </w:r>
    </w:p>
    <w:p>
      <w:pPr>
        <w:spacing w:line="271" w:before="330" w:lineRule="auto"/>
      </w:pPr>
      <w:r>
        <w:rPr>
          <w:b/>
          <w:sz w:val="42"/>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b222ea625fd33b555a89b80ba19b7461dc4449f.jpg" TargetMode="Internal"/><Relationship Id="rId6" Type="http://schemas.openxmlformats.org/officeDocument/2006/relationships/image" Target="media/image-fccc925d67e89d74b13ac70aae7264a3013f8181.jpg" TargetMode="Internal"/><Relationship Id="rId7" Type="http://schemas.openxmlformats.org/officeDocument/2006/relationships/image" Target="media/image-ca902d5735234d7e8aa49587d8765a2b5a2533ee.jpg" TargetMode="Internal"/><Relationship Id="rId8" Type="http://schemas.openxmlformats.org/officeDocument/2006/relationships/image" Target="media/image-ab1cdf0c016fda396a64ca8cc90f79ab5b24d837.jpg" TargetMode="Internal"/><Relationship Id="rId9" Type="http://schemas.openxmlformats.org/officeDocument/2006/relationships/image" Target="media/image-498fcd16d2baefc1549f338c193e4e6780c99b60.jpg" TargetMode="Internal"/><Relationship Id="rId10" Type="http://schemas.openxmlformats.org/officeDocument/2006/relationships/image" Target="media/image-24e709d4400173112185573e6e4b30caa6c492ba.jpg" TargetMode="Internal"/><Relationship Id="rId11" Type="http://schemas.openxmlformats.org/officeDocument/2006/relationships/image" Target="media/image-aa58f586d5b33e2c6c571a7359843ed7d4b1a101.jpg" TargetMode="Internal"/><Relationship Id="rId12" Type="http://schemas.openxmlformats.org/officeDocument/2006/relationships/image" Target="media/image-3696286b3eb46503e5e13f86f698ee92d1c6fdf3.jpg" TargetMode="Internal"/><Relationship Id="rId13" Type="http://schemas.openxmlformats.org/officeDocument/2006/relationships/image" Target="media/image-69092c1df742162dd2eb81f3af9d9bd40876245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2025-09-04T21:25:54.169Z</dcterms:created>
  <dcterms:modified xsi:type="dcterms:W3CDTF">2025-09-04T21:25:54.169Z</dcterms:modified>
</cp:coreProperties>
</file>