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e_ecricome"/>
      <w:r>
        <w:rPr>
          <w:b/>
          <w:sz w:val="42"/>
        </w:rPr>
        <w:t xml:space="preserve">(e) ECRICOME</w:t>
      </w:r>
      <w:bookmarkEnd w:id="0"/>
    </w:p>
    <w:p>
      <w:pPr>
        <w:spacing w:after="220" w:lineRule="auto"/>
      </w:pPr>
      <w:r>
        <w:rPr/>
        <w:t xml:space="preserve">Mrepare</w:t>
      </w:r>
      <w:r>
        <w:rPr/>
        <w:br w:type="textWrapping"/>
      </w:r>
      <w:r>
        <w:rPr>
          <w:rFonts w:eastAsia="Georgia" w:cs="Georgia" w:ascii="Georgia" w:hAnsi="Georgia"/>
        </w:rPr>
        <w:t xml:space="preserve">Option Économique</w:t>
      </w:r>
    </w:p>
    <w:p>
      <w:pPr>
        <w:spacing w:line="271" w:before="330" w:lineRule="auto"/>
      </w:pPr>
      <w:bookmarkStart w:id="1" w:name="lundi_16_avril_2018_de_8h00_à_12h00"/>
      <w:r>
        <w:rPr>
          <w:rFonts w:eastAsia="Georgia" w:cs="Georgia" w:ascii="Georgia" w:hAnsi="Georgia"/>
          <w:b/>
          <w:sz w:val="42"/>
        </w:rPr>
        <w:t xml:space="preserve">Lundi 16 avril 2018 de 8h00 à 12h00</w:t>
      </w:r>
      <w:bookmarkEnd w:id="1"/>
    </w:p>
    <w:p>
      <w:pPr>
        <w:spacing w:lineRule="auto"/>
        <w:ind w:left="2265" w:right="2265"/>
        <w:jc w:val="center"/>
      </w:pPr>
      <w:r>
        <w:rPr>
          <w:rFonts w:eastAsia="Georgia" w:cs="Georgia" w:ascii="Georgia" w:hAnsi="Georgia"/>
        </w:rPr>
        <w:t xml:space="preserve">Durée : 4 heures</w:t>
      </w:r>
    </w:p>
    <w:p>
      <w:pPr>
        <w:spacing w:lineRule="auto"/>
        <w:ind w:left="2265" w:right="2265"/>
        <w:jc w:val="center"/>
      </w:pPr>
      <w:r>
        <w:rPr>
          <w:rFonts w:eastAsia="Georgia" w:cs="Georgia" w:ascii="Georgia" w:hAnsi="Georgia"/>
        </w:rPr>
        <w:t xml:space="preserve">Candidats bénéficiant de la mesure « Tiers-temps » :</w:t>
      </w:r>
    </w:p>
    <w:p>
      <w:pPr>
        <w:spacing w:lineRule="auto"/>
        <w:ind w:left="2265" w:right="2265"/>
        <w:jc w:val="center"/>
      </w:pPr>
      <w:r>
        <w:rPr/>
        <w:t xml:space="preserve">8h00-13h20</w:t>
      </w:r>
    </w:p>
    <w:p>
      <w:pPr>
        <w:spacing w:after="220" w:lineRule="auto"/>
      </w:pPr>
      <w:r>
        <w:rPr>
          <w:rFonts w:eastAsia="Georgia" w:cs="Georgia" w:ascii="Georgia" w:hAnsi="Georgia"/>
        </w:rPr>
        <w:t xml:space="preserve">L'énoncé comporte 6 pages.</w:t>
      </w:r>
    </w:p>
    <w:p>
      <w:pPr>
        <w:spacing w:line="271" w:before="330" w:lineRule="auto"/>
      </w:pPr>
      <w:bookmarkStart w:id="2" w:name="consignes"/>
      <w:r>
        <w:rPr>
          <w:b/>
          <w:sz w:val="42"/>
        </w:rPr>
        <w:t xml:space="preserve">CONSIGNES</w:t>
      </w:r>
      <w:bookmarkEnd w:id="2"/>
    </w:p>
    <w:p>
      <w:pPr>
        <w:spacing w:after="220" w:lineRule="auto"/>
      </w:pPr>
      <w:r>
        <w:rPr>
          <w:rFonts w:eastAsia="Georgia" w:cs="Georgia" w:ascii="Georgia" w:hAnsi="Georgia"/>
        </w:rPr>
        <w:t xml:space="preserve">Aucun document n'est permis, aucun instrument de calcul n'est autorisé.</w:t>
      </w:r>
      <w:r>
        <w:rPr/>
        <w:br w:type="textWrapping"/>
      </w:r>
      <w:r>
        <w:rPr>
          <w:rFonts w:eastAsia="Georgia" w:cs="Georgia" w:ascii="Georgia" w:hAnsi="Georgia"/>
        </w:rPr>
        <w:t xml:space="preserve">Conformément au règlement du concours, l'usage d'appareils communiquants ou connectés est formellement interdit durant l'épreuve.</w:t>
      </w:r>
      <w:r>
        <w:rPr/>
        <w:br w:type="textWrapping"/>
      </w:r>
      <w:r>
        <w:rPr>
          <w:rFonts w:eastAsia="Georgia" w:cs="Georgia" w:ascii="Georgia" w:hAnsi="Georgia"/>
        </w:rPr>
        <w:t xml:space="preserve">Les candidats sont invités à soigner la présentation de leur copie, à mettre en évidence les principaux résultats, à respecter les notations de l'énoncé et à donner des démonstrations complètes - mais brèves - de leurs affirmations.</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r>
        <w:rPr/>
        <w:br w:type="textWrapping"/>
      </w:r>
      <w:r>
        <w:rPr>
          <w:rFonts w:eastAsia="Georgia" w:cs="Georgia" w:ascii="Georgia" w:hAnsi="Georgia"/>
        </w:rPr>
        <w:t xml:space="preserve">Ce document est la propriété d'ECRICOME, le candidat est autorisé à le conserver à l'issue de l'épreuve.</w:t>
      </w:r>
    </w:p>
    <w:p>
      <w:pPr>
        <w:spacing w:line="271" w:before="330" w:lineRule="auto"/>
      </w:pPr>
      <w:bookmarkStart w:id="3" w:name="exercice_1"/>
      <w:r>
        <w:rPr>
          <w:b/>
          <w:sz w:val="42"/>
        </w:rPr>
        <w:t xml:space="preserve">EXERCICE 1</w:t>
      </w:r>
      <w:bookmarkEnd w:id="3"/>
    </w:p>
    <w:p>
      <w:pPr>
        <w:spacing w:line="271" w:before="330" w:lineRule="auto"/>
      </w:pPr>
      <w:bookmarkStart w:id="4" w:name="partie_i"/>
      <w:r>
        <w:rPr>
          <w:b/>
          <w:sz w:val="42"/>
        </w:rPr>
        <w:t xml:space="preserve">Partie I</w:t>
      </w:r>
      <w:bookmarkEnd w:id="4"/>
    </w:p>
    <w:p>
      <w:pPr>
        <w:numPr>
          <w:ilvl w:val="0"/>
          <w:numId w:val="1"/>
        </w:numPr>
        <w:spacing w:lineRule="auto"/>
      </w:pPr>
      <w:r>
        <w:rPr/>
        <w:t xml:space="preserve">Soit </w:t>
      </w:r>
      <m:oMath>
        <m:r>
          <m:rPr>
            <m:sty m:val="i"/>
          </m:rPr>
          <m:t>A</m:t>
        </m:r>
      </m:oMath>
      <w:r>
        <w:rPr/>
        <w:t xml:space="preserve"> la matrice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donnée par :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2</m:t>
                  </m:r>
                </m:e>
                <m:e>
                  <m:r>
                    <m:rPr>
                      <m:sty m:val="p"/>
                    </m:rPr>
                    <m:t>1</m:t>
                  </m:r>
                </m:e>
                <m:e>
                  <m:r>
                    <m:rPr>
                      <m:sty m:val="p"/>
                    </m:rPr>
                    <m:t>−</m:t>
                  </m:r>
                  <m:r>
                    <m:rPr>
                      <m:sty m:val="p"/>
                    </m:rPr>
                    <m:t>2</m:t>
                  </m:r>
                </m:e>
              </m:mr>
              <m:mr>
                <m:e>
                  <m:r>
                    <m:rPr>
                      <m:sty m:val="p"/>
                    </m:rPr>
                    <m:t>0</m:t>
                  </m:r>
                </m:e>
                <m:e>
                  <m:r>
                    <m:rPr>
                      <m:sty m:val="p"/>
                    </m:rPr>
                    <m:t>3</m:t>
                  </m:r>
                </m:e>
                <m:e>
                  <m:r>
                    <m:rPr>
                      <m:sty m:val="p"/>
                    </m:rPr>
                    <m:t>0</m:t>
                  </m:r>
                </m:e>
              </m:mr>
              <m:mr>
                <m:e>
                  <m:r>
                    <m:rPr>
                      <m:sty m:val="p"/>
                    </m:rPr>
                    <m:t>1</m:t>
                  </m:r>
                </m:e>
                <m:e>
                  <m:r>
                    <m:rPr>
                      <m:sty m:val="p"/>
                    </m:rPr>
                    <m:t>−</m:t>
                  </m:r>
                  <m:r>
                    <m:rPr>
                      <m:sty m:val="p"/>
                    </m:rPr>
                    <m:t>1</m:t>
                  </m:r>
                </m:e>
                <m:e>
                  <m:r>
                    <m:rPr>
                      <m:sty m:val="p"/>
                    </m:rPr>
                    <m:t>5</m:t>
                  </m:r>
                </m:e>
              </m:mr>
            </m:m>
          </m:e>
        </m:d>
      </m:oMath>
      <w:r>
        <w:rPr/>
        <w:t xml:space="preserve">.</w:t>
      </w:r>
      <w:r>
        <w:rPr/>
        <w:br w:type="textWrapping"/>
      </w:r>
      <w:r>
        <w:rPr/>
        <w:t xml:space="preserve">(a) Calculer </w:t>
      </w:r>
      <m:oMath>
        <m:sSup>
          <m:sSupPr/>
          <m:e>
            <m:r>
              <m:rPr>
                <m:sty m:val="i"/>
              </m:rPr>
              <m:t>A</m:t>
            </m:r>
          </m:e>
          <m:sup>
            <m:r>
              <m:rPr>
                <m:sty m:val="p"/>
              </m:rPr>
              <m:t>2</m:t>
            </m:r>
          </m:sup>
        </m:sSup>
        <m:r>
          <m:rPr>
            <m:sty m:val="p"/>
          </m:rPr>
          <m:t>−</m:t>
        </m:r>
        <m:r>
          <m:rPr>
            <m:sty m:val="p"/>
          </m:rPr>
          <m:t>7</m:t>
        </m:r>
        <m:r>
          <m:rPr>
            <m:sty m:val="i"/>
          </m:rPr>
          <m:t>A</m:t>
        </m:r>
      </m:oMath>
      <w:r>
        <w:rPr/>
        <w:t xml:space="preserve">.</w:t>
      </w:r>
      <w:r>
        <w:rPr/>
        <w:br w:type="textWrapping"/>
      </w:r>
      <w:r>
        <w:rPr>
          <w:rFonts w:eastAsia="Georgia" w:cs="Georgia" w:ascii="Georgia" w:hAnsi="Georgia"/>
        </w:rPr>
        <w:t xml:space="preserve">(b) En déduire que les seuls réels susceptibles d'être valeurs propres de </w:t>
      </w:r>
      <m:oMath>
        <m:r>
          <m:rPr>
            <m:sty m:val="i"/>
          </m:rPr>
          <m:t>A</m:t>
        </m:r>
      </m:oMath>
      <w:r>
        <w:rPr>
          <w:rFonts w:eastAsia="Georgia" w:cs="Georgia" w:ascii="Georgia" w:hAnsi="Georgia"/>
        </w:rPr>
        <w:t xml:space="preserve"> sont les réels 3 et 4 .</w:t>
      </w:r>
      <w:r>
        <w:rPr/>
        <w:br w:type="textWrapping"/>
      </w:r>
      <w:r>
        <w:rPr/>
        <w:t xml:space="preserve">(c) Trouver alors toutes les valeurs propres de </w:t>
      </w:r>
      <m:oMath>
        <m:r>
          <m:rPr>
            <m:sty m:val="i"/>
          </m:rPr>
          <m:t>A</m:t>
        </m:r>
      </m:oMath>
      <w:r>
        <w:rPr>
          <w:rFonts w:eastAsia="Georgia" w:cs="Georgia" w:ascii="Georgia" w:hAnsi="Georgia"/>
        </w:rPr>
        <w:t xml:space="preserve">, et pour chacune d'entre elles, donner une base du sous-espace propre associé.</w:t>
      </w:r>
      <w:r>
        <w:rPr/>
        <w:br w:type="textWrapping"/>
      </w:r>
      <w:r>
        <w:rPr/>
        <w:t xml:space="preserve">(d) La matrice </w:t>
      </w:r>
      <m:oMath>
        <m:r>
          <m:rPr>
            <m:sty m:val="i"/>
          </m:rPr>
          <m:t>A</m:t>
        </m:r>
      </m:oMath>
      <w:r>
        <w:rPr/>
        <w:t xml:space="preserve"> est-elle inversible ? Est-elle diagonalisable ?</w:t>
      </w:r>
    </w:p>
    <w:p>
      <w:pPr>
        <w:numPr>
          <w:ilvl w:val="0"/>
          <w:numId w:val="1"/>
        </w:numPr>
        <w:spacing w:lineRule="auto"/>
      </w:pPr>
      <w:r>
        <w:rPr/>
        <w:t xml:space="preserve">Soient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e>
        </m:d>
      </m:oMath>
      <w:r>
        <w:rPr/>
        <w:t xml:space="preserve"> la base canonique de </w:t>
      </w:r>
      <m:oMath>
        <m:sSup>
          <m:sSupPr/>
          <m:e>
            <m:r>
              <m:rPr>
                <m:scr m:val="double-struck"/>
              </m:rPr>
              <m:t>R</m:t>
            </m:r>
          </m:e>
          <m:sup>
            <m:r>
              <m:rPr>
                <m:sty m:val="p"/>
              </m:rPr>
              <m:t>3</m:t>
            </m:r>
          </m:sup>
        </m:sSup>
      </m:oMath>
      <w:r>
        <w:rPr/>
        <w:t xml:space="preserve"> et </w:t>
      </w:r>
      <m:oMath>
        <m:r>
          <m:rPr>
            <m:sty m:val="i"/>
          </m:rPr>
          <m:t>f</m:t>
        </m:r>
      </m:oMath>
      <w:r>
        <w:rPr/>
        <w:t xml:space="preserve"> l'endomorphisme de </w:t>
      </w:r>
      <m:oMath>
        <m:sSup>
          <m:sSupPr/>
          <m:e>
            <m:r>
              <m:rPr>
                <m:scr m:val="double-struck"/>
              </m:rPr>
              <m:t>R</m:t>
            </m:r>
          </m:e>
          <m:sup>
            <m:r>
              <m:rPr>
                <m:sty m:val="p"/>
              </m:rPr>
              <m:t>3</m:t>
            </m:r>
          </m:sup>
        </m:sSup>
      </m:oMath>
      <w:r>
        <w:rPr>
          <w:rFonts w:eastAsia="Georgia" w:cs="Georgia" w:ascii="Georgia" w:hAnsi="Georgia"/>
        </w:rPr>
        <w:t xml:space="preserve"> dont la matrice représentative dans la base </w:t>
      </w:r>
      <m:oMath>
        <m:r>
          <m:rPr>
            <m:scr m:val="script"/>
          </m:rPr>
          <m:t>B</m:t>
        </m:r>
      </m:oMath>
      <w:r>
        <w:rPr/>
        <w:t xml:space="preserve"> est la matrice : </w:t>
      </w:r>
      <m:oMath>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p"/>
                    </m:rPr>
                    <m:t>1</m:t>
                  </m:r>
                </m:e>
                <m:e>
                  <m:r>
                    <m:rPr>
                      <m:sty m:val="p"/>
                    </m:rPr>
                    <m:t>−</m:t>
                  </m:r>
                  <m:r>
                    <m:rPr>
                      <m:sty m:val="p"/>
                    </m:rPr>
                    <m:t>1</m:t>
                  </m:r>
                </m:e>
              </m:mr>
              <m:mr>
                <m:e>
                  <m:r>
                    <m:rPr>
                      <m:sty m:val="p"/>
                    </m:rPr>
                    <m:t>−</m:t>
                  </m:r>
                  <m:r>
                    <m:rPr>
                      <m:sty m:val="p"/>
                    </m:rPr>
                    <m:t>3</m:t>
                  </m:r>
                </m:e>
                <m:e>
                  <m:r>
                    <m:rPr>
                      <m:sty m:val="p"/>
                    </m:rPr>
                    <m:t>3</m:t>
                  </m:r>
                </m:e>
                <m:e>
                  <m:r>
                    <m:rPr>
                      <m:sty m:val="p"/>
                    </m:rPr>
                    <m:t>−</m:t>
                  </m:r>
                  <m:r>
                    <m:rPr>
                      <m:sty m:val="p"/>
                    </m:rPr>
                    <m:t>3</m:t>
                  </m:r>
                </m:e>
              </m:mr>
              <m:mr>
                <m:e>
                  <m:r>
                    <m:rPr>
                      <m:sty m:val="p"/>
                    </m:rPr>
                    <m:t>−</m:t>
                  </m:r>
                  <m:r>
                    <m:rPr>
                      <m:sty m:val="p"/>
                    </m:rPr>
                    <m:t>1</m:t>
                  </m:r>
                </m:e>
                <m:e>
                  <m:r>
                    <m:rPr>
                      <m:sty m:val="p"/>
                    </m:rPr>
                    <m:t>1</m:t>
                  </m:r>
                </m:e>
                <m:e>
                  <m:r>
                    <m:rPr>
                      <m:sty m:val="p"/>
                    </m:rPr>
                    <m:t>1</m:t>
                  </m:r>
                </m:e>
              </m:mr>
            </m:m>
          </m:e>
        </m:d>
      </m:oMath>
      <w:r>
        <w:rPr/>
        <w:t xml:space="preserve">.</w:t>
      </w:r>
      <w:r>
        <w:rPr/>
        <w:br w:type="textWrapping"/>
      </w:r>
      <w:r>
        <w:rPr>
          <w:rFonts w:eastAsia="Georgia" w:cs="Georgia" w:ascii="Georgia" w:hAnsi="Georgia"/>
        </w:rPr>
        <w:t xml:space="preserve">(a) Déterminer le noyau de </w:t>
      </w:r>
      <m:oMath>
        <m:r>
          <m:rPr>
            <m:sty m:val="i"/>
          </m:rPr>
          <m:t>f</m:t>
        </m:r>
      </m:oMath>
      <w:r>
        <w:rPr>
          <w:rFonts w:eastAsia="Georgia" w:cs="Georgia" w:ascii="Georgia" w:hAnsi="Georgia"/>
        </w:rPr>
        <w:t xml:space="preserve">. En déduire une valeur propre de </w:t>
      </w:r>
      <m:oMath>
        <m:r>
          <m:rPr>
            <m:sty m:val="i"/>
          </m:rPr>
          <m:t>f</m:t>
        </m:r>
      </m:oMath>
      <w:r>
        <w:rPr>
          <w:rFonts w:eastAsia="Georgia" w:cs="Georgia" w:ascii="Georgia" w:hAnsi="Georgia"/>
        </w:rPr>
        <w:t xml:space="preserve"> et l'espace propre associé.</w:t>
      </w:r>
      <w:r>
        <w:rPr/>
        <w:br w:type="textWrapping"/>
      </w:r>
      <w:r>
        <w:rPr>
          <w:rFonts w:eastAsia="Georgia" w:cs="Georgia" w:ascii="Georgia" w:hAnsi="Georgia"/>
        </w:rPr>
        <w:t xml:space="preserve">(b) Déterminer le rang de la matrice </w:t>
      </w:r>
      <m:oMath>
        <m:r>
          <m:rPr>
            <m:sty m:val="i"/>
          </m:rPr>
          <m:t>B</m:t>
        </m:r>
        <m:r>
          <m:rPr>
            <m:sty m:val="p"/>
          </m:rPr>
          <m:t>−</m:t>
        </m:r>
        <m:r>
          <m:rPr>
            <m:sty m:val="p"/>
          </m:rPr>
          <m:t>2</m:t>
        </m:r>
        <m:sSub>
          <m:sSubPr/>
          <m:e>
            <m:r>
              <m:rPr>
                <m:sty m:val="i"/>
              </m:rPr>
              <m:t>I</m:t>
            </m:r>
          </m:e>
          <m:sub>
            <m:r>
              <m:rPr>
                <m:sty m:val="p"/>
              </m:rPr>
              <m:t>3</m:t>
            </m:r>
          </m:sub>
        </m:sSub>
      </m:oMath>
      <w:r>
        <w:rPr/>
        <w:t xml:space="preserve">.</w:t>
      </w:r>
      <w:r>
        <w:rPr/>
        <w:br w:type="textWrapping"/>
      </w:r>
      <w:r>
        <w:rPr/>
        <w:t xml:space="preserve">(c) Calculer </w:t>
      </w:r>
      <m:oMath>
        <m:r>
          <m:rPr>
            <m:sty m:val="i"/>
          </m:rPr>
          <m:t>f</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e>
        </m:d>
      </m:oMath>
      <w:r>
        <w:rPr/>
        <w:t xml:space="preserve">.</w:t>
      </w:r>
      <w:r>
        <w:rPr/>
        <w:br w:type="textWrapping"/>
      </w:r>
      <w:r>
        <w:rPr>
          <w:rFonts w:eastAsia="Georgia" w:cs="Georgia" w:ascii="Georgia" w:hAnsi="Georgia"/>
        </w:rPr>
        <w:t xml:space="preserve">(d) Déduire des questions précédentes que l'endomorphisme </w:t>
      </w:r>
      <m:oMath>
        <m:r>
          <m:rPr>
            <m:sty m:val="i"/>
          </m:rPr>
          <m:t>f</m:t>
        </m:r>
      </m:oMath>
      <w:r>
        <w:rPr/>
        <w:t xml:space="preserve"> est diagonalisable.</w:t>
      </w:r>
    </w:p>
    <w:p>
      <w:pPr>
        <w:numPr>
          <w:ilvl w:val="0"/>
          <w:numId w:val="1"/>
        </w:numPr>
        <w:spacing w:lineRule="auto"/>
      </w:pPr>
      <w:r>
        <w:rPr/>
        <w:t xml:space="preserve">Trouver une matrice </w:t>
      </w:r>
      <m:oMath>
        <m:r>
          <m:rPr>
            <m:sty m:val="i"/>
          </m:rPr>
          <m:t>P</m:t>
        </m:r>
      </m:oMath>
      <w:r>
        <w:rPr>
          <w:rFonts w:eastAsia="Georgia" w:cs="Georgia" w:ascii="Georgia" w:hAnsi="Georgia"/>
        </w:rPr>
        <w:t xml:space="preserve"> inversible vérifiant toutes les conditions ci-dessous :</w:t>
      </w:r>
    </w:p>
    <w:p>
      <w:pPr>
        <w:spacing w:after="220" w:lineRule="auto"/>
      </w:pPr>
      <w:r>
        <w:rPr>
          <w:rFonts w:eastAsia="Georgia" w:cs="Georgia" w:ascii="Georgia" w:hAnsi="Georgia"/>
        </w:rPr>
        <w:t xml:space="preserve">★ La matrice </w:t>
      </w:r>
      <m:oMath>
        <m:sSub>
          <m:sSubPr/>
          <m:e>
            <m:r>
              <m:rPr>
                <m:sty m:val="i"/>
              </m:rPr>
              <m:t>D</m:t>
            </m:r>
          </m:e>
          <m:sub>
            <m:r>
              <m:rPr>
                <m:sty m:val="p"/>
              </m:rPr>
              <m:t>2</m:t>
            </m:r>
          </m:sub>
        </m:sSub>
        <m:r>
          <m:rPr>
            <m:sty m:val="p"/>
          </m:rPr>
          <m:t>=</m:t>
        </m:r>
        <m:sSup>
          <m:sSupPr/>
          <m:e>
            <m:r>
              <m:rPr>
                <m:sty m:val="i"/>
              </m:rPr>
              <m:t>P</m:t>
            </m:r>
          </m:e>
          <m:sup>
            <m:r>
              <m:rPr>
                <m:sty m:val="p"/>
              </m:rPr>
              <m:t>−</m:t>
            </m:r>
            <m:r>
              <m:rPr>
                <m:sty m:val="p"/>
              </m:rPr>
              <m:t>1</m:t>
            </m:r>
          </m:sup>
        </m:sSup>
        <m:r>
          <m:rPr>
            <m:sty m:val="i"/>
          </m:rPr>
          <m:t>B</m:t>
        </m:r>
        <m:r>
          <m:rPr>
            <m:sty m:val="i"/>
          </m:rPr>
          <m:t>P</m:t>
        </m:r>
      </m:oMath>
      <w:r>
        <w:rPr>
          <w:rFonts w:eastAsia="Georgia" w:cs="Georgia" w:ascii="Georgia" w:hAnsi="Georgia"/>
        </w:rPr>
        <w:t xml:space="preserve"> est égale à </w:t>
      </w:r>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3</m:t>
                  </m:r>
                </m:e>
                <m:e>
                  <m:r>
                    <m:rPr>
                      <m:sty m:val="p"/>
                    </m:rPr>
                    <m:t>0</m:t>
                  </m:r>
                </m:e>
                <m:e>
                  <m:r>
                    <m:rPr>
                      <m:sty m:val="p"/>
                    </m:rPr>
                    <m:t>0</m:t>
                  </m:r>
                </m:e>
              </m:mr>
              <m:mr>
                <m:e>
                  <m:r>
                    <m:rPr>
                      <m:sty m:val="p"/>
                    </m:rPr>
                    <m:t>0</m:t>
                  </m:r>
                </m:e>
                <m:e>
                  <m:r>
                    <m:rPr>
                      <m:sty m:val="p"/>
                    </m:rPr>
                    <m:t>0</m:t>
                  </m:r>
                </m:e>
                <m:e>
                  <m:r>
                    <m:rPr>
                      <m:sty m:val="p"/>
                    </m:rPr>
                    <m:t>0</m:t>
                  </m:r>
                </m:e>
              </m:mr>
              <m:mr>
                <m:e>
                  <m:r>
                    <m:rPr>
                      <m:sty m:val="p"/>
                    </m:rPr>
                    <m:t>0</m:t>
                  </m:r>
                </m:e>
                <m:e>
                  <m:r>
                    <m:rPr>
                      <m:sty m:val="p"/>
                    </m:rPr>
                    <m:t>0</m:t>
                  </m:r>
                </m:e>
                <m:e>
                  <m:r>
                    <m:rPr>
                      <m:sty m:val="p"/>
                    </m:rPr>
                    <m:t>2</m:t>
                  </m:r>
                </m:e>
              </m:mr>
            </m:m>
          </m:e>
        </m:d>
      </m:oMath>
      <w:r>
        <w:rPr/>
        <w:t xml:space="preserve">,</w:t>
      </w:r>
      <w:r>
        <w:rPr/>
        <w:br w:type="textWrapping"/>
      </w:r>
      <w:r>
        <w:rPr>
          <w:rFonts w:eastAsia="Georgia" w:cs="Georgia" w:ascii="Georgia" w:hAnsi="Georgia"/>
        </w:rPr>
        <w:t xml:space="preserve">★ Les coefficients situés sur la première ligne de </w:t>
      </w:r>
      <m:oMath>
        <m:r>
          <m:rPr>
            <m:sty m:val="i"/>
          </m:rPr>
          <m:t>P</m:t>
        </m:r>
      </m:oMath>
      <w:r>
        <w:rPr>
          <w:rFonts w:eastAsia="Georgia" w:cs="Georgia" w:ascii="Georgia" w:hAnsi="Georgia"/>
        </w:rPr>
        <w:t xml:space="preserve"> sont 1,1 et -1 (de gauche à droite),</w:t>
      </w:r>
      <w:r>
        <w:rPr/>
        <w:br w:type="textWrapping"/>
      </w:r>
      <w:r>
        <w:rPr>
          <w:rFonts w:eastAsia="Georgia" w:cs="Georgia" w:ascii="Georgia" w:hAnsi="Georgia"/>
        </w:rPr>
        <w:t xml:space="preserve">★ La matrice </w:t>
      </w:r>
      <m:oMath>
        <m:sSub>
          <m:sSubPr/>
          <m:e>
            <m:r>
              <m:rPr>
                <m:sty m:val="i"/>
              </m:rPr>
              <m:t>D</m:t>
            </m:r>
          </m:e>
          <m:sub>
            <m:r>
              <m:rPr>
                <m:sty m:val="p"/>
              </m:rPr>
              <m:t>1</m:t>
            </m:r>
          </m:sub>
        </m:sSub>
        <m:r>
          <m:rPr>
            <m:sty m:val="p"/>
          </m:rPr>
          <m:t>=</m:t>
        </m:r>
        <m:sSup>
          <m:sSupPr/>
          <m:e>
            <m:r>
              <m:rPr>
                <m:sty m:val="i"/>
              </m:rPr>
              <m:t>P</m:t>
            </m:r>
          </m:e>
          <m:sup>
            <m:r>
              <m:rPr>
                <m:sty m:val="p"/>
              </m:rPr>
              <m:t>−</m:t>
            </m:r>
            <m:r>
              <m:rPr>
                <m:sty m:val="p"/>
              </m:rPr>
              <m:t>1</m:t>
            </m:r>
          </m:sup>
        </m:sSup>
        <m:r>
          <m:rPr>
            <m:sty m:val="i"/>
          </m:rPr>
          <m:t>A</m:t>
        </m:r>
        <m:r>
          <m:rPr>
            <m:sty m:val="i"/>
          </m:rPr>
          <m:t>P</m:t>
        </m:r>
      </m:oMath>
      <w:r>
        <w:rPr>
          <w:rFonts w:eastAsia="Georgia" w:cs="Georgia" w:ascii="Georgia" w:hAnsi="Georgia"/>
        </w:rPr>
        <w:t xml:space="preserve"> est également diagonale.</w:t>
      </w:r>
    </w:p>
    <w:p>
      <w:pPr>
        <w:spacing w:line="271" w:before="330" w:lineRule="auto"/>
      </w:pPr>
      <w:bookmarkStart w:id="5" w:name="partie_ii"/>
      <w:r>
        <w:rPr>
          <w:b/>
          <w:sz w:val="42"/>
        </w:rPr>
        <w:t xml:space="preserve">Partie II</w:t>
      </w:r>
      <w:bookmarkEnd w:id="5"/>
    </w:p>
    <w:p>
      <w:pPr>
        <w:spacing w:after="220" w:lineRule="auto"/>
      </w:pPr>
      <w:r>
        <w:rPr/>
        <w:t xml:space="preserve">On pose </w:t>
      </w:r>
      <m:oMath>
        <m:sSub>
          <m:sSubPr/>
          <m:e>
            <m:r>
              <m:rPr>
                <m:sty m:val="i"/>
              </m:rPr>
              <m:t>X</m:t>
            </m:r>
          </m:e>
          <m:sub>
            <m:r>
              <m:rPr>
                <m:sty m:val="p"/>
              </m:rPr>
              <m:t>0</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3</m:t>
                  </m:r>
                </m:e>
              </m:mr>
              <m:mr>
                <m:e>
                  <m:r>
                    <m:rPr>
                      <m:sty m:val="p"/>
                    </m:rPr>
                    <m:t>0</m:t>
                  </m:r>
                </m:e>
              </m:mr>
              <m:mr>
                <m:e>
                  <m:r>
                    <m:rPr>
                      <m:sty m:val="p"/>
                    </m:rPr>
                    <m:t>−</m:t>
                  </m:r>
                  <m:r>
                    <m:rPr>
                      <m:sty m:val="p"/>
                    </m:rPr>
                    <m:t>1</m:t>
                  </m:r>
                </m:e>
              </m:mr>
            </m:m>
          </m:e>
        </m:d>
        <m:r>
          <m:rPr>
            <m:sty m:val="p"/>
          </m:rPr>
          <m:t>,</m:t>
        </m:r>
        <m:sSub>
          <m:sSubPr/>
          <m:e>
            <m:r>
              <m:rPr>
                <m:sty m:val="i"/>
              </m:rPr>
              <m:t>X</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3</m:t>
                  </m:r>
                </m:e>
              </m:mr>
              <m:mr>
                <m:e>
                  <m:r>
                    <m:rPr>
                      <m:sty m:val="p"/>
                    </m:rPr>
                    <m:t>0</m:t>
                  </m:r>
                </m:e>
              </m:mr>
              <m:mr>
                <m:e>
                  <m:r>
                    <m:rPr>
                      <m:sty m:val="p"/>
                    </m:rPr>
                    <m:t>−</m:t>
                  </m:r>
                  <m:r>
                    <m:rPr>
                      <m:sty m:val="p"/>
                    </m:rPr>
                    <m:t>2</m:t>
                  </m:r>
                </m:e>
              </m:mr>
            </m:m>
          </m:e>
        </m:d>
      </m:oMath>
      <w:r>
        <w:rPr/>
        <w:t xml:space="preserve">, et pour tout entier naturel </w:t>
      </w:r>
      <m:oMath>
        <m:r>
          <m:rPr>
            <m:sty m:val="i"/>
          </m:rPr>
          <m:t>n</m:t>
        </m:r>
        <m:r>
          <m:rPr>
            <m:sty m:val="p"/>
          </m:rPr>
          <m:t>:</m:t>
        </m:r>
        <m:sSub>
          <m:sSubPr/>
          <m:e>
            <m:r>
              <m:rPr>
                <m:sty m:val="i"/>
              </m:rPr>
              <m:t>X</m:t>
            </m:r>
          </m:e>
          <m:sub>
            <m:r>
              <m:rPr>
                <m:sty m:val="i"/>
              </m:rPr>
              <m:t>n</m:t>
            </m:r>
            <m:r>
              <m:rPr>
                <m:sty m:val="p"/>
              </m:rPr>
              <m:t>+</m:t>
            </m:r>
            <m:r>
              <m:rPr>
                <m:sty m:val="p"/>
              </m:rPr>
              <m:t>2</m:t>
            </m:r>
          </m:sub>
        </m:sSub>
        <m:r>
          <m:rPr>
            <m:sty m:val="p"/>
          </m:rPr>
          <m:t>=</m:t>
        </m:r>
        <m:f>
          <m:fPr>
            <m:ctrlPr>
              <w:rPr>
                <w:rFonts w:ascii="Cambria Math" w:hAnsi="Cambria Math"/>
              </w:rPr>
            </m:ctrlPr>
          </m:fPr>
          <m:num>
            <m:r>
              <m:rPr>
                <m:sty m:val="p"/>
              </m:rPr>
              <m:t>1</m:t>
            </m:r>
          </m:num>
          <m:den>
            <m:r>
              <m:rPr>
                <m:sty m:val="p"/>
              </m:rPr>
              <m:t>6</m:t>
            </m:r>
          </m:den>
        </m:f>
        <m:r>
          <m:rPr>
            <m:sty m:val="i"/>
          </m:rPr>
          <m:t>A</m:t>
        </m:r>
        <m:sSub>
          <m:sSubPr/>
          <m:e>
            <m:r>
              <m:rPr>
                <m:sty m:val="i"/>
              </m:rPr>
              <m:t>X</m:t>
            </m:r>
          </m:e>
          <m:sub>
            <m:r>
              <m:rPr>
                <m:sty m:val="i"/>
              </m:rPr>
              <m:t>n</m:t>
            </m:r>
            <m:r>
              <m:rPr>
                <m:sty m:val="p"/>
              </m:rPr>
              <m:t>+</m:t>
            </m:r>
            <m:r>
              <m:rPr>
                <m:sty m:val="p"/>
              </m:rPr>
              <m:t>1</m:t>
            </m:r>
          </m:sub>
        </m:sSub>
        <m:r>
          <m:rPr>
            <m:sty m:val="p"/>
          </m:rPr>
          <m:t>+</m:t>
        </m:r>
        <m:f>
          <m:fPr>
            <m:ctrlPr>
              <w:rPr>
                <w:rFonts w:ascii="Cambria Math" w:hAnsi="Cambria Math"/>
              </w:rPr>
            </m:ctrlPr>
          </m:fPr>
          <m:num>
            <m:r>
              <m:rPr>
                <m:sty m:val="p"/>
              </m:rPr>
              <m:t>1</m:t>
            </m:r>
          </m:num>
          <m:den>
            <m:r>
              <m:rPr>
                <m:sty m:val="p"/>
              </m:rPr>
              <m:t>6</m:t>
            </m:r>
          </m:den>
        </m:f>
        <m:r>
          <m:rPr>
            <m:sty m:val="i"/>
          </m:rPr>
          <m:t>B</m:t>
        </m:r>
        <m:sSub>
          <m:sSubPr/>
          <m:e>
            <m:r>
              <m:rPr>
                <m:sty m:val="i"/>
              </m:rPr>
              <m:t>X</m:t>
            </m:r>
          </m:e>
          <m:sub>
            <m:r>
              <m:rPr>
                <m:sty m:val="i"/>
              </m:rPr>
              <m:t>n</m:t>
            </m:r>
          </m:sub>
        </m:sSub>
      </m:oMath>
      <w:r>
        <w:rPr/>
        <w:t xml:space="preserve">. Soit </w:t>
      </w:r>
      <m:oMath>
        <m:sSub>
          <m:sSubPr/>
          <m:e>
            <m:d>
              <m:dPr>
                <m:begChr m:val="("/>
                <m:endChr m:val=")"/>
                <m:ctrlPr>
                  <w:rPr>
                    <w:rFonts w:ascii="Cambria Math" w:hAnsi="Cambria Math"/>
                  </w:rPr>
                </m:ctrlPr>
              </m:dPr>
              <m:e>
                <m:sSub>
                  <m:sSubPr/>
                  <m:e>
                    <m:r>
                      <m:rPr>
                        <m:sty m:val="i"/>
                      </m:rPr>
                      <m:t>Y</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la suite matricielle définie par: </w:t>
      </w:r>
      <m:oMath>
        <m:r>
          <m:rPr>
            <m:sty m:val="p"/>
          </m:rPr>
          <m:t>∀</m:t>
        </m:r>
        <m:r>
          <m:rPr>
            <m:sty m:val="i"/>
          </m:rPr>
          <m:t>n</m:t>
        </m:r>
        <m:r>
          <m:rPr>
            <m:sty m:val="p"/>
          </m:rPr>
          <m:t>∈</m:t>
        </m:r>
        <m:r>
          <m:rPr>
            <m:scr m:val="double-struck"/>
          </m:rPr>
          <m:t>N</m:t>
        </m:r>
        <m:r>
          <m:rPr>
            <m:sty m:val="p"/>
          </m:rPr>
          <m:t>,</m:t>
        </m:r>
        <m:r>
          <m:rPr>
            <m:sty m:val="p"/>
          </m:rPr>
          <m:t xml:space="preserve"> </m:t>
        </m:r>
        <m:sSub>
          <m:sSubPr/>
          <m:e>
            <m:r>
              <m:rPr>
                <m:sty m:val="i"/>
              </m:rPr>
              <m:t>Y</m:t>
            </m:r>
          </m:e>
          <m:sub>
            <m:r>
              <m:rPr>
                <m:sty m:val="i"/>
              </m:rPr>
              <m:t>n</m:t>
            </m:r>
          </m:sub>
        </m:sSub>
        <m:r>
          <m:rPr>
            <m:sty m:val="p"/>
          </m:rPr>
          <m:t>=</m:t>
        </m:r>
        <m:sSup>
          <m:sSupPr/>
          <m:e>
            <m:r>
              <m:rPr>
                <m:sty m:val="i"/>
              </m:rPr>
              <m:t>P</m:t>
            </m:r>
          </m:e>
          <m:sup>
            <m:r>
              <m:rPr>
                <m:sty m:val="p"/>
              </m:rPr>
              <m:t>−</m:t>
            </m:r>
            <m:r>
              <m:rPr>
                <m:sty m:val="p"/>
              </m:rPr>
              <m:t>1</m:t>
            </m:r>
          </m:sup>
        </m:sSup>
        <m:sSub>
          <m:sSubPr/>
          <m:e>
            <m:r>
              <m:rPr>
                <m:sty m:val="i"/>
              </m:rPr>
              <m:t>X</m:t>
            </m:r>
          </m:e>
          <m:sub>
            <m:r>
              <m:rPr>
                <m:sty m:val="i"/>
              </m:rPr>
              <m:t>n</m:t>
            </m:r>
          </m:sub>
        </m:sSub>
      </m:oMath>
      <w:r>
        <w:rPr/>
        <w:t xml:space="preserve">.</w:t>
      </w:r>
    </w:p>
    <w:p>
      <w:pPr>
        <w:numPr>
          <w:ilvl w:val="0"/>
          <w:numId w:val="2"/>
        </w:numPr>
        <w:spacing w:lineRule="auto"/>
      </w:pPr>
      <w:r>
        <w:rPr>
          <w:rFonts w:eastAsia="Georgia" w:cs="Georgia" w:ascii="Georgia" w:hAnsi="Georgia"/>
        </w:rPr>
        <w:t xml:space="preserve">Démontrer que :</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sSub>
            <m:sSubPr/>
            <m:e>
              <m:r>
                <m:rPr>
                  <m:sty m:val="i"/>
                </m:rPr>
                <m:t>Y</m:t>
              </m:r>
            </m:e>
            <m:sub>
              <m:r>
                <m:rPr>
                  <m:sty m:val="i"/>
                </m:rPr>
                <m:t>n</m:t>
              </m:r>
              <m:r>
                <m:rPr>
                  <m:sty m:val="p"/>
                </m:rPr>
                <m:t>+</m:t>
              </m:r>
              <m:r>
                <m:rPr>
                  <m:sty m:val="p"/>
                </m:rPr>
                <m:t>2</m:t>
              </m:r>
            </m:sub>
          </m:sSub>
          <m:r>
            <m:rPr>
              <m:sty m:val="p"/>
            </m:rPr>
            <m:t>=</m:t>
          </m:r>
          <m:f>
            <m:fPr>
              <m:ctrlPr>
                <w:rPr>
                  <w:rFonts w:ascii="Cambria Math" w:hAnsi="Cambria Math"/>
                </w:rPr>
              </m:ctrlPr>
            </m:fPr>
            <m:num>
              <m:r>
                <m:rPr>
                  <m:sty m:val="p"/>
                </m:rPr>
                <m:t>1</m:t>
              </m:r>
            </m:num>
            <m:den>
              <m:r>
                <m:rPr>
                  <m:sty m:val="p"/>
                </m:rPr>
                <m:t>6</m:t>
              </m:r>
            </m:den>
          </m:f>
          <m:sSub>
            <m:sSubPr/>
            <m:e>
              <m:r>
                <m:rPr>
                  <m:sty m:val="i"/>
                </m:rPr>
                <m:t>D</m:t>
              </m:r>
            </m:e>
            <m:sub>
              <m:r>
                <m:rPr>
                  <m:sty m:val="p"/>
                </m:rPr>
                <m:t>1</m:t>
              </m:r>
            </m:sub>
          </m:sSub>
          <m:sSub>
            <m:sSubPr/>
            <m:e>
              <m:r>
                <m:rPr>
                  <m:sty m:val="i"/>
                </m:rPr>
                <m:t>Y</m:t>
              </m:r>
            </m:e>
            <m:sub>
              <m:r>
                <m:rPr>
                  <m:sty m:val="i"/>
                </m:rPr>
                <m:t>n</m:t>
              </m:r>
              <m:r>
                <m:rPr>
                  <m:sty m:val="p"/>
                </m:rPr>
                <m:t>+</m:t>
              </m:r>
              <m:r>
                <m:rPr>
                  <m:sty m:val="p"/>
                </m:rPr>
                <m:t>1</m:t>
              </m:r>
            </m:sub>
          </m:sSub>
          <m:r>
            <m:rPr>
              <m:sty m:val="p"/>
            </m:rPr>
            <m:t>+</m:t>
          </m:r>
          <m:f>
            <m:fPr>
              <m:ctrlPr>
                <w:rPr>
                  <w:rFonts w:ascii="Cambria Math" w:hAnsi="Cambria Math"/>
                </w:rPr>
              </m:ctrlPr>
            </m:fPr>
            <m:num>
              <m:r>
                <m:rPr>
                  <m:sty m:val="p"/>
                </m:rPr>
                <m:t>1</m:t>
              </m:r>
            </m:num>
            <m:den>
              <m:r>
                <m:rPr>
                  <m:sty m:val="p"/>
                </m:rPr>
                <m:t>6</m:t>
              </m:r>
            </m:den>
          </m:f>
          <m:sSub>
            <m:sSubPr/>
            <m:e>
              <m:r>
                <m:rPr>
                  <m:sty m:val="i"/>
                </m:rPr>
                <m:t>D</m:t>
              </m:r>
            </m:e>
            <m:sub>
              <m:r>
                <m:rPr>
                  <m:sty m:val="p"/>
                </m:rPr>
                <m:t>2</m:t>
              </m:r>
            </m:sub>
          </m:sSub>
          <m:sSub>
            <m:sSubPr/>
            <m:e>
              <m:r>
                <m:rPr>
                  <m:sty m:val="i"/>
                </m:rPr>
                <m:t>Y</m:t>
              </m:r>
            </m:e>
            <m:sub>
              <m:r>
                <m:rPr>
                  <m:sty m:val="i"/>
                </m:rPr>
                <m:t>n</m:t>
              </m:r>
            </m:sub>
          </m:sSub>
        </m:oMath>
      </m:oMathPara>
    </w:p>
    <w:p>
      <w:pPr>
        <w:numPr>
          <w:ilvl w:val="0"/>
          <w:numId w:val="3"/>
        </w:numPr>
        <w:spacing w:lineRule="auto"/>
      </w:pPr>
      <w:r>
        <w:rPr/>
        <w:t xml:space="preserve">Pour tout entier naturel </w:t>
      </w:r>
      <m:oMath>
        <m:r>
          <m:rPr>
            <m:sty m:val="i"/>
          </m:rPr>
          <m:t>n</m:t>
        </m:r>
      </m:oMath>
      <w:r>
        <w:rPr/>
        <w:t xml:space="preserve">, on note : </w:t>
      </w:r>
      <m:oMath>
        <m:sSub>
          <m:sSubPr/>
          <m:e>
            <m:r>
              <m:rPr>
                <m:sty m:val="i"/>
              </m:rPr>
              <m:t>Y</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a</m:t>
                      </m:r>
                    </m:e>
                    <m:sub>
                      <m:r>
                        <m:rPr>
                          <m:sty m:val="i"/>
                        </m:rPr>
                        <m:t>n</m:t>
                      </m:r>
                    </m:sub>
                  </m:sSub>
                </m:e>
              </m:mr>
              <m:mr>
                <m:e>
                  <m:sSub>
                    <m:sSubPr/>
                    <m:e>
                      <m:r>
                        <m:rPr>
                          <m:sty m:val="i"/>
                        </m:rPr>
                        <m:t>b</m:t>
                      </m:r>
                    </m:e>
                    <m:sub>
                      <m:r>
                        <m:rPr>
                          <m:sty m:val="i"/>
                        </m:rPr>
                        <m:t>n</m:t>
                      </m:r>
                    </m:sub>
                  </m:sSub>
                </m:e>
              </m:mr>
              <m:mr>
                <m:e>
                  <m:sSub>
                    <m:sSubPr/>
                    <m:e>
                      <m:r>
                        <m:rPr>
                          <m:sty m:val="i"/>
                        </m:rPr>
                        <m:t>c</m:t>
                      </m:r>
                    </m:e>
                    <m:sub>
                      <m:r>
                        <m:rPr>
                          <m:sty m:val="i"/>
                        </m:rPr>
                        <m:t>n</m:t>
                      </m:r>
                    </m:sub>
                  </m:sSub>
                </m:e>
              </m:mr>
            </m:m>
          </m:e>
        </m:d>
      </m:oMath>
      <w:r>
        <w:rPr/>
        <w:t xml:space="preserve">.</w:t>
      </w:r>
    </w:p>
    <w:p>
      <w:pPr>
        <w:spacing w:after="220" w:lineRule="auto"/>
      </w:pPr>
      <w:r>
        <w:rPr>
          <w:rFonts w:eastAsia="Georgia" w:cs="Georgia" w:ascii="Georgia" w:hAnsi="Georgia"/>
        </w:rPr>
        <w:t xml:space="preserve">Déduire de la question précédente que :</w:t>
      </w:r>
    </w:p>
    <w:p>
      <w:pPr>
        <w:spacing w:after="220" w:lineRule="auto"/>
      </w:pPr>
      <m:oMathPara>
        <m:oMath>
          <m:r>
            <m:rPr>
              <m:sty m:val="p"/>
            </m:rPr>
            <m:t>∀</m:t>
          </m:r>
          <m:r>
            <m:rPr>
              <m:sty m:val="i"/>
            </m:rPr>
            <m:t>n</m:t>
          </m:r>
          <m:r>
            <m:rPr>
              <m:sty m:val="p"/>
            </m:rPr>
            <m:t>∈</m:t>
          </m:r>
          <m:r>
            <m:rPr>
              <m:scr m:val="double-struck"/>
            </m:rPr>
            <m:t>N</m:t>
          </m:r>
          <m:r>
            <m:rPr>
              <m:sty m:val="p"/>
            </m:rPr>
            <m:t>,</m:t>
          </m:r>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sSub>
                      <m:sSubPr/>
                      <m:e>
                        <m:r>
                          <m:rPr>
                            <m:sty m:val="i"/>
                          </m:rPr>
                          <m:t>a</m:t>
                        </m:r>
                      </m:e>
                      <m:sub>
                        <m:r>
                          <m:rPr>
                            <m:sty m:val="i"/>
                          </m:rPr>
                          <m:t>n</m:t>
                        </m:r>
                        <m:r>
                          <m:rPr>
                            <m:sty m:val="p"/>
                          </m:rPr>
                          <m:t>+</m:t>
                        </m:r>
                        <m:r>
                          <m:rPr>
                            <m:sty m:val="p"/>
                          </m:rPr>
                          <m:t>2</m:t>
                        </m:r>
                      </m:sub>
                    </m:sSub>
                  </m:e>
                  <m:e>
                    <m:r>
                      <m:rPr>
                        <m:sty m:val="i"/>
                      </m:rPr>
                      <m:t xml:space="preserve"> </m:t>
                    </m:r>
                    <m:r>
                      <m:rPr>
                        <m:sty m:val="p"/>
                      </m:rPr>
                      <m:t>=</m:t>
                    </m:r>
                    <m:f>
                      <m:fPr>
                        <m:ctrlPr>
                          <w:rPr>
                            <w:rFonts w:ascii="Cambria Math" w:hAnsi="Cambria Math"/>
                          </w:rPr>
                        </m:ctrlPr>
                      </m:fPr>
                      <m:num>
                        <m:r>
                          <m:rPr>
                            <m:sty m:val="p"/>
                          </m:rPr>
                          <m:t>1</m:t>
                        </m:r>
                      </m:num>
                      <m:den>
                        <m:r>
                          <m:rPr>
                            <m:sty m:val="p"/>
                          </m:rPr>
                          <m:t>2</m:t>
                        </m:r>
                      </m:den>
                    </m:f>
                    <m:sSub>
                      <m:sSubPr/>
                      <m:e>
                        <m:r>
                          <m:rPr>
                            <m:sty m:val="i"/>
                          </m:rPr>
                          <m:t>a</m:t>
                        </m:r>
                      </m:e>
                      <m:sub>
                        <m:r>
                          <m:rPr>
                            <m:sty m:val="i"/>
                          </m:rPr>
                          <m:t>n</m:t>
                        </m:r>
                        <m:r>
                          <m:rPr>
                            <m:sty m:val="p"/>
                          </m:rPr>
                          <m:t>+</m:t>
                        </m:r>
                        <m:r>
                          <m:rPr>
                            <m:sty m:val="p"/>
                          </m:rPr>
                          <m:t>1</m:t>
                        </m:r>
                      </m:sub>
                    </m:sSub>
                    <m:r>
                      <m:rPr>
                        <m:sty m:val="p"/>
                      </m:rPr>
                      <m:t>+</m:t>
                    </m:r>
                    <m:f>
                      <m:fPr>
                        <m:ctrlPr>
                          <w:rPr>
                            <w:rFonts w:ascii="Cambria Math" w:hAnsi="Cambria Math"/>
                          </w:rPr>
                        </m:ctrlPr>
                      </m:fPr>
                      <m:num>
                        <m:r>
                          <m:rPr>
                            <m:sty m:val="p"/>
                          </m:rPr>
                          <m:t>1</m:t>
                        </m:r>
                      </m:num>
                      <m:den>
                        <m:r>
                          <m:rPr>
                            <m:sty m:val="p"/>
                          </m:rPr>
                          <m:t>2</m:t>
                        </m:r>
                      </m:den>
                    </m:f>
                    <m:sSub>
                      <m:sSubPr/>
                      <m:e>
                        <m:r>
                          <m:rPr>
                            <m:sty m:val="i"/>
                          </m:rPr>
                          <m:t>a</m:t>
                        </m:r>
                      </m:e>
                      <m:sub>
                        <m:r>
                          <m:rPr>
                            <m:sty m:val="i"/>
                          </m:rPr>
                          <m:t>n</m:t>
                        </m:r>
                      </m:sub>
                    </m:sSub>
                  </m:e>
                </m:mr>
                <m:mr>
                  <m:e>
                    <m:sSub>
                      <m:sSubPr/>
                      <m:e>
                        <m:r>
                          <m:rPr>
                            <m:sty m:val="i"/>
                          </m:rPr>
                          <m:t>b</m:t>
                        </m:r>
                      </m:e>
                      <m:sub>
                        <m:r>
                          <m:rPr>
                            <m:sty m:val="i"/>
                          </m:rPr>
                          <m:t>n</m:t>
                        </m:r>
                        <m:r>
                          <m:rPr>
                            <m:sty m:val="p"/>
                          </m:rPr>
                          <m:t>+</m:t>
                        </m:r>
                        <m:r>
                          <m:rPr>
                            <m:sty m:val="p"/>
                          </m:rPr>
                          <m:t>2</m:t>
                        </m:r>
                      </m:sub>
                    </m:sSub>
                  </m:e>
                  <m:e>
                    <m:r>
                      <m:rPr>
                        <m:sty m:val="i"/>
                      </m:rPr>
                      <m:t xml:space="preserve"> </m:t>
                    </m:r>
                    <m:r>
                      <m:rPr>
                        <m:sty m:val="p"/>
                      </m:rPr>
                      <m:t>=</m:t>
                    </m:r>
                    <m:f>
                      <m:fPr>
                        <m:ctrlPr>
                          <w:rPr>
                            <w:rFonts w:ascii="Cambria Math" w:hAnsi="Cambria Math"/>
                          </w:rPr>
                        </m:ctrlPr>
                      </m:fPr>
                      <m:num>
                        <m:r>
                          <m:rPr>
                            <m:sty m:val="p"/>
                          </m:rPr>
                          <m:t>1</m:t>
                        </m:r>
                      </m:num>
                      <m:den>
                        <m:r>
                          <m:rPr>
                            <m:sty m:val="p"/>
                          </m:rPr>
                          <m:t>2</m:t>
                        </m:r>
                      </m:den>
                    </m:f>
                    <m:sSub>
                      <m:sSubPr/>
                      <m:e>
                        <m:r>
                          <m:rPr>
                            <m:sty m:val="i"/>
                          </m:rPr>
                          <m:t>b</m:t>
                        </m:r>
                      </m:e>
                      <m:sub>
                        <m:r>
                          <m:rPr>
                            <m:sty m:val="i"/>
                          </m:rPr>
                          <m:t>n</m:t>
                        </m:r>
                        <m:r>
                          <m:rPr>
                            <m:sty m:val="p"/>
                          </m:rPr>
                          <m:t>+</m:t>
                        </m:r>
                        <m:r>
                          <m:rPr>
                            <m:sty m:val="p"/>
                          </m:rPr>
                          <m:t>1</m:t>
                        </m:r>
                      </m:sub>
                    </m:sSub>
                  </m:e>
                </m:mr>
                <m:mr>
                  <m:e>
                    <m:sSub>
                      <m:sSubPr/>
                      <m:e>
                        <m:r>
                          <m:rPr>
                            <m:sty m:val="i"/>
                          </m:rPr>
                          <m:t>c</m:t>
                        </m:r>
                      </m:e>
                      <m:sub>
                        <m:r>
                          <m:rPr>
                            <m:sty m:val="i"/>
                          </m:rPr>
                          <m:t>n</m:t>
                        </m:r>
                        <m:r>
                          <m:rPr>
                            <m:sty m:val="p"/>
                          </m:rPr>
                          <m:t>+</m:t>
                        </m:r>
                        <m:r>
                          <m:rPr>
                            <m:sty m:val="p"/>
                          </m:rPr>
                          <m:t>2</m:t>
                        </m:r>
                      </m:sub>
                    </m:sSub>
                  </m:e>
                  <m:e>
                    <m:r>
                      <m:rPr>
                        <m:sty m:val="i"/>
                      </m:rPr>
                      <m:t xml:space="preserve"> </m:t>
                    </m:r>
                    <m:r>
                      <m:rPr>
                        <m:sty m:val="p"/>
                      </m:rPr>
                      <m:t>=</m:t>
                    </m:r>
                    <m:f>
                      <m:fPr>
                        <m:ctrlPr>
                          <w:rPr>
                            <w:rFonts w:ascii="Cambria Math" w:hAnsi="Cambria Math"/>
                          </w:rPr>
                        </m:ctrlPr>
                      </m:fPr>
                      <m:num>
                        <m:r>
                          <m:rPr>
                            <m:sty m:val="p"/>
                          </m:rPr>
                          <m:t>2</m:t>
                        </m:r>
                      </m:num>
                      <m:den>
                        <m:r>
                          <m:rPr>
                            <m:sty m:val="p"/>
                          </m:rPr>
                          <m:t>3</m:t>
                        </m:r>
                      </m:den>
                    </m:f>
                    <m:sSub>
                      <m:sSubPr/>
                      <m:e>
                        <m:r>
                          <m:rPr>
                            <m:sty m:val="i"/>
                          </m:rPr>
                          <m:t>c</m:t>
                        </m:r>
                      </m:e>
                      <m:sub>
                        <m:r>
                          <m:rPr>
                            <m:sty m:val="i"/>
                          </m:rPr>
                          <m:t>n</m:t>
                        </m:r>
                        <m:r>
                          <m:rPr>
                            <m:sty m:val="p"/>
                          </m:rPr>
                          <m:t>+</m:t>
                        </m:r>
                        <m:r>
                          <m:rPr>
                            <m:sty m:val="p"/>
                          </m:rPr>
                          <m:t>1</m:t>
                        </m:r>
                      </m:sub>
                    </m:sSub>
                    <m:r>
                      <m:rPr>
                        <m:sty m:val="p"/>
                      </m:rPr>
                      <m:t>+</m:t>
                    </m:r>
                    <m:f>
                      <m:fPr>
                        <m:ctrlPr>
                          <w:rPr>
                            <w:rFonts w:ascii="Cambria Math" w:hAnsi="Cambria Math"/>
                          </w:rPr>
                        </m:ctrlPr>
                      </m:fPr>
                      <m:num>
                        <m:r>
                          <m:rPr>
                            <m:sty m:val="p"/>
                          </m:rPr>
                          <m:t>1</m:t>
                        </m:r>
                      </m:num>
                      <m:den>
                        <m:r>
                          <m:rPr>
                            <m:sty m:val="p"/>
                          </m:rPr>
                          <m:t>3</m:t>
                        </m:r>
                      </m:den>
                    </m:f>
                    <m:sSub>
                      <m:sSubPr/>
                      <m:e>
                        <m:r>
                          <m:rPr>
                            <m:sty m:val="i"/>
                          </m:rPr>
                          <m:t>c</m:t>
                        </m:r>
                      </m:e>
                      <m:sub>
                        <m:r>
                          <m:rPr>
                            <m:sty m:val="i"/>
                          </m:rPr>
                          <m:t>n</m:t>
                        </m:r>
                      </m:sub>
                    </m:sSub>
                  </m:e>
                </m:mr>
              </m:m>
            </m:e>
          </m:d>
        </m:oMath>
      </m:oMathPara>
    </w:p>
    <w:p>
      <w:pPr>
        <w:numPr>
          <w:ilvl w:val="0"/>
          <w:numId w:val="4"/>
        </w:numPr>
        <w:spacing w:lineRule="auto"/>
      </w:pPr>
      <w:r>
        <w:rPr>
          <w:rFonts w:eastAsia="Georgia" w:cs="Georgia" w:ascii="Georgia" w:hAnsi="Georgia"/>
        </w:rPr>
        <w:t xml:space="preserve">Démontrer que </w:t>
      </w:r>
      <m:oMath>
        <m:sSup>
          <m:sSupPr/>
          <m:e>
            <m:r>
              <m:rPr>
                <m:sty m:val="i"/>
              </m:rPr>
              <m:t>P</m:t>
            </m:r>
          </m:e>
          <m:sup>
            <m:r>
              <m:rPr>
                <m:sty m:val="p"/>
              </m:rPr>
              <m:t>−</m:t>
            </m:r>
            <m:r>
              <m:rPr>
                <m:sty m:val="p"/>
              </m:rPr>
              <m:t>1</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p"/>
                    </m:rPr>
                    <m:t>1</m:t>
                  </m:r>
                </m:e>
                <m:e>
                  <m:r>
                    <m:rPr>
                      <m:sty m:val="p"/>
                    </m:rPr>
                    <m:t>1</m:t>
                  </m:r>
                </m:e>
              </m:mr>
              <m:mr>
                <m:e>
                  <m:r>
                    <m:rPr>
                      <m:sty m:val="p"/>
                    </m:rPr>
                    <m:t>1</m:t>
                  </m:r>
                </m:e>
                <m:e>
                  <m:r>
                    <m:rPr>
                      <m:sty m:val="p"/>
                    </m:rPr>
                    <m:t>0</m:t>
                  </m:r>
                </m:e>
                <m:e>
                  <m:r>
                    <m:rPr>
                      <m:sty m:val="p"/>
                    </m:rPr>
                    <m:t>1</m:t>
                  </m:r>
                </m:e>
              </m:mr>
              <m:mr>
                <m:e>
                  <m:r>
                    <m:rPr>
                      <m:sty m:val="p"/>
                    </m:rPr>
                    <m:t>1</m:t>
                  </m:r>
                </m:e>
                <m:e>
                  <m:r>
                    <m:rPr>
                      <m:sty m:val="p"/>
                    </m:rPr>
                    <m:t>−</m:t>
                  </m:r>
                  <m:r>
                    <m:rPr>
                      <m:sty m:val="p"/>
                    </m:rPr>
                    <m:t>1</m:t>
                  </m:r>
                </m:e>
                <m:e>
                  <m:r>
                    <m:rPr>
                      <m:sty m:val="p"/>
                    </m:rPr>
                    <m:t>2</m:t>
                  </m:r>
                </m:e>
              </m:mr>
            </m:m>
          </m:e>
        </m:d>
      </m:oMath>
      <w:r>
        <w:rPr/>
        <w:t xml:space="preserve">, puis calculer les matrices </w:t>
      </w:r>
      <m:oMath>
        <m:sSub>
          <m:sSubPr/>
          <m:e>
            <m:r>
              <m:rPr>
                <m:sty m:val="i"/>
              </m:rPr>
              <m:t>Y</m:t>
            </m:r>
          </m:e>
          <m:sub>
            <m:r>
              <m:rPr>
                <m:sty m:val="p"/>
              </m:rPr>
              <m:t>0</m:t>
            </m:r>
          </m:sub>
        </m:sSub>
      </m:oMath>
      <w:r>
        <w:rPr/>
        <w:t xml:space="preserve"> et </w:t>
      </w:r>
      <m:oMath>
        <m:sSub>
          <m:sSubPr/>
          <m:e>
            <m:r>
              <m:rPr>
                <m:sty m:val="i"/>
              </m:rPr>
              <m:t>Y</m:t>
            </m:r>
          </m:e>
          <m:sub>
            <m:r>
              <m:rPr>
                <m:sty m:val="p"/>
              </m:rPr>
              <m:t>1</m:t>
            </m:r>
          </m:sub>
        </m:sSub>
      </m:oMath>
      <w:r>
        <w:rPr/>
        <w:t xml:space="preserve">.</w:t>
      </w:r>
    </w:p>
    <w:p>
      <w:pPr>
        <w:numPr>
          <w:ilvl w:val="0"/>
          <w:numId w:val="4"/>
        </w:numPr>
        <w:spacing w:lineRule="auto"/>
      </w:pPr>
      <w:r>
        <w:rPr/>
        <w:t xml:space="preserve">Pour tout entier naturel </w:t>
      </w:r>
      <m:oMath>
        <m:r>
          <m:rPr>
            <m:sty m:val="i"/>
          </m:rPr>
          <m:t>n</m:t>
        </m:r>
      </m:oMath>
      <w:r>
        <w:rPr/>
        <w:t xml:space="preserve">, calculer </w:t>
      </w:r>
      <m:oMath>
        <m:sSub>
          <m:sSubPr/>
          <m:e>
            <m:r>
              <m:rPr>
                <m:sty m:val="i"/>
              </m:rPr>
              <m:t>a</m:t>
            </m:r>
          </m:e>
          <m:sub>
            <m:r>
              <m:rPr>
                <m:sty m:val="i"/>
              </m:rPr>
              <m:t>n</m:t>
            </m:r>
          </m:sub>
        </m:sSub>
        <m:r>
          <m:rPr>
            <m:sty m:val="p"/>
          </m:rPr>
          <m:t>,</m:t>
        </m:r>
        <m:sSub>
          <m:sSubPr/>
          <m:e>
            <m:r>
              <m:rPr>
                <m:sty m:val="i"/>
              </m:rPr>
              <m:t>b</m:t>
            </m:r>
          </m:e>
          <m:sub>
            <m:r>
              <m:rPr>
                <m:sty m:val="i"/>
              </m:rPr>
              <m:t>n</m:t>
            </m:r>
          </m:sub>
        </m:sSub>
      </m:oMath>
      <w:r>
        <w:rPr/>
        <w:t xml:space="preserve"> et </w:t>
      </w:r>
      <m:oMath>
        <m:sSub>
          <m:sSubPr/>
          <m:e>
            <m:r>
              <m:rPr>
                <m:sty m:val="i"/>
              </m:rPr>
              <m:t>c</m:t>
            </m:r>
          </m:e>
          <m:sub>
            <m:r>
              <m:rPr>
                <m:sty m:val="i"/>
              </m:rPr>
              <m:t>n</m:t>
            </m:r>
          </m:sub>
        </m:sSub>
      </m:oMath>
      <w:r>
        <w:rPr/>
        <w:t xml:space="preserve"> en fonction de </w:t>
      </w:r>
      <m:oMath>
        <m:r>
          <m:rPr>
            <m:sty m:val="i"/>
          </m:rPr>
          <m:t>n</m:t>
        </m:r>
      </m:oMath>
      <w:r>
        <w:rPr/>
        <w:t xml:space="preserve">.</w:t>
      </w:r>
    </w:p>
    <w:p>
      <w:pPr>
        <w:numPr>
          <w:ilvl w:val="0"/>
          <w:numId w:val="4"/>
        </w:numPr>
        <w:spacing w:lineRule="auto"/>
      </w:pPr>
      <w:r>
        <w:rPr>
          <w:rFonts w:eastAsia="Georgia" w:cs="Georgia" w:ascii="Georgia" w:hAnsi="Georgia"/>
        </w:rPr>
        <w:t xml:space="preserve">En déduire l'expression de </w:t>
      </w:r>
      <m:oMath>
        <m:sSub>
          <m:sSubPr/>
          <m:e>
            <m:r>
              <m:rPr>
                <m:sty m:val="i"/>
              </m:rPr>
              <m:t>X</m:t>
            </m:r>
          </m:e>
          <m:sub>
            <m:r>
              <m:rPr>
                <m:sty m:val="i"/>
              </m:rPr>
              <m:t>n</m:t>
            </m:r>
          </m:sub>
        </m:sSub>
      </m:oMath>
      <w:r>
        <w:rPr/>
        <w:t xml:space="preserve"> en fonction de </w:t>
      </w:r>
      <m:oMath>
        <m:r>
          <m:rPr>
            <m:sty m:val="i"/>
          </m:rPr>
          <m:t>n</m:t>
        </m:r>
      </m:oMath>
      <w:r>
        <w:rPr/>
        <w:t xml:space="preserve">, pour tout entier naturel </w:t>
      </w:r>
      <m:oMath>
        <m:r>
          <m:rPr>
            <m:sty m:val="i"/>
          </m:rPr>
          <m:t>n</m:t>
        </m:r>
      </m:oMath>
      <w:r>
        <w:rPr/>
        <w:t xml:space="preserve">.</w:t>
      </w:r>
    </w:p>
    <w:p>
      <w:pPr>
        <w:spacing w:after="220" w:lineRule="auto"/>
      </w:pPr>
      <w:r>
        <w:rPr/>
        <w:t xml:space="preserve">On notera </w:t>
      </w:r>
      <m:oMath>
        <m:sSub>
          <m:sSubPr/>
          <m:e>
            <m:r>
              <m:rPr>
                <m:sty m:val="i"/>
              </m:rPr>
              <m:t>X</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α</m:t>
                      </m:r>
                    </m:e>
                    <m:sub>
                      <m:r>
                        <m:rPr>
                          <m:sty m:val="i"/>
                        </m:rPr>
                        <m:t>n</m:t>
                      </m:r>
                    </m:sub>
                  </m:sSub>
                </m:e>
              </m:mr>
              <m:mr>
                <m:e>
                  <m:sSub>
                    <m:sSubPr/>
                    <m:e>
                      <m:r>
                        <m:rPr>
                          <m:sty m:val="i"/>
                        </m:rPr>
                        <m:t>β</m:t>
                      </m:r>
                    </m:e>
                    <m:sub>
                      <m:r>
                        <m:rPr>
                          <m:sty m:val="i"/>
                        </m:rPr>
                        <m:t>n</m:t>
                      </m:r>
                    </m:sub>
                  </m:sSub>
                </m:e>
              </m:mr>
              <m:mr>
                <m:e>
                  <m:sSub>
                    <m:sSubPr/>
                    <m:e>
                      <m:r>
                        <m:rPr>
                          <m:sty m:val="i"/>
                        </m:rPr>
                        <m:t>γ</m:t>
                      </m:r>
                    </m:e>
                    <m:sub>
                      <m:r>
                        <m:rPr>
                          <m:sty m:val="i"/>
                        </m:rPr>
                        <m:t>n</m:t>
                      </m:r>
                    </m:sub>
                  </m:sSub>
                </m:e>
              </m:mr>
            </m:m>
          </m:e>
        </m:d>
      </m:oMath>
      <w:r>
        <w:rPr>
          <w:rFonts w:eastAsia="Georgia" w:cs="Georgia" w:ascii="Georgia" w:hAnsi="Georgia"/>
        </w:rPr>
        <w:t xml:space="preserve">, et on vérifiera que :</w:t>
      </w:r>
    </w:p>
    <w:p>
      <w:pPr>
        <w:spacing w:after="220" w:lineRule="auto"/>
      </w:pPr>
      <m:oMathPara>
        <m:oMath>
          <m:sSub>
            <m:sSubPr/>
            <m:e>
              <m:r>
                <m:rPr>
                  <m:sty m:val="i"/>
                </m:rPr>
                <m:t>β</m:t>
              </m:r>
            </m:e>
            <m:sub>
              <m:r>
                <m:rPr>
                  <m:sty m:val="i"/>
                </m:rPr>
                <m:t>n</m:t>
              </m:r>
            </m:sub>
          </m:sSub>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e>
            <m:sup>
              <m:r>
                <m:rPr>
                  <m:sty m:val="i"/>
                </m:rPr>
                <m:t>n</m:t>
              </m:r>
              <m:r>
                <m:rPr>
                  <m:sty m:val="p"/>
                </m:rPr>
                <m:t>−</m:t>
              </m:r>
              <m:r>
                <m:rPr>
                  <m:sty m:val="p"/>
                </m:rPr>
                <m:t>1</m:t>
              </m:r>
            </m:sup>
          </m:sSup>
          <m:r>
            <m:rPr>
              <m:sty m:val="p"/>
            </m:rPr>
            <m:t>−</m:t>
          </m:r>
          <m:f>
            <m:fPr>
              <m:ctrlPr>
                <w:rPr>
                  <w:rFonts w:ascii="Cambria Math" w:hAnsi="Cambria Math"/>
                </w:rPr>
              </m:ctrlPr>
            </m:fPr>
            <m:num>
              <m:r>
                <m:rPr>
                  <m:sty m:val="p"/>
                </m:rPr>
                <m:t>2</m:t>
              </m:r>
            </m:num>
            <m:den>
              <m:r>
                <m:rPr>
                  <m:sty m:val="p"/>
                </m:rPr>
                <m:t>3</m:t>
              </m:r>
            </m:den>
          </m:f>
          <m:sSup>
            <m:sSupPr/>
            <m:e>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2</m:t>
                      </m:r>
                    </m:den>
                  </m:f>
                </m:e>
              </m:d>
            </m:e>
            <m:sup>
              <m:r>
                <m:rPr>
                  <m:sty m:val="i"/>
                </m:rPr>
                <m:t>n</m:t>
              </m:r>
            </m:sup>
          </m:sSup>
          <m:r>
            <m:rPr>
              <m:sty m:val="p"/>
            </m:rPr>
            <m:t>−</m:t>
          </m:r>
          <m:f>
            <m:fPr>
              <m:ctrlPr>
                <w:rPr>
                  <w:rFonts w:ascii="Cambria Math" w:hAnsi="Cambria Math"/>
                </w:rPr>
              </m:ctrlPr>
            </m:fPr>
            <m:num>
              <m:r>
                <m:rPr>
                  <m:sty m:val="p"/>
                </m:rPr>
                <m:t>4</m:t>
              </m:r>
            </m:num>
            <m:den>
              <m:r>
                <m:rPr>
                  <m:sty m:val="p"/>
                </m:rPr>
                <m:t>3</m:t>
              </m:r>
            </m:den>
          </m:f>
          <m:r>
            <m:rPr>
              <m:sty m:val="p"/>
            </m:rPr>
            <m:t>.</m:t>
          </m:r>
        </m:oMath>
      </m:oMathPara>
    </w:p>
    <w:p>
      <w:pPr>
        <w:spacing w:after="220" w:lineRule="auto"/>
      </w:pPr>
      <w:r>
        <w:rPr>
          <w:rFonts w:eastAsia="Georgia" w:cs="Georgia" w:ascii="Georgia" w:hAnsi="Georgia"/>
        </w:rPr>
        <w:t xml:space="preserve">6.(a) Compléter la fonction ci-dessous qui prend en argument un entier </w:t>
      </w:r>
      <m:oMath>
        <m:r>
          <m:rPr>
            <m:sty m:val="i"/>
          </m:rPr>
          <m:t>n</m:t>
        </m:r>
      </m:oMath>
      <w:r>
        <w:rPr>
          <w:rFonts w:eastAsia="Georgia" w:cs="Georgia" w:ascii="Georgia" w:hAnsi="Georgia"/>
        </w:rPr>
        <w:t xml:space="preserve"> supérieur ou égal à 2 et qui renvoie la matrice </w:t>
      </w:r>
      <m:oMath>
        <m:sSub>
          <m:sSubPr/>
          <m:e>
            <m:r>
              <m:rPr>
                <m:sty m:val="i"/>
              </m:rPr>
              <m:t>X</m:t>
            </m:r>
          </m:e>
          <m:sub>
            <m:r>
              <m:rPr>
                <m:sty m:val="i"/>
              </m:rPr>
              <m:t>n</m:t>
            </m:r>
          </m:sub>
        </m:sSub>
      </m:oMath>
      <w:r>
        <w:rPr/>
        <w:t xml:space="preserve"> :</w:t>
      </w:r>
    </w:p>
    <w:p>
      <w:pPr>
        <w:pStyle w:val="SourceCode"/>
        <w:shd w:val="clear" w:fill="F8F8FA"/>
        <w:spacing w:lineRule="auto"/>
      </w:pPr>
      <w:r>
        <w:rPr>
          <w:rStyle w:val="VerbatimChar"/>
          <w:rFonts w:eastAsia="Consolas" w:cs="Consolas" w:ascii="Consolas" w:hAnsi="Consolas"/>
        </w:rPr>
        <w:t xml:space="preserve">function res=X(n)</w:t>
        <w:br/>
        <w:t xml:space="preserve">    Xold=[3;0;-1]</w:t>
        <w:br/>
        <w:t xml:space="preserve">    Xnew = [3;0;-2]</w:t>
        <w:br/>
        <w:t xml:space="preserve">    A = [2,1,-2;0,3,0;1,-1,5]</w:t>
        <w:br/>
        <w:t xml:space="preserve">    B=[1,-1,-1;-3,3,-3;-1,1,1]</w:t>
        <w:br/>
        <w:t xml:space="preserve">    for i=2:n</w:t>
        <w:br/>
        <w:t xml:space="preserve">        Aux = .........</w:t>
        <w:br/>
        <w:t xml:space="preserve">        Xold=........</w:t>
        <w:br/>
        <w:t xml:space="preserve">        Xnew = ........</w:t>
        <w:br/>
        <w:t xml:space="preserve">    end</w:t>
        <w:br/>
        <w:t xml:space="preserve">    res = ...........</w:t>
        <w:br/>
        <w:t xml:space="preserve">endfunction</w:t>
        <w:br/>
        <w:t xml:space="preserve"/>
      </w:r>
    </w:p>
    <w:p>
      <w:pPr>
        <w:spacing w:after="220" w:lineRule="auto"/>
      </w:pPr>
      <w:r>
        <w:rPr>
          <w:rFonts w:eastAsia="Georgia" w:cs="Georgia" w:ascii="Georgia" w:hAnsi="Georgia"/>
        </w:rPr>
        <w:t xml:space="preserve">(b) La fonction précédente a été utilisée dans un script permettant d'obtenir graphiquement cidessous les valeurs de </w:t>
      </w:r>
      <m:oMath>
        <m:sSub>
          <m:sSubPr/>
          <m:e>
            <m:r>
              <m:rPr>
                <m:sty m:val="i"/>
              </m:rPr>
              <m:t>α</m:t>
            </m:r>
          </m:e>
          <m:sub>
            <m:r>
              <m:rPr>
                <m:sty m:val="i"/>
              </m:rPr>
              <m:t>n</m:t>
            </m:r>
          </m:sub>
        </m:sSub>
        <m:r>
          <m:rPr>
            <m:sty m:val="p"/>
          </m:rPr>
          <m:t>,</m:t>
        </m:r>
        <m:sSub>
          <m:sSubPr/>
          <m:e>
            <m:r>
              <m:rPr>
                <m:sty m:val="i"/>
              </m:rPr>
              <m:t>β</m:t>
            </m:r>
          </m:e>
          <m:sub>
            <m:r>
              <m:rPr>
                <m:sty m:val="i"/>
              </m:rPr>
              <m:t>n</m:t>
            </m:r>
          </m:sub>
        </m:sSub>
      </m:oMath>
      <w:r>
        <w:rPr/>
        <w:t xml:space="preserve"> et </w:t>
      </w:r>
      <m:oMath>
        <m:sSub>
          <m:sSubPr/>
          <m:e>
            <m:r>
              <m:rPr>
                <m:sty m:val="i"/>
              </m:rPr>
              <m:t>γ</m:t>
            </m:r>
          </m:e>
          <m:sub>
            <m:r>
              <m:rPr>
                <m:sty m:val="i"/>
              </m:rPr>
              <m:t>n</m:t>
            </m:r>
          </m:sub>
        </m:sSub>
      </m:oMath>
      <w:r>
        <w:rPr/>
        <w:t xml:space="preserve"> en fonction de </w:t>
      </w:r>
      <m:oMath>
        <m:r>
          <m:rPr>
            <m:sty m:val="i"/>
          </m:rPr>
          <m:t>n</m:t>
        </m:r>
      </m:oMath>
      <w:r>
        <w:rPr/>
        <w:t xml:space="preserve">.</w:t>
      </w:r>
      <w:r>
        <w:rPr/>
        <w:br w:type="textWrapping"/>
      </w:r>
      <w:r>
        <w:rPr>
          <w:rFonts w:eastAsia="Georgia" w:cs="Georgia" w:ascii="Georgia" w:hAnsi="Georgia"/>
        </w:rPr>
        <w:t xml:space="preserve">Associer chacune des trois représentations graphiques à chacune des suites </w:t>
      </w:r>
      <m:oMath>
        <m:sSub>
          <m:sSubPr/>
          <m:e>
            <m:d>
              <m:dPr>
                <m:begChr m:val="("/>
                <m:endChr m:val=")"/>
                <m:ctrlPr>
                  <w:rPr>
                    <w:rFonts w:ascii="Cambria Math" w:hAnsi="Cambria Math"/>
                  </w:rPr>
                </m:ctrlPr>
              </m:dPr>
              <m:e>
                <m:sSub>
                  <m:sSubPr/>
                  <m:e>
                    <m:r>
                      <m:rPr>
                        <m:sty m:val="i"/>
                      </m:rPr>
                      <m:t>α</m:t>
                    </m:r>
                  </m:e>
                  <m:sub>
                    <m:r>
                      <m:rPr>
                        <m:sty m:val="i"/>
                      </m:rPr>
                      <m:t>n</m:t>
                    </m:r>
                  </m:sub>
                </m:sSub>
              </m:e>
            </m:d>
          </m:e>
          <m:sub>
            <m:r>
              <m:rPr>
                <m:sty m:val="i"/>
              </m:rPr>
              <m:t>n</m:t>
            </m:r>
            <m:r>
              <m:rPr>
                <m:sty m:val="p"/>
              </m:rPr>
              <m:t>∈</m:t>
            </m:r>
            <m:r>
              <m:rPr>
                <m:scr m:val="double-struck"/>
              </m:rPr>
              <m:t>N</m:t>
            </m:r>
          </m:sub>
        </m:sSub>
        <m:r>
          <m:rPr>
            <m:sty m:val="p"/>
          </m:rPr>
          <m:t>,</m:t>
        </m:r>
        <m:sSub>
          <m:sSubPr/>
          <m:e>
            <m:d>
              <m:dPr>
                <m:begChr m:val="("/>
                <m:endChr m:val=")"/>
                <m:ctrlPr>
                  <w:rPr>
                    <w:rFonts w:ascii="Cambria Math" w:hAnsi="Cambria Math"/>
                  </w:rPr>
                </m:ctrlPr>
              </m:dPr>
              <m:e>
                <m:sSub>
                  <m:sSubPr/>
                  <m:e>
                    <m:r>
                      <m:rPr>
                        <m:sty m:val="i"/>
                      </m:rPr>
                      <m:t>β</m:t>
                    </m:r>
                  </m:e>
                  <m:sub>
                    <m:r>
                      <m:rPr>
                        <m:sty m:val="i"/>
                      </m:rPr>
                      <m:t>n</m:t>
                    </m:r>
                  </m:sub>
                </m:sSub>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γ</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en justifiant votre réponse.</w:t>
      </w:r>
      <w:r>
        <w:rPr/>
        <w:br w:type="textWrapping"/>
      </w:r>
    </w:p>
    <w:p>
      <w:pPr>
        <w:spacing w:lineRule="auto"/>
        <w:jc w:val="center"/>
      </w:pPr>
      <w:r>
        <w:rPr/>
        <w:drawing>
          <wp:inline distB="0" distL="0" distR="0" distT="0">
            <wp:extent cx="5486400" cy="4158516"/>
            <wp:effectExtent b="0" l="0" r="0" t="0"/>
            <wp:docPr id="1" name="image-e70b9e3ed54f8a70ab2f6e7946661da3ca71fedb.jpg"/>
            <a:graphic>
              <a:graphicData uri="http://schemas.openxmlformats.org/drawingml/2006/picture">
                <pic:pic>
                  <pic:nvPicPr>
                    <pic:cNvPr id="1" name="image-e70b9e3ed54f8a70ab2f6e7946661da3ca71fedb.jpg" descr=""/>
                    <pic:cNvPicPr/>
                  </pic:nvPicPr>
                  <pic:blipFill>
                    <a:blip r:embed="rId5" cstate="print"/>
                    <a:srcRect b="0" l="0" r="0" t="0"/>
                    <a:stretch>
                      <a:fillRect/>
                    </a:stretch>
                  </pic:blipFill>
                  <pic:spPr>
                    <a:xfrm>
                      <a:off x="0" y="0"/>
                      <a:ext cx="5486400" cy="4158516"/>
                    </a:xfrm>
                    <a:prstGeom prst="rect"/>
                  </pic:spPr>
                </pic:pic>
              </a:graphicData>
            </a:graphic>
          </wp:inline>
        </w:drawing>
      </w:r>
    </w:p>
    <w:p>
      <w:pPr>
        <w:spacing w:line="271" w:before="330" w:lineRule="auto"/>
      </w:pPr>
      <w:bookmarkStart w:id="6" w:name="exercice_2"/>
      <w:r>
        <w:rPr>
          <w:b/>
          <w:sz w:val="42"/>
        </w:rPr>
        <w:t xml:space="preserve">EXERCICE 2</w:t>
      </w:r>
      <w:bookmarkEnd w:id="6"/>
    </w:p>
    <w:p>
      <w:pPr>
        <w:spacing w:line="271" w:before="330" w:lineRule="auto"/>
      </w:pPr>
      <w:bookmarkStart w:id="7" w:name="partie_i_étude_de_deux_suites"/>
      <w:r>
        <w:rPr>
          <w:rFonts w:eastAsia="Georgia" w:cs="Georgia" w:ascii="Georgia" w:hAnsi="Georgia"/>
          <w:b/>
          <w:sz w:val="42"/>
        </w:rPr>
        <w:t xml:space="preserve">Partie I : Étude de deux suites</w:t>
      </w:r>
      <w:bookmarkEnd w:id="7"/>
    </w:p>
    <w:p>
      <w:pPr>
        <w:spacing w:after="220" w:lineRule="auto"/>
      </w:pPr>
      <w:r>
        <w:rPr/>
        <w:t xml:space="preserve">Pour tout entier naturel </w:t>
      </w:r>
      <m:oMath>
        <m:r>
          <m:rPr>
            <m:sty m:val="i"/>
          </m:rPr>
          <m:t>n</m:t>
        </m:r>
      </m:oMath>
      <w:r>
        <w:rPr/>
        <w:t xml:space="preserve"> non nul, on pose:</w:t>
      </w:r>
    </w:p>
    <w:p>
      <w:pPr>
        <w:spacing w:after="220" w:lineRule="auto"/>
      </w:pPr>
      <m:oMathPara>
        <m:oMath>
          <m:sSub>
            <m:sSubPr/>
            <m:e>
              <m:r>
                <m:rPr>
                  <m:sty m:val="i"/>
                </m:rPr>
                <m:t>u</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r>
            <m:rPr>
              <m:sty m:val="p"/>
            </m:rPr>
            <m:t>−</m:t>
          </m:r>
          <m:r>
            <m:rPr>
              <m:sty m:val="p"/>
            </m:rPr>
            <m:t>ln</m:t>
          </m:r>
          <m:r>
            <m:rPr>
              <m:sty m:val="p"/>
            </m:rPr>
            <m:t>⁡</m:t>
          </m:r>
          <m:r>
            <m:rPr>
              <m:sty m:val="p"/>
            </m:rPr>
            <m:t>(</m:t>
          </m:r>
          <m:r>
            <m:rPr>
              <m:sty m:val="i"/>
            </m:rPr>
            <m:t>n</m:t>
          </m:r>
          <m:r>
            <m:rPr>
              <m:sty m:val="p"/>
            </m:rPr>
            <m:t>)</m:t>
          </m:r>
          <m:r>
            <m:rPr>
              <m:sty m:val="p"/>
            </m:rPr>
            <m:t xml:space="preserve"> </m:t>
          </m:r>
          <m:r>
            <m:rPr>
              <m:nor/>
            </m:rPr>
            <m:t> et </m:t>
          </m:r>
          <m:r>
            <m:rPr>
              <m:sty m:val="p"/>
            </m:rPr>
            <m:t xml:space="preserve"> </m:t>
          </m:r>
          <m:sSub>
            <m:sSubPr/>
            <m:e>
              <m:r>
                <m:rPr>
                  <m:sty m:val="i"/>
                </m:rPr>
                <m:t>v</m:t>
              </m:r>
            </m:e>
            <m:sub>
              <m:r>
                <m:rPr>
                  <m:sty m:val="i"/>
                </m:rPr>
                <m:t>n</m:t>
              </m:r>
            </m:sub>
          </m:sSub>
          <m:r>
            <m:rPr>
              <m:sty m:val="p"/>
            </m:rPr>
            <m:t>=</m:t>
          </m:r>
          <m:sSub>
            <m:sSubPr/>
            <m:e>
              <m:r>
                <m:rPr>
                  <m:sty m:val="i"/>
                </m:rPr>
                <m:t>u</m:t>
              </m:r>
            </m:e>
            <m:sub>
              <m:r>
                <m:rPr>
                  <m:sty m:val="i"/>
                </m:rPr>
                <m:t>n</m:t>
              </m:r>
            </m:sub>
          </m:sSub>
          <m:r>
            <m:rPr>
              <m:sty m:val="p"/>
            </m:rPr>
            <m:t>−</m:t>
          </m:r>
          <m:f>
            <m:fPr>
              <m:ctrlPr>
                <w:rPr>
                  <w:rFonts w:ascii="Cambria Math" w:hAnsi="Cambria Math"/>
                </w:rPr>
              </m:ctrlPr>
            </m:fPr>
            <m:num>
              <m:r>
                <m:rPr>
                  <m:sty m:val="p"/>
                </m:rPr>
                <m:t>1</m:t>
              </m:r>
            </m:num>
            <m:den>
              <m:r>
                <m:rPr>
                  <m:sty m:val="i"/>
                </m:rPr>
                <m:t>n</m:t>
              </m:r>
            </m:den>
          </m:f>
          <m:r>
            <m:rPr>
              <m:sty m:val="p"/>
            </m:rPr>
            <m:t>.</m:t>
          </m:r>
        </m:oMath>
      </m:oMathPara>
    </w:p>
    <w:p>
      <w:pPr>
        <w:numPr>
          <w:ilvl w:val="0"/>
          <w:numId w:val="5"/>
        </w:numPr>
        <w:spacing w:lineRule="auto"/>
      </w:pPr>
      <w:r>
        <w:rPr/>
        <w:t xml:space="preserve">Soit </w:t>
      </w:r>
      <m:oMath>
        <m:r>
          <m:rPr>
            <m:sty m:val="i"/>
          </m:rPr>
          <m:t>f</m:t>
        </m:r>
      </m:oMath>
      <w:r>
        <w:rPr>
          <w:rFonts w:eastAsia="Georgia" w:cs="Georgia" w:ascii="Georgia" w:hAnsi="Georgia"/>
        </w:rPr>
        <w:t xml:space="preserve"> la fonction définie sur </w:t>
      </w:r>
      <m:oMath>
        <m:sSubSup>
          <m:sSubSupPr/>
          <m:e>
            <m:r>
              <m:rPr>
                <m:scr m:val="double-struck"/>
              </m:rPr>
              <m:t>R</m:t>
            </m:r>
          </m:e>
          <m:sub>
            <m:r>
              <m:rPr>
                <m:sty m:val="p"/>
              </m:rPr>
              <m:t>+</m:t>
            </m:r>
          </m:sub>
          <m:sup>
            <m:r>
              <m:rPr>
                <m:sty m:val="p"/>
              </m:rPr>
              <m:t>∗</m:t>
            </m:r>
          </m:sup>
        </m:sSubSup>
      </m:oMath>
      <w:r>
        <w:rPr/>
        <w:t xml:space="preserve"> par </w:t>
      </w:r>
      <m:oMath>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r>
              <m:rPr>
                <m:sty m:val="p"/>
              </m:rPr>
              <m:t>+</m:t>
            </m:r>
            <m:r>
              <m:rPr>
                <m:sty m:val="p"/>
              </m:rPr>
              <m:t>1</m:t>
            </m:r>
          </m:den>
        </m:f>
        <m:r>
          <m:rPr>
            <m:sty m:val="p"/>
          </m:rPr>
          <m:t>+</m:t>
        </m:r>
        <m:r>
          <m:rPr>
            <m:sty m:val="p"/>
          </m:rPr>
          <m:t>ln</m:t>
        </m:r>
        <m:r>
          <m:rPr>
            <m:sty m:val="p"/>
          </m:rPr>
          <m:t>⁡</m:t>
        </m:r>
        <m:r>
          <m:rPr>
            <m:sty m:val="p"/>
          </m:rPr>
          <m:t>(</m:t>
        </m:r>
        <m:r>
          <m:rPr>
            <m:sty m:val="i"/>
          </m:rPr>
          <m:t>x</m:t>
        </m:r>
        <m:r>
          <m:rPr>
            <m:sty m:val="p"/>
          </m:rPr>
          <m:t>)</m:t>
        </m:r>
        <m:r>
          <m:rPr>
            <m:sty m:val="p"/>
          </m:rPr>
          <m:t>−</m:t>
        </m:r>
        <m:r>
          <m:rPr>
            <m:sty m:val="p"/>
          </m:rPr>
          <m:t>ln</m:t>
        </m:r>
        <m:r>
          <m:rPr>
            <m:sty m:val="p"/>
          </m:rPr>
          <m:t>⁡</m:t>
        </m:r>
        <m:r>
          <m:rPr>
            <m:sty m:val="p"/>
          </m:rPr>
          <m:t>(</m:t>
        </m:r>
        <m:r>
          <m:rPr>
            <m:sty m:val="i"/>
          </m:rPr>
          <m:t>x</m:t>
        </m:r>
        <m:r>
          <m:rPr>
            <m:sty m:val="p"/>
          </m:rPr>
          <m:t>+</m:t>
        </m:r>
        <m:r>
          <m:rPr>
            <m:sty m:val="p"/>
          </m:rPr>
          <m:t>1</m:t>
        </m:r>
        <m:r>
          <m:rPr>
            <m:sty m:val="p"/>
          </m:rPr>
          <m:t>)</m:t>
        </m:r>
      </m:oMath>
      <w:r>
        <w:rPr/>
        <w:t xml:space="preserve">.</w:t>
      </w:r>
      <w:r>
        <w:rPr/>
        <w:br w:type="textWrapping"/>
      </w:r>
      <w:r>
        <w:rPr>
          <w:rFonts w:eastAsia="Georgia" w:cs="Georgia" w:ascii="Georgia" w:hAnsi="Georgia"/>
        </w:rPr>
        <w:t xml:space="preserve">(a) Déterminer </w:t>
      </w:r>
      <m:oMath>
        <m:limLow>
          <m:limLowPr/>
          <m:e>
            <m:r>
              <m:rPr>
                <m:sty m:val="p"/>
              </m:rPr>
              <m:t>lim</m:t>
            </m:r>
          </m:e>
          <m:lim>
            <m:r>
              <m:rPr>
                <m:sty m:val="i"/>
              </m:rPr>
              <m:t>x</m:t>
            </m:r>
            <m:r>
              <m:rPr>
                <m:sty m:val="p"/>
              </m:rPr>
              <m:t>→</m:t>
            </m:r>
            <m:r>
              <m:rPr>
                <m:sty m:val="p"/>
              </m:rPr>
              <m:t>0</m:t>
            </m:r>
          </m:lim>
        </m:limLow>
        <m:r>
          <m:rPr>
            <m:sty m:val="p"/>
          </m:rPr>
          <m:t xml:space="preserve"> </m:t>
        </m:r>
        <m:r>
          <m:rPr>
            <m:sty m:val="i"/>
          </m:rPr>
          <m:t>f</m:t>
        </m:r>
        <m:r>
          <m:rPr>
            <m:sty m:val="p"/>
          </m:rPr>
          <m:t>(</m:t>
        </m:r>
        <m:r>
          <m:rPr>
            <m:sty m:val="i"/>
          </m:rPr>
          <m:t>x</m:t>
        </m:r>
        <m:r>
          <m:rPr>
            <m:sty m:val="p"/>
          </m:rPr>
          <m:t>)</m:t>
        </m:r>
      </m:oMath>
      <w:r>
        <w:rPr/>
        <w:t xml:space="preserve"> et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f</m:t>
        </m:r>
        <m:r>
          <m:rPr>
            <m:sty m:val="p"/>
          </m:rPr>
          <m:t>(</m:t>
        </m:r>
        <m:r>
          <m:rPr>
            <m:sty m:val="i"/>
          </m:rPr>
          <m:t>x</m:t>
        </m:r>
        <m:r>
          <m:rPr>
            <m:sty m:val="p"/>
          </m:rPr>
          <m:t>)</m:t>
        </m:r>
      </m:oMath>
      <w:r>
        <w:rPr/>
        <w:t xml:space="preserve">.</w:t>
      </w:r>
      <w:r>
        <w:rPr/>
        <w:br w:type="textWrapping"/>
      </w:r>
      <w:r>
        <w:rPr>
          <w:rFonts w:eastAsia="Georgia" w:cs="Georgia" w:ascii="Georgia" w:hAnsi="Georgia"/>
        </w:rPr>
        <w:t xml:space="preserve">(b) Étudier les variations de la fonction </w:t>
      </w:r>
      <m:oMath>
        <m:r>
          <m:rPr>
            <m:sty m:val="i"/>
          </m:rPr>
          <m:t>f</m:t>
        </m:r>
      </m:oMath>
      <w:r>
        <w:rPr/>
        <w:t xml:space="preserve"> sur </w:t>
      </w:r>
      <m:oMath>
        <m:sSubSup>
          <m:sSubSupPr/>
          <m:e>
            <m:r>
              <m:rPr>
                <m:scr m:val="double-struck"/>
              </m:rPr>
              <m:t>R</m:t>
            </m:r>
          </m:e>
          <m:sub>
            <m:r>
              <m:rPr>
                <m:sty m:val="p"/>
              </m:rPr>
              <m:t>+</m:t>
            </m:r>
          </m:sub>
          <m:sup>
            <m:r>
              <m:rPr>
                <m:sty m:val="p"/>
              </m:rPr>
              <m:t>∗</m:t>
            </m:r>
          </m:sup>
        </m:sSubSup>
      </m:oMath>
      <w:r>
        <w:rPr/>
        <w:t xml:space="preserve"> et dresser son tableau de variations.</w:t>
      </w:r>
      <w:r>
        <w:rPr/>
        <w:br w:type="textWrapping"/>
      </w:r>
      <w:r>
        <w:rPr>
          <w:rFonts w:eastAsia="Georgia" w:cs="Georgia" w:ascii="Georgia" w:hAnsi="Georgia"/>
        </w:rPr>
        <w:t xml:space="preserve">(c) Démontrer que: </w:t>
      </w:r>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r>
          <m:rPr>
            <m:sty m:val="p"/>
          </m:rPr>
          <m:t>=</m:t>
        </m:r>
        <m:r>
          <m:rPr>
            <m:sty m:val="i"/>
          </m:rPr>
          <m:t>f</m:t>
        </m:r>
        <m:r>
          <m:rPr>
            <m:sty m:val="p"/>
          </m:rPr>
          <m:t>(</m:t>
        </m:r>
        <m:r>
          <m:rPr>
            <m:sty m:val="i"/>
          </m:rPr>
          <m:t>n</m:t>
        </m:r>
        <m:r>
          <m:rPr>
            <m:sty m:val="p"/>
          </m:rPr>
          <m:t>)</m:t>
        </m:r>
      </m:oMath>
      <w:r>
        <w:rPr/>
        <w:t xml:space="preserve">.</w:t>
      </w:r>
      <w:r>
        <w:rPr/>
        <w:br w:type="textWrapping"/>
      </w:r>
      <w:r>
        <w:rPr>
          <w:rFonts w:eastAsia="Georgia" w:cs="Georgia" w:ascii="Georgia" w:hAnsi="Georgia"/>
        </w:rPr>
        <w:t xml:space="preserve">(d) En déduire la monotonie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w:t>
      </w:r>
      <w:r>
        <w:rPr/>
        <w:br w:type="textWrapping"/>
      </w:r>
      <w:r>
        <w:rPr>
          <w:rFonts w:eastAsia="Georgia" w:cs="Georgia" w:ascii="Georgia" w:hAnsi="Georgia"/>
        </w:rPr>
        <w:t xml:space="preserve">(e) Écrire une fonction d'en-tête : function </w:t>
      </w:r>
      <m:oMath>
        <m:r>
          <m:rPr>
            <m:sty m:val="p"/>
          </m:rPr>
          <m:t>y</m:t>
        </m:r>
        <m:r>
          <m:rPr>
            <m:sty m:val="p"/>
          </m:rPr>
          <m:t>=</m:t>
        </m:r>
        <m:r>
          <m:rPr>
            <m:sty m:val="p"/>
          </m:rPr>
          <m:t>u</m:t>
        </m:r>
        <m:r>
          <m:rPr>
            <m:sty m:val="p"/>
          </m:rPr>
          <m:t>(</m:t>
        </m:r>
        <m:r>
          <m:rPr>
            <m:sty m:val="p"/>
          </m:rPr>
          <m:t>n</m:t>
        </m:r>
        <m:r>
          <m:rPr>
            <m:sty m:val="p"/>
          </m:rPr>
          <m:t>)</m:t>
        </m:r>
      </m:oMath>
      <w:r>
        <w:rPr/>
        <w:t xml:space="preserve"> qui prend en argument un entier naturel </w:t>
      </w:r>
      <m:oMath>
        <m:r>
          <m:rPr>
            <m:sty m:val="i"/>
          </m:rPr>
          <m:t>n</m:t>
        </m:r>
      </m:oMath>
      <w:r>
        <w:rPr/>
        <w:t xml:space="preserve"> non nul et qui renvoie la valeur de </w:t>
      </w:r>
      <m:oMath>
        <m:sSub>
          <m:sSubPr/>
          <m:e>
            <m:r>
              <m:rPr>
                <m:sty m:val="i"/>
              </m:rPr>
              <m:t>u</m:t>
            </m:r>
          </m:e>
          <m:sub>
            <m:r>
              <m:rPr>
                <m:sty m:val="i"/>
              </m:rPr>
              <m:t>n</m:t>
            </m:r>
          </m:sub>
        </m:sSub>
      </m:oMath>
      <w:r>
        <w:rPr/>
        <w:t xml:space="preserve">.</w:t>
      </w:r>
      <w:r>
        <w:rPr/>
        <w:br w:type="textWrapping"/>
      </w:r>
      <w:r>
        <w:rPr/>
        <w:t xml:space="preserve">2.(a) Montrer que: </w:t>
      </w:r>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v</m:t>
            </m:r>
          </m:e>
          <m:sub>
            <m:r>
              <m:rPr>
                <m:sty m:val="i"/>
              </m:rPr>
              <m:t>n</m:t>
            </m:r>
            <m:r>
              <m:rPr>
                <m:sty m:val="p"/>
              </m:rPr>
              <m:t>+</m:t>
            </m:r>
            <m:r>
              <m:rPr>
                <m:sty m:val="p"/>
              </m:rPr>
              <m:t>1</m:t>
            </m:r>
          </m:sub>
        </m:sSub>
        <m:r>
          <m:rPr>
            <m:sty m:val="p"/>
          </m:rPr>
          <m:t>−</m:t>
        </m:r>
        <m:sSub>
          <m:sSubPr/>
          <m:e>
            <m:r>
              <m:rPr>
                <m:sty m:val="i"/>
              </m:rPr>
              <m:t>v</m:t>
            </m:r>
          </m:e>
          <m:sub>
            <m:r>
              <m:rPr>
                <m:sty m:val="i"/>
              </m:rPr>
              <m:t>n</m:t>
            </m:r>
          </m:sub>
        </m:sSub>
        <m:r>
          <m:rPr>
            <m:sty m:val="p"/>
          </m:rPr>
          <m:t>=</m:t>
        </m:r>
        <m:f>
          <m:fPr>
            <m:ctrlPr>
              <w:rPr>
                <w:rFonts w:ascii="Cambria Math" w:hAnsi="Cambria Math"/>
              </w:rPr>
            </m:ctrlPr>
          </m:fPr>
          <m:num>
            <m:r>
              <m:rPr>
                <m:sty m:val="p"/>
              </m:rPr>
              <m:t>1</m:t>
            </m:r>
          </m:num>
          <m:den>
            <m:r>
              <m:rPr>
                <m:sty m:val="i"/>
              </m:rPr>
              <m:t>n</m:t>
            </m:r>
          </m:den>
        </m:f>
        <m:r>
          <m:rPr>
            <m:sty m:val="p"/>
          </m:rPr>
          <m:t>−</m:t>
        </m:r>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den>
            </m:f>
          </m:e>
        </m:d>
      </m:oMath>
      <w:r>
        <w:rPr/>
        <w:t xml:space="preserve">.</w:t>
      </w:r>
      <w:r>
        <w:rPr/>
        <w:br w:type="textWrapping"/>
      </w:r>
      <w:r>
        <w:rPr>
          <w:rFonts w:eastAsia="Georgia" w:cs="Georgia" w:ascii="Georgia" w:hAnsi="Georgia"/>
        </w:rPr>
        <w:t xml:space="preserve">(b) Montrer que pour tout réel </w:t>
      </w:r>
      <m:oMath>
        <m:r>
          <m:rPr>
            <m:sty m:val="i"/>
          </m:rPr>
          <m:t>x</m:t>
        </m:r>
      </m:oMath>
      <w:r>
        <w:rPr/>
        <w:t xml:space="preserve"> positif :</w:t>
      </w:r>
    </w:p>
    <w:p>
      <w:pPr>
        <w:spacing w:after="220" w:lineRule="auto"/>
      </w:pPr>
      <m:oMathPara>
        <m:oMath>
          <m:r>
            <m:rPr>
              <m:sty m:val="p"/>
            </m:rPr>
            <m:t>ln</m:t>
          </m:r>
          <m:r>
            <m:rPr>
              <m:sty m:val="p"/>
            </m:rPr>
            <m:t>⁡</m:t>
          </m:r>
          <m:r>
            <m:rPr>
              <m:sty m:val="p"/>
            </m:rPr>
            <m:t>(</m:t>
          </m:r>
          <m:r>
            <m:rPr>
              <m:sty m:val="p"/>
            </m:rPr>
            <m:t>1</m:t>
          </m:r>
          <m:r>
            <m:rPr>
              <m:sty m:val="p"/>
            </m:rPr>
            <m:t>+</m:t>
          </m:r>
          <m:r>
            <m:rPr>
              <m:sty m:val="i"/>
            </m:rPr>
            <m:t>x</m:t>
          </m:r>
          <m:r>
            <m:rPr>
              <m:sty m:val="p"/>
            </m:rPr>
            <m:t>)</m:t>
          </m:r>
          <m:r>
            <m:rPr>
              <m:sty m:val="p"/>
            </m:rPr>
            <m:t>⩽</m:t>
          </m:r>
          <m:r>
            <m:rPr>
              <m:sty m:val="i"/>
            </m:rPr>
            <m:t>x</m:t>
          </m:r>
          <m:r>
            <m:rPr>
              <m:sty m:val="p"/>
            </m:rPr>
            <m:t>.</m:t>
          </m:r>
        </m:oMath>
      </m:oMathPara>
    </w:p>
    <w:p>
      <w:pPr>
        <w:spacing w:after="220" w:lineRule="auto"/>
      </w:pPr>
      <w:r>
        <w:rPr>
          <w:rFonts w:eastAsia="Georgia" w:cs="Georgia" w:ascii="Georgia" w:hAnsi="Georgia"/>
        </w:rPr>
        <w:t xml:space="preserve">En déduire que la suite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est croissante.</w:t>
      </w:r>
      <w:r>
        <w:rPr/>
        <w:br w:type="textWrapping"/>
      </w:r>
      <w:r>
        <w:rPr>
          <w:rFonts w:eastAsia="Georgia" w:cs="Georgia" w:ascii="Georgia" w:hAnsi="Georgia"/>
        </w:rPr>
        <w:t xml:space="preserve">(c) Donner le développement limité d'ordre 2 de </w:t>
      </w:r>
      <m:oMath>
        <m:r>
          <m:rPr>
            <m:sty m:val="p"/>
          </m:rPr>
          <m:t>ln</m:t>
        </m:r>
        <m:r>
          <m:rPr>
            <m:sty m:val="p"/>
          </m:rPr>
          <m:t>⁡</m:t>
        </m:r>
        <m:r>
          <m:rPr>
            <m:sty m:val="p"/>
          </m:rPr>
          <m:t>(</m:t>
        </m:r>
        <m:r>
          <m:rPr>
            <m:sty m:val="p"/>
          </m:rPr>
          <m:t>1</m:t>
        </m:r>
        <m:r>
          <m:rPr>
            <m:sty m:val="p"/>
          </m:rPr>
          <m:t>+</m:t>
        </m:r>
        <m:r>
          <m:rPr>
            <m:sty m:val="i"/>
          </m:rPr>
          <m:t>x</m:t>
        </m:r>
        <m:r>
          <m:rPr>
            <m:sty m:val="p"/>
          </m:rPr>
          <m:t>)</m:t>
        </m:r>
      </m:oMath>
      <w:r>
        <w:rPr>
          <w:rFonts w:eastAsia="Georgia" w:cs="Georgia" w:ascii="Georgia" w:hAnsi="Georgia"/>
        </w:rPr>
        <w:t xml:space="preserve"> en 0 . En déduire que :</w:t>
      </w:r>
    </w:p>
    <w:p>
      <w:pPr>
        <w:spacing w:after="220" w:lineRule="auto"/>
      </w:pPr>
      <m:oMathPara>
        <m:oMath>
          <m:sSub>
            <m:sSubPr/>
            <m:e>
              <m:r>
                <m:rPr>
                  <m:sty m:val="i"/>
                </m:rPr>
                <m:t>v</m:t>
              </m:r>
            </m:e>
            <m:sub>
              <m:r>
                <m:rPr>
                  <m:sty m:val="i"/>
                </m:rPr>
                <m:t>n</m:t>
              </m:r>
              <m:r>
                <m:rPr>
                  <m:sty m:val="p"/>
                </m:rPr>
                <m:t>+</m:t>
              </m:r>
              <m:r>
                <m:rPr>
                  <m:sty m:val="p"/>
                </m:rPr>
                <m:t>1</m:t>
              </m:r>
            </m:sub>
          </m:sSub>
          <m:r>
            <m:rPr>
              <m:sty m:val="p"/>
            </m:rPr>
            <m:t>−</m:t>
          </m:r>
          <m:sSub>
            <m:sSubPr/>
            <m:e>
              <m:r>
                <m:rPr>
                  <m:sty m:val="i"/>
                </m:rPr>
                <m:t>v</m:t>
              </m:r>
            </m:e>
            <m:sub>
              <m:r>
                <m:rPr>
                  <m:sty m:val="i"/>
                </m:rPr>
                <m:t>n</m:t>
              </m:r>
            </m:sub>
          </m:sSub>
          <m:limLow>
            <m:limLowPr/>
            <m:e>
              <m:r>
                <m:rPr>
                  <m:sty m:val="p"/>
                </m:rPr>
                <m:t>∼</m:t>
              </m:r>
            </m:e>
            <m:lim>
              <m:r>
                <m:rPr>
                  <m:sty m:val="i"/>
                </m:rPr>
                <m:t>n</m:t>
              </m:r>
              <m:r>
                <m:rPr>
                  <m:sty m:val="p"/>
                </m:rPr>
                <m:t>→</m:t>
              </m:r>
              <m:r>
                <m:rPr>
                  <m:sty m:val="p"/>
                </m:rPr>
                <m:t>+</m:t>
              </m:r>
              <m:r>
                <m:rPr>
                  <m:sty m:val="p"/>
                </m:rPr>
                <m:t>∞</m:t>
              </m:r>
            </m:lim>
          </m:limLow>
          <m:f>
            <m:fPr>
              <m:ctrlPr>
                <w:rPr>
                  <w:rFonts w:ascii="Cambria Math" w:hAnsi="Cambria Math"/>
                </w:rPr>
              </m:ctrlPr>
            </m:fPr>
            <m:num>
              <m:r>
                <m:rPr>
                  <m:sty m:val="p"/>
                </m:rPr>
                <m:t>1</m:t>
              </m:r>
            </m:num>
            <m:den>
              <m:r>
                <m:rPr>
                  <m:sty m:val="p"/>
                </m:rPr>
                <m:t>2</m:t>
              </m:r>
              <m:sSup>
                <m:sSupPr/>
                <m:e>
                  <m:r>
                    <m:rPr>
                      <m:sty m:val="i"/>
                    </m:rPr>
                    <m:t>n</m:t>
                  </m:r>
                </m:e>
                <m:sup>
                  <m:r>
                    <m:rPr>
                      <m:sty m:val="p"/>
                    </m:rPr>
                    <m:t>2</m:t>
                  </m:r>
                </m:sup>
              </m:sSup>
            </m:den>
          </m:f>
        </m:oMath>
      </m:oMathPara>
    </w:p>
    <w:p>
      <w:pPr>
        <w:spacing w:after="220" w:lineRule="auto"/>
      </w:pPr>
      <w:r>
        <w:rPr>
          <w:rFonts w:eastAsia="Georgia" w:cs="Georgia" w:ascii="Georgia" w:hAnsi="Georgia"/>
        </w:rPr>
        <w:t xml:space="preserve">(d) Déterminer la nature de la série de terme général </w:t>
      </w:r>
      <m:oMath>
        <m:sSub>
          <m:sSubPr/>
          <m:e>
            <m:r>
              <m:rPr>
                <m:sty m:val="i"/>
              </m:rPr>
              <m:t>v</m:t>
            </m:r>
          </m:e>
          <m:sub>
            <m:r>
              <m:rPr>
                <m:sty m:val="i"/>
              </m:rPr>
              <m:t>n</m:t>
            </m:r>
            <m:r>
              <m:rPr>
                <m:sty m:val="p"/>
              </m:rPr>
              <m:t>+</m:t>
            </m:r>
            <m:r>
              <m:rPr>
                <m:sty m:val="p"/>
              </m:rPr>
              <m:t>1</m:t>
            </m:r>
          </m:sub>
        </m:sSub>
        <m:r>
          <m:rPr>
            <m:sty m:val="p"/>
          </m:rPr>
          <m:t>−</m:t>
        </m:r>
        <m:sSub>
          <m:sSubPr/>
          <m:e>
            <m:r>
              <m:rPr>
                <m:sty m:val="i"/>
              </m:rPr>
              <m:t>v</m:t>
            </m:r>
          </m:e>
          <m:sub>
            <m:r>
              <m:rPr>
                <m:sty m:val="i"/>
              </m:rPr>
              <m:t>n</m:t>
            </m:r>
          </m:sub>
        </m:sSub>
      </m:oMath>
      <w:r>
        <w:rPr/>
        <w:t xml:space="preserve">. On note </w:t>
      </w:r>
      <m:oMath>
        <m:r>
          <m:rPr>
            <m:sty m:val="i"/>
          </m:rPr>
          <m:t>γ</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d>
          <m:dPr>
            <m:begChr m:val="("/>
            <m:endChr m:val=")"/>
            <m:ctrlPr>
              <w:rPr>
                <w:rFonts w:ascii="Cambria Math" w:hAnsi="Cambria Math"/>
              </w:rPr>
            </m:ctrlPr>
          </m:dPr>
          <m:e>
            <m:sSub>
              <m:sSubPr/>
              <m:e>
                <m:r>
                  <m:rPr>
                    <m:sty m:val="i"/>
                  </m:rPr>
                  <m:t>v</m:t>
                </m:r>
              </m:e>
              <m:sub>
                <m:r>
                  <m:rPr>
                    <m:sty m:val="i"/>
                  </m:rPr>
                  <m:t>n</m:t>
                </m:r>
                <m:r>
                  <m:rPr>
                    <m:sty m:val="p"/>
                  </m:rPr>
                  <m:t>+</m:t>
                </m:r>
                <m:r>
                  <m:rPr>
                    <m:sty m:val="p"/>
                  </m:rPr>
                  <m:t>1</m:t>
                </m:r>
              </m:sub>
            </m:sSub>
            <m:r>
              <m:rPr>
                <m:sty m:val="p"/>
              </m:rPr>
              <m:t>−</m:t>
            </m:r>
            <m:sSub>
              <m:sSubPr/>
              <m:e>
                <m:r>
                  <m:rPr>
                    <m:sty m:val="i"/>
                  </m:rPr>
                  <m:t>v</m:t>
                </m:r>
              </m:e>
              <m:sub>
                <m:r>
                  <m:rPr>
                    <m:sty m:val="i"/>
                  </m:rPr>
                  <m:t>n</m:t>
                </m:r>
              </m:sub>
            </m:sSub>
          </m:e>
        </m:d>
      </m:oMath>
      <w:r>
        <w:rPr/>
        <w:t xml:space="preserve">.</w:t>
      </w:r>
      <w:r>
        <w:rPr/>
        <w:br w:type="textWrapping"/>
      </w:r>
      <w:r>
        <w:rPr/>
        <w:t xml:space="preserve">(e) Pour </w:t>
      </w:r>
      <m:oMath>
        <m:r>
          <m:rPr>
            <m:sty m:val="i"/>
          </m:rPr>
          <m:t>n</m:t>
        </m:r>
        <m:r>
          <m:rPr>
            <m:sty m:val="p"/>
          </m:rPr>
          <m:t>⩾</m:t>
        </m:r>
        <m:r>
          <m:rPr>
            <m:sty m:val="p"/>
          </m:rPr>
          <m:t>2</m:t>
        </m:r>
      </m:oMath>
      <w:r>
        <w:rPr/>
        <w:t xml:space="preserve">, simplifier la somme partielle : </w:t>
      </w:r>
      <m:oMath>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d>
          <m:dPr>
            <m:begChr m:val="("/>
            <m:endChr m:val=")"/>
            <m:ctrlPr>
              <w:rPr>
                <w:rFonts w:ascii="Cambria Math" w:hAnsi="Cambria Math"/>
              </w:rPr>
            </m:ctrlPr>
          </m:dPr>
          <m:e>
            <m:sSub>
              <m:sSubPr/>
              <m:e>
                <m:r>
                  <m:rPr>
                    <m:sty m:val="i"/>
                  </m:rPr>
                  <m:t>v</m:t>
                </m:r>
              </m:e>
              <m:sub>
                <m:r>
                  <m:rPr>
                    <m:sty m:val="i"/>
                  </m:rPr>
                  <m:t>k</m:t>
                </m:r>
                <m:r>
                  <m:rPr>
                    <m:sty m:val="p"/>
                  </m:rPr>
                  <m:t>+</m:t>
                </m:r>
                <m:r>
                  <m:rPr>
                    <m:sty m:val="p"/>
                  </m:rPr>
                  <m:t>1</m:t>
                </m:r>
              </m:sub>
            </m:sSub>
            <m:r>
              <m:rPr>
                <m:sty m:val="p"/>
              </m:rPr>
              <m:t>−</m:t>
            </m:r>
            <m:sSub>
              <m:sSubPr/>
              <m:e>
                <m:r>
                  <m:rPr>
                    <m:sty m:val="i"/>
                  </m:rPr>
                  <m:t>v</m:t>
                </m:r>
              </m:e>
              <m:sub>
                <m:r>
                  <m:rPr>
                    <m:sty m:val="i"/>
                  </m:rPr>
                  <m:t>k</m:t>
                </m:r>
              </m:sub>
            </m:sSub>
          </m:e>
        </m:d>
      </m:oMath>
      <w:r>
        <w:rPr/>
        <w:t xml:space="preserve">.</w:t>
      </w:r>
    </w:p>
    <w:p>
      <w:pPr>
        <w:spacing w:after="220" w:lineRule="auto"/>
      </w:pPr>
      <w:r>
        <w:rPr>
          <w:rFonts w:eastAsia="Georgia" w:cs="Georgia" w:ascii="Georgia" w:hAnsi="Georgia"/>
        </w:rPr>
        <w:t xml:space="preserve">En déduire que la suite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ty m:val="p"/>
              </m:rPr>
              <m:t>2</m:t>
            </m:r>
          </m:sub>
        </m:sSub>
      </m:oMath>
      <w:r>
        <w:rPr/>
        <w:t xml:space="preserve"> converge vers </w:t>
      </w:r>
      <m:oMath>
        <m:r>
          <m:rPr>
            <m:sty m:val="i"/>
          </m:rPr>
          <m:t>γ</m:t>
        </m:r>
      </m:oMath>
      <w:r>
        <w:rPr/>
        <w:t xml:space="preserve">.</w:t>
      </w:r>
      <w:r>
        <w:rPr/>
        <w:br w:type="textWrapping"/>
      </w:r>
      <w:r>
        <w:rPr>
          <w:rFonts w:eastAsia="Georgia" w:cs="Georgia" w:ascii="Georgia" w:hAnsi="Georgia"/>
        </w:rPr>
        <w:t xml:space="preserve">3.(a) Démontrer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u</m:t>
            </m:r>
          </m:e>
          <m:sub>
            <m:r>
              <m:rPr>
                <m:sty m:val="i"/>
              </m:rPr>
              <m:t>n</m:t>
            </m:r>
          </m:sub>
        </m:sSub>
      </m:oMath>
      <w:r>
        <w:rPr/>
        <w:t xml:space="preserve">.</w:t>
      </w:r>
      <w:r>
        <w:rPr/>
        <w:br w:type="textWrapping"/>
      </w:r>
      <w:r>
        <w:rPr/>
        <w:t xml:space="preserve">(b) Montrer que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sSub>
            <m:sSubPr/>
            <m:e>
              <m:r>
                <m:rPr>
                  <m:sty m:val="i"/>
                </m:rPr>
                <m:t>v</m:t>
              </m:r>
            </m:e>
            <m:sub>
              <m:r>
                <m:rPr>
                  <m:sty m:val="i"/>
                </m:rPr>
                <m:t>n</m:t>
              </m:r>
            </m:sub>
          </m:sSub>
          <m:r>
            <m:rPr>
              <m:sty m:val="p"/>
            </m:rPr>
            <m:t>⩽</m:t>
          </m:r>
          <m:r>
            <m:rPr>
              <m:sty m:val="i"/>
            </m:rPr>
            <m:t>γ</m:t>
          </m:r>
          <m:r>
            <m:rPr>
              <m:sty m:val="p"/>
            </m:rPr>
            <m:t>⩽</m:t>
          </m:r>
          <m:sSub>
            <m:sSubPr/>
            <m:e>
              <m:r>
                <m:rPr>
                  <m:sty m:val="i"/>
                </m:rPr>
                <m:t>u</m:t>
              </m:r>
            </m:e>
            <m:sub>
              <m:r>
                <m:rPr>
                  <m:sty m:val="i"/>
                </m:rPr>
                <m:t>n</m:t>
              </m:r>
            </m:sub>
          </m:sSub>
          <m:r>
            <m:rPr>
              <m:sty m:val="p"/>
            </m:rPr>
            <m:t>,</m:t>
          </m:r>
        </m:oMath>
      </m:oMathPara>
    </w:p>
    <w:p>
      <w:pPr>
        <w:spacing w:after="220" w:lineRule="auto"/>
      </w:pPr>
      <w:r>
        <w:rPr/>
        <w:t xml:space="preserve">puis que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d>
            <m:dPr>
              <m:begChr m:val="|"/>
              <m:endChr m:val="|"/>
              <m:ctrlPr>
                <w:rPr>
                  <w:rFonts w:ascii="Cambria Math" w:hAnsi="Cambria Math"/>
                </w:rPr>
              </m:ctrlPr>
            </m:dPr>
            <m:e>
              <m:sSub>
                <m:sSubPr/>
                <m:e>
                  <m:r>
                    <m:rPr>
                      <m:sty m:val="i"/>
                    </m:rPr>
                    <m:t>u</m:t>
                  </m:r>
                </m:e>
                <m:sub>
                  <m:r>
                    <m:rPr>
                      <m:sty m:val="i"/>
                    </m:rPr>
                    <m:t>n</m:t>
                  </m:r>
                </m:sub>
              </m:sSub>
              <m:r>
                <m:rPr>
                  <m:sty m:val="p"/>
                </m:rPr>
                <m:t>−</m:t>
              </m:r>
              <m:r>
                <m:rPr>
                  <m:sty m:val="i"/>
                </m:rPr>
                <m:t>γ</m:t>
              </m:r>
            </m:e>
          </m:d>
          <m:r>
            <m:rPr>
              <m:sty m:val="p"/>
            </m:rPr>
            <m:t>⩽</m:t>
          </m:r>
          <m:f>
            <m:fPr>
              <m:ctrlPr>
                <w:rPr>
                  <w:rFonts w:ascii="Cambria Math" w:hAnsi="Cambria Math"/>
                </w:rPr>
              </m:ctrlPr>
            </m:fPr>
            <m:num>
              <m:r>
                <m:rPr>
                  <m:sty m:val="p"/>
                </m:rPr>
                <m:t>1</m:t>
              </m:r>
            </m:num>
            <m:den>
              <m:r>
                <m:rPr>
                  <m:sty m:val="i"/>
                </m:rPr>
                <m:t>n</m:t>
              </m:r>
            </m:den>
          </m:f>
          <m:r>
            <m:rPr>
              <m:sty m:val="p"/>
            </m:rPr>
            <m:t>.</m:t>
          </m:r>
        </m:oMath>
      </m:oMathPara>
    </w:p>
    <w:p>
      <w:pPr>
        <w:spacing w:after="220" w:lineRule="auto"/>
      </w:pPr>
      <w:r>
        <w:rPr>
          <w:rFonts w:eastAsia="Georgia" w:cs="Georgia" w:ascii="Georgia" w:hAnsi="Georgia"/>
        </w:rPr>
        <w:t xml:space="preserve">(c) On rappelle que l'instruction floor(x) renvoie la partie entière d'un réel </w:t>
      </w:r>
      <m:oMath>
        <m:r>
          <m:rPr>
            <m:sty m:val="i"/>
          </m:rPr>
          <m:t>x</m:t>
        </m:r>
      </m:oMath>
      <w:r>
        <w:rPr>
          <w:rFonts w:eastAsia="Georgia" w:cs="Georgia" w:ascii="Georgia" w:hAnsi="Georgia"/>
        </w:rPr>
        <w:t xml:space="preserve"> et on suppose que la fonction u de la question 1(e) a été correctement programmée. Expliquer l'intérêt et le fonctionnement du script ci-dessous :</w:t>
      </w:r>
    </w:p>
    <w:p>
      <w:pPr>
        <w:pStyle w:val="SourceCode"/>
        <w:shd w:val="clear" w:fill="F8F8FA"/>
        <w:spacing w:lineRule="auto"/>
      </w:pPr>
      <w:r>
        <w:rPr>
          <w:rStyle w:val="VerbatimChar"/>
          <w:rFonts w:eastAsia="Consolas" w:cs="Consolas" w:ascii="Consolas" w:hAnsi="Consolas"/>
        </w:rPr>
        <w:t xml:space="preserve">eps=input('Entrer un réel strictement positif')</w:t>
        <w:br/>
        <w:t xml:space="preserve">n=floor(1/eps)+1</w:t>
        <w:br/>
        <w:t xml:space="preserve">disp(u(n))</w:t>
        <w:br/>
        <w:t xml:space="preserve"/>
      </w:r>
    </w:p>
    <w:p>
      <w:pPr>
        <w:spacing w:line="271" w:before="330" w:lineRule="auto"/>
      </w:pPr>
      <w:bookmarkStart w:id="8" w:name="partie_ii_étude_d_une_série"/>
      <w:r>
        <w:rPr>
          <w:rFonts w:eastAsia="Georgia" w:cs="Georgia" w:ascii="Georgia" w:hAnsi="Georgia"/>
          <w:b/>
          <w:sz w:val="42"/>
        </w:rPr>
        <w:t xml:space="preserve">Partie II : Étude d'une série</w:t>
      </w:r>
      <w:bookmarkEnd w:id="8"/>
    </w:p>
    <w:p>
      <w:pPr>
        <w:spacing w:after="220" w:lineRule="auto"/>
      </w:pPr>
      <w:r>
        <w:rPr/>
        <w:t xml:space="preserve">Pour tout entier naturel </w:t>
      </w:r>
      <m:oMath>
        <m:r>
          <m:rPr>
            <m:sty m:val="i"/>
          </m:rPr>
          <m:t>n</m:t>
        </m:r>
      </m:oMath>
      <w:r>
        <w:rPr/>
        <w:t xml:space="preserve"> non nul, on pose </w:t>
      </w:r>
      <m:oMath>
        <m:sSub>
          <m:sSubPr/>
          <m:e>
            <m:r>
              <m:rPr>
                <m:sty m:val="i"/>
              </m:rPr>
              <m:t>a</m:t>
            </m:r>
          </m:e>
          <m:sub>
            <m:r>
              <m:rPr>
                <m:sty m:val="i"/>
              </m:rPr>
              <m:t>n</m:t>
            </m:r>
          </m:sub>
        </m:sSub>
        <m:r>
          <m:rPr>
            <m:sty m:val="p"/>
          </m:rPr>
          <m:t>=</m:t>
        </m:r>
        <m:f>
          <m:fPr>
            <m:ctrlPr>
              <w:rPr>
                <w:rFonts w:ascii="Cambria Math" w:hAnsi="Cambria Math"/>
              </w:rPr>
            </m:ctrlPr>
          </m:fPr>
          <m:num>
            <m:r>
              <m:rPr>
                <m:sty m:val="p"/>
              </m:rPr>
              <m:t>1</m:t>
            </m:r>
          </m:num>
          <m:den>
            <m:r>
              <m:rPr>
                <m:sty m:val="i"/>
              </m:rPr>
              <m:t>n</m:t>
            </m:r>
            <m:r>
              <m:rPr>
                <m:sty m:val="p"/>
              </m:rPr>
              <m:t>(</m:t>
            </m:r>
            <m:r>
              <m:rPr>
                <m:sty m:val="p"/>
              </m:rPr>
              <m:t>2</m:t>
            </m:r>
            <m:r>
              <m:rPr>
                <m:sty m:val="i"/>
              </m:rPr>
              <m:t>n</m:t>
            </m:r>
            <m:r>
              <m:rPr>
                <m:sty m:val="p"/>
              </m:rPr>
              <m:t>−</m:t>
            </m:r>
            <m:r>
              <m:rPr>
                <m:sty m:val="p"/>
              </m:rPr>
              <m:t>1</m:t>
            </m:r>
            <m:r>
              <m:rPr>
                <m:sty m:val="p"/>
              </m:rPr>
              <m:t>)</m:t>
            </m:r>
          </m:den>
        </m:f>
      </m:oMath>
      <w:r>
        <w:rPr/>
        <w:t xml:space="preserve">.</w:t>
      </w:r>
    </w:p>
    <w:p>
      <w:pPr>
        <w:numPr>
          <w:ilvl w:val="0"/>
          <w:numId w:val="6"/>
        </w:numPr>
        <w:spacing w:lineRule="auto"/>
      </w:pPr>
      <w:r>
        <w:rPr>
          <w:rFonts w:eastAsia="Georgia" w:cs="Georgia" w:ascii="Georgia" w:hAnsi="Georgia"/>
        </w:rPr>
        <w:t xml:space="preserve">Démontrer que la série de terme général </w:t>
      </w:r>
      <m:oMath>
        <m:sSub>
          <m:sSubPr/>
          <m:e>
            <m:r>
              <m:rPr>
                <m:sty m:val="i"/>
              </m:rPr>
              <m:t>a</m:t>
            </m:r>
          </m:e>
          <m:sub>
            <m:r>
              <m:rPr>
                <m:sty m:val="i"/>
              </m:rPr>
              <m:t>n</m:t>
            </m:r>
          </m:sub>
        </m:sSub>
      </m:oMath>
      <w:r>
        <w:rPr/>
        <w:t xml:space="preserve"> converge.</w:t>
      </w:r>
      <w:r>
        <w:rPr/>
        <w:br w:type="textWrapping"/>
      </w:r>
      <w:r>
        <w:rPr/>
        <w:t xml:space="preserve">2.(a) Justifier que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p"/>
                </m:rPr>
                <m:t>2</m:t>
              </m:r>
              <m:r>
                <m:rPr>
                  <m:sty m:val="i"/>
                </m:rPr>
                <m:t>k</m:t>
              </m:r>
              <m:r>
                <m:rPr>
                  <m:sty m:val="p"/>
                </m:rPr>
                <m:t>−</m:t>
              </m:r>
              <m:r>
                <m:rPr>
                  <m:sty m:val="p"/>
                </m:rPr>
                <m:t>1</m:t>
              </m:r>
            </m:den>
          </m:f>
          <m:r>
            <m:rPr>
              <m:sty m:val="p"/>
            </m:rPr>
            <m:t>=</m:t>
          </m:r>
          <m:nary>
            <m:naryPr>
              <m:chr m:val="∑"/>
              <m:limLoc m:val="undOvr"/>
              <m:grow m:val="1"/>
            </m:naryPr>
            <m:sub>
              <m:r>
                <m:rPr>
                  <m:sty m:val="i"/>
                </m:rPr>
                <m:t>k</m:t>
              </m:r>
              <m:r>
                <m:rPr>
                  <m:sty m:val="p"/>
                </m:rPr>
                <m:t>=</m:t>
              </m:r>
              <m:r>
                <m:rPr>
                  <m:sty m:val="p"/>
                </m:rPr>
                <m:t>1</m:t>
              </m:r>
            </m:sub>
            <m:sup>
              <m:r>
                <m:rPr>
                  <m:sty m:val="p"/>
                </m:rPr>
                <m:t>2</m:t>
              </m:r>
              <m:r>
                <m:rPr>
                  <m:sty m:val="i"/>
                </m:rPr>
                <m:t>n</m:t>
              </m:r>
            </m:sup>
            <m:e>
              <m:r>
                <m:rPr>
                  <m:sty m:val="p"/>
                </m:rPr>
                <m:t xml:space="preserve"> </m:t>
              </m:r>
            </m:e>
          </m:nary>
          <m:f>
            <m:fPr>
              <m:ctrlPr>
                <w:rPr>
                  <w:rFonts w:ascii="Cambria Math" w:hAnsi="Cambria Math"/>
                </w:rPr>
              </m:ctrlPr>
            </m:fPr>
            <m:num>
              <m:r>
                <m:rPr>
                  <m:sty m:val="p"/>
                </m:rPr>
                <m:t>1</m:t>
              </m:r>
            </m:num>
            <m:den>
              <m:r>
                <m:rPr>
                  <m:sty m:val="i"/>
                </m:rPr>
                <m:t>k</m:t>
              </m:r>
            </m:den>
          </m:f>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p"/>
                </m:rPr>
                <m:t>2</m:t>
              </m:r>
              <m:r>
                <m:rPr>
                  <m:sty m:val="i"/>
                </m:rPr>
                <m:t>k</m:t>
              </m:r>
            </m:den>
          </m:f>
          <m:r>
            <m:rPr>
              <m:sty m:val="p"/>
            </m:rPr>
            <m:t>.</m:t>
          </m:r>
        </m:oMath>
      </m:oMathPara>
    </w:p>
    <w:p>
      <w:pPr>
        <w:spacing w:after="220" w:lineRule="auto"/>
      </w:pPr>
      <w:r>
        <w:rPr>
          <w:rFonts w:eastAsia="Georgia" w:cs="Georgia" w:ascii="Georgia" w:hAnsi="Georgia"/>
        </w:rPr>
        <w:t xml:space="preserve">(b) Déterminer deux réels </w:t>
      </w:r>
      <m:oMath>
        <m:r>
          <m:rPr>
            <m:sty m:val="i"/>
          </m:rPr>
          <m:t>α</m:t>
        </m:r>
      </m:oMath>
      <w:r>
        <w:rPr/>
        <w:t xml:space="preserve"> et </w:t>
      </w:r>
      <m:oMath>
        <m:r>
          <m:rPr>
            <m:sty m:val="i"/>
          </m:rPr>
          <m:t>β</m:t>
        </m:r>
      </m:oMath>
      <w:r>
        <w:rPr/>
        <w:t xml:space="preserve"> tels que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sSub>
            <m:sSubPr/>
            <m:e>
              <m:r>
                <m:rPr>
                  <m:sty m:val="i"/>
                </m:rPr>
                <m:t>a</m:t>
              </m:r>
            </m:e>
            <m:sub>
              <m:r>
                <m:rPr>
                  <m:sty m:val="i"/>
                </m:rPr>
                <m:t>n</m:t>
              </m:r>
            </m:sub>
          </m:sSub>
          <m:r>
            <m:rPr>
              <m:sty m:val="p"/>
            </m:rPr>
            <m:t>=</m:t>
          </m:r>
          <m:f>
            <m:fPr>
              <m:ctrlPr>
                <w:rPr>
                  <w:rFonts w:ascii="Cambria Math" w:hAnsi="Cambria Math"/>
                </w:rPr>
              </m:ctrlPr>
            </m:fPr>
            <m:num>
              <m:r>
                <m:rPr>
                  <m:sty m:val="i"/>
                </m:rPr>
                <m:t>α</m:t>
              </m:r>
            </m:num>
            <m:den>
              <m:r>
                <m:rPr>
                  <m:sty m:val="i"/>
                </m:rPr>
                <m:t>n</m:t>
              </m:r>
            </m:den>
          </m:f>
          <m:r>
            <m:rPr>
              <m:sty m:val="p"/>
            </m:rPr>
            <m:t>+</m:t>
          </m:r>
          <m:f>
            <m:fPr>
              <m:ctrlPr>
                <w:rPr>
                  <w:rFonts w:ascii="Cambria Math" w:hAnsi="Cambria Math"/>
                </w:rPr>
              </m:ctrlPr>
            </m:fPr>
            <m:num>
              <m:r>
                <m:rPr>
                  <m:sty m:val="i"/>
                </m:rPr>
                <m:t>β</m:t>
              </m:r>
            </m:num>
            <m:den>
              <m:r>
                <m:rPr>
                  <m:sty m:val="p"/>
                </m:rPr>
                <m:t>2</m:t>
              </m:r>
              <m:r>
                <m:rPr>
                  <m:sty m:val="i"/>
                </m:rPr>
                <m:t>n</m:t>
              </m:r>
              <m:r>
                <m:rPr>
                  <m:sty m:val="p"/>
                </m:rPr>
                <m:t>−</m:t>
              </m:r>
              <m:r>
                <m:rPr>
                  <m:sty m:val="p"/>
                </m:rPr>
                <m:t>1</m:t>
              </m:r>
            </m:den>
          </m:f>
          <m:r>
            <m:rPr>
              <m:sty m:val="p"/>
            </m:rPr>
            <m:t>.</m:t>
          </m:r>
        </m:oMath>
      </m:oMathPara>
    </w:p>
    <w:p>
      <w:pPr>
        <w:spacing w:after="220" w:lineRule="auto"/>
      </w:pPr>
      <w:r>
        <w:rPr>
          <w:rFonts w:eastAsia="Georgia" w:cs="Georgia" w:ascii="Georgia" w:hAnsi="Georgia"/>
        </w:rPr>
        <w:t xml:space="preserve">(c) En déduire que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a</m:t>
              </m:r>
            </m:e>
            <m:sub>
              <m:r>
                <m:rPr>
                  <m:sty m:val="i"/>
                </m:rPr>
                <m:t>k</m:t>
              </m:r>
            </m:sub>
          </m:sSub>
          <m:r>
            <m:rPr>
              <m:sty m:val="p"/>
            </m:rPr>
            <m:t>=</m:t>
          </m:r>
          <m:r>
            <m:rPr>
              <m:sty m:val="p"/>
            </m:rPr>
            <m:t>2</m:t>
          </m:r>
          <m:nary>
            <m:naryPr>
              <m:chr m:val="∑"/>
              <m:limLoc m:val="undOvr"/>
              <m:grow m:val="1"/>
            </m:naryPr>
            <m:sub>
              <m:r>
                <m:rPr>
                  <m:sty m:val="i"/>
                </m:rPr>
                <m:t>k</m:t>
              </m:r>
              <m:r>
                <m:rPr>
                  <m:sty m:val="p"/>
                </m:rPr>
                <m:t>=</m:t>
              </m:r>
              <m:r>
                <m:rPr>
                  <m:sty m:val="i"/>
                </m:rPr>
                <m:t>n</m:t>
              </m:r>
              <m:r>
                <m:rPr>
                  <m:sty m:val="p"/>
                </m:rPr>
                <m:t>+</m:t>
              </m:r>
              <m:r>
                <m:rPr>
                  <m:sty m:val="p"/>
                </m:rPr>
                <m:t>1</m:t>
              </m:r>
            </m:sub>
            <m:sup>
              <m:r>
                <m:rPr>
                  <m:sty m:val="p"/>
                </m:rPr>
                <m:t>2</m:t>
              </m:r>
              <m:r>
                <m:rPr>
                  <m:sty m:val="i"/>
                </m:rPr>
                <m:t>n</m:t>
              </m:r>
            </m:sup>
            <m:e>
              <m:r>
                <m:rPr>
                  <m:sty m:val="p"/>
                </m:rPr>
                <m:t xml:space="preserve"> </m:t>
              </m:r>
            </m:e>
          </m:nary>
          <m:f>
            <m:fPr>
              <m:ctrlPr>
                <w:rPr>
                  <w:rFonts w:ascii="Cambria Math" w:hAnsi="Cambria Math"/>
                </w:rPr>
              </m:ctrlPr>
            </m:fPr>
            <m:num>
              <m:r>
                <m:rPr>
                  <m:sty m:val="p"/>
                </m:rPr>
                <m:t>1</m:t>
              </m:r>
            </m:num>
            <m:den>
              <m:r>
                <m:rPr>
                  <m:sty m:val="i"/>
                </m:rPr>
                <m:t>k</m:t>
              </m:r>
            </m:den>
          </m:f>
          <m:r>
            <m:rPr>
              <m:sty m:val="p"/>
            </m:rPr>
            <m:t>.</m:t>
          </m:r>
        </m:oMath>
      </m:oMathPara>
    </w:p>
    <w:p>
      <w:pPr>
        <w:spacing w:after="220" w:lineRule="auto"/>
      </w:pPr>
      <w:r>
        <w:rPr/>
        <w:t xml:space="preserve">3.(a) Montrer que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nary>
            <m:naryPr>
              <m:chr m:val="∑"/>
              <m:limLoc m:val="undOvr"/>
              <m:grow m:val="1"/>
            </m:naryPr>
            <m:sub>
              <m:r>
                <m:rPr>
                  <m:sty m:val="i"/>
                </m:rPr>
                <m:t>k</m:t>
              </m:r>
              <m:r>
                <m:rPr>
                  <m:sty m:val="p"/>
                </m:rPr>
                <m:t>=</m:t>
              </m:r>
              <m:r>
                <m:rPr>
                  <m:sty m:val="i"/>
                </m:rPr>
                <m:t>n</m:t>
              </m:r>
              <m:r>
                <m:rPr>
                  <m:sty m:val="p"/>
                </m:rPr>
                <m:t>+</m:t>
              </m:r>
              <m:r>
                <m:rPr>
                  <m:sty m:val="p"/>
                </m:rPr>
                <m:t>1</m:t>
              </m:r>
            </m:sub>
            <m:sup>
              <m:r>
                <m:rPr>
                  <m:sty m:val="p"/>
                </m:rPr>
                <m:t>2</m:t>
              </m:r>
              <m:r>
                <m:rPr>
                  <m:sty m:val="i"/>
                </m:rPr>
                <m:t>n</m:t>
              </m:r>
            </m:sup>
            <m:e>
              <m:r>
                <m:rPr>
                  <m:sty m:val="p"/>
                </m:rPr>
                <m:t xml:space="preserve"> </m:t>
              </m:r>
            </m:e>
          </m:nary>
          <m:f>
            <m:fPr>
              <m:ctrlPr>
                <w:rPr>
                  <w:rFonts w:ascii="Cambria Math" w:hAnsi="Cambria Math"/>
                </w:rPr>
              </m:ctrlPr>
            </m:fPr>
            <m:num>
              <m:r>
                <m:rPr>
                  <m:sty m:val="p"/>
                </m:rPr>
                <m:t>1</m:t>
              </m:r>
            </m:num>
            <m:den>
              <m:r>
                <m:rPr>
                  <m:sty m:val="i"/>
                </m:rPr>
                <m:t>k</m:t>
              </m:r>
            </m:den>
          </m:f>
          <m:r>
            <m:rPr>
              <m:sty m:val="p"/>
            </m:rPr>
            <m:t>=</m:t>
          </m:r>
          <m:sSub>
            <m:sSubPr/>
            <m:e>
              <m:r>
                <m:rPr>
                  <m:sty m:val="i"/>
                </m:rPr>
                <m:t>u</m:t>
              </m:r>
            </m:e>
            <m:sub>
              <m:r>
                <m:rPr>
                  <m:sty m:val="p"/>
                </m:rPr>
                <m:t>2</m:t>
              </m:r>
              <m:r>
                <m:rPr>
                  <m:sty m:val="i"/>
                </m:rPr>
                <m:t>n</m:t>
              </m:r>
            </m:sub>
          </m:sSub>
          <m:r>
            <m:rPr>
              <m:sty m:val="p"/>
            </m:rPr>
            <m:t>−</m:t>
          </m:r>
          <m:sSub>
            <m:sSubPr/>
            <m:e>
              <m:r>
                <m:rPr>
                  <m:sty m:val="i"/>
                </m:rPr>
                <m:t>u</m:t>
              </m:r>
            </m:e>
            <m:sub>
              <m:r>
                <m:rPr>
                  <m:sty m:val="i"/>
                </m:rPr>
                <m:t>n</m:t>
              </m:r>
            </m:sub>
          </m:sSub>
          <m:r>
            <m:rPr>
              <m:sty m:val="p"/>
            </m:rPr>
            <m:t>+</m:t>
          </m:r>
          <m:r>
            <m:rPr>
              <m:sty m:val="p"/>
            </m:rPr>
            <m:t>ln</m:t>
          </m:r>
          <m:r>
            <m:rPr>
              <m:sty m:val="p"/>
            </m:rPr>
            <m:t>⁡</m:t>
          </m:r>
          <m:r>
            <m:rPr>
              <m:sty m:val="p"/>
            </m:rPr>
            <m:t>(</m:t>
          </m:r>
          <m:r>
            <m:rPr>
              <m:sty m:val="p"/>
            </m:rPr>
            <m:t>2</m:t>
          </m:r>
          <m:r>
            <m:rPr>
              <m:sty m:val="p"/>
            </m:rPr>
            <m:t>)</m:t>
          </m:r>
        </m:oMath>
      </m:oMathPara>
    </w:p>
    <w:p>
      <w:pPr>
        <w:spacing w:after="220" w:lineRule="auto"/>
      </w:pPr>
      <w:r>
        <w:rPr>
          <w:rFonts w:eastAsia="Georgia" w:cs="Georgia" w:ascii="Georgia" w:hAnsi="Georgia"/>
        </w:rPr>
        <w:t xml:space="preserve">où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est la suite définie dans la partie I.</w:t>
      </w:r>
      <w:r>
        <w:rPr/>
        <w:br w:type="textWrapping"/>
      </w:r>
      <w:r>
        <w:rPr/>
        <w:t xml:space="preserve">(b) Calculer alors </w:t>
      </w:r>
      <m:oMath>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sSub>
          <m:sSubPr/>
          <m:e>
            <m:r>
              <m:rPr>
                <m:sty m:val="i"/>
              </m:rPr>
              <m:t>a</m:t>
            </m:r>
          </m:e>
          <m:sub>
            <m:r>
              <m:rPr>
                <m:sty m:val="i"/>
              </m:rPr>
              <m:t>k</m:t>
            </m:r>
          </m:sub>
        </m:sSub>
      </m:oMath>
      <w:r>
        <w:rPr/>
        <w:t xml:space="preserve">.</w:t>
      </w:r>
      <w:r>
        <w:rPr/>
        <w:br w:type="textWrapping"/>
      </w:r>
      <w:r>
        <w:rPr/>
        <w:t xml:space="preserve">4.(a) Montrer que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nary>
            <m:naryPr>
              <m:chr m:val="∑"/>
              <m:limLoc m:val="undOvr"/>
              <m:grow m:val="1"/>
            </m:naryPr>
            <m:sub>
              <m:r>
                <m:rPr>
                  <m:sty m:val="i"/>
                </m:rPr>
                <m:t>k</m:t>
              </m:r>
              <m:r>
                <m:rPr>
                  <m:sty m:val="p"/>
                </m:rPr>
                <m:t>=</m:t>
              </m:r>
              <m:r>
                <m:rPr>
                  <m:sty m:val="i"/>
                </m:rPr>
                <m:t>n</m:t>
              </m:r>
              <m:r>
                <m:rPr>
                  <m:sty m:val="p"/>
                </m:rPr>
                <m:t>+</m:t>
              </m:r>
              <m:r>
                <m:rPr>
                  <m:sty m:val="p"/>
                </m:rPr>
                <m:t>1</m:t>
              </m:r>
            </m:sub>
            <m:sup>
              <m:r>
                <m:rPr>
                  <m:sty m:val="p"/>
                </m:rPr>
                <m:t>2</m:t>
              </m:r>
              <m:r>
                <m:rPr>
                  <m:sty m:val="i"/>
                </m:rPr>
                <m:t>n</m:t>
              </m:r>
            </m:sup>
            <m:e>
              <m:r>
                <m:rPr>
                  <m:sty m:val="p"/>
                </m:rPr>
                <m:t xml:space="preserve"> </m:t>
              </m:r>
            </m:e>
          </m:nary>
          <m:f>
            <m:fPr>
              <m:ctrlPr>
                <w:rPr>
                  <w:rFonts w:ascii="Cambria Math" w:hAnsi="Cambria Math"/>
                </w:rPr>
              </m:ctrlPr>
            </m:fPr>
            <m:num>
              <m:r>
                <m:rPr>
                  <m:sty m:val="p"/>
                </m:rPr>
                <m:t>1</m:t>
              </m:r>
            </m:num>
            <m:den>
              <m:r>
                <m:rPr>
                  <m:sty m:val="i"/>
                </m:rPr>
                <m:t>k</m:t>
              </m:r>
            </m:den>
          </m:f>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p"/>
                </m:rPr>
                <m:t>1</m:t>
              </m:r>
              <m:r>
                <m:rPr>
                  <m:sty m:val="p"/>
                </m:rPr>
                <m:t>+</m:t>
              </m:r>
              <m:f>
                <m:fPr>
                  <m:ctrlPr>
                    <w:rPr>
                      <w:rFonts w:ascii="Cambria Math" w:hAnsi="Cambria Math"/>
                    </w:rPr>
                  </m:ctrlPr>
                </m:fPr>
                <m:num>
                  <m:r>
                    <m:rPr>
                      <m:sty m:val="i"/>
                    </m:rPr>
                    <m:t>k</m:t>
                  </m:r>
                </m:num>
                <m:den>
                  <m:r>
                    <m:rPr>
                      <m:sty m:val="i"/>
                    </m:rPr>
                    <m:t>n</m:t>
                  </m:r>
                </m:den>
              </m:f>
            </m:den>
          </m:f>
          <m:r>
            <m:rPr>
              <m:sty m:val="p"/>
            </m:rPr>
            <m:t>.</m:t>
          </m:r>
        </m:oMath>
      </m:oMathPara>
    </w:p>
    <w:p>
      <w:pPr>
        <w:spacing w:after="220" w:lineRule="auto"/>
      </w:pPr>
      <w:r>
        <w:rPr>
          <w:rFonts w:eastAsia="Georgia" w:cs="Georgia" w:ascii="Georgia" w:hAnsi="Georgia"/>
        </w:rPr>
        <w:t xml:space="preserve">(b) Retrouver alors le résultat de la question 3(b).</w:t>
      </w:r>
    </w:p>
    <w:p>
      <w:pPr>
        <w:spacing w:line="271" w:before="330" w:lineRule="auto"/>
      </w:pPr>
      <w:bookmarkStart w:id="9" w:name="exercice_3"/>
      <w:r>
        <w:rPr>
          <w:b/>
          <w:sz w:val="42"/>
        </w:rPr>
        <w:t xml:space="preserve">EXERCICE 3</w:t>
      </w:r>
      <w:bookmarkEnd w:id="9"/>
    </w:p>
    <w:p>
      <w:pPr>
        <w:spacing w:after="220" w:lineRule="auto"/>
      </w:pPr>
      <w:r>
        <w:rPr/>
        <w:t xml:space="preserve">Soit </w:t>
      </w:r>
      <m:oMath>
        <m:r>
          <m:rPr>
            <m:sty m:val="i"/>
          </m:rPr>
          <m:t>n</m:t>
        </m:r>
      </m:oMath>
      <w:r>
        <w:rPr/>
        <w:t xml:space="preserve"> un entier naturel non nul.</w:t>
      </w:r>
      <w:r>
        <w:rPr/>
        <w:br w:type="textWrapping"/>
      </w:r>
      <w:r>
        <w:rPr>
          <w:rFonts w:eastAsia="Georgia" w:cs="Georgia" w:ascii="Georgia" w:hAnsi="Georgia"/>
        </w:rPr>
        <w:t xml:space="preserve">Dans une fête foraine, un stand propose le jeu suivant : le joueur lance </w:t>
      </w:r>
      <m:oMath>
        <m:r>
          <m:rPr>
            <m:sty m:val="i"/>
          </m:rPr>
          <m:t>n</m:t>
        </m:r>
      </m:oMath>
      <w:r>
        <w:rPr>
          <w:rFonts w:eastAsia="Georgia" w:cs="Georgia" w:ascii="Georgia" w:hAnsi="Georgia"/>
        </w:rPr>
        <w:t xml:space="preserve"> fois une pièce et compte le nombre de Pile obtenus. Si ce nombre est pair, le joueur est déclaré vainqueur, et s'il est impair, il est déclaré perdant.</w:t>
      </w:r>
      <w:r>
        <w:rPr/>
        <w:br w:type="textWrapping"/>
      </w:r>
      <w:r>
        <w:rPr>
          <w:rFonts w:eastAsia="Georgia" w:cs="Georgia" w:ascii="Georgia" w:hAnsi="Georgia"/>
        </w:rPr>
        <w:t xml:space="preserve">Si le joueur est déclaré vainqueur, il gagne 10 euros pour chaque Pile obtenu, mais s'il a perdu, il doit payer 10 euros pour chaque Pile obtenu.</w:t>
      </w:r>
      <w:r>
        <w:rPr/>
        <w:br w:type="textWrapping"/>
      </w:r>
      <w:r>
        <w:rPr>
          <w:rFonts w:eastAsia="Georgia" w:cs="Georgia" w:ascii="Georgia" w:hAnsi="Georgia"/>
        </w:rPr>
        <w:t xml:space="preserve">En particulier, s'il n'obtient aucun Pile, il est déclaré vainqueur, mais ne remporte rien. La pièce est truquée, et à chaque lancer, la probabilité d'obtenir Pile est égale à </w:t>
      </w:r>
      <m:oMath>
        <m:r>
          <m:rPr>
            <m:sty m:val="i"/>
          </m:rPr>
          <m:t>p</m:t>
        </m:r>
        <m:r>
          <m:rPr>
            <m:sty m:val="p"/>
          </m:rPr>
          <m:t>(</m:t>
        </m:r>
        <m:r>
          <m:rPr>
            <m:sty m:val="i"/>
          </m:rPr>
          <m:t>p</m:t>
        </m:r>
        <m:r>
          <m:rPr>
            <m:sty m:val="p"/>
          </m:rPr>
          <m:t>∈</m:t>
        </m:r>
        <m:r>
          <m:rPr>
            <m:sty m:val="p"/>
          </m:rPr>
          <m:t>]</m:t>
        </m:r>
        <m:r>
          <m:rPr>
            <m:sty m:val="p"/>
          </m:rPr>
          <m:t>0</m:t>
        </m:r>
        <m:r>
          <m:rPr>
            <m:sty m:val="p"/>
          </m:rPr>
          <m:t>,</m:t>
        </m:r>
        <m:r>
          <m:rPr>
            <m:sty m:val="p"/>
          </m:rPr>
          <m:t>1</m:t>
        </m:r>
        <m:r>
          <m:rPr>
            <m:sty m:val="p"/>
          </m:rPr>
          <m:t>[</m:t>
        </m:r>
        <m:r>
          <m:rPr>
            <m:sty m:val="p"/>
          </m:rPr>
          <m:t>)</m:t>
        </m:r>
      </m:oMath>
      <w:r>
        <w:rPr/>
        <w:t xml:space="preserve">, et celle d'obtenir Face est de </w:t>
      </w:r>
      <m:oMath>
        <m:r>
          <m:rPr>
            <m:sty m:val="p"/>
          </m:rPr>
          <m:t>1</m:t>
        </m:r>
        <m:r>
          <m:rPr>
            <m:sty m:val="p"/>
          </m:rPr>
          <m:t>−</m:t>
        </m:r>
        <m:r>
          <m:rPr>
            <m:sty m:val="i"/>
          </m:rPr>
          <m:t>p</m:t>
        </m:r>
      </m:oMath>
      <w:r>
        <w:rPr/>
        <w:t xml:space="preserve">.</w:t>
      </w:r>
      <w:r>
        <w:rPr/>
        <w:br w:type="textWrapping"/>
      </w:r>
      <w:r>
        <w:rPr/>
        <w:t xml:space="preserve">On notera </w:t>
      </w:r>
      <m:oMath>
        <m:r>
          <m:rPr>
            <m:sty m:val="i"/>
          </m:rPr>
          <m:t>X</m:t>
        </m:r>
      </m:oMath>
      <w:r>
        <w:rPr>
          <w:rFonts w:eastAsia="Georgia" w:cs="Georgia" w:ascii="Georgia" w:hAnsi="Georgia"/>
        </w:rPr>
        <w:t xml:space="preserve"> la variable aléatoire égale au nombre de Pile obtenus, et </w:t>
      </w:r>
      <m:oMath>
        <m:r>
          <m:rPr>
            <m:sty m:val="i"/>
          </m:rPr>
          <m:t>G</m:t>
        </m:r>
      </m:oMath>
      <w:r>
        <w:rPr>
          <w:rFonts w:eastAsia="Georgia" w:cs="Georgia" w:ascii="Georgia" w:hAnsi="Georgia"/>
        </w:rPr>
        <w:t xml:space="preserve"> la variable aléatoire égale au gain algébrique du joueur.</w:t>
      </w:r>
      <w:r>
        <w:rPr/>
        <w:br w:type="textWrapping"/>
      </w:r>
      <w:r>
        <w:rPr/>
        <w:t xml:space="preserve">Enfin, on notera </w:t>
      </w:r>
      <m:oMath>
        <m:r>
          <m:rPr>
            <m:sty m:val="i"/>
          </m:rPr>
          <m:t>A</m:t>
        </m:r>
      </m:oMath>
      <w:r>
        <w:rPr>
          <w:rFonts w:eastAsia="Georgia" w:cs="Georgia" w:ascii="Georgia" w:hAnsi="Georgia"/>
        </w:rPr>
        <w:t xml:space="preserve"> l'événement : « le joueur est déclaré vainqueur » et on dira que le jeu est favorable au joueur si l'espérance mathématique de la variable aléatoire </w:t>
      </w:r>
      <m:oMath>
        <m:r>
          <m:rPr>
            <m:sty m:val="i"/>
          </m:rPr>
          <m:t>G</m:t>
        </m:r>
      </m:oMath>
      <w:r>
        <w:rPr/>
        <w:t xml:space="preserve"> est positive.</w:t>
      </w:r>
    </w:p>
    <w:p>
      <w:pPr>
        <w:spacing w:line="271" w:before="330" w:lineRule="auto"/>
      </w:pPr>
      <w:bookmarkStart w:id="10" w:name="partie_i_2"/>
      <w:r>
        <w:rPr>
          <w:b/>
          <w:sz w:val="42"/>
        </w:rPr>
        <w:t xml:space="preserve">Partie I</w:t>
      </w:r>
      <w:bookmarkEnd w:id="10"/>
    </w:p>
    <w:p>
      <w:pPr>
        <w:spacing w:after="220" w:lineRule="auto"/>
      </w:pPr>
      <w:r>
        <w:rPr/>
        <w:t xml:space="preserve">Dans cette partie, on suppose que </w:t>
      </w:r>
      <m:oMath>
        <m:r>
          <m:rPr>
            <m:sty m:val="i"/>
          </m:rPr>
          <m:t>n</m:t>
        </m:r>
        <m:r>
          <m:rPr>
            <m:sty m:val="p"/>
          </m:rPr>
          <m:t>=</m:t>
        </m:r>
        <m:r>
          <m:rPr>
            <m:sty m:val="p"/>
          </m:rPr>
          <m:t>3</m:t>
        </m:r>
      </m:oMath>
      <w:r>
        <w:rPr/>
        <w:t xml:space="preserve"> et </w:t>
      </w:r>
      <m:oMath>
        <m:r>
          <m:rPr>
            <m:sty m:val="i"/>
          </m:rPr>
          <m:t>p</m:t>
        </m:r>
        <m:r>
          <m:rPr>
            <m:sty m:val="p"/>
          </m:rPr>
          <m:t>=</m:t>
        </m:r>
        <m:f>
          <m:fPr>
            <m:ctrlPr>
              <w:rPr>
                <w:rFonts w:ascii="Cambria Math" w:hAnsi="Cambria Math"/>
              </w:rPr>
            </m:ctrlPr>
          </m:fPr>
          <m:num>
            <m:r>
              <m:rPr>
                <m:sty m:val="p"/>
              </m:rPr>
              <m:t>2</m:t>
            </m:r>
          </m:num>
          <m:den>
            <m:r>
              <m:rPr>
                <m:sty m:val="p"/>
              </m:rPr>
              <m:t>3</m:t>
            </m:r>
          </m:den>
        </m:f>
      </m:oMath>
      <w:r>
        <w:rPr/>
        <w:t xml:space="preserve">.</w:t>
      </w:r>
    </w:p>
    <w:p>
      <w:pPr>
        <w:numPr>
          <w:ilvl w:val="0"/>
          <w:numId w:val="7"/>
        </w:numPr>
        <w:spacing w:lineRule="auto"/>
      </w:pPr>
      <w:r>
        <w:rPr>
          <w:rFonts w:eastAsia="Georgia" w:cs="Georgia" w:ascii="Georgia" w:hAnsi="Georgia"/>
        </w:rPr>
        <w:t xml:space="preserve">Reconnaître la loi de </w:t>
      </w:r>
      <m:oMath>
        <m:r>
          <m:rPr>
            <m:sty m:val="i"/>
          </m:rPr>
          <m:t>X</m:t>
        </m:r>
      </m:oMath>
      <w:r>
        <w:rPr>
          <w:rFonts w:eastAsia="Georgia" w:cs="Georgia" w:ascii="Georgia" w:hAnsi="Georgia"/>
        </w:rPr>
        <w:t xml:space="preserve">, puis vérifier que : </w:t>
      </w:r>
      <m:oMath>
        <m:r>
          <m:rPr>
            <m:sty m:val="i"/>
          </m:rPr>
          <m:t>P</m:t>
        </m:r>
        <m:r>
          <m:rPr>
            <m:sty m:val="p"/>
          </m:rPr>
          <m:t>(</m:t>
        </m:r>
        <m:r>
          <m:rPr>
            <m:sty m:val="i"/>
          </m:rPr>
          <m:t>A</m:t>
        </m:r>
        <m:r>
          <m:rPr>
            <m:sty m:val="p"/>
          </m:rPr>
          <m:t>)</m:t>
        </m:r>
        <m:r>
          <m:rPr>
            <m:sty m:val="p"/>
          </m:rPr>
          <m:t>=</m:t>
        </m:r>
        <m:f>
          <m:fPr>
            <m:ctrlPr>
              <w:rPr>
                <w:rFonts w:ascii="Cambria Math" w:hAnsi="Cambria Math"/>
              </w:rPr>
            </m:ctrlPr>
          </m:fPr>
          <m:num>
            <m:r>
              <m:rPr>
                <m:sty m:val="p"/>
              </m:rPr>
              <m:t>13</m:t>
            </m:r>
          </m:num>
          <m:den>
            <m:r>
              <m:rPr>
                <m:sty m:val="p"/>
              </m:rPr>
              <m:t>27</m:t>
            </m:r>
          </m:den>
        </m:f>
      </m:oMath>
      <w:r>
        <w:rPr/>
        <w:t xml:space="preserve">.</w:t>
      </w:r>
    </w:p>
    <w:p>
      <w:pPr>
        <w:numPr>
          <w:ilvl w:val="0"/>
          <w:numId w:val="7"/>
        </w:numPr>
        <w:spacing w:lineRule="auto"/>
      </w:pPr>
      <w:r>
        <w:rPr/>
        <w:t xml:space="preserve">Montrer que : </w:t>
      </w:r>
      <m:oMath>
        <m:r>
          <m:rPr>
            <m:sty m:val="i"/>
          </m:rPr>
          <m:t>G</m:t>
        </m:r>
        <m:r>
          <m:rPr>
            <m:sty m:val="p"/>
          </m:rPr>
          <m:t>(</m:t>
        </m:r>
        <m:r>
          <m:rPr>
            <m:sty m:val="p"/>
          </m:rPr>
          <m:t>Ω</m:t>
        </m:r>
        <m:r>
          <m:rPr>
            <m:sty m:val="p"/>
          </m:rPr>
          <m:t>)</m:t>
        </m:r>
        <m:r>
          <m:rPr>
            <m:sty m:val="p"/>
          </m:rPr>
          <m:t>=</m:t>
        </m:r>
        <m:r>
          <m:rPr>
            <m:sty m:val="p"/>
          </m:rPr>
          <m:t>{</m:t>
        </m:r>
        <m:r>
          <m:rPr>
            <m:sty m:val="p"/>
          </m:rPr>
          <m:t>−</m:t>
        </m:r>
        <m:r>
          <m:rPr>
            <m:sty m:val="p"/>
          </m:rPr>
          <m:t>30</m:t>
        </m:r>
        <m:r>
          <m:rPr>
            <m:sty m:val="p"/>
          </m:rPr>
          <m:t>,</m:t>
        </m:r>
        <m:r>
          <m:rPr>
            <m:sty m:val="p"/>
          </m:rPr>
          <m:t>−</m:t>
        </m:r>
        <m:r>
          <m:rPr>
            <m:sty m:val="p"/>
          </m:rPr>
          <m:t>10</m:t>
        </m:r>
        <m:r>
          <m:rPr>
            <m:sty m:val="p"/>
          </m:rPr>
          <m:t>,</m:t>
        </m:r>
        <m:r>
          <m:rPr>
            <m:sty m:val="p"/>
          </m:rPr>
          <m:t>0</m:t>
        </m:r>
        <m:r>
          <m:rPr>
            <m:sty m:val="p"/>
          </m:rPr>
          <m:t>,</m:t>
        </m:r>
        <m:r>
          <m:rPr>
            <m:sty m:val="p"/>
          </m:rPr>
          <m:t>20</m:t>
        </m:r>
        <m:r>
          <m:rPr>
            <m:sty m:val="p"/>
          </m:rPr>
          <m:t>}</m:t>
        </m:r>
      </m:oMath>
      <w:r>
        <w:rPr/>
        <w:t xml:space="preserve">, puis expliciter la loi de </w:t>
      </w:r>
      <m:oMath>
        <m:r>
          <m:rPr>
            <m:sty m:val="i"/>
          </m:rPr>
          <m:t>G</m:t>
        </m:r>
      </m:oMath>
      <w:r>
        <w:rPr/>
        <w:t xml:space="preserve">.</w:t>
      </w:r>
    </w:p>
    <w:p>
      <w:pPr>
        <w:numPr>
          <w:ilvl w:val="0"/>
          <w:numId w:val="7"/>
        </w:numPr>
        <w:spacing w:lineRule="auto"/>
      </w:pPr>
      <w:r>
        <w:rPr>
          <w:rFonts w:eastAsia="Georgia" w:cs="Georgia" w:ascii="Georgia" w:hAnsi="Georgia"/>
        </w:rPr>
        <w:t xml:space="preserve">Calculer l'espérance de la variable aléatoire </w:t>
      </w:r>
      <m:oMath>
        <m:r>
          <m:rPr>
            <m:sty m:val="i"/>
          </m:rPr>
          <m:t>G</m:t>
        </m:r>
      </m:oMath>
      <w:r>
        <w:rPr/>
        <w:t xml:space="preserve">. Le jeu est-il favorable au joueur?</w:t>
      </w:r>
    </w:p>
    <w:p>
      <w:pPr>
        <w:spacing w:line="271" w:before="330" w:lineRule="auto"/>
      </w:pPr>
      <w:bookmarkStart w:id="11" w:name="partie_ii_2"/>
      <w:r>
        <w:rPr>
          <w:b/>
          <w:sz w:val="42"/>
        </w:rPr>
        <w:t xml:space="preserve">Partie II</w:t>
      </w:r>
      <w:bookmarkEnd w:id="11"/>
    </w:p>
    <w:p>
      <w:pPr>
        <w:spacing w:after="220" w:lineRule="auto"/>
      </w:pPr>
      <w:r>
        <w:rPr>
          <w:rFonts w:eastAsia="Georgia" w:cs="Georgia" w:ascii="Georgia" w:hAnsi="Georgia"/>
        </w:rPr>
        <w:t xml:space="preserve">Dans cette partie, on revient au cas général, où </w:t>
      </w:r>
      <m:oMath>
        <m:r>
          <m:rPr>
            <m:sty m:val="i"/>
          </m:rPr>
          <m:t>n</m:t>
        </m:r>
      </m:oMath>
      <w:r>
        <w:rPr/>
        <w:t xml:space="preserve"> est un entier naturel non nul et </w:t>
      </w:r>
      <m:oMath>
        <m:r>
          <m:rPr>
            <m:sty m:val="i"/>
          </m:rPr>
          <m:t>p</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Celui qui tient le stand souhaite rendre le jeu plus attractif en affichant le slogan « À ce jeu, il y a plus de gagnants que de perdants! », et cherche donc les conditions nécessaires sur </w:t>
      </w:r>
      <m:oMath>
        <m:r>
          <m:rPr>
            <m:sty m:val="i"/>
          </m:rPr>
          <m:t>p</m:t>
        </m:r>
      </m:oMath>
      <w:r>
        <w:rPr/>
        <w:t xml:space="preserve"> et </w:t>
      </w:r>
      <m:oMath>
        <m:r>
          <m:rPr>
            <m:sty m:val="i"/>
          </m:rPr>
          <m:t>n</m:t>
        </m:r>
      </m:oMath>
      <w:r>
        <w:rPr/>
        <w:t xml:space="preserve"> pour que son affichage ne soit pas mensonger.</w:t>
      </w:r>
      <w:r>
        <w:rPr/>
        <w:br w:type="textWrapping"/>
      </w:r>
      <w:r>
        <w:rPr/>
        <w:t xml:space="preserve">Soit </w:t>
      </w:r>
      <m:oMath>
        <m:r>
          <m:rPr>
            <m:sty m:val="i"/>
          </m:rPr>
          <m:t>Y</m:t>
        </m:r>
      </m:oMath>
      <w:r>
        <w:rPr>
          <w:rFonts w:eastAsia="Georgia" w:cs="Georgia" w:ascii="Georgia" w:hAnsi="Georgia"/>
        </w:rPr>
        <w:t xml:space="preserve"> la variable aléatoire définie par :</w:t>
      </w:r>
    </w:p>
    <w:p>
      <w:pPr>
        <w:spacing w:after="220" w:lineRule="auto"/>
      </w:pPr>
      <m:oMathPara>
        <m:oMath>
          <m:r>
            <m:rPr>
              <m:sty m:val="i"/>
            </m:rPr>
            <m:t>Y</m:t>
          </m:r>
          <m:r>
            <m:rPr>
              <m:sty m:val="p"/>
            </m:rPr>
            <m:t>=</m:t>
          </m:r>
          <m:r>
            <m:rPr>
              <m:sty m:val="p"/>
            </m:rPr>
            <m:t>(</m:t>
          </m:r>
          <m:r>
            <m:rPr>
              <m:sty m:val="p"/>
            </m:rPr>
            <m:t>−</m:t>
          </m:r>
          <m:r>
            <m:rPr>
              <m:sty m:val="p"/>
            </m:rPr>
            <m:t>1</m:t>
          </m:r>
          <m:sSup>
            <m:sSupPr/>
            <m:e>
              <m:r>
                <m:rPr>
                  <m:sty m:val="p"/>
                </m:rPr>
                <m:t>)</m:t>
              </m:r>
            </m:e>
            <m:sup>
              <m:r>
                <m:rPr>
                  <m:sty m:val="i"/>
                </m:rPr>
                <m:t>X</m:t>
              </m:r>
            </m:sup>
          </m:sSup>
          <m:r>
            <m:rPr>
              <m:sty m:val="p"/>
            </m:rPr>
            <m:t>.</m:t>
          </m:r>
        </m:oMath>
      </m:oMathPara>
    </w:p>
    <w:p>
      <w:pPr>
        <w:spacing w:after="220" w:lineRule="auto"/>
      </w:pPr>
      <w:r>
        <w:rPr/>
        <w:t xml:space="preserve">Autrement dit, </w:t>
      </w:r>
      <m:oMath>
        <m:r>
          <m:rPr>
            <m:sty m:val="i"/>
          </m:rPr>
          <m:t>Y</m:t>
        </m:r>
      </m:oMath>
      <w:r>
        <w:rPr/>
        <w:t xml:space="preserve"> prend la valeur 1 lorsque </w:t>
      </w:r>
      <m:oMath>
        <m:r>
          <m:rPr>
            <m:sty m:val="i"/>
          </m:rPr>
          <m:t>X</m:t>
        </m:r>
      </m:oMath>
      <w:r>
        <w:rPr/>
        <w:t xml:space="preserve"> prend une valeur paire, et </w:t>
      </w:r>
      <m:oMath>
        <m:r>
          <m:rPr>
            <m:sty m:val="i"/>
          </m:rPr>
          <m:t>Y</m:t>
        </m:r>
      </m:oMath>
      <w:r>
        <w:rPr/>
        <w:t xml:space="preserve"> prend la valeur -1 lorsque </w:t>
      </w:r>
      <m:oMath>
        <m:r>
          <m:rPr>
            <m:sty m:val="i"/>
          </m:rPr>
          <m:t>X</m:t>
        </m:r>
      </m:oMath>
      <w:r>
        <w:rPr/>
        <w:t xml:space="preserve"> prend une valeur impaire.</w:t>
      </w:r>
      <w:r>
        <w:rPr/>
        <w:br w:type="textWrapping"/>
      </w:r>
      <w:r>
        <w:rPr/>
        <w:t xml:space="preserve">1.(a) On note </w:t>
      </w:r>
      <m:oMath>
        <m:r>
          <m:rPr>
            <m:sty m:val="i"/>
          </m:rPr>
          <m:t>Z</m:t>
        </m:r>
        <m:r>
          <m:rPr>
            <m:sty m:val="p"/>
          </m:rPr>
          <m:t>=</m:t>
        </m:r>
        <m:f>
          <m:fPr>
            <m:ctrlPr>
              <w:rPr>
                <w:rFonts w:ascii="Cambria Math" w:hAnsi="Cambria Math"/>
              </w:rPr>
            </m:ctrlPr>
          </m:fPr>
          <m:num>
            <m:r>
              <m:rPr>
                <m:sty m:val="i"/>
              </m:rPr>
              <m:t>Y</m:t>
            </m:r>
            <m:r>
              <m:rPr>
                <m:sty m:val="p"/>
              </m:rPr>
              <m:t>+</m:t>
            </m:r>
            <m:r>
              <m:rPr>
                <m:sty m:val="p"/>
              </m:rPr>
              <m:t>1</m:t>
            </m:r>
          </m:num>
          <m:den>
            <m:r>
              <m:rPr>
                <m:sty m:val="p"/>
              </m:rPr>
              <m:t>2</m:t>
            </m:r>
          </m:den>
        </m:f>
      </m:oMath>
      <w:r>
        <w:rPr>
          <w:rFonts w:eastAsia="Georgia" w:cs="Georgia" w:ascii="Georgia" w:hAnsi="Georgia"/>
        </w:rPr>
        <w:t xml:space="preserve">. Déterminer </w:t>
      </w:r>
      <m:oMath>
        <m:r>
          <m:rPr>
            <m:sty m:val="i"/>
          </m:rPr>
          <m:t>Y</m:t>
        </m:r>
        <m:r>
          <m:rPr>
            <m:sty m:val="p"/>
          </m:rPr>
          <m:t>(</m:t>
        </m:r>
        <m:r>
          <m:rPr>
            <m:sty m:val="p"/>
          </m:rPr>
          <m:t>Ω</m:t>
        </m:r>
        <m:r>
          <m:rPr>
            <m:sty m:val="p"/>
          </m:rPr>
          <m:t>)</m:t>
        </m:r>
      </m:oMath>
      <w:r>
        <w:rPr/>
        <w:t xml:space="preserve">, puis montrer que </w:t>
      </w:r>
      <m:oMath>
        <m:r>
          <m:rPr>
            <m:sty m:val="i"/>
          </m:rPr>
          <m:t>Z</m:t>
        </m:r>
      </m:oMath>
      <w:r>
        <w:rPr>
          <w:rFonts w:eastAsia="Georgia" w:cs="Georgia" w:ascii="Georgia" w:hAnsi="Georgia"/>
        </w:rPr>
        <w:t xml:space="preserve"> suit une loi de Bernoulli de paramètre </w:t>
      </w:r>
      <m:oMath>
        <m:r>
          <m:rPr>
            <m:sty m:val="i"/>
          </m:rPr>
          <m:t>P</m:t>
        </m:r>
        <m:r>
          <m:rPr>
            <m:sty m:val="p"/>
          </m:rPr>
          <m:t>(</m:t>
        </m:r>
        <m:r>
          <m:rPr>
            <m:sty m:val="i"/>
          </m:rPr>
          <m:t>A</m:t>
        </m:r>
        <m:r>
          <m:rPr>
            <m:sty m:val="p"/>
          </m:rPr>
          <m:t>)</m:t>
        </m:r>
      </m:oMath>
      <w:r>
        <w:rPr/>
        <w:t xml:space="preserve">.</w:t>
      </w:r>
      <w:r>
        <w:rPr/>
        <w:br w:type="textWrapping"/>
      </w:r>
      <w:r>
        <w:rPr>
          <w:rFonts w:eastAsia="Georgia" w:cs="Georgia" w:ascii="Georgia" w:hAnsi="Georgia"/>
        </w:rPr>
        <w:t xml:space="preserve">(b) Démontrer que : </w:t>
      </w:r>
      <m:oMath>
        <m:r>
          <m:rPr>
            <m:sty m:val="i"/>
          </m:rPr>
          <m:t>E</m:t>
        </m:r>
        <m:r>
          <m:rPr>
            <m:sty m:val="p"/>
          </m:rPr>
          <m:t>(</m:t>
        </m:r>
        <m:r>
          <m:rPr>
            <m:sty m:val="i"/>
          </m:rPr>
          <m:t>Y</m:t>
        </m:r>
        <m:r>
          <m:rPr>
            <m:sty m:val="p"/>
          </m:rPr>
          <m:t>)</m:t>
        </m:r>
        <m:r>
          <m:rPr>
            <m:sty m:val="p"/>
          </m:rPr>
          <m:t>=</m:t>
        </m:r>
        <m:r>
          <m:rPr>
            <m:sty m:val="p"/>
          </m:rPr>
          <m:t>2</m:t>
        </m:r>
        <m:r>
          <m:rPr>
            <m:sty m:val="i"/>
          </m:rPr>
          <m:t>P</m:t>
        </m:r>
        <m:r>
          <m:rPr>
            <m:sty m:val="p"/>
          </m:rPr>
          <m:t>(</m:t>
        </m:r>
        <m:r>
          <m:rPr>
            <m:sty m:val="i"/>
          </m:rPr>
          <m:t>A</m:t>
        </m:r>
        <m:r>
          <m:rPr>
            <m:sty m:val="p"/>
          </m:rPr>
          <m:t>)</m:t>
        </m:r>
        <m:r>
          <m:rPr>
            <m:sty m:val="p"/>
          </m:rPr>
          <m:t>−</m:t>
        </m:r>
        <m:r>
          <m:rPr>
            <m:sty m:val="p"/>
          </m:rPr>
          <m:t>1</m:t>
        </m:r>
      </m:oMath>
      <w:r>
        <w:rPr/>
        <w:t xml:space="preserve">.</w:t>
      </w:r>
      <w:r>
        <w:rPr/>
        <w:br w:type="textWrapping"/>
      </w:r>
      <w:r>
        <w:rPr/>
        <w:t xml:space="preserve">2. (a) Donner la loi de </w:t>
      </w:r>
      <m:oMath>
        <m:r>
          <m:rPr>
            <m:sty m:val="i"/>
          </m:rPr>
          <m:t>X</m:t>
        </m:r>
      </m:oMath>
      <w:r>
        <w:rPr/>
        <w:t xml:space="preserve">.</w:t>
      </w:r>
      <w:r>
        <w:rPr/>
        <w:br w:type="textWrapping"/>
      </w:r>
      <w:r>
        <w:rPr>
          <w:rFonts w:eastAsia="Georgia" w:cs="Georgia" w:ascii="Georgia" w:hAnsi="Georgia"/>
        </w:rPr>
        <w:t xml:space="preserve">(b) En déduire qu'on a également :</w:t>
      </w:r>
    </w:p>
    <w:p>
      <w:pPr>
        <w:spacing w:after="220" w:lineRule="auto"/>
      </w:pPr>
      <m:oMathPara>
        <m:oMath>
          <m:r>
            <m:rPr>
              <m:sty m:val="i"/>
            </m:rPr>
            <m:t>E</m:t>
          </m:r>
          <m:r>
            <m:rPr>
              <m:sty m:val="p"/>
            </m:rPr>
            <m:t>(</m:t>
          </m:r>
          <m:r>
            <m:rPr>
              <m:sty m:val="i"/>
            </m:rPr>
            <m:t>Y</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m:t>
          </m:r>
          <m:r>
            <m:rPr>
              <m:sty m:val="p"/>
            </m:rPr>
            <m:t>−</m:t>
          </m:r>
          <m:r>
            <m:rPr>
              <m:sty m:val="p"/>
            </m:rPr>
            <m:t>1</m:t>
          </m:r>
          <m:sSup>
            <m:sSupPr/>
            <m:e>
              <m:r>
                <m:rPr>
                  <m:sty m:val="p"/>
                </m:rPr>
                <m:t>)</m:t>
              </m:r>
            </m:e>
            <m:sup>
              <m:r>
                <m:rPr>
                  <m:sty m:val="i"/>
                </m:rPr>
                <m:t>k</m:t>
              </m:r>
            </m:sup>
          </m:sSup>
          <m:d>
            <m:dPr>
              <m:begChr m:val="("/>
              <m:endChr m:val=")"/>
              <m:grow/>
            </m:dPr>
            <m:e>
              <m:f>
                <m:fPr>
                  <m:type m:val="noBar"/>
                  <m:ctrlPr>
                    <w:rPr>
                      <w:rFonts w:ascii="Cambria Math" w:hAnsi="Cambria Math"/>
                    </w:rPr>
                  </m:ctrlPr>
                </m:fPr>
                <m:num>
                  <m:r>
                    <m:rPr>
                      <m:sty m:val="i"/>
                    </m:rPr>
                    <m:t>n</m:t>
                  </m:r>
                </m:num>
                <m:den>
                  <m:r>
                    <m:rPr>
                      <m:sty m:val="i"/>
                    </m:rPr>
                    <m:t>k</m:t>
                  </m:r>
                </m:den>
              </m:f>
            </m:e>
          </m:d>
          <m:sSup>
            <m:sSupPr/>
            <m:e>
              <m:r>
                <m:rPr>
                  <m:sty m:val="i"/>
                </m:rPr>
                <m:t>p</m:t>
              </m:r>
            </m:e>
            <m:sup>
              <m:r>
                <m:rPr>
                  <m:sty m:val="i"/>
                </m:rPr>
                <m:t>k</m:t>
              </m:r>
            </m:sup>
          </m:sSup>
          <m:r>
            <m:rPr>
              <m:sty m:val="p"/>
            </m:rPr>
            <m:t>(</m:t>
          </m:r>
          <m:r>
            <m:rPr>
              <m:sty m:val="p"/>
            </m:rPr>
            <m:t>1</m:t>
          </m:r>
          <m:r>
            <m:rPr>
              <m:sty m:val="p"/>
            </m:rPr>
            <m:t>−</m:t>
          </m:r>
          <m:r>
            <m:rPr>
              <m:sty m:val="i"/>
            </m:rPr>
            <m:t>p</m:t>
          </m:r>
          <m:sSup>
            <m:sSupPr/>
            <m:e>
              <m:r>
                <m:rPr>
                  <m:sty m:val="p"/>
                </m:rPr>
                <m:t>)</m:t>
              </m:r>
            </m:e>
            <m:sup>
              <m:r>
                <m:rPr>
                  <m:sty m:val="i"/>
                </m:rPr>
                <m:t>n</m:t>
              </m:r>
              <m:r>
                <m:rPr>
                  <m:sty m:val="p"/>
                </m:rPr>
                <m:t>−</m:t>
              </m:r>
              <m:r>
                <m:rPr>
                  <m:sty m:val="i"/>
                </m:rPr>
                <m:t>k</m:t>
              </m:r>
            </m:sup>
          </m:sSup>
          <m:r>
            <m:rPr>
              <m:sty m:val="p"/>
            </m:rPr>
            <m:t>,</m:t>
          </m:r>
        </m:oMath>
      </m:oMathPara>
    </w:p>
    <w:p>
      <w:pPr>
        <w:spacing w:after="220" w:lineRule="auto"/>
      </w:pPr>
      <w:r>
        <w:rPr/>
        <w:t xml:space="preserve">puis que : </w:t>
      </w:r>
      <m:oMath>
        <m:r>
          <m:rPr>
            <m:sty m:val="i"/>
          </m:rPr>
          <m:t>E</m:t>
        </m:r>
        <m:r>
          <m:rPr>
            <m:sty m:val="p"/>
          </m:rPr>
          <m:t>(</m:t>
        </m:r>
        <m:r>
          <m:rPr>
            <m:sty m:val="i"/>
          </m:rPr>
          <m:t>Y</m:t>
        </m:r>
        <m:r>
          <m:rPr>
            <m:sty m:val="p"/>
          </m:rPr>
          <m:t>)</m:t>
        </m:r>
        <m:r>
          <m:rPr>
            <m:sty m:val="p"/>
          </m:rPr>
          <m:t>=</m:t>
        </m:r>
        <m:r>
          <m:rPr>
            <m:sty m:val="p"/>
          </m:rPr>
          <m:t>(</m:t>
        </m:r>
        <m:r>
          <m:rPr>
            <m:sty m:val="p"/>
          </m:rPr>
          <m:t>1</m:t>
        </m:r>
        <m:r>
          <m:rPr>
            <m:sty m:val="p"/>
          </m:rPr>
          <m:t>−</m:t>
        </m:r>
        <m:r>
          <m:rPr>
            <m:sty m:val="p"/>
          </m:rPr>
          <m:t>2</m:t>
        </m:r>
        <m:r>
          <m:rPr>
            <m:sty m:val="i"/>
          </m:rPr>
          <m:t>p</m:t>
        </m:r>
        <m:sSup>
          <m:sSupPr/>
          <m:e>
            <m:r>
              <m:rPr>
                <m:sty m:val="p"/>
              </m:rPr>
              <m:t>)</m:t>
            </m:r>
          </m:e>
          <m:sup>
            <m:r>
              <m:rPr>
                <m:sty m:val="i"/>
              </m:rPr>
              <m:t>n</m:t>
            </m:r>
          </m:sup>
        </m:sSup>
      </m:oMath>
      <w:r>
        <w:rPr/>
        <w:t xml:space="preserve">.</w:t>
      </w:r>
      <w:r>
        <w:rPr/>
        <w:br w:type="textWrapping"/>
      </w:r>
      <w:r>
        <w:rPr/>
        <w:t xml:space="preserve">3. Exprimer alors la valeur de </w:t>
      </w:r>
      <m:oMath>
        <m:r>
          <m:rPr>
            <m:sty m:val="i"/>
          </m:rPr>
          <m:t>P</m:t>
        </m:r>
        <m:r>
          <m:rPr>
            <m:sty m:val="p"/>
          </m:rPr>
          <m:t>(</m:t>
        </m:r>
        <m:r>
          <m:rPr>
            <m:sty m:val="i"/>
          </m:rPr>
          <m:t>A</m:t>
        </m:r>
        <m:r>
          <m:rPr>
            <m:sty m:val="p"/>
          </m:rPr>
          <m:t>)</m:t>
        </m:r>
      </m:oMath>
      <w:r>
        <w:rPr/>
        <w:t xml:space="preserve"> en fonction de </w:t>
      </w:r>
      <m:oMath>
        <m:r>
          <m:rPr>
            <m:sty m:val="i"/>
          </m:rPr>
          <m:t>n</m:t>
        </m:r>
      </m:oMath>
      <w:r>
        <w:rPr/>
        <w:t xml:space="preserve"> et </w:t>
      </w:r>
      <m:oMath>
        <m:r>
          <m:rPr>
            <m:sty m:val="i"/>
          </m:rPr>
          <m:t>p</m:t>
        </m:r>
      </m:oMath>
      <w:r>
        <w:rPr/>
        <w:t xml:space="preserve">.</w:t>
      </w:r>
      <w:r>
        <w:rPr/>
        <w:br w:type="textWrapping"/>
      </w:r>
      <w:r>
        <w:rPr>
          <w:rFonts w:eastAsia="Georgia" w:cs="Georgia" w:ascii="Georgia" w:hAnsi="Georgia"/>
        </w:rPr>
        <w:t xml:space="preserve">4. Démontrer que :</w:t>
      </w:r>
    </w:p>
    <w:p>
      <w:pPr>
        <w:spacing w:after="220" w:lineRule="auto"/>
      </w:pPr>
      <m:oMathPara>
        <m:oMath>
          <m:r>
            <m:rPr>
              <m:sty m:val="i"/>
            </m:rPr>
            <m:t>P</m:t>
          </m:r>
          <m:r>
            <m:rPr>
              <m:sty m:val="p"/>
            </m:rPr>
            <m:t>(</m:t>
          </m:r>
          <m:r>
            <m:rPr>
              <m:sty m:val="i"/>
            </m:rPr>
            <m:t>A</m:t>
          </m:r>
          <m:r>
            <m:rPr>
              <m:sty m:val="p"/>
            </m:rPr>
            <m:t>)</m:t>
          </m:r>
          <m:r>
            <m:rPr>
              <m:sty m:val="p"/>
            </m:rPr>
            <m:t>⩾</m:t>
          </m:r>
          <m:f>
            <m:fPr>
              <m:ctrlPr>
                <w:rPr>
                  <w:rFonts w:ascii="Cambria Math" w:hAnsi="Cambria Math"/>
                </w:rPr>
              </m:ctrlPr>
            </m:fPr>
            <m:num>
              <m:r>
                <m:rPr>
                  <m:sty m:val="p"/>
                </m:rPr>
                <m:t>1</m:t>
              </m:r>
            </m:num>
            <m:den>
              <m:r>
                <m:rPr>
                  <m:sty m:val="p"/>
                </m:rPr>
                <m:t>2</m:t>
              </m:r>
            </m:den>
          </m:f>
          <m:r>
            <m:rPr>
              <m:sty m:val="p"/>
            </m:rPr>
            <m:t>⟺</m:t>
          </m:r>
          <m:d>
            <m:dPr>
              <m:begChr m:val="["/>
              <m:endChr m:val="]"/>
              <m:ctrlPr>
                <w:rPr>
                  <w:rFonts w:ascii="Cambria Math" w:hAnsi="Cambria Math"/>
                </w:rPr>
              </m:ctrlPr>
            </m:dPr>
            <m:e>
              <m:r>
                <m:rPr>
                  <m:sty m:val="i"/>
                </m:rPr>
                <m:t>p</m:t>
              </m:r>
              <m:r>
                <m:rPr>
                  <m:sty m:val="p"/>
                </m:rPr>
                <m:t>⩽</m:t>
              </m:r>
              <m:f>
                <m:fPr>
                  <m:ctrlPr>
                    <w:rPr>
                      <w:rFonts w:ascii="Cambria Math" w:hAnsi="Cambria Math"/>
                    </w:rPr>
                  </m:ctrlPr>
                </m:fPr>
                <m:num>
                  <m:r>
                    <m:rPr>
                      <m:sty m:val="p"/>
                    </m:rPr>
                    <m:t>1</m:t>
                  </m:r>
                </m:num>
                <m:den>
                  <m:r>
                    <m:rPr>
                      <m:sty m:val="p"/>
                    </m:rPr>
                    <m:t>2</m:t>
                  </m:r>
                </m:den>
              </m:f>
              <m:r>
                <m:rPr>
                  <m:sty m:val="p"/>
                </m:rPr>
                <m:t xml:space="preserve"> </m:t>
              </m:r>
              <m:r>
                <m:rPr>
                  <m:nor/>
                </m:rPr>
                <m:t> OU </m:t>
              </m:r>
              <m:r>
                <m:rPr>
                  <m:sty m:val="p"/>
                </m:rPr>
                <m:t xml:space="preserve"> </m:t>
              </m:r>
              <m:r>
                <m:rPr>
                  <m:sty m:val="p"/>
                </m:rPr>
                <m:t>≪</m:t>
              </m:r>
              <m:r>
                <m:rPr>
                  <m:sty m:val="i"/>
                </m:rPr>
                <m:t>n</m:t>
              </m:r>
              <m:r>
                <m:rPr>
                  <m:nor/>
                </m:rPr>
                <m:t> est pair </m:t>
              </m:r>
              <m:r>
                <m:rPr>
                  <m:sty m:val="p"/>
                </m:rPr>
                <m:t>≫</m:t>
              </m:r>
            </m:e>
          </m:d>
          <m:r>
            <m:rPr>
              <m:sty m:val="p"/>
            </m:rPr>
            <m:t>.</m:t>
          </m:r>
        </m:oMath>
      </m:oMathPara>
    </w:p>
    <w:p>
      <w:pPr>
        <w:spacing w:line="271" w:before="330" w:lineRule="auto"/>
      </w:pPr>
      <w:bookmarkStart w:id="12" w:name="partie_iii"/>
      <w:r>
        <w:rPr>
          <w:b/>
          <w:sz w:val="42"/>
        </w:rPr>
        <w:t xml:space="preserve">Partie III</w:t>
      </w:r>
      <w:bookmarkEnd w:id="12"/>
    </w:p>
    <w:p>
      <w:pPr>
        <w:spacing w:after="220" w:lineRule="auto"/>
      </w:pPr>
      <w:r>
        <w:rPr>
          <w:rFonts w:eastAsia="Georgia" w:cs="Georgia" w:ascii="Georgia" w:hAnsi="Georgia"/>
        </w:rPr>
        <w:t xml:space="preserve">Le concepteur du jeu souhaite cependant vérifier que, tout en laissant son jeu attractif (c'est-à-dire en faisant en sorte que </w:t>
      </w:r>
      <m:oMath>
        <m:r>
          <m:rPr>
            <m:sty m:val="i"/>
          </m:rPr>
          <m:t>P</m:t>
        </m:r>
        <m:r>
          <m:rPr>
            <m:sty m:val="p"/>
          </m:rPr>
          <m:t>(</m:t>
        </m:r>
        <m:r>
          <m:rPr>
            <m:sty m:val="i"/>
          </m:rPr>
          <m:t>A</m:t>
        </m:r>
        <m:r>
          <m:rPr>
            <m:sty m:val="p"/>
          </m:rPr>
          <m:t>)</m:t>
        </m:r>
        <m:r>
          <m:rPr>
            <m:sty m:val="p"/>
          </m:rPr>
          <m:t>⩾</m:t>
        </m:r>
        <m:f>
          <m:fPr>
            <m:ctrlPr>
              <w:rPr>
                <w:rFonts w:ascii="Cambria Math" w:hAnsi="Cambria Math"/>
              </w:rPr>
            </m:ctrlPr>
          </m:fPr>
          <m:num>
            <m:r>
              <m:rPr>
                <m:sty m:val="p"/>
              </m:rPr>
              <m:t>1</m:t>
            </m:r>
          </m:num>
          <m:den>
            <m:r>
              <m:rPr>
                <m:sty m:val="p"/>
              </m:rPr>
              <m:t>2</m:t>
            </m:r>
          </m:den>
        </m:f>
      </m:oMath>
      <w:r>
        <w:rPr>
          <w:rFonts w:eastAsia="Georgia" w:cs="Georgia" w:ascii="Georgia" w:hAnsi="Georgia"/>
        </w:rPr>
        <w:t xml:space="preserve"> ), son activité soit rentable pour lui, autrement dit que le jeu soit défavorable au joueur (c'est-à-dire que </w:t>
      </w:r>
      <m:oMath>
        <m:r>
          <m:rPr>
            <m:sty m:val="i"/>
          </m:rPr>
          <m:t>E</m:t>
        </m:r>
        <m:r>
          <m:rPr>
            <m:sty m:val="p"/>
          </m:rPr>
          <m:t>(</m:t>
        </m:r>
        <m:r>
          <m:rPr>
            <m:sty m:val="i"/>
          </m:rPr>
          <m:t>G</m:t>
        </m:r>
        <m:r>
          <m:rPr>
            <m:sty m:val="p"/>
          </m:rPr>
          <m:t>)</m:t>
        </m:r>
        <m:r>
          <m:rPr>
            <m:sty m:val="p"/>
          </m:rPr>
          <m:t>⩽</m:t>
        </m:r>
        <m:r>
          <m:rPr>
            <m:sty m:val="p"/>
          </m:rPr>
          <m:t>0</m:t>
        </m:r>
      </m:oMath>
      <w:r>
        <w:rPr/>
        <w:t xml:space="preserve"> ).</w:t>
      </w:r>
    </w:p>
    <w:p>
      <w:pPr>
        <w:numPr>
          <w:ilvl w:val="0"/>
          <w:numId w:val="8"/>
        </w:numPr>
        <w:spacing w:lineRule="auto"/>
      </w:pPr>
      <w:r>
        <w:rPr/>
        <w:t xml:space="preserve">Exprimer </w:t>
      </w:r>
      <m:oMath>
        <m:r>
          <m:rPr>
            <m:sty m:val="i"/>
          </m:rPr>
          <m:t>G</m:t>
        </m:r>
      </m:oMath>
      <w:r>
        <w:rPr/>
        <w:t xml:space="preserve"> en fonction de </w:t>
      </w:r>
      <m:oMath>
        <m:r>
          <m:rPr>
            <m:sty m:val="i"/>
          </m:rPr>
          <m:t>X</m:t>
        </m:r>
      </m:oMath>
      <w:r>
        <w:rPr/>
        <w:t xml:space="preserve"> et </w:t>
      </w:r>
      <m:oMath>
        <m:r>
          <m:rPr>
            <m:sty m:val="i"/>
          </m:rPr>
          <m:t>Y</m:t>
        </m:r>
      </m:oMath>
      <w:r>
        <w:rPr>
          <w:rFonts w:eastAsia="Georgia" w:cs="Georgia" w:ascii="Georgia" w:hAnsi="Georgia"/>
        </w:rPr>
        <w:t xml:space="preserve">. En déduire que :</w:t>
      </w:r>
    </w:p>
    <w:p>
      <w:pPr>
        <w:spacing w:after="220" w:lineRule="auto"/>
      </w:pPr>
      <m:oMathPara>
        <m:oMath>
          <m:r>
            <m:rPr>
              <m:sty m:val="i"/>
            </m:rPr>
            <m:t>E</m:t>
          </m:r>
          <m:r>
            <m:rPr>
              <m:sty m:val="p"/>
            </m:rPr>
            <m:t>(</m:t>
          </m:r>
          <m:r>
            <m:rPr>
              <m:sty m:val="i"/>
            </m:rPr>
            <m:t>G</m:t>
          </m:r>
          <m:r>
            <m:rPr>
              <m:sty m:val="p"/>
            </m:rPr>
            <m:t>)</m:t>
          </m:r>
          <m:r>
            <m:rPr>
              <m:sty m:val="p"/>
            </m:rPr>
            <m:t>=</m:t>
          </m:r>
          <m:r>
            <m:rPr>
              <m:sty m:val="p"/>
            </m:rPr>
            <m:t>10</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m:t>
          </m:r>
          <m:r>
            <m:rPr>
              <m:sty m:val="p"/>
            </m:rPr>
            <m:t>−</m:t>
          </m:r>
          <m:r>
            <m:rPr>
              <m:sty m:val="p"/>
            </m:rPr>
            <m:t>1</m:t>
          </m:r>
          <m:sSup>
            <m:sSupPr/>
            <m:e>
              <m:r>
                <m:rPr>
                  <m:sty m:val="p"/>
                </m:rPr>
                <m:t>)</m:t>
              </m:r>
            </m:e>
            <m:sup>
              <m:r>
                <m:rPr>
                  <m:sty m:val="i"/>
                </m:rPr>
                <m:t>k</m:t>
              </m:r>
            </m:sup>
          </m:sSup>
          <m:r>
            <m:rPr>
              <m:sty m:val="i"/>
            </m:rPr>
            <m:t>k</m:t>
          </m:r>
          <m:r>
            <m:rPr>
              <m:sty m:val="i"/>
            </m:rPr>
            <m:t>P</m:t>
          </m:r>
          <m:r>
            <m:rPr>
              <m:sty m:val="p"/>
            </m:rPr>
            <m:t>(</m:t>
          </m:r>
          <m:r>
            <m:rPr>
              <m:sty m:val="i"/>
            </m:rPr>
            <m:t>X</m:t>
          </m:r>
          <m:r>
            <m:rPr>
              <m:sty m:val="p"/>
            </m:rPr>
            <m:t>=</m:t>
          </m:r>
          <m:r>
            <m:rPr>
              <m:sty m:val="i"/>
            </m:rPr>
            <m:t>k</m:t>
          </m:r>
          <m:r>
            <m:rPr>
              <m:sty m:val="p"/>
            </m:rPr>
            <m:t>)</m:t>
          </m:r>
        </m:oMath>
      </m:oMathPara>
    </w:p>
    <w:p>
      <w:pPr>
        <w:numPr>
          <w:ilvl w:val="0"/>
          <w:numId w:val="9"/>
        </w:numPr>
        <w:spacing w:lineRule="auto"/>
      </w:pPr>
      <w:r>
        <w:rPr>
          <w:rFonts w:eastAsia="Georgia" w:cs="Georgia" w:ascii="Georgia" w:hAnsi="Georgia"/>
        </w:rPr>
        <w:t xml:space="preserve">Démontrer que: </w:t>
      </w:r>
      <m:oMath>
        <m:r>
          <m:rPr>
            <m:sty m:val="p"/>
          </m:rPr>
          <m:t>∀</m:t>
        </m:r>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i"/>
          </m:rPr>
          <m:t>k</m:t>
        </m:r>
        <m:d>
          <m:dPr>
            <m:begChr m:val="("/>
            <m:endChr m:val=")"/>
            <m:grow/>
          </m:dPr>
          <m:e>
            <m:f>
              <m:fPr>
                <m:type m:val="noBar"/>
                <m:ctrlPr>
                  <w:rPr>
                    <w:rFonts w:ascii="Cambria Math" w:hAnsi="Cambria Math"/>
                  </w:rPr>
                </m:ctrlPr>
              </m:fPr>
              <m:num>
                <m:r>
                  <m:rPr>
                    <m:sty m:val="i"/>
                  </m:rPr>
                  <m:t>n</m:t>
                </m:r>
              </m:num>
              <m:den>
                <m:r>
                  <m:rPr>
                    <m:sty m:val="i"/>
                  </m:rPr>
                  <m:t>k</m:t>
                </m:r>
              </m:den>
            </m:f>
          </m:e>
        </m:d>
        <m:r>
          <m:rPr>
            <m:sty m:val="p"/>
          </m:rPr>
          <m:t>=</m:t>
        </m:r>
        <m:r>
          <m:rPr>
            <m:sty m:val="i"/>
          </m:rPr>
          <m:t>n</m:t>
        </m:r>
        <m:d>
          <m:dPr>
            <m:begChr m:val="("/>
            <m:endChr m:val=")"/>
            <m:grow/>
          </m:dPr>
          <m:e>
            <m:f>
              <m:fPr>
                <m:type m:val="noBar"/>
                <m:ctrlPr>
                  <w:rPr>
                    <w:rFonts w:ascii="Cambria Math" w:hAnsi="Cambria Math"/>
                  </w:rPr>
                </m:ctrlPr>
              </m:fPr>
              <m:num>
                <m:r>
                  <m:rPr>
                    <m:sty m:val="i"/>
                  </m:rPr>
                  <m:t>n</m:t>
                </m:r>
                <m:r>
                  <m:rPr>
                    <m:sty m:val="p"/>
                  </m:rPr>
                  <m:t>−</m:t>
                </m:r>
                <m:r>
                  <m:rPr>
                    <m:sty m:val="p"/>
                  </m:rPr>
                  <m:t>1</m:t>
                </m:r>
              </m:num>
              <m:den>
                <m:r>
                  <m:rPr>
                    <m:sty m:val="i"/>
                  </m:rPr>
                  <m:t>k</m:t>
                </m:r>
                <m:r>
                  <m:rPr>
                    <m:sty m:val="p"/>
                  </m:rPr>
                  <m:t>−</m:t>
                </m:r>
                <m:r>
                  <m:rPr>
                    <m:sty m:val="p"/>
                  </m:rPr>
                  <m:t>1</m:t>
                </m:r>
              </m:den>
            </m:f>
          </m:e>
        </m:d>
      </m:oMath>
      <w:r>
        <w:rPr/>
        <w:t xml:space="preserve">.</w:t>
      </w:r>
    </w:p>
    <w:p>
      <w:pPr>
        <w:numPr>
          <w:ilvl w:val="0"/>
          <w:numId w:val="9"/>
        </w:numPr>
        <w:spacing w:lineRule="auto"/>
      </w:pPr>
      <w:r>
        <w:rPr/>
        <w:t xml:space="preserve">Montrer que : </w:t>
      </w:r>
      <m:oMath>
        <m:r>
          <m:rPr>
            <m:sty m:val="i"/>
          </m:rPr>
          <m:t>E</m:t>
        </m:r>
        <m:r>
          <m:rPr>
            <m:sty m:val="p"/>
          </m:rPr>
          <m:t>(</m:t>
        </m:r>
        <m:r>
          <m:rPr>
            <m:sty m:val="i"/>
          </m:rPr>
          <m:t>G</m:t>
        </m:r>
        <m:r>
          <m:rPr>
            <m:sty m:val="p"/>
          </m:rPr>
          <m:t>)</m:t>
        </m:r>
        <m:r>
          <m:rPr>
            <m:sty m:val="p"/>
          </m:rPr>
          <m:t>=</m:t>
        </m:r>
        <m:r>
          <m:rPr>
            <m:sty m:val="p"/>
          </m:rPr>
          <m:t>−</m:t>
        </m:r>
        <m:r>
          <m:rPr>
            <m:sty m:val="p"/>
          </m:rPr>
          <m:t>10</m:t>
        </m:r>
        <m:r>
          <m:rPr>
            <m:sty m:val="i"/>
          </m:rPr>
          <m:t>n</m:t>
        </m:r>
        <m:r>
          <m:rPr>
            <m:sty m:val="i"/>
          </m:rPr>
          <m:t>p</m:t>
        </m:r>
        <m:r>
          <m:rPr>
            <m:sty m:val="p"/>
          </m:rPr>
          <m:t>(</m:t>
        </m:r>
        <m:r>
          <m:rPr>
            <m:sty m:val="p"/>
          </m:rPr>
          <m:t>1</m:t>
        </m:r>
        <m:r>
          <m:rPr>
            <m:sty m:val="p"/>
          </m:rPr>
          <m:t>−</m:t>
        </m:r>
        <m:r>
          <m:rPr>
            <m:sty m:val="p"/>
          </m:rPr>
          <m:t>2</m:t>
        </m:r>
        <m:r>
          <m:rPr>
            <m:sty m:val="i"/>
          </m:rPr>
          <m:t>p</m:t>
        </m:r>
        <m:sSup>
          <m:sSupPr/>
          <m:e>
            <m:r>
              <m:rPr>
                <m:sty m:val="p"/>
              </m:rPr>
              <m:t>)</m:t>
            </m:r>
          </m:e>
          <m:sup>
            <m:r>
              <m:rPr>
                <m:sty m:val="i"/>
              </m:rPr>
              <m:t>n</m:t>
            </m:r>
            <m:r>
              <m:rPr>
                <m:sty m:val="p"/>
              </m:rPr>
              <m:t>−</m:t>
            </m:r>
            <m:r>
              <m:rPr>
                <m:sty m:val="p"/>
              </m:rPr>
              <m:t>1</m:t>
            </m:r>
          </m:sup>
        </m:sSup>
      </m:oMath>
    </w:p>
    <w:p>
      <w:pPr>
        <w:numPr>
          <w:ilvl w:val="0"/>
          <w:numId w:val="9"/>
        </w:numPr>
        <w:spacing w:lineRule="auto"/>
      </w:pPr>
      <w:r>
        <w:rPr>
          <w:rFonts w:eastAsia="Georgia" w:cs="Georgia" w:ascii="Georgia" w:hAnsi="Georgia"/>
        </w:rPr>
        <w:t xml:space="preserve">Démontrer alors que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P</m:t>
                    </m:r>
                    <m:r>
                      <m:rPr>
                        <m:sty m:val="p"/>
                      </m:rPr>
                      <m:t>(</m:t>
                    </m:r>
                    <m:r>
                      <m:rPr>
                        <m:sty m:val="i"/>
                      </m:rPr>
                      <m:t>A</m:t>
                    </m:r>
                    <m:r>
                      <m:rPr>
                        <m:sty m:val="p"/>
                      </m:rPr>
                      <m:t>)</m:t>
                    </m:r>
                    <m:r>
                      <m:rPr>
                        <m:sty m:val="p"/>
                      </m:rPr>
                      <m:t>⩾</m:t>
                    </m:r>
                    <m:f>
                      <m:fPr>
                        <m:ctrlPr>
                          <w:rPr>
                            <w:rFonts w:ascii="Cambria Math" w:hAnsi="Cambria Math"/>
                          </w:rPr>
                        </m:ctrlPr>
                      </m:fPr>
                      <m:num>
                        <m:r>
                          <m:rPr>
                            <m:sty m:val="p"/>
                          </m:rPr>
                          <m:t>1</m:t>
                        </m:r>
                      </m:num>
                      <m:den>
                        <m:r>
                          <m:rPr>
                            <m:sty m:val="p"/>
                          </m:rPr>
                          <m:t>2</m:t>
                        </m:r>
                      </m:den>
                    </m:f>
                  </m:e>
                </m:mr>
                <m:mr>
                  <m:e>
                    <m:r>
                      <m:rPr>
                        <m:sty m:val="i"/>
                      </m:rPr>
                      <m:t>E</m:t>
                    </m:r>
                    <m:r>
                      <m:rPr>
                        <m:sty m:val="p"/>
                      </m:rPr>
                      <m:t>(</m:t>
                    </m:r>
                    <m:r>
                      <m:rPr>
                        <m:sty m:val="i"/>
                      </m:rPr>
                      <m:t>G</m:t>
                    </m:r>
                    <m:r>
                      <m:rPr>
                        <m:sty m:val="p"/>
                      </m:rPr>
                      <m:t>)</m:t>
                    </m:r>
                    <m:r>
                      <m:rPr>
                        <m:sty m:val="p"/>
                      </m:rPr>
                      <m:t>⩽</m:t>
                    </m:r>
                    <m:r>
                      <m:rPr>
                        <m:sty m:val="p"/>
                      </m:rPr>
                      <m:t>0</m:t>
                    </m:r>
                  </m:e>
                </m:mr>
              </m:m>
              <m:r>
                <m:rPr>
                  <m:sty m:val="p"/>
                </m:rPr>
                <m:t>⟺</m:t>
              </m:r>
              <m:r>
                <m:rPr>
                  <m:sty m:val="i"/>
                </m:rPr>
                <m:t>p</m:t>
              </m:r>
              <m:r>
                <m:rPr>
                  <m:sty m:val="p"/>
                </m:rPr>
                <m:t>⩽</m:t>
              </m:r>
              <m:f>
                <m:fPr>
                  <m:ctrlPr>
                    <w:rPr>
                      <w:rFonts w:ascii="Cambria Math" w:hAnsi="Cambria Math"/>
                    </w:rPr>
                  </m:ctrlPr>
                </m:fPr>
                <m:num>
                  <m:r>
                    <m:rPr>
                      <m:sty m:val="p"/>
                    </m:rPr>
                    <m:t>1</m:t>
                  </m:r>
                </m:num>
                <m:den>
                  <m:r>
                    <m:rPr>
                      <m:sty m:val="p"/>
                    </m:rPr>
                    <m:t>2</m:t>
                  </m:r>
                </m:den>
              </m:f>
            </m:e>
          </m:d>
        </m:oMath>
      </m:oMathPara>
    </w:p>
    <w:p>
      <w:pPr>
        <w:spacing w:after="220" w:lineRule="auto"/>
      </w:pPr>
      <w:r>
        <w:rPr>
          <w:rFonts w:eastAsia="Georgia" w:cs="Georgia" w:ascii="Georgia" w:hAnsi="Georgia"/>
        </w:rPr>
        <w:t xml:space="preserve">5.(a) Étudier les variations de la fonction </w:t>
      </w:r>
      <m:oMath>
        <m:r>
          <m:rPr>
            <m:sty m:val="i"/>
          </m:rPr>
          <m:t>f</m:t>
        </m:r>
      </m:oMath>
      <w:r>
        <w:rPr>
          <w:rFonts w:eastAsia="Georgia" w:cs="Georgia" w:ascii="Georgia" w:hAnsi="Georgia"/>
        </w:rPr>
        <w:t xml:space="preserve"> définie sur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p"/>
                  </m:rPr>
                  <m:t>1</m:t>
                </m:r>
              </m:num>
              <m:den>
                <m:r>
                  <m:rPr>
                    <m:sty m:val="p"/>
                  </m:rPr>
                  <m:t>2</m:t>
                </m:r>
              </m:den>
            </m:f>
          </m:e>
        </m:d>
      </m:oMath>
      <w:r>
        <w:rPr/>
        <w:t xml:space="preserve"> par :</w:t>
      </w:r>
    </w:p>
    <w:p>
      <w:pPr>
        <w:spacing w:after="220" w:lineRule="auto"/>
      </w:pPr>
      <m:oMathPara>
        <m:oMath>
          <m:r>
            <m:rPr>
              <m:sty m:val="p"/>
            </m:rPr>
            <m:t>∀</m:t>
          </m:r>
          <m:r>
            <m:rPr>
              <m:sty m:val="i"/>
            </m:rPr>
            <m:t>x</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p"/>
                    </m:rPr>
                    <m:t>1</m:t>
                  </m:r>
                </m:num>
                <m:den>
                  <m:r>
                    <m:rPr>
                      <m:sty m:val="p"/>
                    </m:rPr>
                    <m:t>2</m:t>
                  </m:r>
                </m:den>
              </m:f>
            </m:e>
          </m:d>
          <m:r>
            <m:rPr>
              <m:sty m:val="p"/>
            </m:rPr>
            <m:t>,</m:t>
          </m:r>
          <m:r>
            <m:rPr>
              <m:sty m:val="i"/>
            </m:rPr>
            <m:t>f</m:t>
          </m:r>
          <m:r>
            <m:rPr>
              <m:sty m:val="p"/>
            </m:rPr>
            <m:t>(</m:t>
          </m:r>
          <m:r>
            <m:rPr>
              <m:sty m:val="i"/>
            </m:rPr>
            <m:t>x</m:t>
          </m:r>
          <m:r>
            <m:rPr>
              <m:sty m:val="p"/>
            </m:rPr>
            <m:t>)</m:t>
          </m:r>
          <m:r>
            <m:rPr>
              <m:sty m:val="p"/>
            </m:rPr>
            <m:t>=</m:t>
          </m:r>
          <m:r>
            <m:rPr>
              <m:sty m:val="i"/>
            </m:rPr>
            <m:t>x</m:t>
          </m:r>
          <m:r>
            <m:rPr>
              <m:sty m:val="p"/>
            </m:rPr>
            <m:t>(</m:t>
          </m:r>
          <m:r>
            <m:rPr>
              <m:sty m:val="p"/>
            </m:rPr>
            <m:t>1</m:t>
          </m:r>
          <m:r>
            <m:rPr>
              <m:sty m:val="p"/>
            </m:rPr>
            <m:t>−</m:t>
          </m:r>
          <m:r>
            <m:rPr>
              <m:sty m:val="p"/>
            </m:rPr>
            <m:t>2</m:t>
          </m:r>
          <m:r>
            <m:rPr>
              <m:sty m:val="i"/>
            </m:rPr>
            <m:t>x</m:t>
          </m:r>
          <m:sSup>
            <m:sSupPr/>
            <m:e>
              <m:r>
                <m:rPr>
                  <m:sty m:val="p"/>
                </m:rPr>
                <m:t>)</m:t>
              </m:r>
            </m:e>
            <m:sup>
              <m:r>
                <m:rPr>
                  <m:sty m:val="i"/>
                </m:rPr>
                <m:t>n</m:t>
              </m:r>
              <m:r>
                <m:rPr>
                  <m:sty m:val="p"/>
                </m:rPr>
                <m:t>−</m:t>
              </m:r>
              <m:r>
                <m:rPr>
                  <m:sty m:val="p"/>
                </m:rPr>
                <m:t>1</m:t>
              </m:r>
            </m:sup>
          </m:sSup>
        </m:oMath>
      </m:oMathPara>
    </w:p>
    <w:p>
      <w:pPr>
        <w:spacing w:after="220" w:lineRule="auto"/>
      </w:pPr>
      <w:r>
        <w:rPr/>
        <w:t xml:space="preserve">(b) Pour une valeur de </w:t>
      </w:r>
      <m:oMath>
        <m:r>
          <m:rPr>
            <m:sty m:val="i"/>
          </m:rPr>
          <m:t>n</m:t>
        </m:r>
      </m:oMath>
      <w:r>
        <w:rPr>
          <w:rFonts w:eastAsia="Georgia" w:cs="Georgia" w:ascii="Georgia" w:hAnsi="Georgia"/>
        </w:rPr>
        <w:t xml:space="preserve"> fixée, comment le concepteur du jeu doit-il truquer sa pièce (c'est-à-dire quelle valeur doit-il donner à </w:t>
      </w:r>
      <m:oMath>
        <m:r>
          <m:rPr>
            <m:sty m:val="i"/>
          </m:rPr>
          <m:t>p</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p"/>
                  </m:rPr>
                  <m:t>1</m:t>
                </m:r>
              </m:num>
              <m:den>
                <m:r>
                  <m:rPr>
                    <m:sty m:val="p"/>
                  </m:rPr>
                  <m:t>2</m:t>
                </m:r>
              </m:den>
            </m:f>
          </m:e>
        </m:d>
      </m:oMath>
      <w:r>
        <w:rPr>
          <w:rFonts w:eastAsia="Georgia" w:cs="Georgia" w:ascii="Georgia" w:hAnsi="Georgia"/>
        </w:rPr>
        <w:t xml:space="preserve"> ) pour optimiser la rentabilité de son activité?</w:t>
      </w:r>
    </w:p>
    <w:p>
      <w:pPr>
        <w:spacing w:line="271" w:before="330" w:lineRule="auto"/>
      </w:pPr>
      <w:bookmarkStart w:id="13" w:name="partie_iv"/>
      <w:r>
        <w:rPr>
          <w:b/>
          <w:sz w:val="42"/>
        </w:rPr>
        <w:t xml:space="preserve">Partie IV</w:t>
      </w:r>
      <w:bookmarkEnd w:id="13"/>
    </w:p>
    <w:p>
      <w:pPr>
        <w:spacing w:after="220" w:lineRule="auto"/>
      </w:pPr>
      <w:r>
        <w:rPr>
          <w:rFonts w:eastAsia="Georgia" w:cs="Georgia" w:ascii="Georgia" w:hAnsi="Georgia"/>
        </w:rPr>
        <w:t xml:space="preserve">Le forain décide de fixer </w:t>
      </w:r>
      <m:oMath>
        <m:r>
          <m:rPr>
            <m:sty m:val="i"/>
          </m:rPr>
          <m:t>n</m:t>
        </m:r>
        <m:r>
          <m:rPr>
            <m:sty m:val="p"/>
          </m:rPr>
          <m:t>=</m:t>
        </m:r>
        <m:r>
          <m:rPr>
            <m:sty m:val="p"/>
          </m:rPr>
          <m:t>2</m:t>
        </m:r>
      </m:oMath>
      <w:r>
        <w:rPr/>
        <w:t xml:space="preserve"> et </w:t>
      </w:r>
      <m:oMath>
        <m:r>
          <m:rPr>
            <m:sty m:val="i"/>
          </m:rPr>
          <m:t>p</m:t>
        </m:r>
        <m:r>
          <m:rPr>
            <m:sty m:val="p"/>
          </m:rPr>
          <m:t>=</m:t>
        </m:r>
        <m:f>
          <m:fPr>
            <m:ctrlPr>
              <w:rPr>
                <w:rFonts w:ascii="Cambria Math" w:hAnsi="Cambria Math"/>
              </w:rPr>
            </m:ctrlPr>
          </m:fPr>
          <m:num>
            <m:r>
              <m:rPr>
                <m:sty m:val="p"/>
              </m:rPr>
              <m:t>1</m:t>
            </m:r>
          </m:num>
          <m:den>
            <m:r>
              <m:rPr>
                <m:sty m:val="p"/>
              </m:rPr>
              <m:t>4</m:t>
            </m:r>
          </m:den>
        </m:f>
      </m:oMath>
      <w:r>
        <w:rPr>
          <w:rFonts w:eastAsia="Georgia" w:cs="Georgia" w:ascii="Georgia" w:hAnsi="Georgia"/>
        </w:rPr>
        <w:t xml:space="preserve">. En période estivale, il pense pouvoir compter sur la participation de 200 clients dans la journée. Avant de se décider à installer son stand, il voudrait être certain, avec un risque d'erreur inférieur à </w:t>
      </w:r>
      <m:oMath>
        <m:r>
          <m:rPr>
            <m:sty m:val="p"/>
          </m:rPr>
          <m:t>10</m:t>
        </m:r>
        <m:r>
          <m:rPr>
            <m:sty m:val="p"/>
          </m:rPr>
          <m:t>%</m:t>
        </m:r>
      </m:oMath>
      <w:r>
        <w:rPr>
          <w:rFonts w:eastAsia="Georgia" w:cs="Georgia" w:ascii="Georgia" w:hAnsi="Georgia"/>
        </w:rPr>
        <w:t xml:space="preserve">, qu'il gagnera plus de 100 euros dans la journée.</w:t>
      </w:r>
      <w:r>
        <w:rPr/>
        <w:br w:type="textWrapping"/>
      </w:r>
      <w:r>
        <w:rPr/>
        <w:t xml:space="preserve">Pour tout entier </w:t>
      </w:r>
      <m:oMath>
        <m:r>
          <m:rPr>
            <m:sty m:val="i"/>
          </m:rPr>
          <m:t>i</m:t>
        </m:r>
      </m:oMath>
      <w:r>
        <w:rPr/>
        <w:t xml:space="preserve"> compris entre 1 et 200 , on note alors </w:t>
      </w:r>
      <m:oMath>
        <m:sSub>
          <m:sSubPr/>
          <m:e>
            <m:r>
              <m:rPr>
                <m:sty m:val="i"/>
              </m:rPr>
              <m:t>G</m:t>
            </m:r>
          </m:e>
          <m:sub>
            <m:r>
              <m:rPr>
                <m:sty m:val="i"/>
              </m:rPr>
              <m:t>i</m:t>
            </m:r>
          </m:sub>
        </m:sSub>
      </m:oMath>
      <w:r>
        <w:rPr>
          <w:rFonts w:eastAsia="Georgia" w:cs="Georgia" w:ascii="Georgia" w:hAnsi="Georgia"/>
        </w:rPr>
        <w:t xml:space="preserve"> le gain algébrique du </w:t>
      </w:r>
      <m:oMath>
        <m:r>
          <m:rPr>
            <m:sty m:val="i"/>
          </m:rPr>
          <m:t>i</m:t>
        </m:r>
      </m:oMath>
      <w:r>
        <w:rPr>
          <w:rFonts w:eastAsia="Georgia" w:cs="Georgia" w:ascii="Georgia" w:hAnsi="Georgia"/>
        </w:rPr>
        <w:t xml:space="preserve">-ème joueur. On note aussi </w:t>
      </w:r>
      <m:oMath>
        <m:r>
          <m:rPr>
            <m:sty m:val="i"/>
          </m:rPr>
          <m:t>J</m:t>
        </m:r>
      </m:oMath>
      <w:r>
        <w:rPr>
          <w:rFonts w:eastAsia="Georgia" w:cs="Georgia" w:ascii="Georgia" w:hAnsi="Georgia"/>
        </w:rPr>
        <w:t xml:space="preserve"> la variable aléatoire égale au gain du forain sur toute la journée.</w:t>
      </w:r>
    </w:p>
    <w:p>
      <w:pPr>
        <w:numPr>
          <w:ilvl w:val="0"/>
          <w:numId w:val="10"/>
        </w:numPr>
        <w:spacing w:lineRule="auto"/>
      </w:pPr>
      <w:r>
        <w:rPr/>
        <w:t xml:space="preserve">Pour tout entier </w:t>
      </w:r>
      <m:oMath>
        <m:r>
          <m:rPr>
            <m:sty m:val="i"/>
          </m:rPr>
          <m:t>i</m:t>
        </m:r>
        <m:r>
          <m:rPr>
            <m:sty m:val="p"/>
          </m:rPr>
          <m:t>∈</m:t>
        </m:r>
        <m:r>
          <m:rPr>
            <m:sty m:val="p"/>
          </m:rPr>
          <m:t>[</m:t>
        </m:r>
        <m:r>
          <m:rPr>
            <m:sty m:val="p"/>
          </m:rPr>
          <m:t xml:space="preserve"> </m:t>
        </m:r>
        <m:r>
          <m:rPr>
            <m:sty m:val="p"/>
          </m:rPr>
          <m:t>[</m:t>
        </m:r>
        <m:r>
          <m:rPr>
            <m:sty m:val="p"/>
          </m:rPr>
          <m:t>1</m:t>
        </m:r>
        <m:r>
          <m:rPr>
            <m:sty m:val="p"/>
          </m:rPr>
          <m:t>,</m:t>
        </m:r>
        <m:r>
          <m:rPr>
            <m:sty m:val="p"/>
          </m:rPr>
          <m:t>200</m:t>
        </m:r>
        <m:r>
          <m:rPr>
            <m:sty m:val="p"/>
          </m:rPr>
          <m:t>]</m:t>
        </m:r>
        <m:r>
          <m:rPr>
            <m:sty m:val="p"/>
          </m:rPr>
          <m:t xml:space="preserve"> </m:t>
        </m:r>
        <m:r>
          <m:rPr>
            <m:sty m:val="p"/>
          </m:rPr>
          <m:t>]</m:t>
        </m:r>
      </m:oMath>
      <w:r>
        <w:rPr/>
        <w:t xml:space="preserve">, donner la loi de </w:t>
      </w:r>
      <m:oMath>
        <m:sSub>
          <m:sSubPr/>
          <m:e>
            <m:r>
              <m:rPr>
                <m:sty m:val="i"/>
              </m:rPr>
              <m:t>G</m:t>
            </m:r>
          </m:e>
          <m:sub>
            <m:r>
              <m:rPr>
                <m:sty m:val="i"/>
              </m:rPr>
              <m:t>i</m:t>
            </m:r>
          </m:sub>
        </m:sSub>
      </m:oMath>
      <w:r>
        <w:rPr>
          <w:rFonts w:eastAsia="Georgia" w:cs="Georgia" w:ascii="Georgia" w:hAnsi="Georgia"/>
        </w:rPr>
        <w:t xml:space="preserve">, et calculer son espérance et sa variance.</w:t>
      </w:r>
    </w:p>
    <w:p>
      <w:pPr>
        <w:numPr>
          <w:ilvl w:val="0"/>
          <w:numId w:val="10"/>
        </w:numPr>
        <w:spacing w:lineRule="auto"/>
      </w:pPr>
      <w:r>
        <w:rPr>
          <w:rFonts w:eastAsia="Georgia" w:cs="Georgia" w:ascii="Georgia" w:hAnsi="Georgia"/>
        </w:rPr>
        <w:t xml:space="preserve">Exprimer la variable aléatoire </w:t>
      </w:r>
      <m:oMath>
        <m:r>
          <m:rPr>
            <m:sty m:val="i"/>
          </m:rPr>
          <m:t>J</m:t>
        </m:r>
      </m:oMath>
      <w:r>
        <w:rPr>
          <w:rFonts w:eastAsia="Georgia" w:cs="Georgia" w:ascii="Georgia" w:hAnsi="Georgia"/>
        </w:rPr>
        <w:t xml:space="preserve"> en fonction des variables aléatoires </w:t>
      </w:r>
      <m:oMath>
        <m:sSub>
          <m:sSubPr/>
          <m:e>
            <m:r>
              <m:rPr>
                <m:sty m:val="i"/>
              </m:rPr>
              <m:t>G</m:t>
            </m:r>
          </m:e>
          <m:sub>
            <m:r>
              <m:rPr>
                <m:sty m:val="i"/>
              </m:rPr>
              <m:t>i</m:t>
            </m:r>
          </m:sub>
        </m:sSub>
      </m:oMath>
      <w:r>
        <w:rPr/>
        <w:t xml:space="preserve">.</w:t>
      </w:r>
    </w:p>
    <w:p>
      <w:pPr>
        <w:spacing w:after="220" w:lineRule="auto"/>
      </w:pPr>
      <w:r>
        <w:rPr>
          <w:rFonts w:eastAsia="Georgia" w:cs="Georgia" w:ascii="Georgia" w:hAnsi="Georgia"/>
        </w:rPr>
        <w:t xml:space="preserve">Démontrer alors que </w:t>
      </w:r>
      <m:oMath>
        <m:r>
          <m:rPr>
            <m:sty m:val="i"/>
          </m:rPr>
          <m:t>E</m:t>
        </m:r>
        <m:r>
          <m:rPr>
            <m:sty m:val="p"/>
          </m:rPr>
          <m:t>(</m:t>
        </m:r>
        <m:r>
          <m:rPr>
            <m:sty m:val="i"/>
          </m:rPr>
          <m:t>J</m:t>
        </m:r>
        <m:r>
          <m:rPr>
            <m:sty m:val="p"/>
          </m:rPr>
          <m:t>)</m:t>
        </m:r>
        <m:r>
          <m:rPr>
            <m:sty m:val="p"/>
          </m:rPr>
          <m:t>=</m:t>
        </m:r>
        <m:r>
          <m:rPr>
            <m:sty m:val="p"/>
          </m:rPr>
          <m:t>500</m:t>
        </m:r>
      </m:oMath>
      <w:r>
        <w:rPr/>
        <w:t xml:space="preserve"> et que </w:t>
      </w:r>
      <m:oMath>
        <m:r>
          <m:rPr>
            <m:sty m:val="i"/>
          </m:rPr>
          <m:t>V</m:t>
        </m:r>
        <m:r>
          <m:rPr>
            <m:sty m:val="p"/>
          </m:rPr>
          <m:t>(</m:t>
        </m:r>
        <m:r>
          <m:rPr>
            <m:sty m:val="i"/>
          </m:rPr>
          <m:t>J</m:t>
        </m:r>
        <m:r>
          <m:rPr>
            <m:sty m:val="p"/>
          </m:rPr>
          <m:t>)</m:t>
        </m:r>
        <m:r>
          <m:rPr>
            <m:sty m:val="p"/>
          </m:rPr>
          <m:t>=</m:t>
        </m:r>
        <m:r>
          <m:rPr>
            <m:sty m:val="p"/>
          </m:rPr>
          <m:t>11250</m:t>
        </m:r>
      </m:oMath>
      <w:r>
        <w:rPr/>
        <w:t xml:space="preserve">.</w:t>
      </w:r>
      <w:r>
        <w:rPr/>
        <w:br w:type="textWrapping"/>
      </w:r>
      <w:r>
        <w:rPr/>
        <w:t xml:space="preserve">3. Justifier que : </w:t>
      </w:r>
      <m:oMath>
        <m:r>
          <m:rPr>
            <m:sty m:val="i"/>
          </m:rPr>
          <m:t>P</m:t>
        </m:r>
        <m:r>
          <m:rPr>
            <m:sty m:val="p"/>
          </m:rPr>
          <m:t>(</m:t>
        </m:r>
        <m:r>
          <m:rPr>
            <m:sty m:val="i"/>
          </m:rPr>
          <m:t>J</m:t>
        </m:r>
        <m:r>
          <m:rPr>
            <m:sty m:val="p"/>
          </m:rPr>
          <m:t>⩽</m:t>
        </m:r>
        <m:r>
          <m:rPr>
            <m:sty m:val="p"/>
          </m:rPr>
          <m:t>100</m:t>
        </m:r>
        <m:r>
          <m:rPr>
            <m:sty m:val="p"/>
          </m:rPr>
          <m:t>)</m:t>
        </m:r>
        <m:r>
          <m:rPr>
            <m:sty m:val="p"/>
          </m:rPr>
          <m:t>⩽</m:t>
        </m:r>
        <m:r>
          <m:rPr>
            <m:sty m:val="i"/>
          </m:rPr>
          <m:t>P</m:t>
        </m:r>
        <m:r>
          <m:rPr>
            <m:sty m:val="p"/>
          </m:rPr>
          <m:t>(</m:t>
        </m:r>
        <m:r>
          <m:rPr>
            <m:sty m:val="p"/>
          </m:rPr>
          <m:t>|</m:t>
        </m:r>
        <m:r>
          <m:rPr>
            <m:sty m:val="i"/>
          </m:rPr>
          <m:t>J</m:t>
        </m:r>
        <m:r>
          <m:rPr>
            <m:sty m:val="p"/>
          </m:rPr>
          <m:t>−</m:t>
        </m:r>
        <m:r>
          <m:rPr>
            <m:sty m:val="p"/>
          </m:rPr>
          <m:t>500</m:t>
        </m:r>
        <m:r>
          <m:rPr>
            <m:sty m:val="p"/>
          </m:rPr>
          <m:t>|</m:t>
        </m:r>
        <m:r>
          <m:rPr>
            <m:sty m:val="p"/>
          </m:rPr>
          <m:t>⩾</m:t>
        </m:r>
        <m:r>
          <m:rPr>
            <m:sty m:val="p"/>
          </m:rPr>
          <m:t>400</m:t>
        </m:r>
        <m:r>
          <m:rPr>
            <m:sty m:val="p"/>
          </m:rPr>
          <m:t>)</m:t>
        </m:r>
      </m:oMath>
      <w:r>
        <w:rPr/>
        <w:t xml:space="preserve">.</w:t>
      </w:r>
      <w:r>
        <w:rPr/>
        <w:br w:type="textWrapping"/>
      </w:r>
      <w:r>
        <w:rPr>
          <w:rFonts w:eastAsia="Georgia" w:cs="Georgia" w:ascii="Georgia" w:hAnsi="Georgia"/>
        </w:rPr>
        <w:t xml:space="preserve">4. Rappeler l'inégalité de Bienaymé-Tchebychev, puis montrer que : </w:t>
      </w:r>
      <m:oMath>
        <m:r>
          <m:rPr>
            <m:sty m:val="i"/>
          </m:rPr>
          <m:t>P</m:t>
        </m:r>
        <m:r>
          <m:rPr>
            <m:sty m:val="p"/>
          </m:rPr>
          <m:t>(</m:t>
        </m:r>
        <m:r>
          <m:rPr>
            <m:sty m:val="i"/>
          </m:rPr>
          <m:t>J</m:t>
        </m:r>
        <m:r>
          <m:rPr>
            <m:sty m:val="p"/>
          </m:rPr>
          <m:t>⩽</m:t>
        </m:r>
        <m:r>
          <m:rPr>
            <m:sty m:val="p"/>
          </m:rPr>
          <m:t>100</m:t>
        </m:r>
        <m:r>
          <m:rPr>
            <m:sty m:val="p"/>
          </m:rPr>
          <m:t>)</m:t>
        </m:r>
        <m:r>
          <m:rPr>
            <m:sty m:val="p"/>
          </m:rPr>
          <m:t>⩽</m:t>
        </m:r>
        <m:f>
          <m:fPr>
            <m:ctrlPr>
              <w:rPr>
                <w:rFonts w:ascii="Cambria Math" w:hAnsi="Cambria Math"/>
              </w:rPr>
            </m:ctrlPr>
          </m:fPr>
          <m:num>
            <m:r>
              <m:rPr>
                <m:sty m:val="p"/>
              </m:rPr>
              <m:t>9</m:t>
            </m:r>
          </m:num>
          <m:den>
            <m:r>
              <m:rPr>
                <m:sty m:val="p"/>
              </m:rPr>
              <m:t>128</m:t>
            </m:r>
          </m:den>
        </m:f>
      </m:oMath>
      <w:r>
        <w:rPr/>
        <w:t xml:space="preserve">.</w:t>
      </w:r>
      <w:r>
        <w:rPr/>
        <w:br w:type="textWrapping"/>
      </w:r>
      <w:r>
        <w:rPr>
          <w:rFonts w:eastAsia="Georgia" w:cs="Georgia" w:ascii="Georgia" w:hAnsi="Georgia"/>
        </w:rPr>
        <w:t xml:space="preserve">5. Compte tenu de ses exigences de rentabilité, le forain peut-il installer son stand?</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2"/>
      <w:numFmt w:val="decimal"/>
      <w:lvlText w:val="%1."/>
      <w:lvlJc w:val="left"/>
      <w:pPr>
        <w:tabs>
          <w:tab w:val="num" w:pos="1080"/>
        </w:tabs>
        <w:ind w:left="720" w:hanging="360"/>
      </w:pPr>
    </w:lvl>
  </w:abstractNum>
  <w:abstractNum w:abstractNumId="4">
    <w:multiLevelType w:val="hybridMultilevel"/>
    <w:lvl w:ilvl="0">
      <w:start w:val="3"/>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2"/>
      <w:numFmt w:val="decimal"/>
      <w:lvlText w:val="%1."/>
      <w:lvlJc w:val="left"/>
      <w:pPr>
        <w:tabs>
          <w:tab w:val="num" w:pos="1080"/>
        </w:tabs>
        <w:ind w:left="720" w:hanging="360"/>
      </w:pPr>
    </w:lvl>
  </w:abstractNum>
  <w:abstractNum w:abstractNumId="10">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70b9e3ed54f8a70ab2f6e7946661da3ca71fed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2026-05-03T10:31:29.428Z</dcterms:created>
  <dcterms:modified xsi:type="dcterms:W3CDTF">2026-05-03T10:31:29.428Z</dcterms:modified>
</cp:coreProperties>
</file>