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(groupes MPI/MI)</w:t>
      </w:r>
      <w:r>
        <w:rPr>
          <w:b/>
          <w:sz w:val="56"/>
        </w:rPr>
        <w:br w:type="textWrapping"/>
      </w:r>
      <w:r>
        <w:rPr>
          <w:rFonts w:eastAsia="Georgia" w:cs="Georgia" w:ascii="Georgia" w:hAnsi="Georgia"/>
          <w:b/>
          <w:sz w:val="56"/>
        </w:rPr>
        <w:t xml:space="preserve"> Épreuve commune aux ENS de Paris et Cachan</w:t>
      </w:r>
    </w:p>
    <w:p>
      <w:pPr>
        <w:spacing w:lineRule="auto"/>
        <w:ind w:left="2265" w:right="2265"/>
        <w:jc w:val="center"/>
      </w:pPr>
      <w:r>
        <w:rPr>
          <w:rFonts w:eastAsia="Georgia" w:cs="Georgia" w:ascii="Georgia" w:hAnsi="Georgia"/>
        </w:rPr>
        <w:t xml:space="preserve">Filière MP (groupe I)</w:t>
      </w:r>
    </w:p>
    <w:p>
      <w:pPr>
        <w:spacing w:lineRule="auto"/>
        <w:ind w:left="2265" w:right="2265"/>
        <w:jc w:val="center"/>
      </w:pPr>
      <w:r>
        <w:rPr>
          <w:rFonts w:eastAsia="Georgia" w:cs="Georgia" w:ascii="Georgia" w:hAnsi="Georgia"/>
        </w:rPr>
        <w:t xml:space="preserve">Épreuve commune aux ENS de Paris, Lyon et Cachan</w:t>
      </w:r>
    </w:p>
    <w:p>
      <w:pPr>
        <w:spacing w:lineRule="auto"/>
        <w:ind w:left="2265" w:right="2265"/>
        <w:jc w:val="center"/>
      </w:pPr>
      <w:r>
        <w:rPr>
          <w:rFonts w:eastAsia="Georgia" w:cs="Georgia" w:ascii="Georgia" w:hAnsi="Georgia"/>
        </w:rPr>
        <w:t xml:space="preserve">Filière PC (groupe I)</w:t>
      </w:r>
    </w:p>
    <w:p>
      <w:pPr>
        <w:spacing w:lineRule="auto"/>
        <w:ind w:left="2265" w:right="2265"/>
        <w:jc w:val="center"/>
      </w:pPr>
      <w:r>
        <w:rPr>
          <w:rFonts w:eastAsia="Georgia" w:cs="Georgia" w:ascii="Georgia" w:hAnsi="Georgia"/>
        </w:rPr>
        <w:t xml:space="preserve">Épreuve commune aux ENS de Paris et Lyon</w:t>
      </w:r>
    </w:p>
    <w:p>
      <w:pPr>
        <w:spacing w:line="271" w:before="330" w:lineRule="auto"/>
      </w:pPr>
      <w:r>
        <w:rPr>
          <w:b/>
          <w:sz w:val="42"/>
        </w:rPr>
        <w:t xml:space="preserve">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Le problème comporte 13 questions. Il est conseillé de traîter les questions dans l'ordre de l'énoncé, cependant on pourra aborder une question en admettant les résultats des précédentes. Les algorithmes demandés pourront être écrits dans un langage aux choix du candidat, en utilisant les structures de contrôle usuelles. On pourra par exemple utiliser un langage semblable à celui qui est décrit dans l'annexe A.</w:t>
      </w:r>
    </w:p>
    <w:p>
      <w:pPr>
        <w:spacing w:after="220" w:lineRule="auto"/>
      </w:pPr>
      <w:r>
        <w:rPr/>
        <w:t xml:space="preserve">Un graphe </w:t>
      </w:r>
      <m:oMath>
        <m:r>
          <m:rPr>
            <m:sty m:val="i"/>
          </m:rPr>
          <m:t>E</m:t>
        </m:r>
        <m:r>
          <m:rPr>
            <m:sty m:val="i"/>
          </m:rPr>
          <m:t>T</m:t>
        </m:r>
        <m:r>
          <m:rPr>
            <m:sty m:val="p"/>
          </m:rPr>
          <m:t>/</m:t>
        </m:r>
        <m:r>
          <m:rPr>
            <m:sty m:val="i"/>
          </m:rPr>
          <m:t>O</m:t>
        </m:r>
        <m:r>
          <m:rPr>
            <m:sty m:val="i"/>
          </m:rPr>
          <m:t>U</m:t>
        </m:r>
        <m:r>
          <m:rPr>
            <m:scr m:val="script"/>
          </m:rPr>
          <m:t>G</m:t>
        </m:r>
      </m:oMath>
      <w:r>
        <w:rPr/>
        <w:t xml:space="preserve"> est un triplet ( </w:t>
      </w:r>
      <m:oMath>
        <m:r>
          <m:rPr>
            <m:sty m:val="i"/>
          </m:rPr>
          <m:t>V</m:t>
        </m:r>
        <m:r>
          <m:rPr>
            <m:sty m:val="p"/>
          </m:rPr>
          <m:t>,</m:t>
        </m:r>
        <m:r>
          <m:rPr>
            <m:sty m:val="i"/>
          </m:rPr>
          <m:t>E</m:t>
        </m:r>
        <m:r>
          <m:rPr>
            <m:sty m:val="p"/>
          </m:rPr>
          <m:t>,</m:t>
        </m:r>
        <m:r>
          <m:rPr>
            <m:sty m:val="i"/>
          </m:rPr>
          <m:t>f</m:t>
        </m:r>
      </m:oMath>
      <w:r>
        <w:rPr>
          <w:rFonts w:eastAsia="Georgia" w:cs="Georgia" w:ascii="Georgia" w:hAnsi="Georgia"/>
        </w:rPr>
        <w:t xml:space="preserve"> ) où </w:t>
      </w:r>
      <m:oMath>
        <m:r>
          <m:rPr>
            <m:sty m:val="i"/>
          </m:rPr>
          <m:t>V</m:t>
        </m:r>
      </m:oMath>
      <w:r>
        <w:rPr/>
        <w:t xml:space="preserve"> est un ensemble fini (les sommets), </w:t>
      </w:r>
      <m:oMath>
        <m:r>
          <m:rPr>
            <m:sty m:val="i"/>
          </m:rPr>
          <m:t>E</m:t>
        </m:r>
      </m:oMath>
      <w:r>
        <w:rPr/>
        <w:t xml:space="preserve"> est un sous-ensemble de </w:t>
      </w:r>
      <m:oMath>
        <m:r>
          <m:rPr>
            <m:sty m:val="i"/>
          </m:rPr>
          <m:t>V</m:t>
        </m:r>
        <m:r>
          <m:rPr>
            <m:sty m:val="p"/>
          </m:rPr>
          <m:t>×</m:t>
        </m:r>
        <m:r>
          <m:rPr>
            <m:sty m:val="i"/>
          </m:rPr>
          <m:t>V</m:t>
        </m:r>
      </m:oMath>
      <w:r>
        <w:rPr>
          <w:rFonts w:eastAsia="Georgia" w:cs="Georgia" w:ascii="Georgia" w:hAnsi="Georgia"/>
        </w:rPr>
        <w:t xml:space="preserve"> (les arêtes) et </w:t>
      </w:r>
      <m:oMath>
        <m:r>
          <m:rPr>
            <m:sty m:val="i"/>
          </m:rPr>
          <m:t>f</m:t>
        </m:r>
      </m:oMath>
      <w:r>
        <w:rPr/>
        <w:t xml:space="preserve"> est une application de </w:t>
      </w:r>
      <m:oMath>
        <m:r>
          <m:rPr>
            <m:sty m:val="i"/>
          </m:rPr>
          <m:t>V</m:t>
        </m:r>
      </m:oMath>
      <w:r>
        <w:rPr/>
        <w:t xml:space="preserve"> dans </w:t>
      </w:r>
      <m:oMath>
        <m:r>
          <m:rPr>
            <m:sty m:val="p"/>
          </m:rPr>
          <m:t>{</m:t>
        </m:r>
        <m:r>
          <m:rPr>
            <m:sty m:val="p"/>
          </m:rPr>
          <m:t>∧</m:t>
        </m:r>
        <m:r>
          <m:rPr>
            <m:sty m:val="p"/>
          </m:rPr>
          <m:t>,</m:t>
        </m:r>
        <m:r>
          <m:rPr>
            <m:sty m:val="p"/>
          </m:rPr>
          <m:t>∨</m:t>
        </m:r>
        <m:r>
          <m:rPr>
            <m:sty m:val="p"/>
          </m:rPr>
          <m:t>}</m:t>
        </m:r>
      </m:oMath>
      <w:r>
        <w:rPr/>
        <w:t xml:space="preserve">. La taille </w:t>
      </w:r>
      <m:oMath>
        <m:r>
          <m:rPr>
            <m:sty m:val="p"/>
          </m:rPr>
          <m:t>|</m:t>
        </m:r>
        <m:r>
          <m:rPr>
            <m:scr m:val="script"/>
          </m:rPr>
          <m:t>G</m:t>
        </m:r>
        <m:r>
          <m:rPr>
            <m:sty m:val="p"/>
          </m:rPr>
          <m:t>|</m:t>
        </m:r>
      </m:oMath>
      <w:r>
        <w:rPr/>
        <w:t xml:space="preserve"> d'un graphe </w:t>
      </w:r>
      <m:oMath>
        <m:r>
          <m:rPr>
            <m:sty m:val="p"/>
          </m:rPr>
          <m:t>ET</m:t>
        </m:r>
        <m:r>
          <m:rPr>
            <m:sty m:val="p"/>
          </m:rPr>
          <m:t>/</m:t>
        </m:r>
        <m:r>
          <m:rPr>
            <m:sty m:val="p"/>
          </m:rPr>
          <m:t>OU</m:t>
        </m:r>
      </m:oMath>
      <w:r>
        <w:rPr/>
        <w:t xml:space="preserve"> est la somme du nombre de sommets </w:t>
      </w:r>
      <m:oMath>
        <m:r>
          <m:rPr>
            <m:sty m:val="p"/>
          </m:rPr>
          <m:t>|</m:t>
        </m:r>
        <m:r>
          <m:rPr>
            <m:sty m:val="i"/>
          </m:rPr>
          <m:t>V</m:t>
        </m:r>
        <m:r>
          <m:rPr>
            <m:sty m:val="p"/>
          </m:rPr>
          <m:t>|</m:t>
        </m:r>
      </m:oMath>
      <w:r>
        <w:rPr>
          <w:rFonts w:eastAsia="Georgia" w:cs="Georgia" w:ascii="Georgia" w:hAnsi="Georgia"/>
        </w:rPr>
        <w:t xml:space="preserve"> et du nombre d'arêtes </w:t>
      </w:r>
      <m:oMath>
        <m:r>
          <m:rPr>
            <m:sty m:val="p"/>
          </m:rPr>
          <m:t>|</m:t>
        </m:r>
        <m:r>
          <m:rPr>
            <m:sty m:val="i"/>
          </m:rPr>
          <m:t>E</m:t>
        </m:r>
        <m:r>
          <m:rPr>
            <m:sty m:val="p"/>
          </m:rPr>
          <m:t>|</m:t>
        </m:r>
      </m:oMath>
      <w:r>
        <w:rPr>
          <w:rFonts w:eastAsia="Georgia" w:cs="Georgia" w:ascii="Georgia" w:hAnsi="Georgia"/>
        </w:rPr>
        <w:t xml:space="preserve">. La taille d'une liste est sa longueur. On pourra supposer que les sommets sont numérotés et donc que </w:t>
      </w:r>
      <m:oMath>
        <m:r>
          <m:rPr>
            <m:sty m:val="i"/>
          </m:rPr>
          <m:t>V</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Les éléments de </w:t>
      </w:r>
      <m:oMath>
        <m:r>
          <m:rPr>
            <m:sty m:val="i"/>
          </m:rPr>
          <m:t>V</m:t>
        </m:r>
      </m:oMath>
      <w:r>
        <w:rPr/>
        <w:t xml:space="preserve"> sont de taille 1 .</w:t>
      </w:r>
    </w:p>
    <w:p>
      <w:pPr>
        <w:spacing w:after="220" w:lineRule="auto"/>
      </w:pPr>
      <w:r>
        <w:rPr/>
        <w:t xml:space="preserve">Si </w:t>
      </w:r>
      <m:oMath>
        <m:r>
          <m:rPr>
            <m:sty m:val="i"/>
          </m:rPr>
          <m:t>S</m:t>
        </m:r>
      </m:oMath>
      <w:r>
        <w:rPr/>
        <w:t xml:space="preserve"> est un ensemble, on note </w:t>
      </w:r>
      <m:oMath>
        <m:sSup>
          <m:sSupPr/>
          <m:e>
            <m:r>
              <m:rPr>
                <m:sty m:val="p"/>
              </m:rPr>
              <m:t>2</m:t>
            </m:r>
          </m:e>
          <m:sup>
            <m:r>
              <m:rPr>
                <m:sty m:val="i"/>
              </m:rPr>
              <m:t>S</m:t>
            </m:r>
          </m:sup>
        </m:sSup>
      </m:oMath>
      <w:r>
        <w:rPr/>
        <w:t xml:space="preserve"> l'ensemble des sous-ensembles de </w:t>
      </w:r>
      <m:oMath>
        <m:r>
          <m:rPr>
            <m:sty m:val="i"/>
          </m:rPr>
          <m:t>S</m:t>
        </m:r>
      </m:oMath>
      <w:r>
        <w:rPr>
          <w:rFonts w:eastAsia="Georgia" w:cs="Georgia" w:ascii="Georgia" w:hAnsi="Georgia"/>
        </w:rPr>
        <w:t xml:space="preserve">. On pourra choisir de représenter un ensemble </w:t>
      </w:r>
      <m:oMath>
        <m:r>
          <m:rPr>
            <m:sty m:val="i"/>
          </m:rPr>
          <m:t>S</m:t>
        </m:r>
      </m:oMath>
      <w:r>
        <w:rPr>
          <w:rFonts w:eastAsia="Georgia" w:cs="Georgia" w:ascii="Georgia" w:hAnsi="Georgia"/>
        </w:rPr>
        <w:t xml:space="preserve"> d'éléments de </w:t>
      </w:r>
      <m:oMath>
        <m:r>
          <m:rPr>
            <m:sty m:val="i"/>
          </m:rPr>
          <m:t>V</m:t>
        </m:r>
      </m:oMath>
      <w:r>
        <w:rPr/>
        <w:t xml:space="preserve"> par une liste de taille </w:t>
      </w:r>
      <m:oMath>
        <m:r>
          <m:rPr>
            <m:sty m:val="p"/>
          </m:rPr>
          <m:t>|</m:t>
        </m:r>
        <m:r>
          <m:rPr>
            <m:sty m:val="i"/>
          </m:rPr>
          <m:t>S</m:t>
        </m:r>
        <m:r>
          <m:rPr>
            <m:sty m:val="p"/>
          </m:rPr>
          <m:t>|</m:t>
        </m:r>
      </m:oMath>
      <w:r>
        <w:rPr>
          <w:rFonts w:eastAsia="Georgia" w:cs="Georgia" w:ascii="Georgia" w:hAnsi="Georgia"/>
        </w:rPr>
        <w:t xml:space="preserve"> ou par un tableau de booléens de taille </w:t>
      </w:r>
      <m:oMath>
        <m:r>
          <m:rPr>
            <m:sty m:val="p"/>
          </m:rPr>
          <m:t>|</m:t>
        </m:r>
        <m:r>
          <m:rPr>
            <m:sty m:val="i"/>
          </m:rPr>
          <m:t>V</m:t>
        </m:r>
        <m:r>
          <m:rPr>
            <m:sty m:val="p"/>
          </m:rPr>
          <m:t>|</m:t>
        </m:r>
      </m:oMath>
      <w:r>
        <w:rPr/>
        <w:t xml:space="preserve">.</w:t>
      </w:r>
    </w:p>
    <w:p>
      <w:pPr>
        <w:spacing w:after="220" w:lineRule="auto"/>
      </w:pPr>
      <w:r>
        <w:rPr>
          <w:rFonts w:eastAsia="Georgia" w:cs="Georgia" w:ascii="Georgia" w:hAnsi="Georgia"/>
        </w:rPr>
        <w:t xml:space="preserve">On utilisera la structure de donnée des tableaux indicés par </w:t>
      </w:r>
      <m:oMath>
        <m:r>
          <m:rPr>
            <m:sty m:val="i"/>
          </m:rPr>
          <m:t>V</m:t>
        </m:r>
      </m:oMath>
      <w:r>
        <w:rPr>
          <w:rFonts w:eastAsia="Georgia" w:cs="Georgia" w:ascii="Georgia" w:hAnsi="Georgia"/>
        </w:rPr>
        <w:t xml:space="preserve"> à valeurs dans un type de donnée </w:t>
      </w:r>
      <m:oMath>
        <m:r>
          <m:rPr>
            <m:sty m:val="i"/>
          </m:rPr>
          <m:t>Y</m:t>
        </m:r>
      </m:oMath>
      <w:r>
        <w:rPr/>
        <w:t xml:space="preserve"> (tableaux de </w:t>
      </w:r>
      <m:oMath>
        <m:r>
          <m:rPr>
            <m:sty m:val="i"/>
          </m:rPr>
          <m:t>Y</m:t>
        </m:r>
      </m:oMath>
      <w:r>
        <w:rPr>
          <w:rFonts w:eastAsia="Georgia" w:cs="Georgia" w:ascii="Georgia" w:hAnsi="Georgia"/>
        </w:rPr>
        <w:t xml:space="preserve"> en abrégé) qui représentent les applications de </w:t>
      </w:r>
      <m:oMath>
        <m:r>
          <m:rPr>
            <m:sty m:val="i"/>
          </m:rPr>
          <m:t>V</m:t>
        </m:r>
      </m:oMath>
      <w:r>
        <w:rPr/>
        <w:t xml:space="preserve"> dans </w:t>
      </w:r>
      <m:oMath>
        <m:r>
          <m:rPr>
            <m:sty m:val="i"/>
          </m:rPr>
          <m:t>Y</m:t>
        </m:r>
      </m:oMath>
      <w:r>
        <w:rPr>
          <w:rFonts w:eastAsia="Georgia" w:cs="Georgia" w:ascii="Georgia" w:hAnsi="Georgia"/>
        </w:rPr>
        <w:t xml:space="preserve">. On dispose pour de telles données</w:t>
      </w:r>
    </w:p>
    <w:p>
      <w:pPr>
        <w:numPr>
          <w:ilvl w:val="0"/>
          <w:numId w:val="1"/>
        </w:numPr>
        <w:spacing w:lineRule="auto"/>
      </w:pPr>
      <w:r>
        <w:rPr>
          <w:rFonts w:eastAsia="Georgia" w:cs="Georgia" w:ascii="Georgia" w:hAnsi="Georgia"/>
        </w:rPr>
        <w:t xml:space="preserve">d'une fonction d'accès : </w:t>
      </w:r>
      <m:oMath>
        <m:r>
          <m:rPr>
            <m:sty m:val="i"/>
          </m:rPr>
          <m:t>t</m:t>
        </m:r>
        <m:r>
          <m:rPr>
            <m:sty m:val="p"/>
          </m:rPr>
          <m:t>(</m:t>
        </m:r>
        <m:r>
          <m:rPr>
            <m:sty m:val="i"/>
          </m:rPr>
          <m:t>x</m:t>
        </m:r>
        <m:r>
          <m:rPr>
            <m:sty m:val="p"/>
          </m:rPr>
          <m:t>)</m:t>
        </m:r>
      </m:oMath>
      <w:r>
        <w:rPr/>
        <w:t xml:space="preserve"> est la valeur de </w:t>
      </w:r>
      <m:oMath>
        <m:r>
          <m:rPr>
            <m:sty m:val="i"/>
          </m:rPr>
          <m:t>t</m:t>
        </m:r>
      </m:oMath>
      <w:r>
        <w:rPr/>
        <w:t xml:space="preserve"> en </w:t>
      </w:r>
      <m:oMath>
        <m:r>
          <m:rPr>
            <m:sty m:val="i"/>
          </m:rPr>
          <m:t>x</m:t>
        </m:r>
      </m:oMath>
      <w:r>
        <w:rPr/>
        <w:t xml:space="preserve"> si </w:t>
      </w:r>
      <m:oMath>
        <m:r>
          <m:rPr>
            <m:sty m:val="i"/>
          </m:rPr>
          <m:t>t</m:t>
        </m:r>
      </m:oMath>
      <w:r>
        <w:rPr/>
        <w:t xml:space="preserve"> est un tableau de </w:t>
      </w:r>
      <m:oMath>
        <m:r>
          <m:rPr>
            <m:sty m:val="i"/>
          </m:rPr>
          <m:t>Y</m:t>
        </m:r>
      </m:oMath>
      <w:r>
        <w:rPr/>
        <w:t xml:space="preserve"> et </w:t>
      </w:r>
      <m:oMath>
        <m:r>
          <m:rPr>
            <m:sty m:val="i"/>
          </m:rPr>
          <m:t>x</m:t>
        </m:r>
        <m:r>
          <m:rPr>
            <m:sty m:val="p"/>
          </m:rPr>
          <m:t>∈</m:t>
        </m:r>
        <m:r>
          <m:rPr>
            <m:sty m:val="i"/>
          </m:rPr>
          <m:t>V</m:t>
        </m:r>
      </m:oMath>
      <w:r>
        <w:rPr>
          <w:rFonts w:eastAsia="Georgia" w:cs="Georgia" w:ascii="Georgia" w:hAnsi="Georgia"/>
        </w:rPr>
        <w:t xml:space="preserve">. Un tel accès s'effectue en temps unitaire</w:t>
      </w:r>
    </w:p>
    <w:p>
      <w:pPr>
        <w:numPr>
          <w:ilvl w:val="0"/>
          <w:numId w:val="1"/>
        </w:numPr>
        <w:spacing w:lineRule="auto"/>
      </w:pPr>
      <w:r>
        <w:rPr>
          <w:rFonts w:eastAsia="Georgia" w:cs="Georgia" w:ascii="Georgia" w:hAnsi="Georgia"/>
        </w:rPr>
        <w:t xml:space="preserve">d'une fonction d'initialisation init qui, étant donné </w:t>
      </w:r>
      <m:oMath>
        <m:r>
          <m:rPr>
            <m:sty m:val="i"/>
          </m:rPr>
          <m:t>y</m:t>
        </m:r>
        <m:r>
          <m:rPr>
            <m:sty m:val="p"/>
          </m:rPr>
          <m:t>∈</m:t>
        </m:r>
        <m:r>
          <m:rPr>
            <m:sty m:val="i"/>
          </m:rPr>
          <m:t>Y</m:t>
        </m:r>
      </m:oMath>
      <w:r>
        <w:rPr>
          <w:rFonts w:eastAsia="Georgia" w:cs="Georgia" w:ascii="Georgia" w:hAnsi="Georgia"/>
        </w:rPr>
        <w:t xml:space="preserve">, renvoie un tableau représentant la fonction constante égale à </w:t>
      </w:r>
      <m:oMath>
        <m:r>
          <m:rPr>
            <m:sty m:val="i"/>
          </m:rPr>
          <m:t>y</m:t>
        </m:r>
      </m:oMath>
      <w:r>
        <w:rPr>
          <w:rFonts w:eastAsia="Georgia" w:cs="Georgia" w:ascii="Georgia" w:hAnsi="Georgia"/>
        </w:rPr>
        <w:t xml:space="preserve">. Le coût de cette fonction est </w:t>
      </w:r>
      <m:oMath>
        <m:r>
          <m:rPr>
            <m:sty m:val="p"/>
          </m:rPr>
          <m:t>|</m:t>
        </m:r>
        <m:r>
          <m:rPr>
            <m:sty m:val="i"/>
          </m:rPr>
          <m:t>V</m:t>
        </m:r>
        <m:r>
          <m:rPr>
            <m:sty m:val="p"/>
          </m:rPr>
          <m:t>|</m:t>
        </m:r>
      </m:oMath>
      <w:r>
        <w:rPr/>
        <w:t xml:space="preserve">.</w:t>
      </w:r>
    </w:p>
    <w:p>
      <w:pPr>
        <w:numPr>
          <w:ilvl w:val="0"/>
          <w:numId w:val="1"/>
        </w:numPr>
        <w:spacing w:lineRule="auto"/>
      </w:pPr>
      <w:r>
        <w:rPr/>
        <w:t xml:space="preserve">de primitives de modification : </w:t>
      </w:r>
      <m:oMath>
        <m:r>
          <m:rPr>
            <m:sty m:val="i"/>
          </m:rPr>
          <m:t>t</m:t>
        </m:r>
        <m:r>
          <m:rPr>
            <m:sty m:val="p"/>
          </m:rPr>
          <m:t>(</m:t>
        </m:r>
        <m:r>
          <m:rPr>
            <m:sty m:val="i"/>
          </m:rPr>
          <m:t>x</m:t>
        </m:r>
        <m:r>
          <m:rPr>
            <m:sty m:val="p"/>
          </m:rPr>
          <m:t>)</m:t>
        </m:r>
        <m:r>
          <m:rPr>
            <m:sty m:val="p"/>
          </m:rPr>
          <m:t>:=</m:t>
        </m:r>
        <m:r>
          <m:rPr>
            <m:sty m:val="i"/>
          </m:rPr>
          <m:t>y</m:t>
        </m:r>
      </m:oMath>
      <w:r>
        <w:rPr/>
        <w:t xml:space="preserve"> modifie le tableau </w:t>
      </w:r>
      <m:oMath>
        <m:r>
          <m:rPr>
            <m:sty m:val="i"/>
          </m:rPr>
          <m:t>t</m:t>
        </m:r>
      </m:oMath>
      <w:r>
        <w:rPr>
          <w:rFonts w:eastAsia="Georgia" w:cs="Georgia" w:ascii="Georgia" w:hAnsi="Georgia"/>
        </w:rPr>
        <w:t xml:space="preserve"> en remplaçant sa valeur en </w:t>
      </w:r>
      <m:oMath>
        <m:r>
          <m:rPr>
            <m:sty m:val="i"/>
          </m:rPr>
          <m:t>x</m:t>
        </m:r>
      </m:oMath>
      <w:r>
        <w:rPr/>
        <w:t xml:space="preserve"> par </w:t>
      </w:r>
      <m:oMath>
        <m:r>
          <m:rPr>
            <m:sty m:val="i"/>
          </m:rPr>
          <m:t>y</m:t>
        </m:r>
      </m:oMath>
      <w:r>
        <w:rPr>
          <w:rFonts w:eastAsia="Georgia" w:cs="Georgia" w:ascii="Georgia" w:hAnsi="Georgia"/>
        </w:rPr>
        <w:t xml:space="preserve">. Cette opération a un coût unitaire. (Dans un langage fonctionnel, on pourra supposer l'existence d'une fonction de coût unitaire qui renvoie le tableau modifié).</w:t>
      </w:r>
      <w:r>
        <w:rPr/>
        <w:br w:type="textWrapping"/>
      </w:r>
      <w:r>
        <w:rPr>
          <w:rFonts w:eastAsia="Georgia" w:cs="Georgia" w:ascii="Georgia" w:hAnsi="Georgia"/>
        </w:rPr>
        <w:t xml:space="preserve">Le temps nécessaire à l'exécution d'un algorithme sur la donnée </w:t>
      </w:r>
      <m:oMath>
        <m:r>
          <m:rPr>
            <m:sty m:val="i"/>
          </m:rPr>
          <m:t>d</m:t>
        </m:r>
      </m:oMath>
      <w:r>
        <w:rPr>
          <w:rFonts w:eastAsia="Georgia" w:cs="Georgia" w:ascii="Georgia" w:hAnsi="Georgia"/>
        </w:rPr>
        <w:t xml:space="preserve"> sera supposé être le nombre d'opérations élémentaires effectuées : accès à un tableau, test d'égalité sur les données atomiques (éléments de </w:t>
      </w:r>
      <m:oMath>
        <m:r>
          <m:rPr>
            <m:sty m:val="i"/>
          </m:rPr>
          <m:t>V</m:t>
        </m:r>
      </m:oMath>
      <w:r>
        <w:rPr>
          <w:rFonts w:eastAsia="Georgia" w:cs="Georgia" w:ascii="Georgia" w:hAnsi="Georgia"/>
        </w:rPr>
        <w:t xml:space="preserve"> ), test de vide d'une liste, accès au premier élément d'une liste (car), accès au reste d'une liste (cdr), ajout d'un élément à une liste (cons, : :), ajouter ou retrancher 1 à un entier, test à 0 d'un entier, or, and sur des données Booléennes. On utilisera la notation </w:t>
      </w:r>
      <m:oMath>
        <m:r>
          <m:rPr>
            <m:sty m:val="i"/>
          </m:rPr>
          <m:t>O</m:t>
        </m:r>
      </m:oMath>
      <w:r>
        <w:rPr>
          <w:rFonts w:eastAsia="Georgia" w:cs="Georgia" w:ascii="Georgia" w:hAnsi="Georgia"/>
        </w:rPr>
        <w:t xml:space="preserve"> : par exemple, la complexité d'un algorithme est </w:t>
      </w:r>
      <m:oMath>
        <m:r>
          <m:rPr>
            <m:sty m:val="i"/>
          </m:rPr>
          <m:t>O</m:t>
        </m:r>
        <m:r>
          <m:rPr>
            <m:sty m:val="p"/>
          </m:rPr>
          <m:t>(</m:t>
        </m:r>
        <m:r>
          <m:rPr>
            <m:sty m:val="p"/>
          </m:rPr>
          <m:t>1</m:t>
        </m:r>
        <m:r>
          <m:rPr>
            <m:sty m:val="p"/>
          </m:rPr>
          <m:t>)</m:t>
        </m:r>
      </m:oMath>
      <w:r>
        <w:rPr>
          <w:rFonts w:eastAsia="Georgia" w:cs="Georgia" w:ascii="Georgia" w:hAnsi="Georgia"/>
        </w:rPr>
        <w:t xml:space="preserve"> si son temps d'exécution ne dépend pas de la donnée; il est </w:t>
      </w:r>
      <m:oMath>
        <m:r>
          <m:rPr>
            <m:sty m:val="i"/>
          </m:rPr>
          <m:t>O</m:t>
        </m:r>
        <m:r>
          <m:rPr>
            <m:sty m:val="p"/>
          </m:rPr>
          <m:t>(</m:t>
        </m:r>
        <m:r>
          <m:rPr>
            <m:sty m:val="p"/>
          </m:rPr>
          <m:t>|</m:t>
        </m:r>
        <m:r>
          <m:rPr>
            <m:sty m:val="i"/>
          </m:rPr>
          <m:t>d</m:t>
        </m:r>
        <m:r>
          <m:rPr>
            <m:sty m:val="p"/>
          </m:rPr>
          <m:t>|</m:t>
        </m:r>
        <m:r>
          <m:rPr>
            <m:sty m:val="p"/>
          </m:rPr>
          <m:t>)</m:t>
        </m:r>
      </m:oMath>
      <w:r>
        <w:rPr>
          <w:rFonts w:eastAsia="Georgia" w:cs="Georgia" w:ascii="Georgia" w:hAnsi="Georgia"/>
        </w:rPr>
        <w:t xml:space="preserve"> si son temps d'exécution est, dans le cas le pire, linéaire dans la taille </w:t>
      </w:r>
      <m:oMath>
        <m:r>
          <m:rPr>
            <m:sty m:val="p"/>
          </m:rPr>
          <m:t>|</m:t>
        </m:r>
        <m:r>
          <m:rPr>
            <m:sty m:val="i"/>
          </m:rPr>
          <m:t>d</m:t>
        </m:r>
        <m:r>
          <m:rPr>
            <m:sty m:val="p"/>
          </m:rPr>
          <m:t>|</m:t>
        </m:r>
      </m:oMath>
      <w:r>
        <w:rPr>
          <w:rFonts w:eastAsia="Georgia" w:cs="Georgia" w:ascii="Georgia" w:hAnsi="Georgia"/>
        </w:rPr>
        <w:t xml:space="preserve"> de la donnée </w:t>
      </w:r>
      <m:oMath>
        <m:r>
          <m:rPr>
            <m:sty m:val="i"/>
          </m:rPr>
          <m:t>d</m:t>
        </m:r>
      </m:oMath>
      <w:r>
        <w:rPr/>
        <w:t xml:space="preserve">.</w:t>
      </w:r>
    </w:p>
    <w:p>
      <w:pPr>
        <w:spacing w:line="271" w:before="330" w:lineRule="auto"/>
      </w:pPr>
      <w:r>
        <w:rPr>
          <w:rFonts w:eastAsia="Georgia" w:cs="Georgia" w:ascii="Georgia" w:hAnsi="Georgia"/>
          <w:b/>
          <w:sz w:val="42"/>
        </w:rPr>
        <w:t xml:space="preserve">1 Accessibilité dans les graphes ET/OU</w:t>
      </w:r>
    </w:p>
    <w:p>
      <w:pPr>
        <w:spacing w:after="220" w:lineRule="auto"/>
      </w:pPr>
      <w:r>
        <w:rPr/>
        <w:t xml:space="preserve">Dans cette partie, </w:t>
      </w:r>
      <m:oMath>
        <m:r>
          <m:rPr>
            <m:scr m:val="script"/>
          </m:rPr>
          <m:t>G</m:t>
        </m:r>
        <m:r>
          <m:rPr>
            <m:sty m:val="p"/>
          </m:rPr>
          <m:t>=</m:t>
        </m:r>
        <m:r>
          <m:rPr>
            <m:sty m:val="p"/>
          </m:rPr>
          <m:t>(</m:t>
        </m:r>
        <m:r>
          <m:rPr>
            <m:sty m:val="i"/>
          </m:rPr>
          <m:t>V</m:t>
        </m:r>
        <m:r>
          <m:rPr>
            <m:sty m:val="p"/>
          </m:rPr>
          <m:t>,</m:t>
        </m:r>
        <m:r>
          <m:rPr>
            <m:sty m:val="i"/>
          </m:rPr>
          <m:t>E</m:t>
        </m:r>
        <m:r>
          <m:rPr>
            <m:sty m:val="p"/>
          </m:rPr>
          <m:t>,</m:t>
        </m:r>
        <m:r>
          <m:rPr>
            <m:sty m:val="i"/>
          </m:rPr>
          <m:t>f</m:t>
        </m:r>
        <m:r>
          <m:rPr>
            <m:sty m:val="p"/>
          </m:rPr>
          <m:t>)</m:t>
        </m:r>
      </m:oMath>
      <w:r>
        <w:rPr>
          <w:rFonts w:eastAsia="Georgia" w:cs="Georgia" w:ascii="Georgia" w:hAnsi="Georgia"/>
        </w:rPr>
        <w:t xml:space="preserve"> désignera un graphe </w:t>
      </w:r>
      <m:oMath>
        <m:r>
          <m:rPr>
            <m:sty m:val="p"/>
          </m:rPr>
          <m:t>ET</m:t>
        </m:r>
        <m:r>
          <m:rPr>
            <m:sty m:val="p"/>
          </m:rPr>
          <m:t>/</m:t>
        </m:r>
        <m:r>
          <m:rPr>
            <m:sty m:val="p"/>
          </m:rPr>
          <m:t>OU</m:t>
        </m:r>
      </m:oMath>
      <w:r>
        <w:rPr/>
        <w:t xml:space="preserve">. Si </w:t>
      </w:r>
      <m:oMath>
        <m:r>
          <m:rPr>
            <m:sty m:val="i"/>
          </m:rPr>
          <m:t>g</m:t>
        </m:r>
      </m:oMath>
      <w:r>
        <w:rPr/>
        <w:t xml:space="preserve"> est une application de </w:t>
      </w:r>
      <m:oMath>
        <m:r>
          <m:rPr>
            <m:sty m:val="i"/>
          </m:rPr>
          <m:t>V</m:t>
        </m:r>
      </m:oMath>
      <w:r>
        <w:rPr/>
        <w:t xml:space="preserve"> dans </w:t>
      </w:r>
      <m:oMath>
        <m:sSup>
          <m:sSupPr/>
          <m:e>
            <m:r>
              <m:rPr>
                <m:sty m:val="p"/>
              </m:rPr>
              <m:t>2</m:t>
            </m:r>
          </m:e>
          <m:sup>
            <m:r>
              <m:rPr>
                <m:sty m:val="i"/>
              </m:rPr>
              <m:t>V</m:t>
            </m:r>
          </m:sup>
        </m:sSup>
      </m:oMath>
      <w:r>
        <w:rPr/>
        <w:t xml:space="preserve">, on dira que </w:t>
      </w:r>
      <m:oMath>
        <m:r>
          <m:rPr>
            <m:sty m:val="i"/>
          </m:rPr>
          <m:t>g</m:t>
        </m:r>
      </m:oMath>
      <w:r>
        <w:rPr/>
        <w:t xml:space="preserve"> est compatible avec </w:t>
      </w:r>
      <m:oMath>
        <m:r>
          <m:rPr>
            <m:scr m:val="script"/>
          </m:rPr>
          <m:t>G</m:t>
        </m:r>
      </m:oMath>
      <w:r>
        <w:rPr/>
        <w:t xml:space="preserve"> si, pour tout </w:t>
      </w:r>
      <m:oMath>
        <m:r>
          <m:rPr>
            <m:sty m:val="i"/>
          </m:rPr>
          <m:t>s</m:t>
        </m:r>
        <m:r>
          <m:rPr>
            <m:sty m:val="p"/>
          </m:rPr>
          <m:t>∈</m:t>
        </m:r>
        <m:r>
          <m:rPr>
            <m:sty m:val="i"/>
          </m:rPr>
          <m:t>V</m:t>
        </m:r>
      </m:oMath>
    </w:p>
    <w:p>
      <w:pPr>
        <w:numPr>
          <w:ilvl w:val="0"/>
          <w:numId w:val="2"/>
        </w:numPr>
        <w:spacing w:lineRule="auto"/>
      </w:pPr>
      <w:r>
        <w:rPr/>
        <w:t xml:space="preserve">ou bien </w:t>
      </w:r>
      <m:oMath>
        <m:r>
          <m:rPr>
            <m:sty m:val="i"/>
          </m:rPr>
          <m:t>f</m:t>
        </m:r>
        <m:r>
          <m:rPr>
            <m:sty m:val="p"/>
          </m:rPr>
          <m:t>(</m:t>
        </m:r>
        <m:r>
          <m:rPr>
            <m:sty m:val="i"/>
          </m:rPr>
          <m:t>s</m:t>
        </m:r>
        <m:r>
          <m:rPr>
            <m:sty m:val="p"/>
          </m:rPr>
          <m:t>)</m:t>
        </m:r>
        <m:r>
          <m:rPr>
            <m:sty m:val="p"/>
          </m:rPr>
          <m:t>=</m:t>
        </m:r>
        <m:r>
          <m:rPr>
            <m:sty m:val="p"/>
          </m:rPr>
          <m:t>∨</m:t>
        </m:r>
      </m:oMath>
      <w:r>
        <w:rPr/>
        <w:t xml:space="preserve"> et</w:t>
      </w:r>
    </w:p>
    <w:p>
      <w:pPr>
        <w:spacing w:after="220" w:lineRule="auto"/>
      </w:pPr>
      <m:oMathPara>
        <m:oMath>
          <m:r>
            <m:rPr>
              <m:sty m:val="i"/>
            </m:rPr>
            <m:t>g</m:t>
          </m:r>
          <m:r>
            <m:rPr>
              <m:sty m:val="p"/>
            </m:rPr>
            <m:t>(</m:t>
          </m:r>
          <m:r>
            <m:rPr>
              <m:sty m:val="i"/>
            </m:rPr>
            <m:t>s</m:t>
          </m:r>
          <m:r>
            <m:rPr>
              <m:sty m:val="p"/>
            </m:rPr>
            <m:t>)</m:t>
          </m:r>
          <m:r>
            <m:rPr>
              <m:sty m:val="p"/>
            </m:rPr>
            <m:t>=</m:t>
          </m:r>
          <m:r>
            <m:rPr>
              <m:sty m:val="p"/>
            </m:rPr>
            <m:t>{</m:t>
          </m:r>
          <m:r>
            <m:rPr>
              <m:sty m:val="i"/>
            </m:rPr>
            <m:t>s</m:t>
          </m:r>
          <m:r>
            <m:rPr>
              <m:sty m:val="p"/>
            </m:rPr>
            <m:t>}</m:t>
          </m:r>
          <m:r>
            <m:rPr>
              <m:sty m:val="p"/>
            </m:rPr>
            <m:t>∪</m:t>
          </m:r>
          <m:nary>
            <m:naryPr>
              <m:chr m:val="⋃"/>
              <m:limLoc m:val="undOvr"/>
              <m:grow m:val="1"/>
              <m:supHide m:val="1"/>
            </m:naryPr>
            <m:sub>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r>
                <m:rPr>
                  <m:sty m:val="i"/>
                </m:rPr>
                <m:t>E</m:t>
              </m:r>
            </m:sub>
            <m:sup/>
            <m:e>
              <m:r>
                <m:rPr>
                  <m:sty m:val="p"/>
                </m:rPr>
                <m:t xml:space="preserve"> </m:t>
              </m:r>
            </m:e>
          </m:nary>
          <m:r>
            <m:rPr>
              <m:sty m:val="i"/>
            </m:rPr>
            <m:t>g</m:t>
          </m:r>
          <m:d>
            <m:dPr>
              <m:begChr m:val="("/>
              <m:endChr m:val=")"/>
              <m:ctrlPr>
                <w:rPr>
                  <w:rFonts w:ascii="Cambria Math" w:hAnsi="Cambria Math"/>
                </w:rPr>
              </m:ctrlPr>
            </m:dPr>
            <m:e>
              <m:sSup>
                <m:sSupPr/>
                <m:e>
                  <m:r>
                    <m:rPr>
                      <m:sty m:val="i"/>
                    </m:rPr>
                    <m:t>s</m:t>
                  </m:r>
                </m:e>
                <m:sup>
                  <m:r>
                    <m:rPr>
                      <m:sty m:val="i"/>
                    </m:rPr>
                    <m:t>′</m:t>
                  </m:r>
                </m:sup>
              </m:sSup>
            </m:e>
          </m:d>
        </m:oMath>
      </m:oMathPara>
    </w:p>
    <w:p>
      <w:pPr>
        <w:numPr>
          <w:ilvl w:val="0"/>
          <w:numId w:val="3"/>
        </w:numPr>
        <w:spacing w:lineRule="auto"/>
      </w:pPr>
      <w:r>
        <w:rPr/>
        <w:t xml:space="preserve">ou bien </w:t>
      </w:r>
      <m:oMath>
        <m:r>
          <m:rPr>
            <m:sty m:val="i"/>
          </m:rPr>
          <m:t>f</m:t>
        </m:r>
        <m:r>
          <m:rPr>
            <m:sty m:val="p"/>
          </m:rPr>
          <m:t>(</m:t>
        </m:r>
        <m:r>
          <m:rPr>
            <m:sty m:val="i"/>
          </m:rPr>
          <m:t>s</m:t>
        </m:r>
        <m:r>
          <m:rPr>
            <m:sty m:val="p"/>
          </m:rPr>
          <m:t>)</m:t>
        </m:r>
        <m:r>
          <m:rPr>
            <m:sty m:val="p"/>
          </m:rPr>
          <m:t>=</m:t>
        </m:r>
        <m:r>
          <m:rPr>
            <m:sty m:val="p"/>
          </m:rPr>
          <m:t>∧</m:t>
        </m:r>
      </m:oMath>
      <w:r>
        <w:rPr/>
        <w:t xml:space="preserve"> et</w:t>
      </w:r>
    </w:p>
    <w:p>
      <w:pPr>
        <w:spacing w:after="220" w:lineRule="auto"/>
      </w:pPr>
      <m:oMathPara>
        <m:oMath>
          <m:r>
            <m:rPr>
              <m:sty m:val="i"/>
            </m:rPr>
            <m:t>g</m:t>
          </m:r>
          <m:r>
            <m:rPr>
              <m:sty m:val="p"/>
            </m:rPr>
            <m:t>(</m:t>
          </m:r>
          <m:r>
            <m:rPr>
              <m:sty m:val="i"/>
            </m:rPr>
            <m:t>s</m:t>
          </m:r>
          <m:r>
            <m:rPr>
              <m:sty m:val="p"/>
            </m:rPr>
            <m:t>)</m:t>
          </m:r>
          <m:r>
            <m:rPr>
              <m:sty m:val="p"/>
            </m:rPr>
            <m:t>=</m:t>
          </m:r>
          <m:r>
            <m:rPr>
              <m:sty m:val="p"/>
            </m:rPr>
            <m:t>{</m:t>
          </m:r>
          <m:r>
            <m:rPr>
              <m:sty m:val="i"/>
            </m:rPr>
            <m:t>s</m:t>
          </m:r>
          <m:r>
            <m:rPr>
              <m:sty m:val="p"/>
            </m:rPr>
            <m:t>}</m:t>
          </m:r>
          <m:r>
            <m:rPr>
              <m:sty m:val="p"/>
            </m:rPr>
            <m:t>∪</m:t>
          </m:r>
          <m:nary>
            <m:naryPr>
              <m:chr m:val="⋂"/>
              <m:limLoc m:val="undOvr"/>
              <m:grow m:val="1"/>
              <m:supHide m:val="1"/>
            </m:naryPr>
            <m:sub>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r>
                <m:rPr>
                  <m:sty m:val="i"/>
                </m:rPr>
                <m:t>E</m:t>
              </m:r>
            </m:sub>
            <m:sup/>
            <m:e>
              <m:r>
                <m:rPr>
                  <m:sty m:val="p"/>
                </m:rPr>
                <m:t xml:space="preserve"> </m:t>
              </m:r>
            </m:e>
          </m:nary>
          <m:r>
            <m:rPr>
              <m:sty m:val="i"/>
            </m:rPr>
            <m:t>g</m:t>
          </m:r>
          <m:d>
            <m:dPr>
              <m:begChr m:val="("/>
              <m:endChr m:val=")"/>
              <m:ctrlPr>
                <w:rPr>
                  <w:rFonts w:ascii="Cambria Math" w:hAnsi="Cambria Math"/>
                </w:rPr>
              </m:ctrlPr>
            </m:dPr>
            <m:e>
              <m:sSup>
                <m:sSupPr/>
                <m:e>
                  <m:r>
                    <m:rPr>
                      <m:sty m:val="i"/>
                    </m:rPr>
                    <m:t>s</m:t>
                  </m:r>
                </m:e>
                <m:sup>
                  <m:r>
                    <m:rPr>
                      <m:sty m:val="i"/>
                    </m:rPr>
                    <m:t>′</m:t>
                  </m:r>
                </m:sup>
              </m:sSup>
            </m:e>
          </m:d>
        </m:oMath>
      </m:oMathPara>
    </w:p>
    <w:p>
      <w:pPr>
        <w:spacing w:line="271" w:before="330" w:lineRule="auto"/>
      </w:pPr>
      <w:r>
        <w:rPr>
          <w:b/>
          <w:sz w:val="42"/>
        </w:rPr>
        <w:t xml:space="preserve">Question 1</w:t>
      </w:r>
    </w:p>
    <w:p>
      <w:pPr>
        <w:spacing w:after="220" w:lineRule="auto"/>
      </w:pPr>
      <w:r>
        <w:rPr>
          <w:rFonts w:eastAsia="Georgia" w:cs="Georgia" w:ascii="Georgia" w:hAnsi="Georgia"/>
        </w:rPr>
        <w:t xml:space="preserve">Montrer que l'application qui à tout sommet de </w:t>
      </w:r>
      <m:oMath>
        <m:r>
          <m:rPr>
            <m:scr m:val="script"/>
          </m:rPr>
          <m:t>G</m:t>
        </m:r>
      </m:oMath>
      <w:r>
        <w:rPr/>
        <w:t xml:space="preserve"> associe </w:t>
      </w:r>
      <m:oMath>
        <m:r>
          <m:rPr>
            <m:sty m:val="i"/>
          </m:rPr>
          <m:t>V</m:t>
        </m:r>
      </m:oMath>
      <w:r>
        <w:rPr/>
        <w:t xml:space="preserve"> est compatible avec </w:t>
      </w:r>
      <m:oMath>
        <m:r>
          <m:rPr>
            <m:scr m:val="script"/>
          </m:rPr>
          <m:t>G</m:t>
        </m:r>
      </m:oMath>
      <w:r>
        <w:rPr/>
        <w:t xml:space="preserve">.</w:t>
      </w:r>
    </w:p>
    <w:p>
      <w:pPr>
        <w:spacing w:line="271" w:before="330" w:lineRule="auto"/>
      </w:pPr>
      <w:r>
        <w:rPr>
          <w:b/>
          <w:sz w:val="42"/>
        </w:rPr>
        <w:t xml:space="preserve">Question 2</w:t>
      </w:r>
    </w:p>
    <w:p>
      <w:pPr>
        <w:spacing w:after="220" w:lineRule="auto"/>
      </w:pPr>
      <w:r>
        <w:rPr/>
        <w:t xml:space="preserve">Montrer que, si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 sont deux applications compatibles avec </w:t>
      </w:r>
      <m:oMath>
        <m:r>
          <m:rPr>
            <m:scr m:val="script"/>
          </m:rPr>
          <m:t>G</m:t>
        </m:r>
      </m:oMath>
      <w:r>
        <w:rPr/>
        <w:t xml:space="preserve">, l'application </w:t>
      </w:r>
      <m:oMath>
        <m:sSub>
          <m:sSubPr/>
          <m:e>
            <m:r>
              <m:rPr>
                <m:sty m:val="i"/>
              </m:rPr>
              <m:t>g</m:t>
            </m:r>
          </m:e>
          <m:sub>
            <m:r>
              <m:rPr>
                <m:sty m:val="p"/>
              </m:rPr>
              <m:t>1</m:t>
            </m:r>
          </m:sub>
        </m:sSub>
        <m:r>
          <m:rPr>
            <m:sty m:val="p"/>
          </m:rPr>
          <m:t>∩</m:t>
        </m:r>
        <m:sSub>
          <m:sSubPr/>
          <m:e>
            <m:r>
              <m:rPr>
                <m:sty m:val="i"/>
              </m:rPr>
              <m:t>g</m:t>
            </m:r>
          </m:e>
          <m:sub>
            <m:r>
              <m:rPr>
                <m:sty m:val="p"/>
              </m:rPr>
              <m:t>2</m:t>
            </m:r>
          </m:sub>
        </m:sSub>
      </m:oMath>
      <w:r>
        <w:rPr>
          <w:rFonts w:eastAsia="Georgia" w:cs="Georgia" w:ascii="Georgia" w:hAnsi="Georgia"/>
        </w:rPr>
        <w:t xml:space="preserve"> définie par :</w:t>
      </w:r>
    </w:p>
    <w:p>
      <w:pPr>
        <w:spacing w:after="220" w:lineRule="auto"/>
      </w:pPr>
      <m:oMathPara>
        <m:oMath>
          <m:sSub>
            <m:sSubPr/>
            <m:e>
              <m:r>
                <m:rPr>
                  <m:sty m:val="i"/>
                </m:rPr>
                <m:t>g</m:t>
              </m:r>
            </m:e>
            <m:sub>
              <m:r>
                <m:rPr>
                  <m:sty m:val="p"/>
                </m:rPr>
                <m:t>1</m:t>
              </m:r>
            </m:sub>
          </m:sSub>
          <m:r>
            <m:rPr>
              <m:sty m:val="p"/>
            </m:rPr>
            <m:t>∩</m:t>
          </m:r>
          <m:sSub>
            <m:sSubPr/>
            <m:e>
              <m:r>
                <m:rPr>
                  <m:sty m:val="i"/>
                </m:rPr>
                <m:t>g</m:t>
              </m:r>
            </m:e>
            <m:sub>
              <m:r>
                <m:rPr>
                  <m:sty m:val="p"/>
                </m:rPr>
                <m:t>2</m:t>
              </m:r>
            </m:sub>
          </m:sSub>
          <m:r>
            <m:rPr>
              <m:sty m:val="p"/>
            </m:rPr>
            <m:t>(</m:t>
          </m:r>
          <m:r>
            <m:rPr>
              <m:sty m:val="i"/>
            </m:rPr>
            <m:t>s</m:t>
          </m:r>
          <m:r>
            <m:rPr>
              <m:sty m:val="p"/>
            </m:rPr>
            <m:t>)</m:t>
          </m:r>
          <m:r>
            <m:rPr>
              <m:sty m:val="p"/>
            </m:rPr>
            <m:t>=</m:t>
          </m:r>
          <m:sSub>
            <m:sSubPr/>
            <m:e>
              <m:r>
                <m:rPr>
                  <m:sty m:val="i"/>
                </m:rPr>
                <m:t>g</m:t>
              </m:r>
            </m:e>
            <m:sub>
              <m:r>
                <m:rPr>
                  <m:sty m:val="p"/>
                </m:rPr>
                <m:t>1</m:t>
              </m:r>
            </m:sub>
          </m:sSub>
          <m:r>
            <m:rPr>
              <m:sty m:val="p"/>
            </m:rPr>
            <m:t>(</m:t>
          </m:r>
          <m:r>
            <m:rPr>
              <m:sty m:val="i"/>
            </m:rPr>
            <m:t>s</m:t>
          </m:r>
          <m:r>
            <m:rPr>
              <m:sty m:val="p"/>
            </m:rPr>
            <m:t>)</m:t>
          </m:r>
          <m:r>
            <m:rPr>
              <m:sty m:val="p"/>
            </m:rPr>
            <m:t>∩</m:t>
          </m:r>
          <m:sSub>
            <m:sSubPr/>
            <m:e>
              <m:r>
                <m:rPr>
                  <m:sty m:val="i"/>
                </m:rPr>
                <m:t>g</m:t>
              </m:r>
            </m:e>
            <m:sub>
              <m:r>
                <m:rPr>
                  <m:sty m:val="p"/>
                </m:rPr>
                <m:t>2</m:t>
              </m:r>
            </m:sub>
          </m:sSub>
          <m:r>
            <m:rPr>
              <m:sty m:val="p"/>
            </m:rPr>
            <m:t>(</m:t>
          </m:r>
          <m:r>
            <m:rPr>
              <m:sty m:val="i"/>
            </m:rPr>
            <m:t>s</m:t>
          </m:r>
          <m:r>
            <m:rPr>
              <m:sty m:val="p"/>
            </m:rPr>
            <m:t>)</m:t>
          </m:r>
        </m:oMath>
      </m:oMathPara>
    </w:p>
    <w:p>
      <w:pPr>
        <w:spacing w:after="220" w:lineRule="auto"/>
      </w:pPr>
      <w:r>
        <w:rPr/>
        <w:t xml:space="preserve">est compatible avec </w:t>
      </w:r>
      <m:oMath>
        <m:r>
          <m:rPr>
            <m:scr m:val="script"/>
          </m:rPr>
          <m:t>G</m:t>
        </m:r>
      </m:oMath>
    </w:p>
    <w:p>
      <w:pPr>
        <w:spacing w:line="271" w:before="330" w:lineRule="auto"/>
      </w:pPr>
      <w:r>
        <w:rPr>
          <w:b/>
          <w:sz w:val="42"/>
        </w:rPr>
        <w:t xml:space="preserve">Question 3</w:t>
      </w:r>
    </w:p>
    <w:p>
      <w:pPr>
        <w:spacing w:after="220" w:lineRule="auto"/>
      </w:pPr>
      <w:r>
        <w:rPr/>
        <w:t xml:space="preserve">Montrer qu'il existe une unique application </w:t>
      </w:r>
      <m:oMath>
        <m:sSub>
          <m:sSubPr/>
          <m:e>
            <m:r>
              <m:rPr>
                <m:sty m:val="i"/>
              </m:rPr>
              <m:t>A</m:t>
            </m:r>
          </m:e>
          <m:sub>
            <m:r>
              <m:rPr>
                <m:scr m:val="script"/>
              </m:rPr>
              <m:t>G</m:t>
            </m:r>
          </m:sub>
        </m:sSub>
      </m:oMath>
      <w:r>
        <w:rPr/>
        <w:t xml:space="preserve"> compatible avec </w:t>
      </w:r>
      <m:oMath>
        <m:r>
          <m:rPr>
            <m:scr m:val="script"/>
          </m:rPr>
          <m:t>G</m:t>
        </m:r>
      </m:oMath>
      <w:r>
        <w:rPr/>
        <w:t xml:space="preserve"> telle que pour toute application </w:t>
      </w:r>
      <m:oMath>
        <m:r>
          <m:rPr>
            <m:sty m:val="i"/>
          </m:rPr>
          <m:t>g</m:t>
        </m:r>
      </m:oMath>
      <w:r>
        <w:rPr/>
        <w:t xml:space="preserve"> compatible avec </w:t>
      </w:r>
      <m:oMath>
        <m:r>
          <m:rPr>
            <m:scr m:val="script"/>
          </m:rPr>
          <m:t>G</m:t>
        </m:r>
      </m:oMath>
      <w:r>
        <w:rPr/>
        <w:t xml:space="preserve"> et pour tout sommet </w:t>
      </w:r>
      <m:oMath>
        <m:r>
          <m:rPr>
            <m:sty m:val="i"/>
          </m:rPr>
          <m:t>s</m:t>
        </m:r>
      </m:oMath>
      <w:r>
        <w:rPr/>
        <w:t xml:space="preserve"> de </w:t>
      </w:r>
      <m:oMath>
        <m:r>
          <m:rPr>
            <m:scr m:val="script"/>
          </m:rPr>
          <m:t>G</m:t>
        </m:r>
        <m:r>
          <m:rPr>
            <m:sty m:val="p"/>
          </m:rPr>
          <m:t>,</m:t>
        </m:r>
        <m:sSub>
          <m:sSubPr/>
          <m:e>
            <m:r>
              <m:rPr>
                <m:sty m:val="i"/>
              </m:rPr>
              <m:t>A</m:t>
            </m:r>
          </m:e>
          <m:sub>
            <m:r>
              <m:rPr>
                <m:scr m:val="script"/>
              </m:rPr>
              <m:t>G</m:t>
            </m:r>
          </m:sub>
        </m:sSub>
        <m:r>
          <m:rPr>
            <m:sty m:val="p"/>
          </m:rPr>
          <m:t>(</m:t>
        </m:r>
        <m:r>
          <m:rPr>
            <m:sty m:val="i"/>
          </m:rPr>
          <m:t>s</m:t>
        </m:r>
        <m:r>
          <m:rPr>
            <m:sty m:val="p"/>
          </m:rPr>
          <m:t>)</m:t>
        </m:r>
        <m:r>
          <m:rPr>
            <m:sty m:val="p"/>
          </m:rPr>
          <m:t>⊆</m:t>
        </m:r>
        <m:r>
          <m:rPr>
            <m:sty m:val="i"/>
          </m:rPr>
          <m:t>g</m:t>
        </m:r>
        <m:r>
          <m:rPr>
            <m:sty m:val="p"/>
          </m:rPr>
          <m:t>(</m:t>
        </m:r>
        <m:r>
          <m:rPr>
            <m:sty m:val="i"/>
          </m:rPr>
          <m:t>s</m:t>
        </m:r>
        <m:r>
          <m:rPr>
            <m:sty m:val="p"/>
          </m:rPr>
          <m:t>)</m:t>
        </m:r>
      </m:oMath>
    </w:p>
    <w:p>
      <w:pPr>
        <w:spacing w:after="220" w:lineRule="auto"/>
      </w:pPr>
      <w:r>
        <w:rPr/>
        <w:t xml:space="preserve">L'application </w:t>
      </w:r>
      <m:oMath>
        <m:sSub>
          <m:sSubPr/>
          <m:e>
            <m:r>
              <m:rPr>
                <m:sty m:val="i"/>
              </m:rPr>
              <m:t>A</m:t>
            </m:r>
          </m:e>
          <m:sub>
            <m:r>
              <m:rPr>
                <m:scr m:val="script"/>
              </m:rPr>
              <m:t>G</m:t>
            </m:r>
          </m:sub>
        </m:sSub>
      </m:oMath>
      <w:r>
        <w:rPr>
          <w:rFonts w:eastAsia="Georgia" w:cs="Georgia" w:ascii="Georgia" w:hAnsi="Georgia"/>
        </w:rPr>
        <w:t xml:space="preserve"> est appelée relation d'accessibilité de </w:t>
      </w:r>
      <m:oMath>
        <m:r>
          <m:rPr>
            <m:scr m:val="script"/>
          </m:rPr>
          <m:t>G</m:t>
        </m:r>
      </m:oMath>
      <w:r>
        <w:rPr/>
        <w:t xml:space="preserve">. L'objet de cette partie est de construire des algorithmes qui permettent de calculer </w:t>
      </w:r>
      <m:oMath>
        <m:sSub>
          <m:sSubPr/>
          <m:e>
            <m:r>
              <m:rPr>
                <m:sty m:val="i"/>
              </m:rPr>
              <m:t>A</m:t>
            </m:r>
          </m:e>
          <m:sub>
            <m:r>
              <m:rPr>
                <m:scr m:val="script"/>
              </m:rPr>
              <m:t>G</m:t>
            </m:r>
          </m:sub>
        </m:sSub>
      </m:oMath>
    </w:p>
    <w:p>
      <w:pPr>
        <w:spacing w:after="220" w:lineRule="auto"/>
      </w:pPr>
      <w:r>
        <w:rPr>
          <w:rFonts w:eastAsia="Georgia" w:cs="Georgia" w:ascii="Georgia" w:hAnsi="Georgia"/>
        </w:rPr>
        <w:t xml:space="preserve">On représente les graphes ET/OU à l'aide de deux tableaux G et f indicés par les sommets du graphe : </w:t>
      </w:r>
      <m:oMath>
        <m:r>
          <m:rPr>
            <m:sty m:val="p"/>
          </m:rPr>
          <m:t>G</m:t>
        </m:r>
        <m:r>
          <m:rPr>
            <m:sty m:val="p"/>
          </m:rPr>
          <m:t>(</m:t>
        </m:r>
        <m:r>
          <m:rPr>
            <m:sty m:val="i"/>
          </m:rPr>
          <m:t>s</m:t>
        </m:r>
        <m:r>
          <m:rPr>
            <m:sty m:val="p"/>
          </m:rPr>
          <m:t>)</m:t>
        </m:r>
      </m:oMath>
      <w:r>
        <w:rPr/>
        <w:t xml:space="preserve"> est l'ensemble des sommets </w:t>
      </w:r>
      <m:oMath>
        <m:sSup>
          <m:sSupPr/>
          <m:e>
            <m:r>
              <m:rPr>
                <m:sty m:val="i"/>
              </m:rPr>
              <m:t>s</m:t>
            </m:r>
          </m:e>
          <m:sup>
            <m:r>
              <m:rPr>
                <m:sty m:val="i"/>
              </m:rPr>
              <m:t>′</m:t>
            </m:r>
          </m:sup>
        </m:sSup>
      </m:oMath>
      <w:r>
        <w:rPr/>
        <w:t xml:space="preserve"> de </w:t>
      </w:r>
      <m:oMath>
        <m:r>
          <m:rPr>
            <m:scr m:val="script"/>
          </m:rPr>
          <m:t>G</m:t>
        </m:r>
      </m:oMath>
      <w:r>
        <w:rPr/>
        <w:t xml:space="preserve"> tels que </w:t>
      </w:r>
      <m:oMath>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r>
          <m:rPr>
            <m:sty m:val="i"/>
          </m:rPr>
          <m:t>E</m:t>
        </m:r>
      </m:oMath>
      <w:r>
        <w:rPr/>
        <w:t xml:space="preserve"> et </w:t>
      </w:r>
      <m:oMath>
        <m:r>
          <m:rPr>
            <m:sty m:val="p"/>
          </m:rPr>
          <m:t>f</m:t>
        </m:r>
        <m:r>
          <m:rPr>
            <m:sty m:val="p"/>
          </m:rPr>
          <m:t>(</m:t>
        </m:r>
        <m:r>
          <m:rPr>
            <m:sty m:val="i"/>
          </m:rPr>
          <m:t>s</m:t>
        </m:r>
        <m:r>
          <m:rPr>
            <m:sty m:val="p"/>
          </m:rPr>
          <m:t>)</m:t>
        </m:r>
      </m:oMath>
      <w:r>
        <w:rPr>
          <w:rFonts w:eastAsia="Georgia" w:cs="Georgia" w:ascii="Georgia" w:hAnsi="Georgia"/>
        </w:rPr>
        <w:t xml:space="preserve"> est égal à </w:t>
      </w:r>
      <m:oMath>
        <m:r>
          <m:rPr>
            <m:sty m:val="i"/>
          </m:rPr>
          <m:t>f</m:t>
        </m:r>
        <m:r>
          <m:rPr>
            <m:sty m:val="p"/>
          </m:rPr>
          <m:t>(</m:t>
        </m:r>
        <m:r>
          <m:rPr>
            <m:sty m:val="i"/>
          </m:rPr>
          <m:t>s</m:t>
        </m:r>
        <m:r>
          <m:rPr>
            <m:sty m:val="p"/>
          </m:rPr>
          <m:t>)</m:t>
        </m:r>
      </m:oMath>
      <w:r>
        <w:rPr/>
        <w:t xml:space="preserve">.</w:t>
      </w:r>
    </w:p>
    <w:p>
      <w:pPr>
        <w:spacing w:after="220" w:lineRule="auto"/>
      </w:pPr>
      <w:r>
        <w:rPr>
          <w:rFonts w:eastAsia="Georgia" w:cs="Georgia" w:ascii="Georgia" w:hAnsi="Georgia"/>
        </w:rPr>
        <w:t xml:space="preserve">Les ensembles de sommets seront représentés par des listes sans répétition ou des tableaux de Booléens, au choix du candidat.</w:t>
      </w:r>
    </w:p>
    <w:p>
      <w:pPr>
        <w:spacing w:line="271" w:before="330" w:lineRule="auto"/>
      </w:pPr>
      <w:r>
        <w:rPr>
          <w:b/>
          <w:sz w:val="42"/>
        </w:rPr>
        <w:t xml:space="preserve">Question 4</w:t>
      </w:r>
    </w:p>
    <w:p>
      <w:pPr>
        <w:spacing w:after="220" w:lineRule="auto"/>
      </w:pPr>
      <w:r>
        <w:rPr>
          <w:rFonts w:eastAsia="Georgia" w:cs="Georgia" w:ascii="Georgia" w:hAnsi="Georgia"/>
        </w:rPr>
        <w:t xml:space="preserve">Donner des algorithmes (ou programmes) qui réalisent les fonctions suivantes :</w:t>
      </w:r>
    </w:p>
    <w:p>
      <w:pPr>
        <w:numPr>
          <w:ilvl w:val="0"/>
          <w:numId w:val="4"/>
        </w:numPr>
        <w:spacing w:lineRule="auto"/>
      </w:pPr>
      <w:r>
        <w:rPr>
          <w:rFonts w:eastAsia="Georgia" w:cs="Georgia" w:ascii="Georgia" w:hAnsi="Georgia"/>
        </w:rPr>
        <w:t xml:space="preserve">le test d'appartenance à un ensemble de sommets</w:t>
      </w:r>
    </w:p>
    <w:p>
      <w:pPr>
        <w:numPr>
          <w:ilvl w:val="0"/>
          <w:numId w:val="4"/>
        </w:numPr>
        <w:spacing w:lineRule="auto"/>
      </w:pPr>
      <w:r>
        <w:rPr>
          <w:rFonts w:eastAsia="Georgia" w:cs="Georgia" w:ascii="Georgia" w:hAnsi="Georgia"/>
        </w:rPr>
        <w:t xml:space="preserve">le test d'égalité de deux ensembles de sommets</w:t>
      </w:r>
    </w:p>
    <w:p>
      <w:pPr>
        <w:numPr>
          <w:ilvl w:val="0"/>
          <w:numId w:val="4"/>
        </w:numPr>
        <w:spacing w:lineRule="auto"/>
      </w:pPr>
      <w:r>
        <w:rPr/>
        <w:t xml:space="preserve">l'union de deux ensembles de sommets</w:t>
      </w:r>
    </w:p>
    <w:p>
      <w:pPr>
        <w:numPr>
          <w:ilvl w:val="0"/>
          <w:numId w:val="4"/>
        </w:numPr>
        <w:spacing w:lineRule="auto"/>
      </w:pPr>
      <w:r>
        <w:rPr>
          <w:rFonts w:eastAsia="Georgia" w:cs="Georgia" w:ascii="Georgia" w:hAnsi="Georgia"/>
        </w:rPr>
        <w:t xml:space="preserve">étant donné un ensemble de sommets </w:t>
      </w:r>
      <m:oMath>
        <m:r>
          <m:rPr>
            <m:sty m:val="i"/>
          </m:rPr>
          <m:t>S</m:t>
        </m:r>
      </m:oMath>
      <w:r>
        <w:rPr/>
        <w:t xml:space="preserve"> et un tableau </w:t>
      </w:r>
      <m:oMath>
        <m:r>
          <m:rPr>
            <m:sty m:val="i"/>
          </m:rPr>
          <m:t>g</m:t>
        </m:r>
      </m:oMath>
      <w:r>
        <w:rPr>
          <w:rFonts w:eastAsia="Georgia" w:cs="Georgia" w:ascii="Georgia" w:hAnsi="Georgia"/>
        </w:rPr>
        <w:t xml:space="preserve"> indicé par </w:t>
      </w:r>
      <m:oMath>
        <m:r>
          <m:rPr>
            <m:sty m:val="i"/>
          </m:rPr>
          <m:t>V</m:t>
        </m:r>
      </m:oMath>
      <w:r>
        <w:rPr>
          <w:rFonts w:eastAsia="Georgia" w:cs="Georgia" w:ascii="Georgia" w:hAnsi="Georgia"/>
        </w:rPr>
        <w:t xml:space="preserve"> à valeurs dans les ensembles de sommets, calcule l'union des </w:t>
      </w:r>
      <m:oMath>
        <m:r>
          <m:rPr>
            <m:sty m:val="i"/>
          </m:rPr>
          <m:t>g</m:t>
        </m:r>
        <m:r>
          <m:rPr>
            <m:sty m:val="p"/>
          </m:rPr>
          <m:t>(</m:t>
        </m:r>
        <m:r>
          <m:rPr>
            <m:sty m:val="i"/>
          </m:rPr>
          <m:t>s</m:t>
        </m:r>
        <m:r>
          <m:rPr>
            <m:sty m:val="p"/>
          </m:rPr>
          <m:t>)</m:t>
        </m:r>
      </m:oMath>
      <w:r>
        <w:rPr/>
        <w:t xml:space="preserve"> pour </w:t>
      </w:r>
      <m:oMath>
        <m:r>
          <m:rPr>
            <m:sty m:val="i"/>
          </m:rPr>
          <m:t>s</m:t>
        </m:r>
        <m:r>
          <m:rPr>
            <m:sty m:val="p"/>
          </m:rPr>
          <m:t>∈</m:t>
        </m:r>
        <m:r>
          <m:rPr>
            <m:sty m:val="i"/>
          </m:rPr>
          <m:t>S</m:t>
        </m:r>
      </m:oMath>
      <w:r>
        <w:rPr/>
        <w:t xml:space="preserve">.</w:t>
      </w:r>
    </w:p>
    <w:p>
      <w:pPr>
        <w:numPr>
          <w:ilvl w:val="0"/>
          <w:numId w:val="4"/>
        </w:numPr>
        <w:spacing w:lineRule="auto"/>
      </w:pPr>
      <w:r>
        <w:rPr>
          <w:rFonts w:eastAsia="Georgia" w:cs="Georgia" w:ascii="Georgia" w:hAnsi="Georgia"/>
        </w:rPr>
        <w:t xml:space="preserve">étant donné un tableau </w:t>
      </w:r>
      <m:oMath>
        <m:r>
          <m:rPr>
            <m:sty m:val="i"/>
          </m:rPr>
          <m:t>g</m:t>
        </m:r>
      </m:oMath>
      <w:r>
        <w:rPr>
          <w:rFonts w:eastAsia="Georgia" w:cs="Georgia" w:ascii="Georgia" w:hAnsi="Georgia"/>
        </w:rPr>
        <w:t xml:space="preserve"> indicé par </w:t>
      </w:r>
      <m:oMath>
        <m:r>
          <m:rPr>
            <m:sty m:val="i"/>
          </m:rPr>
          <m:t>V</m:t>
        </m:r>
      </m:oMath>
      <w:r>
        <w:rPr>
          <w:rFonts w:eastAsia="Georgia" w:cs="Georgia" w:ascii="Georgia" w:hAnsi="Georgia"/>
        </w:rPr>
        <w:t xml:space="preserve">, à valeurs dans les ensembles de sommets, et un graphe </w:t>
      </w:r>
      <m:oMath>
        <m:r>
          <m:rPr>
            <m:sty m:val="p"/>
          </m:rPr>
          <m:t>ET</m:t>
        </m:r>
        <m:r>
          <m:rPr>
            <m:sty m:val="p"/>
          </m:rPr>
          <m:t>/</m:t>
        </m:r>
        <m:r>
          <m:rPr>
            <m:sty m:val="p"/>
          </m:rPr>
          <m:t>OU</m:t>
        </m:r>
        <m:r>
          <m:rPr>
            <m:scr m:val="script"/>
          </m:rPr>
          <m:t>G</m:t>
        </m:r>
      </m:oMath>
      <w:r>
        <w:rPr>
          <w:rFonts w:eastAsia="Georgia" w:cs="Georgia" w:ascii="Georgia" w:hAnsi="Georgia"/>
        </w:rPr>
        <w:t xml:space="preserve"> (donné par G et f ), le test de compatibilité de </w:t>
      </w:r>
      <m:oMath>
        <m:r>
          <m:rPr>
            <m:sty m:val="i"/>
          </m:rPr>
          <m:t>g</m:t>
        </m:r>
      </m:oMath>
      <w:r>
        <w:rPr/>
        <w:t xml:space="preserve"> avec </w:t>
      </w:r>
      <m:oMath>
        <m:r>
          <m:rPr>
            <m:scr m:val="script"/>
          </m:rPr>
          <m:t>G</m:t>
        </m:r>
      </m:oMath>
      <w:r>
        <w:rPr/>
        <w:t xml:space="preserve">.</w:t>
      </w:r>
      <w:r>
        <w:rPr/>
        <w:br w:type="textWrapping"/>
      </w:r>
      <w:r>
        <w:rPr>
          <w:rFonts w:eastAsia="Georgia" w:cs="Georgia" w:ascii="Georgia" w:hAnsi="Georgia"/>
        </w:rPr>
        <w:t xml:space="preserve">Dans chaque cas, justifier brièvement la correction de l'algorithme et donner sa complexité.</w:t>
      </w:r>
    </w:p>
    <w:p>
      <w:pPr>
        <w:spacing w:line="271" w:before="330" w:lineRule="auto"/>
      </w:pPr>
      <w:r>
        <w:rPr>
          <w:b/>
          <w:sz w:val="42"/>
        </w:rPr>
        <w:t xml:space="preserve">Question 5</w:t>
      </w:r>
    </w:p>
    <w:p>
      <w:pPr>
        <w:spacing w:after="220" w:lineRule="auto"/>
      </w:pPr>
      <w:r>
        <w:rPr>
          <w:rFonts w:eastAsia="Georgia" w:cs="Georgia" w:ascii="Georgia" w:hAnsi="Georgia"/>
        </w:rPr>
        <w:t xml:space="preserve">On définit la suite d'applications </w:t>
      </w:r>
      <m:oMath>
        <m:sSub>
          <m:sSubPr/>
          <m:e>
            <m:r>
              <m:rPr>
                <m:sty m:val="i"/>
              </m:rPr>
              <m:t>A</m:t>
            </m:r>
          </m:e>
          <m:sub>
            <m:r>
              <m:rPr>
                <m:sty m:val="i"/>
              </m:rPr>
              <m:t>n</m:t>
            </m:r>
          </m:sub>
        </m:sSub>
        <m:r>
          <m:rPr>
            <m:sty m:val="p"/>
          </m:rPr>
          <m:t>(</m:t>
        </m:r>
        <m:r>
          <m:rPr>
            <m:sty m:val="i"/>
          </m:rPr>
          <m:t>s</m:t>
        </m:r>
        <m:r>
          <m:rPr>
            <m:sty m:val="p"/>
          </m:rPr>
          <m:t>)</m:t>
        </m:r>
      </m:oMath>
      <w:r>
        <w:rPr>
          <w:rFonts w:eastAsia="Georgia" w:cs="Georgia" w:ascii="Georgia" w:hAnsi="Georgia"/>
        </w:rPr>
        <w:t xml:space="preserve"> qui associent à chaque sommet un ensemble de sommets :</w:t>
      </w:r>
    </w:p>
    <w:p>
      <w:pPr>
        <w:numPr>
          <w:ilvl w:val="0"/>
          <w:numId w:val="5"/>
        </w:numPr>
        <w:spacing w:lineRule="auto"/>
      </w:pPr>
      <m:oMath>
        <m:sSub>
          <m:sSubPr/>
          <m:e>
            <m:r>
              <m:rPr>
                <m:sty m:val="i"/>
              </m:rPr>
              <m:t>A</m:t>
            </m:r>
          </m:e>
          <m:sub>
            <m:r>
              <m:rPr>
                <m:sty m:val="p"/>
              </m:rPr>
              <m:t>0</m:t>
            </m:r>
          </m:sub>
        </m:sSub>
        <m:r>
          <m:rPr>
            <m:sty m:val="p"/>
          </m:rPr>
          <m:t>(</m:t>
        </m:r>
        <m:r>
          <m:rPr>
            <m:sty m:val="i"/>
          </m:rPr>
          <m:t>s</m:t>
        </m:r>
        <m:r>
          <m:rPr>
            <m:sty m:val="p"/>
          </m:rPr>
          <m:t>)</m:t>
        </m:r>
        <m:r>
          <m:rPr>
            <m:sty m:val="p"/>
          </m:rPr>
          <m:t>=</m:t>
        </m:r>
        <m:r>
          <m:rPr>
            <m:sty m:val="p"/>
          </m:rPr>
          <m:t>(</m:t>
        </m:r>
        <m:r>
          <m:rPr>
            <m:sty m:val="i"/>
          </m:rPr>
          <m:t>s</m:t>
        </m:r>
        <m:r>
          <m:rPr>
            <m:sty m:val="p"/>
          </m:rPr>
          <m:t>)</m:t>
        </m:r>
      </m:oMath>
      <w:r>
        <w:rPr/>
        <w:t xml:space="preserve"> pour tout </w:t>
      </w:r>
      <m:oMath>
        <m:r>
          <m:rPr>
            <m:sty m:val="i"/>
          </m:rPr>
          <m:t>s</m:t>
        </m:r>
      </m:oMath>
    </w:p>
    <w:p>
      <w:pPr>
        <w:numPr>
          <w:ilvl w:val="0"/>
          <w:numId w:val="5"/>
        </w:numPr>
        <w:spacing w:lineRule="auto"/>
      </w:pPr>
      <w:r>
        <w:rPr/>
        <w:t xml:space="preserve">Si </w:t>
      </w:r>
      <m:oMath>
        <m:r>
          <m:rPr>
            <m:sty m:val="i"/>
          </m:rPr>
          <m:t>f</m:t>
        </m:r>
        <m:r>
          <m:rPr>
            <m:sty m:val="p"/>
          </m:rPr>
          <m:t>(</m:t>
        </m:r>
        <m:r>
          <m:rPr>
            <m:sty m:val="i"/>
          </m:rPr>
          <m:t>s</m:t>
        </m:r>
        <m:r>
          <m:rPr>
            <m:sty m:val="p"/>
          </m:rPr>
          <m:t>)</m:t>
        </m:r>
        <m:r>
          <m:rPr>
            <m:sty m:val="p"/>
          </m:rPr>
          <m:t>=</m:t>
        </m:r>
        <m:r>
          <m:rPr>
            <m:sty m:val="p"/>
          </m:rPr>
          <m:t>∨</m:t>
        </m:r>
        <m:r>
          <m:rPr>
            <m:sty m:val="p"/>
          </m:rPr>
          <m:t>,</m:t>
        </m:r>
        <m:sSub>
          <m:sSubPr/>
          <m:e>
            <m:r>
              <m:rPr>
                <m:sty m:val="i"/>
              </m:rPr>
              <m:t>A</m:t>
            </m:r>
          </m:e>
          <m:sub>
            <m:r>
              <m:rPr>
                <m:sty m:val="i"/>
              </m:rPr>
              <m:t>n</m:t>
            </m:r>
            <m:r>
              <m:rPr>
                <m:sty m:val="p"/>
              </m:rPr>
              <m:t>+</m:t>
            </m:r>
            <m:r>
              <m:rPr>
                <m:sty m:val="p"/>
              </m:rPr>
              <m:t>1</m:t>
            </m:r>
          </m:sub>
        </m:sSub>
        <m:r>
          <m:rPr>
            <m:sty m:val="p"/>
          </m:rPr>
          <m:t>(</m:t>
        </m:r>
        <m:r>
          <m:rPr>
            <m:sty m:val="i"/>
          </m:rPr>
          <m:t>s</m:t>
        </m:r>
        <m:r>
          <m:rPr>
            <m:sty m:val="p"/>
          </m:rPr>
          <m:t>)</m:t>
        </m:r>
        <m:r>
          <m:rPr>
            <m:sty m:val="p"/>
          </m:rPr>
          <m:t>=</m:t>
        </m:r>
        <m:sSub>
          <m:sSubPr/>
          <m:e>
            <m:r>
              <m:rPr>
                <m:sty m:val="i"/>
              </m:rPr>
              <m:t>A</m:t>
            </m:r>
          </m:e>
          <m:sub>
            <m:r>
              <m:rPr>
                <m:sty m:val="i"/>
              </m:rPr>
              <m:t>n</m:t>
            </m:r>
          </m:sub>
        </m:sSub>
        <m:r>
          <m:rPr>
            <m:sty m:val="p"/>
          </m:rPr>
          <m:t>(</m:t>
        </m:r>
        <m:r>
          <m:rPr>
            <m:sty m:val="i"/>
          </m:rPr>
          <m:t>s</m:t>
        </m:r>
        <m:r>
          <m:rPr>
            <m:sty m:val="p"/>
          </m:rPr>
          <m:t>)</m:t>
        </m:r>
        <m:r>
          <m:rPr>
            <m:sty m:val="p"/>
          </m:rPr>
          <m:t>∪</m:t>
        </m:r>
        <m:nary>
          <m:naryPr>
            <m:chr m:val="⋃"/>
            <m:limLoc m:val="undOvr"/>
            <m:grow m:val="1"/>
            <m:supHide m:val="1"/>
          </m:naryPr>
          <m:sub>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r>
              <m:rPr>
                <m:sty m:val="i"/>
              </m:rPr>
              <m:t>E</m:t>
            </m:r>
          </m:sub>
          <m:sup/>
          <m:e>
            <m:r>
              <m:rPr>
                <m:sty m:val="p"/>
              </m:rPr>
              <m:t xml:space="preserve"> </m:t>
            </m:r>
          </m:e>
        </m:nary>
        <m:sSub>
          <m:sSubPr/>
          <m:e>
            <m:r>
              <m:rPr>
                <m:sty m:val="i"/>
              </m:rPr>
              <m:t>A</m:t>
            </m:r>
          </m:e>
          <m:sub>
            <m:r>
              <m:rPr>
                <m:sty m:val="i"/>
              </m:rPr>
              <m:t>n</m:t>
            </m:r>
          </m:sub>
        </m:sSub>
        <m:d>
          <m:dPr>
            <m:begChr m:val="("/>
            <m:endChr m:val=")"/>
            <m:ctrlPr>
              <w:rPr>
                <w:rFonts w:ascii="Cambria Math" w:hAnsi="Cambria Math"/>
              </w:rPr>
            </m:ctrlPr>
          </m:dPr>
          <m:e>
            <m:sSup>
              <m:sSupPr/>
              <m:e>
                <m:r>
                  <m:rPr>
                    <m:sty m:val="i"/>
                  </m:rPr>
                  <m:t>s</m:t>
                </m:r>
              </m:e>
              <m:sup>
                <m:r>
                  <m:rPr>
                    <m:sty m:val="i"/>
                  </m:rPr>
                  <m:t>′</m:t>
                </m:r>
              </m:sup>
            </m:sSup>
          </m:e>
        </m:d>
      </m:oMath>
    </w:p>
    <w:p>
      <w:pPr>
        <w:numPr>
          <w:ilvl w:val="0"/>
          <w:numId w:val="5"/>
        </w:numPr>
        <w:spacing w:lineRule="auto"/>
      </w:pPr>
      <w:r>
        <w:rPr/>
        <w:t xml:space="preserve">Si </w:t>
      </w:r>
      <m:oMath>
        <m:r>
          <m:rPr>
            <m:sty m:val="i"/>
          </m:rPr>
          <m:t>f</m:t>
        </m:r>
        <m:r>
          <m:rPr>
            <m:sty m:val="p"/>
          </m:rPr>
          <m:t>(</m:t>
        </m:r>
        <m:r>
          <m:rPr>
            <m:sty m:val="i"/>
          </m:rPr>
          <m:t>s</m:t>
        </m:r>
        <m:r>
          <m:rPr>
            <m:sty m:val="p"/>
          </m:rPr>
          <m:t>)</m:t>
        </m:r>
        <m:r>
          <m:rPr>
            <m:sty m:val="p"/>
          </m:rPr>
          <m:t>=</m:t>
        </m:r>
        <m:r>
          <m:rPr>
            <m:sty m:val="p"/>
          </m:rPr>
          <m:t>∧</m:t>
        </m:r>
        <m:r>
          <m:rPr>
            <m:sty m:val="p"/>
          </m:rPr>
          <m:t>,</m:t>
        </m:r>
        <m:sSub>
          <m:sSubPr/>
          <m:e>
            <m:r>
              <m:rPr>
                <m:sty m:val="i"/>
              </m:rPr>
              <m:t>A</m:t>
            </m:r>
          </m:e>
          <m:sub>
            <m:r>
              <m:rPr>
                <m:sty m:val="i"/>
              </m:rPr>
              <m:t>n</m:t>
            </m:r>
            <m:r>
              <m:rPr>
                <m:sty m:val="p"/>
              </m:rPr>
              <m:t>+</m:t>
            </m:r>
            <m:r>
              <m:rPr>
                <m:sty m:val="p"/>
              </m:rPr>
              <m:t>1</m:t>
            </m:r>
          </m:sub>
        </m:sSub>
        <m:r>
          <m:rPr>
            <m:sty m:val="p"/>
          </m:rPr>
          <m:t>(</m:t>
        </m:r>
        <m:r>
          <m:rPr>
            <m:sty m:val="i"/>
          </m:rPr>
          <m:t>s</m:t>
        </m:r>
        <m:r>
          <m:rPr>
            <m:sty m:val="p"/>
          </m:rPr>
          <m:t>)</m:t>
        </m:r>
        <m:r>
          <m:rPr>
            <m:sty m:val="p"/>
          </m:rPr>
          <m:t>=</m:t>
        </m:r>
        <m:sSub>
          <m:sSubPr/>
          <m:e>
            <m:r>
              <m:rPr>
                <m:sty m:val="i"/>
              </m:rPr>
              <m:t>A</m:t>
            </m:r>
          </m:e>
          <m:sub>
            <m:r>
              <m:rPr>
                <m:sty m:val="i"/>
              </m:rPr>
              <m:t>n</m:t>
            </m:r>
          </m:sub>
        </m:sSub>
        <m:r>
          <m:rPr>
            <m:sty m:val="p"/>
          </m:rPr>
          <m:t>(</m:t>
        </m:r>
        <m:r>
          <m:rPr>
            <m:sty m:val="i"/>
          </m:rPr>
          <m:t>s</m:t>
        </m:r>
        <m:r>
          <m:rPr>
            <m:sty m:val="p"/>
          </m:rPr>
          <m:t>)</m:t>
        </m:r>
        <m:r>
          <m:rPr>
            <m:sty m:val="p"/>
          </m:rPr>
          <m:t>∪</m:t>
        </m:r>
        <m:nary>
          <m:naryPr>
            <m:chr m:val="⋂"/>
            <m:limLoc m:val="undOvr"/>
            <m:grow m:val="1"/>
            <m:supHide m:val="1"/>
          </m:naryPr>
          <m:sub>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e>
            </m:d>
            <m:r>
              <m:rPr>
                <m:sty m:val="p"/>
              </m:rPr>
              <m:t>∈</m:t>
            </m:r>
            <m:r>
              <m:rPr>
                <m:sty m:val="i"/>
              </m:rPr>
              <m:t>E</m:t>
            </m:r>
          </m:sub>
          <m:sup/>
          <m:e>
            <m:r>
              <m:rPr>
                <m:sty m:val="p"/>
              </m:rPr>
              <m:t xml:space="preserve"> </m:t>
            </m:r>
          </m:e>
        </m:nary>
        <m:sSub>
          <m:sSubPr/>
          <m:e>
            <m:r>
              <m:rPr>
                <m:sty m:val="i"/>
              </m:rPr>
              <m:t>A</m:t>
            </m:r>
          </m:e>
          <m:sub>
            <m:r>
              <m:rPr>
                <m:sty m:val="i"/>
              </m:rPr>
              <m:t>n</m:t>
            </m:r>
          </m:sub>
        </m:sSub>
        <m:d>
          <m:dPr>
            <m:begChr m:val="("/>
            <m:endChr m:val=")"/>
            <m:ctrlPr>
              <w:rPr>
                <w:rFonts w:ascii="Cambria Math" w:hAnsi="Cambria Math"/>
              </w:rPr>
            </m:ctrlPr>
          </m:dPr>
          <m:e>
            <m:sSup>
              <m:sSupPr/>
              <m:e>
                <m:r>
                  <m:rPr>
                    <m:sty m:val="i"/>
                  </m:rPr>
                  <m:t>s</m:t>
                </m:r>
              </m:e>
              <m:sup>
                <m:r>
                  <m:rPr>
                    <m:sty m:val="i"/>
                  </m:rPr>
                  <m:t>′</m:t>
                </m:r>
              </m:sup>
            </m:sSup>
          </m:e>
        </m:d>
      </m:oMath>
    </w:p>
    <w:p>
      <w:pPr>
        <w:numPr>
          <w:ilvl w:val="0"/>
          <w:numId w:val="6"/>
        </w:numPr>
        <w:spacing w:lineRule="auto"/>
      </w:pPr>
      <w:r>
        <w:rPr/>
        <w:t xml:space="preserve">Calculer la suite </w:t>
      </w:r>
      <m:oMath>
        <m:sSub>
          <m:sSubPr/>
          <m:e>
            <m:r>
              <m:rPr>
                <m:sty m:val="i"/>
              </m:rPr>
              <m:t>A</m:t>
            </m:r>
          </m:e>
          <m:sub>
            <m:r>
              <m:rPr>
                <m:sty m:val="i"/>
              </m:rPr>
              <m:t>n</m:t>
            </m:r>
          </m:sub>
        </m:sSub>
        <m:r>
          <m:rPr>
            <m:sty m:val="p"/>
          </m:rPr>
          <m:t>(</m:t>
        </m:r>
        <m:r>
          <m:rPr>
            <m:sty m:val="i"/>
          </m:rPr>
          <m:t>s</m:t>
        </m:r>
        <m:r>
          <m:rPr>
            <m:sty m:val="p"/>
          </m:rPr>
          <m:t>)</m:t>
        </m:r>
        <m:r>
          <m:rPr>
            <m:sty m:val="p"/>
          </m:rPr>
          <m:t>(</m:t>
        </m:r>
        <m:r>
          <m:rPr>
            <m:sty m:val="i"/>
          </m:rPr>
          <m:t>n</m:t>
        </m:r>
        <m:r>
          <m:rPr>
            <m:sty m:val="p"/>
          </m:rPr>
          <m:t>≤</m:t>
        </m:r>
        <m:r>
          <m:rPr>
            <m:sty m:val="p"/>
          </m:rPr>
          <m:t>6</m:t>
        </m:r>
        <m:r>
          <m:rPr>
            <m:sty m:val="p"/>
          </m:rPr>
          <m:t>)</m:t>
        </m:r>
      </m:oMath>
      <w:r>
        <w:rPr/>
        <w:t xml:space="preserve"> pour chacun des 9 sommets du graphe </w:t>
      </w:r>
      <m:oMath>
        <m:r>
          <m:rPr>
            <m:scr m:val="script"/>
          </m:rPr>
          <m:t>G</m:t>
        </m:r>
      </m:oMath>
      <w:r>
        <w:rPr>
          <w:rFonts w:eastAsia="Georgia" w:cs="Georgia" w:ascii="Georgia" w:hAnsi="Georgia"/>
        </w:rPr>
        <w:t xml:space="preserve"> donné dans la figure 1 , dans lequel </w:t>
      </w:r>
      <m:oMath>
        <m:r>
          <m:rPr>
            <m:sty m:val="i"/>
          </m:rPr>
          <m:t>f</m:t>
        </m:r>
        <m:r>
          <m:rPr>
            <m:sty m:val="p"/>
          </m:rPr>
          <m:t>(</m:t>
        </m:r>
        <m:r>
          <m:rPr>
            <m:sty m:val="i"/>
          </m:rPr>
          <m:t>s</m:t>
        </m:r>
        <m:r>
          <m:rPr>
            <m:sty m:val="p"/>
          </m:rPr>
          <m:t>)</m:t>
        </m:r>
        <m:r>
          <m:rPr>
            <m:sty m:val="p"/>
          </m:rPr>
          <m:t>=</m:t>
        </m:r>
        <m:r>
          <m:rPr>
            <m:sty m:val="p"/>
          </m:rPr>
          <m:t>∨</m:t>
        </m:r>
      </m:oMath>
      <w:r>
        <w:rPr>
          <w:rFonts w:eastAsia="Georgia" w:cs="Georgia" w:ascii="Georgia" w:hAnsi="Georgia"/>
        </w:rPr>
        <w:t xml:space="preserve"> pour les sommets représentés par des cercles et </w:t>
      </w:r>
      <m:oMath>
        <m:r>
          <m:rPr>
            <m:sty m:val="i"/>
          </m:rPr>
          <m:t>f</m:t>
        </m:r>
        <m:r>
          <m:rPr>
            <m:sty m:val="p"/>
          </m:rPr>
          <m:t>(</m:t>
        </m:r>
        <m:r>
          <m:rPr>
            <m:sty m:val="i"/>
          </m:rPr>
          <m:t>s</m:t>
        </m:r>
        <m:r>
          <m:rPr>
            <m:sty m:val="p"/>
          </m:rPr>
          <m:t>)</m:t>
        </m:r>
        <m:r>
          <m:rPr>
            <m:sty m:val="p"/>
          </m:rPr>
          <m:t>=</m:t>
        </m:r>
        <m:r>
          <m:rPr>
            <m:sty m:val="p"/>
          </m:rPr>
          <m:t>∧</m:t>
        </m:r>
      </m:oMath>
      <w:r>
        <w:rPr>
          <w:rFonts w:eastAsia="Georgia" w:cs="Georgia" w:ascii="Georgia" w:hAnsi="Georgia"/>
        </w:rPr>
        <w:t xml:space="preserve"> pour les sommets représentés par des carrés.</w:t>
      </w:r>
    </w:p>
    <w:p>
      <w:pPr>
        <w:numPr>
          <w:ilvl w:val="0"/>
          <w:numId w:val="6"/>
        </w:numPr>
        <w:spacing w:lineRule="auto"/>
      </w:pPr>
      <w:r>
        <w:rPr/>
        <w:t xml:space="preserve">Montrer que, pour tout graphe </w:t>
      </w:r>
      <m:oMath>
        <m:r>
          <m:rPr>
            <m:sty m:val="p"/>
          </m:rPr>
          <m:t>ET</m:t>
        </m:r>
        <m:r>
          <m:rPr>
            <m:sty m:val="p"/>
          </m:rPr>
          <m:t>/</m:t>
        </m:r>
        <m:r>
          <m:rPr>
            <m:sty m:val="p"/>
          </m:rPr>
          <m:t>OU</m:t>
        </m:r>
        <m:r>
          <m:rPr>
            <m:scr m:val="script"/>
          </m:rPr>
          <m:t>G</m:t>
        </m:r>
      </m:oMath>
      <w:r>
        <w:rPr/>
        <w:t xml:space="preserve">, il existe un entier </w:t>
      </w:r>
      <m:oMath>
        <m:r>
          <m:rPr>
            <m:sty m:val="i"/>
          </m:rPr>
          <m:t>M</m:t>
        </m:r>
      </m:oMath>
      <w:r>
        <w:rPr>
          <w:rFonts w:eastAsia="Georgia" w:cs="Georgia" w:ascii="Georgia" w:hAnsi="Georgia"/>
        </w:rPr>
        <w:t xml:space="preserve"> que l'on précisera tel que, pour tout </w:t>
      </w:r>
      <m:oMath>
        <m:r>
          <m:rPr>
            <m:sty m:val="i"/>
          </m:rPr>
          <m:t>n</m:t>
        </m:r>
        <m:r>
          <m:rPr>
            <m:sty m:val="p"/>
          </m:rPr>
          <m:t>≥</m:t>
        </m:r>
        <m:r>
          <m:rPr>
            <m:sty m:val="i"/>
          </m:rPr>
          <m:t>M</m:t>
        </m:r>
      </m:oMath>
      <w:r>
        <w:rPr/>
        <w:t xml:space="preserve">, pour tout </w:t>
      </w:r>
      <m:oMath>
        <m:r>
          <m:rPr>
            <m:sty m:val="i"/>
          </m:rPr>
          <m:t>s</m:t>
        </m:r>
        <m:r>
          <m:rPr>
            <m:sty m:val="p"/>
          </m:rPr>
          <m:t>,</m:t>
        </m:r>
        <m:sSub>
          <m:sSubPr/>
          <m:e>
            <m:r>
              <m:rPr>
                <m:sty m:val="i"/>
              </m:rPr>
              <m:t>A</m:t>
            </m:r>
          </m:e>
          <m:sub>
            <m:r>
              <m:rPr>
                <m:sty m:val="i"/>
              </m:rPr>
              <m:t>n</m:t>
            </m:r>
            <m:r>
              <m:rPr>
                <m:sty m:val="p"/>
              </m:rPr>
              <m:t>+</m:t>
            </m:r>
            <m:r>
              <m:rPr>
                <m:sty m:val="p"/>
              </m:rPr>
              <m:t>1</m:t>
            </m:r>
          </m:sub>
        </m:sSub>
        <m:r>
          <m:rPr>
            <m:sty m:val="p"/>
          </m:rPr>
          <m:t>(</m:t>
        </m:r>
        <m:r>
          <m:rPr>
            <m:sty m:val="i"/>
          </m:rPr>
          <m:t>s</m:t>
        </m:r>
        <m:r>
          <m:rPr>
            <m:sty m:val="p"/>
          </m:rPr>
          <m:t>)</m:t>
        </m:r>
        <m:r>
          <m:rPr>
            <m:sty m:val="p"/>
          </m:rPr>
          <m:t>=</m:t>
        </m:r>
        <m:sSub>
          <m:sSubPr/>
          <m:e>
            <m:r>
              <m:rPr>
                <m:sty m:val="i"/>
              </m:rPr>
              <m:t>A</m:t>
            </m:r>
          </m:e>
          <m:sub>
            <m:r>
              <m:rPr>
                <m:sty m:val="i"/>
              </m:rPr>
              <m:t>n</m:t>
            </m:r>
          </m:sub>
        </m:sSub>
        <m:r>
          <m:rPr>
            <m:sty m:val="p"/>
          </m:rPr>
          <m:t>(</m:t>
        </m:r>
        <m:r>
          <m:rPr>
            <m:sty m:val="i"/>
          </m:rPr>
          <m:t>s</m:t>
        </m:r>
        <m:r>
          <m:rPr>
            <m:sty m:val="p"/>
          </m:rPr>
          <m:t>)</m:t>
        </m:r>
      </m:oMath>
      <w:r>
        <w:rPr/>
        <w:t xml:space="preserve">. On notera alors </w:t>
      </w:r>
      <m:oMath>
        <m:r>
          <m:rPr>
            <m:sty m:val="i"/>
          </m:rPr>
          <m:t>A</m:t>
        </m:r>
        <m:r>
          <m:rPr>
            <m:sty m:val="p"/>
          </m:rPr>
          <m:t>(</m:t>
        </m:r>
        <m:r>
          <m:rPr>
            <m:sty m:val="i"/>
          </m:rPr>
          <m:t>s</m:t>
        </m:r>
        <m:r>
          <m:rPr>
            <m:sty m:val="p"/>
          </m:rPr>
          <m:t>)</m:t>
        </m:r>
      </m:oMath>
      <w:r>
        <w:rPr/>
        <w:t xml:space="preserve"> la limite ainsi obtenue.</w:t>
      </w:r>
    </w:p>
    <w:p>
      <w:pPr>
        <w:numPr>
          <w:ilvl w:val="0"/>
          <w:numId w:val="6"/>
        </w:numPr>
        <w:spacing w:lineRule="auto"/>
      </w:pPr>
      <w:r>
        <w:rPr/>
        <w:t xml:space="preserve">Montrer que </w:t>
      </w:r>
      <m:oMath>
        <m:r>
          <m:rPr>
            <m:sty m:val="i"/>
          </m:rPr>
          <m:t>A</m:t>
        </m:r>
        <m:r>
          <m:rPr>
            <m:sty m:val="p"/>
          </m:rPr>
          <m:t>=</m:t>
        </m:r>
        <m:sSub>
          <m:sSubPr/>
          <m:e>
            <m:r>
              <m:rPr>
                <m:sty m:val="i"/>
              </m:rPr>
              <m:t>A</m:t>
            </m:r>
          </m:e>
          <m:sub>
            <m:r>
              <m:rPr>
                <m:scr m:val="script"/>
              </m:rPr>
              <m:t>G</m:t>
            </m:r>
          </m:sub>
        </m:sSub>
      </m:oMath>
    </w:p>
    <w:p>
      <w:pPr>
        <w:numPr>
          <w:ilvl w:val="0"/>
          <w:numId w:val="6"/>
        </w:numPr>
        <w:spacing w:lineRule="auto"/>
      </w:pPr>
      <w:r>
        <w:rPr>
          <w:rFonts w:eastAsia="Georgia" w:cs="Georgia" w:ascii="Georgia" w:hAnsi="Georgia"/>
        </w:rPr>
        <w:t xml:space="preserve">En déduire un algorithme de calcul de </w:t>
      </w:r>
      <m:oMath>
        <m:sSub>
          <m:sSubPr/>
          <m:e>
            <m:r>
              <m:rPr>
                <m:sty m:val="i"/>
              </m:rPr>
              <m:t>A</m:t>
            </m:r>
          </m:e>
          <m:sub>
            <m:r>
              <m:rPr>
                <m:scr m:val="script"/>
              </m:rPr>
              <m:t>G</m:t>
            </m:r>
          </m:sub>
        </m:sSub>
      </m:oMath>
      <w:r>
        <w:rPr>
          <w:rFonts w:eastAsia="Georgia" w:cs="Georgia" w:ascii="Georgia" w:hAnsi="Georgia"/>
        </w:rPr>
        <w:t xml:space="preserve"> dont on précisera la complexité.</w:t>
      </w:r>
    </w:p>
    <w:p>
      <w:pPr>
        <w:spacing w:line="271" w:before="330" w:lineRule="auto"/>
      </w:pPr>
      <w:r>
        <w:rPr>
          <w:b/>
          <w:sz w:val="42"/>
        </w:rPr>
        <w:t xml:space="preserve">Question 6</w:t>
      </w:r>
    </w:p>
    <w:p>
      <w:pPr>
        <w:spacing w:after="220" w:lineRule="auto"/>
      </w:pPr>
      <w:r>
        <w:rPr/>
        <w:t xml:space="preserve">Si </w:t>
      </w:r>
      <m:oMath>
        <m:r>
          <m:rPr>
            <m:sty m:val="i"/>
          </m:rPr>
          <m:t>S</m:t>
        </m:r>
      </m:oMath>
      <w:r>
        <w:rPr/>
        <w:t xml:space="preserve"> est un ensemble de sommets de </w:t>
      </w:r>
      <m:oMath>
        <m:r>
          <m:rPr>
            <m:scr m:val="script"/>
          </m:rPr>
          <m:t>G</m:t>
        </m:r>
      </m:oMath>
      <w:r>
        <w:rPr/>
        <w:t xml:space="preserve">, on note </w:t>
      </w:r>
      <m:oMath>
        <m:sSubSup>
          <m:sSubSupPr/>
          <m:e>
            <m:r>
              <m:rPr>
                <m:sty m:val="i"/>
              </m:rPr>
              <m:t>A</m:t>
            </m:r>
          </m:e>
          <m:sub>
            <m:r>
              <m:rPr>
                <m:scr m:val="script"/>
              </m:rPr>
              <m:t>G</m:t>
            </m:r>
          </m:sub>
          <m:sup>
            <m:r>
              <m:rPr>
                <m:sty m:val="p"/>
              </m:rPr>
              <m:t>−</m:t>
            </m:r>
            <m:r>
              <m:rPr>
                <m:sty m:val="p"/>
              </m:rPr>
              <m:t>1</m:t>
            </m:r>
          </m:sup>
        </m:sSubSup>
        <m:r>
          <m:rPr>
            <m:sty m:val="p"/>
          </m:rPr>
          <m:t>(</m:t>
        </m:r>
        <m:r>
          <m:rPr>
            <m:sty m:val="i"/>
          </m:rPr>
          <m:t>S</m:t>
        </m:r>
        <m:r>
          <m:rPr>
            <m:sty m:val="p"/>
          </m:rPr>
          <m:t>)</m:t>
        </m:r>
        <m:r>
          <m:rPr>
            <m:sty m:val="p"/>
          </m:rPr>
          <m:t>=</m:t>
        </m:r>
        <m:d>
          <m:dPr>
            <m:begChr m:val="{"/>
            <m:endChr m:val="}"/>
            <m:ctrlPr>
              <w:rPr>
                <w:rFonts w:ascii="Cambria Math" w:hAnsi="Cambria Math"/>
              </w:rPr>
            </m:ctrlPr>
          </m:dPr>
          <m:e>
            <m:r>
              <m:rPr>
                <m:sty m:val="i"/>
              </m:rPr>
              <m:t>t</m:t>
            </m:r>
            <m:r>
              <m:rPr>
                <m:sty m:val="p"/>
              </m:rPr>
              <m:t>∈</m:t>
            </m:r>
            <m:r>
              <m:rPr>
                <m:sty m:val="i"/>
              </m:rPr>
              <m:t>V</m:t>
            </m:r>
            <m:r>
              <m:rPr>
                <m:sty m:val="p"/>
              </m:rPr>
              <m:t>∣</m:t>
            </m:r>
            <m:r>
              <m:rPr>
                <m:sty m:val="i"/>
              </m:rPr>
              <m:t>S</m:t>
            </m:r>
            <m:r>
              <m:rPr>
                <m:sty m:val="p"/>
              </m:rPr>
              <m:t>∩</m:t>
            </m:r>
            <m:sSub>
              <m:sSubPr/>
              <m:e>
                <m:r>
                  <m:rPr>
                    <m:sty m:val="i"/>
                  </m:rPr>
                  <m:t>A</m:t>
                </m:r>
              </m:e>
              <m:sub>
                <m:r>
                  <m:rPr>
                    <m:scr m:val="script"/>
                  </m:rPr>
                  <m:t>G</m:t>
                </m:r>
              </m:sub>
            </m:sSub>
            <m:r>
              <m:rPr>
                <m:sty m:val="p"/>
              </m:rPr>
              <m:t>(</m:t>
            </m:r>
            <m:r>
              <m:rPr>
                <m:sty m:val="i"/>
              </m:rPr>
              <m:t>t</m:t>
            </m:r>
            <m:r>
              <m:rPr>
                <m:sty m:val="p"/>
              </m:rPr>
              <m:t>)</m:t>
            </m:r>
            <m:r>
              <m:rPr>
                <m:sty m:val="p"/>
              </m:rPr>
              <m:t>≠</m:t>
            </m:r>
            <m:r>
              <m:rPr>
                <m:sty m:val="p"/>
              </m:rPr>
              <m:t>∅</m:t>
            </m:r>
          </m:e>
        </m:d>
      </m:oMath>
      <w:r>
        <w:rPr>
          <w:rFonts w:eastAsia="Georgia" w:cs="Georgia" w:ascii="Georgia" w:hAnsi="Georgia"/>
        </w:rPr>
        <w:t xml:space="preserve"> (ensemble des sommets desquels on peut accéder à un sommet de </w:t>
      </w:r>
      <m:oMath>
        <m:r>
          <m:rPr>
            <m:sty m:val="i"/>
          </m:rPr>
          <m:t>S</m:t>
        </m:r>
      </m:oMath>
      <w:r>
        <w:rPr>
          <w:rFonts w:eastAsia="Georgia" w:cs="Georgia" w:ascii="Georgia" w:hAnsi="Georgia"/>
        </w:rPr>
        <w:t xml:space="preserve"> ). Donner un algorithme qui, étant donnés </w:t>
      </w:r>
      <m:oMath>
        <m:r>
          <m:rPr>
            <m:scr m:val="script"/>
          </m:rPr>
          <m:t>G</m:t>
        </m:r>
      </m:oMath>
      <w:r>
        <w:rPr/>
        <w:t xml:space="preserve"> et </w:t>
      </w:r>
      <m:oMath>
        <m:r>
          <m:rPr>
            <m:sty m:val="i"/>
          </m:rPr>
          <m:t>S</m:t>
        </m:r>
      </m:oMath>
      <w:r>
        <w:rPr/>
        <w:t xml:space="preserve">, calcule </w:t>
      </w:r>
      <m:oMath>
        <m:sSubSup>
          <m:sSubSupPr/>
          <m:e>
            <m:r>
              <m:rPr>
                <m:sty m:val="i"/>
              </m:rPr>
              <m:t>A</m:t>
            </m:r>
          </m:e>
          <m:sub>
            <m:r>
              <m:rPr>
                <m:scr m:val="script"/>
              </m:rPr>
              <m:t>G</m:t>
            </m:r>
          </m:sub>
          <m:sup>
            <m:r>
              <m:rPr>
                <m:sty m:val="p"/>
              </m:rPr>
              <m:t>−</m:t>
            </m:r>
            <m:r>
              <m:rPr>
                <m:sty m:val="p"/>
              </m:rPr>
              <m:t>1</m:t>
            </m:r>
          </m:sup>
        </m:sSubSup>
        <m:r>
          <m:rPr>
            <m:sty m:val="p"/>
          </m:rPr>
          <m:t>(</m:t>
        </m:r>
        <m:r>
          <m:rPr>
            <m:sty m:val="i"/>
          </m:rPr>
          <m:t>S</m:t>
        </m:r>
        <m:r>
          <m:rPr>
            <m:sty m:val="p"/>
          </m:rPr>
          <m:t>)</m:t>
        </m:r>
      </m:oMath>
      <w:r>
        <w:rPr>
          <w:rFonts w:eastAsia="Georgia" w:cs="Georgia" w:ascii="Georgia" w:hAnsi="Georgia"/>
        </w:rPr>
        <w:t xml:space="preserve"> et préciser sa complexité.</w:t>
      </w:r>
    </w:p>
    <w:p>
      <w:pPr>
        <w:spacing w:line="271" w:before="330" w:lineRule="auto"/>
      </w:pPr>
      <w:r>
        <w:rPr>
          <w:b/>
          <w:sz w:val="42"/>
        </w:rPr>
        <w:t xml:space="preserve">Question 7</w:t>
      </w:r>
    </w:p>
    <w:p>
      <w:pPr>
        <w:spacing w:after="220" w:lineRule="auto"/>
      </w:pPr>
      <w:r>
        <w:rPr>
          <w:rFonts w:eastAsia="Georgia" w:cs="Georgia" w:ascii="Georgia" w:hAnsi="Georgia"/>
        </w:rPr>
        <w:t xml:space="preserve">On associe à chaque sommet </w:t>
      </w:r>
      <m:oMath>
        <m:r>
          <m:rPr>
            <m:sty m:val="i"/>
          </m:rPr>
          <m:t>s</m:t>
        </m:r>
      </m:oMath>
      <w:r>
        <w:rPr>
          <w:rFonts w:eastAsia="Georgia" w:cs="Georgia" w:ascii="Georgia" w:hAnsi="Georgia"/>
        </w:rPr>
        <w:t xml:space="preserve"> la liste de ses prédecesseurs prec( </w:t>
      </w:r>
      <m:oMath>
        <m:r>
          <m:rPr>
            <m:sty m:val="i"/>
          </m:rPr>
          <m:t>s</m:t>
        </m:r>
      </m:oMath>
      <w:r>
        <w:rPr/>
        <w:t xml:space="preserve"> ) et le nombre </w:t>
      </w:r>
      <m:oMath>
        <m:r>
          <m:rPr>
            <m:sty m:val="i"/>
          </m:rPr>
          <m:t>n</m:t>
        </m:r>
        <m:r>
          <m:rPr>
            <m:sty m:val="p"/>
          </m:rPr>
          <m:t>(</m:t>
        </m:r>
        <m:r>
          <m:rPr>
            <m:sty m:val="i"/>
          </m:rPr>
          <m:t>s</m:t>
        </m:r>
        <m:r>
          <m:rPr>
            <m:sty m:val="p"/>
          </m:rPr>
          <m:t>)</m:t>
        </m:r>
      </m:oMath>
      <w:r>
        <w:rPr>
          <w:rFonts w:eastAsia="Georgia" w:cs="Georgia" w:ascii="Georgia" w:hAnsi="Georgia"/>
        </w:rPr>
        <w:t xml:space="preserve"> qui est égal au nombre de successeurs de </w:t>
      </w:r>
      <m:oMath>
        <m:r>
          <m:rPr>
            <m:sty m:val="i"/>
          </m:rPr>
          <m:t>s</m:t>
        </m:r>
      </m:oMath>
      <w:r>
        <w:rPr/>
        <w:t xml:space="preserve"> si </w:t>
      </w:r>
      <m:oMath>
        <m:r>
          <m:rPr>
            <m:sty m:val="i"/>
          </m:rPr>
          <m:t>f</m:t>
        </m:r>
        <m:r>
          <m:rPr>
            <m:sty m:val="p"/>
          </m:rPr>
          <m:t>(</m:t>
        </m:r>
        <m:r>
          <m:rPr>
            <m:sty m:val="i"/>
          </m:rPr>
          <m:t>s</m:t>
        </m:r>
        <m:r>
          <m:rPr>
            <m:sty m:val="p"/>
          </m:rPr>
          <m:t>)</m:t>
        </m:r>
        <m:r>
          <m:rPr>
            <m:sty m:val="p"/>
          </m:rPr>
          <m:t>=</m:t>
        </m:r>
        <m:r>
          <m:rPr>
            <m:sty m:val="p"/>
          </m:rPr>
          <m:t>∧</m:t>
        </m:r>
      </m:oMath>
      <w:r>
        <w:rPr>
          <w:rFonts w:eastAsia="Georgia" w:cs="Georgia" w:ascii="Georgia" w:hAnsi="Georgia"/>
        </w:rPr>
        <w:t xml:space="preserve"> et égal à 1 sinon.</w:t>
      </w:r>
    </w:p>
    <w:p>
      <w:pPr>
        <w:spacing w:after="220" w:lineRule="auto"/>
      </w:pPr>
      <w:r>
        <w:rPr/>
        <w:t xml:space="preserve">Soient </w:t>
      </w:r>
      <m:oMath>
        <m:r>
          <m:rPr>
            <m:sty m:val="i"/>
          </m:rPr>
          <m:t>S</m:t>
        </m:r>
        <m:r>
          <m:rPr>
            <m:sty m:val="p"/>
          </m:rPr>
          <m:t>,</m:t>
        </m:r>
        <m:r>
          <m:rPr>
            <m:sty m:val="i"/>
          </m:rPr>
          <m:t>T</m:t>
        </m:r>
      </m:oMath>
      <w:r>
        <w:rPr/>
        <w:t xml:space="preserve"> des listes de sommets. Initialement </w:t>
      </w:r>
      <m:oMath>
        <m:r>
          <m:rPr>
            <m:sty m:val="i"/>
          </m:rPr>
          <m:t>T</m:t>
        </m:r>
      </m:oMath>
      <w:r>
        <w:rPr/>
        <w:t xml:space="preserve"> est vide et </w:t>
      </w:r>
      <m:oMath>
        <m:r>
          <m:rPr>
            <m:sty m:val="i"/>
          </m:rPr>
          <m:t>S</m:t>
        </m:r>
        <m:r>
          <m:rPr>
            <m:sty m:val="p"/>
          </m:rPr>
          <m:t>=</m:t>
        </m:r>
        <m:d>
          <m:dPr>
            <m:begChr m:val="{"/>
            <m:endChr m:val="}"/>
            <m:ctrlPr>
              <w:rPr>
                <w:rFonts w:ascii="Cambria Math" w:hAnsi="Cambria Math"/>
              </w:rPr>
            </m:ctrlPr>
          </m:dPr>
          <m:e>
            <m:sSub>
              <m:sSubPr/>
              <m:e>
                <m:r>
                  <m:rPr>
                    <m:sty m:val="i"/>
                  </m:rPr>
                  <m:t>s</m:t>
                </m:r>
              </m:e>
              <m:sub>
                <m:r>
                  <m:rPr>
                    <m:sty m:val="p"/>
                  </m:rPr>
                  <m:t>0</m:t>
                </m:r>
              </m:sub>
            </m:sSub>
          </m:e>
        </m:d>
      </m:oMath>
      <w:r>
        <w:rPr>
          <w:rFonts w:eastAsia="Georgia" w:cs="Georgia" w:ascii="Georgia" w:hAnsi="Georgia"/>
        </w:rPr>
        <w:t xml:space="preserve">. On considère l'algorithme donné dans la figure 2.</w:t>
      </w:r>
    </w:p>
    <w:p>
      <w:pPr>
        <w:numPr>
          <w:ilvl w:val="0"/>
          <w:numId w:val="7"/>
        </w:numPr>
        <w:spacing w:lineRule="auto"/>
      </w:pPr>
      <w:r>
        <w:rPr>
          <w:rFonts w:eastAsia="Georgia" w:cs="Georgia" w:ascii="Georgia" w:hAnsi="Georgia"/>
        </w:rPr>
        <w:t xml:space="preserve">Montrer que la complexité de cet algorithme est </w:t>
      </w:r>
      <m:oMath>
        <m:r>
          <m:rPr>
            <m:sty m:val="i"/>
          </m:rPr>
          <m:t>O</m:t>
        </m:r>
        <m:r>
          <m:rPr>
            <m:sty m:val="p"/>
          </m:rPr>
          <m:t>(</m:t>
        </m:r>
        <m:r>
          <m:rPr>
            <m:sty m:val="p"/>
          </m:rPr>
          <m:t>|</m:t>
        </m:r>
        <m:r>
          <m:rPr>
            <m:scr m:val="script"/>
          </m:rPr>
          <m:t>G</m:t>
        </m:r>
        <m:r>
          <m:rPr>
            <m:sty m:val="p"/>
          </m:rPr>
          <m:t>|</m:t>
        </m:r>
        <m:r>
          <m:rPr>
            <m:sty m:val="p"/>
          </m:rPr>
          <m:t>)</m:t>
        </m:r>
      </m:oMath>
    </w:p>
    <w:p>
      <w:pPr>
        <w:numPr>
          <w:ilvl w:val="0"/>
          <w:numId w:val="7"/>
        </w:numPr>
        <w:spacing w:lineRule="auto"/>
      </w:pPr>
      <w:r>
        <w:rPr>
          <w:rFonts w:eastAsia="Georgia" w:cs="Georgia" w:ascii="Georgia" w:hAnsi="Georgia"/>
        </w:rPr>
        <w:t xml:space="preserve">Montrer que, après éxecution, </w:t>
      </w:r>
      <m:oMath>
        <m:r>
          <m:rPr>
            <m:sty m:val="i"/>
          </m:rPr>
          <m:t>T</m:t>
        </m:r>
        <m:r>
          <m:rPr>
            <m:sty m:val="p"/>
          </m:rPr>
          <m:t>=</m:t>
        </m:r>
        <m:sSubSup>
          <m:sSubSupPr/>
          <m:e>
            <m:r>
              <m:rPr>
                <m:sty m:val="i"/>
              </m:rPr>
              <m:t>A</m:t>
            </m:r>
          </m:e>
          <m:sub>
            <m:r>
              <m:rPr>
                <m:scr m:val="script"/>
              </m:rPr>
              <m:t>G</m:t>
            </m:r>
          </m:sub>
          <m:sup>
            <m:r>
              <m:rPr>
                <m:sty m:val="p"/>
              </m:rPr>
              <m:t>−</m:t>
            </m:r>
            <m:r>
              <m:rPr>
                <m:sty m:val="p"/>
              </m:rPr>
              <m:t>1</m:t>
            </m:r>
          </m:sup>
        </m:sSubSup>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p"/>
                      </m:rPr>
                      <m:t>0</m:t>
                    </m:r>
                  </m:sub>
                </m:sSub>
              </m:e>
            </m:d>
          </m:e>
        </m:d>
      </m:oMath>
      <w:r>
        <w:rPr/>
        <w:t xml:space="preserve">. (Ind : on pourra montrer que, si </w:t>
      </w:r>
      <m:oMath>
        <m:r>
          <m:rPr>
            <m:sty m:val="i"/>
          </m:rPr>
          <m:t>f</m:t>
        </m:r>
        <m:r>
          <m:rPr>
            <m:sty m:val="p"/>
          </m:rPr>
          <m:t>(</m:t>
        </m:r>
        <m:r>
          <m:rPr>
            <m:sty m:val="i"/>
          </m:rPr>
          <m:t>s</m:t>
        </m:r>
        <m:r>
          <m:rPr>
            <m:sty m:val="p"/>
          </m:rPr>
          <m:t>)</m:t>
        </m:r>
        <m:r>
          <m:rPr>
            <m:sty m:val="p"/>
          </m:rPr>
          <m:t>=</m:t>
        </m:r>
        <m:r>
          <m:rPr>
            <m:sty m:val="p"/>
          </m:rPr>
          <m:t>∧</m:t>
        </m:r>
      </m:oMath>
      <w:r>
        <w:rPr/>
        <w:t xml:space="preserve">, </w:t>
      </w:r>
      <m:oMath>
        <m:r>
          <m:rPr>
            <m:sty m:val="i"/>
          </m:rPr>
          <m:t>n</m:t>
        </m:r>
        <m:r>
          <m:rPr>
            <m:sty m:val="p"/>
          </m:rPr>
          <m:t>(</m:t>
        </m:r>
        <m:r>
          <m:rPr>
            <m:sty m:val="i"/>
          </m:rPr>
          <m:t>s</m:t>
        </m:r>
        <m:r>
          <m:rPr>
            <m:sty m:val="p"/>
          </m:rPr>
          <m:t>)</m:t>
        </m:r>
        <m:r>
          <m:rPr>
            <m:sty m:val="p"/>
          </m:rPr>
          <m:t>=</m:t>
        </m:r>
        <m:r>
          <m:rPr>
            <m:sty m:val="p"/>
          </m:rPr>
          <m:t>|</m:t>
        </m:r>
        <m:r>
          <m:rPr>
            <m:sty m:val="p"/>
          </m:rPr>
          <m:t>G</m:t>
        </m:r>
        <m:r>
          <m:rPr>
            <m:sty m:val="p"/>
          </m:rPr>
          <m:t>(</m:t>
        </m:r>
        <m:r>
          <m:rPr>
            <m:sty m:val="i"/>
          </m:rPr>
          <m:t>s</m:t>
        </m:r>
        <m:r>
          <m:rPr>
            <m:sty m:val="p"/>
          </m:rPr>
          <m:t>)</m:t>
        </m:r>
        <m:r>
          <m:rPr>
            <m:sty m:val="p"/>
          </m:rPr>
          <m:t>|</m:t>
        </m:r>
        <m:r>
          <m:rPr>
            <m:sty m:val="p"/>
          </m:rPr>
          <m:t>−</m:t>
        </m:r>
        <m:r>
          <m:rPr>
            <m:sty m:val="p"/>
          </m:rPr>
          <m:t>|</m:t>
        </m:r>
        <m:r>
          <m:rPr>
            <m:sty m:val="p"/>
          </m:rPr>
          <m:t>G</m:t>
        </m:r>
        <m:r>
          <m:rPr>
            <m:sty m:val="p"/>
          </m:rPr>
          <m:t>(</m:t>
        </m:r>
        <m:r>
          <m:rPr>
            <m:sty m:val="i"/>
          </m:rPr>
          <m:t>s</m:t>
        </m:r>
        <m:r>
          <m:rPr>
            <m:sty m:val="p"/>
          </m:rPr>
          <m:t>)</m:t>
        </m:r>
        <m:r>
          <m:rPr>
            <m:sty m:val="p"/>
          </m:rPr>
          <m:t>∩</m:t>
        </m:r>
        <m:r>
          <m:rPr>
            <m:sty m:val="i"/>
          </m:rPr>
          <m:t>T</m:t>
        </m:r>
        <m:r>
          <m:rPr>
            <m:sty m:val="p"/>
          </m:rPr>
          <m:t>|</m:t>
        </m:r>
      </m:oMath>
      <w:r>
        <w:rPr>
          <w:rFonts w:eastAsia="Georgia" w:cs="Georgia" w:ascii="Georgia" w:hAnsi="Georgia"/>
        </w:rPr>
        <w:t xml:space="preserve"> à chaque entrée dans la boucle externe).</w:t>
      </w:r>
    </w:p>
    <w:p>
      <w:pPr>
        <w:numPr>
          <w:ilvl w:val="0"/>
          <w:numId w:val="7"/>
        </w:numPr>
        <w:spacing w:lineRule="auto"/>
      </w:pPr>
      <w:r>
        <w:rPr>
          <w:rFonts w:eastAsia="Georgia" w:cs="Georgia" w:ascii="Georgia" w:hAnsi="Georgia"/>
        </w:rPr>
        <w:t xml:space="preserve">Donner un algorithme qui calcule toutes les listes sans répétitions prec </w:t>
      </w:r>
      <m:oMath>
        <m:r>
          <m:rPr>
            <m:sty m:val="p"/>
          </m:rPr>
          <m:t>[</m:t>
        </m:r>
        <m:r>
          <m:rPr>
            <m:sty m:val="i"/>
          </m:rPr>
          <m:t>s</m:t>
        </m:r>
        <m:r>
          <m:rPr>
            <m:sty m:val="p"/>
          </m:rPr>
          <m:t>]</m:t>
        </m:r>
      </m:oMath>
      <w:r>
        <w:rPr/>
        <w:t xml:space="preserve"> et tous les entiers </w:t>
      </w:r>
      <m:oMath>
        <m:r>
          <m:rPr>
            <m:sty m:val="i"/>
          </m:rPr>
          <m:t>n</m:t>
        </m:r>
        <m:r>
          <m:rPr>
            <m:sty m:val="p"/>
          </m:rPr>
          <m:t>(</m:t>
        </m:r>
        <m:r>
          <m:rPr>
            <m:sty m:val="i"/>
          </m:rPr>
          <m:t>s</m:t>
        </m:r>
        <m:r>
          <m:rPr>
            <m:sty m:val="p"/>
          </m:rPr>
          <m:t>)</m:t>
        </m:r>
      </m:oMath>
      <w:r>
        <w:rPr/>
        <w:t xml:space="preserve">, pour </w:t>
      </w:r>
      <m:oMath>
        <m:r>
          <m:rPr>
            <m:sty m:val="i"/>
          </m:rPr>
          <m:t>s</m:t>
        </m:r>
        <m:r>
          <m:rPr>
            <m:sty m:val="p"/>
          </m:rPr>
          <m:t>∈</m:t>
        </m:r>
        <m:r>
          <m:rPr>
            <m:sty m:val="i"/>
          </m:rPr>
          <m:t>V</m:t>
        </m:r>
      </m:oMath>
      <w:r>
        <w:rPr/>
        <w:t xml:space="preserve">, en temps (total) </w:t>
      </w:r>
      <m:oMath>
        <m:r>
          <m:rPr>
            <m:sty m:val="i"/>
          </m:rPr>
          <m:t>O</m:t>
        </m:r>
        <m:r>
          <m:rPr>
            <m:sty m:val="p"/>
          </m:rPr>
          <m:t>(</m:t>
        </m:r>
        <m:r>
          <m:rPr>
            <m:sty m:val="p"/>
          </m:rPr>
          <m:t>|</m:t>
        </m:r>
        <m:r>
          <m:rPr>
            <m:scr m:val="script"/>
          </m:rPr>
          <m:t>G</m:t>
        </m:r>
        <m:r>
          <m:rPr>
            <m:sty m:val="p"/>
          </m:rPr>
          <m:t>|</m:t>
        </m:r>
        <m:r>
          <m:rPr>
            <m:sty m:val="p"/>
          </m:rPr>
          <m:t>)</m:t>
        </m:r>
      </m:oMath>
      <w:r>
        <w:rPr/>
        <w:t xml:space="preserve">.</w:t>
      </w:r>
    </w:p>
    <w:p>
      <w:pPr>
        <w:numPr>
          <w:ilvl w:val="0"/>
          <w:numId w:val="7"/>
        </w:numPr>
        <w:spacing w:lineRule="auto"/>
      </w:pPr>
      <w:r>
        <w:rPr>
          <w:rFonts w:eastAsia="Georgia" w:cs="Georgia" w:ascii="Georgia" w:hAnsi="Georgia"/>
        </w:rPr>
        <w:t xml:space="preserve">En déduire qu'il existe un algorithme linéaire qui résoud le problème d'accessibilité : étant donnés </w:t>
      </w:r>
      <m:oMath>
        <m:r>
          <m:rPr>
            <m:scr m:val="script"/>
          </m:rPr>
          <m:t>G</m:t>
        </m:r>
      </m:oMath>
      <w:r>
        <w:rPr/>
        <w:t xml:space="preserve"> et </w:t>
      </w:r>
      <m:oMath>
        <m:r>
          <m:rPr>
            <m:sty m:val="i"/>
          </m:rPr>
          <m:t>s</m:t>
        </m:r>
        <m:r>
          <m:rPr>
            <m:sty m:val="p"/>
          </m:rPr>
          <m:t>,</m:t>
        </m:r>
        <m:r>
          <m:rPr>
            <m:sty m:val="i"/>
          </m:rPr>
          <m:t>t</m:t>
        </m:r>
        <m:r>
          <m:rPr>
            <m:sty m:val="p"/>
          </m:rPr>
          <m:t>∈</m:t>
        </m:r>
        <m:r>
          <m:rPr>
            <m:sty m:val="i"/>
          </m:rPr>
          <m:t>V</m:t>
        </m:r>
      </m:oMath>
      <w:r>
        <w:rPr>
          <w:rFonts w:eastAsia="Georgia" w:cs="Georgia" w:ascii="Georgia" w:hAnsi="Georgia"/>
        </w:rPr>
        <w:t xml:space="preserve">, l'algorithme répond true si </w:t>
      </w:r>
      <m:oMath>
        <m:r>
          <m:rPr>
            <m:sty m:val="i"/>
          </m:rPr>
          <m:t>t</m:t>
        </m:r>
        <m:r>
          <m:rPr>
            <m:sty m:val="p"/>
          </m:rPr>
          <m:t>∈</m:t>
        </m:r>
        <m:sSub>
          <m:sSubPr/>
          <m:e>
            <m:r>
              <m:rPr>
                <m:sty m:val="i"/>
              </m:rPr>
              <m:t>A</m:t>
            </m:r>
          </m:e>
          <m:sub>
            <m:r>
              <m:rPr>
                <m:scr m:val="script"/>
              </m:rPr>
              <m:t>G</m:t>
            </m:r>
          </m:sub>
        </m:sSub>
        <m:r>
          <m:rPr>
            <m:sty m:val="p"/>
          </m:rPr>
          <m:t>(</m:t>
        </m:r>
        <m:r>
          <m:rPr>
            <m:sty m:val="i"/>
          </m:rPr>
          <m:t>s</m:t>
        </m:r>
        <m:r>
          <m:rPr>
            <m:sty m:val="p"/>
          </m:rPr>
          <m:t>)</m:t>
        </m:r>
      </m:oMath>
      <w:r>
        <w:rPr/>
        <w:t xml:space="preserve"> et false sinon.</w:t>
      </w:r>
    </w:p>
    <w:p>
      <w:pPr>
        <w:spacing w:lineRule="auto"/>
        <w:jc w:val="center"/>
      </w:pPr>
      <w:r>
        <w:rPr/>
        <w:drawing>
          <wp:inline distB="0" distL="0" distR="0" distT="0">
            <wp:extent cx="5486400" cy="7824083"/>
            <wp:effectExtent b="0" l="0" r="0" t="0"/>
            <wp:docPr id="1" name="image-13f94164b08ade78437340b628052c55ef269f10.jpg"/>
            <a:graphic>
              <a:graphicData uri="http://schemas.openxmlformats.org/drawingml/2006/picture">
                <pic:pic>
                  <pic:nvPicPr>
                    <pic:cNvPr id="1" name="image-13f94164b08ade78437340b628052c55ef269f10.jpg" descr=""/>
                    <pic:cNvPicPr/>
                  </pic:nvPicPr>
                  <pic:blipFill>
                    <a:blip r:embed="rId5" cstate="print"/>
                    <a:srcRect b="0" l="0" r="0" t="0"/>
                    <a:stretch>
                      <a:fillRect/>
                    </a:stretch>
                  </pic:blipFill>
                  <pic:spPr>
                    <a:xfrm>
                      <a:off x="0" y="0"/>
                      <a:ext cx="5486400" cy="7824083"/>
                    </a:xfrm>
                    <a:prstGeom prst="rect"/>
                  </pic:spPr>
                </pic:pic>
              </a:graphicData>
            </a:graphic>
          </wp:inline>
        </w:drawing>
      </w:r>
    </w:p>
    <w:p>
      <w:pPr>
        <w:spacing w:lineRule="auto"/>
      </w:pPr>
      <w:r>
        <w:rPr/>
        <w:t xml:space="preserve">Fig. 1 - Un graphe ET/OU</w:t>
      </w:r>
    </w:p>
    <w:p>
      <w:pPr>
        <w:spacing w:after="220" w:lineRule="auto"/>
      </w:pPr>
      <w:r>
        <w:rPr/>
        <w:t xml:space="preserve">Pour </w:t>
      </w:r>
      <m:oMath>
        <m:r>
          <m:rPr>
            <m:sty m:val="i"/>
          </m:rPr>
          <m:t>s</m:t>
        </m:r>
        <m:r>
          <m:rPr>
            <m:sty m:val="p"/>
          </m:rPr>
          <m:t>∈</m:t>
        </m:r>
        <m:r>
          <m:rPr>
            <m:sty m:val="i"/>
          </m:rPr>
          <m:t>S</m:t>
        </m:r>
      </m:oMath>
      <w:r>
        <w:rPr/>
        <w:t xml:space="preserve"> faire </w:t>
      </w:r>
      <m:oMath>
        <m:r>
          <m:rPr>
            <m:sty m:val="i"/>
          </m:rPr>
          <m:t>n</m:t>
        </m:r>
        <m:r>
          <m:rPr>
            <m:sty m:val="p"/>
          </m:rPr>
          <m:t>(</m:t>
        </m:r>
        <m:r>
          <m:rPr>
            <m:sty m:val="i"/>
          </m:rPr>
          <m:t>s</m:t>
        </m:r>
        <m:r>
          <m:rPr>
            <m:sty m:val="p"/>
          </m:rPr>
          <m:t>)</m:t>
        </m:r>
        <m:r>
          <m:rPr>
            <m:sty m:val="p"/>
          </m:rPr>
          <m:t>:=</m:t>
        </m:r>
        <m:r>
          <m:rPr>
            <m:sty m:val="p"/>
          </m:rPr>
          <m:t>0</m:t>
        </m:r>
      </m:oMath>
      <w:r>
        <w:rPr/>
        <w:br w:type="textWrapping"/>
      </w:r>
      <w:r>
        <w:rPr/>
        <w:t xml:space="preserve">Tant que non vide </w:t>
      </w:r>
      <m:oMath>
        <m:r>
          <m:rPr>
            <m:sty m:val="p"/>
          </m:rPr>
          <m:t>(</m:t>
        </m:r>
        <m:r>
          <m:rPr>
            <m:sty m:val="i"/>
          </m:rPr>
          <m:t>S</m:t>
        </m:r>
        <m:r>
          <m:rPr>
            <m:sty m:val="p"/>
          </m:rPr>
          <m:t>)</m:t>
        </m:r>
      </m:oMath>
      <w:r>
        <w:rPr/>
        <w:t xml:space="preserve"> faire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s</m:t>
                </m:r>
                <m:r>
                  <m:rPr>
                    <m:sty m:val="p"/>
                  </m:rPr>
                  <m:t>:=</m:t>
                </m:r>
                <m:r>
                  <m:rPr>
                    <m:sty m:val="p"/>
                  </m:rPr>
                  <m:t>car</m:t>
                </m:r>
                <m:r>
                  <m:rPr>
                    <m:sty m:val="p"/>
                  </m:rPr>
                  <m:t>(</m:t>
                </m:r>
                <m:r>
                  <m:rPr>
                    <m:sty m:val="i"/>
                  </m:rPr>
                  <m:t>S</m:t>
                </m:r>
                <m:r>
                  <m:rPr>
                    <m:sty m:val="p"/>
                  </m:rPr>
                  <m:t>)</m:t>
                </m:r>
                <m:r>
                  <m:rPr>
                    <m:sty m:val="p"/>
                  </m:rPr>
                  <m:t>;</m:t>
                </m:r>
                <m:r>
                  <m:rPr>
                    <m:sty m:val="i"/>
                  </m:rPr>
                  <m:t>S</m:t>
                </m:r>
                <m:r>
                  <m:rPr>
                    <m:sty m:val="p"/>
                  </m:rPr>
                  <m:t>:=</m:t>
                </m:r>
                <m:r>
                  <m:rPr>
                    <m:sty m:val="p"/>
                  </m:rPr>
                  <m:t>cdr</m:t>
                </m:r>
                <m:r>
                  <m:rPr>
                    <m:sty m:val="p"/>
                  </m:rPr>
                  <m:t>(</m:t>
                </m:r>
                <m:r>
                  <m:rPr>
                    <m:sty m:val="i"/>
                  </m:rPr>
                  <m:t>S</m:t>
                </m:r>
                <m:r>
                  <m:rPr>
                    <m:sty m:val="p"/>
                  </m:rPr>
                  <m:t>)</m:t>
                </m:r>
              </m:e>
            </m:mr>
            <m:mr>
              <m:e/>
              <m:e>
                <m:r>
                  <m:rPr>
                    <m:sty m:val="i"/>
                  </m:rPr>
                  <m:t>L</m:t>
                </m:r>
                <m:r>
                  <m:rPr>
                    <m:sty m:val="p"/>
                  </m:rPr>
                  <m:t>:=</m:t>
                </m:r>
                <m:r>
                  <m:rPr>
                    <m:sty m:val="p"/>
                  </m:rPr>
                  <m:t>prec</m:t>
                </m:r>
                <m:r>
                  <m:rPr>
                    <m:sty m:val="p"/>
                  </m:rPr>
                  <m:t>(</m:t>
                </m:r>
                <m:r>
                  <m:rPr>
                    <m:sty m:val="i"/>
                  </m:rPr>
                  <m:t>s</m:t>
                </m:r>
                <m:r>
                  <m:rPr>
                    <m:sty m:val="p"/>
                  </m:rPr>
                  <m:t>)</m:t>
                </m:r>
                <m:r>
                  <m:rPr>
                    <m:sty m:val="p"/>
                  </m:rPr>
                  <m:t>;</m:t>
                </m:r>
                <m:r>
                  <m:rPr>
                    <m:sty m:val="i"/>
                  </m:rPr>
                  <m:t>T</m:t>
                </m:r>
                <m:r>
                  <m:rPr>
                    <m:sty m:val="p"/>
                  </m:rPr>
                  <m:t>:=</m:t>
                </m:r>
                <m:r>
                  <m:rPr>
                    <m:sty m:val="p"/>
                  </m:rPr>
                  <m:t>cons</m:t>
                </m:r>
                <m:r>
                  <m:rPr>
                    <m:sty m:val="p"/>
                  </m:rPr>
                  <m:t>(</m:t>
                </m:r>
                <m:r>
                  <m:rPr>
                    <m:sty m:val="i"/>
                  </m:rPr>
                  <m:t>s</m:t>
                </m:r>
                <m:r>
                  <m:rPr>
                    <m:sty m:val="p"/>
                  </m:rPr>
                  <m:t>,</m:t>
                </m:r>
                <m:r>
                  <m:rPr>
                    <m:sty m:val="i"/>
                  </m:rPr>
                  <m:t>T</m:t>
                </m:r>
                <m:r>
                  <m:rPr>
                    <m:sty m:val="p"/>
                  </m:rPr>
                  <m:t>)</m:t>
                </m:r>
              </m:e>
            </m:mr>
          </m:m>
        </m:oMath>
      </m:oMathPara>
    </w:p>
    <w:p>
      <w:pPr>
        <w:spacing w:after="220" w:lineRule="auto"/>
      </w:pPr>
      <w:r>
        <w:rPr/>
        <w:t xml:space="preserve">Tant que non vide </w:t>
      </w:r>
      <m:oMath>
        <m:r>
          <m:rPr>
            <m:sty m:val="p"/>
          </m:rPr>
          <m:t>(</m:t>
        </m:r>
        <m:r>
          <m:rPr>
            <m:sty m:val="i"/>
          </m:rPr>
          <m:t>L</m:t>
        </m:r>
        <m:r>
          <m:rPr>
            <m:sty m:val="p"/>
          </m:rPr>
          <m:t>)</m:t>
        </m:r>
      </m:oMath>
      <w:r>
        <w:rPr/>
        <w:t xml:space="preserve"> faire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s</m:t>
                    </m:r>
                  </m:e>
                  <m:sub>
                    <m:r>
                      <m:rPr>
                        <m:sty m:val="p"/>
                      </m:rPr>
                      <m:t>1</m:t>
                    </m:r>
                  </m:sub>
                </m:sSub>
                <m:r>
                  <m:rPr>
                    <m:sty m:val="p"/>
                  </m:rPr>
                  <m:t>:=</m:t>
                </m:r>
                <m:r>
                  <m:rPr>
                    <m:sty m:val="p"/>
                  </m:rPr>
                  <m:t>car</m:t>
                </m:r>
                <m:r>
                  <m:rPr>
                    <m:sty m:val="p"/>
                  </m:rPr>
                  <m:t>(</m:t>
                </m:r>
                <m:r>
                  <m:rPr>
                    <m:sty m:val="i"/>
                  </m:rPr>
                  <m:t>L</m:t>
                </m:r>
                <m:r>
                  <m:rPr>
                    <m:sty m:val="p"/>
                  </m:rPr>
                  <m:t>)</m:t>
                </m:r>
              </m:e>
            </m:mr>
            <m:mr>
              <m:e/>
              <m:e>
                <m:r>
                  <m:rPr>
                    <m:sty m:val="i"/>
                  </m:rPr>
                  <m:t>L</m:t>
                </m:r>
                <m:r>
                  <m:rPr>
                    <m:sty m:val="p"/>
                  </m:rPr>
                  <m:t>:=</m:t>
                </m:r>
                <m:r>
                  <m:rPr>
                    <m:sty m:val="p"/>
                  </m:rPr>
                  <m:t>cdr</m:t>
                </m:r>
                <m:r>
                  <m:rPr>
                    <m:sty m:val="p"/>
                  </m:rPr>
                  <m:t>(</m:t>
                </m:r>
                <m:r>
                  <m:rPr>
                    <m:sty m:val="i"/>
                  </m:rPr>
                  <m:t>L</m:t>
                </m:r>
                <m:r>
                  <m:rPr>
                    <m:sty m:val="p"/>
                  </m:rPr>
                  <m:t>)</m:t>
                </m:r>
              </m:e>
            </m:mr>
            <m:mr>
              <m:e/>
              <m:e>
                <m:r>
                  <m:rPr>
                    <m:sty m:val="i"/>
                  </m:rPr>
                  <m:t>n</m:t>
                </m:r>
                <m:d>
                  <m:dPr>
                    <m:begChr m:val="("/>
                    <m:endChr m:val=")"/>
                    <m:ctrlPr>
                      <w:rPr>
                        <w:rFonts w:ascii="Cambria Math" w:hAnsi="Cambria Math"/>
                      </w:rPr>
                    </m:ctrlPr>
                  </m:dPr>
                  <m:e>
                    <m:sSub>
                      <m:sSubPr/>
                      <m:e>
                        <m:r>
                          <m:rPr>
                            <m:sty m:val="i"/>
                          </m:rPr>
                          <m:t>s</m:t>
                        </m:r>
                      </m:e>
                      <m:sub>
                        <m:r>
                          <m:rPr>
                            <m:sty m:val="p"/>
                          </m:rPr>
                          <m:t>1</m:t>
                        </m:r>
                      </m:sub>
                    </m:sSub>
                  </m:e>
                </m:d>
                <m:r>
                  <m:rPr>
                    <m:sty m:val="p"/>
                  </m:rPr>
                  <m:t>:=</m:t>
                </m:r>
                <m:r>
                  <m:rPr>
                    <m:sty m:val="i"/>
                  </m:rPr>
                  <m:t>n</m:t>
                </m:r>
                <m:d>
                  <m:dPr>
                    <m:begChr m:val="("/>
                    <m:endChr m:val=")"/>
                    <m:ctrlPr>
                      <w:rPr>
                        <w:rFonts w:ascii="Cambria Math" w:hAnsi="Cambria Math"/>
                      </w:rPr>
                    </m:ctrlPr>
                  </m:dPr>
                  <m:e>
                    <m:sSub>
                      <m:sSubPr/>
                      <m:e>
                        <m:r>
                          <m:rPr>
                            <m:sty m:val="i"/>
                          </m:rPr>
                          <m:t>s</m:t>
                        </m:r>
                      </m:e>
                      <m:sub>
                        <m:r>
                          <m:rPr>
                            <m:sty m:val="p"/>
                          </m:rPr>
                          <m:t>1</m:t>
                        </m:r>
                      </m:sub>
                    </m:sSub>
                  </m:e>
                </m:d>
                <m:r>
                  <m:rPr>
                    <m:sty m:val="p"/>
                  </m:rPr>
                  <m:t>−</m:t>
                </m:r>
                <m:r>
                  <m:rPr>
                    <m:sty m:val="p"/>
                  </m:rPr>
                  <m:t>1</m:t>
                </m:r>
              </m:e>
            </m:mr>
            <m:mr>
              <m:e/>
              <m:e>
                <m:r>
                  <m:rPr>
                    <m:nor/>
                  </m:rPr>
                  <m:t> Si </m:t>
                </m:r>
                <m:r>
                  <m:rPr>
                    <m:sty m:val="i"/>
                  </m:rPr>
                  <m:t>n</m:t>
                </m:r>
                <m:d>
                  <m:dPr>
                    <m:begChr m:val="("/>
                    <m:endChr m:val=")"/>
                    <m:ctrlPr>
                      <w:rPr>
                        <w:rFonts w:ascii="Cambria Math" w:hAnsi="Cambria Math"/>
                      </w:rPr>
                    </m:ctrlPr>
                  </m:dPr>
                  <m:e>
                    <m:sSub>
                      <m:sSubPr/>
                      <m:e>
                        <m:r>
                          <m:rPr>
                            <m:sty m:val="i"/>
                          </m:rPr>
                          <m:t>s</m:t>
                        </m:r>
                      </m:e>
                      <m:sub>
                        <m:r>
                          <m:rPr>
                            <m:sty m:val="p"/>
                          </m:rPr>
                          <m:t>1</m:t>
                        </m:r>
                      </m:sub>
                    </m:sSub>
                  </m:e>
                </m:d>
                <m:r>
                  <m:rPr>
                    <m:sty m:val="p"/>
                  </m:rPr>
                  <m:t>=</m:t>
                </m:r>
                <m:r>
                  <m:rPr>
                    <m:sty m:val="p"/>
                  </m:rPr>
                  <m:t>0</m:t>
                </m:r>
                <m:r>
                  <m:rPr>
                    <m:nor/>
                  </m:rPr>
                  <m:t> alors </m:t>
                </m:r>
                <m:r>
                  <m:rPr>
                    <m:sty m:val="i"/>
                  </m:rPr>
                  <m:t>S</m:t>
                </m:r>
                <m:r>
                  <m:rPr>
                    <m:sty m:val="p"/>
                  </m:rPr>
                  <m:t>:=</m:t>
                </m:r>
                <m:r>
                  <m:rPr>
                    <m:sty m:val="p"/>
                  </m:rPr>
                  <m:t>cons</m:t>
                </m:r>
                <m:d>
                  <m:dPr>
                    <m:begChr m:val="("/>
                    <m:endChr m:val=")"/>
                    <m:ctrlPr>
                      <w:rPr>
                        <w:rFonts w:ascii="Cambria Math" w:hAnsi="Cambria Math"/>
                      </w:rPr>
                    </m:ctrlPr>
                  </m:dPr>
                  <m:e>
                    <m:sSub>
                      <m:sSubPr/>
                      <m:e>
                        <m:r>
                          <m:rPr>
                            <m:sty m:val="i"/>
                          </m:rPr>
                          <m:t>s</m:t>
                        </m:r>
                      </m:e>
                      <m:sub>
                        <m:r>
                          <m:rPr>
                            <m:sty m:val="p"/>
                          </m:rPr>
                          <m:t>1</m:t>
                        </m:r>
                      </m:sub>
                    </m:sSub>
                    <m:r>
                      <m:rPr>
                        <m:sty m:val="p"/>
                      </m:rPr>
                      <m:t>,</m:t>
                    </m:r>
                    <m:r>
                      <m:rPr>
                        <m:sty m:val="i"/>
                      </m:rPr>
                      <m:t>S</m:t>
                    </m:r>
                  </m:e>
                </m:d>
              </m:e>
            </m:mr>
          </m:m>
        </m:oMath>
      </m:oMathPara>
    </w:p>
    <w:p>
      <w:pPr>
        <w:spacing w:after="220" w:lineRule="auto"/>
      </w:pPr>
      <w:r>
        <w:rPr/>
        <w:t xml:space="preserve">Fin Tq</w:t>
      </w:r>
      <w:r>
        <w:rPr/>
        <w:br w:type="textWrapping"/>
      </w:r>
      <w:r>
        <w:rPr/>
        <w:t xml:space="preserve">Fin Tq</w:t>
      </w:r>
    </w:p>
    <w:p>
      <w:pPr>
        <w:spacing w:after="220" w:lineRule="auto"/>
      </w:pPr>
      <w:r>
        <w:rPr/>
        <w:t xml:space="preserve">Fig. 2 - Un algorithme sur les graphes ET/OU</w:t>
      </w:r>
    </w:p>
    <w:p>
      <w:pPr>
        <w:spacing w:line="271" w:before="330" w:lineRule="auto"/>
      </w:pPr>
      <w:r>
        <w:rPr>
          <w:b/>
          <w:sz w:val="42"/>
        </w:rPr>
        <w:t xml:space="preserve">2 Automates alternants</w:t>
      </w:r>
    </w:p>
    <w:p>
      <w:pPr>
        <w:spacing w:after="220" w:lineRule="auto"/>
      </w:pPr>
      <w:r>
        <w:rPr>
          <w:rFonts w:eastAsia="Georgia" w:cs="Georgia" w:ascii="Georgia" w:hAnsi="Georgia"/>
        </w:rPr>
        <w:t xml:space="preserve">Un automate alternant est donné par un ensemble fini d'états </w:t>
      </w:r>
      <m:oMath>
        <m:r>
          <m:rPr>
            <m:sty m:val="i"/>
          </m:rPr>
          <m:t>Q</m:t>
        </m:r>
      </m:oMath>
      <w:r>
        <w:rPr>
          <w:rFonts w:eastAsia="Georgia" w:cs="Georgia" w:ascii="Georgia" w:hAnsi="Georgia"/>
        </w:rPr>
        <w:t xml:space="preserve">, un état initial </w:t>
      </w:r>
      <m:oMath>
        <m:sSub>
          <m:sSubPr/>
          <m:e>
            <m:r>
              <m:rPr>
                <m:sty m:val="i"/>
              </m:rPr>
              <m:t>q</m:t>
            </m:r>
          </m:e>
          <m:sub>
            <m:r>
              <m:rPr>
                <m:sty m:val="p"/>
              </m:rPr>
              <m:t>0</m:t>
            </m:r>
          </m:sub>
        </m:sSub>
        <m:r>
          <m:rPr>
            <m:sty m:val="p"/>
          </m:rPr>
          <m:t>∈</m:t>
        </m:r>
        <m:r>
          <m:rPr>
            <m:sty m:val="i"/>
          </m:rPr>
          <m:t>Q</m:t>
        </m:r>
      </m:oMath>
      <w:r>
        <w:rPr>
          <w:rFonts w:eastAsia="Georgia" w:cs="Georgia" w:ascii="Georgia" w:hAnsi="Georgia"/>
        </w:rPr>
        <w:t xml:space="preserve">, un ensemble d'états finaux </w:t>
      </w:r>
      <m:oMath>
        <m:sSub>
          <m:sSubPr/>
          <m:e>
            <m:r>
              <m:rPr>
                <m:sty m:val="i"/>
              </m:rPr>
              <m:t>Q</m:t>
            </m:r>
          </m:e>
          <m:sub>
            <m:r>
              <m:rPr>
                <m:sty m:val="i"/>
              </m:rPr>
              <m:t>f</m:t>
            </m:r>
          </m:sub>
        </m:sSub>
        <m:r>
          <m:rPr>
            <m:sty m:val="p"/>
          </m:rPr>
          <m:t>⊆</m:t>
        </m:r>
        <m:r>
          <m:rPr>
            <m:sty m:val="i"/>
          </m:rPr>
          <m:t>Q</m:t>
        </m:r>
      </m:oMath>
      <w:r>
        <w:rPr>
          <w:rFonts w:eastAsia="Georgia" w:cs="Georgia" w:ascii="Georgia" w:hAnsi="Georgia"/>
        </w:rPr>
        <w:t xml:space="preserve">, un alphabet d'entrée </w:t>
      </w:r>
      <m:oMath>
        <m:r>
          <m:rPr>
            <m:sty m:val="i"/>
          </m:rPr>
          <m:t>A</m:t>
        </m:r>
      </m:oMath>
      <w:r>
        <w:rPr/>
        <w:t xml:space="preserve">, une fonction de transition </w:t>
      </w:r>
      <m:oMath>
        <m:r>
          <m:rPr>
            <m:sty m:val="i"/>
          </m:rPr>
          <m:t>δ</m:t>
        </m:r>
        <m:r>
          <m:rPr>
            <m:sty m:val="p"/>
          </m:rPr>
          <m:t>:</m:t>
        </m:r>
        <m:r>
          <m:rPr>
            <m:sty m:val="i"/>
          </m:rPr>
          <m:t>Q</m:t>
        </m:r>
        <m:r>
          <m:rPr>
            <m:sty m:val="p"/>
          </m:rPr>
          <m:t>×</m:t>
        </m:r>
        <m:r>
          <m:rPr>
            <m:sty m:val="i"/>
          </m:rPr>
          <m:t>A</m:t>
        </m:r>
        <m:r>
          <m:rPr>
            <m:sty m:val="p"/>
          </m:rPr>
          <m:t>→</m:t>
        </m:r>
        <m:sSup>
          <m:sSupPr/>
          <m:e>
            <m:r>
              <m:rPr>
                <m:sty m:val="p"/>
              </m:rPr>
              <m:t>2</m:t>
            </m:r>
          </m:e>
          <m:sup>
            <m:r>
              <m:rPr>
                <m:sty m:val="i"/>
              </m:rPr>
              <m:t>Q</m:t>
            </m:r>
          </m:sup>
        </m:sSup>
      </m:oMath>
      <w:r>
        <w:rPr/>
        <w:t xml:space="preserve"> et une fonction de type </w:t>
      </w:r>
      <m:oMath>
        <m:r>
          <m:rPr>
            <m:sty m:val="i"/>
          </m:rPr>
          <m:t>τ</m:t>
        </m:r>
        <m:r>
          <m:rPr>
            <m:sty m:val="p"/>
          </m:rPr>
          <m:t>:</m:t>
        </m:r>
        <m:r>
          <m:rPr>
            <m:sty m:val="i"/>
          </m:rPr>
          <m:t>Q</m:t>
        </m:r>
        <m:r>
          <m:rPr>
            <m:sty m:val="p"/>
          </m:rPr>
          <m:t>×</m:t>
        </m:r>
        <m:r>
          <m:rPr>
            <m:sty m:val="i"/>
          </m:rPr>
          <m:t>A</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On écrira en abrégé </w:t>
      </w:r>
      <m:oMath>
        <m:r>
          <m:rPr>
            <m:sty m:val="i"/>
          </m:rPr>
          <m:t>δ</m:t>
        </m:r>
        <m:r>
          <m:rPr>
            <m:sty m:val="p"/>
          </m:rPr>
          <m:t>(</m:t>
        </m:r>
        <m:r>
          <m:rPr>
            <m:sty m:val="i"/>
          </m:rPr>
          <m:t>q</m:t>
        </m:r>
        <m:r>
          <m:rPr>
            <m:sty m:val="p"/>
          </m:rPr>
          <m:t>,</m:t>
        </m:r>
        <m:r>
          <m:rPr>
            <m:sty m:val="i"/>
          </m:rPr>
          <m:t>a</m:t>
        </m:r>
        <m:r>
          <m:rPr>
            <m:sty m:val="p"/>
          </m:rPr>
          <m:t>)</m:t>
        </m:r>
        <m:r>
          <m:rPr>
            <m:sty m:val="p"/>
          </m:rPr>
          <m:t>=</m:t>
        </m:r>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m</m:t>
            </m:r>
          </m:sub>
        </m:sSub>
      </m:oMath>
      <w:r>
        <w:rPr/>
        <w:t xml:space="preserve"> (resp. </w:t>
      </w:r>
      <m:oMath>
        <m:r>
          <m:rPr>
            <m:sty m:val="i"/>
          </m:rPr>
          <m:t>δ</m:t>
        </m:r>
        <m:r>
          <m:rPr>
            <m:sty m:val="p"/>
          </m:rPr>
          <m:t>(</m:t>
        </m:r>
        <m:r>
          <m:rPr>
            <m:sty m:val="i"/>
          </m:rPr>
          <m:t>q</m:t>
        </m:r>
        <m:r>
          <m:rPr>
            <m:sty m:val="p"/>
          </m:rPr>
          <m:t>,</m:t>
        </m:r>
        <m:r>
          <m:rPr>
            <m:sty m:val="i"/>
          </m:rPr>
          <m:t>a</m:t>
        </m:r>
        <m:r>
          <m:rPr>
            <m:sty m:val="p"/>
          </m:rPr>
          <m:t>)</m:t>
        </m:r>
        <m:r>
          <m:rPr>
            <m:sty m:val="p"/>
          </m:rPr>
          <m:t>=</m:t>
        </m:r>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m</m:t>
            </m:r>
          </m:sub>
        </m:sSub>
      </m:oMath>
      <w:r>
        <w:rPr/>
        <w:t xml:space="preserve"> ) si </w:t>
      </w:r>
      <m:oMath>
        <m:r>
          <m:rPr>
            <m:sty m:val="i"/>
          </m:rPr>
          <m:t>τ</m:t>
        </m:r>
        <m:r>
          <m:rPr>
            <m:sty m:val="p"/>
          </m:rPr>
          <m:t>(</m:t>
        </m:r>
        <m:r>
          <m:rPr>
            <m:sty m:val="i"/>
          </m:rPr>
          <m:t>q</m:t>
        </m:r>
        <m:r>
          <m:rPr>
            <m:sty m:val="p"/>
          </m:rPr>
          <m:t>,</m:t>
        </m:r>
        <m:r>
          <m:rPr>
            <m:sty m:val="i"/>
          </m:rPr>
          <m:t>a</m:t>
        </m:r>
        <m:r>
          <m:rPr>
            <m:sty m:val="p"/>
          </m:rPr>
          <m:t>)</m:t>
        </m:r>
        <m:r>
          <m:rPr>
            <m:sty m:val="p"/>
          </m:rPr>
          <m:t>=</m:t>
        </m:r>
        <m:r>
          <m:rPr>
            <m:sty m:val="p"/>
          </m:rPr>
          <m:t>∨</m:t>
        </m:r>
        <m:r>
          <m:rPr>
            <m:sty m:val="p"/>
          </m:rPr>
          <m:t>(</m:t>
        </m:r>
      </m:oMath>
      <w:r>
        <w:rPr/>
        <w:t xml:space="preserve"> resp. </w:t>
      </w:r>
      <m:oMath>
        <m:r>
          <m:rPr>
            <m:sty m:val="i"/>
          </m:rPr>
          <m:t>τ</m:t>
        </m:r>
        <m:r>
          <m:rPr>
            <m:sty m:val="p"/>
          </m:rPr>
          <m:t>(</m:t>
        </m:r>
        <m:r>
          <m:rPr>
            <m:sty m:val="i"/>
          </m:rPr>
          <m:t>q</m:t>
        </m:r>
        <m:r>
          <m:rPr>
            <m:sty m:val="p"/>
          </m:rPr>
          <m:t>,</m:t>
        </m:r>
        <m:r>
          <m:rPr>
            <m:sty m:val="i"/>
          </m:rPr>
          <m:t>a</m:t>
        </m:r>
        <m:r>
          <m:rPr>
            <m:sty m:val="p"/>
          </m:rPr>
          <m:t>)</m:t>
        </m:r>
        <m:r>
          <m:rPr>
            <m:sty m:val="p"/>
          </m:rPr>
          <m:t>=</m:t>
        </m:r>
        <m:r>
          <m:rPr>
            <m:sty m:val="p"/>
          </m:rPr>
          <m:t>∧</m:t>
        </m:r>
        <m:r>
          <m:rPr>
            <m:sty m:val="p"/>
          </m:rPr>
          <m:t>)</m:t>
        </m:r>
      </m:oMath>
      <w:r>
        <w:rPr>
          <w:rFonts w:eastAsia="Georgia" w:cs="Georgia" w:ascii="Georgia" w:hAnsi="Georgia"/>
        </w:rPr>
        <w:t xml:space="preserve">. On écrira de plus </w:t>
      </w:r>
      <m:oMath>
        <m:r>
          <m:rPr>
            <m:sty m:val="i"/>
          </m:rPr>
          <m:t>δ</m:t>
        </m:r>
        <m:r>
          <m:rPr>
            <m:sty m:val="p"/>
          </m:rPr>
          <m:t>(</m:t>
        </m:r>
        <m:r>
          <m:rPr>
            <m:sty m:val="i"/>
          </m:rPr>
          <m:t>q</m:t>
        </m:r>
        <m:r>
          <m:rPr>
            <m:sty m:val="p"/>
          </m:rPr>
          <m:t>,</m:t>
        </m:r>
        <m:r>
          <m:rPr>
            <m:sty m:val="i"/>
          </m:rPr>
          <m:t>a</m:t>
        </m:r>
        <m:r>
          <m:rPr>
            <m:sty m:val="p"/>
          </m:rPr>
          <m:t>)</m:t>
        </m:r>
        <m:r>
          <m:rPr>
            <m:sty m:val="p"/>
          </m:rPr>
          <m:t>=</m:t>
        </m:r>
      </m:oMath>
      <w:r>
        <w:rPr/>
        <w:t xml:space="preserve"> false (resp. </w:t>
      </w:r>
      <m:oMath>
        <m:r>
          <m:rPr>
            <m:sty m:val="i"/>
          </m:rPr>
          <m:t>δ</m:t>
        </m:r>
        <m:r>
          <m:rPr>
            <m:sty m:val="p"/>
          </m:rPr>
          <m:t>(</m:t>
        </m:r>
        <m:r>
          <m:rPr>
            <m:sty m:val="i"/>
          </m:rPr>
          <m:t>q</m:t>
        </m:r>
        <m:r>
          <m:rPr>
            <m:sty m:val="p"/>
          </m:rPr>
          <m:t>,</m:t>
        </m:r>
        <m:r>
          <m:rPr>
            <m:sty m:val="i"/>
          </m:rPr>
          <m:t>a</m:t>
        </m:r>
        <m:r>
          <m:rPr>
            <m:sty m:val="p"/>
          </m:rPr>
          <m:t>)</m:t>
        </m:r>
        <m:r>
          <m:rPr>
            <m:sty m:val="p"/>
          </m:rPr>
          <m:t>=</m:t>
        </m:r>
      </m:oMath>
      <w:r>
        <w:rPr/>
        <w:t xml:space="preserve"> true ) lorsque </w:t>
      </w:r>
      <m:oMath>
        <m:r>
          <m:rPr>
            <m:sty m:val="i"/>
          </m:rPr>
          <m:t>δ</m:t>
        </m:r>
        <m:r>
          <m:rPr>
            <m:sty m:val="p"/>
          </m:rPr>
          <m:t>(</m:t>
        </m:r>
        <m:r>
          <m:rPr>
            <m:sty m:val="i"/>
          </m:rPr>
          <m:t>q</m:t>
        </m:r>
        <m:r>
          <m:rPr>
            <m:sty m:val="p"/>
          </m:rPr>
          <m:t>,</m:t>
        </m:r>
        <m:r>
          <m:rPr>
            <m:sty m:val="i"/>
          </m:rPr>
          <m:t>a</m:t>
        </m:r>
        <m:r>
          <m:rPr>
            <m:sty m:val="p"/>
          </m:rPr>
          <m:t>)</m:t>
        </m:r>
        <m:r>
          <m:rPr>
            <m:sty m:val="p"/>
          </m:rPr>
          <m:t>=</m:t>
        </m:r>
        <m:r>
          <m:rPr>
            <m:sty m:val="p"/>
          </m:rPr>
          <m:t>∅</m:t>
        </m:r>
      </m:oMath>
      <w:r>
        <w:rPr/>
        <w:t xml:space="preserve"> et </w:t>
      </w:r>
      <m:oMath>
        <m:r>
          <m:rPr>
            <m:sty m:val="i"/>
          </m:rPr>
          <m:t>τ</m:t>
        </m:r>
        <m:r>
          <m:rPr>
            <m:sty m:val="p"/>
          </m:rPr>
          <m:t>(</m:t>
        </m:r>
        <m:r>
          <m:rPr>
            <m:sty m:val="i"/>
          </m:rPr>
          <m:t>q</m:t>
        </m:r>
        <m:r>
          <m:rPr>
            <m:sty m:val="p"/>
          </m:rPr>
          <m:t>,</m:t>
        </m:r>
        <m:r>
          <m:rPr>
            <m:sty m:val="i"/>
          </m:rPr>
          <m:t>a</m:t>
        </m:r>
        <m:r>
          <m:rPr>
            <m:sty m:val="p"/>
          </m:rPr>
          <m:t>)</m:t>
        </m:r>
        <m:r>
          <m:rPr>
            <m:sty m:val="p"/>
          </m:rPr>
          <m:t>=</m:t>
        </m:r>
        <m:r>
          <m:rPr>
            <m:sty m:val="p"/>
          </m:rPr>
          <m:t>∨</m:t>
        </m:r>
      </m:oMath>
      <w:r>
        <w:rPr/>
        <w:t xml:space="preserve"> (resp. </w:t>
      </w:r>
      <m:oMath>
        <m:r>
          <m:rPr>
            <m:sty m:val="i"/>
          </m:rPr>
          <m:t>τ</m:t>
        </m:r>
        <m:r>
          <m:rPr>
            <m:sty m:val="p"/>
          </m:rPr>
          <m:t>(</m:t>
        </m:r>
        <m:r>
          <m:rPr>
            <m:sty m:val="i"/>
          </m:rPr>
          <m:t>q</m:t>
        </m:r>
        <m:r>
          <m:rPr>
            <m:sty m:val="p"/>
          </m:rPr>
          <m:t>,</m:t>
        </m:r>
        <m:r>
          <m:rPr>
            <m:sty m:val="i"/>
          </m:rPr>
          <m:t>a</m:t>
        </m:r>
        <m:r>
          <m:rPr>
            <m:sty m:val="p"/>
          </m:rPr>
          <m:t>)</m:t>
        </m:r>
        <m:r>
          <m:rPr>
            <m:sty m:val="p"/>
          </m:rPr>
          <m:t>=</m:t>
        </m:r>
        <m:r>
          <m:rPr>
            <m:sty m:val="p"/>
          </m:rPr>
          <m:t>∧</m:t>
        </m:r>
      </m:oMath>
      <w:r>
        <w:rPr/>
        <w:t xml:space="preserve"> ). Dans toute la suite, on supposera que </w:t>
      </w:r>
      <m:oMath>
        <m:r>
          <m:rPr>
            <m:sty m:val="i"/>
          </m:rPr>
          <m:t>A</m:t>
        </m:r>
        <m:r>
          <m:rPr>
            <m:sty m:val="p"/>
          </m:rPr>
          <m:t>⊆</m:t>
        </m:r>
        <m:r>
          <m:rPr>
            <m:sty m:val="p"/>
          </m:rPr>
          <m:t>{</m:t>
        </m:r>
        <m:r>
          <m:rPr>
            <m:sty m:val="p"/>
          </m:rPr>
          <m:t>0</m:t>
        </m:r>
        <m:r>
          <m:rPr>
            <m:sty m:val="p"/>
          </m:rPr>
          <m:t>,</m:t>
        </m:r>
        <m:r>
          <m:rPr>
            <m:sty m:val="p"/>
          </m:rPr>
          <m:t>1</m:t>
        </m:r>
        <m:r>
          <m:rPr>
            <m:sty m:val="p"/>
          </m:rPr>
          <m:t>}</m:t>
        </m:r>
      </m:oMath>
      <w:r>
        <w:rPr/>
        <w:t xml:space="preserve">.</w:t>
      </w:r>
      <w:r>
        <w:rPr/>
        <w:br w:type="textWrapping"/>
      </w:r>
      <m:oMath>
        <m:r>
          <m:rPr>
            <m:sty m:val="i"/>
          </m:rPr>
          <m:t>ϵ</m:t>
        </m:r>
      </m:oMath>
      <w:r>
        <w:rPr>
          <w:rFonts w:eastAsia="Georgia" w:cs="Georgia" w:ascii="Georgia" w:hAnsi="Georgia"/>
        </w:rPr>
        <w:t xml:space="preserve"> désignera le mot vide, </w:t>
      </w:r>
      <m:oMath>
        <m:sSub>
          <m:sSubPr/>
          <m:e>
            <m:r>
              <m:rPr>
                <m:sty m:val="i"/>
              </m:rPr>
              <m:t>w</m:t>
            </m:r>
          </m:e>
          <m:sub>
            <m:r>
              <m:rPr>
                <m:sty m:val="p"/>
              </m:rPr>
              <m:t>1</m:t>
            </m:r>
          </m:sub>
        </m:sSub>
        <m:r>
          <m:rPr>
            <m:sty m:val="p"/>
          </m:rPr>
          <m:t>⋅</m:t>
        </m:r>
        <m:sSub>
          <m:sSubPr/>
          <m:e>
            <m:r>
              <m:rPr>
                <m:sty m:val="i"/>
              </m:rPr>
              <m:t>w</m:t>
            </m:r>
          </m:e>
          <m:sub>
            <m:r>
              <m:rPr>
                <m:sty m:val="p"/>
              </m:rPr>
              <m:t>2</m:t>
            </m:r>
          </m:sub>
        </m:sSub>
      </m:oMath>
      <w:r>
        <w:rPr>
          <w:rFonts w:eastAsia="Georgia" w:cs="Georgia" w:ascii="Georgia" w:hAnsi="Georgia"/>
        </w:rPr>
        <w:t xml:space="preserve"> la concaténation des mots </w:t>
      </w:r>
      <m:oMath>
        <m:sSub>
          <m:sSubPr/>
          <m:e>
            <m:r>
              <m:rPr>
                <m:sty m:val="i"/>
              </m:rPr>
              <m:t>w</m:t>
            </m:r>
          </m:e>
          <m:sub>
            <m:r>
              <m:rPr>
                <m:sty m:val="p"/>
              </m:rPr>
              <m:t>1</m:t>
            </m:r>
          </m:sub>
        </m:sSub>
      </m:oMath>
      <w:r>
        <w:rPr/>
        <w:t xml:space="preserve"> et </w:t>
      </w:r>
      <m:oMath>
        <m:sSub>
          <m:sSubPr/>
          <m:e>
            <m:r>
              <m:rPr>
                <m:sty m:val="i"/>
              </m:rPr>
              <m:t>w</m:t>
            </m:r>
          </m:e>
          <m:sub>
            <m:r>
              <m:rPr>
                <m:sty m:val="p"/>
              </m:rPr>
              <m:t>2</m:t>
            </m:r>
          </m:sub>
        </m:sSub>
        <m:r>
          <m:rPr>
            <m:sty m:val="p"/>
          </m:rPr>
          <m:t>,</m:t>
        </m:r>
        <m:r>
          <m:rPr>
            <m:sty m:val="i"/>
          </m:rPr>
          <m:t>w</m:t>
        </m:r>
        <m:r>
          <m:rPr>
            <m:sty m:val="p"/>
          </m:rPr>
          <m:t>(</m:t>
        </m:r>
        <m:r>
          <m:rPr>
            <m:sty m:val="i"/>
          </m:rPr>
          <m:t>i</m:t>
        </m:r>
        <m:r>
          <m:rPr>
            <m:sty m:val="p"/>
          </m:rPr>
          <m:t>)</m:t>
        </m:r>
      </m:oMath>
      <w:r>
        <w:rPr>
          <w:rFonts w:eastAsia="Georgia" w:cs="Georgia" w:ascii="Georgia" w:hAnsi="Georgia"/>
        </w:rPr>
        <w:t xml:space="preserve"> la ième lettre du mot </w:t>
      </w:r>
      <m:oMath>
        <m:r>
          <m:rPr>
            <m:sty m:val="i"/>
          </m:rPr>
          <m:t>w</m:t>
        </m:r>
      </m:oMath>
      <w:r>
        <w:rPr>
          <w:rFonts w:eastAsia="Georgia" w:cs="Georgia" w:ascii="Georgia" w:hAnsi="Georgia"/>
        </w:rPr>
        <w:t xml:space="preserve"> (si elle est définie) et </w:t>
      </w:r>
      <m:oMath>
        <m:r>
          <m:rPr>
            <m:sty m:val="p"/>
          </m:rPr>
          <m:t>|</m:t>
        </m:r>
        <m:r>
          <m:rPr>
            <m:sty m:val="i"/>
          </m:rPr>
          <m:t>w</m:t>
        </m:r>
        <m:r>
          <m:rPr>
            <m:sty m:val="p"/>
          </m:rPr>
          <m:t>|</m:t>
        </m:r>
      </m:oMath>
      <w:r>
        <w:rPr/>
        <w:t xml:space="preserve"> la longueur de </w:t>
      </w:r>
      <m:oMath>
        <m:r>
          <m:rPr>
            <m:sty m:val="i"/>
          </m:rPr>
          <m:t>w</m:t>
        </m:r>
      </m:oMath>
      <w:r>
        <w:rPr/>
        <w:t xml:space="preserve">.</w:t>
      </w:r>
    </w:p>
    <w:p>
      <w:pPr>
        <w:spacing w:after="220" w:lineRule="auto"/>
      </w:pPr>
      <w:r>
        <w:rPr/>
        <w:t xml:space="preserve">Un calcul de l'automate </w:t>
      </w:r>
      <m:oMath>
        <m:r>
          <m:rPr>
            <m:scr m:val="script"/>
          </m:rPr>
          <m:t>A</m:t>
        </m:r>
        <m:r>
          <m:rPr>
            <m:sty m:val="p"/>
          </m:rPr>
          <m:t>=</m:t>
        </m:r>
        <m:d>
          <m:dPr>
            <m:begChr m:val="("/>
            <m:endChr m:val=")"/>
            <m:ctrlPr>
              <w:rPr>
                <w:rFonts w:ascii="Cambria Math" w:hAnsi="Cambria Math"/>
              </w:rPr>
            </m:ctrlPr>
          </m:dPr>
          <m:e>
            <m:r>
              <m:rPr>
                <m:sty m:val="i"/>
              </m:rPr>
              <m:t>Q</m:t>
            </m:r>
            <m:r>
              <m:rPr>
                <m:sty m:val="p"/>
              </m:rPr>
              <m:t>,</m:t>
            </m:r>
            <m:sSub>
              <m:sSubPr/>
              <m:e>
                <m:r>
                  <m:rPr>
                    <m:sty m:val="i"/>
                  </m:rPr>
                  <m:t>q</m:t>
                </m:r>
              </m:e>
              <m:sub>
                <m:r>
                  <m:rPr>
                    <m:sty m:val="p"/>
                  </m:rPr>
                  <m:t>0</m:t>
                </m:r>
              </m:sub>
            </m:sSub>
            <m:r>
              <m:rPr>
                <m:sty m:val="p"/>
              </m:rPr>
              <m:t>,</m:t>
            </m:r>
            <m:r>
              <m:rPr>
                <m:sty m:val="i"/>
              </m:rPr>
              <m:t>A</m:t>
            </m:r>
            <m:r>
              <m:rPr>
                <m:sty m:val="p"/>
              </m:rPr>
              <m:t>,</m:t>
            </m:r>
            <m:r>
              <m:rPr>
                <m:sty m:val="i"/>
              </m:rPr>
              <m:t>δ</m:t>
            </m:r>
            <m:r>
              <m:rPr>
                <m:sty m:val="p"/>
              </m:rPr>
              <m:t>,</m:t>
            </m:r>
            <m:r>
              <m:rPr>
                <m:sty m:val="i"/>
              </m:rPr>
              <m:t>τ</m:t>
            </m:r>
          </m:e>
        </m:d>
      </m:oMath>
      <w:r>
        <w:rPr/>
        <w:t xml:space="preserve"> sur le mot </w:t>
      </w:r>
      <m:oMath>
        <m:r>
          <m:rPr>
            <m:sty m:val="i"/>
          </m:rPr>
          <m:t>w</m:t>
        </m:r>
      </m:oMath>
      <w:r>
        <w:rPr>
          <w:rFonts w:eastAsia="Georgia" w:cs="Georgia" w:ascii="Georgia" w:hAnsi="Georgia"/>
        </w:rPr>
        <w:t xml:space="preserve"> est un arbre étiqueté par </w:t>
      </w:r>
      <m:oMath>
        <m:r>
          <m:rPr>
            <m:sty m:val="i"/>
          </m:rPr>
          <m:t>Q</m:t>
        </m:r>
      </m:oMath>
      <w:r>
        <w:rPr/>
        <w:t xml:space="preserve"> et tel que:</w:t>
      </w:r>
    </w:p>
    <w:p>
      <w:pPr>
        <w:numPr>
          <w:ilvl w:val="0"/>
          <w:numId w:val="8"/>
        </w:numPr>
        <w:spacing w:lineRule="auto"/>
      </w:pPr>
      <w:r>
        <w:rPr>
          <w:rFonts w:eastAsia="Georgia" w:cs="Georgia" w:ascii="Georgia" w:hAnsi="Georgia"/>
        </w:rPr>
        <w:t xml:space="preserve">La racine de l'arbre est étiquetée par </w:t>
      </w:r>
      <m:oMath>
        <m:sSub>
          <m:sSubPr/>
          <m:e>
            <m:r>
              <m:rPr>
                <m:sty m:val="i"/>
              </m:rPr>
              <m:t>q</m:t>
            </m:r>
          </m:e>
          <m:sub>
            <m:r>
              <m:rPr>
                <m:sty m:val="p"/>
              </m:rPr>
              <m:t>0</m:t>
            </m:r>
          </m:sub>
        </m:sSub>
      </m:oMath>
      <w:r>
        <w:rPr/>
        <w:t xml:space="preserve">. (C'est le noeud de l'arbre de profondeur 0 ).</w:t>
      </w:r>
    </w:p>
    <w:p>
      <w:pPr>
        <w:numPr>
          <w:ilvl w:val="0"/>
          <w:numId w:val="8"/>
        </w:numPr>
        <w:spacing w:lineRule="auto"/>
      </w:pPr>
      <w:r>
        <w:rPr/>
        <w:t xml:space="preserve">Si un noeud </w:t>
      </w:r>
      <m:oMath>
        <m:r>
          <m:rPr>
            <m:sty m:val="i"/>
          </m:rPr>
          <m:t>n</m:t>
        </m:r>
      </m:oMath>
      <w:r>
        <w:rPr/>
        <w:t xml:space="preserve"> de l'arbre, de profondeur </w:t>
      </w:r>
      <m:oMath>
        <m:r>
          <m:rPr>
            <m:sty m:val="i"/>
          </m:rPr>
          <m:t>k</m:t>
        </m:r>
      </m:oMath>
      <w:r>
        <w:rPr>
          <w:rFonts w:eastAsia="Georgia" w:cs="Georgia" w:ascii="Georgia" w:hAnsi="Georgia"/>
        </w:rPr>
        <w:t xml:space="preserve">, est étiqueté par </w:t>
      </w:r>
      <m:oMath>
        <m:r>
          <m:rPr>
            <m:sty m:val="i"/>
          </m:rPr>
          <m:t>q</m:t>
        </m:r>
      </m:oMath>
      <w:r>
        <w:rPr/>
        <w:t xml:space="preserve"> et si </w:t>
      </w:r>
      <m:oMath>
        <m:r>
          <m:rPr>
            <m:sty m:val="i"/>
          </m:rPr>
          <m:t>τ</m:t>
        </m:r>
        <m:r>
          <m:rPr>
            <m:sty m:val="p"/>
          </m:rPr>
          <m:t>(</m:t>
        </m:r>
        <m:r>
          <m:rPr>
            <m:sty m:val="i"/>
          </m:rPr>
          <m:t>q</m:t>
        </m:r>
        <m:r>
          <m:rPr>
            <m:sty m:val="p"/>
          </m:rPr>
          <m:t>)</m:t>
        </m:r>
        <m:r>
          <m:rPr>
            <m:sty m:val="p"/>
          </m:rPr>
          <m:t>=</m:t>
        </m:r>
        <m:r>
          <m:rPr>
            <m:sty m:val="p"/>
          </m:rPr>
          <m:t>∨</m:t>
        </m:r>
        <m:r>
          <m:rPr>
            <m:sty m:val="p"/>
          </m:rPr>
          <m:t>,</m:t>
        </m:r>
        <m:r>
          <m:rPr>
            <m:sty m:val="p"/>
          </m:rPr>
          <m:t>|</m:t>
        </m:r>
        <m:r>
          <m:rPr>
            <m:sty m:val="i"/>
          </m:rPr>
          <m:t>w</m:t>
        </m:r>
        <m:r>
          <m:rPr>
            <m:sty m:val="p"/>
          </m:rPr>
          <m:t>|</m:t>
        </m:r>
        <m:r>
          <m:rPr>
            <m:sty m:val="p"/>
          </m:rPr>
          <m:t>≥</m:t>
        </m:r>
        <m:r>
          <m:rPr>
            <m:sty m:val="i"/>
          </m:rPr>
          <m:t>k</m:t>
        </m:r>
        <m:r>
          <m:rPr>
            <m:sty m:val="p"/>
          </m:rPr>
          <m:t>+</m:t>
        </m:r>
        <m:r>
          <m:rPr>
            <m:sty m:val="p"/>
          </m:rPr>
          <m:t>1</m:t>
        </m:r>
      </m:oMath>
      <w:r>
        <w:rPr/>
        <w:t xml:space="preserve">, </w:t>
      </w:r>
      <m:oMath>
        <m:r>
          <m:rPr>
            <m:sty m:val="i"/>
          </m:rPr>
          <m:t>w</m:t>
        </m:r>
        <m:r>
          <m:rPr>
            <m:sty m:val="p"/>
          </m:rPr>
          <m:t>(</m:t>
        </m:r>
        <m:r>
          <m:rPr>
            <m:sty m:val="i"/>
          </m:rPr>
          <m:t>k</m:t>
        </m:r>
        <m:r>
          <m:rPr>
            <m:sty m:val="p"/>
          </m:rPr>
          <m:t>+</m:t>
        </m:r>
        <m:r>
          <m:rPr>
            <m:sty m:val="p"/>
          </m:rPr>
          <m:t>1</m:t>
        </m:r>
        <m:r>
          <m:rPr>
            <m:sty m:val="p"/>
          </m:rPr>
          <m:t>)</m:t>
        </m:r>
        <m:r>
          <m:rPr>
            <m:sty m:val="p"/>
          </m:rPr>
          <m:t>=</m:t>
        </m:r>
        <m:r>
          <m:rPr>
            <m:sty m:val="i"/>
          </m:rPr>
          <m:t>a</m:t>
        </m:r>
      </m:oMath>
      <w:r>
        <w:rPr/>
        <w:t xml:space="preserve"> et </w:t>
      </w:r>
      <m:oMath>
        <m:r>
          <m:rPr>
            <m:sty m:val="i"/>
          </m:rPr>
          <m:t>δ</m:t>
        </m:r>
        <m:r>
          <m:rPr>
            <m:sty m:val="p"/>
          </m:rPr>
          <m:t>(</m:t>
        </m:r>
        <m:r>
          <m:rPr>
            <m:sty m:val="i"/>
          </m:rPr>
          <m:t>q</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m</m:t>
                </m:r>
              </m:sub>
            </m:sSub>
          </m:e>
        </m:d>
      </m:oMath>
      <w:r>
        <w:rPr/>
        <w:t xml:space="preserve">, alors </w:t>
      </w:r>
      <m:oMath>
        <m:r>
          <m:rPr>
            <m:sty m:val="i"/>
          </m:rPr>
          <m:t>n</m:t>
        </m:r>
      </m:oMath>
      <w:r>
        <w:rPr/>
        <w:t xml:space="preserve"> a exactement un fils (de profondeur </w:t>
      </w:r>
      <m:oMath>
        <m:r>
          <m:rPr>
            <m:sty m:val="i"/>
          </m:rPr>
          <m:t>k</m:t>
        </m:r>
        <m:r>
          <m:rPr>
            <m:sty m:val="p"/>
          </m:rPr>
          <m:t>+</m:t>
        </m:r>
        <m:r>
          <m:rPr>
            <m:sty m:val="p"/>
          </m:rPr>
          <m:t>1</m:t>
        </m:r>
      </m:oMath>
      <w:r>
        <w:rPr>
          <w:rFonts w:eastAsia="Georgia" w:cs="Georgia" w:ascii="Georgia" w:hAnsi="Georgia"/>
        </w:rPr>
        <w:t xml:space="preserve"> ) étiqueté par l'un des états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m</m:t>
            </m:r>
          </m:sub>
        </m:sSub>
      </m:oMath>
      <w:r>
        <w:rPr/>
        <w:t xml:space="preserve">. Noter que l'on doit avoir </w:t>
      </w:r>
      <m:oMath>
        <m:r>
          <m:rPr>
            <m:sty m:val="i"/>
          </m:rPr>
          <m:t>m</m:t>
        </m:r>
        <m:r>
          <m:rPr>
            <m:sty m:val="p"/>
          </m:rPr>
          <m:t>&gt;</m:t>
        </m:r>
        <m:r>
          <m:rPr>
            <m:sty m:val="p"/>
          </m:rPr>
          <m:t>0</m:t>
        </m:r>
      </m:oMath>
      <w:r>
        <w:rPr/>
        <w:t xml:space="preserve"> et donc qu'un calcul ne peut pas utiliser de transition </w:t>
      </w:r>
      <m:oMath>
        <m:r>
          <m:rPr>
            <m:sty m:val="i"/>
          </m:rPr>
          <m:t>δ</m:t>
        </m:r>
        <m:r>
          <m:rPr>
            <m:sty m:val="p"/>
          </m:rPr>
          <m:t>(</m:t>
        </m:r>
        <m:r>
          <m:rPr>
            <m:sty m:val="i"/>
          </m:rPr>
          <m:t>q</m:t>
        </m:r>
        <m:r>
          <m:rPr>
            <m:sty m:val="p"/>
          </m:rPr>
          <m:t>,</m:t>
        </m:r>
        <m:r>
          <m:rPr>
            <m:sty m:val="i"/>
          </m:rPr>
          <m:t>a</m:t>
        </m:r>
        <m:r>
          <m:rPr>
            <m:sty m:val="p"/>
          </m:rPr>
          <m:t>)</m:t>
        </m:r>
        <m:r>
          <m:rPr>
            <m:sty m:val="p"/>
          </m:rPr>
          <m:t>=</m:t>
        </m:r>
      </m:oMath>
      <w:r>
        <w:rPr/>
        <w:t xml:space="preserve"> false .</w:t>
      </w:r>
    </w:p>
    <w:p>
      <w:pPr>
        <w:numPr>
          <w:ilvl w:val="0"/>
          <w:numId w:val="8"/>
        </w:numPr>
        <w:spacing w:lineRule="auto"/>
      </w:pPr>
      <w:r>
        <w:rPr/>
        <w:t xml:space="preserve">Si un noeud </w:t>
      </w:r>
      <m:oMath>
        <m:r>
          <m:rPr>
            <m:sty m:val="i"/>
          </m:rPr>
          <m:t>n</m:t>
        </m:r>
      </m:oMath>
      <w:r>
        <w:rPr/>
        <w:t xml:space="preserve"> de l'arbre, de profondeur </w:t>
      </w:r>
      <m:oMath>
        <m:r>
          <m:rPr>
            <m:sty m:val="i"/>
          </m:rPr>
          <m:t>k</m:t>
        </m:r>
      </m:oMath>
      <w:r>
        <w:rPr>
          <w:rFonts w:eastAsia="Georgia" w:cs="Georgia" w:ascii="Georgia" w:hAnsi="Georgia"/>
        </w:rPr>
        <w:t xml:space="preserve">, est étiqueté par </w:t>
      </w:r>
      <m:oMath>
        <m:r>
          <m:rPr>
            <m:sty m:val="i"/>
          </m:rPr>
          <m:t>q</m:t>
        </m:r>
      </m:oMath>
      <w:r>
        <w:rPr/>
        <w:t xml:space="preserve"> et si </w:t>
      </w:r>
      <m:oMath>
        <m:r>
          <m:rPr>
            <m:sty m:val="i"/>
          </m:rPr>
          <m:t>τ</m:t>
        </m:r>
        <m:r>
          <m:rPr>
            <m:sty m:val="p"/>
          </m:rPr>
          <m:t>(</m:t>
        </m:r>
        <m:r>
          <m:rPr>
            <m:sty m:val="i"/>
          </m:rPr>
          <m:t>q</m:t>
        </m:r>
        <m:r>
          <m:rPr>
            <m:sty m:val="p"/>
          </m:rPr>
          <m:t>)</m:t>
        </m:r>
        <m:r>
          <m:rPr>
            <m:sty m:val="p"/>
          </m:rPr>
          <m:t>=</m:t>
        </m:r>
        <m:r>
          <m:rPr>
            <m:sty m:val="p"/>
          </m:rPr>
          <m:t>∧</m:t>
        </m:r>
        <m:r>
          <m:rPr>
            <m:sty m:val="p"/>
          </m:rPr>
          <m:t>,</m:t>
        </m:r>
        <m:r>
          <m:rPr>
            <m:sty m:val="p"/>
          </m:rPr>
          <m:t>|</m:t>
        </m:r>
        <m:r>
          <m:rPr>
            <m:sty m:val="i"/>
          </m:rPr>
          <m:t>w</m:t>
        </m:r>
        <m:r>
          <m:rPr>
            <m:sty m:val="p"/>
          </m:rPr>
          <m:t>|</m:t>
        </m:r>
        <m:r>
          <m:rPr>
            <m:sty m:val="p"/>
          </m:rPr>
          <m:t>≥</m:t>
        </m:r>
        <m:r>
          <m:rPr>
            <m:sty m:val="i"/>
          </m:rPr>
          <m:t>k</m:t>
        </m:r>
        <m:r>
          <m:rPr>
            <m:sty m:val="p"/>
          </m:rPr>
          <m:t>+</m:t>
        </m:r>
        <m:r>
          <m:rPr>
            <m:sty m:val="p"/>
          </m:rPr>
          <m:t>1</m:t>
        </m:r>
      </m:oMath>
      <w:r>
        <w:rPr/>
        <w:t xml:space="preserve">, </w:t>
      </w:r>
      <m:oMath>
        <m:r>
          <m:rPr>
            <m:sty m:val="i"/>
          </m:rPr>
          <m:t>w</m:t>
        </m:r>
        <m:r>
          <m:rPr>
            <m:sty m:val="p"/>
          </m:rPr>
          <m:t>(</m:t>
        </m:r>
        <m:r>
          <m:rPr>
            <m:sty m:val="i"/>
          </m:rPr>
          <m:t>k</m:t>
        </m:r>
        <m:r>
          <m:rPr>
            <m:sty m:val="p"/>
          </m:rPr>
          <m:t>+</m:t>
        </m:r>
        <m:r>
          <m:rPr>
            <m:sty m:val="p"/>
          </m:rPr>
          <m:t>1</m:t>
        </m:r>
        <m:r>
          <m:rPr>
            <m:sty m:val="p"/>
          </m:rPr>
          <m:t>)</m:t>
        </m:r>
        <m:r>
          <m:rPr>
            <m:sty m:val="p"/>
          </m:rPr>
          <m:t>=</m:t>
        </m:r>
        <m:r>
          <m:rPr>
            <m:sty m:val="i"/>
          </m:rPr>
          <m:t>a</m:t>
        </m:r>
      </m:oMath>
      <w:r>
        <w:rPr/>
        <w:t xml:space="preserve"> et </w:t>
      </w:r>
      <m:oMath>
        <m:r>
          <m:rPr>
            <m:sty m:val="i"/>
          </m:rPr>
          <m:t>δ</m:t>
        </m:r>
        <m:r>
          <m:rPr>
            <m:sty m:val="p"/>
          </m:rPr>
          <m:t>(</m:t>
        </m:r>
        <m:r>
          <m:rPr>
            <m:sty m:val="i"/>
          </m:rPr>
          <m:t>q</m:t>
        </m:r>
        <m:r>
          <m:rPr>
            <m:sty m:val="p"/>
          </m:rPr>
          <m:t>,</m:t>
        </m:r>
        <m:r>
          <m:rPr>
            <m:sty m:val="i"/>
          </m:rPr>
          <m:t>a</m:t>
        </m:r>
        <m:r>
          <m:rPr>
            <m:sty m:val="p"/>
          </m:rPr>
          <m:t>)</m:t>
        </m:r>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m</m:t>
                </m:r>
              </m:sub>
            </m:sSub>
          </m:e>
        </m:d>
      </m:oMath>
      <w:r>
        <w:rPr/>
        <w:t xml:space="preserve">, alors </w:t>
      </w:r>
      <m:oMath>
        <m:r>
          <m:rPr>
            <m:sty m:val="i"/>
          </m:rPr>
          <m:t>n</m:t>
        </m:r>
      </m:oMath>
      <w:r>
        <w:rPr/>
        <w:t xml:space="preserve"> a exactement </w:t>
      </w:r>
      <m:oMath>
        <m:r>
          <m:rPr>
            <m:sty m:val="i"/>
          </m:rPr>
          <m:t>m</m:t>
        </m:r>
      </m:oMath>
      <w:r>
        <w:rPr/>
        <w:t xml:space="preserve"> fils (de profondeur </w:t>
      </w:r>
      <m:oMath>
        <m:r>
          <m:rPr>
            <m:sty m:val="i"/>
          </m:rPr>
          <m:t>k</m:t>
        </m:r>
        <m:r>
          <m:rPr>
            <m:sty m:val="p"/>
          </m:rPr>
          <m:t>+</m:t>
        </m:r>
        <m:r>
          <m:rPr>
            <m:sty m:val="p"/>
          </m:rPr>
          <m:t>1</m:t>
        </m:r>
      </m:oMath>
      <w:r>
        <w:rPr>
          <w:rFonts w:eastAsia="Georgia" w:cs="Georgia" w:ascii="Georgia" w:hAnsi="Georgia"/>
        </w:rPr>
        <w:t xml:space="preserve"> ), étiquetés respectivement par </w:t>
      </w:r>
      <m:oMath>
        <m:sSub>
          <m:sSubPr/>
          <m:e>
            <m:r>
              <m:rPr>
                <m:sty m:val="i"/>
              </m:rPr>
              <m:t>q</m:t>
            </m:r>
          </m:e>
          <m:sub>
            <m:r>
              <m:rPr>
                <m:sty m:val="p"/>
              </m:rPr>
              <m:t>1</m:t>
            </m:r>
          </m:sub>
        </m:sSub>
        <m:r>
          <m:rPr>
            <m:sty m:val="p"/>
          </m:rPr>
          <m:t>,</m:t>
        </m:r>
        <m:r>
          <m:rPr>
            <m:sty m:val="p"/>
          </m:rPr>
          <m:t>…</m:t>
        </m:r>
        <m:r>
          <m:rPr>
            <m:sty m:val="p"/>
          </m:rPr>
          <m:t>,</m:t>
        </m:r>
        <m:sSub>
          <m:sSubPr/>
          <m:e>
            <m:r>
              <m:rPr>
                <m:sty m:val="i"/>
              </m:rPr>
              <m:t>q</m:t>
            </m:r>
          </m:e>
          <m:sub>
            <m:r>
              <m:rPr>
                <m:sty m:val="i"/>
              </m:rPr>
              <m:t>m</m:t>
            </m:r>
          </m:sub>
        </m:sSub>
      </m:oMath>
      <w:r>
        <w:rPr/>
        <w:t xml:space="preserve">. Noter que, si </w:t>
      </w:r>
      <m:oMath>
        <m:r>
          <m:rPr>
            <m:sty m:val="i"/>
          </m:rPr>
          <m:t>m</m:t>
        </m:r>
        <m:r>
          <m:rPr>
            <m:sty m:val="p"/>
          </m:rPr>
          <m:t>=</m:t>
        </m:r>
        <m:r>
          <m:rPr>
            <m:sty m:val="p"/>
          </m:rPr>
          <m:t>0</m:t>
        </m:r>
      </m:oMath>
      <w:r>
        <w:rPr>
          <w:rFonts w:eastAsia="Georgia" w:cs="Georgia" w:ascii="Georgia" w:hAnsi="Georgia"/>
        </w:rPr>
        <w:t xml:space="preserve"> (c'est à dire </w:t>
      </w:r>
      <m:oMath>
        <m:r>
          <m:rPr>
            <m:sty m:val="i"/>
          </m:rPr>
          <m:t>δ</m:t>
        </m:r>
        <m:r>
          <m:rPr>
            <m:sty m:val="p"/>
          </m:rPr>
          <m:t>(</m:t>
        </m:r>
        <m:r>
          <m:rPr>
            <m:sty m:val="i"/>
          </m:rPr>
          <m:t>q</m:t>
        </m:r>
        <m:r>
          <m:rPr>
            <m:sty m:val="p"/>
          </m:rPr>
          <m:t>,</m:t>
        </m:r>
        <m:r>
          <m:rPr>
            <m:sty m:val="i"/>
          </m:rPr>
          <m:t>a</m:t>
        </m:r>
        <m:r>
          <m:rPr>
            <m:sty m:val="p"/>
          </m:rPr>
          <m:t>)</m:t>
        </m:r>
        <m:r>
          <m:rPr>
            <m:sty m:val="p"/>
          </m:rPr>
          <m:t>=</m:t>
        </m:r>
      </m:oMath>
      <w:r>
        <w:rPr/>
        <w:t xml:space="preserve"> true ), </w:t>
      </w:r>
      <m:oMath>
        <m:r>
          <m:rPr>
            <m:sty m:val="i"/>
          </m:rPr>
          <m:t>n</m:t>
        </m:r>
      </m:oMath>
      <w:r>
        <w:rPr/>
        <w:t xml:space="preserve"> est une feuille.</w:t>
      </w:r>
    </w:p>
    <w:p>
      <w:pPr>
        <w:numPr>
          <w:ilvl w:val="0"/>
          <w:numId w:val="8"/>
        </w:numPr>
        <w:spacing w:lineRule="auto"/>
      </w:pPr>
      <w:r>
        <w:rPr/>
        <w:t xml:space="preserve">Tous les noeuds de </w:t>
      </w:r>
      <m:oMath>
        <m:r>
          <m:rPr>
            <m:sty m:val="i"/>
          </m:rPr>
          <m:t>T</m:t>
        </m:r>
      </m:oMath>
      <w:r>
        <w:rPr>
          <w:rFonts w:eastAsia="Georgia" w:cs="Georgia" w:ascii="Georgia" w:hAnsi="Georgia"/>
        </w:rPr>
        <w:t xml:space="preserve"> sont de profondeur inférieure ou égale à </w:t>
      </w:r>
      <m:oMath>
        <m:r>
          <m:rPr>
            <m:sty m:val="p"/>
          </m:rPr>
          <m:t>|</m:t>
        </m:r>
        <m:r>
          <m:rPr>
            <m:sty m:val="i"/>
          </m:rPr>
          <m:t>w</m:t>
        </m:r>
        <m:r>
          <m:rPr>
            <m:sty m:val="p"/>
          </m:rPr>
          <m:t>|</m:t>
        </m:r>
      </m:oMath>
      <w:r>
        <w:rPr/>
        <w:t xml:space="preserve">.</w:t>
      </w:r>
    </w:p>
    <w:p>
      <w:pPr>
        <w:spacing w:after="220" w:lineRule="auto"/>
      </w:pPr>
      <w:r>
        <w:rPr/>
        <w:t xml:space="preserve">Un calcul de </w:t>
      </w:r>
      <m:oMath>
        <m:r>
          <m:rPr>
            <m:scr m:val="script"/>
          </m:rPr>
          <m:t>A</m:t>
        </m:r>
      </m:oMath>
      <w:r>
        <w:rPr/>
        <w:t xml:space="preserve"> sur </w:t>
      </w:r>
      <m:oMath>
        <m:r>
          <m:rPr>
            <m:sty m:val="i"/>
          </m:rPr>
          <m:t>T</m:t>
        </m:r>
      </m:oMath>
      <w:r>
        <w:rPr>
          <w:rFonts w:eastAsia="Georgia" w:cs="Georgia" w:ascii="Georgia" w:hAnsi="Georgia"/>
        </w:rPr>
        <w:t xml:space="preserve"> est réussi si, toute feuille </w:t>
      </w:r>
      <m:oMath>
        <m:r>
          <m:rPr>
            <m:sty m:val="i"/>
          </m:rPr>
          <m:t>n</m:t>
        </m:r>
      </m:oMath>
      <w:r>
        <w:rPr/>
        <w:t xml:space="preserve"> de </w:t>
      </w:r>
      <m:oMath>
        <m:r>
          <m:rPr>
            <m:sty m:val="i"/>
          </m:rPr>
          <m:t>T</m:t>
        </m:r>
      </m:oMath>
      <w:r>
        <w:rPr/>
        <w:t xml:space="preserve"> de profondeur </w:t>
      </w:r>
      <m:oMath>
        <m:d>
          <m:dPr>
            <m:begChr m:val="|"/>
            <m:endChr m:val="|"/>
            <m:ctrlPr>
              <w:rPr>
                <w:rFonts w:ascii="Cambria Math" w:hAnsi="Cambria Math"/>
              </w:rPr>
            </m:ctrlPr>
          </m:dPr>
          <m:e>
            <m:sSup>
              <m:sSupPr/>
              <m:e>
                <m:r>
                  <m:rPr>
                    <m:sty m:val="i"/>
                  </m:rPr>
                  <m:t>u</m:t>
                </m:r>
              </m:e>
              <m:sup>
                <m:r>
                  <m:rPr>
                    <m:sty m:val="i"/>
                  </m:rPr>
                  <m:t>′</m:t>
                </m:r>
              </m:sup>
            </m:sSup>
          </m:e>
        </m:d>
      </m:oMath>
      <w:r>
        <w:rPr>
          <w:rFonts w:eastAsia="Georgia" w:cs="Georgia" w:ascii="Georgia" w:hAnsi="Georgia"/>
        </w:rPr>
        <w:t xml:space="preserve"> est étiquetée par un état final. (Noter que, si le calcul ne comprend aucune feuille de profondeur </w:t>
      </w:r>
      <m:oMath>
        <m:r>
          <m:rPr>
            <m:sty m:val="p"/>
          </m:rPr>
          <m:t>|</m:t>
        </m:r>
        <m:r>
          <m:rPr>
            <m:sty m:val="i"/>
          </m:rPr>
          <m:t>w</m:t>
        </m:r>
        <m:r>
          <m:rPr>
            <m:sty m:val="p"/>
          </m:rPr>
          <m:t>|</m:t>
        </m:r>
      </m:oMath>
      <w:r>
        <w:rPr>
          <w:rFonts w:eastAsia="Georgia" w:cs="Georgia" w:ascii="Georgia" w:hAnsi="Georgia"/>
        </w:rPr>
        <w:t xml:space="preserve">, il est toujours réussi). Le langage accepté par </w:t>
      </w:r>
      <m:oMath>
        <m:r>
          <m:rPr>
            <m:scr m:val="script"/>
          </m:rPr>
          <m:t>A</m:t>
        </m:r>
      </m:oMath>
      <w:r>
        <w:rPr/>
        <w:t xml:space="preserve"> est l'ensemble des mots </w:t>
      </w:r>
      <m:oMath>
        <m:r>
          <m:rPr>
            <m:sty m:val="i"/>
          </m:rPr>
          <m:t>w</m:t>
        </m:r>
      </m:oMath>
      <w:r>
        <w:rPr/>
        <w:t xml:space="preserve"> de </w:t>
      </w:r>
      <m:oMath>
        <m:sSup>
          <m:sSupPr/>
          <m:e>
            <m:r>
              <m:rPr>
                <m:sty m:val="i"/>
              </m:rPr>
              <m:t>A</m:t>
            </m:r>
          </m:e>
          <m:sup>
            <m:r>
              <m:rPr>
                <m:sty m:val="p"/>
              </m:rPr>
              <m:t>∗</m:t>
            </m:r>
          </m:sup>
        </m:sSup>
      </m:oMath>
      <w:r>
        <w:rPr>
          <w:rFonts w:eastAsia="Georgia" w:cs="Georgia" w:ascii="Georgia" w:hAnsi="Georgia"/>
        </w:rPr>
        <w:t xml:space="preserve"> tels qu'il existe un calcul réussi de </w:t>
      </w:r>
      <m:oMath>
        <m:r>
          <m:rPr>
            <m:scr m:val="script"/>
          </m:rPr>
          <m:t>A</m:t>
        </m:r>
      </m:oMath>
      <w:r>
        <w:rPr/>
        <w:t xml:space="preserve"> sur </w:t>
      </w:r>
      <m:oMath>
        <m:r>
          <m:rPr>
            <m:sty m:val="i"/>
          </m:rPr>
          <m:t>w</m:t>
        </m:r>
      </m:oMath>
      <w:r>
        <w:rPr/>
        <w:t xml:space="preserve">.</w:t>
      </w:r>
    </w:p>
    <w:p>
      <w:pPr>
        <w:spacing w:line="271" w:before="330" w:lineRule="auto"/>
      </w:pPr>
      <w:r>
        <w:rPr>
          <w:b/>
          <w:sz w:val="42"/>
        </w:rPr>
        <w:t xml:space="preserve">Question 8</w:t>
      </w:r>
    </w:p>
    <w:p>
      <w:pPr>
        <w:spacing w:after="220" w:lineRule="auto"/>
      </w:pPr>
      <w:r>
        <w:rPr>
          <w:rFonts w:eastAsia="Georgia" w:cs="Georgia" w:ascii="Georgia" w:hAnsi="Georgia"/>
        </w:rPr>
        <w:t xml:space="preserve">On considère l'automate alternant dont la fonction de transition est donnée par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δ</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0</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1</m:t>
                    </m:r>
                  </m:sub>
                </m:sSub>
                <m:r>
                  <m:rPr>
                    <m:sty m:val="p"/>
                  </m:rPr>
                  <m:t>∧</m:t>
                </m:r>
                <m:sSub>
                  <m:sSubPr/>
                  <m:e>
                    <m:r>
                      <m:rPr>
                        <m:sty m:val="i"/>
                      </m:rPr>
                      <m:t>q</m:t>
                    </m:r>
                  </m:e>
                  <m:sub>
                    <m:r>
                      <m:rPr>
                        <m:sty m:val="p"/>
                      </m:rPr>
                      <m:t>0</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2</m:t>
                    </m:r>
                  </m:sub>
                </m:sSub>
                <m:r>
                  <m:rPr>
                    <m:sty m:val="p"/>
                  </m:rPr>
                  <m:t>∨</m:t>
                </m:r>
                <m:sSub>
                  <m:sSubPr/>
                  <m:e>
                    <m:r>
                      <m:rPr>
                        <m:sty m:val="i"/>
                      </m:rPr>
                      <m:t>q</m:t>
                    </m:r>
                  </m:e>
                  <m:sub>
                    <m:r>
                      <m:rPr>
                        <m:sty m:val="p"/>
                      </m:rPr>
                      <m:t>3</m:t>
                    </m:r>
                  </m:sub>
                </m:sSub>
              </m:oMath>
            </m:oMathPara>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w:r>
              <w:rPr/>
              <w:t xml:space="preserve">true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0</m:t>
                    </m:r>
                  </m:sub>
                </m:sSub>
                <m:r>
                  <m:rPr>
                    <m:sty m:val="p"/>
                  </m:rPr>
                  <m:t>∨</m:t>
                </m:r>
                <m:sSub>
                  <m:sSubPr/>
                  <m:e>
                    <m:r>
                      <m:rPr>
                        <m:sty m:val="i"/>
                      </m:rPr>
                      <m:t>q</m:t>
                    </m:r>
                  </m:e>
                  <m:sub>
                    <m:r>
                      <m:rPr>
                        <m:sty m:val="p"/>
                      </m:rPr>
                      <m:t>1</m:t>
                    </m:r>
                  </m:sub>
                </m:sSub>
              </m:oMath>
            </m:oMathPara>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2</m:t>
                    </m:r>
                  </m:sub>
                </m:sSub>
              </m:oMath>
            </m:oMathPara>
          </w:p>
        </w:tc>
        <w:tc>
          <w:tcPr>
            <w:tcBorders>
              <w:bottom w:val="single" w:sz="8" w:space="0" w:color="000000"/>
              <w:right w:val="single" w:sz="8" w:space="0" w:color="000000"/>
            </w:tcBorders>
            <w:vAlign w:val="center"/>
          </w:tcPr>
          <w:p>
            <w:pPr>
              <w:spacing w:lineRule="auto"/>
              <w:jc w:val="center"/>
            </w:pPr>
            <w:r>
              <w:rPr/>
              <w:t xml:space="preserve">false</w:t>
            </w:r>
          </w:p>
        </w:tc>
        <w:tc>
          <w:tcPr>
            <w:tcBorders>
              <w:bottom w:val="single" w:sz="8" w:space="0" w:color="000000"/>
              <w:right w:val="single" w:sz="8" w:space="0" w:color="000000"/>
            </w:tcBorders>
            <w:vAlign w:val="center"/>
          </w:tcPr>
          <w:p>
            <w:pPr>
              <w:spacing w:lineRule="auto"/>
              <w:jc w:val="center"/>
            </w:pPr>
            <w:r>
              <w:rPr/>
              <w:t xml:space="preserve">true</w:t>
            </w:r>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3</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2</m:t>
                    </m:r>
                  </m:sub>
                </m:sSub>
              </m:oMath>
            </m:oMathPara>
          </w:p>
        </w:tc>
        <w:tc>
          <w:tcPr>
            <w:tcBorders>
              <w:bottom w:val="single" w:sz="8" w:space="0" w:color="000000"/>
              <w:right w:val="single" w:sz="8" w:space="0" w:color="000000"/>
            </w:tcBorders>
            <w:vAlign w:val="center"/>
          </w:tcPr>
          <w:p>
            <w:pPr>
              <w:spacing w:lineRule="auto"/>
              <w:jc w:val="center"/>
            </w:pPr>
            <w:r>
              <w:rPr/>
              <w:t xml:space="preserve">false</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τ</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0</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2</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q</m:t>
                    </m:r>
                  </m:e>
                  <m:sub>
                    <m:r>
                      <m:rPr>
                        <m:sty m:val="p"/>
                      </m:rPr>
                      <m:t>3</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L'état initial est </w:t>
      </w:r>
      <m:oMath>
        <m:sSub>
          <m:sSubPr/>
          <m:e>
            <m:r>
              <m:rPr>
                <m:sty m:val="i"/>
              </m:rPr>
              <m:t>q</m:t>
            </m:r>
          </m:e>
          <m:sub>
            <m:r>
              <m:rPr>
                <m:sty m:val="p"/>
              </m:rPr>
              <m:t>0</m:t>
            </m:r>
          </m:sub>
        </m:sSub>
      </m:oMath>
      <w:r>
        <w:rPr>
          <w:rFonts w:eastAsia="Georgia" w:cs="Georgia" w:ascii="Georgia" w:hAnsi="Georgia"/>
        </w:rPr>
        <w:t xml:space="preserve">. Il n'y a pas d'état final.</w:t>
      </w:r>
      <w:r>
        <w:rPr/>
        <w:br w:type="textWrapping"/>
      </w:r>
      <w:r>
        <w:rPr>
          <w:rFonts w:eastAsia="Georgia" w:cs="Georgia" w:ascii="Georgia" w:hAnsi="Georgia"/>
        </w:rPr>
        <w:t xml:space="preserve">Donner des calculs réussis de l'automate sur les mots 0101, 0110, 0111.</w:t>
      </w:r>
      <w:r>
        <w:rPr/>
        <w:br w:type="textWrapping"/>
      </w:r>
      <w:r>
        <w:rPr>
          <w:rFonts w:eastAsia="Georgia" w:cs="Georgia" w:ascii="Georgia" w:hAnsi="Georgia"/>
        </w:rPr>
        <w:t xml:space="preserve">La taille d'un automate non-déterministe est égale à la somme de son nombre d'états et de son nombre de transitions. La taille d'un automate alternant est la somme, pour tous les états </w:t>
      </w:r>
      <m:oMath>
        <m:r>
          <m:rPr>
            <m:sty m:val="i"/>
          </m:rPr>
          <m:t>q</m:t>
        </m:r>
      </m:oMath>
      <w:r>
        <w:rPr/>
        <w:t xml:space="preserve"> et pour toutes les lettres de l'alphabet </w:t>
      </w:r>
      <m:oMath>
        <m:r>
          <m:rPr>
            <m:sty m:val="i"/>
          </m:rPr>
          <m:t>a</m:t>
        </m:r>
      </m:oMath>
      <w:r>
        <w:rPr/>
        <w:t xml:space="preserve">, du cardinal de </w:t>
      </w:r>
      <m:oMath>
        <m:r>
          <m:rPr>
            <m:sty m:val="i"/>
          </m:rPr>
          <m:t>δ</m:t>
        </m:r>
        <m:r>
          <m:rPr>
            <m:sty m:val="p"/>
          </m:rPr>
          <m:t>(</m:t>
        </m:r>
        <m:r>
          <m:rPr>
            <m:sty m:val="i"/>
          </m:rPr>
          <m:t>q</m:t>
        </m:r>
        <m:r>
          <m:rPr>
            <m:sty m:val="p"/>
          </m:rPr>
          <m:t>,</m:t>
        </m:r>
        <m:r>
          <m:rPr>
            <m:sty m:val="i"/>
          </m:rPr>
          <m:t>a</m:t>
        </m:r>
        <m:r>
          <m:rPr>
            <m:sty m:val="p"/>
          </m:rPr>
          <m:t>)</m:t>
        </m:r>
      </m:oMath>
      <w:r>
        <w:rPr>
          <w:rFonts w:eastAsia="Georgia" w:cs="Georgia" w:ascii="Georgia" w:hAnsi="Georgia"/>
        </w:rPr>
        <w:t xml:space="preserve"> et du nombre d'états :</w:t>
      </w:r>
    </w:p>
    <w:p>
      <w:pPr>
        <w:spacing w:after="220" w:lineRule="auto"/>
      </w:pPr>
      <m:oMathPara>
        <m:oMath>
          <m:r>
            <m:rPr>
              <m:sty m:val="p"/>
            </m:rPr>
            <m:t>|</m:t>
          </m:r>
          <m:r>
            <m:rPr>
              <m:scr m:val="script"/>
            </m:rPr>
            <m:t>A</m:t>
          </m:r>
          <m:r>
            <m:rPr>
              <m:sty m:val="p"/>
            </m:rPr>
            <m:t>|</m:t>
          </m:r>
          <m:r>
            <m:rPr>
              <m:sty m:val="p"/>
            </m:rPr>
            <m:t>=</m:t>
          </m:r>
          <m:r>
            <m:rPr>
              <m:sty m:val="p"/>
            </m:rPr>
            <m:t>|</m:t>
          </m:r>
          <m:r>
            <m:rPr>
              <m:sty m:val="i"/>
            </m:rPr>
            <m:t>Q</m:t>
          </m:r>
          <m:r>
            <m:rPr>
              <m:sty m:val="p"/>
            </m:rPr>
            <m:t>|</m:t>
          </m:r>
          <m:r>
            <m:rPr>
              <m:sty m:val="p"/>
            </m:rPr>
            <m:t>+</m:t>
          </m:r>
          <m:nary>
            <m:naryPr>
              <m:chr m:val="∑"/>
              <m:limLoc m:val="undOvr"/>
              <m:grow m:val="1"/>
              <m:supHide m:val="1"/>
            </m:naryPr>
            <m:sub>
              <m:r>
                <m:rPr>
                  <m:sty m:val="i"/>
                </m:rPr>
                <m:t>q</m:t>
              </m:r>
              <m:r>
                <m:rPr>
                  <m:sty m:val="p"/>
                </m:rPr>
                <m:t>∈</m:t>
              </m:r>
              <m:r>
                <m:rPr>
                  <m:sty m:val="i"/>
                </m:rPr>
                <m:t>Q</m:t>
              </m:r>
            </m:sub>
            <m:sup/>
            <m:e>
              <m:r>
                <m:rPr>
                  <m:sty m:val="p"/>
                </m:rPr>
                <m:t xml:space="preserve"> </m:t>
              </m:r>
            </m:e>
          </m:nary>
          <m:nary>
            <m:naryPr>
              <m:chr m:val="∑"/>
              <m:limLoc m:val="undOvr"/>
              <m:grow m:val="1"/>
              <m:supHide m:val="1"/>
            </m:naryPr>
            <m:sub>
              <m:r>
                <m:rPr>
                  <m:sty m:val="i"/>
                </m:rPr>
                <m:t>a</m:t>
              </m:r>
              <m:r>
                <m:rPr>
                  <m:sty m:val="p"/>
                </m:rPr>
                <m:t>∈</m:t>
              </m:r>
              <m:r>
                <m:rPr>
                  <m:sty m:val="i"/>
                </m:rPr>
                <m:t>A</m:t>
              </m:r>
            </m:sub>
            <m:sup/>
            <m:e>
              <m:r>
                <m:rPr>
                  <m:sty m:val="p"/>
                </m:rPr>
                <m:t xml:space="preserve"> </m:t>
              </m:r>
            </m:e>
          </m:nary>
          <m:r>
            <m:rPr>
              <m:sty m:val="p"/>
            </m:rPr>
            <m:t>|</m:t>
          </m:r>
          <m:r>
            <m:rPr>
              <m:sty m:val="i"/>
            </m:rPr>
            <m:t>δ</m:t>
          </m:r>
          <m:r>
            <m:rPr>
              <m:sty m:val="p"/>
            </m:rPr>
            <m:t>(</m:t>
          </m:r>
          <m:r>
            <m:rPr>
              <m:sty m:val="i"/>
            </m:rPr>
            <m:t>q</m:t>
          </m:r>
          <m:r>
            <m:rPr>
              <m:sty m:val="p"/>
            </m:rPr>
            <m:t>,</m:t>
          </m:r>
          <m:r>
            <m:rPr>
              <m:sty m:val="i"/>
            </m:rPr>
            <m:t>a</m:t>
          </m:r>
          <m:r>
            <m:rPr>
              <m:sty m:val="p"/>
            </m:rPr>
            <m:t>)</m:t>
          </m:r>
          <m:r>
            <m:rPr>
              <m:sty m:val="p"/>
            </m:rPr>
            <m:t>|</m:t>
          </m:r>
        </m:oMath>
      </m:oMathPara>
    </w:p>
    <w:p>
      <w:pPr>
        <w:spacing w:line="271" w:before="330" w:lineRule="auto"/>
      </w:pPr>
      <w:r>
        <w:rPr>
          <w:b/>
          <w:sz w:val="42"/>
        </w:rPr>
        <w:t xml:space="preserve">Question 9</w:t>
      </w:r>
    </w:p>
    <w:p>
      <w:pPr>
        <w:spacing w:after="220" w:lineRule="auto"/>
      </w:pPr>
      <w:r>
        <w:rPr>
          <w:rFonts w:eastAsia="Georgia" w:cs="Georgia" w:ascii="Georgia" w:hAnsi="Georgia"/>
        </w:rPr>
        <w:t xml:space="preserve">Montrer que tout langage reconnu par un automate fini non-déterministe </w:t>
      </w:r>
      <m:oMath>
        <m:sSub>
          <m:sSubPr/>
          <m:e>
            <m:r>
              <m:rPr>
                <m:scr m:val="script"/>
              </m:rPr>
              <m:t>A</m:t>
            </m:r>
          </m:e>
          <m:sub>
            <m:r>
              <m:rPr>
                <m:sty m:val="p"/>
              </m:rPr>
              <m:t>1</m:t>
            </m:r>
          </m:sub>
        </m:sSub>
      </m:oMath>
      <w:r>
        <w:rPr/>
        <w:t xml:space="preserve"> est aussi reconnu par un automate alternant </w:t>
      </w:r>
      <m:oMath>
        <m:sSub>
          <m:sSubPr/>
          <m:e>
            <m:r>
              <m:rPr>
                <m:scr m:val="script"/>
              </m:rPr>
              <m:t>A</m:t>
            </m:r>
          </m:e>
          <m:sub>
            <m:r>
              <m:rPr>
                <m:sty m:val="p"/>
              </m:rPr>
              <m:t>2</m:t>
            </m:r>
          </m:sub>
        </m:sSub>
      </m:oMath>
      <w:r>
        <w:rPr/>
        <w:t xml:space="preserve"> de taille </w:t>
      </w:r>
      <m:oMath>
        <m:r>
          <m:rPr>
            <m:sty m:val="i"/>
          </m:rPr>
          <m:t>O</m:t>
        </m:r>
        <m:d>
          <m:dPr>
            <m:begChr m:val="("/>
            <m:endChr m:val=")"/>
            <m:ctrlPr>
              <w:rPr>
                <w:rFonts w:ascii="Cambria Math" w:hAnsi="Cambria Math"/>
              </w:rPr>
            </m:ctrlPr>
          </m:dPr>
          <m:e>
            <m:d>
              <m:dPr>
                <m:begChr m:val="|"/>
                <m:endChr m:val="|"/>
                <m:ctrlPr>
                  <w:rPr>
                    <w:rFonts w:ascii="Cambria Math" w:hAnsi="Cambria Math"/>
                  </w:rPr>
                </m:ctrlPr>
              </m:dPr>
              <m:e>
                <m:sSub>
                  <m:sSubPr/>
                  <m:e>
                    <m:r>
                      <m:rPr>
                        <m:scr m:val="script"/>
                      </m:rPr>
                      <m:t>A</m:t>
                    </m:r>
                  </m:e>
                  <m:sub>
                    <m:r>
                      <m:rPr>
                        <m:sty m:val="p"/>
                      </m:rPr>
                      <m:t>1</m:t>
                    </m:r>
                  </m:sub>
                </m:sSub>
              </m:e>
            </m:d>
          </m:e>
        </m:d>
      </m:oMath>
    </w:p>
    <w:p>
      <w:pPr>
        <w:spacing w:line="271" w:before="330" w:lineRule="auto"/>
      </w:pPr>
      <w:r>
        <w:rPr>
          <w:b/>
          <w:sz w:val="42"/>
        </w:rPr>
        <w:t xml:space="preserve">Question 10</w:t>
      </w:r>
    </w:p>
    <w:p>
      <w:pPr>
        <w:spacing w:after="220" w:lineRule="auto"/>
      </w:pPr>
      <w:r>
        <w:rPr>
          <w:rFonts w:eastAsia="Georgia" w:cs="Georgia" w:ascii="Georgia" w:hAnsi="Georgia"/>
        </w:rPr>
        <w:t xml:space="preserve">Démontrer que, étant donné un automate alternant </w:t>
      </w:r>
      <m:oMath>
        <m:r>
          <m:rPr>
            <m:scr m:val="script"/>
          </m:rPr>
          <m:t>A</m:t>
        </m:r>
      </m:oMath>
      <w:r>
        <w:rPr/>
        <w:t xml:space="preserve">, on peut calculer en temps </w:t>
      </w:r>
      <m:oMath>
        <m:r>
          <m:rPr>
            <m:sty m:val="i"/>
          </m:rPr>
          <m:t>O</m:t>
        </m:r>
        <m:r>
          <m:rPr>
            <m:sty m:val="p"/>
          </m:rPr>
          <m:t>(</m:t>
        </m:r>
        <m:r>
          <m:rPr>
            <m:sty m:val="p"/>
          </m:rPr>
          <m:t>|</m:t>
        </m:r>
        <m:r>
          <m:rPr>
            <m:scr m:val="script"/>
          </m:rPr>
          <m:t>A</m:t>
        </m:r>
        <m:r>
          <m:rPr>
            <m:sty m:val="p"/>
          </m:rPr>
          <m:t>|</m:t>
        </m:r>
        <m:r>
          <m:rPr>
            <m:sty m:val="p"/>
          </m:rPr>
          <m:t>)</m:t>
        </m:r>
      </m:oMath>
      <w:r>
        <w:rPr/>
        <w:t xml:space="preserve"> un automate alternant </w:t>
      </w:r>
      <m:oMath>
        <m:sSup>
          <m:sSupPr/>
          <m:e>
            <m:r>
              <m:rPr>
                <m:scr m:val="script"/>
              </m:rPr>
              <m:t>A</m:t>
            </m:r>
          </m:e>
          <m:sup>
            <m:r>
              <m:rPr>
                <m:sty m:val="i"/>
              </m:rPr>
              <m:t>c</m:t>
            </m:r>
          </m:sup>
        </m:sSup>
      </m:oMath>
      <w:r>
        <w:rPr>
          <w:rFonts w:eastAsia="Georgia" w:cs="Georgia" w:ascii="Georgia" w:hAnsi="Georgia"/>
        </w:rPr>
        <w:t xml:space="preserve"> qui accepte le complémentaire du langage accepté par </w:t>
      </w:r>
      <m:oMath>
        <m:r>
          <m:rPr>
            <m:scr m:val="script"/>
          </m:rPr>
          <m:t>A</m:t>
        </m:r>
      </m:oMath>
      <w:r>
        <w:rPr>
          <w:rFonts w:eastAsia="Georgia" w:cs="Georgia" w:ascii="Georgia" w:hAnsi="Georgia"/>
        </w:rPr>
        <w:t xml:space="preserve">. (Ind : on pourra considérer l'automate dual obtenu en échangeant </w:t>
      </w:r>
      <m:oMath>
        <m:r>
          <m:rPr>
            <m:sty m:val="p"/>
          </m:rPr>
          <m:t>∨</m:t>
        </m:r>
      </m:oMath>
      <w:r>
        <w:rPr/>
        <w:t xml:space="preserve"> et </w:t>
      </w:r>
      <m:oMath>
        <m:r>
          <m:rPr>
            <m:sty m:val="p"/>
          </m:rPr>
          <m:t>∧</m:t>
        </m:r>
      </m:oMath>
      <w:r>
        <w:rPr>
          <w:rFonts w:eastAsia="Georgia" w:cs="Georgia" w:ascii="Georgia" w:hAnsi="Georgia"/>
        </w:rPr>
        <w:t xml:space="preserve"> d'une part et les états finaux et non finaux d'autre part)</w:t>
      </w:r>
    </w:p>
    <w:p>
      <w:pPr>
        <w:spacing w:line="271" w:before="330" w:lineRule="auto"/>
      </w:pPr>
      <w:r>
        <w:rPr>
          <w:b/>
          <w:sz w:val="42"/>
        </w:rPr>
        <w:t xml:space="preserve">Question 11</w:t>
      </w:r>
    </w:p>
    <w:p>
      <w:pPr>
        <w:spacing w:after="220" w:lineRule="auto"/>
      </w:pPr>
      <w:r>
        <w:rPr>
          <w:rFonts w:eastAsia="Georgia" w:cs="Georgia" w:ascii="Georgia" w:hAnsi="Georgia"/>
        </w:rPr>
        <w:t xml:space="preserve">Donner un algorithme de complexité </w:t>
      </w:r>
      <m:oMath>
        <m:r>
          <m:rPr>
            <m:sty m:val="i"/>
          </m:rPr>
          <m:t>O</m:t>
        </m:r>
        <m:r>
          <m:rPr>
            <m:sty m:val="p"/>
          </m:rPr>
          <m:t>(</m:t>
        </m:r>
        <m:r>
          <m:rPr>
            <m:sty m:val="p"/>
          </m:rPr>
          <m:t>|</m:t>
        </m:r>
        <m:r>
          <m:rPr>
            <m:sty m:val="i"/>
          </m:rPr>
          <m:t>w</m:t>
        </m:r>
        <m:r>
          <m:rPr>
            <m:sty m:val="p"/>
          </m:rPr>
          <m:t>|</m:t>
        </m:r>
        <m:r>
          <m:rPr>
            <m:sty m:val="p"/>
          </m:rPr>
          <m:t>×</m:t>
        </m:r>
        <m:r>
          <m:rPr>
            <m:sty m:val="p"/>
          </m:rPr>
          <m:t>|</m:t>
        </m:r>
        <m:r>
          <m:rPr>
            <m:scr m:val="script"/>
          </m:rPr>
          <m:t>A</m:t>
        </m:r>
        <m:r>
          <m:rPr>
            <m:sty m:val="p"/>
          </m:rPr>
          <m:t>|</m:t>
        </m:r>
        <m:r>
          <m:rPr>
            <m:sty m:val="p"/>
          </m:rPr>
          <m:t>)</m:t>
        </m:r>
      </m:oMath>
      <w:r>
        <w:rPr>
          <w:rFonts w:eastAsia="Georgia" w:cs="Georgia" w:ascii="Georgia" w:hAnsi="Georgia"/>
        </w:rPr>
        <w:t xml:space="preserve"> qui, étant donnés un mot </w:t>
      </w:r>
      <m:oMath>
        <m:r>
          <m:rPr>
            <m:sty m:val="i"/>
          </m:rPr>
          <m:t>w</m:t>
        </m:r>
      </m:oMath>
      <w:r>
        <w:rPr/>
        <w:t xml:space="preserve"> et un automate alternant </w:t>
      </w:r>
      <m:oMath>
        <m:r>
          <m:rPr>
            <m:scr m:val="script"/>
          </m:rPr>
          <m:t>A</m:t>
        </m:r>
      </m:oMath>
      <w:r>
        <w:rPr>
          <w:rFonts w:eastAsia="Georgia" w:cs="Georgia" w:ascii="Georgia" w:hAnsi="Georgia"/>
        </w:rPr>
        <w:t xml:space="preserve"> détermine si </w:t>
      </w:r>
      <m:oMath>
        <m:r>
          <m:rPr>
            <m:sty m:val="i"/>
          </m:rPr>
          <m:t>w</m:t>
        </m:r>
      </m:oMath>
      <w:r>
        <w:rPr>
          <w:rFonts w:eastAsia="Georgia" w:cs="Georgia" w:ascii="Georgia" w:hAnsi="Georgia"/>
        </w:rPr>
        <w:t xml:space="preserve"> est accepté par </w:t>
      </w:r>
      <m:oMath>
        <m:r>
          <m:rPr>
            <m:scr m:val="script"/>
          </m:rPr>
          <m:t>A</m:t>
        </m:r>
      </m:oMath>
      <w:r>
        <w:rPr/>
        <w:t xml:space="preserve">.</w:t>
      </w:r>
    </w:p>
    <w:p>
      <w:pPr>
        <w:spacing w:line="271" w:before="330" w:lineRule="auto"/>
      </w:pPr>
      <w:r>
        <w:rPr>
          <w:b/>
          <w:sz w:val="42"/>
        </w:rPr>
        <w:t xml:space="preserve">Question 12</w:t>
      </w:r>
    </w:p>
    <w:p>
      <w:pPr>
        <w:spacing w:after="220" w:lineRule="auto"/>
      </w:pPr>
      <w:r>
        <w:rPr/>
        <w:t xml:space="preserve">Montrer que tout langage reconnu par un automate alternant </w:t>
      </w:r>
      <m:oMath>
        <m:sSub>
          <m:sSubPr/>
          <m:e>
            <m:r>
              <m:rPr>
                <m:scr m:val="script"/>
              </m:rPr>
              <m:t>A</m:t>
            </m:r>
          </m:e>
          <m:sub>
            <m:r>
              <m:rPr>
                <m:sty m:val="p"/>
              </m:rPr>
              <m:t>1</m:t>
            </m:r>
          </m:sub>
        </m:sSub>
      </m:oMath>
      <w:r>
        <w:rPr>
          <w:rFonts w:eastAsia="Georgia" w:cs="Georgia" w:ascii="Georgia" w:hAnsi="Georgia"/>
        </w:rPr>
        <w:t xml:space="preserve"> est aussi reconnu par un automate non-déterministe </w:t>
      </w:r>
      <m:oMath>
        <m:sSub>
          <m:sSubPr/>
          <m:e>
            <m:r>
              <m:rPr>
                <m:scr m:val="script"/>
              </m:rPr>
              <m:t>A</m:t>
            </m:r>
          </m:e>
          <m:sub>
            <m:r>
              <m:rPr>
                <m:sty m:val="p"/>
              </m:rPr>
              <m:t>2</m:t>
            </m:r>
          </m:sub>
        </m:sSub>
      </m:oMath>
      <w:r>
        <w:rPr/>
        <w:t xml:space="preserve">.</w:t>
      </w:r>
    </w:p>
    <w:p>
      <w:pPr>
        <w:spacing w:after="220" w:lineRule="auto"/>
      </w:pPr>
      <w:r>
        <w:rPr>
          <w:rFonts w:eastAsia="Georgia" w:cs="Georgia" w:ascii="Georgia" w:hAnsi="Georgia"/>
        </w:rPr>
        <w:t xml:space="preserve">Quelle est la complexité d'un algorithme calculant </w:t>
      </w:r>
      <m:oMath>
        <m:sSub>
          <m:sSubPr/>
          <m:e>
            <m:r>
              <m:rPr>
                <m:scr m:val="script"/>
              </m:rPr>
              <m:t>A</m:t>
            </m:r>
          </m:e>
          <m:sub>
            <m:r>
              <m:rPr>
                <m:sty m:val="p"/>
              </m:rPr>
              <m:t>2</m:t>
            </m:r>
          </m:sub>
        </m:sSub>
      </m:oMath>
      <w:r>
        <w:rPr>
          <w:rFonts w:eastAsia="Georgia" w:cs="Georgia" w:ascii="Georgia" w:hAnsi="Georgia"/>
        </w:rPr>
        <w:t xml:space="preserve"> à partir de </w:t>
      </w:r>
      <m:oMath>
        <m:sSub>
          <m:sSubPr/>
          <m:e>
            <m:r>
              <m:rPr>
                <m:scr m:val="script"/>
              </m:rPr>
              <m:t>A</m:t>
            </m:r>
          </m:e>
          <m:sub>
            <m:r>
              <m:rPr>
                <m:sty m:val="p"/>
              </m:rPr>
              <m:t>1</m:t>
            </m:r>
          </m:sub>
        </m:sSub>
      </m:oMath>
      <w:r>
        <w:rPr/>
        <w:t xml:space="preserve"> ?</w:t>
      </w:r>
    </w:p>
    <w:p>
      <w:pPr>
        <w:spacing w:line="271" w:before="330" w:lineRule="auto"/>
      </w:pPr>
      <w:r>
        <w:rPr>
          <w:b/>
          <w:sz w:val="42"/>
        </w:rPr>
        <w:t xml:space="preserve">Question 13</w:t>
      </w:r>
    </w:p>
    <w:p>
      <w:pPr>
        <w:numPr>
          <w:ilvl w:val="0"/>
          <w:numId w:val="9"/>
        </w:numPr>
        <w:spacing w:lineRule="auto"/>
      </w:pPr>
      <w:r>
        <w:rPr>
          <w:rFonts w:eastAsia="Georgia" w:cs="Georgia" w:ascii="Georgia" w:hAnsi="Georgia"/>
        </w:rPr>
        <w:t xml:space="preserve">On considère le langage </w:t>
      </w:r>
      <m:oMath>
        <m:sSub>
          <m:sSubPr/>
          <m:e>
            <m:r>
              <m:rPr>
                <m:sty m:val="i"/>
              </m:rPr>
              <m:t>L</m:t>
            </m:r>
          </m:e>
          <m:sub>
            <m:r>
              <m:rPr>
                <m:sty m:val="i"/>
              </m:rPr>
              <m:t>n</m:t>
            </m:r>
          </m:sub>
        </m:sSub>
      </m:oMath>
      <w:r>
        <w:rPr/>
        <w:t xml:space="preserve"> qui contient le mot unique </w:t>
      </w:r>
      <m:oMath>
        <m:sSup>
          <m:sSupPr/>
          <m:e>
            <m:r>
              <m:rPr>
                <m:sty m:val="p"/>
              </m:rPr>
              <m:t>1</m:t>
            </m:r>
          </m:e>
          <m:sup>
            <m:sSup>
              <m:sSupPr/>
              <m:e>
                <m:r>
                  <m:rPr>
                    <m:sty m:val="p"/>
                  </m:rPr>
                  <m:t>2</m:t>
                </m:r>
              </m:e>
              <m:sup>
                <m:r>
                  <m:rPr>
                    <m:sty m:val="i"/>
                  </m:rPr>
                  <m:t>n</m:t>
                </m:r>
              </m:sup>
            </m:sSup>
          </m:sup>
        </m:sSup>
      </m:oMath>
      <w:r>
        <w:rPr>
          <w:rFonts w:eastAsia="Georgia" w:cs="Georgia" w:ascii="Georgia" w:hAnsi="Georgia"/>
        </w:rPr>
        <w:t xml:space="preserve">. Montrer que tout automate non-déterministe acceptant </w:t>
      </w:r>
      <m:oMath>
        <m:sSub>
          <m:sSubPr/>
          <m:e>
            <m:r>
              <m:rPr>
                <m:sty m:val="i"/>
              </m:rPr>
              <m:t>L</m:t>
            </m:r>
          </m:e>
          <m:sub>
            <m:r>
              <m:rPr>
                <m:sty m:val="i"/>
              </m:rPr>
              <m:t>n</m:t>
            </m:r>
          </m:sub>
        </m:sSub>
      </m:oMath>
      <w:r>
        <w:rPr/>
        <w:t xml:space="preserve"> comporte au moins </w:t>
      </w:r>
      <m:oMath>
        <m:sSup>
          <m:sSupPr/>
          <m:e>
            <m:r>
              <m:rPr>
                <m:sty m:val="p"/>
              </m:rPr>
              <m:t>2</m:t>
            </m:r>
          </m:e>
          <m:sup>
            <m:r>
              <m:rPr>
                <m:sty m:val="i"/>
              </m:rPr>
              <m:t>n</m:t>
            </m:r>
          </m:sup>
        </m:sSup>
        <m:r>
          <m:rPr>
            <m:sty m:val="p"/>
          </m:rPr>
          <m:t>+</m:t>
        </m:r>
        <m:r>
          <m:rPr>
            <m:sty m:val="p"/>
          </m:rPr>
          <m:t>1</m:t>
        </m:r>
      </m:oMath>
      <w:r>
        <w:rPr>
          <w:rFonts w:eastAsia="Georgia" w:cs="Georgia" w:ascii="Georgia" w:hAnsi="Georgia"/>
        </w:rPr>
        <w:t xml:space="preserve"> états.</w:t>
      </w:r>
    </w:p>
    <w:p>
      <w:pPr>
        <w:numPr>
          <w:ilvl w:val="0"/>
          <w:numId w:val="9"/>
        </w:numPr>
        <w:spacing w:lineRule="auto"/>
      </w:pPr>
      <w:r>
        <w:rPr/>
        <w:t xml:space="preserve">Donner un automate alternant qui accepte </w:t>
      </w:r>
      <m:oMath>
        <m:sSub>
          <m:sSubPr/>
          <m:e>
            <m:r>
              <m:rPr>
                <m:sty m:val="i"/>
              </m:rPr>
              <m:t>L</m:t>
            </m:r>
          </m:e>
          <m:sub>
            <m:r>
              <m:rPr>
                <m:sty m:val="i"/>
              </m:rPr>
              <m:t>n</m:t>
            </m:r>
          </m:sub>
        </m:sSub>
      </m:oMath>
      <w:r>
        <w:rPr/>
        <w:t xml:space="preserve">, et de taille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rFonts w:eastAsia="Georgia" w:cs="Georgia" w:ascii="Georgia" w:hAnsi="Georgia"/>
        </w:rPr>
        <w:t xml:space="preserve">. (Ind : on pourra considérer les états </w:t>
      </w:r>
      <m:oMath>
        <m:sSub>
          <m:sSubPr/>
          <m:e>
            <m:r>
              <m:rPr>
                <m:sty m:val="i"/>
              </m:rPr>
              <m:t>q</m:t>
            </m:r>
          </m:e>
          <m:sub>
            <m:r>
              <m:rPr>
                <m:sty m:val="i"/>
              </m:rPr>
              <m:t>i</m:t>
            </m:r>
          </m:sub>
        </m:sSub>
      </m:oMath>
      <w:r>
        <w:rPr>
          <w:rFonts w:eastAsia="Georgia" w:cs="Georgia" w:ascii="Georgia" w:hAnsi="Georgia"/>
        </w:rPr>
        <w:t xml:space="preserve"> à partir desquels sont acceptés les mots de la forme </w:t>
      </w:r>
      <m:oMath>
        <m:sSup>
          <m:sSupPr/>
          <m:e>
            <m:r>
              <m:rPr>
                <m:sty m:val="p"/>
              </m:rPr>
              <m:t>1</m:t>
            </m:r>
          </m:e>
          <m:sup>
            <m:r>
              <m:rPr>
                <m:sty m:val="p"/>
              </m:rPr>
              <m:t>2</m:t>
            </m:r>
            <m:r>
              <m:rPr>
                <m:sty m:val="i"/>
              </m:rPr>
              <m:t>k</m:t>
            </m:r>
            <m:r>
              <m:rPr>
                <m:sty m:val="p"/>
              </m:rPr>
              <m:t>+</m:t>
            </m:r>
            <m:r>
              <m:rPr>
                <m:sty m:val="p"/>
              </m:rPr>
              <m:t>1</m:t>
            </m:r>
          </m:sup>
        </m:sSup>
      </m:oMath>
      <w:r>
        <w:rPr>
          <w:rFonts w:eastAsia="Georgia" w:cs="Georgia" w:ascii="Georgia" w:hAnsi="Georgia"/>
        </w:rPr>
        <w:t xml:space="preserve"> où le ième bit dans l'écriture en base 2 de </w:t>
      </w:r>
      <m:oMath>
        <m:r>
          <m:rPr>
            <m:sty m:val="i"/>
          </m:rPr>
          <m:t>k</m:t>
        </m:r>
      </m:oMath>
      <w:r>
        <w:rPr/>
        <w:t xml:space="preserve"> est 0 .).</w:t>
      </w:r>
    </w:p>
    <w:p>
      <w:pPr>
        <w:spacing w:line="271" w:before="330" w:lineRule="auto"/>
      </w:pPr>
      <w:r>
        <w:rPr>
          <w:b/>
          <w:sz w:val="42"/>
        </w:rPr>
        <w:t xml:space="preserve">A Exemple d'un petit langage algorithmique</w:t>
      </w:r>
    </w:p>
    <w:p>
      <w:pPr>
        <w:spacing w:after="220" w:lineRule="auto"/>
      </w:pPr>
      <w:r>
        <w:rPr>
          <w:rFonts w:eastAsia="Georgia" w:cs="Georgia" w:ascii="Georgia" w:hAnsi="Georgia"/>
        </w:rPr>
        <w:t xml:space="preserve">instructions élémentaires : l'affectation </w:t>
      </w:r>
      <m:oMath>
        <m:r>
          <m:rPr>
            <m:sty m:val="i"/>
          </m:rPr>
          <m:t>e</m:t>
        </m:r>
        <m:r>
          <m:rPr>
            <m:sty m:val="p"/>
          </m:rPr>
          <m:t>:=</m:t>
        </m:r>
        <m:sSup>
          <m:sSupPr/>
          <m:e>
            <m:r>
              <m:rPr>
                <m:sty m:val="i"/>
              </m:rPr>
              <m:t>e</m:t>
            </m:r>
          </m:e>
          <m:sup>
            <m:r>
              <m:rPr>
                <m:sty m:val="i"/>
              </m:rPr>
              <m:t>′</m:t>
            </m:r>
          </m:sup>
        </m:sSup>
      </m:oMath>
      <w:r>
        <w:rPr/>
        <w:t xml:space="preserve">, l'affichage print </w:t>
      </w:r>
      <m:oMath>
        <m:r>
          <m:rPr>
            <m:sty m:val="i"/>
          </m:rPr>
          <m:t>e</m:t>
        </m:r>
      </m:oMath>
      <w:r>
        <w:rPr>
          <w:rFonts w:eastAsia="Georgia" w:cs="Georgia" w:ascii="Georgia" w:hAnsi="Georgia"/>
        </w:rPr>
        <w:t xml:space="preserve">, les appels de procédures </w:t>
      </w:r>
      <m:oMath>
        <m:r>
          <m:rPr>
            <m:sty m:val="i"/>
          </m:rPr>
          <m:t>p</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l'identité skip .</w:t>
      </w:r>
      <w:r>
        <w:rPr/>
        <w:br w:type="textWrapping"/>
      </w:r>
      <w:r>
        <w:rPr>
          <w:rFonts w:eastAsia="Georgia" w:cs="Georgia" w:ascii="Georgia" w:hAnsi="Georgia"/>
        </w:rPr>
        <w:t xml:space="preserve">structures de contrôle :</w:t>
      </w:r>
      <w:r>
        <w:rPr/>
        <w:br w:type="textWrapping"/>
      </w:r>
      <m:oMath>
        <m:r>
          <m:rPr>
            <m:sty m:val="i"/>
          </m:rPr>
          <m:t>i</m:t>
        </m:r>
        <m:r>
          <m:rPr>
            <m:sty m:val="p"/>
          </m:rPr>
          <m:t>;</m:t>
        </m:r>
        <m:sSup>
          <m:sSupPr/>
          <m:e>
            <m:r>
              <m:rPr>
                <m:sty m:val="i"/>
              </m:rPr>
              <m:t>i</m:t>
            </m:r>
          </m:e>
          <m:sup>
            <m:r>
              <m:rPr>
                <m:sty m:val="i"/>
              </m:rPr>
              <m:t>′</m:t>
            </m:r>
          </m:sup>
        </m:sSup>
      </m:oMath>
      <w:r>
        <w:rPr>
          <w:rFonts w:eastAsia="Georgia" w:cs="Georgia" w:ascii="Georgia" w:hAnsi="Georgia"/>
        </w:rPr>
        <w:t xml:space="preserve"> : composition séquentielle des instructions</w:t>
      </w:r>
      <w:r>
        <w:rPr/>
        <w:br w:type="textWrapping"/>
      </w:r>
      <w:r>
        <w:rPr/>
        <w:t xml:space="preserve">begin </w:t>
      </w:r>
      <m:oMath>
        <m:r>
          <m:rPr>
            <m:sty m:val="i"/>
          </m:rPr>
          <m:t>i</m:t>
        </m:r>
      </m:oMath>
      <w:r>
        <w:rPr>
          <w:rFonts w:eastAsia="Georgia" w:cs="Georgia" w:ascii="Georgia" w:hAnsi="Georgia"/>
        </w:rPr>
        <w:t xml:space="preserve"> end : parenthèsage (on peut aussi utiliser une indentation)</w:t>
      </w:r>
      <w:r>
        <w:rPr/>
        <w:br w:type="textWrapping"/>
      </w:r>
      <w:r>
        <w:rPr/>
        <w:t xml:space="preserve">if </w:t>
      </w:r>
      <m:oMath>
        <m:r>
          <m:rPr>
            <m:sty m:val="i"/>
          </m:rPr>
          <m:t>e</m:t>
        </m:r>
      </m:oMath>
      <w:r>
        <w:rPr/>
        <w:t xml:space="preserve"> then </w:t>
      </w:r>
      <m:oMath>
        <m:r>
          <m:rPr>
            <m:sty m:val="i"/>
          </m:rPr>
          <m:t>i</m:t>
        </m:r>
      </m:oMath>
      <w:r>
        <w:rPr/>
        <w:t xml:space="preserve"> else </w:t>
      </w:r>
      <m:oMath>
        <m:sSup>
          <m:sSupPr/>
          <m:e>
            <m:r>
              <m:rPr>
                <m:sty m:val="i"/>
              </m:rPr>
              <m:t>i</m:t>
            </m:r>
          </m:e>
          <m:sup>
            <m:r>
              <m:rPr>
                <m:sty m:val="i"/>
              </m:rPr>
              <m:t>′</m:t>
            </m:r>
          </m:sup>
        </m:sSup>
      </m:oMath>
      <w:r>
        <w:rPr/>
        <w:t xml:space="preserve"> : conditionnelle</w:t>
      </w:r>
      <w:r>
        <w:rPr/>
        <w:br w:type="textWrapping"/>
      </w:r>
      <w:r>
        <w:rPr/>
        <w:t xml:space="preserve">if </w:t>
      </w:r>
      <m:oMath>
        <m:r>
          <m:rPr>
            <m:sty m:val="i"/>
          </m:rPr>
          <m:t>e</m:t>
        </m:r>
      </m:oMath>
      <w:r>
        <w:rPr/>
        <w:t xml:space="preserve"> then </w:t>
      </w:r>
      <m:oMath>
        <m:r>
          <m:rPr>
            <m:sty m:val="i"/>
          </m:rPr>
          <m:t>i</m:t>
        </m:r>
      </m:oMath>
      <w:r>
        <w:rPr>
          <w:rFonts w:eastAsia="Georgia" w:cs="Georgia" w:ascii="Georgia" w:hAnsi="Georgia"/>
        </w:rPr>
        <w:t xml:space="preserve"> : abréviation de if </w:t>
      </w:r>
      <m:oMath>
        <m:r>
          <m:rPr>
            <m:sty m:val="i"/>
          </m:rPr>
          <m:t>e</m:t>
        </m:r>
      </m:oMath>
      <w:r>
        <w:rPr/>
        <w:t xml:space="preserve"> then </w:t>
      </w:r>
      <m:oMath>
        <m:r>
          <m:rPr>
            <m:sty m:val="i"/>
          </m:rPr>
          <m:t>i</m:t>
        </m:r>
      </m:oMath>
      <w:r>
        <w:rPr/>
        <w:t xml:space="preserve"> else skip.</w:t>
      </w:r>
      <w:r>
        <w:rPr/>
        <w:br w:type="textWrapping"/>
      </w:r>
      <w:r>
        <w:rPr/>
        <w:t xml:space="preserve">for </w:t>
      </w:r>
      <m:oMath>
        <m:r>
          <m:rPr>
            <m:sty m:val="i"/>
          </m:rPr>
          <m:t>x</m:t>
        </m:r>
        <m:r>
          <m:rPr>
            <m:sty m:val="p"/>
          </m:rPr>
          <m:t>=</m:t>
        </m:r>
        <m:r>
          <m:rPr>
            <m:sty m:val="i"/>
          </m:rPr>
          <m:t>e</m:t>
        </m:r>
      </m:oMath>
      <w:r>
        <w:rPr/>
        <w:t xml:space="preserve"> to </w:t>
      </w:r>
      <m:oMath>
        <m:sSup>
          <m:sSupPr/>
          <m:e>
            <m:r>
              <m:rPr>
                <m:sty m:val="i"/>
              </m:rPr>
              <m:t>e</m:t>
            </m:r>
          </m:e>
          <m:sup>
            <m:r>
              <m:rPr>
                <m:sty m:val="i"/>
              </m:rPr>
              <m:t>′</m:t>
            </m:r>
          </m:sup>
        </m:sSup>
      </m:oMath>
      <w:r>
        <w:rPr/>
        <w:t xml:space="preserve"> do </w:t>
      </w:r>
      <m:oMath>
        <m:r>
          <m:rPr>
            <m:sty m:val="i"/>
          </m:rPr>
          <m:t>i</m:t>
        </m:r>
      </m:oMath>
      <w:r>
        <w:rPr>
          <w:rFonts w:eastAsia="Georgia" w:cs="Georgia" w:ascii="Georgia" w:hAnsi="Georgia"/>
        </w:rPr>
        <w:t xml:space="preserve"> : itération (dont les bornes sont calculées avant entrée dans la boucle;</w:t>
      </w:r>
      <w:r>
        <w:rPr/>
        <w:br w:type="textWrapping"/>
      </w:r>
      <m:oMath>
        <m:r>
          <m:rPr>
            <m:sty m:val="i"/>
          </m:rPr>
          <m:t>x</m:t>
        </m:r>
        <m:r>
          <m:rPr>
            <m:sty m:val="p"/>
          </m:rPr>
          <m:t>,</m:t>
        </m:r>
        <m:r>
          <m:rPr>
            <m:sty m:val="i"/>
          </m:rPr>
          <m:t>e</m:t>
        </m:r>
        <m:r>
          <m:rPr>
            <m:sty m:val="p"/>
          </m:rPr>
          <m:t>,</m:t>
        </m:r>
        <m:sSup>
          <m:sSupPr/>
          <m:e>
            <m:r>
              <m:rPr>
                <m:sty m:val="i"/>
              </m:rPr>
              <m:t>e</m:t>
            </m:r>
          </m:e>
          <m:sup>
            <m:r>
              <m:rPr>
                <m:sty m:val="i"/>
              </m:rPr>
              <m:t>′</m:t>
            </m:r>
          </m:sup>
        </m:sSup>
      </m:oMath>
      <w:r>
        <w:rPr/>
        <w:t xml:space="preserve"> sont de type entier)</w:t>
      </w:r>
      <w:r>
        <w:rPr/>
        <w:br w:type="textWrapping"/>
      </w:r>
      <w:r>
        <w:rPr/>
        <w:t xml:space="preserve">Tant que </w:t>
      </w:r>
      <m:oMath>
        <m:r>
          <m:rPr>
            <m:sty m:val="i"/>
          </m:rPr>
          <m:t>e</m:t>
        </m:r>
      </m:oMath>
      <w:r>
        <w:rPr/>
        <w:t xml:space="preserve"> faire </w:t>
      </w:r>
      <m:oMath>
        <m:r>
          <m:rPr>
            <m:sty m:val="i"/>
          </m:rPr>
          <m:t>i</m:t>
        </m:r>
      </m:oMath>
      <w:r>
        <w:rPr>
          <w:rFonts w:eastAsia="Georgia" w:cs="Georgia" w:ascii="Georgia" w:hAnsi="Georgia"/>
        </w:rPr>
        <w:t xml:space="preserve"> Fin Tq : boucle, le test d'arrêt </w:t>
      </w:r>
      <m:oMath>
        <m:r>
          <m:rPr>
            <m:sty m:val="i"/>
          </m:rPr>
          <m:t>e</m:t>
        </m:r>
      </m:oMath>
      <w:r>
        <w:rPr>
          <w:rFonts w:eastAsia="Georgia" w:cs="Georgia" w:ascii="Georgia" w:hAnsi="Georgia"/>
        </w:rPr>
        <w:t xml:space="preserve"> étant évalué à chaque itération.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3f94164b08ade78437340b628052c55ef269f1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2025-08-29T16:04:47.445Z</dcterms:created>
  <dcterms:modified xsi:type="dcterms:W3CDTF">2025-08-29T16:04:47.445Z</dcterms:modified>
</cp:coreProperties>
</file>