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différentes fonctions étudiées dans ce problème sont utilisées en traitement d'images pour obtenir une image de bonne qualité u à partir d'une image bruitée f. La régularisation quadratique présente l'avantage d'être très simple et très rapide, mais aussi le défaut de détruire les bords de l'image en donnant une impression de flou. La régularisation à croissance linéaire permet d'obtenir de bien meilleurs résultats de restauration. Malheureusement, elle implique aussi de savoir minimiser efficacement des fonctions non différentiables, ce qui augmente considérablement la difficulté du problème.</w:t>
      </w:r>
    </w:p>
    <w:p>
      <w:pPr>
        <w:spacing w:after="220" w:lineRule="auto"/>
      </w:pPr>
      <w:r>
        <w:rPr>
          <w:rFonts w:eastAsia="Georgia" w:cs="Georgia" w:ascii="Georgia" w:hAnsi="Georgia"/>
        </w:rPr>
        <w:t xml:space="preserve">Fin de l'épreuve.</w:t>
      </w:r>
    </w:p>
    <w:p>
      <w:pPr>
        <w:spacing w:line="271" w:before="330" w:lineRule="auto"/>
      </w:pPr>
      <w:r>
        <w:rPr>
          <w:rFonts w:eastAsia="Georgia" w:cs="Georgia" w:ascii="Georgia" w:hAnsi="Georgia"/>
          <w:b/>
          <w:sz w:val="42"/>
        </w:rPr>
        <w:t xml:space="preserve">Filière MP (groupes MP/MPI et groupe I)</w:t>
      </w:r>
    </w:p>
    <w:p>
      <w:pPr>
        <w:spacing w:after="220" w:lineRule="auto"/>
      </w:pPr>
      <w:r>
        <w:rPr>
          <w:rFonts w:eastAsia="Georgia" w:cs="Georgia" w:ascii="Georgia" w:hAnsi="Georgia"/>
        </w:rPr>
        <w:t xml:space="preserve">Épreuve commune aux ENS de Paris, Lyon et Cachan </w:t>
      </w:r>
      <m:oMath>
        <m:r>
          <m:rPr>
            <m:sty m:val="p"/>
          </m:rPr>
          <m:t xml:space="preserve"> </m:t>
        </m:r>
      </m:oMath>
      <w:r>
        <w:rPr>
          <w:rFonts w:eastAsia="Georgia" w:cs="Georgia" w:ascii="Georgia" w:hAnsi="Georgia"/>
        </w:rPr>
        <w:t xml:space="preserve"> MATHÉMATIQUES MPI 2</w:t>
      </w:r>
      <w:r>
        <w:rPr/>
        <w:br w:type="textWrapping"/>
      </w:r>
      <w:r>
        <w:rPr>
          <w:rFonts w:eastAsia="Georgia" w:cs="Georgia" w:ascii="Georgia" w:hAnsi="Georgia"/>
        </w:rPr>
        <w:t xml:space="preserve">Durée : 4 heures</w:t>
      </w:r>
      <w:r>
        <w:rPr/>
        <w:br w:type="textWrapping"/>
      </w:r>
      <w:r>
        <w:rPr/>
        <w:t xml:space="preserve">L'usage de calculatrices est interdit.</w:t>
      </w:r>
    </w:p>
    <w:p>
      <w:pPr>
        <w:spacing w:line="271" w:before="330" w:lineRule="auto"/>
      </w:pPr>
      <w:r>
        <w:rPr>
          <w:b/>
          <w:sz w:val="42"/>
        </w:rPr>
        <w:t xml:space="preserve">Notations</w:t>
      </w:r>
    </w:p>
    <w:p>
      <w:pPr>
        <w:numPr>
          <w:ilvl w:val="0"/>
          <w:numId w:val="1"/>
        </w:numPr>
        <w:spacing w:lineRule="auto"/>
      </w:pPr>
      <w:r>
        <w:rPr/>
        <w:t xml:space="preserve">Soit </w:t>
      </w:r>
      <m:oMath>
        <m:r>
          <m:rPr>
            <m:sty m:val="i"/>
          </m:rPr>
          <m:t>N</m:t>
        </m:r>
        <m:r>
          <m:rPr>
            <m:sty m:val="p"/>
          </m:rPr>
          <m:t>≥</m:t>
        </m:r>
        <m:r>
          <m:rPr>
            <m:sty m:val="p"/>
          </m:rPr>
          <m:t>2</m:t>
        </m:r>
      </m:oMath>
      <w:r>
        <w:rPr>
          <w:rFonts w:eastAsia="Georgia" w:cs="Georgia" w:ascii="Georgia" w:hAnsi="Georgia"/>
        </w:rPr>
        <w:t xml:space="preserve">. On considère </w:t>
      </w:r>
      <m:oMath>
        <m:r>
          <m:rPr>
            <m:sty m:val="i"/>
          </m:rPr>
          <m:t>X</m:t>
        </m:r>
        <m:r>
          <m:rPr>
            <m:sty m:val="p"/>
          </m:rPr>
          <m:t>=</m:t>
        </m:r>
        <m:sSup>
          <m:sSupPr/>
          <m:e>
            <m:r>
              <m:rPr>
                <m:scr m:val="double-struck"/>
              </m:rPr>
              <m:t>R</m:t>
            </m:r>
          </m:e>
          <m:sup>
            <m:r>
              <m:rPr>
                <m:sty m:val="i"/>
              </m:rPr>
              <m:t>N</m:t>
            </m:r>
          </m:sup>
        </m:sSup>
      </m:oMath>
      <w:r>
        <w:rPr/>
        <w:t xml:space="preserve"> muni du produit scalaire euclidien usuel :</w:t>
      </w:r>
    </w:p>
    <w:p>
      <w:pPr>
        <w:spacing w:after="220" w:lineRule="auto"/>
      </w:pPr>
      <w:r>
        <w:rPr/>
        <w:t xml:space="preserve">On note </w:t>
      </w:r>
      <m:oMath>
        <m:r>
          <m:rPr>
            <m:sty m:val="p"/>
          </m:rPr>
          <m:t>‖</m:t>
        </m:r>
      </m:oMath>
      <w:r>
        <w:rPr/>
        <w:t xml:space="preserve">.</w:t>
      </w:r>
      <m:oMath>
        <m:r>
          <m:rPr>
            <m:sty m:val="p"/>
          </m:rPr>
          <m:t>‖</m:t>
        </m:r>
        <m:r>
          <m:rPr>
            <m:sty m:val="i"/>
          </m:rPr>
          <m:t>l</m:t>
        </m:r>
        <m:r>
          <m:rPr>
            <m:sty m:val="i"/>
          </m:rPr>
          <m:t>a</m:t>
        </m:r>
        <m:r>
          <m:rPr>
            <m:sty m:val="i"/>
          </m:rPr>
          <m:t>n</m:t>
        </m:r>
        <m:r>
          <m:rPr>
            <m:sty m:val="i"/>
          </m:rPr>
          <m:t>o</m:t>
        </m:r>
        <m:r>
          <m:rPr>
            <m:sty m:val="i"/>
          </m:rPr>
          <m:t>r</m:t>
        </m:r>
        <m:r>
          <m:rPr>
            <m:sty m:val="i"/>
          </m:rPr>
          <m:t>m</m:t>
        </m:r>
        <m:r>
          <m:rPr>
            <m:sty m:val="i"/>
          </m:rPr>
          <m:t>e</m:t>
        </m:r>
        <m:r>
          <m:rPr>
            <m:sty m:val="i"/>
          </m:rPr>
          <m:t>e</m:t>
        </m:r>
        <m:r>
          <m:rPr>
            <m:sty m:val="i"/>
          </m:rPr>
          <m:t>u</m:t>
        </m:r>
        <m:r>
          <m:rPr>
            <m:sty m:val="i"/>
          </m:rPr>
          <m:t>c</m:t>
        </m:r>
        <m:r>
          <m:rPr>
            <m:sty m:val="i"/>
          </m:rPr>
          <m:t>l</m:t>
        </m:r>
        <m:r>
          <m:rPr>
            <m:sty m:val="i"/>
          </m:rPr>
          <m:t>i</m:t>
        </m:r>
        <m:r>
          <m:rPr>
            <m:sty m:val="i"/>
          </m:rPr>
          <m:t>d</m:t>
        </m:r>
        <m:r>
          <m:rPr>
            <m:sty m:val="i"/>
          </m:rPr>
          <m:t>i</m:t>
        </m:r>
        <m:r>
          <m:rPr>
            <m:sty m:val="i"/>
          </m:rPr>
          <m:t>e</m:t>
        </m:r>
        <m:r>
          <m:rPr>
            <m:sty m:val="i"/>
          </m:rPr>
          <m:t>n</m:t>
        </m:r>
        <m:r>
          <m:rPr>
            <m:sty m:val="i"/>
          </m:rPr>
          <m:t>n</m:t>
        </m:r>
        <m:r>
          <m:rPr>
            <m:sty m:val="i"/>
          </m:rPr>
          <m:t>e</m:t>
        </m:r>
        <m:r>
          <m:rPr>
            <m:sty m:val="i"/>
          </m:rPr>
          <m:t>a</m:t>
        </m:r>
        <m:r>
          <m:rPr>
            <m:sty m:val="i"/>
          </m:rPr>
          <m:t>s</m:t>
        </m:r>
        <m:r>
          <m:rPr>
            <m:sty m:val="i"/>
          </m:rPr>
          <m:t>s</m:t>
        </m:r>
        <m:r>
          <m:rPr>
            <m:sty m:val="i"/>
          </m:rPr>
          <m:t>o</m:t>
        </m:r>
        <m:r>
          <m:rPr>
            <m:sty m:val="i"/>
          </m:rPr>
          <m:t>c</m:t>
        </m:r>
        <m:r>
          <m:rPr>
            <m:sty m:val="i"/>
          </m:rPr>
          <m:t>i</m:t>
        </m:r>
        <m:r>
          <m:rPr>
            <m:sty m:val="i"/>
          </m:rPr>
          <m:t>é</m:t>
        </m:r>
        <m:r>
          <m:rPr>
            <m:sty m:val="i"/>
          </m:rPr>
          <m:t>e</m:t>
        </m:r>
        <m:r>
          <m:rPr>
            <m:sty m:val="p"/>
          </m:rPr>
          <m:t>.</m:t>
        </m:r>
      </m:oMath>
      <w:r>
        <w:rPr/>
        <w:br w:type="textWrapping"/>
      </w:r>
      <w:r>
        <w:rPr/>
        <w:t xml:space="preserve">Si </w:t>
      </w:r>
      <m:oMath>
        <m:r>
          <m:rPr>
            <m:sty m:val="i"/>
          </m:rPr>
          <m:t>u</m:t>
        </m:r>
        <m:r>
          <m:rPr>
            <m:sty m:val="p"/>
          </m:rPr>
          <m:t>∈</m:t>
        </m:r>
        <m:r>
          <m:rPr>
            <m:sty m:val="i"/>
          </m:rPr>
          <m:t>X</m:t>
        </m:r>
      </m:oMath>
      <w:r>
        <w:rPr/>
        <w:t xml:space="preserve">, on note </w:t>
      </w:r>
      <m:oMath>
        <m:sSub>
          <m:sSubPr/>
          <m:e>
            <m:r>
              <m:rPr>
                <m:sty m:val="i"/>
              </m:rPr>
              <m:t>u</m:t>
            </m:r>
          </m:e>
          <m:sub>
            <m:r>
              <m:rPr>
                <m:sty m:val="i"/>
              </m:rPr>
              <m:t>i</m:t>
            </m:r>
          </m:sub>
        </m:sSub>
        <m:r>
          <m:rPr>
            <m:sty m:val="p"/>
          </m:rPr>
          <m:t>,</m:t>
        </m:r>
        <m:r>
          <m:rPr>
            <m:sty m:val="p"/>
          </m:rPr>
          <m:t>1</m:t>
        </m:r>
        <m:r>
          <m:rPr>
            <m:sty m:val="p"/>
          </m:rPr>
          <m:t>≤</m:t>
        </m:r>
        <m:r>
          <m:rPr>
            <m:sty m:val="i"/>
          </m:rPr>
          <m:t>i</m:t>
        </m:r>
        <m:r>
          <m:rPr>
            <m:sty m:val="p"/>
          </m:rPr>
          <m:t>≤</m:t>
        </m:r>
        <m:r>
          <m:rPr>
            <m:sty m:val="i"/>
          </m:rPr>
          <m:t>N</m:t>
        </m:r>
      </m:oMath>
      <w:r>
        <w:rPr/>
        <w:t xml:space="preserve">, les composantes de </w:t>
      </w:r>
      <m:oMath>
        <m:r>
          <m:rPr>
            <m:sty m:val="i"/>
          </m:rPr>
          <m:t>u</m:t>
        </m:r>
      </m:oMath>
      <w:r>
        <w:rPr/>
        <w:t xml:space="preserve">.</w:t>
      </w:r>
      <w:r>
        <w:rPr/>
        <w:br w:type="textWrapping"/>
      </w:r>
      <w:r>
        <w:rPr/>
        <w:t xml:space="preserve">On note </w:t>
      </w:r>
      <m:oMath>
        <m:sSup>
          <m:sSupPr/>
          <m:e>
            <m:r>
              <m:rPr>
                <m:sty m:val="i"/>
              </m:rPr>
              <m:t>u</m:t>
            </m:r>
          </m:e>
          <m:sup>
            <m:r>
              <m:rPr>
                <m:sty m:val="i"/>
              </m:rPr>
              <m:t>n</m:t>
            </m:r>
          </m:sup>
        </m:sSup>
      </m:oMath>
      <w:r>
        <w:rPr>
          <w:rFonts w:eastAsia="Georgia" w:cs="Georgia" w:ascii="Georgia" w:hAnsi="Georgia"/>
        </w:rPr>
        <w:t xml:space="preserve"> le terme général d'une suite d'éléments de </w:t>
      </w:r>
      <m:oMath>
        <m:r>
          <m:rPr>
            <m:sty m:val="i"/>
          </m:rPr>
          <m:t>X</m:t>
        </m:r>
      </m:oMath>
      <w:r>
        <w:rPr/>
        <w:t xml:space="preserve">.</w:t>
      </w:r>
      <w:r>
        <w:rPr/>
        <w:br w:type="textWrapping"/>
      </w:r>
      <w:r>
        <w:rPr/>
        <w:t xml:space="preserve">On note </w:t>
      </w:r>
      <m:oMath>
        <m:r>
          <m:rPr>
            <m:sty m:val="i"/>
          </m:rPr>
          <m:t>e</m:t>
        </m:r>
        <m:r>
          <m:rPr>
            <m:sty m:val="p"/>
          </m:rPr>
          <m:t>=</m:t>
        </m:r>
        <m:r>
          <m:rPr>
            <m:sty m:val="p"/>
          </m:rPr>
          <m:t>(</m:t>
        </m:r>
        <m:r>
          <m:rPr>
            <m:sty m:val="p"/>
          </m:rPr>
          <m:t>1</m:t>
        </m:r>
        <m:r>
          <m:rPr>
            <m:sty m:val="p"/>
          </m:rPr>
          <m:t>,</m:t>
        </m:r>
        <m:r>
          <m:rPr>
            <m:sty m:val="p"/>
          </m:rPr>
          <m:t>…</m:t>
        </m:r>
        <m:r>
          <m:rPr>
            <m:sty m:val="p"/>
          </m:rPr>
          <m:t>,</m:t>
        </m:r>
        <m:r>
          <m:rPr>
            <m:sty m:val="p"/>
          </m:rPr>
          <m:t>1</m:t>
        </m:r>
        <m:r>
          <m:rPr>
            <m:sty m:val="p"/>
          </m:rPr>
          <m:t>)</m:t>
        </m:r>
      </m:oMath>
      <w:r>
        <w:rPr>
          <w:rFonts w:eastAsia="Georgia" w:cs="Georgia" w:ascii="Georgia" w:hAnsi="Georgia"/>
        </w:rPr>
        <w:t xml:space="preserve"> l'élément de </w:t>
      </w:r>
      <m:oMath>
        <m:r>
          <m:rPr>
            <m:sty m:val="i"/>
          </m:rPr>
          <m:t>X</m:t>
        </m:r>
      </m:oMath>
      <w:r>
        <w:rPr/>
        <w:t xml:space="preserve"> tel que </w:t>
      </w:r>
      <m:oMath>
        <m:sSub>
          <m:sSubPr/>
          <m:e>
            <m:r>
              <m:rPr>
                <m:sty m:val="i"/>
              </m:rPr>
              <m:t>e</m:t>
            </m:r>
          </m:e>
          <m:sub>
            <m:r>
              <m:rPr>
                <m:sty m:val="i"/>
              </m:rPr>
              <m:t>i</m:t>
            </m:r>
          </m:sub>
        </m:sSub>
        <m:r>
          <m:rPr>
            <m:sty m:val="p"/>
          </m:rPr>
          <m:t>=</m:t>
        </m:r>
        <m:r>
          <m:rPr>
            <m:sty m:val="p"/>
          </m:rPr>
          <m:t>1</m:t>
        </m:r>
      </m:oMath>
      <w:r>
        <w:rPr/>
        <w:t xml:space="preserve"> pour tout </w:t>
      </w:r>
      <m:oMath>
        <m:r>
          <m:rPr>
            <m:sty m:val="i"/>
          </m:rPr>
          <m:t>i</m:t>
        </m:r>
      </m:oMath>
      <w:r>
        <w:rPr/>
        <w:t xml:space="preserve">.</w:t>
      </w:r>
    </w:p>
    <w:p>
      <w:pPr>
        <w:numPr>
          <w:ilvl w:val="0"/>
          <w:numId w:val="2"/>
        </w:numPr>
        <w:spacing w:lineRule="auto"/>
      </w:pPr>
      <w:r>
        <w:rPr>
          <w:rFonts w:eastAsia="Georgia" w:cs="Georgia" w:ascii="Georgia" w:hAnsi="Georgia"/>
        </w:rPr>
        <w:t xml:space="preserve">Dans tout le problème, on considère </w:t>
      </w:r>
      <m:oMath>
        <m:r>
          <m:rPr>
            <m:sty m:val="i"/>
          </m:rPr>
          <m:t>A</m:t>
        </m:r>
      </m:oMath>
      <w:r>
        <w:rPr/>
        <w:t xml:space="preserve"> une matrice de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(ensemble des matrices carrées de taille </w:t>
      </w:r>
      <m:oMath>
        <m:sSup>
          <m:sSupPr/>
          <m:e>
            <m:r>
              <m:rPr>
                <m:sty m:val="i"/>
              </m:rPr>
              <m:t>N</m:t>
            </m:r>
          </m:e>
          <m:sup>
            <m:r>
              <m:rPr>
                <m:sty m:val="p"/>
              </m:rPr>
              <m:t>2</m:t>
            </m:r>
          </m:sup>
        </m:sSup>
      </m:oMath>
      <w:r>
        <w:rPr>
          <w:rFonts w:eastAsia="Georgia" w:cs="Georgia" w:ascii="Georgia" w:hAnsi="Georgia"/>
        </w:rPr>
        <w:t xml:space="preserve"> à coefficients réels), de coefficients </w:t>
      </w:r>
      <m:oMath>
        <m:sSub>
          <m:sSubPr/>
          <m:e>
            <m:r>
              <m:rPr>
                <m:sty m:val="i"/>
              </m:rPr>
              <m:t>A</m:t>
            </m:r>
          </m:e>
          <m:sub>
            <m:r>
              <m:rPr>
                <m:sty m:val="i"/>
              </m:rPr>
              <m:t>i</m:t>
            </m:r>
            <m:r>
              <m:rPr>
                <m:sty m:val="p"/>
              </m:rPr>
              <m:t>,</m:t>
            </m:r>
            <m:r>
              <m:rPr>
                <m:sty m:val="i"/>
              </m:rPr>
              <m:t>j</m:t>
            </m:r>
          </m:sub>
        </m:sSub>
      </m:oMath>
      <w:r>
        <w:rPr/>
        <w:t xml:space="preserve">. On note </w:t>
      </w:r>
      <m:oMath>
        <m:sSup>
          <m:sSupPr/>
          <m:e>
            <m:r>
              <m:rPr>
                <m:sty m:val="i"/>
              </m:rPr>
              <m:t>A</m:t>
            </m:r>
          </m:e>
          <m:sup>
            <m:r>
              <m:rPr>
                <m:sty m:val="p"/>
              </m:rPr>
              <m:t>∗</m:t>
            </m:r>
          </m:sup>
        </m:sSup>
      </m:oMath>
      <w:r>
        <w:rPr>
          <w:rFonts w:eastAsia="Georgia" w:cs="Georgia" w:ascii="Georgia" w:hAnsi="Georgia"/>
        </w:rPr>
        <w:t xml:space="preserve"> la matrice transposée de </w:t>
      </w:r>
      <m:oMath>
        <m:r>
          <m:rPr>
            <m:sty m:val="i"/>
          </m:rPr>
          <m:t>A</m:t>
        </m:r>
      </m:oMath>
      <w:r>
        <w:rPr/>
        <w:t xml:space="preserve">.</w:t>
      </w:r>
    </w:p>
    <w:p>
      <w:pPr>
        <w:spacing w:after="220" w:lineRule="auto"/>
      </w:pPr>
      <w:r>
        <w:rPr/>
        <w:t xml:space="preserve">On suppose que </w:t>
      </w:r>
      <m:oMath>
        <m:r>
          <m:rPr>
            <m:sty m:val="i"/>
          </m:rPr>
          <m:t>A</m:t>
        </m:r>
      </m:oMath>
      <w:r>
        <w:rPr>
          <w:rFonts w:eastAsia="Georgia" w:cs="Georgia" w:ascii="Georgia" w:hAnsi="Georgia"/>
        </w:rPr>
        <w:t xml:space="preserve"> n'est pas la matrice nulle, et vérifie la propriété suivante: </w:t>
      </w:r>
      <m:oMath>
        <m:r>
          <m:rPr>
            <m:sty m:val="i"/>
          </m:rPr>
          <m:t>e</m:t>
        </m:r>
        <m:r>
          <m:rPr>
            <m:sty m:val="p"/>
          </m:rPr>
          <m:t>∈</m:t>
        </m:r>
        <m:r>
          <m:rPr>
            <m:sty m:val="p"/>
          </m:rPr>
          <m:t>Ker</m:t>
        </m:r>
        <m:r>
          <m:rPr>
            <m:sty m:val="i"/>
          </m:rPr>
          <m:t>A</m:t>
        </m:r>
      </m:oMath>
      <w:r>
        <w:rPr/>
        <w:t xml:space="preserve">.</w:t>
      </w:r>
    </w:p>
    <w:p>
      <w:pPr>
        <w:numPr>
          <w:ilvl w:val="0"/>
          <w:numId w:val="3"/>
        </w:numPr>
        <w:spacing w:lineRule="auto"/>
      </w:pPr>
      <w:r>
        <w:rPr/>
        <w:t xml:space="preserve">On rappelle qu'on dit qu'une fonction </w:t>
      </w:r>
      <m:oMath>
        <m:r>
          <m:rPr>
            <m:sty m:val="i"/>
          </m:rPr>
          <m:t>F</m:t>
        </m:r>
        <m:r>
          <m:rPr>
            <m:sty m:val="p"/>
          </m:rPr>
          <m:t>:</m:t>
        </m:r>
        <m:r>
          <m:rPr>
            <m:sty m:val="i"/>
          </m:rPr>
          <m:t>X</m:t>
        </m:r>
        <m:r>
          <m:rPr>
            <m:sty m:val="p"/>
          </m:rPr>
          <m:t>→</m:t>
        </m:r>
        <m:r>
          <m:rPr>
            <m:scr m:val="double-struck"/>
          </m:rPr>
          <m:t>R</m:t>
        </m:r>
      </m:oMath>
      <w:r>
        <w:rPr/>
        <w:t xml:space="preserve"> est convexe sur </w:t>
      </w:r>
      <m:oMath>
        <m:r>
          <m:rPr>
            <m:sty m:val="i"/>
          </m:rPr>
          <m:t>X</m:t>
        </m:r>
      </m:oMath>
      <w:r>
        <w:rPr/>
        <w:t xml:space="preserve"> si et seulement si pour tout </w:t>
      </w:r>
      <m:oMath>
        <m:r>
          <m:rPr>
            <m:sty m:val="i"/>
          </m:rPr>
          <m:t>u</m:t>
        </m:r>
        <m:r>
          <m:rPr>
            <m:sty m:val="p"/>
          </m:rPr>
          <m:t>∈</m:t>
        </m:r>
        <m:r>
          <m:rPr>
            <m:sty m:val="i"/>
          </m:rPr>
          <m:t>X</m:t>
        </m:r>
        <m:r>
          <m:rPr>
            <m:sty m:val="p"/>
          </m:rPr>
          <m:t>,</m:t>
        </m:r>
        <m:r>
          <m:rPr>
            <m:sty m:val="i"/>
          </m:rPr>
          <m:t>v</m:t>
        </m:r>
        <m:r>
          <m:rPr>
            <m:sty m:val="p"/>
          </m:rPr>
          <m:t>∈</m:t>
        </m:r>
        <m:r>
          <m:rPr>
            <m:sty m:val="i"/>
          </m:rPr>
          <m:t>X</m:t>
        </m:r>
      </m:oMath>
      <w:r>
        <w:rPr/>
        <w:t xml:space="preserve">, et </w:t>
      </w:r>
      <m:oMath>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a est donné par :</w:t>
      </w:r>
    </w:p>
    <w:p>
      <w:pPr>
        <w:spacing w:after="220" w:lineRule="auto"/>
      </w:pPr>
      <m:oMathPara>
        <m:oMath>
          <m:r>
            <m:rPr>
              <m:sty m:val="i"/>
            </m:rPr>
            <m:t>F</m:t>
          </m:r>
          <m:r>
            <m:rPr>
              <m:sty m:val="p"/>
            </m:rPr>
            <m:t>(</m:t>
          </m:r>
          <m:r>
            <m:rPr>
              <m:sty m:val="i"/>
            </m:rPr>
            <m:t>t</m:t>
          </m:r>
          <m:r>
            <m:rPr>
              <m:sty m:val="i"/>
            </m:rPr>
            <m:t>u</m:t>
          </m:r>
          <m:r>
            <m:rPr>
              <m:sty m:val="p"/>
            </m:rPr>
            <m:t>+</m:t>
          </m:r>
          <m:r>
            <m:rPr>
              <m:sty m:val="p"/>
            </m:rPr>
            <m:t>(</m:t>
          </m:r>
          <m:r>
            <m:rPr>
              <m:sty m:val="p"/>
            </m:rPr>
            <m:t>1</m:t>
          </m:r>
          <m:r>
            <m:rPr>
              <m:sty m:val="p"/>
            </m:rPr>
            <m:t>−</m:t>
          </m:r>
          <m:r>
            <m:rPr>
              <m:sty m:val="i"/>
            </m:rPr>
            <m:t>t</m:t>
          </m:r>
          <m:r>
            <m:rPr>
              <m:sty m:val="p"/>
            </m:rPr>
            <m:t>)</m:t>
          </m:r>
          <m:r>
            <m:rPr>
              <m:sty m:val="i"/>
            </m:rPr>
            <m:t>v</m:t>
          </m:r>
          <m:r>
            <m:rPr>
              <m:sty m:val="p"/>
            </m:rPr>
            <m:t>)</m:t>
          </m:r>
          <m:r>
            <m:rPr>
              <m:sty m:val="p"/>
            </m:rPr>
            <m:t>≤</m:t>
          </m:r>
          <m:r>
            <m:rPr>
              <m:sty m:val="i"/>
            </m:rPr>
            <m:t>t</m:t>
          </m:r>
          <m:r>
            <m:rPr>
              <m:sty m:val="i"/>
            </m:rPr>
            <m:t>F</m:t>
          </m:r>
          <m:r>
            <m:rPr>
              <m:sty m:val="p"/>
            </m:rPr>
            <m:t>(</m:t>
          </m:r>
          <m:r>
            <m:rPr>
              <m:sty m:val="i"/>
            </m:rPr>
            <m:t>u</m:t>
          </m:r>
          <m:r>
            <m:rPr>
              <m:sty m:val="p"/>
            </m:rPr>
            <m:t>)</m:t>
          </m:r>
          <m:r>
            <m:rPr>
              <m:sty m:val="p"/>
            </m:rPr>
            <m:t>+</m:t>
          </m:r>
          <m:r>
            <m:rPr>
              <m:sty m:val="p"/>
            </m:rPr>
            <m:t>(</m:t>
          </m:r>
          <m:r>
            <m:rPr>
              <m:sty m:val="p"/>
            </m:rPr>
            <m:t>1</m:t>
          </m:r>
          <m:r>
            <m:rPr>
              <m:sty m:val="p"/>
            </m:rPr>
            <m:t>−</m:t>
          </m:r>
          <m:r>
            <m:rPr>
              <m:sty m:val="i"/>
            </m:rPr>
            <m:t>t</m:t>
          </m:r>
          <m:r>
            <m:rPr>
              <m:sty m:val="p"/>
            </m:rPr>
            <m:t>)</m:t>
          </m:r>
          <m:r>
            <m:rPr>
              <m:sty m:val="i"/>
            </m:rPr>
            <m:t>F</m:t>
          </m:r>
          <m:r>
            <m:rPr>
              <m:sty m:val="p"/>
            </m:rPr>
            <m:t>(</m:t>
          </m:r>
          <m:r>
            <m:rPr>
              <m:sty m:val="i"/>
            </m:rPr>
            <m:t>v</m:t>
          </m:r>
          <m:r>
            <m:rPr>
              <m:sty m:val="p"/>
            </m:rPr>
            <m:t>)</m:t>
          </m:r>
        </m:oMath>
      </m:oMathPara>
    </w:p>
    <w:p>
      <w:pPr>
        <w:spacing w:after="220" w:lineRule="auto"/>
      </w:pPr>
      <w:r>
        <w:rPr/>
        <w:t xml:space="preserve">On dit qu'une fonction </w:t>
      </w:r>
      <m:oMath>
        <m:r>
          <m:rPr>
            <m:sty m:val="i"/>
          </m:rPr>
          <m:t>F</m:t>
        </m:r>
        <m:r>
          <m:rPr>
            <m:sty m:val="p"/>
          </m:rPr>
          <m:t>:</m:t>
        </m:r>
        <m:r>
          <m:rPr>
            <m:sty m:val="i"/>
          </m:rPr>
          <m:t>X</m:t>
        </m:r>
        <m:r>
          <m:rPr>
            <m:sty m:val="p"/>
          </m:rPr>
          <m:t>→</m:t>
        </m:r>
        <m:r>
          <m:rPr>
            <m:scr m:val="double-struck"/>
          </m:rPr>
          <m:t>R</m:t>
        </m:r>
      </m:oMath>
      <w:r>
        <w:rPr/>
        <w:t xml:space="preserve"> est strictement convexe sur </w:t>
      </w:r>
      <m:oMath>
        <m:r>
          <m:rPr>
            <m:sty m:val="i"/>
          </m:rPr>
          <m:t>X</m:t>
        </m:r>
      </m:oMath>
      <w:r>
        <w:rPr/>
        <w:t xml:space="preserve"> si et seulement si pour tout </w:t>
      </w:r>
      <m:oMath>
        <m:r>
          <m:rPr>
            <m:sty m:val="i"/>
          </m:rPr>
          <m:t>u</m:t>
        </m:r>
        <m:r>
          <m:rPr>
            <m:sty m:val="p"/>
          </m:rPr>
          <m:t>∈</m:t>
        </m:r>
        <m:r>
          <m:rPr>
            <m:sty m:val="i"/>
          </m:rPr>
          <m:t>X</m:t>
        </m:r>
        <m:r>
          <m:rPr>
            <m:sty m:val="p"/>
          </m:rPr>
          <m:t>,</m:t>
        </m:r>
        <m:r>
          <m:rPr>
            <m:sty m:val="i"/>
          </m:rPr>
          <m:t>v</m:t>
        </m:r>
        <m:r>
          <m:rPr>
            <m:sty m:val="p"/>
          </m:rPr>
          <m:t>∈</m:t>
        </m:r>
        <m:r>
          <m:rPr>
            <m:sty m:val="i"/>
          </m:rPr>
          <m:t>X</m:t>
        </m:r>
        <m:r>
          <m:rPr>
            <m:sty m:val="p"/>
          </m:rPr>
          <m:t>,</m:t>
        </m:r>
        <m:r>
          <m:rPr>
            <m:sty m:val="i"/>
          </m:rPr>
          <m:t>u</m:t>
        </m:r>
        <m:r>
          <m:rPr>
            <m:sty m:val="p"/>
          </m:rPr>
          <m:t>≠</m:t>
        </m:r>
        <m:r>
          <m:rPr>
            <m:sty m:val="i"/>
          </m:rPr>
          <m:t>v</m:t>
        </m:r>
      </m:oMath>
      <w:r>
        <w:rPr/>
        <w:t xml:space="preserve">, et </w:t>
      </w:r>
      <m:oMath>
        <m:r>
          <m:rPr>
            <m:sty m:val="i"/>
          </m:rPr>
          <m:t>t</m:t>
        </m:r>
        <m:r>
          <m:rPr>
            <m:sty m:val="p"/>
          </m:rPr>
          <m:t>∈</m:t>
        </m:r>
        <m:r>
          <m:rPr>
            <m:sty m:val="p"/>
          </m:rPr>
          <m:t>]</m:t>
        </m:r>
        <m:r>
          <m:rPr>
            <m:sty m:val="p"/>
          </m:rPr>
          <m:t>0</m:t>
        </m:r>
        <m:r>
          <m:rPr>
            <m:sty m:val="p"/>
          </m:rPr>
          <m:t>,</m:t>
        </m:r>
        <m:r>
          <m:rPr>
            <m:sty m:val="p"/>
          </m:rPr>
          <m:t>1</m:t>
        </m:r>
        <m:r>
          <m:rPr>
            <m:sty m:val="p"/>
          </m:rPr>
          <m:t>[</m:t>
        </m:r>
      </m:oMath>
      <w:r>
        <w:rPr/>
        <w:t xml:space="preserve">, on a</w:t>
      </w:r>
    </w:p>
    <w:p>
      <w:pPr>
        <w:spacing w:after="220" w:lineRule="auto"/>
      </w:pPr>
      <m:oMathPara>
        <m:oMath>
          <m:r>
            <m:rPr>
              <m:sty m:val="i"/>
            </m:rPr>
            <m:t>F</m:t>
          </m:r>
          <m:r>
            <m:rPr>
              <m:sty m:val="p"/>
            </m:rPr>
            <m:t>(</m:t>
          </m:r>
          <m:r>
            <m:rPr>
              <m:sty m:val="i"/>
            </m:rPr>
            <m:t>t</m:t>
          </m:r>
          <m:r>
            <m:rPr>
              <m:sty m:val="i"/>
            </m:rPr>
            <m:t>u</m:t>
          </m:r>
          <m:r>
            <m:rPr>
              <m:sty m:val="p"/>
            </m:rPr>
            <m:t>+</m:t>
          </m:r>
          <m:r>
            <m:rPr>
              <m:sty m:val="p"/>
            </m:rPr>
            <m:t>(</m:t>
          </m:r>
          <m:r>
            <m:rPr>
              <m:sty m:val="p"/>
            </m:rPr>
            <m:t>1</m:t>
          </m:r>
          <m:r>
            <m:rPr>
              <m:sty m:val="p"/>
            </m:rPr>
            <m:t>−</m:t>
          </m:r>
          <m:r>
            <m:rPr>
              <m:sty m:val="i"/>
            </m:rPr>
            <m:t>t</m:t>
          </m:r>
          <m:r>
            <m:rPr>
              <m:sty m:val="p"/>
            </m:rPr>
            <m:t>)</m:t>
          </m:r>
          <m:r>
            <m:rPr>
              <m:sty m:val="i"/>
            </m:rPr>
            <m:t>v</m:t>
          </m:r>
          <m:r>
            <m:rPr>
              <m:sty m:val="p"/>
            </m:rPr>
            <m:t>)</m:t>
          </m:r>
          <m:r>
            <m:rPr>
              <m:sty m:val="p"/>
            </m:rPr>
            <m:t>&lt;</m:t>
          </m:r>
          <m:r>
            <m:rPr>
              <m:sty m:val="i"/>
            </m:rPr>
            <m:t>t</m:t>
          </m:r>
          <m:r>
            <m:rPr>
              <m:sty m:val="i"/>
            </m:rPr>
            <m:t>F</m:t>
          </m:r>
          <m:r>
            <m:rPr>
              <m:sty m:val="p"/>
            </m:rPr>
            <m:t>(</m:t>
          </m:r>
          <m:r>
            <m:rPr>
              <m:sty m:val="i"/>
            </m:rPr>
            <m:t>u</m:t>
          </m:r>
          <m:r>
            <m:rPr>
              <m:sty m:val="p"/>
            </m:rPr>
            <m:t>)</m:t>
          </m:r>
          <m:r>
            <m:rPr>
              <m:sty m:val="p"/>
            </m:rPr>
            <m:t>+</m:t>
          </m:r>
          <m:r>
            <m:rPr>
              <m:sty m:val="p"/>
            </m:rPr>
            <m:t>(</m:t>
          </m:r>
          <m:r>
            <m:rPr>
              <m:sty m:val="p"/>
            </m:rPr>
            <m:t>1</m:t>
          </m:r>
          <m:r>
            <m:rPr>
              <m:sty m:val="p"/>
            </m:rPr>
            <m:t>−</m:t>
          </m:r>
          <m:r>
            <m:rPr>
              <m:sty m:val="i"/>
            </m:rPr>
            <m:t>t</m:t>
          </m:r>
          <m:r>
            <m:rPr>
              <m:sty m:val="p"/>
            </m:rPr>
            <m:t>)</m:t>
          </m:r>
          <m:r>
            <m:rPr>
              <m:sty m:val="i"/>
            </m:rPr>
            <m:t>F</m:t>
          </m:r>
          <m:r>
            <m:rPr>
              <m:sty m:val="p"/>
            </m:rPr>
            <m:t>(</m:t>
          </m:r>
          <m:r>
            <m:rPr>
              <m:sty m:val="i"/>
            </m:rPr>
            <m:t>v</m:t>
          </m:r>
          <m:r>
            <m:rPr>
              <m:sty m:val="p"/>
            </m:rPr>
            <m:t>)</m:t>
          </m:r>
        </m:oMath>
      </m:oMathPara>
    </w:p>
    <w:p>
      <w:pPr>
        <w:numPr>
          <w:ilvl w:val="0"/>
          <w:numId w:val="4"/>
        </w:numPr>
        <w:spacing w:lineRule="auto"/>
      </w:pPr>
      <w:r>
        <w:rPr/>
        <w:t xml:space="preserve">Si </w:t>
      </w:r>
      <m:oMath>
        <m:r>
          <m:rPr>
            <m:sty m:val="i"/>
          </m:rPr>
          <m:t>F</m:t>
        </m:r>
      </m:oMath>
      <w:r>
        <w:rPr>
          <w:rFonts w:eastAsia="Georgia" w:cs="Georgia" w:ascii="Georgia" w:hAnsi="Georgia"/>
        </w:rPr>
        <w:t xml:space="preserve"> est différentiable en </w:t>
      </w:r>
      <m:oMath>
        <m:r>
          <m:rPr>
            <m:sty m:val="i"/>
          </m:rPr>
          <m:t>u</m:t>
        </m:r>
        <m:r>
          <m:rPr>
            <m:sty m:val="p"/>
          </m:rPr>
          <m:t>∈</m:t>
        </m:r>
        <m:r>
          <m:rPr>
            <m:sty m:val="i"/>
          </m:rPr>
          <m:t>X</m:t>
        </m:r>
      </m:oMath>
      <w:r>
        <w:rPr/>
        <w:t xml:space="preserve">, on rappelle que le gradient de </w:t>
      </w:r>
      <m:oMath>
        <m:r>
          <m:rPr>
            <m:sty m:val="i"/>
          </m:rPr>
          <m:t>F</m:t>
        </m:r>
      </m:oMath>
      <w:r>
        <w:rPr/>
        <w:t xml:space="preserve"> en </w:t>
      </w:r>
      <m:oMath>
        <m:r>
          <m:rPr>
            <m:sty m:val="i"/>
          </m:rPr>
          <m:t>u</m:t>
        </m:r>
      </m:oMath>
    </w:p>
    <w:p>
      <w:pPr>
        <w:spacing w:after="220" w:lineRule="auto"/>
      </w:pPr>
      <m:oMathPara>
        <m:oMath>
          <m:r>
            <m:rPr>
              <m:sty m:val="p"/>
            </m:rPr>
            <m:t>∇</m:t>
          </m:r>
          <m:r>
            <m:rPr>
              <m:sty m:val="i"/>
            </m:rPr>
            <m:t>F</m:t>
          </m:r>
          <m:r>
            <m:rPr>
              <m:sty m:val="p"/>
            </m:rPr>
            <m:t>(</m:t>
          </m:r>
          <m:r>
            <m:rPr>
              <m:sty m:val="i"/>
            </m:rPr>
            <m:t>u</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m:t>
                        </m:r>
                        <m:r>
                          <m:rPr>
                            <m:sty m:val="i"/>
                          </m:rPr>
                          <m:t>F</m:t>
                        </m:r>
                      </m:num>
                      <m:den>
                        <m:r>
                          <m:rPr>
                            <m:sty m:val="i"/>
                          </m:rPr>
                          <m:t>∂</m:t>
                        </m:r>
                        <m:sSub>
                          <m:sSubPr/>
                          <m:e>
                            <m:r>
                              <m:rPr>
                                <m:sty m:val="i"/>
                              </m:rPr>
                              <m:t>x</m:t>
                            </m:r>
                          </m:e>
                          <m:sub>
                            <m:r>
                              <m:rPr>
                                <m:sty m:val="p"/>
                              </m:rPr>
                              <m:t>1</m:t>
                            </m:r>
                          </m:sub>
                        </m:sSub>
                      </m:den>
                    </m:f>
                    <m:r>
                      <m:rPr>
                        <m:sty m:val="p"/>
                      </m:rPr>
                      <m:t>(</m:t>
                    </m:r>
                    <m:r>
                      <m:rPr>
                        <m:sty m:val="i"/>
                      </m:rPr>
                      <m:t>u</m:t>
                    </m:r>
                    <m:r>
                      <m:rPr>
                        <m:sty m:val="p"/>
                      </m:rPr>
                      <m:t>)</m:t>
                    </m:r>
                  </m:e>
                </m:mr>
                <m:mr>
                  <m:e>
                    <m:r>
                      <m:rPr>
                        <m:sty m:val="p"/>
                      </m:rPr>
                      <m:t>⋮</m:t>
                    </m:r>
                  </m:e>
                </m:mr>
                <m:mr>
                  <m:e>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N</m:t>
                            </m:r>
                          </m:sub>
                        </m:sSub>
                      </m:den>
                    </m:f>
                    <m:r>
                      <m:rPr>
                        <m:sty m:val="p"/>
                      </m:rPr>
                      <m:t>(</m:t>
                    </m:r>
                    <m:r>
                      <m:rPr>
                        <m:sty m:val="i"/>
                      </m:rPr>
                      <m:t>u</m:t>
                    </m:r>
                    <m:r>
                      <m:rPr>
                        <m:sty m:val="p"/>
                      </m:rPr>
                      <m:t>)</m:t>
                    </m:r>
                  </m:e>
                </m:mr>
              </m:m>
            </m:e>
          </m:d>
        </m:oMath>
      </m:oMathPara>
    </w:p>
    <w:p>
      <w:pPr>
        <w:numPr>
          <w:ilvl w:val="0"/>
          <w:numId w:val="5"/>
        </w:numPr>
        <w:spacing w:lineRule="auto"/>
      </w:pPr>
      <w:r>
        <w:rPr/>
        <w:t xml:space="preserve">Si </w:t>
      </w:r>
      <m:oMath>
        <m:r>
          <m:rPr>
            <m:sty m:val="i"/>
          </m:rPr>
          <m:t>F</m:t>
        </m:r>
      </m:oMath>
      <w:r>
        <w:rPr/>
        <w:t xml:space="preserve"> est </w:t>
      </w:r>
      <m:oMath>
        <m:sSup>
          <m:sSupPr/>
          <m:e>
            <m:r>
              <m:rPr>
                <m:sty m:val="i"/>
              </m:rPr>
              <m:t>C</m:t>
            </m:r>
          </m:e>
          <m:sup>
            <m:r>
              <m:rPr>
                <m:sty m:val="p"/>
              </m:rPr>
              <m:t>2</m:t>
            </m:r>
          </m:sup>
        </m:sSup>
      </m:oMath>
      <w:r>
        <w:rPr/>
        <w:t xml:space="preserve">, on note </w:t>
      </w:r>
      <m:oMath>
        <m:sSup>
          <m:sSupPr/>
          <m:e>
            <m:r>
              <m:rPr>
                <m:sty m:val="p"/>
              </m:rPr>
              <m:t>∇</m:t>
            </m:r>
          </m:e>
          <m:sup>
            <m:r>
              <m:rPr>
                <m:sty m:val="p"/>
              </m:rPr>
              <m:t>2</m:t>
            </m:r>
          </m:sup>
        </m:sSup>
        <m:r>
          <m:rPr>
            <m:sty m:val="i"/>
          </m:rPr>
          <m:t>F</m:t>
        </m:r>
        <m:r>
          <m:rPr>
            <m:sty m:val="p"/>
          </m:rPr>
          <m:t>(</m:t>
        </m:r>
        <m:r>
          <m:rPr>
            <m:sty m:val="i"/>
          </m:rPr>
          <m:t>u</m:t>
        </m:r>
        <m:r>
          <m:rPr>
            <m:sty m:val="p"/>
          </m:rPr>
          <m:t>)</m:t>
        </m:r>
      </m:oMath>
      <w:r>
        <w:rPr/>
        <w:t xml:space="preserve"> la matrice hessienne de </w:t>
      </w:r>
      <m:oMath>
        <m:r>
          <m:rPr>
            <m:sty m:val="i"/>
          </m:rPr>
          <m:t>F</m:t>
        </m:r>
      </m:oMath>
      <w:r>
        <w:rPr/>
        <w:t xml:space="preserve">. Il s'agit d'une matrice de </w:t>
      </w:r>
      <m:oMath>
        <m:sSub>
          <m:sSubPr/>
          <m:e>
            <m:r>
              <m:rPr>
                <m:sty m:val="i"/>
              </m:rPr>
              <m:t>M</m:t>
            </m:r>
          </m:e>
          <m:sub>
            <m:r>
              <m:rPr>
                <m:sty m:val="i"/>
              </m:rPr>
              <m:t>N</m:t>
            </m:r>
          </m:sub>
        </m:sSub>
        <m:r>
          <m:rPr>
            <m:sty m:val="p"/>
          </m:rPr>
          <m:t>(</m:t>
        </m:r>
        <m:r>
          <m:rPr>
            <m:scr m:val="double-struck"/>
          </m:rPr>
          <m:t>R</m:t>
        </m:r>
        <m:r>
          <m:rPr>
            <m:sty m:val="p"/>
          </m:rPr>
          <m:t>)</m:t>
        </m:r>
      </m:oMath>
      <w:r>
        <w:rPr/>
        <w:t xml:space="preserve">, dont le coefficient en position </w:t>
      </w:r>
      <m:oMath>
        <m:r>
          <m:rPr>
            <m:sty m:val="i"/>
          </m:rPr>
          <m:t>i</m:t>
        </m:r>
        <m:r>
          <m:rPr>
            <m:sty m:val="p"/>
          </m:rPr>
          <m:t>,</m:t>
        </m:r>
        <m:r>
          <m:rPr>
            <m:sty m:val="i"/>
          </m:rPr>
          <m:t>j</m:t>
        </m:r>
      </m:oMath>
      <w:r>
        <w:rPr>
          <w:rFonts w:eastAsia="Georgia" w:cs="Georgia" w:ascii="Georgia" w:hAnsi="Georgia"/>
        </w:rPr>
        <w:t xml:space="preserve"> est donné par :</w:t>
      </w:r>
    </w:p>
    <w:p>
      <w:pPr>
        <w:spacing w:after="220" w:lineRule="auto"/>
      </w:pPr>
      <w:r>
        <w:rPr/>
        <w:t xml:space="preserve">On admettra alors que </w:t>
      </w:r>
      <m:oMath>
        <m:r>
          <m:rPr>
            <m:sty m:val="i"/>
          </m:rPr>
          <m:t>F</m:t>
        </m:r>
      </m:oMath>
      <w:r>
        <w:rPr/>
        <w:t xml:space="preserve"> est strictement convexe si :</w:t>
      </w:r>
    </w:p>
    <w:p>
      <w:pPr>
        <w:spacing w:after="220" w:lineRule="auto"/>
      </w:pPr>
      <m:oMathPara>
        <m:oMath>
          <m:d>
            <m:dPr>
              <m:begChr m:val="⟨"/>
              <m:endChr m:val="⟩"/>
              <m:ctrlPr>
                <w:rPr>
                  <w:rFonts w:ascii="Cambria Math" w:hAnsi="Cambria Math"/>
                </w:rPr>
              </m:ctrlPr>
            </m:dPr>
            <m:e>
              <m:sSup>
                <m:sSupPr/>
                <m:e>
                  <m:r>
                    <m:rPr>
                      <m:sty m:val="p"/>
                    </m:rPr>
                    <m:t>∇</m:t>
                  </m:r>
                </m:e>
                <m:sup>
                  <m:r>
                    <m:rPr>
                      <m:sty m:val="p"/>
                    </m:rPr>
                    <m:t>2</m:t>
                  </m:r>
                </m:sup>
              </m:sSup>
              <m:r>
                <m:rPr>
                  <m:sty m:val="i"/>
                </m:rPr>
                <m:t>F</m:t>
              </m:r>
              <m:r>
                <m:rPr>
                  <m:sty m:val="p"/>
                </m:rPr>
                <m:t>(</m:t>
              </m:r>
              <m:r>
                <m:rPr>
                  <m:sty m:val="i"/>
                </m:rPr>
                <m:t>u</m:t>
              </m:r>
              <m:r>
                <m:rPr>
                  <m:sty m:val="p"/>
                </m:rPr>
                <m:t>)</m:t>
              </m:r>
              <m:r>
                <m:rPr>
                  <m:sty m:val="p"/>
                </m:rPr>
                <m:t>(</m:t>
              </m:r>
              <m:r>
                <m:rPr>
                  <m:sty m:val="i"/>
                </m:rPr>
                <m:t>v</m:t>
              </m:r>
              <m:r>
                <m:rPr>
                  <m:sty m:val="p"/>
                </m:rPr>
                <m:t>−</m:t>
              </m:r>
              <m:r>
                <m:rPr>
                  <m:sty m:val="i"/>
                </m:rPr>
                <m:t>u</m:t>
              </m:r>
              <m:r>
                <m:rPr>
                  <m:sty m:val="p"/>
                </m:rPr>
                <m:t>)</m:t>
              </m:r>
              <m:r>
                <m:rPr>
                  <m:sty m:val="p"/>
                </m:rPr>
                <m:t>,</m:t>
              </m:r>
              <m:r>
                <m:rPr>
                  <m:sty m:val="i"/>
                </m:rPr>
                <m:t>v</m:t>
              </m:r>
              <m:r>
                <m:rPr>
                  <m:sty m:val="p"/>
                </m:rPr>
                <m:t>−</m:t>
              </m:r>
              <m:r>
                <m:rPr>
                  <m:sty m:val="i"/>
                </m:rPr>
                <m:t>u</m:t>
              </m:r>
            </m:e>
          </m:d>
          <m:r>
            <m:rPr>
              <m:sty m:val="p"/>
            </m:rPr>
            <m:t>&gt;</m:t>
          </m:r>
          <m:r>
            <m:rPr>
              <m:sty m:val="p"/>
            </m:rPr>
            <m:t>0</m:t>
          </m:r>
        </m:oMath>
      </m:oMathPara>
    </w:p>
    <w:p>
      <w:pPr>
        <w:spacing w:after="220" w:lineRule="auto"/>
      </w:pPr>
      <w:r>
        <w:rPr/>
        <w:t xml:space="preserve">pour tout </w:t>
      </w:r>
      <m:oMath>
        <m:r>
          <m:rPr>
            <m:sty m:val="i"/>
          </m:rPr>
          <m:t>u</m:t>
        </m:r>
        <m:r>
          <m:rPr>
            <m:sty m:val="p"/>
          </m:rPr>
          <m:t>∈</m:t>
        </m:r>
        <m:r>
          <m:rPr>
            <m:sty m:val="i"/>
          </m:rPr>
          <m:t>X</m:t>
        </m:r>
        <m:r>
          <m:rPr>
            <m:sty m:val="p"/>
          </m:rPr>
          <m:t>,</m:t>
        </m:r>
        <m:r>
          <m:rPr>
            <m:sty m:val="i"/>
          </m:rPr>
          <m:t>v</m:t>
        </m:r>
        <m:r>
          <m:rPr>
            <m:sty m:val="p"/>
          </m:rPr>
          <m:t>∈</m:t>
        </m:r>
        <m:r>
          <m:rPr>
            <m:sty m:val="i"/>
          </m:rPr>
          <m:t>X</m:t>
        </m:r>
        <m:r>
          <m:rPr>
            <m:sty m:val="p"/>
          </m:rPr>
          <m:t>,</m:t>
        </m:r>
        <m:r>
          <m:rPr>
            <m:sty m:val="i"/>
          </m:rPr>
          <m:t>u</m:t>
        </m:r>
        <m:r>
          <m:rPr>
            <m:sty m:val="p"/>
          </m:rPr>
          <m:t>≠</m:t>
        </m:r>
        <m:r>
          <m:rPr>
            <m:sty m:val="i"/>
          </m:rPr>
          <m:t>v</m:t>
        </m:r>
      </m:oMath>
      <w:r>
        <w:rPr/>
        <w:t xml:space="preserve">.</w:t>
      </w:r>
    </w:p>
    <w:p>
      <w:pPr>
        <w:spacing w:after="220" w:lineRule="auto"/>
      </w:pPr>
      <m:oMathPara>
        <m:oMath>
          <m:r>
            <m:rPr>
              <m:sty m:val="p"/>
            </m:rPr>
            <m:t>⟨</m:t>
          </m:r>
          <m:r>
            <m:rPr>
              <m:sty m:val="i"/>
            </m:rPr>
            <m:t>u</m:t>
          </m:r>
          <m:r>
            <m:rPr>
              <m:sty m:val="p"/>
            </m:rPr>
            <m:t>,</m:t>
          </m:r>
          <m:r>
            <m:rPr>
              <m:sty m:val="i"/>
            </m:rPr>
            <m:t>v</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sSub>
            <m:sSubPr/>
            <m:e>
              <m:r>
                <m:rPr>
                  <m:sty m:val="i"/>
                </m:rPr>
                <m:t>v</m:t>
              </m:r>
            </m:e>
            <m:sub>
              <m:r>
                <m:rPr>
                  <m:sty m:val="i"/>
                </m:rPr>
                <m:t>i</m:t>
              </m:r>
            </m:sub>
          </m:sSub>
        </m:oMath>
      </m:oMathPara>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F</m:t>
              </m:r>
            </m:num>
            <m:den>
              <m:r>
                <m:rPr>
                  <m:sty m:val="i"/>
                </m:rPr>
                <m:t>∂</m:t>
              </m:r>
              <m:sSub>
                <m:sSubPr/>
                <m:e>
                  <m:r>
                    <m:rPr>
                      <m:sty m:val="i"/>
                    </m:rPr>
                    <m:t>x</m:t>
                  </m:r>
                </m:e>
                <m:sub>
                  <m:r>
                    <m:rPr>
                      <m:sty m:val="i"/>
                    </m:rPr>
                    <m:t>j</m:t>
                  </m:r>
                </m:sub>
              </m:sSub>
              <m:r>
                <m:rPr>
                  <m:sty m:val="i"/>
                </m:rPr>
                <m:t>∂</m:t>
              </m:r>
              <m:sSub>
                <m:sSubPr/>
                <m:e>
                  <m:r>
                    <m:rPr>
                      <m:sty m:val="i"/>
                    </m:rPr>
                    <m:t>x</m:t>
                  </m:r>
                </m:e>
                <m:sub>
                  <m:r>
                    <m:rPr>
                      <m:sty m:val="i"/>
                    </m:rPr>
                    <m:t>i</m:t>
                  </m:r>
                </m:sub>
              </m:sSub>
            </m:den>
          </m:f>
          <m:r>
            <m:rPr>
              <m:sty m:val="p"/>
            </m:rPr>
            <m:t>(</m:t>
          </m:r>
          <m:r>
            <m:rPr>
              <m:sty m:val="i"/>
            </m:rPr>
            <m:t>u</m:t>
          </m:r>
          <m:r>
            <m:rPr>
              <m:sty m:val="p"/>
            </m:rPr>
            <m:t>)</m:t>
          </m:r>
        </m:oMath>
      </m:oMathPara>
    </w:p>
    <w:p>
      <w:pPr>
        <w:spacing w:line="271" w:before="330" w:lineRule="auto"/>
      </w:pPr>
      <w:r>
        <w:rPr>
          <w:rFonts w:eastAsia="Georgia" w:cs="Georgia" w:ascii="Georgia" w:hAnsi="Georgia"/>
          <w:b/>
          <w:sz w:val="42"/>
        </w:rPr>
        <w:t xml:space="preserve">5 Régularisation non différentiable</w:t>
      </w:r>
    </w:p>
    <w:p>
      <w:pPr>
        <w:spacing w:after="220" w:lineRule="auto"/>
      </w:pPr>
      <w:r>
        <w:rPr/>
        <w:t xml:space="preserve">et</w:t>
      </w:r>
      <w:r>
        <w:rPr/>
        <w:br w:type="textWrapping"/>
      </w:r>
      <w:r>
        <w:rPr/>
        <w:t xml:space="preserve">Si </w:t>
      </w:r>
      <m:oMath>
        <m:r>
          <m:rPr>
            <m:sty m:val="i"/>
          </m:rPr>
          <m:t>u</m:t>
        </m:r>
        <m:r>
          <m:rPr>
            <m:sty m:val="p"/>
          </m:rPr>
          <m:t>∈</m:t>
        </m:r>
        <m:r>
          <m:rPr>
            <m:sty m:val="i"/>
          </m:rPr>
          <m:t>X</m:t>
        </m:r>
      </m:oMath>
      <w:r>
        <w:rPr>
          <w:rFonts w:eastAsia="Georgia" w:cs="Georgia" w:ascii="Georgia" w:hAnsi="Georgia"/>
        </w:rPr>
        <w:t xml:space="preserve">, on définit :</w:t>
      </w:r>
      <w:r>
        <w:rPr/>
        <w:br w:type="textWrapping"/>
      </w:r>
      <w:r>
        <w:rPr>
          <w:rFonts w:eastAsia="Georgia" w:cs="Georgia" w:ascii="Georgia" w:hAnsi="Georgia"/>
        </w:rPr>
        <w:t xml:space="preserve">On considère l'application </w:t>
      </w:r>
      <m:oMath>
        <m:r>
          <m:rPr>
            <m:sty m:val="i"/>
          </m:rPr>
          <m:t>H</m:t>
        </m:r>
        <m:r>
          <m:rPr>
            <m:sty m:val="p"/>
          </m:rPr>
          <m:t>:</m:t>
        </m:r>
        <m:r>
          <m:rPr>
            <m:sty m:val="i"/>
          </m:rPr>
          <m:t>X</m:t>
        </m:r>
        <m:r>
          <m:rPr>
            <m:sty m:val="p"/>
          </m:rPr>
          <m:t>→</m:t>
        </m:r>
        <m:r>
          <m:rPr>
            <m:scr m:val="double-struck"/>
          </m:rPr>
          <m:t>R</m:t>
        </m:r>
      </m:oMath>
      <w:r>
        <w:rPr>
          <w:rFonts w:eastAsia="Georgia" w:cs="Georgia" w:ascii="Georgia" w:hAnsi="Georgia"/>
        </w:rPr>
        <w:t xml:space="preserve"> définie par :</w:t>
      </w:r>
      <w:r>
        <w:rPr/>
        <w:br w:type="textWrapping"/>
      </w:r>
      <w:r>
        <w:rPr>
          <w:rFonts w:eastAsia="Georgia" w:cs="Georgia" w:ascii="Georgia" w:hAnsi="Georgia"/>
        </w:rPr>
        <w:t xml:space="preserve">Dans cette dernière partie, on suppose de plus que la matrice </w:t>
      </w:r>
      <m:oMath>
        <m:r>
          <m:rPr>
            <m:sty m:val="i"/>
          </m:rPr>
          <m:t>A</m:t>
        </m:r>
      </m:oMath>
      <w:r>
        <w:rPr>
          <w:rFonts w:eastAsia="Georgia" w:cs="Georgia" w:ascii="Georgia" w:hAnsi="Georgia"/>
        </w:rPr>
        <w:t xml:space="preserve"> est symétrique.</w:t>
      </w:r>
    </w:p>
    <w:p>
      <w:pPr>
        <w:spacing w:after="220" w:lineRule="auto"/>
      </w:pPr>
      <w:r>
        <w:rPr>
          <w:rFonts w:eastAsia="Georgia" w:cs="Georgia" w:ascii="Georgia" w:hAnsi="Georgia"/>
        </w:rPr>
        <w:t xml:space="preserve">On s'intéresse au problème :</w:t>
      </w:r>
      <w:r>
        <w:rPr/>
        <w:br w:type="textWrapping"/>
      </w:r>
      <w:r>
        <w:rPr/>
        <w:t xml:space="preserve">Trouver </w:t>
      </w:r>
      <m:oMath>
        <m:r>
          <m:rPr>
            <m:sty m:val="i"/>
          </m:rPr>
          <m:t>u</m:t>
        </m:r>
      </m:oMath>
      <w:r>
        <w:rPr/>
        <w:t xml:space="preserve"> dans </w:t>
      </w:r>
      <m:oMath>
        <m:r>
          <m:rPr>
            <m:sty m:val="i"/>
          </m:rPr>
          <m:t>X</m:t>
        </m:r>
      </m:oMath>
      <w:r>
        <w:rPr/>
        <w:t xml:space="preserve"> tel que </w:t>
      </w:r>
      <m:oMath>
        <m:r>
          <m:rPr>
            <m:sty m:val="i"/>
          </m:rPr>
          <m:t>H</m:t>
        </m:r>
        <m:r>
          <m:rPr>
            <m:sty m:val="p"/>
          </m:rPr>
          <m:t>(</m:t>
        </m:r>
        <m:r>
          <m:rPr>
            <m:sty m:val="i"/>
          </m:rPr>
          <m:t>u</m:t>
        </m:r>
        <m:r>
          <m:rPr>
            <m:sty m:val="p"/>
          </m:rPr>
          <m:t>)</m:t>
        </m:r>
        <m:r>
          <m:rPr>
            <m:sty m:val="p"/>
          </m:rPr>
          <m:t>=</m:t>
        </m:r>
        <m:limLow>
          <m:limLowPr/>
          <m:e>
            <m:r>
              <m:rPr>
                <m:sty m:val="p"/>
              </m:rPr>
              <m:t>min</m:t>
            </m:r>
          </m:e>
          <m:lim>
            <m:r>
              <m:rPr>
                <m:sty m:val="i"/>
              </m:rPr>
              <m:t>v</m:t>
            </m:r>
            <m:r>
              <m:rPr>
                <m:sty m:val="p"/>
              </m:rPr>
              <m:t>∈</m:t>
            </m:r>
            <m:r>
              <m:rPr>
                <m:sty m:val="i"/>
              </m:rPr>
              <m:t>X</m:t>
            </m:r>
          </m:lim>
        </m:limLow>
        <m:r>
          <m:rPr>
            <m:sty m:val="p"/>
          </m:rPr>
          <m:t xml:space="preserve"> </m:t>
        </m:r>
        <m:r>
          <m:rPr>
            <m:sty m:val="i"/>
          </m:rPr>
          <m:t>H</m:t>
        </m:r>
        <m:r>
          <m:rPr>
            <m:sty m:val="p"/>
          </m:rPr>
          <m:t>(</m:t>
        </m:r>
        <m:r>
          <m:rPr>
            <m:sty m:val="i"/>
          </m:rPr>
          <m:t>v</m:t>
        </m:r>
        <m:r>
          <m:rPr>
            <m:sty m:val="p"/>
          </m:rPr>
          <m:t>)</m:t>
        </m:r>
      </m:oMath>
      <w:r>
        <w:rPr/>
        <w:t xml:space="preserve">.</w:t>
      </w:r>
    </w:p>
    <w:p>
      <w:pPr>
        <w:spacing w:after="220" w:lineRule="auto"/>
      </w:pPr>
      <w:r>
        <w:rPr>
          <w:rFonts w:eastAsia="Georgia" w:cs="Georgia" w:ascii="Georgia" w:hAnsi="Georgia"/>
        </w:rPr>
        <w:t xml:space="preserve">On considère l'ensemble </w:t>
      </w:r>
      <m:oMath>
        <m:r>
          <m:rPr>
            <m:sty m:val="i"/>
          </m:rPr>
          <m:t>K</m:t>
        </m:r>
      </m:oMath>
      <w:r>
        <w:rPr>
          <w:rFonts w:eastAsia="Georgia" w:cs="Georgia" w:ascii="Georgia" w:hAnsi="Georgia"/>
        </w:rPr>
        <w:t xml:space="preserve"> défini par :</w:t>
      </w:r>
      <w:r>
        <w:rPr/>
        <w:br w:type="textWrapping"/>
      </w:r>
      <w:r>
        <w:rPr>
          <w:rFonts w:eastAsia="Georgia" w:cs="Georgia" w:ascii="Georgia" w:hAnsi="Georgia"/>
        </w:rPr>
        <w:t xml:space="preserve">On admet qu'il existe un unique élément </w:t>
      </w:r>
      <m:oMath>
        <m:r>
          <m:rPr>
            <m:sty m:val="i"/>
          </m:rPr>
          <m:t>w</m:t>
        </m:r>
        <m:r>
          <m:rPr>
            <m:sty m:val="p"/>
          </m:rPr>
          <m:t>∈</m:t>
        </m:r>
        <m:r>
          <m:rPr>
            <m:sty m:val="i"/>
          </m:rPr>
          <m:t>K</m:t>
        </m:r>
      </m:oMath>
      <w:r>
        <w:rPr/>
        <w:t xml:space="preserve"> tel que </w:t>
      </w:r>
      <m:oMath>
        <m:r>
          <m:rPr>
            <m:sty m:val="p"/>
          </m:rPr>
          <m:t>‖</m:t>
        </m:r>
        <m:r>
          <m:rPr>
            <m:sty m:val="i"/>
          </m:rPr>
          <m:t>f</m:t>
        </m:r>
        <m:r>
          <m:rPr>
            <m:sty m:val="p"/>
          </m:rPr>
          <m:t>−</m:t>
        </m:r>
        <m:r>
          <m:rPr>
            <m:sty m:val="i"/>
          </m:rPr>
          <m:t>w</m:t>
        </m:r>
        <m:r>
          <m:rPr>
            <m:sty m:val="p"/>
          </m:rPr>
          <m:t>‖</m:t>
        </m:r>
        <m:r>
          <m:rPr>
            <m:sty m:val="p"/>
          </m:rPr>
          <m:t>=</m:t>
        </m:r>
        <m:r>
          <m:rPr>
            <m:sty m:val="i"/>
          </m:rPr>
          <m:t>d</m:t>
        </m:r>
        <m:r>
          <m:rPr>
            <m:sty m:val="p"/>
          </m:rPr>
          <m:t>(</m:t>
        </m:r>
        <m:r>
          <m:rPr>
            <m:sty m:val="i"/>
          </m:rPr>
          <m:t>f</m:t>
        </m:r>
        <m:r>
          <m:rPr>
            <m:sty m:val="p"/>
          </m:rPr>
          <m:t>,</m:t>
        </m:r>
        <m:r>
          <m:rPr>
            <m:sty m:val="i"/>
          </m:rPr>
          <m:t>K</m:t>
        </m:r>
        <m:r>
          <m:rPr>
            <m:sty m:val="p"/>
          </m:rPr>
          <m:t>)</m:t>
        </m:r>
      </m:oMath>
      <w:r>
        <w:rPr>
          <w:rFonts w:eastAsia="Georgia" w:cs="Georgia" w:ascii="Georgia" w:hAnsi="Georgia"/>
        </w:rPr>
        <w:t xml:space="preserve">, où </w:t>
      </w:r>
      <m:oMath>
        <m:r>
          <m:rPr>
            <m:sty m:val="i"/>
          </m:rPr>
          <m:t>d</m:t>
        </m:r>
        <m:r>
          <m:rPr>
            <m:sty m:val="p"/>
          </m:rPr>
          <m:t>(</m:t>
        </m:r>
        <m:r>
          <m:rPr>
            <m:sty m:val="i"/>
          </m:rPr>
          <m:t>f</m:t>
        </m:r>
        <m:r>
          <m:rPr>
            <m:sty m:val="p"/>
          </m:rPr>
          <m:t>,</m:t>
        </m:r>
        <m:r>
          <m:rPr>
            <m:sty m:val="i"/>
          </m:rPr>
          <m:t>K</m:t>
        </m:r>
        <m:r>
          <m:rPr>
            <m:sty m:val="p"/>
          </m:rPr>
          <m:t>)</m:t>
        </m:r>
      </m:oMath>
      <w:r>
        <w:rPr>
          <w:rFonts w:eastAsia="Georgia" w:cs="Georgia" w:ascii="Georgia" w:hAnsi="Georgia"/>
        </w:rPr>
        <w:t xml:space="preserve"> désigne la distance euclidienne de </w:t>
      </w:r>
      <m:oMath>
        <m:r>
          <m:rPr>
            <m:sty m:val="i"/>
          </m:rPr>
          <m:t>f</m:t>
        </m:r>
      </m:oMath>
      <w:r>
        <w:rPr>
          <w:rFonts w:eastAsia="Georgia" w:cs="Georgia" w:ascii="Georgia" w:hAnsi="Georgia"/>
        </w:rPr>
        <w:t xml:space="preserve"> à </w:t>
      </w:r>
      <m:oMath>
        <m:r>
          <m:rPr>
            <m:sty m:val="i"/>
          </m:rPr>
          <m:t>K</m:t>
        </m:r>
      </m:oMath>
      <w:r>
        <w:rPr/>
        <w:t xml:space="preserve">.</w:t>
      </w:r>
    </w:p>
    <w:p>
      <w:pPr>
        <w:spacing w:after="220" w:lineRule="auto"/>
      </w:pPr>
      <w:r>
        <w:rPr/>
        <w:t xml:space="preserve">On admet aussi que si </w:t>
      </w:r>
      <m:oMath>
        <m:r>
          <m:rPr>
            <m:sty m:val="i"/>
          </m:rPr>
          <m:t>z</m:t>
        </m:r>
        <m:r>
          <m:rPr>
            <m:sty m:val="p"/>
          </m:rPr>
          <m:t>∈</m:t>
        </m:r>
        <m:r>
          <m:rPr>
            <m:sty m:val="i"/>
          </m:rPr>
          <m:t>K</m:t>
        </m:r>
      </m:oMath>
      <w:r>
        <w:rPr/>
        <w:t xml:space="preserve">, alors </w:t>
      </w:r>
      <m:oMath>
        <m:r>
          <m:rPr>
            <m:sty m:val="p"/>
          </m:rPr>
          <m:t>⟨</m:t>
        </m:r>
        <m:r>
          <m:rPr>
            <m:sty m:val="i"/>
          </m:rPr>
          <m:t>f</m:t>
        </m:r>
        <m:r>
          <m:rPr>
            <m:sty m:val="p"/>
          </m:rPr>
          <m:t>−</m:t>
        </m:r>
        <m:r>
          <m:rPr>
            <m:sty m:val="i"/>
          </m:rPr>
          <m:t>w</m:t>
        </m:r>
        <m:r>
          <m:rPr>
            <m:sty m:val="p"/>
          </m:rPr>
          <m:t>,</m:t>
        </m:r>
        <m:r>
          <m:rPr>
            <m:sty m:val="i"/>
          </m:rPr>
          <m:t>z</m:t>
        </m:r>
        <m:r>
          <m:rPr>
            <m:sty m:val="p"/>
          </m:rPr>
          <m:t>−</m:t>
        </m:r>
        <m:r>
          <m:rPr>
            <m:sty m:val="i"/>
          </m:rPr>
          <m:t>w</m:t>
        </m:r>
        <m:r>
          <m:rPr>
            <m:sty m:val="p"/>
          </m:rPr>
          <m:t>⟩</m:t>
        </m:r>
        <m:r>
          <m:rPr>
            <m:sty m:val="p"/>
          </m:rPr>
          <m:t>≤</m:t>
        </m:r>
        <m:r>
          <m:rPr>
            <m:sty m:val="p"/>
          </m:rPr>
          <m:t>0</m:t>
        </m:r>
      </m:oMath>
      <w:r>
        <w:rPr/>
        <w:t xml:space="preserve">.</w:t>
      </w:r>
    </w:p>
    <w:p>
      <w:pPr>
        <w:numPr>
          <w:ilvl w:val="0"/>
          <w:numId w:val="6"/>
        </w:numPr>
        <w:spacing w:lineRule="auto"/>
      </w:pPr>
      <w:r>
        <w:rPr>
          <w:rFonts w:eastAsia="Georgia" w:cs="Georgia" w:ascii="Georgia" w:hAnsi="Georgia"/>
        </w:rPr>
        <w:t xml:space="preserve">On considère l'application </w:t>
      </w:r>
      <m:oMath>
        <m:r>
          <m:rPr>
            <m:sty m:val="i"/>
          </m:rPr>
          <m:t>L</m:t>
        </m:r>
        <m:r>
          <m:rPr>
            <m:sty m:val="p"/>
          </m:rPr>
          <m:t>:</m:t>
        </m:r>
        <m:r>
          <m:rPr>
            <m:sty m:val="i"/>
          </m:rPr>
          <m:t>X</m:t>
        </m:r>
        <m:r>
          <m:rPr>
            <m:sty m:val="p"/>
          </m:rPr>
          <m:t>→</m:t>
        </m:r>
        <m:r>
          <m:rPr>
            <m:scr m:val="double-struck"/>
          </m:rPr>
          <m:t>R</m:t>
        </m:r>
      </m:oMath>
      <w:r>
        <w:rPr>
          <w:rFonts w:eastAsia="Georgia" w:cs="Georgia" w:ascii="Georgia" w:hAnsi="Georgia"/>
        </w:rPr>
        <w:t xml:space="preserve"> définie par :</w:t>
      </w:r>
      <w:r>
        <w:rPr/>
        <w:br w:type="textWrapping"/>
      </w:r>
      <w:r>
        <w:rPr/>
        <w:t xml:space="preserve">(a) Soit </w:t>
      </w:r>
      <m:oMath>
        <m:r>
          <m:rPr>
            <m:sty m:val="i"/>
          </m:rPr>
          <m:t>u</m:t>
        </m:r>
      </m:oMath>
      <w:r>
        <w:rPr>
          <w:rFonts w:eastAsia="Georgia" w:cs="Georgia" w:ascii="Georgia" w:hAnsi="Georgia"/>
        </w:rPr>
        <w:t xml:space="preserve"> un élément de </w:t>
      </w:r>
      <m:oMath>
        <m:r>
          <m:rPr>
            <m:sty m:val="i"/>
          </m:rPr>
          <m:t>X</m:t>
        </m:r>
      </m:oMath>
      <w:r>
        <w:rPr/>
        <w:t xml:space="preserve">. Exprimer </w:t>
      </w:r>
      <m:oMath>
        <m:limLow>
          <m:limLowPr/>
          <m:e>
            <m:r>
              <m:rPr>
                <m:sty m:val="p"/>
              </m:rPr>
              <m:t>sup</m:t>
            </m:r>
          </m:e>
          <m:lim>
            <m:r>
              <m:rPr>
                <m:sty m:val="p"/>
              </m:rPr>
              <m:t>‖</m:t>
            </m:r>
            <m:r>
              <m:rPr>
                <m:sty m:val="i"/>
              </m:rPr>
              <m:t>v</m:t>
            </m:r>
            <m:sSub>
              <m:sSubPr/>
              <m:e>
                <m:r>
                  <m:rPr>
                    <m:sty m:val="p"/>
                  </m:rPr>
                  <m:t>‖</m:t>
                </m:r>
              </m:e>
              <m:sub>
                <m:r>
                  <m:rPr>
                    <m:sty m:val="p"/>
                  </m:rPr>
                  <m:t>∞</m:t>
                </m:r>
              </m:sub>
            </m:sSub>
            <m:r>
              <m:rPr>
                <m:sty m:val="p"/>
              </m:rPr>
              <m:t>≤</m:t>
            </m:r>
            <m:r>
              <m:rPr>
                <m:sty m:val="p"/>
              </m:rPr>
              <m:t>1</m:t>
            </m:r>
          </m:lim>
        </m:limLow>
        <m:r>
          <m:rPr>
            <m:sty m:val="p"/>
          </m:rPr>
          <m:t xml:space="preserve"> </m:t>
        </m:r>
        <m:r>
          <m:rPr>
            <m:sty m:val="i"/>
          </m:rPr>
          <m:t>L</m:t>
        </m:r>
        <m:r>
          <m:rPr>
            <m:sty m:val="p"/>
          </m:rPr>
          <m:t>(</m:t>
        </m:r>
        <m:r>
          <m:rPr>
            <m:sty m:val="i"/>
          </m:rPr>
          <m:t>u</m:t>
        </m:r>
        <m:r>
          <m:rPr>
            <m:sty m:val="p"/>
          </m:rPr>
          <m:t>,</m:t>
        </m:r>
        <m:r>
          <m:rPr>
            <m:sty m:val="i"/>
          </m:rPr>
          <m:t>v</m:t>
        </m:r>
        <m:r>
          <m:rPr>
            <m:sty m:val="p"/>
          </m:rPr>
          <m:t>)</m:t>
        </m:r>
      </m:oMath>
      <w:r>
        <w:rPr/>
        <w:t xml:space="preserve"> en fonction de </w:t>
      </w:r>
      <m:oMath>
        <m:r>
          <m:rPr>
            <m:sty m:val="i"/>
          </m:rPr>
          <m:t>H</m:t>
        </m:r>
      </m:oMath>
      <w:r>
        <w:rPr/>
        <w:t xml:space="preserve">.</w:t>
      </w:r>
      <w:r>
        <w:rPr/>
        <w:br w:type="textWrapping"/>
      </w:r>
      <w:r>
        <w:rPr/>
        <w:t xml:space="preserve">(b) Montrer que : </w:t>
      </w:r>
      <m:oMath>
        <m:r>
          <m:rPr>
            <m:sty m:val="i"/>
          </m:rPr>
          <m:t>u</m:t>
        </m:r>
        <m:r>
          <m:rPr>
            <m:sty m:val="p"/>
          </m:rPr>
          <m:t>=</m:t>
        </m:r>
        <m:r>
          <m:rPr>
            <m:sty m:val="i"/>
          </m:rPr>
          <m:t>f</m:t>
        </m:r>
        <m:r>
          <m:rPr>
            <m:sty m:val="p"/>
          </m:rPr>
          <m:t>−</m:t>
        </m:r>
        <m:r>
          <m:rPr>
            <m:sty m:val="i"/>
          </m:rPr>
          <m:t>w</m:t>
        </m:r>
      </m:oMath>
      <w:r>
        <w:rPr/>
        <w:t xml:space="preserve">.</w:t>
      </w:r>
    </w:p>
    <w:p>
      <w:pPr>
        <w:numPr>
          <w:ilvl w:val="0"/>
          <w:numId w:val="6"/>
        </w:numPr>
        <w:spacing w:lineRule="auto"/>
      </w:pPr>
      <w:r>
        <w:rPr>
          <w:rFonts w:eastAsia="Georgia" w:cs="Georgia" w:ascii="Georgia" w:hAnsi="Georgia"/>
        </w:rPr>
        <w:t xml:space="preserve">Démontrer l'égalité (5).</w:t>
      </w:r>
    </w:p>
    <w:p>
      <w:pPr>
        <w:spacing w:after="220" w:lineRule="auto"/>
      </w:pPr>
      <m:oMathPara>
        <m:oMath>
          <m:r>
            <m:rPr>
              <m:sty m:val="p"/>
            </m:rPr>
            <m:t>‖</m:t>
          </m:r>
          <m:r>
            <m:rPr>
              <m:sty m:val="i"/>
            </m:rPr>
            <m:t>u</m:t>
          </m:r>
          <m:sSub>
            <m:sSubPr/>
            <m:e>
              <m:r>
                <m:rPr>
                  <m:sty m:val="p"/>
                </m:rPr>
                <m:t>‖</m:t>
              </m:r>
            </m:e>
            <m:sub>
              <m:r>
                <m:rPr>
                  <m:sty m:val="p"/>
                </m:rPr>
                <m:t>1</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u</m:t>
                  </m:r>
                </m:e>
                <m:sub>
                  <m:r>
                    <m:rPr>
                      <m:sty m:val="i"/>
                    </m:rPr>
                    <m:t>i</m:t>
                  </m:r>
                </m:sub>
              </m:sSub>
            </m:e>
          </m:d>
        </m:oMath>
      </m:oMathPara>
    </w:p>
    <w:p>
      <w:pPr>
        <w:spacing w:after="220" w:lineRule="auto"/>
      </w:pPr>
      <m:oMathPara>
        <m:oMath>
          <m:r>
            <m:rPr>
              <m:sty m:val="p"/>
            </m:rPr>
            <m:t>‖</m:t>
          </m:r>
          <m:r>
            <m:rPr>
              <m:sty m:val="i"/>
            </m:rPr>
            <m:t>u</m:t>
          </m:r>
          <m:sSub>
            <m:sSubPr/>
            <m:e>
              <m:r>
                <m:rPr>
                  <m:sty m:val="p"/>
                </m:rPr>
                <m:t>‖</m:t>
              </m:r>
            </m:e>
            <m:sub>
              <m:r>
                <m:rPr>
                  <m:sty m:val="p"/>
                </m:rPr>
                <m:t>∞</m:t>
              </m:r>
            </m:sub>
          </m:sSub>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u</m:t>
                  </m:r>
                </m:e>
                <m:sub>
                  <m:r>
                    <m:rPr>
                      <m:sty m:val="i"/>
                    </m:rPr>
                    <m:t>i</m:t>
                  </m:r>
                </m:sub>
              </m:sSub>
            </m:e>
          </m:d>
        </m:oMath>
      </m:oMathPara>
    </w:p>
    <w:p>
      <w:pPr>
        <w:spacing w:after="220" w:lineRule="auto"/>
      </w:pPr>
      <m:oMathPara>
        <m:oMath>
          <m:r>
            <m:rPr>
              <m:sty m:val="i"/>
            </m:rPr>
            <m:t>H</m:t>
          </m:r>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u</m:t>
          </m:r>
          <m:sSup>
            <m:sSupPr/>
            <m:e>
              <m:r>
                <m:rPr>
                  <m:sty m:val="p"/>
                </m:rPr>
                <m:t>‖</m:t>
              </m:r>
            </m:e>
            <m:sup>
              <m:r>
                <m:rPr>
                  <m:sty m:val="p"/>
                </m:rPr>
                <m:t>2</m:t>
              </m:r>
            </m:sup>
          </m:sSup>
          <m:r>
            <m:rPr>
              <m:sty m:val="p"/>
            </m:rPr>
            <m:t>+</m:t>
          </m:r>
          <m:r>
            <m:rPr>
              <m:sty m:val="p"/>
            </m:rPr>
            <m:t>‖</m:t>
          </m:r>
          <m:r>
            <m:rPr>
              <m:sty m:val="i"/>
            </m:rPr>
            <m:t>A</m:t>
          </m:r>
          <m:r>
            <m:rPr>
              <m:sty m:val="i"/>
            </m:rPr>
            <m:t>u</m:t>
          </m:r>
          <m:sSub>
            <m:sSubPr/>
            <m:e>
              <m:r>
                <m:rPr>
                  <m:sty m:val="p"/>
                </m:rPr>
                <m:t>‖</m:t>
              </m:r>
            </m:e>
            <m:sub>
              <m:r>
                <m:rPr>
                  <m:sty m:val="p"/>
                </m:rPr>
                <m:t>1</m:t>
              </m:r>
            </m:sub>
          </m:sSub>
        </m:oMath>
      </m:oMathPara>
    </w:p>
    <w:p>
      <w:pPr>
        <w:spacing w:after="220" w:lineRule="auto"/>
      </w:pPr>
      <m:oMathPara>
        <m:oMath>
          <m:r>
            <m:rPr>
              <m:sty m:val="i"/>
            </m:rPr>
            <m:t>K</m:t>
          </m:r>
          <m:r>
            <m:rPr>
              <m:sty m:val="p"/>
            </m:rPr>
            <m:t>=</m:t>
          </m:r>
          <m:d>
            <m:dPr>
              <m:begChr m:val="{"/>
              <m:endChr m:val="}"/>
              <m:ctrlPr>
                <w:rPr>
                  <w:rFonts w:ascii="Cambria Math" w:hAnsi="Cambria Math"/>
                </w:rPr>
              </m:ctrlPr>
            </m:dPr>
            <m:e>
              <m:r>
                <m:rPr>
                  <m:sty m:val="i"/>
                </m:rPr>
                <m:t>A</m:t>
              </m:r>
              <m:r>
                <m:rPr>
                  <m:sty m:val="i"/>
                </m:rPr>
                <m:t>v</m:t>
              </m:r>
              <m:r>
                <m:rPr>
                  <m:nor/>
                </m:rPr>
                <m:t> tel que </m:t>
              </m:r>
              <m:r>
                <m:rPr>
                  <m:sty m:val="p"/>
                </m:rPr>
                <m:t>‖</m:t>
              </m:r>
              <m:r>
                <m:rPr>
                  <m:sty m:val="i"/>
                </m:rPr>
                <m:t>v</m:t>
              </m:r>
              <m:sSub>
                <m:sSubPr/>
                <m:e>
                  <m:r>
                    <m:rPr>
                      <m:sty m:val="p"/>
                    </m:rPr>
                    <m:t>‖</m:t>
                  </m:r>
                </m:e>
                <m:sub>
                  <m:r>
                    <m:rPr>
                      <m:sty m:val="p"/>
                    </m:rPr>
                    <m:t>∞</m:t>
                  </m:r>
                </m:sub>
              </m:sSub>
              <m:r>
                <m:rPr>
                  <m:sty m:val="p"/>
                </m:rPr>
                <m:t>≤</m:t>
              </m:r>
              <m:r>
                <m:rPr>
                  <m:sty m:val="p"/>
                </m:rPr>
                <m:t>1</m:t>
              </m:r>
            </m:e>
          </m:d>
        </m:oMath>
      </m:oMathPara>
    </w:p>
    <w:p>
      <w:pPr>
        <w:spacing w:after="220" w:lineRule="auto"/>
      </w:pPr>
      <m:oMathPara>
        <m:oMath>
          <m:r>
            <m:rPr>
              <m:sty m:val="i"/>
            </m:rPr>
            <m:t>L</m:t>
          </m:r>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u</m:t>
          </m:r>
          <m:sSup>
            <m:sSupPr/>
            <m:e>
              <m:r>
                <m:rPr>
                  <m:sty m:val="p"/>
                </m:rPr>
                <m:t>‖</m:t>
              </m:r>
            </m:e>
            <m:sup>
              <m:r>
                <m:rPr>
                  <m:sty m:val="p"/>
                </m:rPr>
                <m:t>2</m:t>
              </m:r>
            </m:sup>
          </m:sSup>
          <m:r>
            <m:rPr>
              <m:sty m:val="p"/>
            </m:rPr>
            <m:t>+</m:t>
          </m:r>
          <m:r>
            <m:rPr>
              <m:sty m:val="p"/>
            </m:rPr>
            <m:t>⟨</m:t>
          </m:r>
          <m:r>
            <m:rPr>
              <m:sty m:val="i"/>
            </m:rPr>
            <m:t>v</m:t>
          </m:r>
          <m:r>
            <m:rPr>
              <m:sty m:val="p"/>
            </m:rPr>
            <m:t>,</m:t>
          </m:r>
          <m:r>
            <m:rPr>
              <m:sty m:val="i"/>
            </m:rPr>
            <m:t>A</m:t>
          </m:r>
          <m:r>
            <m:rPr>
              <m:sty m:val="i"/>
            </m:rPr>
            <m:t>u</m:t>
          </m:r>
          <m:r>
            <m:rPr>
              <m:sty m:val="p"/>
            </m:rPr>
            <m:t>⟩</m:t>
          </m:r>
        </m:oMath>
      </m:oMathPara>
    </w:p>
    <w:p>
      <w:pPr>
        <w:spacing w:after="220" w:lineRule="auto"/>
      </w:pPr>
      <m:oMathPara>
        <m:oMath>
          <m:r>
            <m:rPr>
              <m:sty m:val="i"/>
            </m:rPr>
            <m:t>L</m:t>
          </m:r>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u</m:t>
          </m:r>
          <m:r>
            <m:rPr>
              <m:sty m:val="p"/>
            </m:rPr>
            <m:t>−</m:t>
          </m:r>
          <m:r>
            <m:rPr>
              <m:sty m:val="i"/>
            </m:rPr>
            <m:t>A</m:t>
          </m:r>
          <m:r>
            <m:rPr>
              <m:sty m:val="i"/>
            </m:rPr>
            <m:t>v</m:t>
          </m:r>
          <m:sSup>
            <m:sSupPr/>
            <m:e>
              <m:r>
                <m:rPr>
                  <m:sty m:val="p"/>
                </m:rPr>
                <m:t>‖</m:t>
              </m:r>
            </m:e>
            <m:sup>
              <m:r>
                <m:rPr>
                  <m:sty m:val="p"/>
                </m:rPr>
                <m:t>2</m:t>
              </m:r>
            </m:sup>
          </m:sSup>
          <m:r>
            <m:rPr>
              <m:sty m:val="p"/>
            </m:rPr>
            <m:t>−</m:t>
          </m:r>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A</m:t>
          </m:r>
          <m:r>
            <m:rPr>
              <m:sty m:val="i"/>
            </m:rPr>
            <m:t>v</m:t>
          </m:r>
          <m:sSup>
            <m:sSupPr/>
            <m:e>
              <m:r>
                <m:rPr>
                  <m:sty m:val="p"/>
                </m:rPr>
                <m:t>‖</m:t>
              </m:r>
            </m:e>
            <m:sup>
              <m:r>
                <m:rPr>
                  <m:sty m:val="p"/>
                </m:rPr>
                <m:t>2</m:t>
              </m:r>
            </m:sup>
          </m:sSup>
          <m:r>
            <m:rPr>
              <m:sty m:val="p"/>
            </m:rPr>
            <m:t>+</m:t>
          </m:r>
          <m:f>
            <m:fPr>
              <m:ctrlPr>
                <w:rPr>
                  <w:rFonts w:ascii="Cambria Math" w:hAnsi="Cambria Math"/>
                </w:rPr>
              </m:ctrlPr>
            </m:fPr>
            <m:num>
              <m:r>
                <m:rPr>
                  <m:sty m:val="p"/>
                </m:rPr>
                <m:t>1</m:t>
              </m:r>
            </m:num>
            <m:den>
              <m:r>
                <m:rPr>
                  <m:sty m:val="p"/>
                </m:rPr>
                <m:t>2</m:t>
              </m:r>
            </m:den>
          </m:f>
          <m:r>
            <m:rPr>
              <m:sty m:val="p"/>
            </m:rPr>
            <m:t>‖</m:t>
          </m:r>
          <m:r>
            <m:rPr>
              <m:sty m:val="i"/>
            </m:rPr>
            <m:t>f</m:t>
          </m:r>
          <m:sSup>
            <m:sSupPr/>
            <m:e>
              <m:r>
                <m:rPr>
                  <m:sty m:val="p"/>
                </m:rPr>
                <m:t>‖</m:t>
              </m:r>
            </m:e>
            <m:sup>
              <m:r>
                <m:rPr>
                  <m:sty m:val="p"/>
                </m:rPr>
                <m:t>2</m:t>
              </m:r>
            </m:sup>
          </m:sSup>
        </m:oMath>
      </m:oMathPara>
    </w:p>
    <w:p>
      <w:pPr>
        <w:spacing w:after="220" w:lineRule="auto"/>
      </w:pPr>
      <w:r>
        <w:rPr>
          <w:rFonts w:eastAsia="Georgia" w:cs="Georgia" w:ascii="Georgia" w:hAnsi="Georgia"/>
        </w:rPr>
        <w:t xml:space="preserve">(c) Dans cette question, on admet que l'on a l'égalité :</w:t>
      </w:r>
    </w:p>
    <w:p>
      <w:pPr>
        <w:spacing w:after="220" w:lineRule="auto"/>
      </w:pPr>
      <m:oMathPara>
        <m:oMath>
          <m:limLow>
            <m:limLowPr/>
            <m:e>
              <m:r>
                <m:rPr>
                  <m:sty m:val="p"/>
                </m:rPr>
                <m:t>sup</m:t>
              </m:r>
            </m:e>
            <m:lim>
              <m:r>
                <m:rPr>
                  <m:sty m:val="p"/>
                </m:rPr>
                <m:t>‖</m:t>
              </m:r>
              <m:r>
                <m:rPr>
                  <m:sty m:val="i"/>
                </m:rPr>
                <m:t>v</m:t>
              </m:r>
              <m:sSub>
                <m:sSubPr/>
                <m:e>
                  <m:r>
                    <m:rPr>
                      <m:sty m:val="p"/>
                    </m:rPr>
                    <m:t>‖</m:t>
                  </m:r>
                </m:e>
                <m:sub>
                  <m:r>
                    <m:rPr>
                      <m:sty m:val="p"/>
                    </m:rPr>
                    <m:t>∞</m:t>
                  </m:r>
                </m:sub>
              </m:sSub>
              <m:r>
                <m:rPr>
                  <m:sty m:val="p"/>
                </m:rPr>
                <m:t>≤</m:t>
              </m:r>
              <m:r>
                <m:rPr>
                  <m:sty m:val="p"/>
                </m:rPr>
                <m:t>1</m:t>
              </m:r>
            </m:lim>
          </m:limLow>
          <m:r>
            <m:rPr>
              <m:sty m:val="p"/>
            </m:rPr>
            <m:t xml:space="preserve"> </m:t>
          </m:r>
          <m:limLow>
            <m:limLowPr/>
            <m:e>
              <m:r>
                <m:rPr>
                  <m:sty m:val="p"/>
                </m:rPr>
                <m:t>inf</m:t>
              </m:r>
            </m:e>
            <m:lim>
              <m:r>
                <m:rPr>
                  <m:sty m:val="i"/>
                </m:rPr>
                <m:t>u</m:t>
              </m:r>
              <m:r>
                <m:rPr>
                  <m:sty m:val="p"/>
                </m:rPr>
                <m:t>∈</m:t>
              </m:r>
              <m:r>
                <m:rPr>
                  <m:sty m:val="i"/>
                </m:rPr>
                <m:t>X</m:t>
              </m:r>
            </m:lim>
          </m:limLow>
          <m:r>
            <m:rPr>
              <m:sty m:val="p"/>
            </m:rPr>
            <m:t xml:space="preserve"> </m:t>
          </m:r>
          <m:r>
            <m:rPr>
              <m:sty m:val="i"/>
            </m:rPr>
            <m:t>L</m:t>
          </m:r>
          <m:r>
            <m:rPr>
              <m:sty m:val="p"/>
            </m:rPr>
            <m:t>(</m:t>
          </m:r>
          <m:r>
            <m:rPr>
              <m:sty m:val="i"/>
            </m:rPr>
            <m:t>u</m:t>
          </m:r>
          <m:r>
            <m:rPr>
              <m:sty m:val="p"/>
            </m:rPr>
            <m:t>,</m:t>
          </m:r>
          <m:r>
            <m:rPr>
              <m:sty m:val="i"/>
            </m:rPr>
            <m:t>v</m:t>
          </m:r>
          <m:r>
            <m:rPr>
              <m:sty m:val="p"/>
            </m:rPr>
            <m:t>)</m:t>
          </m:r>
          <m:r>
            <m:rPr>
              <m:sty m:val="p"/>
            </m:rPr>
            <m:t>=</m:t>
          </m:r>
          <m:limLow>
            <m:limLowPr/>
            <m:e>
              <m:r>
                <m:rPr>
                  <m:sty m:val="p"/>
                </m:rPr>
                <m:t>inf</m:t>
              </m:r>
            </m:e>
            <m:lim>
              <m:r>
                <m:rPr>
                  <m:sty m:val="i"/>
                </m:rPr>
                <m:t>u</m:t>
              </m:r>
              <m:r>
                <m:rPr>
                  <m:sty m:val="p"/>
                </m:rPr>
                <m:t>∈</m:t>
              </m:r>
              <m:r>
                <m:rPr>
                  <m:sty m:val="i"/>
                </m:rPr>
                <m:t>X</m:t>
              </m:r>
            </m:lim>
          </m:limLow>
          <m:r>
            <m:rPr>
              <m:sty m:val="p"/>
            </m:rPr>
            <m:t xml:space="preserve"> </m:t>
          </m:r>
          <m:limLow>
            <m:limLowPr/>
            <m:e>
              <m:r>
                <m:rPr>
                  <m:sty m:val="p"/>
                </m:rPr>
                <m:t>sup</m:t>
              </m:r>
            </m:e>
            <m:lim>
              <m:r>
                <m:rPr>
                  <m:sty m:val="p"/>
                </m:rPr>
                <m:t>‖</m:t>
              </m:r>
              <m:r>
                <m:rPr>
                  <m:sty m:val="i"/>
                </m:rPr>
                <m:t>v</m:t>
              </m:r>
              <m:sSub>
                <m:sSubPr/>
                <m:e>
                  <m:r>
                    <m:rPr>
                      <m:sty m:val="p"/>
                    </m:rPr>
                    <m:t>‖</m:t>
                  </m:r>
                </m:e>
                <m:sub>
                  <m:r>
                    <m:rPr>
                      <m:sty m:val="p"/>
                    </m:rPr>
                    <m:t>∞</m:t>
                  </m:r>
                </m:sub>
              </m:sSub>
              <m:r>
                <m:rPr>
                  <m:sty m:val="p"/>
                </m:rPr>
                <m:t>≤</m:t>
              </m:r>
              <m:r>
                <m:rPr>
                  <m:sty m:val="p"/>
                </m:rPr>
                <m:t>1</m:t>
              </m:r>
            </m:lim>
          </m:limLow>
          <m:r>
            <m:rPr>
              <m:sty m:val="p"/>
            </m:rPr>
            <m:t xml:space="preserve"> </m:t>
          </m:r>
          <m:r>
            <m:rPr>
              <m:sty m:val="i"/>
            </m:rPr>
            <m:t>L</m:t>
          </m:r>
          <m:r>
            <m:rPr>
              <m:sty m:val="p"/>
            </m:rPr>
            <m:t>(</m:t>
          </m:r>
          <m:r>
            <m:rPr>
              <m:sty m:val="i"/>
            </m:rPr>
            <m:t>u</m:t>
          </m:r>
          <m:r>
            <m:rPr>
              <m:sty m:val="p"/>
            </m:rPr>
            <m:t>,</m:t>
          </m:r>
          <m:r>
            <m:rPr>
              <m:sty m:val="i"/>
            </m:rPr>
            <m:t>v</m:t>
          </m:r>
          <m:r>
            <m:rPr>
              <m:sty m:val="p"/>
            </m:rPr>
            <m:t>)</m:t>
          </m:r>
        </m:oMath>
      </m:oMathPara>
    </w:p>
    <w:p>
      <w:pPr>
        <w:spacing w:after="220" w:lineRule="auto"/>
      </w:pPr>
      <w:r>
        <w:rPr/>
        <w:t xml:space="preserve">Montrer que </w:t>
      </w:r>
      <m:oMath>
        <m:r>
          <m:rPr>
            <m:sty m:val="i"/>
          </m:rPr>
          <m:t>u</m:t>
        </m:r>
      </m:oMath>
      <w:r>
        <w:rPr>
          <w:rFonts w:eastAsia="Georgia" w:cs="Georgia" w:ascii="Georgia" w:hAnsi="Georgia"/>
        </w:rPr>
        <w:t xml:space="preserve"> est solution du problème (4) si et seulement si</w:t>
      </w:r>
      <w:r>
        <w:rPr/>
        <w:br w:type="textWrapping"/>
      </w:r>
      <w:r>
        <w:rPr/>
        <w:t xml:space="preserve">avec </w:t>
      </w:r>
      <m:oMath>
        <m:sSub>
          <m:sSubPr/>
          <m:e>
            <m:d>
              <m:dPr>
                <m:begChr m:val="("/>
                <m:endChr m:val=")"/>
                <m:ctrlPr>
                  <w:rPr>
                    <w:rFonts w:ascii="Cambria Math" w:hAnsi="Cambria Math"/>
                  </w:rPr>
                </m:ctrlPr>
              </m:dPr>
              <m:e>
                <m:sSub>
                  <m:sSubPr/>
                  <m:e>
                    <m:r>
                      <m:rPr>
                        <m:sty m:val="i"/>
                      </m:rPr>
                      <m:t>A</m:t>
                    </m:r>
                  </m:e>
                  <m:sub>
                    <m:r>
                      <m:rPr>
                        <m:sty m:val="i"/>
                      </m:rPr>
                      <m:t>ϵ</m:t>
                    </m:r>
                  </m:sub>
                </m:sSub>
                <m:r>
                  <m:rPr>
                    <m:sty m:val="p"/>
                  </m:rPr>
                  <m:t>(</m:t>
                </m:r>
                <m:r>
                  <m:rPr>
                    <m:sty m:val="i"/>
                  </m:rPr>
                  <m:t>u</m:t>
                </m:r>
                <m:r>
                  <m:rPr>
                    <m:sty m:val="p"/>
                  </m:rPr>
                  <m:t>)</m:t>
                </m:r>
              </m:e>
            </m:d>
          </m:e>
          <m:sub>
            <m:r>
              <m:rPr>
                <m:sty m:val="i"/>
              </m:rPr>
              <m:t>i</m:t>
            </m:r>
          </m:sub>
        </m:sSub>
        <m:r>
          <m:rPr>
            <m:sty m:val="p"/>
          </m:rPr>
          <m:t>=</m:t>
        </m:r>
        <m:rad>
          <m:radPr>
            <m:degHide m:val="1"/>
            <m:ctrlPr>
              <w:rPr>
                <w:rFonts w:ascii="Cambria Math" w:hAnsi="Cambria Math"/>
              </w:rPr>
            </m:ctrlPr>
          </m:radPr>
          <m:deg/>
          <m:e>
            <m:sSup>
              <m:sSupPr/>
              <m:e>
                <m:r>
                  <m:rPr>
                    <m:sty m:val="i"/>
                  </m:rPr>
                  <m:t>ϵ</m:t>
                </m:r>
              </m:e>
              <m:sup>
                <m:r>
                  <m:rPr>
                    <m:sty m:val="p"/>
                  </m:rPr>
                  <m:t>2</m:t>
                </m:r>
              </m:sup>
            </m:sSup>
            <m:r>
              <m:rPr>
                <m:sty m:val="p"/>
              </m:rPr>
              <m:t>+</m:t>
            </m:r>
            <m:r>
              <m:rPr>
                <m:sty m:val="p"/>
              </m:rPr>
              <m:t>(</m:t>
            </m:r>
            <m:r>
              <m:rPr>
                <m:sty m:val="i"/>
              </m:rPr>
              <m:t>A</m:t>
            </m:r>
            <m:r>
              <m:rPr>
                <m:sty m:val="i"/>
              </m:rPr>
              <m:t>u</m:t>
            </m:r>
            <m:sSubSup>
              <m:sSubSupPr/>
              <m:e>
                <m:r>
                  <m:rPr>
                    <m:sty m:val="p"/>
                  </m:rPr>
                  <m:t>)</m:t>
                </m:r>
              </m:e>
              <m:sub>
                <m:r>
                  <m:rPr>
                    <m:sty m:val="i"/>
                  </m:rPr>
                  <m:t>i</m:t>
                </m:r>
              </m:sub>
              <m:sup>
                <m:r>
                  <m:rPr>
                    <m:sty m:val="p"/>
                  </m:rPr>
                  <m:t>2</m:t>
                </m:r>
              </m:sup>
            </m:sSubSup>
          </m:e>
        </m:rad>
      </m:oMath>
      <w:r>
        <w:rPr>
          <w:rFonts w:eastAsia="Georgia" w:cs="Georgia" w:ascii="Georgia" w:hAnsi="Georgia"/>
        </w:rPr>
        <w:t xml:space="preserve">. On définit :</w:t>
      </w:r>
      <w:r>
        <w:rPr/>
        <w:br w:type="textWrapping"/>
      </w:r>
      <w:r>
        <w:rPr/>
        <w:t xml:space="preserve">avec </w:t>
      </w:r>
      <m:oMath>
        <m:r>
          <m:rPr>
            <m:scr m:val="script"/>
          </m:rPr>
          <m:t>A</m:t>
        </m:r>
        <m:r>
          <m:rPr>
            <m:sty m:val="p"/>
          </m:rPr>
          <m:t>(</m:t>
        </m:r>
        <m:r>
          <m:rPr>
            <m:sty m:val="i"/>
          </m:rPr>
          <m:t>u</m:t>
        </m:r>
        <m:r>
          <m:rPr>
            <m:sty m:val="p"/>
          </m:rPr>
          <m:t>)</m:t>
        </m:r>
      </m:oMath>
      <w:r>
        <w:rPr>
          <w:rFonts w:eastAsia="Georgia" w:cs="Georgia" w:ascii="Georgia" w:hAnsi="Georgia"/>
        </w:rPr>
        <w:t xml:space="preserve"> élément de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donné par (on note </w:t>
      </w:r>
      <m:oMath>
        <m:sSub>
          <m:sSubPr/>
          <m:e>
            <m:r>
              <m:rPr>
                <m:sty m:val="i"/>
              </m:rPr>
              <m:t>I</m:t>
            </m:r>
          </m:e>
          <m:sub>
            <m:r>
              <m:rPr>
                <m:sty m:val="i"/>
              </m:rPr>
              <m:t>N</m:t>
            </m:r>
          </m:sub>
        </m:sSub>
      </m:oMath>
      <w:r>
        <w:rPr>
          <w:rFonts w:eastAsia="Georgia" w:cs="Georgia" w:ascii="Georgia" w:hAnsi="Georgia"/>
        </w:rPr>
        <w:t xml:space="preserve"> la matrice identité de </w:t>
      </w:r>
      <m:oMath>
        <m:d>
          <m:dPr>
            <m:begChr m:val=""/>
            <m:endChr m:val=")"/>
            <m:ctrlPr>
              <w:rPr>
                <w:rFonts w:ascii="Cambria Math" w:hAnsi="Cambria Math"/>
              </w:rPr>
            </m:ctrlPr>
          </m:dPr>
          <m:e>
            <m:sSub>
              <m:sSubPr/>
              <m:e>
                <m:r>
                  <m:rPr>
                    <m:sty m:val="i"/>
                  </m:rPr>
                  <m:t>M</m:t>
                </m:r>
              </m:e>
              <m:sub>
                <m:r>
                  <m:rPr>
                    <m:sty m:val="i"/>
                  </m:rPr>
                  <m:t>N</m:t>
                </m:r>
              </m:sub>
            </m:sSub>
            <m:r>
              <m:rPr>
                <m:sty m:val="p"/>
              </m:rPr>
              <m:t>(</m:t>
            </m:r>
            <m:r>
              <m:rPr>
                <m:scr m:val="double-struck"/>
              </m:rPr>
              <m:t>R</m:t>
            </m:r>
            <m:r>
              <m:rPr>
                <m:sty m:val="p"/>
              </m:rPr>
              <m:t>)</m:t>
            </m:r>
          </m:e>
        </m:d>
      </m:oMath>
      <w:r>
        <w:rPr/>
        <w:t xml:space="preserve"> :</w:t>
      </w:r>
    </w:p>
    <w:p>
      <w:pPr>
        <w:spacing w:after="220" w:lineRule="auto"/>
      </w:pPr>
      <m:oMathPara>
        <m:oMath>
          <m:r>
            <m:rPr>
              <m:scr m:val="script"/>
            </m:rPr>
            <m:t>G</m:t>
          </m:r>
          <m:r>
            <m:rPr>
              <m:sty m:val="p"/>
            </m:rPr>
            <m:t>(</m:t>
          </m:r>
          <m:r>
            <m:rPr>
              <m:sty m:val="i"/>
            </m:rPr>
            <m:t>v</m:t>
          </m:r>
          <m:r>
            <m:rPr>
              <m:sty m:val="p"/>
            </m:rPr>
            <m:t>,</m:t>
          </m:r>
          <m:r>
            <m:rPr>
              <m:sty m:val="i"/>
            </m:rPr>
            <m:t>u</m:t>
          </m:r>
          <m:r>
            <m:rPr>
              <m:sty m:val="p"/>
            </m:rPr>
            <m:t>)</m:t>
          </m:r>
          <m:r>
            <m:rPr>
              <m:sty m:val="p"/>
            </m:rPr>
            <m:t>=</m:t>
          </m:r>
          <m:r>
            <m:rPr>
              <m:sty m:val="i"/>
            </m:rPr>
            <m:t>G</m:t>
          </m:r>
          <m:r>
            <m:rPr>
              <m:sty m:val="p"/>
            </m:rPr>
            <m:t>(</m:t>
          </m:r>
          <m:r>
            <m:rPr>
              <m:sty m:val="i"/>
            </m:rPr>
            <m:t>u</m:t>
          </m:r>
          <m:r>
            <m:rPr>
              <m:sty m:val="p"/>
            </m:rPr>
            <m:t>)</m:t>
          </m:r>
          <m:r>
            <m:rPr>
              <m:sty m:val="p"/>
            </m:rPr>
            <m:t>+</m:t>
          </m:r>
          <m:r>
            <m:rPr>
              <m:sty m:val="p"/>
            </m:rPr>
            <m:t>⟨</m:t>
          </m:r>
          <m:r>
            <m:rPr>
              <m:sty m:val="i"/>
            </m:rPr>
            <m:t>v</m:t>
          </m:r>
          <m:r>
            <m:rPr>
              <m:sty m:val="p"/>
            </m:rPr>
            <m:t>−</m:t>
          </m:r>
          <m:r>
            <m:rPr>
              <m:sty m:val="i"/>
            </m:rPr>
            <m:t>u</m:t>
          </m:r>
          <m:r>
            <m:rPr>
              <m:sty m:val="p"/>
            </m:rPr>
            <m:t>,</m:t>
          </m:r>
          <m:r>
            <m:rPr>
              <m:sty m:val="p"/>
            </m:rPr>
            <m:t>∇</m:t>
          </m:r>
          <m:r>
            <m:rPr>
              <m:sty m:val="i"/>
            </m:rPr>
            <m:t>G</m:t>
          </m:r>
          <m:r>
            <m:rPr>
              <m:sty m:val="p"/>
            </m:rPr>
            <m:t>(</m:t>
          </m:r>
          <m:r>
            <m:rPr>
              <m:sty m:val="i"/>
            </m:rPr>
            <m:t>u</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v</m:t>
          </m:r>
          <m:r>
            <m:rPr>
              <m:sty m:val="p"/>
            </m:rPr>
            <m:t>−</m:t>
          </m:r>
          <m:r>
            <m:rPr>
              <m:sty m:val="i"/>
            </m:rPr>
            <m:t>u</m:t>
          </m:r>
          <m:r>
            <m:rPr>
              <m:sty m:val="p"/>
            </m:rPr>
            <m:t>,</m:t>
          </m:r>
          <m:r>
            <m:rPr>
              <m:scr m:val="script"/>
            </m:rPr>
            <m:t>A</m:t>
          </m:r>
          <m:r>
            <m:rPr>
              <m:sty m:val="p"/>
            </m:rPr>
            <m:t>(</m:t>
          </m:r>
          <m:r>
            <m:rPr>
              <m:sty m:val="i"/>
            </m:rPr>
            <m:t>u</m:t>
          </m:r>
          <m:r>
            <m:rPr>
              <m:sty m:val="p"/>
            </m:rPr>
            <m:t>)</m:t>
          </m:r>
          <m:r>
            <m:rPr>
              <m:sty m:val="p"/>
            </m:rPr>
            <m:t>(</m:t>
          </m:r>
          <m:r>
            <m:rPr>
              <m:sty m:val="i"/>
            </m:rPr>
            <m:t>v</m:t>
          </m:r>
          <m:r>
            <m:rPr>
              <m:sty m:val="p"/>
            </m:rPr>
            <m:t>−</m:t>
          </m:r>
          <m:r>
            <m:rPr>
              <m:sty m:val="i"/>
            </m:rPr>
            <m:t>u</m:t>
          </m:r>
          <m:r>
            <m:rPr>
              <m:sty m:val="p"/>
            </m:rPr>
            <m:t>)</m:t>
          </m:r>
          <m:r>
            <m:rPr>
              <m:sty m:val="p"/>
            </m:rPr>
            <m:t>⟩</m:t>
          </m:r>
        </m:oMath>
      </m:oMathPara>
    </w:p>
    <w:p>
      <w:pPr>
        <w:spacing w:after="220" w:lineRule="auto"/>
      </w:pPr>
      <w:r>
        <w:rPr>
          <w:rFonts w:eastAsia="Georgia" w:cs="Georgia" w:ascii="Georgia" w:hAnsi="Georgia"/>
        </w:rPr>
        <w:t xml:space="preserve">où </w:t>
      </w:r>
      <m:oMath>
        <m:r>
          <m:rPr>
            <m:sty m:val="i"/>
          </m:rPr>
          <m:t>C</m:t>
        </m:r>
        <m:r>
          <m:rPr>
            <m:sty m:val="p"/>
          </m:rPr>
          <m:t>(</m:t>
        </m:r>
        <m:r>
          <m:rPr>
            <m:sty m:val="i"/>
          </m:rPr>
          <m:t>u</m:t>
        </m:r>
        <m:r>
          <m:rPr>
            <m:sty m:val="p"/>
          </m:rPr>
          <m:t>)</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et si </w:t>
      </w:r>
      <m:oMath>
        <m:r>
          <m:rPr>
            <m:sty m:val="p"/>
          </m:rPr>
          <m:t>1</m:t>
        </m:r>
        <m:r>
          <m:rPr>
            <m:sty m:val="p"/>
          </m:rPr>
          <m:t>≤</m:t>
        </m:r>
        <m:r>
          <m:rPr>
            <m:sty m:val="i"/>
          </m:rPr>
          <m:t>i</m:t>
        </m:r>
        <m:r>
          <m:rPr>
            <m:sty m:val="p"/>
          </m:rPr>
          <m:t>,</m:t>
        </m:r>
        <m:r>
          <m:rPr>
            <m:sty m:val="i"/>
          </m:rPr>
          <m:t>j</m:t>
        </m:r>
        <m:r>
          <m:rPr>
            <m:sty m:val="p"/>
          </m:rPr>
          <m:t>≤</m:t>
        </m:r>
        <m:r>
          <m:rPr>
            <m:sty m:val="i"/>
          </m:rPr>
          <m:t>N</m:t>
        </m:r>
      </m:oMath>
      <w:r>
        <w:rPr/>
        <w:t xml:space="preserve"> :</w:t>
      </w:r>
      <w:r>
        <w:rPr/>
        <w:br w:type="textWrapping"/>
      </w:r>
      <w:r>
        <w:rPr/>
        <w:t xml:space="preserve">On rappelle qu'on note </w:t>
      </w:r>
      <m:oMath>
        <m:sSup>
          <m:sSupPr/>
          <m:e>
            <m:r>
              <m:rPr>
                <m:sty m:val="i"/>
              </m:rPr>
              <m:t>u</m:t>
            </m:r>
          </m:e>
          <m:sup>
            <m:r>
              <m:rPr>
                <m:sty m:val="i"/>
              </m:rPr>
              <m:t>n</m:t>
            </m:r>
          </m:sup>
        </m:sSup>
      </m:oMath>
      <w:r>
        <w:rPr>
          <w:rFonts w:eastAsia="Georgia" w:cs="Georgia" w:ascii="Georgia" w:hAnsi="Georgia"/>
        </w:rPr>
        <w:t xml:space="preserve"> le terme général d'une suite d'éléments de </w:t>
      </w:r>
      <m:oMath>
        <m:r>
          <m:rPr>
            <m:sty m:val="i"/>
          </m:rPr>
          <m:t>X</m:t>
        </m:r>
      </m:oMath>
      <w:r>
        <w:rPr/>
        <w:t xml:space="preserve">. suite ( </w:t>
      </w:r>
      <m:oMath>
        <m:sSup>
          <m:sSupPr/>
          <m:e>
            <m:r>
              <m:rPr>
                <m:sty m:val="i"/>
              </m:rPr>
              <m:t>u</m:t>
            </m:r>
          </m:e>
          <m:sup>
            <m:r>
              <m:rPr>
                <m:sty m:val="i"/>
              </m:rPr>
              <m:t>n</m:t>
            </m:r>
          </m:sup>
        </m:sSup>
      </m:oMath>
      <w:r>
        <w:rPr/>
        <w:t xml:space="preserve"> ) unique : et </w:t>
      </w:r>
      <m:oMath>
        <m:sSub>
          <m:sSubPr/>
          <m:e>
            <m:r>
              <m:rPr>
                <m:sty m:val="i"/>
              </m:rPr>
              <m:t>b</m:t>
            </m:r>
          </m:e>
          <m:sub>
            <m:r>
              <m:rPr>
                <m:sty m:val="i"/>
              </m:rPr>
              <m:t>i</m:t>
            </m:r>
          </m:sub>
        </m:sSub>
        <m:r>
          <m:rPr>
            <m:sty m:val="p"/>
          </m:rPr>
          <m:t>=</m:t>
        </m:r>
        <m:rad>
          <m:radPr>
            <m:degHide m:val="1"/>
            <m:ctrlPr>
              <w:rPr>
                <w:rFonts w:ascii="Cambria Math" w:hAnsi="Cambria Math"/>
              </w:rPr>
            </m:ctrlPr>
          </m:radPr>
          <m:deg/>
          <m:e>
            <m:sSub>
              <m:sSubPr/>
              <m:e>
                <m:d>
                  <m:dPr>
                    <m:begChr m:val="("/>
                    <m:endChr m:val=")"/>
                    <m:ctrlPr>
                      <w:rPr>
                        <w:rFonts w:ascii="Cambria Math" w:hAnsi="Cambria Math"/>
                      </w:rPr>
                    </m:ctrlPr>
                  </m:dPr>
                  <m:e>
                    <m:sSub>
                      <m:sSubPr/>
                      <m:e>
                        <m:r>
                          <m:rPr>
                            <m:sty m:val="i"/>
                          </m:rPr>
                          <m:t>A</m:t>
                        </m:r>
                      </m:e>
                      <m:sub>
                        <m:r>
                          <m:rPr>
                            <m:sty m:val="i"/>
                          </m:rPr>
                          <m:t>ϵ</m:t>
                        </m:r>
                      </m:sub>
                    </m:sSub>
                    <m:r>
                      <m:rPr>
                        <m:sty m:val="p"/>
                      </m:rPr>
                      <m:t>(</m:t>
                    </m:r>
                    <m:r>
                      <m:rPr>
                        <m:sty m:val="i"/>
                      </m:rPr>
                      <m:t>v</m:t>
                    </m:r>
                    <m:r>
                      <m:rPr>
                        <m:sty m:val="p"/>
                      </m:rPr>
                      <m:t>)</m:t>
                    </m:r>
                  </m:e>
                </m:d>
              </m:e>
              <m:sub>
                <m:r>
                  <m:rPr>
                    <m:sty m:val="i"/>
                  </m:rPr>
                  <m:t>i</m:t>
                </m:r>
              </m:sub>
            </m:sSub>
          </m:e>
        </m:rad>
      </m:oMath>
      <w:r>
        <w:rPr/>
        <w:t xml:space="preserve">.</w:t>
      </w:r>
      <w:r>
        <w:rPr/>
        <w:br w:type="textWrapping"/>
      </w:r>
      <w:r>
        <w:rPr>
          <w:rFonts w:eastAsia="Georgia" w:cs="Georgia" w:ascii="Georgia" w:hAnsi="Georgia"/>
        </w:rPr>
        <w:t xml:space="preserve">(a) Montrer que : notée </w:t>
      </w:r>
      <m:oMath>
        <m:r>
          <m:rPr>
            <m:sty m:val="i"/>
          </m:rPr>
          <m:t>u</m:t>
        </m:r>
      </m:oMath>
      <w:r>
        <w:rPr/>
        <w:t xml:space="preserve">.</w:t>
      </w:r>
    </w:p>
    <w:p>
      <w:pPr>
        <w:spacing w:after="220" w:lineRule="auto"/>
      </w:pPr>
      <m:oMathPara>
        <m:oMath>
          <m:r>
            <m:rPr>
              <m:scr m:val="script"/>
            </m:rPr>
            <m:t>A</m:t>
          </m:r>
          <m:r>
            <m:rPr>
              <m:sty m:val="p"/>
            </m:rPr>
            <m:t>(</m:t>
          </m:r>
          <m:r>
            <m:rPr>
              <m:sty m:val="i"/>
            </m:rPr>
            <m:t>u</m:t>
          </m:r>
          <m:r>
            <m:rPr>
              <m:sty m:val="p"/>
            </m:rPr>
            <m:t>)</m:t>
          </m:r>
          <m:r>
            <m:rPr>
              <m:sty m:val="p"/>
            </m:rPr>
            <m:t>=</m:t>
          </m:r>
          <m:sSub>
            <m:sSubPr/>
            <m:e>
              <m:r>
                <m:rPr>
                  <m:sty m:val="i"/>
                </m:rPr>
                <m:t>I</m:t>
              </m:r>
            </m:e>
            <m:sub>
              <m:r>
                <m:rPr>
                  <m:sty m:val="i"/>
                </m:rPr>
                <m:t>N</m:t>
              </m:r>
            </m:sub>
          </m:sSub>
          <m:r>
            <m:rPr>
              <m:sty m:val="p"/>
            </m:rPr>
            <m:t>+</m:t>
          </m:r>
          <m:sSup>
            <m:sSupPr/>
            <m:e>
              <m:r>
                <m:rPr>
                  <m:sty m:val="i"/>
                </m:rPr>
                <m:t>A</m:t>
              </m:r>
            </m:e>
            <m:sup>
              <m:r>
                <m:rPr>
                  <m:sty m:val="p"/>
                </m:rPr>
                <m:t>∗</m:t>
              </m:r>
            </m:sup>
          </m:sSup>
          <m:r>
            <m:rPr>
              <m:sty m:val="i"/>
            </m:rPr>
            <m:t>C</m:t>
          </m:r>
          <m:r>
            <m:rPr>
              <m:sty m:val="p"/>
            </m:rPr>
            <m:t>(</m:t>
          </m:r>
          <m:r>
            <m:rPr>
              <m:sty m:val="i"/>
            </m:rPr>
            <m:t>u</m:t>
          </m:r>
          <m:r>
            <m:rPr>
              <m:sty m:val="p"/>
            </m:rPr>
            <m:t>)</m:t>
          </m:r>
        </m:oMath>
      </m:oMathPara>
    </w:p>
    <w:p>
      <w:pPr>
        <w:spacing w:after="220" w:lineRule="auto"/>
      </w:pPr>
      <m:oMathPara>
        <m:oMath>
          <m:r>
            <m:rPr>
              <m:sty m:val="p"/>
            </m:rPr>
            <m:t>(</m:t>
          </m:r>
          <m:r>
            <m:rPr>
              <m:sty m:val="i"/>
            </m:rPr>
            <m:t>C</m:t>
          </m:r>
          <m:r>
            <m:rPr>
              <m:sty m:val="p"/>
            </m:rPr>
            <m:t>(</m:t>
          </m:r>
          <m:r>
            <m:rPr>
              <m:sty m:val="i"/>
            </m:rPr>
            <m:t>u</m:t>
          </m:r>
          <m:r>
            <m:rPr>
              <m:sty m:val="p"/>
            </m:rPr>
            <m:t>)</m:t>
          </m:r>
          <m:sSub>
            <m:sSubPr/>
            <m:e>
              <m:r>
                <m:rPr>
                  <m:sty m:val="p"/>
                </m:rPr>
                <m:t>)</m:t>
              </m:r>
            </m:e>
            <m:sub>
              <m:r>
                <m:rPr>
                  <m:sty m:val="i"/>
                </m:rPr>
                <m:t>i</m:t>
              </m:r>
              <m:r>
                <m:rPr>
                  <m:sty m:val="p"/>
                </m:rPr>
                <m:t>,</m:t>
              </m:r>
              <m:r>
                <m:rPr>
                  <m:sty m:val="i"/>
                </m:rPr>
                <m:t>j</m:t>
              </m:r>
            </m:sub>
          </m:sSub>
          <m:r>
            <m:rPr>
              <m:sty m:val="p"/>
            </m:rPr>
            <m:t>=</m:t>
          </m:r>
          <m:f>
            <m:fPr>
              <m:ctrlPr>
                <w:rPr>
                  <w:rFonts w:ascii="Cambria Math" w:hAnsi="Cambria Math"/>
                </w:rPr>
              </m:ctrlPr>
            </m:fPr>
            <m:num>
              <m:sSub>
                <m:sSubPr/>
                <m:e>
                  <m:r>
                    <m:rPr>
                      <m:sty m:val="i"/>
                    </m:rPr>
                    <m:t>A</m:t>
                  </m:r>
                </m:e>
                <m:sub>
                  <m:r>
                    <m:rPr>
                      <m:sty m:val="i"/>
                    </m:rPr>
                    <m:t>i</m:t>
                  </m:r>
                  <m:r>
                    <m:rPr>
                      <m:sty m:val="p"/>
                    </m:rPr>
                    <m:t>,</m:t>
                  </m:r>
                  <m:r>
                    <m:rPr>
                      <m:sty m:val="i"/>
                    </m:rPr>
                    <m:t>j</m:t>
                  </m:r>
                </m:sub>
              </m:sSub>
            </m:num>
            <m:den>
              <m:sSub>
                <m:sSubPr/>
                <m:e>
                  <m:d>
                    <m:dPr>
                      <m:begChr m:val="("/>
                      <m:endChr m:val=")"/>
                      <m:ctrlPr>
                        <w:rPr>
                          <w:rFonts w:ascii="Cambria Math" w:hAnsi="Cambria Math"/>
                        </w:rPr>
                      </m:ctrlPr>
                    </m:dPr>
                    <m:e>
                      <m:sSub>
                        <m:sSubPr/>
                        <m:e>
                          <m:r>
                            <m:rPr>
                              <m:sty m:val="i"/>
                            </m:rPr>
                            <m:t>A</m:t>
                          </m:r>
                        </m:e>
                        <m:sub>
                          <m:r>
                            <m:rPr>
                              <m:sty m:val="i"/>
                            </m:rPr>
                            <m:t>ϵ</m:t>
                          </m:r>
                        </m:sub>
                      </m:sSub>
                      <m:r>
                        <m:rPr>
                          <m:sty m:val="p"/>
                        </m:rPr>
                        <m:t>(</m:t>
                      </m:r>
                      <m:r>
                        <m:rPr>
                          <m:sty m:val="i"/>
                        </m:rPr>
                        <m:t>u</m:t>
                      </m:r>
                      <m:r>
                        <m:rPr>
                          <m:sty m:val="p"/>
                        </m:rPr>
                        <m:t>)</m:t>
                      </m:r>
                    </m:e>
                  </m:d>
                </m:e>
                <m:sub>
                  <m:r>
                    <m:rPr>
                      <m:sty m:val="i"/>
                    </m:rPr>
                    <m:t>i</m:t>
                  </m:r>
                </m:sub>
              </m:sSub>
            </m:den>
          </m:f>
        </m:oMath>
      </m:oMathPara>
    </w:p>
    <w:p>
      <w:pPr>
        <w:numPr>
          <w:ilvl w:val="0"/>
          <w:numId w:val="7"/>
        </w:numPr>
        <w:spacing w:lineRule="auto"/>
      </w:pPr>
      <w:r>
        <w:rPr/>
        <w:t xml:space="preserve">Montrer que pour tout </w:t>
      </w:r>
      <m:oMath>
        <m:r>
          <m:rPr>
            <m:sty m:val="i"/>
          </m:rPr>
          <m:t>u</m:t>
        </m:r>
      </m:oMath>
      <w:r>
        <w:rPr/>
        <w:t xml:space="preserve"> et </w:t>
      </w:r>
      <m:oMath>
        <m:r>
          <m:rPr>
            <m:sty m:val="i"/>
          </m:rPr>
          <m:t>v</m:t>
        </m:r>
      </m:oMath>
      <w:r>
        <w:rPr/>
        <w:t xml:space="preserve"> dans </w:t>
      </w:r>
      <m:oMath>
        <m:r>
          <m:rPr>
            <m:sty m:val="i"/>
          </m:rPr>
          <m:t>X</m:t>
        </m:r>
      </m:oMath>
      <w:r>
        <w:rPr/>
        <w:t xml:space="preserve">, on a :</w:t>
      </w:r>
    </w:p>
    <w:p>
      <w:pPr>
        <w:spacing w:after="220" w:lineRule="auto"/>
      </w:pPr>
      <m:oMathPara>
        <m:oMath>
          <m:r>
            <m:rPr>
              <m:sty m:val="p"/>
            </m:rPr>
            <m:t>⟨</m:t>
          </m:r>
          <m:r>
            <m:rPr>
              <m:sty m:val="i"/>
            </m:rPr>
            <m:t>A</m:t>
          </m:r>
          <m:r>
            <m:rPr>
              <m:sty m:val="i"/>
            </m:rPr>
            <m:t>v</m:t>
          </m:r>
          <m:r>
            <m:rPr>
              <m:sty m:val="p"/>
            </m:rPr>
            <m:t>,</m:t>
          </m:r>
          <m:r>
            <m:rPr>
              <m:sty m:val="i"/>
            </m:rPr>
            <m:t>C</m:t>
          </m:r>
          <m:r>
            <m:rPr>
              <m:sty m:val="p"/>
            </m:rPr>
            <m:t>(</m:t>
          </m:r>
          <m:r>
            <m:rPr>
              <m:sty m:val="i"/>
            </m:rPr>
            <m:t>u</m:t>
          </m:r>
          <m:r>
            <m:rPr>
              <m:sty m:val="p"/>
            </m:rPr>
            <m:t>)</m:t>
          </m:r>
          <m:r>
            <m:rPr>
              <m:sty m:val="i"/>
            </m:rPr>
            <m:t>v</m:t>
          </m:r>
          <m:r>
            <m:rPr>
              <m:sty m:val="p"/>
            </m:rPr>
            <m:t>⟩</m:t>
          </m:r>
          <m:r>
            <m:rPr>
              <m:sty m:val="p"/>
            </m:rPr>
            <m:t>≥</m:t>
          </m:r>
          <m:r>
            <m:rPr>
              <m:sty m:val="p"/>
            </m:rPr>
            <m:t>0</m:t>
          </m:r>
        </m:oMath>
      </m:oMathPara>
    </w:p>
    <w:p>
      <w:pPr>
        <w:numPr>
          <w:ilvl w:val="0"/>
          <w:numId w:val="8"/>
        </w:numPr>
        <w:spacing w:lineRule="auto"/>
      </w:pPr>
      <w:r>
        <w:rPr/>
        <w:t xml:space="preserve">Soit </w:t>
      </w:r>
      <m:oMath>
        <m:sSup>
          <m:sSupPr/>
          <m:e>
            <m:r>
              <m:rPr>
                <m:sty m:val="i"/>
              </m:rPr>
              <m:t>u</m:t>
            </m:r>
          </m:e>
          <m:sup>
            <m:r>
              <m:rPr>
                <m:sty m:val="p"/>
              </m:rPr>
              <m:t>0</m:t>
            </m:r>
          </m:sup>
        </m:sSup>
        <m:r>
          <m:rPr>
            <m:sty m:val="p"/>
          </m:rPr>
          <m:t>∈</m:t>
        </m:r>
        <m:r>
          <m:rPr>
            <m:sty m:val="i"/>
          </m:rPr>
          <m:t>X</m:t>
        </m:r>
      </m:oMath>
      <w:r>
        <w:rPr>
          <w:rFonts w:eastAsia="Georgia" w:cs="Georgia" w:ascii="Georgia" w:hAnsi="Georgia"/>
        </w:rPr>
        <w:t xml:space="preserve">. Montrer que la relation de récurrence suivante définit une</w:t>
      </w:r>
    </w:p>
    <w:p>
      <w:pPr>
        <w:spacing w:after="220" w:lineRule="auto"/>
      </w:pPr>
      <m:oMathPara>
        <m:oMath>
          <m:r>
            <m:rPr>
              <m:scr m:val="script"/>
            </m:rPr>
            <m:t>G</m:t>
          </m:r>
          <m:d>
            <m:dPr>
              <m:begChr m:val="("/>
              <m:endChr m:val=")"/>
              <m:ctrlPr>
                <w:rPr>
                  <w:rFonts w:ascii="Cambria Math" w:hAnsi="Cambria Math"/>
                </w:rPr>
              </m:ctrlPr>
            </m:dPr>
            <m:e>
              <m:sSup>
                <m:sSupPr/>
                <m:e>
                  <m:r>
                    <m:rPr>
                      <m:sty m:val="i"/>
                    </m:rPr>
                    <m:t>u</m:t>
                  </m:r>
                </m:e>
                <m:sup>
                  <m:r>
                    <m:rPr>
                      <m:sty m:val="i"/>
                    </m:rPr>
                    <m:t>n</m:t>
                  </m:r>
                  <m:r>
                    <m:rPr>
                      <m:sty m:val="p"/>
                    </m:rPr>
                    <m:t>+</m:t>
                  </m:r>
                  <m:r>
                    <m:rPr>
                      <m:sty m:val="p"/>
                    </m:rPr>
                    <m:t>1</m:t>
                  </m:r>
                </m:sup>
              </m:sSup>
              <m:r>
                <m:rPr>
                  <m:sty m:val="p"/>
                </m:rPr>
                <m:t>,</m:t>
              </m:r>
              <m:sSup>
                <m:sSupPr/>
                <m:e>
                  <m:r>
                    <m:rPr>
                      <m:sty m:val="i"/>
                    </m:rPr>
                    <m:t>u</m:t>
                  </m:r>
                </m:e>
                <m:sup>
                  <m:r>
                    <m:rPr>
                      <m:sty m:val="i"/>
                    </m:rPr>
                    <m:t>n</m:t>
                  </m:r>
                </m:sup>
              </m:sSup>
            </m:e>
          </m:d>
          <m:r>
            <m:rPr>
              <m:sty m:val="p"/>
            </m:rPr>
            <m:t>=</m:t>
          </m:r>
          <m:limLow>
            <m:limLowPr/>
            <m:e>
              <m:r>
                <m:rPr>
                  <m:sty m:val="p"/>
                </m:rPr>
                <m:t>min</m:t>
              </m:r>
            </m:e>
            <m:lim>
              <m:r>
                <m:rPr>
                  <m:sty m:val="i"/>
                </m:rPr>
                <m:t>v</m:t>
              </m:r>
            </m:lim>
          </m:limLow>
          <m:r>
            <m:rPr>
              <m:sty m:val="p"/>
            </m:rPr>
            <m:t xml:space="preserve"> </m:t>
          </m:r>
          <m:r>
            <m:rPr>
              <m:scr m:val="script"/>
            </m:rPr>
            <m:t>G</m:t>
          </m:r>
          <m:d>
            <m:dPr>
              <m:begChr m:val="("/>
              <m:endChr m:val=")"/>
              <m:ctrlPr>
                <w:rPr>
                  <w:rFonts w:ascii="Cambria Math" w:hAnsi="Cambria Math"/>
                </w:rPr>
              </m:ctrlPr>
            </m:dPr>
            <m:e>
              <m:r>
                <m:rPr>
                  <m:sty m:val="i"/>
                </m:rPr>
                <m:t>v</m:t>
              </m:r>
              <m:r>
                <m:rPr>
                  <m:sty m:val="p"/>
                </m:rPr>
                <m:t>,</m:t>
              </m:r>
              <m:sSup>
                <m:sSupPr/>
                <m:e>
                  <m:r>
                    <m:rPr>
                      <m:sty m:val="i"/>
                    </m:rPr>
                    <m:t>u</m:t>
                  </m:r>
                </m:e>
                <m:sup>
                  <m:r>
                    <m:rPr>
                      <m:sty m:val="i"/>
                    </m:rPr>
                    <m:t>n</m:t>
                  </m:r>
                </m:sup>
              </m:sSup>
            </m:e>
          </m:d>
        </m:oMath>
      </m:oMathPara>
    </w:p>
    <w:p>
      <w:pPr>
        <w:spacing w:after="220" w:lineRule="auto"/>
      </w:pPr>
      <w:r>
        <w:rPr>
          <w:rFonts w:eastAsia="Georgia" w:cs="Georgia" w:ascii="Georgia" w:hAnsi="Georgia"/>
        </w:rPr>
        <w:t xml:space="preserve">En déduire que la suite ( </w:t>
      </w:r>
      <m:oMath>
        <m:sSup>
          <m:sSupPr/>
          <m:e>
            <m:r>
              <m:rPr>
                <m:sty m:val="i"/>
              </m:rPr>
              <m:t>u</m:t>
            </m:r>
          </m:e>
          <m:sup>
            <m:r>
              <m:rPr>
                <m:sty m:val="i"/>
              </m:rPr>
              <m:t>n</m:t>
            </m:r>
          </m:sup>
        </m:sSup>
      </m:oMath>
      <w:r>
        <w:rPr>
          <w:rFonts w:eastAsia="Georgia" w:cs="Georgia" w:ascii="Georgia" w:hAnsi="Georgia"/>
        </w:rPr>
        <w:t xml:space="preserve"> ) ainsi définie vérifie :</w:t>
      </w:r>
    </w:p>
    <w:p>
      <w:pPr>
        <w:spacing w:after="220" w:lineRule="auto"/>
      </w:pPr>
      <m:oMathPara>
        <m:oMath>
          <m:r>
            <m:rPr>
              <m:sty m:val="p"/>
            </m:rPr>
            <m:t>0</m:t>
          </m:r>
          <m:r>
            <m:rPr>
              <m:sty m:val="p"/>
            </m:rPr>
            <m:t>=</m:t>
          </m:r>
          <m:sSup>
            <m:sSupPr/>
            <m:e>
              <m:r>
                <m:rPr>
                  <m:sty m:val="i"/>
                </m:rPr>
                <m:t>u</m:t>
              </m:r>
            </m:e>
            <m:sup>
              <m:r>
                <m:rPr>
                  <m:sty m:val="i"/>
                </m:rPr>
                <m:t>n</m:t>
              </m:r>
              <m:r>
                <m:rPr>
                  <m:sty m:val="p"/>
                </m:rPr>
                <m:t>+</m:t>
              </m:r>
              <m:r>
                <m:rPr>
                  <m:sty m:val="p"/>
                </m:rPr>
                <m:t>1</m:t>
              </m:r>
            </m:sup>
          </m:sSup>
          <m:r>
            <m:rPr>
              <m:sty m:val="p"/>
            </m:rPr>
            <m:t>−</m:t>
          </m:r>
          <m:r>
            <m:rPr>
              <m:sty m:val="i"/>
            </m:rPr>
            <m:t>f</m:t>
          </m:r>
          <m:r>
            <m:rPr>
              <m:sty m:val="p"/>
            </m:rPr>
            <m:t>+</m:t>
          </m:r>
          <m:sSup>
            <m:sSupPr/>
            <m:e>
              <m:r>
                <m:rPr>
                  <m:sty m:val="i"/>
                </m:rPr>
                <m:t>A</m:t>
              </m:r>
            </m:e>
            <m:sup>
              <m:r>
                <m:rPr>
                  <m:sty m:val="p"/>
                </m:rPr>
                <m:t>∗</m:t>
              </m:r>
            </m:sup>
          </m:sSup>
          <m:r>
            <m:rPr>
              <m:sty m:val="i"/>
            </m:rPr>
            <m:t>C</m:t>
          </m:r>
          <m:d>
            <m:dPr>
              <m:begChr m:val="("/>
              <m:endChr m:val=")"/>
              <m:ctrlPr>
                <w:rPr>
                  <w:rFonts w:ascii="Cambria Math" w:hAnsi="Cambria Math"/>
                </w:rPr>
              </m:ctrlPr>
            </m:dPr>
            <m:e>
              <m:sSup>
                <m:sSupPr/>
                <m:e>
                  <m:r>
                    <m:rPr>
                      <m:sty m:val="i"/>
                    </m:rPr>
                    <m:t>u</m:t>
                  </m:r>
                </m:e>
                <m:sup>
                  <m:r>
                    <m:rPr>
                      <m:sty m:val="i"/>
                    </m:rPr>
                    <m:t>n</m:t>
                  </m:r>
                </m:sup>
              </m:sSup>
            </m:e>
          </m:d>
          <m:sSup>
            <m:sSupPr/>
            <m:e>
              <m:r>
                <m:rPr>
                  <m:sty m:val="i"/>
                </m:rPr>
                <m:t>u</m:t>
              </m:r>
            </m:e>
            <m:sup>
              <m:r>
                <m:rPr>
                  <m:sty m:val="i"/>
                </m:rPr>
                <m:t>n</m:t>
              </m:r>
              <m:r>
                <m:rPr>
                  <m:sty m:val="p"/>
                </m:rPr>
                <m:t>+</m:t>
              </m:r>
              <m:r>
                <m:rPr>
                  <m:sty m:val="p"/>
                </m:rPr>
                <m:t>1</m:t>
              </m:r>
            </m:sup>
          </m:sSup>
        </m:oMath>
      </m:oMathPara>
    </w:p>
    <w:p>
      <w:pPr>
        <w:numPr>
          <w:ilvl w:val="0"/>
          <w:numId w:val="9"/>
        </w:numPr>
        <w:spacing w:lineRule="auto"/>
      </w:pPr>
      <w:r>
        <w:rPr/>
        <w:t xml:space="preserve">Soit </w:t>
      </w:r>
      <m:oMath>
        <m:r>
          <m:rPr>
            <m:sty m:val="i"/>
          </m:rPr>
          <m:t>u</m:t>
        </m:r>
      </m:oMath>
      <w:r>
        <w:rPr/>
        <w:t xml:space="preserve"> et </w:t>
      </w:r>
      <m:oMath>
        <m:r>
          <m:rPr>
            <m:sty m:val="i"/>
          </m:rPr>
          <m:t>v</m:t>
        </m:r>
      </m:oMath>
      <w:r>
        <w:rPr>
          <w:rFonts w:eastAsia="Georgia" w:cs="Georgia" w:ascii="Georgia" w:hAnsi="Georgia"/>
        </w:rPr>
        <w:t xml:space="preserve"> deux éléments de </w:t>
      </w:r>
      <m:oMath>
        <m:r>
          <m:rPr>
            <m:sty m:val="i"/>
          </m:rPr>
          <m:t>X</m:t>
        </m:r>
      </m:oMath>
      <w:r>
        <w:rPr/>
        <w:t xml:space="preserve">. Si </w:t>
      </w:r>
      <m:oMath>
        <m:r>
          <m:rPr>
            <m:sty m:val="p"/>
          </m:rPr>
          <m:t>1</m:t>
        </m:r>
        <m:r>
          <m:rPr>
            <m:sty m:val="p"/>
          </m:rPr>
          <m:t>≤</m:t>
        </m:r>
        <m:r>
          <m:rPr>
            <m:sty m:val="i"/>
          </m:rPr>
          <m:t>i</m:t>
        </m:r>
        <m:r>
          <m:rPr>
            <m:sty m:val="p"/>
          </m:rPr>
          <m:t>≤</m:t>
        </m:r>
        <m:r>
          <m:rPr>
            <m:sty m:val="i"/>
          </m:rPr>
          <m:t>N</m:t>
        </m:r>
      </m:oMath>
      <w:r>
        <w:rPr/>
        <w:t xml:space="preserve">, on pose </w:t>
      </w:r>
      <m:oMath>
        <m:sSub>
          <m:sSubPr/>
          <m:e>
            <m:r>
              <m:rPr>
                <m:sty m:val="i"/>
              </m:rPr>
              <m:t>a</m:t>
            </m:r>
          </m:e>
          <m:sub>
            <m:r>
              <m:rPr>
                <m:sty m:val="i"/>
              </m:rPr>
              <m:t>i</m:t>
            </m:r>
          </m:sub>
        </m:sSub>
        <m:r>
          <m:rPr>
            <m:sty m:val="p"/>
          </m:rPr>
          <m:t>=</m:t>
        </m:r>
        <m:rad>
          <m:radPr>
            <m:degHide m:val="1"/>
            <m:ctrlPr>
              <w:rPr>
                <w:rFonts w:ascii="Cambria Math" w:hAnsi="Cambria Math"/>
              </w:rPr>
            </m:ctrlPr>
          </m:radPr>
          <m:deg/>
          <m:e>
            <m:sSub>
              <m:sSubPr/>
              <m:e>
                <m:d>
                  <m:dPr>
                    <m:begChr m:val="("/>
                    <m:endChr m:val=")"/>
                    <m:ctrlPr>
                      <w:rPr>
                        <w:rFonts w:ascii="Cambria Math" w:hAnsi="Cambria Math"/>
                      </w:rPr>
                    </m:ctrlPr>
                  </m:dPr>
                  <m:e>
                    <m:sSub>
                      <m:sSubPr/>
                      <m:e>
                        <m:r>
                          <m:rPr>
                            <m:sty m:val="i"/>
                          </m:rPr>
                          <m:t>A</m:t>
                        </m:r>
                      </m:e>
                      <m:sub>
                        <m:r>
                          <m:rPr>
                            <m:sty m:val="i"/>
                          </m:rPr>
                          <m:t>ϵ</m:t>
                        </m:r>
                      </m:sub>
                    </m:sSub>
                    <m:r>
                      <m:rPr>
                        <m:sty m:val="p"/>
                      </m:rPr>
                      <m:t>(</m:t>
                    </m:r>
                    <m:r>
                      <m:rPr>
                        <m:sty m:val="i"/>
                      </m:rPr>
                      <m:t>u</m:t>
                    </m:r>
                    <m:r>
                      <m:rPr>
                        <m:sty m:val="p"/>
                      </m:rPr>
                      <m:t>)</m:t>
                    </m:r>
                  </m:e>
                </m:d>
              </m:e>
              <m:sub>
                <m:r>
                  <m:rPr>
                    <m:sty m:val="i"/>
                  </m:rPr>
                  <m:t>i</m:t>
                </m:r>
              </m:sub>
            </m:sSub>
          </m:e>
        </m:rad>
      </m:oMath>
    </w:p>
    <w:p>
      <w:pPr>
        <w:spacing w:after="220" w:lineRule="auto"/>
      </w:pPr>
      <m:oMathPara>
        <m:oMath>
          <m:sSub>
            <m:sSubPr/>
            <m:e>
              <m:r>
                <m:rPr>
                  <m:sty m:val="i"/>
                </m:rPr>
                <m:t>a</m:t>
              </m:r>
            </m:e>
            <m:sub>
              <m:r>
                <m:rPr>
                  <m:sty m:val="i"/>
                </m:rPr>
                <m:t>i</m:t>
              </m:r>
            </m:sub>
          </m:sSub>
          <m:r>
            <m:rPr>
              <m:sty m:val="p"/>
            </m:rPr>
            <m:t>−</m:t>
          </m:r>
          <m:sSub>
            <m:sSubPr/>
            <m:e>
              <m:r>
                <m:rPr>
                  <m:sty m:val="i"/>
                </m:rPr>
                <m:t>b</m:t>
              </m:r>
            </m:e>
            <m:sub>
              <m:r>
                <m:rPr>
                  <m:sty m:val="i"/>
                </m:rPr>
                <m:t>i</m:t>
              </m:r>
            </m:sub>
          </m:sSub>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bSup>
                <m:sSubSupPr/>
                <m:e>
                  <m:r>
                    <m:rPr>
                      <m:sty m:val="i"/>
                    </m:rPr>
                    <m:t>b</m:t>
                  </m:r>
                </m:e>
                <m:sub>
                  <m:r>
                    <m:rPr>
                      <m:sty m:val="i"/>
                    </m:rPr>
                    <m:t>i</m:t>
                  </m:r>
                </m:sub>
                <m:sup>
                  <m:r>
                    <m:rPr>
                      <m:sty m:val="p"/>
                    </m:rPr>
                    <m:t>2</m:t>
                  </m:r>
                </m:sup>
              </m:sSubSup>
              <m:r>
                <m:rPr>
                  <m:sty m:val="p"/>
                </m:rPr>
                <m:t>−</m:t>
              </m:r>
              <m:sSubSup>
                <m:sSubSupPr/>
                <m:e>
                  <m:r>
                    <m:rPr>
                      <m:sty m:val="i"/>
                    </m:rPr>
                    <m:t>a</m:t>
                  </m:r>
                </m:e>
                <m:sub>
                  <m:r>
                    <m:rPr>
                      <m:sty m:val="i"/>
                    </m:rPr>
                    <m:t>i</m:t>
                  </m:r>
                </m:sub>
                <m:sup>
                  <m:r>
                    <m:rPr>
                      <m:sty m:val="p"/>
                    </m:rPr>
                    <m:t>2</m:t>
                  </m:r>
                </m:sup>
              </m:sSubSup>
            </m:num>
            <m:den>
              <m:sSub>
                <m:sSubPr/>
                <m:e>
                  <m:r>
                    <m:rPr>
                      <m:sty m:val="i"/>
                    </m:rPr>
                    <m:t>a</m:t>
                  </m:r>
                </m:e>
                <m:sub>
                  <m:r>
                    <m:rPr>
                      <m:sty m:val="i"/>
                    </m:rPr>
                    <m:t>i</m:t>
                  </m:r>
                </m:sub>
              </m:sSub>
            </m:den>
          </m:f>
          <m:r>
            <m:rPr>
              <m:sty m:val="p"/>
            </m:rPr>
            <m:t>≥</m:t>
          </m:r>
          <m:r>
            <m:rPr>
              <m:sty m:val="p"/>
            </m:rPr>
            <m:t>0</m:t>
          </m:r>
        </m:oMath>
      </m:oMathPara>
    </w:p>
    <w:p>
      <w:pPr>
        <w:spacing w:after="220" w:lineRule="auto"/>
      </w:pPr>
      <w:r>
        <w:rPr>
          <w:rFonts w:eastAsia="Georgia" w:cs="Georgia" w:ascii="Georgia" w:hAnsi="Georgia"/>
        </w:rPr>
        <w:t xml:space="preserve">(b) Déduire de la question précedente que :</w:t>
      </w:r>
    </w:p>
    <w:p>
      <w:pPr>
        <w:spacing w:after="220" w:lineRule="auto"/>
      </w:pPr>
      <m:oMathPara>
        <m:oMath>
          <m:r>
            <m:rPr>
              <m:sty m:val="i"/>
            </m:rPr>
            <m:t>G</m:t>
          </m:r>
          <m:r>
            <m:rPr>
              <m:sty m:val="p"/>
            </m:rPr>
            <m:t>(</m:t>
          </m:r>
          <m:r>
            <m:rPr>
              <m:sty m:val="i"/>
            </m:rPr>
            <m:t>v</m:t>
          </m:r>
          <m:r>
            <m:rPr>
              <m:sty m:val="p"/>
            </m:rPr>
            <m:t>)</m:t>
          </m:r>
          <m:r>
            <m:rPr>
              <m:sty m:val="p"/>
            </m:rPr>
            <m:t>≤</m:t>
          </m:r>
          <m:r>
            <m:rPr>
              <m:scr m:val="script"/>
            </m:rPr>
            <m:t>G</m:t>
          </m:r>
          <m:r>
            <m:rPr>
              <m:sty m:val="p"/>
            </m:rPr>
            <m:t>(</m:t>
          </m:r>
          <m:r>
            <m:rPr>
              <m:sty m:val="i"/>
            </m:rPr>
            <m:t>v</m:t>
          </m:r>
          <m:r>
            <m:rPr>
              <m:sty m:val="p"/>
            </m:rPr>
            <m:t>,</m:t>
          </m:r>
          <m:r>
            <m:rPr>
              <m:sty m:val="i"/>
            </m:rPr>
            <m:t>u</m:t>
          </m:r>
          <m:r>
            <m:rPr>
              <m:sty m:val="p"/>
            </m:rPr>
            <m:t>)</m:t>
          </m:r>
        </m:oMath>
      </m:oMathPara>
    </w:p>
    <w:p>
      <w:pPr>
        <w:numPr>
          <w:ilvl w:val="0"/>
          <w:numId w:val="10"/>
        </w:numPr>
        <w:spacing w:lineRule="auto"/>
      </w:pPr>
      <w:r>
        <w:rPr/>
        <w:t xml:space="preserve">Montrer que la suite </w:t>
      </w:r>
      <m:oMath>
        <m:d>
          <m:dPr>
            <m:begChr m:val="("/>
            <m:endChr m:val=")"/>
            <m:ctrlPr>
              <w:rPr>
                <w:rFonts w:ascii="Cambria Math" w:hAnsi="Cambria Math"/>
              </w:rPr>
            </m:ctrlPr>
          </m:dPr>
          <m:e>
            <m:sSup>
              <m:sSupPr/>
              <m:e>
                <m:r>
                  <m:rPr>
                    <m:sty m:val="i"/>
                  </m:rPr>
                  <m:t>u</m:t>
                </m:r>
              </m:e>
              <m:sup>
                <m:r>
                  <m:rPr>
                    <m:sty m:val="i"/>
                  </m:rPr>
                  <m:t>n</m:t>
                </m:r>
                <m:r>
                  <m:rPr>
                    <m:sty m:val="p"/>
                  </m:rPr>
                  <m:t>+</m:t>
                </m:r>
                <m:r>
                  <m:rPr>
                    <m:sty m:val="p"/>
                  </m:rPr>
                  <m:t>1</m:t>
                </m:r>
              </m:sup>
            </m:sSup>
            <m:r>
              <m:rPr>
                <m:sty m:val="p"/>
              </m:rPr>
              <m:t>−</m:t>
            </m:r>
            <m:sSup>
              <m:sSupPr/>
              <m:e>
                <m:r>
                  <m:rPr>
                    <m:sty m:val="i"/>
                  </m:rPr>
                  <m:t>u</m:t>
                </m:r>
              </m:e>
              <m:sup>
                <m:r>
                  <m:rPr>
                    <m:sty m:val="i"/>
                  </m:rPr>
                  <m:t>n</m:t>
                </m:r>
              </m:sup>
            </m:sSup>
          </m:e>
        </m:d>
      </m:oMath>
      <w:r>
        <w:rPr/>
        <w:t xml:space="preserve"> converge.</w:t>
      </w:r>
    </w:p>
    <w:p>
      <w:pPr>
        <w:numPr>
          <w:ilvl w:val="0"/>
          <w:numId w:val="10"/>
        </w:numPr>
        <w:spacing w:lineRule="auto"/>
      </w:pPr>
      <w:r>
        <w:rPr/>
        <w:t xml:space="preserve">Montrer que la suite ( </w:t>
      </w:r>
      <m:oMath>
        <m:sSup>
          <m:sSupPr/>
          <m:e>
            <m:r>
              <m:rPr>
                <m:sty m:val="i"/>
              </m:rPr>
              <m:t>u</m:t>
            </m:r>
          </m:e>
          <m:sup>
            <m:r>
              <m:rPr>
                <m:sty m:val="i"/>
              </m:rPr>
              <m:t>n</m:t>
            </m:r>
          </m:sup>
        </m:sSup>
      </m:oMath>
      <w:r>
        <w:rPr>
          <w:rFonts w:eastAsia="Georgia" w:cs="Georgia" w:ascii="Georgia" w:hAnsi="Georgia"/>
        </w:rPr>
        <w:t xml:space="preserve"> ) converge vers la solution du problème (3)</w:t>
      </w:r>
    </w:p>
    <w:p>
      <w:pPr>
        <w:spacing w:line="271" w:before="330" w:lineRule="auto"/>
      </w:pPr>
      <w:r>
        <w:rPr>
          <w:rFonts w:eastAsia="Georgia" w:cs="Georgia" w:ascii="Georgia" w:hAnsi="Georgia"/>
          <w:b/>
          <w:sz w:val="42"/>
        </w:rPr>
        <w:t xml:space="preserve">1 Convexité</w:t>
      </w:r>
    </w:p>
    <w:p>
      <w:pPr>
        <w:spacing w:after="220" w:lineRule="auto"/>
      </w:pPr>
      <w:r>
        <w:rPr>
          <w:rFonts w:eastAsia="Georgia" w:cs="Georgia" w:ascii="Georgia" w:hAnsi="Georgia"/>
        </w:rPr>
        <w:t xml:space="preserve">On pourra admettre les résultats de cette première partie pour traiter les questions des parties suivantes.</w:t>
      </w:r>
    </w:p>
    <w:p>
      <w:pPr>
        <w:numPr>
          <w:ilvl w:val="0"/>
          <w:numId w:val="11"/>
        </w:numPr>
        <w:spacing w:lineRule="auto"/>
      </w:pPr>
      <w:r>
        <w:rPr/>
        <w:t xml:space="preserve">Soit </w:t>
      </w:r>
      <m:oMath>
        <m:r>
          <m:rPr>
            <m:sty m:val="i"/>
          </m:rPr>
          <m:t>F</m:t>
        </m:r>
        <m:r>
          <m:rPr>
            <m:sty m:val="p"/>
          </m:rPr>
          <m:t>:</m:t>
        </m:r>
        <m:r>
          <m:rPr>
            <m:sty m:val="i"/>
          </m:rPr>
          <m:t>X</m:t>
        </m:r>
        <m:r>
          <m:rPr>
            <m:sty m:val="p"/>
          </m:rPr>
          <m:t>→</m:t>
        </m:r>
        <m:r>
          <m:rPr>
            <m:scr m:val="double-struck"/>
          </m:rPr>
          <m:t>R</m:t>
        </m:r>
      </m:oMath>
      <w:r>
        <w:rPr/>
        <w:t xml:space="preserve"> une fonction continue, telle que </w:t>
      </w:r>
      <m:oMath>
        <m:r>
          <m:rPr>
            <m:sty m:val="i"/>
          </m:rPr>
          <m:t>F</m:t>
        </m:r>
        <m:r>
          <m:rPr>
            <m:sty m:val="p"/>
          </m:rPr>
          <m:t>(</m:t>
        </m:r>
        <m:r>
          <m:rPr>
            <m:sty m:val="i"/>
          </m:rPr>
          <m:t>u</m:t>
        </m:r>
        <m:r>
          <m:rPr>
            <m:sty m:val="p"/>
          </m:rPr>
          <m:t>)</m:t>
        </m:r>
        <m:r>
          <m:rPr>
            <m:sty m:val="p"/>
          </m:rPr>
          <m:t>→</m:t>
        </m:r>
        <m:r>
          <m:rPr>
            <m:sty m:val="p"/>
          </m:rPr>
          <m:t>+</m:t>
        </m:r>
        <m:r>
          <m:rPr>
            <m:sty m:val="p"/>
          </m:rPr>
          <m:t>∞</m:t>
        </m:r>
      </m:oMath>
      <w:r>
        <w:rPr/>
        <w:t xml:space="preserve"> si </w:t>
      </w:r>
      <m:oMath>
        <m:r>
          <m:rPr>
            <m:sty m:val="p"/>
          </m:rPr>
          <m:t>‖</m:t>
        </m:r>
        <m:r>
          <m:rPr>
            <m:sty m:val="i"/>
          </m:rPr>
          <m:t>u</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(a) Montrer qu'il existe au moins un élément </w:t>
      </w:r>
      <m:oMath>
        <m:r>
          <m:rPr>
            <m:sty m:val="i"/>
          </m:rPr>
          <m:t>u</m:t>
        </m:r>
      </m:oMath>
      <w:r>
        <w:rPr/>
        <w:t xml:space="preserve"> dans </w:t>
      </w:r>
      <m:oMath>
        <m:r>
          <m:rPr>
            <m:sty m:val="i"/>
          </m:rPr>
          <m:t>X</m:t>
        </m:r>
      </m:oMath>
      <w:r>
        <w:rPr/>
        <w:t xml:space="preserve"> tel que </w:t>
      </w:r>
      <m:oMath>
        <m:r>
          <m:rPr>
            <m:sty m:val="i"/>
          </m:rPr>
          <m:t>F</m:t>
        </m:r>
        <m:r>
          <m:rPr>
            <m:sty m:val="p"/>
          </m:rPr>
          <m:t>(</m:t>
        </m:r>
        <m:r>
          <m:rPr>
            <m:sty m:val="i"/>
          </m:rPr>
          <m:t>u</m:t>
        </m:r>
        <m:r>
          <m:rPr>
            <m:sty m:val="p"/>
          </m:rPr>
          <m:t>)</m:t>
        </m:r>
        <m:r>
          <m:rPr>
            <m:sty m:val="p"/>
          </m:rPr>
          <m:t>=</m:t>
        </m:r>
        <m:limLow>
          <m:limLowPr/>
          <m:e>
            <m:r>
              <m:rPr>
                <m:sty m:val="p"/>
              </m:rPr>
              <m:t>min</m:t>
            </m:r>
          </m:e>
          <m:lim>
            <m:r>
              <m:rPr>
                <m:sty m:val="i"/>
              </m:rPr>
              <m:t>v</m:t>
            </m:r>
            <m:r>
              <m:rPr>
                <m:sty m:val="p"/>
              </m:rPr>
              <m:t>∈</m:t>
            </m:r>
            <m:r>
              <m:rPr>
                <m:sty m:val="i"/>
              </m:rPr>
              <m:t>X</m:t>
            </m:r>
          </m:lim>
        </m:limLow>
        <m:r>
          <m:rPr>
            <m:sty m:val="p"/>
          </m:rPr>
          <m:t xml:space="preserve"> </m:t>
        </m:r>
        <m:r>
          <m:rPr>
            <m:sty m:val="i"/>
          </m:rPr>
          <m:t>F</m:t>
        </m:r>
        <m:r>
          <m:rPr>
            <m:sty m:val="p"/>
          </m:rPr>
          <m:t>(</m:t>
        </m:r>
        <m:r>
          <m:rPr>
            <m:sty m:val="i"/>
          </m:rPr>
          <m:t>v</m:t>
        </m:r>
        <m:r>
          <m:rPr>
            <m:sty m:val="p"/>
          </m:rPr>
          <m:t>)</m:t>
        </m:r>
      </m:oMath>
      <w:r>
        <w:rPr/>
        <w:t xml:space="preserve">.</w:t>
      </w:r>
      <w:r>
        <w:rPr/>
        <w:br w:type="textWrapping"/>
      </w:r>
      <w:r>
        <w:rPr>
          <w:rFonts w:eastAsia="Georgia" w:cs="Georgia" w:ascii="Georgia" w:hAnsi="Georgia"/>
        </w:rPr>
        <w:t xml:space="preserve">(b) L'élément précédent </w:t>
      </w:r>
      <m:oMath>
        <m:r>
          <m:rPr>
            <m:sty m:val="i"/>
          </m:rPr>
          <m:t>u</m:t>
        </m:r>
      </m:oMath>
      <w:r>
        <w:rPr>
          <w:rFonts w:eastAsia="Georgia" w:cs="Georgia" w:ascii="Georgia" w:hAnsi="Georgia"/>
        </w:rPr>
        <w:t xml:space="preserve"> est-il en général unique? Si </w:t>
      </w:r>
      <m:oMath>
        <m:r>
          <m:rPr>
            <m:sty m:val="i"/>
          </m:rPr>
          <m:t>F</m:t>
        </m:r>
      </m:oMath>
      <w:r>
        <w:rPr>
          <w:rFonts w:eastAsia="Georgia" w:cs="Georgia" w:ascii="Georgia" w:hAnsi="Georgia"/>
        </w:rPr>
        <w:t xml:space="preserve"> est supposée de plus strictement convexe sur </w:t>
      </w:r>
      <m:oMath>
        <m:r>
          <m:rPr>
            <m:sty m:val="i"/>
          </m:rPr>
          <m:t>X</m:t>
        </m:r>
      </m:oMath>
      <w:r>
        <w:rPr>
          <w:rFonts w:eastAsia="Georgia" w:cs="Georgia" w:ascii="Georgia" w:hAnsi="Georgia"/>
        </w:rPr>
        <w:t xml:space="preserve">, a-t-on unicité pour </w:t>
      </w:r>
      <m:oMath>
        <m:r>
          <m:rPr>
            <m:sty m:val="i"/>
          </m:rPr>
          <m:t>u</m:t>
        </m:r>
      </m:oMath>
      <w:r>
        <w:rPr/>
        <w:t xml:space="preserve"> ?</w:t>
      </w:r>
    </w:p>
    <w:p>
      <w:pPr>
        <w:numPr>
          <w:ilvl w:val="0"/>
          <w:numId w:val="11"/>
        </w:numPr>
        <w:spacing w:lineRule="auto"/>
      </w:pPr>
      <w:r>
        <w:rPr/>
        <w:t xml:space="preserve">Soit </w:t>
      </w:r>
      <m:oMath>
        <m:r>
          <m:rPr>
            <m:sty m:val="i"/>
          </m:rPr>
          <m:t>F</m:t>
        </m:r>
      </m:oMath>
      <w:r>
        <w:rPr>
          <w:rFonts w:eastAsia="Georgia" w:cs="Georgia" w:ascii="Georgia" w:hAnsi="Georgia"/>
        </w:rPr>
        <w:t xml:space="preserve"> une fonction différentiable sur </w:t>
      </w:r>
      <m:oMath>
        <m:r>
          <m:rPr>
            <m:sty m:val="i"/>
          </m:rPr>
          <m:t>X</m:t>
        </m:r>
      </m:oMath>
      <w:r>
        <w:rPr/>
        <w:t xml:space="preserve">.</w:t>
      </w:r>
      <w:r>
        <w:rPr/>
        <w:br w:type="textWrapping"/>
      </w:r>
      <w:r>
        <w:rPr/>
        <w:t xml:space="preserve">(a) Montrer que si </w:t>
      </w:r>
      <m:oMath>
        <m:r>
          <m:rPr>
            <m:sty m:val="i"/>
          </m:rPr>
          <m:t>F</m:t>
        </m:r>
      </m:oMath>
      <w:r>
        <w:rPr/>
        <w:t xml:space="preserve"> est convexe, alors :</w:t>
      </w:r>
      <w:r>
        <w:rPr/>
        <w:br w:type="textWrapping"/>
      </w:r>
      <w:r>
        <w:rPr/>
        <w:t xml:space="preserve">pour tout ( </w:t>
      </w:r>
      <m:oMath>
        <m:r>
          <m:rPr>
            <m:sty m:val="i"/>
          </m:rPr>
          <m:t>u</m:t>
        </m:r>
        <m:r>
          <m:rPr>
            <m:sty m:val="p"/>
          </m:rPr>
          <m:t>,</m:t>
        </m:r>
        <m:r>
          <m:rPr>
            <m:sty m:val="i"/>
          </m:rPr>
          <m:t>v</m:t>
        </m:r>
      </m:oMath>
      <w:r>
        <w:rPr/>
        <w:t xml:space="preserve"> ) dans </w:t>
      </w:r>
      <m:oMath>
        <m:sSup>
          <m:sSupPr/>
          <m:e>
            <m:r>
              <m:rPr>
                <m:sty m:val="i"/>
              </m:rPr>
              <m:t>X</m:t>
            </m:r>
          </m:e>
          <m:sup>
            <m:r>
              <m:rPr>
                <m:sty m:val="p"/>
              </m:rPr>
              <m:t>2</m:t>
            </m:r>
          </m:sup>
        </m:sSup>
      </m:oMath>
      <w:r>
        <w:rPr/>
        <w:t xml:space="preserve">.</w:t>
      </w:r>
      <w:r>
        <w:rPr/>
        <w:br w:type="textWrapping"/>
      </w:r>
      <w:r>
        <w:rPr>
          <w:rFonts w:eastAsia="Georgia" w:cs="Georgia" w:ascii="Georgia" w:hAnsi="Georgia"/>
        </w:rPr>
        <w:t xml:space="preserve">(b) Réciproquement, montrer que si pour tout ( </w:t>
      </w:r>
      <m:oMath>
        <m:r>
          <m:rPr>
            <m:sty m:val="i"/>
          </m:rPr>
          <m:t>u</m:t>
        </m:r>
        <m:r>
          <m:rPr>
            <m:sty m:val="p"/>
          </m:rPr>
          <m:t>,</m:t>
        </m:r>
        <m:r>
          <m:rPr>
            <m:sty m:val="i"/>
          </m:rPr>
          <m:t>v</m:t>
        </m:r>
      </m:oMath>
      <w:r>
        <w:rPr/>
        <w:t xml:space="preserve"> ) dans </w:t>
      </w:r>
      <m:oMath>
        <m:sSup>
          <m:sSupPr/>
          <m:e>
            <m:r>
              <m:rPr>
                <m:sty m:val="i"/>
              </m:rPr>
              <m:t>X</m:t>
            </m:r>
          </m:e>
          <m:sup>
            <m:r>
              <m:rPr>
                <m:sty m:val="p"/>
              </m:rPr>
              <m:t>2</m:t>
            </m:r>
          </m:sup>
        </m:sSup>
      </m:oMath>
      <w:r>
        <w:rPr>
          <w:rFonts w:eastAsia="Georgia" w:cs="Georgia" w:ascii="Georgia" w:hAnsi="Georgia"/>
        </w:rPr>
        <w:t xml:space="preserve"> l'inégalité (1) est vérifiée, alors </w:t>
      </w:r>
      <m:oMath>
        <m:r>
          <m:rPr>
            <m:sty m:val="i"/>
          </m:rPr>
          <m:t>F</m:t>
        </m:r>
      </m:oMath>
      <w:r>
        <w:rPr/>
        <w:t xml:space="preserve"> est convexe.</w:t>
      </w:r>
    </w:p>
    <w:p>
      <w:pPr>
        <w:spacing w:after="220" w:lineRule="auto"/>
      </w:pPr>
      <w:r>
        <w:rPr/>
        <w:t xml:space="preserve">Indication : on pourra introduire le point </w:t>
      </w:r>
      <m:oMath>
        <m:r>
          <m:rPr>
            <m:sty m:val="i"/>
          </m:rPr>
          <m:t>w</m:t>
        </m:r>
        <m:r>
          <m:rPr>
            <m:sty m:val="p"/>
          </m:rPr>
          <m:t>=</m:t>
        </m:r>
        <m:r>
          <m:rPr>
            <m:sty m:val="i"/>
          </m:rPr>
          <m:t>u</m:t>
        </m:r>
        <m:r>
          <m:rPr>
            <m:sty m:val="p"/>
          </m:rPr>
          <m:t>+</m:t>
        </m:r>
        <m:r>
          <m:rPr>
            <m:sty m:val="i"/>
          </m:rPr>
          <m:t>t</m:t>
        </m:r>
        <m:r>
          <m:rPr>
            <m:sty m:val="p"/>
          </m:rPr>
          <m:t>(</m:t>
        </m:r>
        <m:r>
          <m:rPr>
            <m:sty m:val="i"/>
          </m:rPr>
          <m:t>v</m:t>
        </m:r>
        <m:r>
          <m:rPr>
            <m:sty m:val="p"/>
          </m:rPr>
          <m:t>−</m:t>
        </m:r>
        <m:r>
          <m:rPr>
            <m:sty m:val="i"/>
          </m:rPr>
          <m:t>u</m:t>
        </m:r>
        <m:r>
          <m:rPr>
            <m:sty m:val="p"/>
          </m:rPr>
          <m:t>)</m:t>
        </m:r>
      </m:oMath>
      <w:r>
        <w:rPr/>
        <w:t xml:space="preserve"> pour </w:t>
      </w:r>
      <m:oMath>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appliquer l'inégalité aux couples </w:t>
      </w:r>
      <m:oMath>
        <m:r>
          <m:rPr>
            <m:sty m:val="p"/>
          </m:rPr>
          <m:t>(</m:t>
        </m:r>
        <m:r>
          <m:rPr>
            <m:sty m:val="i"/>
          </m:rPr>
          <m:t>w</m:t>
        </m:r>
        <m:r>
          <m:rPr>
            <m:sty m:val="p"/>
          </m:rPr>
          <m:t>,</m:t>
        </m:r>
        <m:r>
          <m:rPr>
            <m:sty m:val="i"/>
          </m:rPr>
          <m:t>u</m:t>
        </m:r>
        <m:r>
          <m:rPr>
            <m:sty m:val="p"/>
          </m:rPr>
          <m:t>)</m:t>
        </m:r>
      </m:oMath>
      <w:r>
        <w:rPr/>
        <w:t xml:space="preserve"> et </w:t>
      </w:r>
      <m:oMath>
        <m:r>
          <m:rPr>
            <m:sty m:val="p"/>
          </m:rPr>
          <m:t>(</m:t>
        </m:r>
        <m:r>
          <m:rPr>
            <m:sty m:val="i"/>
          </m:rPr>
          <m:t>w</m:t>
        </m:r>
        <m:r>
          <m:rPr>
            <m:sty m:val="p"/>
          </m:rPr>
          <m:t>,</m:t>
        </m:r>
        <m:r>
          <m:rPr>
            <m:sty m:val="i"/>
          </m:rPr>
          <m:t>v</m:t>
        </m:r>
        <m:r>
          <m:rPr>
            <m:sty m:val="p"/>
          </m:rPr>
          <m:t>)</m:t>
        </m:r>
      </m:oMath>
      <w:r>
        <w:rPr/>
        <w:t xml:space="preserve">.</w:t>
      </w:r>
      <w:r>
        <w:rPr/>
        <w:br w:type="textWrapping"/>
      </w:r>
      <w:r>
        <w:rPr/>
        <w:t xml:space="preserve">3. Soit </w:t>
      </w:r>
      <m:oMath>
        <m:r>
          <m:rPr>
            <m:sty m:val="i"/>
          </m:rPr>
          <m:t>F</m:t>
        </m:r>
      </m:oMath>
      <w:r>
        <w:rPr>
          <w:rFonts w:eastAsia="Georgia" w:cs="Georgia" w:ascii="Georgia" w:hAnsi="Georgia"/>
        </w:rPr>
        <w:t xml:space="preserve"> une fonction différentiable sur </w:t>
      </w:r>
      <m:oMath>
        <m:r>
          <m:rPr>
            <m:sty m:val="i"/>
          </m:rPr>
          <m:t>X</m:t>
        </m:r>
      </m:oMath>
      <w:r>
        <w:rPr/>
        <w:t xml:space="preserve">. Montrer que </w:t>
      </w:r>
      <m:oMath>
        <m:r>
          <m:rPr>
            <m:sty m:val="i"/>
          </m:rPr>
          <m:t>F</m:t>
        </m:r>
      </m:oMath>
      <w:r>
        <w:rPr/>
        <w:t xml:space="preserve"> est strictement convexe si et seulement si : </w:t>
      </w:r>
      <m:oMath>
        <m:r>
          <m:rPr>
            <m:sty m:val="i"/>
          </m:rPr>
          <m:t>F</m:t>
        </m:r>
        <m:r>
          <m:rPr>
            <m:sty m:val="p"/>
          </m:rPr>
          <m:t>(</m:t>
        </m:r>
        <m:r>
          <m:rPr>
            <m:sty m:val="i"/>
          </m:rPr>
          <m:t>v</m:t>
        </m:r>
        <m:r>
          <m:rPr>
            <m:sty m:val="p"/>
          </m:rPr>
          <m:t>)</m:t>
        </m:r>
        <m:r>
          <m:rPr>
            <m:sty m:val="p"/>
          </m:rPr>
          <m:t>&gt;</m:t>
        </m:r>
        <m:r>
          <m:rPr>
            <m:sty m:val="i"/>
          </m:rPr>
          <m:t>F</m:t>
        </m:r>
        <m:r>
          <m:rPr>
            <m:sty m:val="p"/>
          </m:rPr>
          <m:t>(</m:t>
        </m:r>
        <m:r>
          <m:rPr>
            <m:sty m:val="i"/>
          </m:rPr>
          <m:t>u</m:t>
        </m:r>
        <m:r>
          <m:rPr>
            <m:sty m:val="p"/>
          </m:rPr>
          <m:t>)</m:t>
        </m:r>
        <m:r>
          <m:rPr>
            <m:sty m:val="p"/>
          </m:rPr>
          <m:t>+</m:t>
        </m:r>
        <m:r>
          <m:rPr>
            <m:sty m:val="p"/>
          </m:rPr>
          <m:t>⟨</m:t>
        </m:r>
        <m:r>
          <m:rPr>
            <m:sty m:val="p"/>
          </m:rPr>
          <m:t>∇</m:t>
        </m:r>
        <m:r>
          <m:rPr>
            <m:sty m:val="i"/>
          </m:rPr>
          <m:t>F</m:t>
        </m:r>
        <m:r>
          <m:rPr>
            <m:sty m:val="p"/>
          </m:rPr>
          <m:t>(</m:t>
        </m:r>
        <m:r>
          <m:rPr>
            <m:sty m:val="i"/>
          </m:rPr>
          <m:t>u</m:t>
        </m:r>
        <m:r>
          <m:rPr>
            <m:sty m:val="p"/>
          </m:rPr>
          <m:t>)</m:t>
        </m:r>
        <m:r>
          <m:rPr>
            <m:sty m:val="p"/>
          </m:rPr>
          <m:t>,</m:t>
        </m:r>
        <m:r>
          <m:rPr>
            <m:sty m:val="i"/>
          </m:rPr>
          <m:t>v</m:t>
        </m:r>
        <m:r>
          <m:rPr>
            <m:sty m:val="p"/>
          </m:rPr>
          <m:t>−</m:t>
        </m:r>
        <m:r>
          <m:rPr>
            <m:sty m:val="i"/>
          </m:rPr>
          <m:t>u</m:t>
        </m:r>
        <m:r>
          <m:rPr>
            <m:sty m:val="p"/>
          </m:rPr>
          <m:t>⟩</m:t>
        </m:r>
      </m:oMath>
      <w:r>
        <w:rPr/>
        <w:t xml:space="preserve"> pour tout </w:t>
      </w:r>
      <m:oMath>
        <m:r>
          <m:rPr>
            <m:sty m:val="p"/>
          </m:rPr>
          <m:t>(</m:t>
        </m:r>
        <m:r>
          <m:rPr>
            <m:sty m:val="i"/>
          </m:rPr>
          <m:t>u</m:t>
        </m:r>
        <m:r>
          <m:rPr>
            <m:sty m:val="p"/>
          </m:rPr>
          <m:t>,</m:t>
        </m:r>
        <m:r>
          <m:rPr>
            <m:sty m:val="i"/>
          </m:rPr>
          <m:t>v</m:t>
        </m:r>
        <m:r>
          <m:rPr>
            <m:sty m:val="p"/>
          </m:rPr>
          <m:t>)</m:t>
        </m:r>
      </m:oMath>
      <w:r>
        <w:rPr/>
        <w:t xml:space="preserve"> dans </w:t>
      </w:r>
      <m:oMath>
        <m:sSup>
          <m:sSupPr/>
          <m:e>
            <m:r>
              <m:rPr>
                <m:sty m:val="i"/>
              </m:rPr>
              <m:t>X</m:t>
            </m:r>
          </m:e>
          <m:sup>
            <m:r>
              <m:rPr>
                <m:sty m:val="p"/>
              </m:rPr>
              <m:t>2</m:t>
            </m:r>
          </m:sup>
        </m:sSup>
      </m:oMath>
      <w:r>
        <w:rPr/>
        <w:t xml:space="preserve"> avec </w:t>
      </w:r>
      <m:oMath>
        <m:r>
          <m:rPr>
            <m:sty m:val="i"/>
          </m:rPr>
          <m:t>u</m:t>
        </m:r>
        <m:r>
          <m:rPr>
            <m:sty m:val="p"/>
          </m:rPr>
          <m:t>≠</m:t>
        </m:r>
        <m:r>
          <m:rPr>
            <m:sty m:val="i"/>
          </m:rPr>
          <m:t>v</m:t>
        </m:r>
      </m:oMath>
      <w:r>
        <w:rPr/>
        <w:t xml:space="preserve">.</w:t>
      </w:r>
      <w:r>
        <w:rPr/>
        <w:br w:type="textWrapping"/>
      </w:r>
      <w:r>
        <w:rPr/>
        <w:t xml:space="preserve">4. On suppose </w:t>
      </w:r>
      <m:oMath>
        <m:r>
          <m:rPr>
            <m:sty m:val="i"/>
          </m:rPr>
          <m:t>F</m:t>
        </m:r>
      </m:oMath>
      <w:r>
        <w:rPr>
          <w:rFonts w:eastAsia="Georgia" w:cs="Georgia" w:ascii="Georgia" w:hAnsi="Georgia"/>
        </w:rPr>
        <w:t xml:space="preserve"> différentiable sur </w:t>
      </w:r>
      <m:oMath>
        <m:r>
          <m:rPr>
            <m:sty m:val="i"/>
          </m:rPr>
          <m:t>X</m:t>
        </m:r>
      </m:oMath>
      <w:r>
        <w:rPr>
          <w:rFonts w:eastAsia="Georgia" w:cs="Georgia" w:ascii="Georgia" w:hAnsi="Georgia"/>
        </w:rPr>
        <w:t xml:space="preserve">. On rappelle qu'une condition nécessaire pour que </w:t>
      </w:r>
      <m:oMath>
        <m:r>
          <m:rPr>
            <m:sty m:val="i"/>
          </m:rPr>
          <m:t>u</m:t>
        </m:r>
      </m:oMath>
      <w:r>
        <w:rPr>
          <w:rFonts w:eastAsia="Georgia" w:cs="Georgia" w:ascii="Georgia" w:hAnsi="Georgia"/>
        </w:rPr>
        <w:t xml:space="preserve"> puisse être un point de minimimum de </w:t>
      </w:r>
      <m:oMath>
        <m:r>
          <m:rPr>
            <m:sty m:val="i"/>
          </m:rPr>
          <m:t>F</m:t>
        </m:r>
      </m:oMath>
      <w:r>
        <w:rPr/>
        <w:t xml:space="preserve"> est que </w:t>
      </w:r>
      <m:oMath>
        <m:r>
          <m:rPr>
            <m:sty m:val="p"/>
          </m:rPr>
          <m:t>∇</m:t>
        </m:r>
        <m:r>
          <m:rPr>
            <m:sty m:val="i"/>
          </m:rPr>
          <m:t>F</m:t>
        </m:r>
        <m:r>
          <m:rPr>
            <m:sty m:val="p"/>
          </m:rPr>
          <m:t>(</m:t>
        </m:r>
        <m:r>
          <m:rPr>
            <m:sty m:val="i"/>
          </m:rPr>
          <m:t>u</m:t>
        </m:r>
        <m:r>
          <m:rPr>
            <m:sty m:val="p"/>
          </m:rPr>
          <m:t>)</m:t>
        </m:r>
        <m:r>
          <m:rPr>
            <m:sty m:val="p"/>
          </m:rPr>
          <m:t>=</m:t>
        </m:r>
        <m:r>
          <m:rPr>
            <m:sty m:val="p"/>
          </m:rPr>
          <m:t>0</m:t>
        </m:r>
      </m:oMath>
      <w:r>
        <w:rPr/>
        <w:t xml:space="preserve">. pour que </w:t>
      </w:r>
      <m:oMath>
        <m:r>
          <m:rPr>
            <m:sty m:val="i"/>
          </m:rPr>
          <m:t>u</m:t>
        </m:r>
      </m:oMath>
      <w:r>
        <w:rPr/>
        <w:t xml:space="preserve"> soit un point de minimum de </w:t>
      </w:r>
      <m:oMath>
        <m:r>
          <m:rPr>
            <m:sty m:val="i"/>
          </m:rPr>
          <m:t>F</m:t>
        </m:r>
      </m:oMath>
      <w:r>
        <w:rPr/>
        <w:t xml:space="preserve"> ?</w:t>
      </w:r>
      <w:r>
        <w:rPr/>
        <w:br w:type="textWrapping"/>
      </w:r>
      <w:r>
        <w:rPr/>
        <w:t xml:space="preserve">(b) Si on suppose de plus </w:t>
      </w:r>
      <m:oMath>
        <m:r>
          <m:rPr>
            <m:sty m:val="i"/>
          </m:rPr>
          <m:t>F</m:t>
        </m:r>
      </m:oMath>
      <w:r>
        <w:rPr/>
        <w:t xml:space="preserve"> convexe sur </w:t>
      </w:r>
      <m:oMath>
        <m:r>
          <m:rPr>
            <m:sty m:val="i"/>
          </m:rPr>
          <m:t>X</m:t>
        </m:r>
      </m:oMath>
      <w:r>
        <w:rPr>
          <w:rFonts w:eastAsia="Georgia" w:cs="Georgia" w:ascii="Georgia" w:hAnsi="Georgia"/>
        </w:rPr>
        <w:t xml:space="preserve">, la condition nécessaire</w:t>
      </w:r>
      <w:r>
        <w:rPr/>
        <w:br w:type="textWrapping"/>
      </w:r>
      <w:r>
        <w:rPr/>
        <w:t xml:space="preserve">5. Soit </w:t>
      </w:r>
      <m:oMath>
        <m:r>
          <m:rPr>
            <m:sty m:val="i"/>
          </m:rPr>
          <m:t>F</m:t>
        </m:r>
      </m:oMath>
      <w:r>
        <w:rPr>
          <w:rFonts w:eastAsia="Georgia" w:cs="Georgia" w:ascii="Georgia" w:hAnsi="Georgia"/>
        </w:rPr>
        <w:t xml:space="preserve"> une fonction différentiable sur </w:t>
      </w:r>
      <m:oMath>
        <m:r>
          <m:rPr>
            <m:sty m:val="i"/>
          </m:rPr>
          <m:t>X</m:t>
        </m:r>
      </m:oMath>
      <w:r>
        <w:rPr/>
        <w:t xml:space="preserve">. a:</w:t>
      </w:r>
    </w:p>
    <w:p>
      <w:pPr>
        <w:spacing w:after="220" w:lineRule="auto"/>
      </w:pPr>
      <m:oMathPara>
        <m:oMath>
          <m:r>
            <m:rPr>
              <m:sty m:val="i"/>
            </m:rPr>
            <m:t>F</m:t>
          </m:r>
          <m:r>
            <m:rPr>
              <m:sty m:val="p"/>
            </m:rPr>
            <m:t>(</m:t>
          </m:r>
          <m:r>
            <m:rPr>
              <m:sty m:val="i"/>
            </m:rPr>
            <m:t>v</m:t>
          </m:r>
          <m:r>
            <m:rPr>
              <m:sty m:val="p"/>
            </m:rPr>
            <m:t>)</m:t>
          </m:r>
          <m:r>
            <m:rPr>
              <m:sty m:val="p"/>
            </m:rPr>
            <m:t>≥</m:t>
          </m:r>
          <m:r>
            <m:rPr>
              <m:sty m:val="i"/>
            </m:rPr>
            <m:t>F</m:t>
          </m:r>
          <m:r>
            <m:rPr>
              <m:sty m:val="p"/>
            </m:rPr>
            <m:t>(</m:t>
          </m:r>
          <m:r>
            <m:rPr>
              <m:sty m:val="i"/>
            </m:rPr>
            <m:t>u</m:t>
          </m:r>
          <m:r>
            <m:rPr>
              <m:sty m:val="p"/>
            </m:rPr>
            <m:t>)</m:t>
          </m:r>
          <m:r>
            <m:rPr>
              <m:sty m:val="p"/>
            </m:rPr>
            <m:t>+</m:t>
          </m:r>
          <m:r>
            <m:rPr>
              <m:sty m:val="p"/>
            </m:rPr>
            <m:t>⟨</m:t>
          </m:r>
          <m:r>
            <m:rPr>
              <m:sty m:val="p"/>
            </m:rPr>
            <m:t>∇</m:t>
          </m:r>
          <m:r>
            <m:rPr>
              <m:sty m:val="i"/>
            </m:rPr>
            <m:t>F</m:t>
          </m:r>
          <m:r>
            <m:rPr>
              <m:sty m:val="p"/>
            </m:rPr>
            <m:t>(</m:t>
          </m:r>
          <m:r>
            <m:rPr>
              <m:sty m:val="i"/>
            </m:rPr>
            <m:t>u</m:t>
          </m:r>
          <m:r>
            <m:rPr>
              <m:sty m:val="p"/>
            </m:rPr>
            <m:t>)</m:t>
          </m:r>
          <m:r>
            <m:rPr>
              <m:sty m:val="p"/>
            </m:rPr>
            <m:t>,</m:t>
          </m:r>
          <m:r>
            <m:rPr>
              <m:sty m:val="i"/>
            </m:rPr>
            <m:t>v</m:t>
          </m:r>
          <m:r>
            <m:rPr>
              <m:sty m:val="p"/>
            </m:rPr>
            <m:t>−</m:t>
          </m:r>
          <m:r>
            <m:rPr>
              <m:sty m:val="i"/>
            </m:rPr>
            <m:t>u</m:t>
          </m:r>
          <m:r>
            <m:rPr>
              <m:sty m:val="p"/>
            </m:rPr>
            <m:t>⟩</m:t>
          </m:r>
        </m:oMath>
      </m:oMathPara>
    </w:p>
    <w:p>
      <w:pPr>
        <w:spacing w:after="220" w:lineRule="auto"/>
      </w:pPr>
      <w:r>
        <w:rPr>
          <w:rFonts w:eastAsia="Georgia" w:cs="Georgia" w:ascii="Georgia" w:hAnsi="Georgia"/>
        </w:rPr>
        <w:t xml:space="preserve">(a) La condition nécessaire </w:t>
      </w:r>
      <m:oMath>
        <m:r>
          <m:rPr>
            <m:sty m:val="p"/>
          </m:rPr>
          <m:t>∇</m:t>
        </m:r>
        <m:r>
          <m:rPr>
            <m:sty m:val="i"/>
          </m:rPr>
          <m:t>F</m:t>
        </m:r>
        <m:r>
          <m:rPr>
            <m:sty m:val="p"/>
          </m:rPr>
          <m:t>(</m:t>
        </m:r>
        <m:r>
          <m:rPr>
            <m:sty m:val="i"/>
          </m:rPr>
          <m:t>u</m:t>
        </m:r>
        <m:r>
          <m:rPr>
            <m:sty m:val="p"/>
          </m:rPr>
          <m:t>)</m:t>
        </m:r>
        <m:r>
          <m:rPr>
            <m:sty m:val="p"/>
          </m:rPr>
          <m:t>=</m:t>
        </m:r>
        <m:r>
          <m:rPr>
            <m:sty m:val="p"/>
          </m:rPr>
          <m:t>0</m:t>
        </m:r>
      </m:oMath>
      <w:r>
        <w:rPr>
          <w:rFonts w:eastAsia="Georgia" w:cs="Georgia" w:ascii="Georgia" w:hAnsi="Georgia"/>
        </w:rPr>
        <w:t xml:space="preserve"> est-elle en général suffisante </w:t>
      </w:r>
      <m:oMath>
        <m:r>
          <m:rPr>
            <m:sty m:val="p"/>
          </m:rPr>
          <m:t>∇</m:t>
        </m:r>
        <m:r>
          <m:rPr>
            <m:sty m:val="i"/>
          </m:rPr>
          <m:t>F</m:t>
        </m:r>
        <m:r>
          <m:rPr>
            <m:sty m:val="p"/>
          </m:rPr>
          <m:t>(</m:t>
        </m:r>
        <m:r>
          <m:rPr>
            <m:sty m:val="i"/>
          </m:rPr>
          <m:t>u</m:t>
        </m:r>
        <m:r>
          <m:rPr>
            <m:sty m:val="p"/>
          </m:rPr>
          <m:t>)</m:t>
        </m:r>
        <m:r>
          <m:rPr>
            <m:sty m:val="p"/>
          </m:rPr>
          <m:t>=</m:t>
        </m:r>
        <m:r>
          <m:rPr>
            <m:sty m:val="p"/>
          </m:rPr>
          <m:t>0</m:t>
        </m:r>
      </m:oMath>
      <w:r>
        <w:rPr/>
        <w:t xml:space="preserve"> est-elle suffisante?</w:t>
      </w:r>
      <w:r>
        <w:rPr/>
        <w:br w:type="textWrapping"/>
      </w:r>
      <w:r>
        <w:rPr/>
        <w:t xml:space="preserve">(a) Montrer que si </w:t>
      </w:r>
      <m:oMath>
        <m:r>
          <m:rPr>
            <m:sty m:val="i"/>
          </m:rPr>
          <m:t>F</m:t>
        </m:r>
      </m:oMath>
      <w:r>
        <w:rPr/>
        <w:t xml:space="preserve"> est convexe, alors pour tout ( </w:t>
      </w:r>
      <m:oMath>
        <m:r>
          <m:rPr>
            <m:sty m:val="i"/>
          </m:rPr>
          <m:t>u</m:t>
        </m:r>
        <m:r>
          <m:rPr>
            <m:sty m:val="p"/>
          </m:rPr>
          <m:t>,</m:t>
        </m:r>
        <m:r>
          <m:rPr>
            <m:sty m:val="i"/>
          </m:rPr>
          <m:t>v</m:t>
        </m:r>
      </m:oMath>
      <w:r>
        <w:rPr/>
        <w:t xml:space="preserve"> ) dans </w:t>
      </w:r>
      <m:oMath>
        <m:sSup>
          <m:sSupPr/>
          <m:e>
            <m:r>
              <m:rPr>
                <m:sty m:val="i"/>
              </m:rPr>
              <m:t>X</m:t>
            </m:r>
          </m:e>
          <m:sup>
            <m:r>
              <m:rPr>
                <m:sty m:val="p"/>
              </m:rPr>
              <m:t>2</m:t>
            </m:r>
          </m:sup>
        </m:sSup>
      </m:oMath>
      <w:r>
        <w:rPr/>
        <w:t xml:space="preserve"> on</w:t>
      </w:r>
    </w:p>
    <w:p>
      <w:pPr>
        <w:spacing w:after="220" w:lineRule="auto"/>
      </w:pPr>
      <m:oMathPara>
        <m:oMath>
          <m:r>
            <m:rPr>
              <m:sty m:val="p"/>
            </m:rPr>
            <m:t>⟨</m:t>
          </m:r>
          <m:r>
            <m:rPr>
              <m:sty m:val="p"/>
            </m:rPr>
            <m:t>∇</m:t>
          </m:r>
          <m:r>
            <m:rPr>
              <m:sty m:val="i"/>
            </m:rPr>
            <m:t>F</m:t>
          </m:r>
          <m:r>
            <m:rPr>
              <m:sty m:val="p"/>
            </m:rPr>
            <m:t>(</m:t>
          </m:r>
          <m:r>
            <m:rPr>
              <m:sty m:val="i"/>
            </m:rPr>
            <m:t>u</m:t>
          </m:r>
          <m:r>
            <m:rPr>
              <m:sty m:val="p"/>
            </m:rPr>
            <m:t>)</m:t>
          </m:r>
          <m:r>
            <m:rPr>
              <m:sty m:val="p"/>
            </m:rPr>
            <m:t>−</m:t>
          </m:r>
          <m:r>
            <m:rPr>
              <m:sty m:val="p"/>
            </m:rPr>
            <m:t>∇</m:t>
          </m:r>
          <m:r>
            <m:rPr>
              <m:sty m:val="i"/>
            </m:rPr>
            <m:t>F</m:t>
          </m:r>
          <m:r>
            <m:rPr>
              <m:sty m:val="p"/>
            </m:rPr>
            <m:t>(</m:t>
          </m:r>
          <m:r>
            <m:rPr>
              <m:sty m:val="i"/>
            </m:rPr>
            <m:t>v</m:t>
          </m:r>
          <m:r>
            <m:rPr>
              <m:sty m:val="p"/>
            </m:rPr>
            <m:t>)</m:t>
          </m:r>
          <m:r>
            <m:rPr>
              <m:sty m:val="p"/>
            </m:rPr>
            <m:t>,</m:t>
          </m:r>
          <m:r>
            <m:rPr>
              <m:sty m:val="i"/>
            </m:rPr>
            <m:t>u</m:t>
          </m:r>
          <m:r>
            <m:rPr>
              <m:sty m:val="p"/>
            </m:rPr>
            <m:t>−</m:t>
          </m:r>
          <m:r>
            <m:rPr>
              <m:sty m:val="i"/>
            </m:rPr>
            <m:t>v</m:t>
          </m:r>
          <m:r>
            <m:rPr>
              <m:sty m:val="p"/>
            </m:rPr>
            <m:t>⟩</m:t>
          </m:r>
          <m:r>
            <m:rPr>
              <m:sty m:val="p"/>
            </m:rPr>
            <m:t>≥</m:t>
          </m:r>
          <m:r>
            <m:rPr>
              <m:sty m:val="p"/>
            </m:rPr>
            <m:t>0</m:t>
          </m:r>
        </m:oMath>
      </m:oMathPara>
    </w:p>
    <w:p>
      <w:pPr>
        <w:spacing w:after="220" w:lineRule="auto"/>
      </w:pPr>
      <w:r>
        <w:rPr>
          <w:rFonts w:eastAsia="Georgia" w:cs="Georgia" w:ascii="Georgia" w:hAnsi="Georgia"/>
        </w:rPr>
        <w:t xml:space="preserve">(b) Réciproquement, montrer que si pour tout </w:t>
      </w:r>
      <m:oMath>
        <m:r>
          <m:rPr>
            <m:sty m:val="p"/>
          </m:rPr>
          <m:t>(</m:t>
        </m:r>
        <m:r>
          <m:rPr>
            <m:sty m:val="i"/>
          </m:rPr>
          <m:t>u</m:t>
        </m:r>
        <m:r>
          <m:rPr>
            <m:sty m:val="p"/>
          </m:rPr>
          <m:t>,</m:t>
        </m:r>
        <m:r>
          <m:rPr>
            <m:sty m:val="i"/>
          </m:rPr>
          <m:t>v</m:t>
        </m:r>
        <m:r>
          <m:rPr>
            <m:sty m:val="p"/>
          </m:rPr>
          <m:t>)</m:t>
        </m:r>
      </m:oMath>
      <w:r>
        <w:rPr/>
        <w:t xml:space="preserve"> dans </w:t>
      </w:r>
      <m:oMath>
        <m:sSup>
          <m:sSupPr/>
          <m:e>
            <m:r>
              <m:rPr>
                <m:sty m:val="i"/>
              </m:rPr>
              <m:t>X</m:t>
            </m:r>
          </m:e>
          <m:sup>
            <m:r>
              <m:rPr>
                <m:sty m:val="p"/>
              </m:rPr>
              <m:t>2</m:t>
            </m:r>
          </m:sup>
        </m:sSup>
      </m:oMath>
      <w:r>
        <w:rPr>
          <w:rFonts w:eastAsia="Georgia" w:cs="Georgia" w:ascii="Georgia" w:hAnsi="Georgia"/>
        </w:rPr>
        <w:t xml:space="preserve"> l'inégalité (2) est vérifiée, alors </w:t>
      </w:r>
      <m:oMath>
        <m:r>
          <m:rPr>
            <m:sty m:val="i"/>
          </m:rPr>
          <m:t>F</m:t>
        </m:r>
      </m:oMath>
      <w:r>
        <w:rPr/>
        <w:t xml:space="preserve"> est convexe.</w:t>
      </w:r>
    </w:p>
    <w:p>
      <w:pPr>
        <w:spacing w:after="220" w:lineRule="auto"/>
      </w:pPr>
      <w:r>
        <w:rPr>
          <w:rFonts w:eastAsia="Georgia" w:cs="Georgia" w:ascii="Georgia" w:hAnsi="Georgia"/>
        </w:rPr>
        <w:t xml:space="preserve">Indication : on pourra étudier les variations de la fonction</w:t>
      </w:r>
    </w:p>
    <w:p>
      <w:pPr>
        <w:spacing w:after="220" w:lineRule="auto"/>
      </w:pPr>
      <m:oMathPara>
        <m:oMath>
          <m:r>
            <m:rPr>
              <m:sty m:val="i"/>
            </m:rPr>
            <m:t>ϕ</m:t>
          </m:r>
          <m:r>
            <m:rPr>
              <m:sty m:val="p"/>
            </m:rPr>
            <m:t>(</m:t>
          </m:r>
          <m:r>
            <m:rPr>
              <m:sty m:val="i"/>
            </m:rPr>
            <m:t>t</m:t>
          </m:r>
          <m:r>
            <m:rPr>
              <m:sty m:val="p"/>
            </m:rPr>
            <m:t>)</m:t>
          </m:r>
          <m:r>
            <m:rPr>
              <m:sty m:val="p"/>
            </m:rPr>
            <m:t>=</m:t>
          </m:r>
          <m:r>
            <m:rPr>
              <m:sty m:val="p"/>
            </m:rPr>
            <m:t>(</m:t>
          </m:r>
          <m:r>
            <m:rPr>
              <m:sty m:val="p"/>
            </m:rPr>
            <m:t>1</m:t>
          </m:r>
          <m:r>
            <m:rPr>
              <m:sty m:val="p"/>
            </m:rPr>
            <m:t>−</m:t>
          </m:r>
          <m:r>
            <m:rPr>
              <m:sty m:val="i"/>
            </m:rPr>
            <m:t>t</m:t>
          </m:r>
          <m:r>
            <m:rPr>
              <m:sty m:val="p"/>
            </m:rPr>
            <m:t>)</m:t>
          </m:r>
          <m:r>
            <m:rPr>
              <m:sty m:val="i"/>
            </m:rPr>
            <m:t>F</m:t>
          </m:r>
          <m:r>
            <m:rPr>
              <m:sty m:val="p"/>
            </m:rPr>
            <m:t>(</m:t>
          </m:r>
          <m:r>
            <m:rPr>
              <m:sty m:val="i"/>
            </m:rPr>
            <m:t>u</m:t>
          </m:r>
          <m:r>
            <m:rPr>
              <m:sty m:val="p"/>
            </m:rPr>
            <m:t>)</m:t>
          </m:r>
          <m:r>
            <m:rPr>
              <m:sty m:val="p"/>
            </m:rPr>
            <m:t>+</m:t>
          </m:r>
          <m:r>
            <m:rPr>
              <m:sty m:val="i"/>
            </m:rPr>
            <m:t>t</m:t>
          </m:r>
          <m:r>
            <m:rPr>
              <m:sty m:val="i"/>
            </m:rPr>
            <m:t>F</m:t>
          </m:r>
          <m:r>
            <m:rPr>
              <m:sty m:val="p"/>
            </m:rPr>
            <m:t>(</m:t>
          </m:r>
          <m:r>
            <m:rPr>
              <m:sty m:val="i"/>
            </m:rPr>
            <m:t>v</m:t>
          </m:r>
          <m:r>
            <m:rPr>
              <m:sty m:val="p"/>
            </m:rPr>
            <m:t>)</m:t>
          </m:r>
          <m:r>
            <m:rPr>
              <m:sty m:val="p"/>
            </m:rPr>
            <m:t>−</m:t>
          </m:r>
          <m:r>
            <m:rPr>
              <m:sty m:val="i"/>
            </m:rPr>
            <m:t>F</m:t>
          </m:r>
          <m:r>
            <m:rPr>
              <m:sty m:val="p"/>
            </m:rPr>
            <m:t>(</m:t>
          </m:r>
          <m:r>
            <m:rPr>
              <m:sty m:val="p"/>
            </m:rPr>
            <m:t>(</m:t>
          </m:r>
          <m:r>
            <m:rPr>
              <m:sty m:val="p"/>
            </m:rPr>
            <m:t>1</m:t>
          </m:r>
          <m:r>
            <m:rPr>
              <m:sty m:val="p"/>
            </m:rPr>
            <m:t>−</m:t>
          </m:r>
          <m:r>
            <m:rPr>
              <m:sty m:val="i"/>
            </m:rPr>
            <m:t>t</m:t>
          </m:r>
          <m:r>
            <m:rPr>
              <m:sty m:val="p"/>
            </m:rPr>
            <m:t>)</m:t>
          </m:r>
          <m:r>
            <m:rPr>
              <m:sty m:val="i"/>
            </m:rPr>
            <m:t>u</m:t>
          </m:r>
          <m:r>
            <m:rPr>
              <m:sty m:val="p"/>
            </m:rPr>
            <m:t>+</m:t>
          </m:r>
          <m:r>
            <m:rPr>
              <m:sty m:val="i"/>
            </m:rPr>
            <m:t>t</m:t>
          </m:r>
          <m:r>
            <m:rPr>
              <m:sty m:val="i"/>
            </m:rPr>
            <m:t>v</m:t>
          </m:r>
          <m:r>
            <m:rPr>
              <m:sty m:val="p"/>
            </m:rPr>
            <m:t>)</m:t>
          </m:r>
        </m:oMath>
      </m:oMathPara>
    </w:p>
    <w:p>
      <w:pPr>
        <w:numPr>
          <w:ilvl w:val="0"/>
          <w:numId w:val="12"/>
        </w:numPr>
        <w:spacing w:lineRule="auto"/>
      </w:pPr>
      <w:r>
        <w:rPr/>
        <w:t xml:space="preserve">Soit </w:t>
      </w:r>
      <m:oMath>
        <m:r>
          <m:rPr>
            <m:sty m:val="i"/>
          </m:rPr>
          <m:t>F</m:t>
        </m:r>
      </m:oMath>
      <w:r>
        <w:rPr/>
        <w:t xml:space="preserve"> une fonction </w:t>
      </w:r>
      <m:oMath>
        <m:sSup>
          <m:sSupPr/>
          <m:e>
            <m:r>
              <m:rPr>
                <m:sty m:val="i"/>
              </m:rPr>
              <m:t>C</m:t>
            </m:r>
          </m:e>
          <m:sup>
            <m:r>
              <m:rPr>
                <m:sty m:val="p"/>
              </m:rPr>
              <m:t>2</m:t>
            </m:r>
          </m:sup>
        </m:sSup>
      </m:oMath>
      <w:r>
        <w:rPr/>
        <w:t xml:space="preserve"> sur </w:t>
      </w:r>
      <m:oMath>
        <m:r>
          <m:rPr>
            <m:sty m:val="i"/>
          </m:rPr>
          <m:t>X</m:t>
        </m:r>
      </m:oMath>
      <w:r>
        <w:rPr/>
        <w:t xml:space="preserve">. Montrer que </w:t>
      </w:r>
      <m:oMath>
        <m:r>
          <m:rPr>
            <m:sty m:val="i"/>
          </m:rPr>
          <m:t>F</m:t>
        </m:r>
      </m:oMath>
      <w:r>
        <w:rPr/>
        <w:t xml:space="preserve"> est convexe si et seulepar: ment si pour tout ( </w:t>
      </w:r>
      <m:oMath>
        <m:r>
          <m:rPr>
            <m:sty m:val="i"/>
          </m:rPr>
          <m:t>u</m:t>
        </m:r>
        <m:r>
          <m:rPr>
            <m:sty m:val="p"/>
          </m:rPr>
          <m:t>,</m:t>
        </m:r>
        <m:r>
          <m:rPr>
            <m:sty m:val="i"/>
          </m:rPr>
          <m:t>v</m:t>
        </m:r>
      </m:oMath>
      <w:r>
        <w:rPr/>
        <w:t xml:space="preserve"> ) dans </w:t>
      </w:r>
      <m:oMath>
        <m:sSup>
          <m:sSupPr/>
          <m:e>
            <m:r>
              <m:rPr>
                <m:sty m:val="i"/>
              </m:rPr>
              <m:t>X</m:t>
            </m:r>
          </m:e>
          <m:sup>
            <m:r>
              <m:rPr>
                <m:sty m:val="p"/>
              </m:rPr>
              <m:t>2</m:t>
            </m:r>
          </m:sup>
        </m:sSup>
      </m:oMath>
      <w:r>
        <w:rPr/>
        <w:t xml:space="preserve"> :</w:t>
      </w:r>
    </w:p>
    <w:p>
      <w:pPr>
        <w:spacing w:after="220" w:lineRule="auto"/>
      </w:pPr>
      <m:oMathPara>
        <m:oMath>
          <m:d>
            <m:dPr>
              <m:begChr m:val="⟨"/>
              <m:endChr m:val="⟩"/>
              <m:ctrlPr>
                <w:rPr>
                  <w:rFonts w:ascii="Cambria Math" w:hAnsi="Cambria Math"/>
                </w:rPr>
              </m:ctrlPr>
            </m:dPr>
            <m:e>
              <m:sSup>
                <m:sSupPr/>
                <m:e>
                  <m:r>
                    <m:rPr>
                      <m:sty m:val="p"/>
                    </m:rPr>
                    <m:t>∇</m:t>
                  </m:r>
                </m:e>
                <m:sup>
                  <m:r>
                    <m:rPr>
                      <m:sty m:val="p"/>
                    </m:rPr>
                    <m:t>2</m:t>
                  </m:r>
                </m:sup>
              </m:sSup>
              <m:r>
                <m:rPr>
                  <m:sty m:val="i"/>
                </m:rPr>
                <m:t>F</m:t>
              </m:r>
              <m:r>
                <m:rPr>
                  <m:sty m:val="p"/>
                </m:rPr>
                <m:t>(</m:t>
              </m:r>
              <m:r>
                <m:rPr>
                  <m:sty m:val="i"/>
                </m:rPr>
                <m:t>u</m:t>
              </m:r>
              <m:r>
                <m:rPr>
                  <m:sty m:val="p"/>
                </m:rPr>
                <m:t>)</m:t>
              </m:r>
              <m:r>
                <m:rPr>
                  <m:sty m:val="i"/>
                </m:rPr>
                <m:t>v</m:t>
              </m:r>
              <m:r>
                <m:rPr>
                  <m:sty m:val="p"/>
                </m:rPr>
                <m:t>,</m:t>
              </m:r>
              <m:r>
                <m:rPr>
                  <m:sty m:val="i"/>
                </m:rPr>
                <m:t>v</m:t>
              </m:r>
            </m:e>
          </m:d>
          <m:r>
            <m:rPr>
              <m:sty m:val="p"/>
            </m:rPr>
            <m:t>≥</m:t>
          </m:r>
          <m:r>
            <m:rPr>
              <m:sty m:val="p"/>
            </m:rPr>
            <m:t>0</m:t>
          </m:r>
        </m:oMath>
      </m:oMathPara>
    </w:p>
    <w:p>
      <w:pPr>
        <w:spacing w:line="271" w:before="330" w:lineRule="auto"/>
      </w:pPr>
      <w:r>
        <w:rPr>
          <w:rFonts w:eastAsia="Georgia" w:cs="Georgia" w:ascii="Georgia" w:hAnsi="Georgia"/>
          <w:b/>
          <w:sz w:val="42"/>
        </w:rPr>
        <w:t xml:space="preserve">2 Régularisation quadratique</w:t>
      </w:r>
    </w:p>
    <w:p>
      <w:pPr>
        <w:spacing w:after="220" w:lineRule="auto"/>
      </w:pPr>
      <w:r>
        <w:rPr/>
        <w:t xml:space="preserve">Soit </w:t>
      </w:r>
      <m:oMath>
        <m:r>
          <m:rPr>
            <m:sty m:val="i"/>
          </m:rPr>
          <m:t>λ</m:t>
        </m:r>
        <m:r>
          <m:rPr>
            <m:sty m:val="p"/>
          </m:rPr>
          <m:t>≥</m:t>
        </m:r>
        <m:r>
          <m:rPr>
            <m:sty m:val="p"/>
          </m:rPr>
          <m:t>0</m:t>
        </m:r>
      </m:oMath>
      <w:r>
        <w:rPr/>
        <w:t xml:space="preserve">, et </w:t>
      </w:r>
      <m:oMath>
        <m:r>
          <m:rPr>
            <m:sty m:val="i"/>
          </m:rPr>
          <m:t>f</m:t>
        </m:r>
        <m:r>
          <m:rPr>
            <m:sty m:val="p"/>
          </m:rPr>
          <m:t>∈</m:t>
        </m:r>
        <m:r>
          <m:rPr>
            <m:sty m:val="i"/>
          </m:rPr>
          <m:t>X</m:t>
        </m:r>
      </m:oMath>
      <w:r>
        <w:rPr>
          <w:rFonts w:eastAsia="Georgia" w:cs="Georgia" w:ascii="Georgia" w:hAnsi="Georgia"/>
        </w:rPr>
        <w:t xml:space="preserve">. On considère l'application </w:t>
      </w:r>
      <m:oMath>
        <m:sSub>
          <m:sSubPr/>
          <m:e>
            <m:r>
              <m:rPr>
                <m:sty m:val="i"/>
              </m:rPr>
              <m:t>F</m:t>
            </m:r>
          </m:e>
          <m:sub>
            <m:r>
              <m:rPr>
                <m:sty m:val="i"/>
              </m:rPr>
              <m:t>λ</m:t>
            </m:r>
          </m:sub>
        </m:sSub>
        <m:r>
          <m:rPr>
            <m:sty m:val="p"/>
          </m:rPr>
          <m:t>:</m:t>
        </m:r>
        <m:r>
          <m:rPr>
            <m:sty m:val="i"/>
          </m:rPr>
          <m:t>X</m:t>
        </m:r>
        <m:r>
          <m:rPr>
            <m:sty m:val="p"/>
          </m:rPr>
          <m:t>→</m:t>
        </m:r>
        <m:r>
          <m:rPr>
            <m:scr m:val="double-struck"/>
          </m:rPr>
          <m:t>R</m:t>
        </m:r>
      </m:oMath>
      <w:r>
        <w:rPr>
          <w:rFonts w:eastAsia="Georgia" w:cs="Georgia" w:ascii="Georgia" w:hAnsi="Georgia"/>
        </w:rPr>
        <w:t xml:space="preserve"> définie par :</w:t>
      </w:r>
    </w:p>
    <w:p>
      <w:pPr>
        <w:spacing w:after="220" w:lineRule="auto"/>
      </w:pPr>
      <m:oMathPara>
        <m:oMath>
          <m:sSub>
            <m:sSubPr/>
            <m:e>
              <m:r>
                <m:rPr>
                  <m:sty m:val="i"/>
                </m:rPr>
                <m:t>F</m:t>
              </m:r>
            </m:e>
            <m:sub>
              <m:r>
                <m:rPr>
                  <m:sty m:val="i"/>
                </m:rPr>
                <m:t>λ</m:t>
              </m:r>
            </m:sub>
          </m:sSub>
          <m:r>
            <m:rPr>
              <m:sty m:val="p"/>
            </m:rPr>
            <m:t>(</m:t>
          </m:r>
          <m:r>
            <m:rPr>
              <m:sty m:val="i"/>
            </m:rPr>
            <m:t>u</m:t>
          </m:r>
          <m:r>
            <m:rPr>
              <m:sty m:val="p"/>
            </m:rPr>
            <m:t>)</m:t>
          </m:r>
          <m:r>
            <m:rPr>
              <m:sty m:val="p"/>
            </m:rPr>
            <m:t>=</m:t>
          </m:r>
          <m:r>
            <m:rPr>
              <m:sty m:val="p"/>
            </m:rPr>
            <m:t>‖</m:t>
          </m:r>
          <m:r>
            <m:rPr>
              <m:sty m:val="i"/>
            </m:rPr>
            <m:t>f</m:t>
          </m:r>
          <m:r>
            <m:rPr>
              <m:sty m:val="p"/>
            </m:rPr>
            <m:t>−</m:t>
          </m:r>
          <m:r>
            <m:rPr>
              <m:sty m:val="i"/>
            </m:rPr>
            <m:t>u</m:t>
          </m:r>
          <m:sSup>
            <m:sSupPr/>
            <m:e>
              <m:r>
                <m:rPr>
                  <m:sty m:val="p"/>
                </m:rPr>
                <m:t>‖</m:t>
              </m:r>
            </m:e>
            <m:sup>
              <m:r>
                <m:rPr>
                  <m:sty m:val="p"/>
                </m:rPr>
                <m:t>2</m:t>
              </m:r>
            </m:sup>
          </m:sSup>
          <m:r>
            <m:rPr>
              <m:sty m:val="p"/>
            </m:rPr>
            <m:t>+</m:t>
          </m:r>
          <m:r>
            <m:rPr>
              <m:sty m:val="i"/>
            </m:rPr>
            <m:t>λ</m:t>
          </m:r>
          <m:r>
            <m:rPr>
              <m:sty m:val="p"/>
            </m:rPr>
            <m:t>‖</m:t>
          </m:r>
          <m:r>
            <m:rPr>
              <m:sty m:val="i"/>
            </m:rPr>
            <m:t>A</m:t>
          </m:r>
          <m:r>
            <m:rPr>
              <m:sty m:val="i"/>
            </m:rPr>
            <m:t>u</m:t>
          </m:r>
          <m:sSup>
            <m:sSupPr/>
            <m:e>
              <m:r>
                <m:rPr>
                  <m:sty m:val="p"/>
                </m:rPr>
                <m:t>‖</m:t>
              </m:r>
            </m:e>
            <m:sup>
              <m:r>
                <m:rPr>
                  <m:sty m:val="p"/>
                </m:rPr>
                <m:t>2</m:t>
              </m:r>
            </m:sup>
          </m:sSup>
        </m:oMath>
      </m:oMathPara>
    </w:p>
    <w:p>
      <w:pPr>
        <w:numPr>
          <w:ilvl w:val="0"/>
          <w:numId w:val="13"/>
        </w:numPr>
        <w:spacing w:lineRule="auto"/>
      </w:pPr>
      <w:r>
        <w:rPr/>
        <w:t xml:space="preserve">Montrer que </w:t>
      </w:r>
      <m:oMath>
        <m:sSub>
          <m:sSubPr/>
          <m:e>
            <m:r>
              <m:rPr>
                <m:sty m:val="i"/>
              </m:rPr>
              <m:t>F</m:t>
            </m:r>
          </m:e>
          <m:sub>
            <m:r>
              <m:rPr>
                <m:sty m:val="i"/>
              </m:rPr>
              <m:t>λ</m:t>
            </m:r>
          </m:sub>
        </m:sSub>
      </m:oMath>
      <w:r>
        <w:rPr/>
        <w:t xml:space="preserve"> est </w:t>
      </w:r>
      <m:oMath>
        <m:sSup>
          <m:sSupPr/>
          <m:e>
            <m:r>
              <m:rPr>
                <m:sty m:val="i"/>
              </m:rPr>
              <m:t>C</m:t>
            </m:r>
          </m:e>
          <m:sup>
            <m:r>
              <m:rPr>
                <m:sty m:val="p"/>
              </m:rPr>
              <m:t>2</m:t>
            </m:r>
          </m:sup>
        </m:sSup>
      </m:oMath>
      <w:r>
        <w:rPr/>
        <w:t xml:space="preserve"> sur </w:t>
      </w:r>
      <m:oMath>
        <m:r>
          <m:rPr>
            <m:sty m:val="i"/>
          </m:rPr>
          <m:t>X</m:t>
        </m:r>
      </m:oMath>
      <w:r>
        <w:rPr/>
        <w:t xml:space="preserve">. Calculer </w:t>
      </w:r>
      <m:oMath>
        <m:r>
          <m:rPr>
            <m:sty m:val="p"/>
          </m:rPr>
          <m:t>∇</m:t>
        </m:r>
        <m:sSub>
          <m:sSubPr/>
          <m:e>
            <m:r>
              <m:rPr>
                <m:sty m:val="i"/>
              </m:rPr>
              <m:t>F</m:t>
            </m:r>
          </m:e>
          <m:sub>
            <m:r>
              <m:rPr>
                <m:sty m:val="i"/>
              </m:rPr>
              <m:t>λ</m:t>
            </m:r>
          </m:sub>
        </m:sSub>
        <m:r>
          <m:rPr>
            <m:sty m:val="p"/>
          </m:rPr>
          <m:t>(</m:t>
        </m:r>
        <m:r>
          <m:rPr>
            <m:sty m:val="i"/>
          </m:rPr>
          <m:t>u</m:t>
        </m:r>
        <m:r>
          <m:rPr>
            <m:sty m:val="p"/>
          </m:rPr>
          <m:t>)</m:t>
        </m:r>
      </m:oMath>
      <w:r>
        <w:rPr/>
        <w:t xml:space="preserve">, puis </w:t>
      </w:r>
      <m:oMath>
        <m:sSup>
          <m:sSupPr/>
          <m:e>
            <m:r>
              <m:rPr>
                <m:sty m:val="p"/>
              </m:rPr>
              <m:t>∇</m:t>
            </m:r>
          </m:e>
          <m:sup>
            <m:r>
              <m:rPr>
                <m:sty m:val="p"/>
              </m:rPr>
              <m:t>2</m:t>
            </m:r>
          </m:sup>
        </m:sSup>
        <m:sSub>
          <m:sSubPr/>
          <m:e>
            <m:r>
              <m:rPr>
                <m:sty m:val="i"/>
              </m:rPr>
              <m:t>F</m:t>
            </m:r>
          </m:e>
          <m:sub>
            <m:r>
              <m:rPr>
                <m:sty m:val="i"/>
              </m:rPr>
              <m:t>λ</m:t>
            </m:r>
          </m:sub>
        </m:sSub>
        <m:r>
          <m:rPr>
            <m:sty m:val="p"/>
          </m:rPr>
          <m:t>(</m:t>
        </m:r>
        <m:r>
          <m:rPr>
            <m:sty m:val="i"/>
          </m:rPr>
          <m:t>u</m:t>
        </m:r>
        <m:r>
          <m:rPr>
            <m:sty m:val="p"/>
          </m:rPr>
          <m:t>)</m:t>
        </m:r>
      </m:oMath>
      <w:r>
        <w:rPr/>
        <w:t xml:space="preserve">.</w:t>
      </w:r>
    </w:p>
    <w:p>
      <w:pPr>
        <w:numPr>
          <w:ilvl w:val="0"/>
          <w:numId w:val="13"/>
        </w:numPr>
        <w:spacing w:lineRule="auto"/>
      </w:pPr>
      <w:r>
        <w:rPr/>
        <w:t xml:space="preserve">Montrer que </w:t>
      </w:r>
      <m:oMath>
        <m:sSub>
          <m:sSubPr/>
          <m:e>
            <m:r>
              <m:rPr>
                <m:sty m:val="i"/>
              </m:rPr>
              <m:t>F</m:t>
            </m:r>
          </m:e>
          <m:sub>
            <m:r>
              <m:rPr>
                <m:sty m:val="i"/>
              </m:rPr>
              <m:t>λ</m:t>
            </m:r>
          </m:sub>
        </m:sSub>
      </m:oMath>
      <w:r>
        <w:rPr/>
        <w:t xml:space="preserve"> est convexe sur </w:t>
      </w:r>
      <m:oMath>
        <m:r>
          <m:rPr>
            <m:sty m:val="i"/>
          </m:rPr>
          <m:t>X</m:t>
        </m:r>
        <m:r>
          <m:rPr>
            <m:sty m:val="p"/>
          </m:rPr>
          <m:t>.</m:t>
        </m:r>
        <m:sSub>
          <m:sSubPr/>
          <m:e>
            <m:r>
              <m:rPr>
                <m:sty m:val="i"/>
              </m:rPr>
              <m:t>F</m:t>
            </m:r>
          </m:e>
          <m:sub>
            <m:r>
              <m:rPr>
                <m:sty m:val="i"/>
              </m:rPr>
              <m:t>λ</m:t>
            </m:r>
          </m:sub>
        </m:sSub>
      </m:oMath>
      <w:r>
        <w:rPr/>
        <w:t xml:space="preserve"> est-elle strictement convexe?</w:t>
      </w:r>
    </w:p>
    <w:p>
      <w:pPr>
        <w:numPr>
          <w:ilvl w:val="0"/>
          <w:numId w:val="13"/>
        </w:numPr>
        <w:spacing w:lineRule="auto"/>
      </w:pPr>
      <w:r>
        <w:rPr>
          <w:rFonts w:eastAsia="Georgia" w:cs="Georgia" w:ascii="Georgia" w:hAnsi="Georgia"/>
        </w:rPr>
        <w:t xml:space="preserve">Montrer qu'il existe exactement un élément </w:t>
      </w:r>
      <m:oMath>
        <m:sSub>
          <m:sSubPr/>
          <m:e>
            <m:r>
              <m:rPr>
                <m:sty m:val="i"/>
              </m:rPr>
              <m:t>u</m:t>
            </m:r>
          </m:e>
          <m:sub>
            <m:r>
              <m:rPr>
                <m:sty m:val="i"/>
              </m:rPr>
              <m:t>λ</m:t>
            </m:r>
          </m:sub>
        </m:sSub>
      </m:oMath>
      <w:r>
        <w:rPr/>
        <w:t xml:space="preserve"> dans </w:t>
      </w:r>
      <m:oMath>
        <m:r>
          <m:rPr>
            <m:sty m:val="i"/>
          </m:rPr>
          <m:t>X</m:t>
        </m:r>
      </m:oMath>
      <w:r>
        <w:rPr/>
        <w:t xml:space="preserve"> tel que </w:t>
      </w:r>
      <m:oMath>
        <m:sSub>
          <m:sSubPr/>
          <m:e>
            <m:r>
              <m:rPr>
                <m:sty m:val="i"/>
              </m:rPr>
              <m:t>F</m:t>
            </m:r>
          </m:e>
          <m:sub>
            <m:r>
              <m:rPr>
                <m:sty m:val="i"/>
              </m:rPr>
              <m:t>λ</m:t>
            </m:r>
          </m:sub>
        </m:sSub>
        <m:d>
          <m:dPr>
            <m:begChr m:val="("/>
            <m:endChr m:val=")"/>
            <m:ctrlPr>
              <w:rPr>
                <w:rFonts w:ascii="Cambria Math" w:hAnsi="Cambria Math"/>
              </w:rPr>
            </m:ctrlPr>
          </m:dPr>
          <m:e>
            <m:sSub>
              <m:sSubPr/>
              <m:e>
                <m:r>
                  <m:rPr>
                    <m:sty m:val="i"/>
                  </m:rPr>
                  <m:t>u</m:t>
                </m:r>
              </m:e>
              <m:sub>
                <m:r>
                  <m:rPr>
                    <m:sty m:val="i"/>
                  </m:rPr>
                  <m:t>λ</m:t>
                </m:r>
              </m:sub>
            </m:sSub>
          </m:e>
        </m:d>
        <m:r>
          <m:rPr>
            <m:sty m:val="p"/>
          </m:rPr>
          <m:t>=</m:t>
        </m:r>
        <m:limLow>
          <m:limLowPr/>
          <m:e>
            <m:r>
              <m:rPr>
                <m:sty m:val="p"/>
              </m:rPr>
              <m:t>min</m:t>
            </m:r>
          </m:e>
          <m:lim>
            <m:r>
              <m:rPr>
                <m:sty m:val="i"/>
              </m:rPr>
              <m:t>v</m:t>
            </m:r>
            <m:r>
              <m:rPr>
                <m:sty m:val="p"/>
              </m:rPr>
              <m:t>∈</m:t>
            </m:r>
            <m:r>
              <m:rPr>
                <m:sty m:val="i"/>
              </m:rPr>
              <m:t>X</m:t>
            </m:r>
          </m:lim>
        </m:limLow>
        <m:r>
          <m:rPr>
            <m:sty m:val="p"/>
          </m:rPr>
          <m:t xml:space="preserve"> </m:t>
        </m:r>
        <m:sSub>
          <m:sSubPr/>
          <m:e>
            <m:r>
              <m:rPr>
                <m:sty m:val="i"/>
              </m:rPr>
              <m:t>F</m:t>
            </m:r>
          </m:e>
          <m:sub>
            <m:r>
              <m:rPr>
                <m:sty m:val="i"/>
              </m:rPr>
              <m:t>λ</m:t>
            </m:r>
          </m:sub>
        </m:sSub>
        <m:r>
          <m:rPr>
            <m:sty m:val="p"/>
          </m:rPr>
          <m:t>(</m:t>
        </m:r>
        <m:r>
          <m:rPr>
            <m:sty m:val="i"/>
          </m:rPr>
          <m:t>v</m:t>
        </m:r>
        <m:r>
          <m:rPr>
            <m:sty m:val="p"/>
          </m:rPr>
          <m:t>)</m:t>
        </m:r>
      </m:oMath>
      <w:r>
        <w:rPr/>
        <w:t xml:space="preserve">. Montrer que </w:t>
      </w:r>
      <m:oMath>
        <m:sSub>
          <m:sSubPr/>
          <m:e>
            <m:r>
              <m:rPr>
                <m:sty m:val="i"/>
              </m:rPr>
              <m:t>u</m:t>
            </m:r>
          </m:e>
          <m:sub>
            <m:r>
              <m:rPr>
                <m:sty m:val="i"/>
              </m:rPr>
              <m:t>λ</m:t>
            </m:r>
          </m:sub>
        </m:sSub>
      </m:oMath>
      <w:r>
        <w:rPr>
          <w:rFonts w:eastAsia="Georgia" w:cs="Georgia" w:ascii="Georgia" w:hAnsi="Georgia"/>
        </w:rPr>
        <w:t xml:space="preserve"> est caractérisé par la relation :</w:t>
      </w:r>
    </w:p>
    <w:p>
      <w:pPr>
        <w:numPr>
          <w:ilvl w:val="0"/>
          <w:numId w:val="13"/>
        </w:numPr>
        <w:spacing w:lineRule="auto"/>
      </w:pPr>
      <w:r>
        <w:rPr/>
        <w:t xml:space="preserve">(a) Que dire de la solution </w:t>
      </w:r>
      <m:oMath>
        <m:sSub>
          <m:sSubPr/>
          <m:e>
            <m:r>
              <m:rPr>
                <m:sty m:val="i"/>
              </m:rPr>
              <m:t>u</m:t>
            </m:r>
          </m:e>
          <m:sub>
            <m:r>
              <m:rPr>
                <m:sty m:val="i"/>
              </m:rPr>
              <m:t>λ</m:t>
            </m:r>
          </m:sub>
        </m:sSub>
      </m:oMath>
      <w:r>
        <w:rPr/>
        <w:t xml:space="preserve"> lorsque </w:t>
      </w:r>
      <m:oMath>
        <m:r>
          <m:rPr>
            <m:sty m:val="i"/>
          </m:rPr>
          <m:t>λ</m:t>
        </m:r>
        <m:r>
          <m:rPr>
            <m:sty m:val="p"/>
          </m:rPr>
          <m:t>→</m:t>
        </m:r>
        <m:r>
          <m:rPr>
            <m:sty m:val="p"/>
          </m:rPr>
          <m:t>0</m:t>
        </m:r>
      </m:oMath>
      <w:r>
        <w:rPr/>
        <w:t xml:space="preserve"> ?</w:t>
      </w:r>
    </w:p>
    <w:p>
      <w:pPr>
        <w:numPr>
          <w:ilvl w:val="0"/>
          <w:numId w:val="13"/>
        </w:numPr>
        <w:spacing w:lineRule="auto"/>
      </w:pPr>
      <w:r>
        <w:rPr/>
        <w:t xml:space="preserve">Pour </w:t>
      </w:r>
      <m:oMath>
        <m:r>
          <m:rPr>
            <m:sty m:val="i"/>
          </m:rPr>
          <m:t>i</m:t>
        </m:r>
        <m:r>
          <m:rPr>
            <m:sty m:val="p"/>
          </m:rPr>
          <m:t>∈</m:t>
        </m:r>
        <m:r>
          <m:rPr>
            <m:sty m:val="p"/>
          </m:rPr>
          <m:t>{</m:t>
        </m:r>
        <m:r>
          <m:rPr>
            <m:sty m:val="p"/>
          </m:rPr>
          <m:t>1</m:t>
        </m:r>
        <m:r>
          <m:rPr>
            <m:sty m:val="p"/>
          </m:rPr>
          <m:t>,</m:t>
        </m:r>
        <m:r>
          <m:rPr>
            <m:sty m:val="p"/>
          </m:rPr>
          <m:t>2</m:t>
        </m:r>
        <m:r>
          <m:rPr>
            <m:sty m:val="p"/>
          </m:rPr>
          <m:t>}</m:t>
        </m:r>
      </m:oMath>
      <w:r>
        <w:rPr/>
        <w:t xml:space="preserve">, on note pour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dans </w:t>
      </w:r>
      <m:oMath>
        <m:r>
          <m:rPr>
            <m:sty m:val="i"/>
          </m:rPr>
          <m:t>X</m:t>
        </m:r>
      </m:oMath>
      <w:r>
        <w:rPr/>
        <w:t xml:space="preserve"> :</w:t>
      </w:r>
    </w:p>
    <w:p>
      <w:pPr>
        <w:spacing w:after="220" w:lineRule="auto"/>
      </w:pPr>
      <w:r>
        <w:rPr/>
        <w:t xml:space="preserve">Donner une majoration de </w:t>
      </w:r>
      <m:oMath>
        <m:d>
          <m:dPr>
            <m:begChr m:val="‖"/>
            <m:endChr m:val="‖"/>
            <m:ctrlPr>
              <w:rPr>
                <w:rFonts w:ascii="Cambria Math" w:hAnsi="Cambria Math"/>
              </w:rPr>
            </m:ctrlPr>
          </m:dPr>
          <m:e>
            <m:sSubSup>
              <m:sSubSupPr/>
              <m:e>
                <m:r>
                  <m:rPr>
                    <m:sty m:val="i"/>
                  </m:rPr>
                  <m:t>u</m:t>
                </m:r>
              </m:e>
              <m:sub>
                <m:r>
                  <m:rPr>
                    <m:sty m:val="i"/>
                  </m:rPr>
                  <m:t>λ</m:t>
                </m:r>
              </m:sub>
              <m:sup>
                <m:r>
                  <m:rPr>
                    <m:sty m:val="p"/>
                  </m:rPr>
                  <m:t>1</m:t>
                </m:r>
              </m:sup>
            </m:sSubSup>
            <m:r>
              <m:rPr>
                <m:sty m:val="p"/>
              </m:rPr>
              <m:t>−</m:t>
            </m:r>
            <m:sSubSup>
              <m:sSubSupPr/>
              <m:e>
                <m:r>
                  <m:rPr>
                    <m:sty m:val="i"/>
                  </m:rPr>
                  <m:t>u</m:t>
                </m:r>
              </m:e>
              <m:sub>
                <m:r>
                  <m:rPr>
                    <m:sty m:val="i"/>
                  </m:rPr>
                  <m:t>λ</m:t>
                </m:r>
              </m:sub>
              <m:sup>
                <m:r>
                  <m:rPr>
                    <m:sty m:val="p"/>
                  </m:rPr>
                  <m:t>2</m:t>
                </m:r>
              </m:sup>
            </m:sSubSup>
          </m:e>
        </m:d>
      </m:oMath>
      <w:r>
        <w:rPr>
          <w:rFonts w:eastAsia="Georgia" w:cs="Georgia" w:ascii="Georgia" w:hAnsi="Georgia"/>
        </w:rPr>
        <w:t xml:space="preserve"> dépendant de </w:t>
      </w:r>
      <m:oMath>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e>
        </m:d>
      </m:oMath>
      <w:r>
        <w:rPr/>
        <w:t xml:space="preserve">. </w:t>
      </w:r>
      <m:oMath>
        <m:r>
          <m:rPr>
            <m:sty m:val="i"/>
          </m:rPr>
          <m:t>X</m:t>
        </m:r>
      </m:oMath>
      <w:r>
        <w:rPr/>
        <w:t xml:space="preserve"> tel que </w:t>
      </w:r>
      <m:oMath>
        <m:sSub>
          <m:sSubPr/>
          <m:e>
            <m:r>
              <m:rPr>
                <m:sty m:val="i"/>
              </m:rPr>
              <m:t>e</m:t>
            </m:r>
          </m:e>
          <m:sub>
            <m:r>
              <m:rPr>
                <m:sty m:val="i"/>
              </m:rPr>
              <m:t>i</m:t>
            </m:r>
          </m:sub>
        </m:sSub>
        <m:r>
          <m:rPr>
            <m:sty m:val="p"/>
          </m:rPr>
          <m:t>=</m:t>
        </m:r>
        <m:r>
          <m:rPr>
            <m:sty m:val="p"/>
          </m:rPr>
          <m:t>1</m:t>
        </m:r>
      </m:oMath>
      <w:r>
        <w:rPr/>
        <w:t xml:space="preserve"> pour tout </w:t>
      </w:r>
      <m:oMath>
        <m:r>
          <m:rPr>
            <m:sty m:val="i"/>
          </m:rPr>
          <m:t>i</m:t>
        </m:r>
      </m:oMath>
      <w:r>
        <w:rPr>
          <w:rFonts w:eastAsia="Georgia" w:cs="Georgia" w:ascii="Georgia" w:hAnsi="Georgia"/>
        </w:rPr>
        <w:t xml:space="preserve">. On considère l'application </w:t>
      </w:r>
      <m:oMath>
        <m:r>
          <m:rPr>
            <m:sty m:val="i"/>
          </m:rPr>
          <m:t>G</m:t>
        </m:r>
        <m:r>
          <m:rPr>
            <m:sty m:val="p"/>
          </m:rPr>
          <m:t>:</m:t>
        </m:r>
        <m:r>
          <m:rPr>
            <m:sty m:val="i"/>
          </m:rPr>
          <m:t>X</m:t>
        </m:r>
        <m:r>
          <m:rPr>
            <m:sty m:val="p"/>
          </m:rPr>
          <m:t>→</m:t>
        </m:r>
        <m:r>
          <m:rPr>
            <m:scr m:val="double-struck"/>
          </m:rPr>
          <m:t>R</m:t>
        </m:r>
      </m:oMath>
      <w:r>
        <w:rPr>
          <w:rFonts w:eastAsia="Georgia" w:cs="Georgia" w:ascii="Georgia" w:hAnsi="Georgia"/>
        </w:rPr>
        <w:t xml:space="preserve"> définie</w:t>
      </w:r>
    </w:p>
    <w:p>
      <w:pPr>
        <w:spacing w:after="220" w:lineRule="auto"/>
      </w:pPr>
      <m:oMathPara>
        <m:oMath>
          <m:r>
            <m:rPr>
              <m:sty m:val="i"/>
            </m:rPr>
            <m:t>G</m:t>
          </m:r>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u</m:t>
          </m:r>
          <m:sSup>
            <m:sSupPr/>
            <m:e>
              <m:r>
                <m:rPr>
                  <m:sty m:val="p"/>
                </m:rPr>
                <m:t>‖</m:t>
              </m:r>
            </m:e>
            <m:sup>
              <m:r>
                <m:rPr>
                  <m:sty m:val="p"/>
                </m:rPr>
                <m:t>2</m:t>
              </m:r>
            </m:sup>
          </m:sSup>
          <m:r>
            <m:rPr>
              <m:sty m:val="p"/>
            </m:rPr>
            <m:t>+</m:t>
          </m:r>
          <m:d>
            <m:dPr>
              <m:begChr m:val="⟨"/>
              <m:endChr m:val="⟩"/>
              <m:ctrlPr>
                <w:rPr>
                  <w:rFonts w:ascii="Cambria Math" w:hAnsi="Cambria Math"/>
                </w:rPr>
              </m:ctrlPr>
            </m:dPr>
            <m:e>
              <m:r>
                <m:rPr>
                  <m:sty m:val="i"/>
                </m:rPr>
                <m:t>e</m:t>
              </m:r>
              <m:r>
                <m:rPr>
                  <m:sty m:val="p"/>
                </m:rPr>
                <m:t>,</m:t>
              </m:r>
              <m:sSub>
                <m:sSubPr/>
                <m:e>
                  <m:r>
                    <m:rPr>
                      <m:sty m:val="i"/>
                    </m:rPr>
                    <m:t>A</m:t>
                  </m:r>
                </m:e>
                <m:sub>
                  <m:r>
                    <m:rPr>
                      <m:sty m:val="i"/>
                    </m:rPr>
                    <m:t>ϵ</m:t>
                  </m:r>
                </m:sub>
              </m:sSub>
              <m:r>
                <m:rPr>
                  <m:sty m:val="p"/>
                </m:rPr>
                <m:t>(</m:t>
              </m:r>
              <m:r>
                <m:rPr>
                  <m:sty m:val="i"/>
                </m:rPr>
                <m:t>u</m:t>
              </m:r>
              <m:r>
                <m:rPr>
                  <m:sty m:val="p"/>
                </m:rPr>
                <m:t>)</m:t>
              </m:r>
            </m:e>
          </m:d>
        </m:oMath>
      </m:oMathPara>
    </w:p>
    <w:p>
      <w:pPr>
        <w:spacing w:after="220" w:lineRule="auto"/>
      </w:pPr>
      <w:r>
        <w:rPr/>
        <w:t xml:space="preserve">avec </w:t>
      </w:r>
      <m:oMath>
        <m:sSub>
          <m:sSubPr/>
          <m:e>
            <m:r>
              <m:rPr>
                <m:sty m:val="i"/>
              </m:rPr>
              <m:t>A</m:t>
            </m:r>
          </m:e>
          <m:sub>
            <m:r>
              <m:rPr>
                <m:sty m:val="i"/>
              </m:rPr>
              <m:t>ϵ</m:t>
            </m:r>
          </m:sub>
        </m:sSub>
        <m:r>
          <m:rPr>
            <m:sty m:val="p"/>
          </m:rPr>
          <m:t>(</m:t>
        </m:r>
        <m:r>
          <m:rPr>
            <m:sty m:val="i"/>
          </m:rPr>
          <m:t>u</m:t>
        </m:r>
        <m:r>
          <m:rPr>
            <m:sty m:val="p"/>
          </m:rPr>
          <m:t>)</m:t>
        </m:r>
        <m:r>
          <m:rPr>
            <m:sty m:val="p"/>
          </m:rPr>
          <m:t>∈</m:t>
        </m:r>
        <m:r>
          <m:rPr>
            <m:sty m:val="i"/>
          </m:rPr>
          <m:t>X</m:t>
        </m:r>
      </m:oMath>
      <w:r>
        <w:rPr/>
        <w:t xml:space="preserve"> et si </w:t>
      </w:r>
      <m:oMath>
        <m:r>
          <m:rPr>
            <m:sty m:val="p"/>
          </m:rPr>
          <m:t>1</m:t>
        </m:r>
        <m:r>
          <m:rPr>
            <m:sty m:val="p"/>
          </m:rPr>
          <m:t>≤</m:t>
        </m:r>
        <m:r>
          <m:rPr>
            <m:sty m:val="i"/>
          </m:rPr>
          <m:t>i</m:t>
        </m:r>
        <m:r>
          <m:rPr>
            <m:sty m:val="p"/>
          </m:rPr>
          <m:t>≤</m:t>
        </m:r>
        <m:r>
          <m:rPr>
            <m:sty m:val="i"/>
          </m:rPr>
          <m:t>N</m:t>
        </m:r>
      </m:oMath>
      <w:r>
        <w:rPr/>
        <w:t xml:space="preserve"> :</w:t>
      </w:r>
    </w:p>
    <w:p>
      <w:pPr>
        <w:spacing w:after="220" w:lineRule="auto"/>
      </w:pPr>
      <m:oMathPara>
        <m:oMath>
          <m:sSub>
            <m:sSubPr/>
            <m:e>
              <m:r>
                <m:rPr>
                  <m:sty m:val="i"/>
                </m:rPr>
                <m:t>u</m:t>
              </m:r>
            </m:e>
            <m:sub>
              <m:r>
                <m:rPr>
                  <m:sty m:val="i"/>
                </m:rPr>
                <m:t>λ</m:t>
              </m:r>
            </m:sub>
          </m:sSub>
          <m:r>
            <m:rPr>
              <m:sty m:val="p"/>
            </m:rPr>
            <m:t>−</m:t>
          </m:r>
          <m:r>
            <m:rPr>
              <m:sty m:val="i"/>
            </m:rPr>
            <m:t>f</m:t>
          </m:r>
          <m:r>
            <m:rPr>
              <m:sty m:val="p"/>
            </m:rPr>
            <m:t>+</m:t>
          </m:r>
          <m:r>
            <m:rPr>
              <m:sty m:val="i"/>
            </m:rPr>
            <m:t>λ</m:t>
          </m:r>
          <m:sSup>
            <m:sSupPr/>
            <m:e>
              <m:r>
                <m:rPr>
                  <m:sty m:val="i"/>
                </m:rPr>
                <m:t>A</m:t>
              </m:r>
            </m:e>
            <m:sup>
              <m:r>
                <m:rPr>
                  <m:sty m:val="p"/>
                </m:rPr>
                <m:t>∗</m:t>
              </m:r>
            </m:sup>
          </m:sSup>
          <m:r>
            <m:rPr>
              <m:sty m:val="i"/>
            </m:rPr>
            <m:t>A</m:t>
          </m:r>
          <m:sSub>
            <m:sSubPr/>
            <m:e>
              <m:r>
                <m:rPr>
                  <m:sty m:val="i"/>
                </m:rPr>
                <m:t>u</m:t>
              </m:r>
            </m:e>
            <m:sub>
              <m:r>
                <m:rPr>
                  <m:sty m:val="i"/>
                </m:rPr>
                <m:t>λ</m:t>
              </m:r>
            </m:sub>
          </m:sSub>
          <m:r>
            <m:rPr>
              <m:sty m:val="p"/>
            </m:rPr>
            <m:t>=</m:t>
          </m:r>
          <m:r>
            <m:rPr>
              <m:sty m:val="p"/>
            </m:rPr>
            <m:t>0</m:t>
          </m:r>
        </m:oMath>
      </m:oMathPara>
    </w:p>
    <w:p>
      <w:pPr>
        <w:spacing w:after="220" w:lineRule="auto"/>
      </w:pPr>
      <w:r>
        <w:rPr/>
        <w:t xml:space="preserve">(b) Que dire de </w:t>
      </w:r>
      <m:oMath>
        <m:r>
          <m:rPr>
            <m:sty m:val="i"/>
          </m:rPr>
          <m:t>A</m:t>
        </m:r>
        <m:sSub>
          <m:sSubPr/>
          <m:e>
            <m:r>
              <m:rPr>
                <m:sty m:val="i"/>
              </m:rPr>
              <m:t>u</m:t>
            </m:r>
          </m:e>
          <m:sub>
            <m:r>
              <m:rPr>
                <m:sty m:val="i"/>
              </m:rPr>
              <m:t>λ</m:t>
            </m:r>
          </m:sub>
        </m:sSub>
      </m:oMath>
      <w:r>
        <w:rPr/>
        <w:t xml:space="preserve"> lorsque </w:t>
      </w:r>
      <m:oMath>
        <m:r>
          <m:rPr>
            <m:sty m:val="i"/>
          </m:rPr>
          <m:t>λ</m:t>
        </m:r>
        <m:r>
          <m:rPr>
            <m:sty m:val="p"/>
          </m:rPr>
          <m:t>→</m:t>
        </m:r>
        <m:r>
          <m:rPr>
            <m:sty m:val="p"/>
          </m:rPr>
          <m:t>+</m:t>
        </m:r>
        <m:r>
          <m:rPr>
            <m:sty m:val="p"/>
          </m:rPr>
          <m:t>∞</m:t>
        </m:r>
      </m:oMath>
      <w:r>
        <w:rPr/>
        <w:t xml:space="preserve"> ?</w:t>
      </w:r>
    </w:p>
    <w:p>
      <w:pPr>
        <w:spacing w:after="220" w:lineRule="auto"/>
      </w:pPr>
      <m:oMathPara>
        <m:oMath>
          <m:sSubSup>
            <m:sSubSupPr/>
            <m:e>
              <m:r>
                <m:rPr>
                  <m:sty m:val="i"/>
                </m:rPr>
                <m:t>F</m:t>
              </m:r>
            </m:e>
            <m:sub>
              <m:r>
                <m:rPr>
                  <m:sty m:val="i"/>
                </m:rPr>
                <m:t>λ</m:t>
              </m:r>
            </m:sub>
            <m:sup>
              <m:r>
                <m:rPr>
                  <m:sty m:val="i"/>
                </m:rPr>
                <m:t>i</m:t>
              </m:r>
            </m:sup>
          </m:sSubSup>
          <m:r>
            <m:rPr>
              <m:sty m:val="p"/>
            </m:rPr>
            <m:t>(</m:t>
          </m:r>
          <m:r>
            <m:rPr>
              <m:sty m:val="i"/>
            </m:rPr>
            <m:t>u</m:t>
          </m:r>
          <m:r>
            <m:rPr>
              <m:sty m:val="p"/>
            </m:rPr>
            <m:t>)</m:t>
          </m:r>
          <m:r>
            <m:rPr>
              <m:sty m:val="p"/>
            </m:rPr>
            <m:t>=</m:t>
          </m:r>
          <m:sSup>
            <m:sSupPr/>
            <m:e>
              <m:d>
                <m:dPr>
                  <m:begChr m:val="‖"/>
                  <m:endChr m:val="‖"/>
                  <m:ctrlPr>
                    <w:rPr>
                      <w:rFonts w:ascii="Cambria Math" w:hAnsi="Cambria Math"/>
                    </w:rPr>
                  </m:ctrlPr>
                </m:dPr>
                <m:e>
                  <m:sSub>
                    <m:sSubPr/>
                    <m:e>
                      <m:r>
                        <m:rPr>
                          <m:sty m:val="i"/>
                        </m:rPr>
                        <m:t>f</m:t>
                      </m:r>
                    </m:e>
                    <m:sub>
                      <m:r>
                        <m:rPr>
                          <m:sty m:val="i"/>
                        </m:rPr>
                        <m:t>i</m:t>
                      </m:r>
                    </m:sub>
                  </m:sSub>
                  <m:r>
                    <m:rPr>
                      <m:sty m:val="p"/>
                    </m:rPr>
                    <m:t>−</m:t>
                  </m:r>
                  <m:r>
                    <m:rPr>
                      <m:sty m:val="i"/>
                    </m:rPr>
                    <m:t>u</m:t>
                  </m:r>
                </m:e>
              </m:d>
            </m:e>
            <m:sup>
              <m:r>
                <m:rPr>
                  <m:sty m:val="p"/>
                </m:rPr>
                <m:t>2</m:t>
              </m:r>
            </m:sup>
          </m:sSup>
          <m:r>
            <m:rPr>
              <m:sty m:val="p"/>
            </m:rPr>
            <m:t>+</m:t>
          </m:r>
          <m:r>
            <m:rPr>
              <m:sty m:val="i"/>
            </m:rPr>
            <m:t>λ</m:t>
          </m:r>
          <m:r>
            <m:rPr>
              <m:sty m:val="p"/>
            </m:rPr>
            <m:t>‖</m:t>
          </m:r>
          <m:r>
            <m:rPr>
              <m:sty m:val="i"/>
            </m:rPr>
            <m:t>A</m:t>
          </m:r>
          <m:r>
            <m:rPr>
              <m:sty m:val="i"/>
            </m:rPr>
            <m:t>u</m:t>
          </m:r>
          <m:sSup>
            <m:sSupPr/>
            <m:e>
              <m:r>
                <m:rPr>
                  <m:sty m:val="p"/>
                </m:rPr>
                <m:t>‖</m:t>
              </m:r>
            </m:e>
            <m:sup>
              <m:r>
                <m:rPr>
                  <m:sty m:val="p"/>
                </m:rPr>
                <m:t>2</m:t>
              </m:r>
            </m:sup>
          </m:sSup>
        </m:oMath>
      </m:oMathPara>
    </w:p>
    <w:p>
      <w:pPr>
        <w:spacing w:after="220" w:lineRule="auto"/>
      </w:pPr>
      <w:r>
        <w:rPr/>
        <w:t xml:space="preserve">On note </w:t>
      </w:r>
      <m:oMath>
        <m:sSubSup>
          <m:sSubSupPr/>
          <m:e>
            <m:r>
              <m:rPr>
                <m:sty m:val="i"/>
              </m:rPr>
              <m:t>u</m:t>
            </m:r>
          </m:e>
          <m:sub>
            <m:r>
              <m:rPr>
                <m:sty m:val="i"/>
              </m:rPr>
              <m:t>λ</m:t>
            </m:r>
          </m:sub>
          <m:sup>
            <m:r>
              <m:rPr>
                <m:sty m:val="i"/>
              </m:rPr>
              <m:t>i</m:t>
            </m:r>
          </m:sup>
        </m:sSubSup>
      </m:oMath>
      <w:r>
        <w:rPr>
          <w:rFonts w:eastAsia="Georgia" w:cs="Georgia" w:ascii="Georgia" w:hAnsi="Georgia"/>
        </w:rPr>
        <w:t xml:space="preserve"> un point où </w:t>
      </w:r>
      <m:oMath>
        <m:sSubSup>
          <m:sSubSupPr/>
          <m:e>
            <m:r>
              <m:rPr>
                <m:sty m:val="i"/>
              </m:rPr>
              <m:t>F</m:t>
            </m:r>
          </m:e>
          <m:sub>
            <m:r>
              <m:rPr>
                <m:sty m:val="i"/>
              </m:rPr>
              <m:t>λ</m:t>
            </m:r>
          </m:sub>
          <m:sup>
            <m:r>
              <m:rPr>
                <m:sty m:val="i"/>
              </m:rPr>
              <m:t>i</m:t>
            </m:r>
          </m:sup>
        </m:sSubSup>
      </m:oMath>
      <w:r>
        <w:rPr/>
        <w:t xml:space="preserve"> atteint son minimum sur </w:t>
      </w:r>
      <m:oMath>
        <m:r>
          <m:rPr>
            <m:sty m:val="i"/>
          </m:rPr>
          <m:t>X</m:t>
        </m:r>
      </m:oMath>
      <w:r>
        <w:rPr/>
        <w:t xml:space="preserve">.</w:t>
      </w:r>
    </w:p>
    <w:p>
      <w:pPr>
        <w:spacing w:line="271" w:before="330" w:lineRule="auto"/>
      </w:pPr>
      <w:r>
        <w:rPr>
          <w:rFonts w:eastAsia="Georgia" w:cs="Georgia" w:ascii="Georgia" w:hAnsi="Georgia"/>
          <w:b/>
          <w:sz w:val="42"/>
        </w:rPr>
        <w:t xml:space="preserve">3 Régularisation à croissance linéaire</w:t>
      </w:r>
    </w:p>
    <w:p>
      <w:pPr>
        <w:spacing w:after="220" w:lineRule="auto"/>
      </w:pPr>
      <w:r>
        <w:rPr/>
        <w:t xml:space="preserve">Soit </w:t>
      </w:r>
      <m:oMath>
        <m:r>
          <m:rPr>
            <m:sty m:val="i"/>
          </m:rPr>
          <m:t>ϵ</m:t>
        </m:r>
        <m:r>
          <m:rPr>
            <m:sty m:val="p"/>
          </m:rPr>
          <m:t>&gt;</m:t>
        </m:r>
        <m:r>
          <m:rPr>
            <m:sty m:val="p"/>
          </m:rPr>
          <m:t>0</m:t>
        </m:r>
      </m:oMath>
      <w:r>
        <w:rPr/>
        <w:t xml:space="preserve">, et </w:t>
      </w:r>
      <m:oMath>
        <m:r>
          <m:rPr>
            <m:sty m:val="i"/>
          </m:rPr>
          <m:t>f</m:t>
        </m:r>
        <m:r>
          <m:rPr>
            <m:sty m:val="p"/>
          </m:rPr>
          <m:t>∈</m:t>
        </m:r>
        <m:r>
          <m:rPr>
            <m:sty m:val="i"/>
          </m:rPr>
          <m:t>X</m:t>
        </m:r>
      </m:oMath>
      <w:r>
        <w:rPr/>
        <w:t xml:space="preserve">. On rappelle qu'on note </w:t>
      </w:r>
      <m:oMath>
        <m:r>
          <m:rPr>
            <m:sty m:val="i"/>
          </m:rPr>
          <m:t>e</m:t>
        </m:r>
        <m:r>
          <m:rPr>
            <m:sty m:val="p"/>
          </m:rPr>
          <m:t>=</m:t>
        </m:r>
        <m:r>
          <m:rPr>
            <m:sty m:val="p"/>
          </m:rPr>
          <m:t>(</m:t>
        </m:r>
        <m:r>
          <m:rPr>
            <m:sty m:val="p"/>
          </m:rPr>
          <m:t>1</m:t>
        </m:r>
        <m:r>
          <m:rPr>
            <m:sty m:val="p"/>
          </m:rPr>
          <m:t>,</m:t>
        </m:r>
        <m:r>
          <m:rPr>
            <m:sty m:val="p"/>
          </m:rPr>
          <m:t>…</m:t>
        </m:r>
        <m:r>
          <m:rPr>
            <m:sty m:val="p"/>
          </m:rPr>
          <m:t>,</m:t>
        </m:r>
        <m:r>
          <m:rPr>
            <m:sty m:val="p"/>
          </m:rPr>
          <m:t>1</m:t>
        </m:r>
        <m:r>
          <m:rPr>
            <m:sty m:val="p"/>
          </m:rPr>
          <m:t>)</m:t>
        </m:r>
      </m:oMath>
      <w:r>
        <w:rPr>
          <w:rFonts w:eastAsia="Georgia" w:cs="Georgia" w:ascii="Georgia" w:hAnsi="Georgia"/>
        </w:rPr>
        <w:t xml:space="preserve"> l'élément de</w:t>
      </w:r>
    </w:p>
    <w:p>
      <w:pPr>
        <w:spacing w:after="220" w:lineRule="auto"/>
      </w:pPr>
      <m:oMathPara>
        <m:oMath>
          <m:sSub>
            <m:sSubPr/>
            <m:e>
              <m:d>
                <m:dPr>
                  <m:begChr m:val="("/>
                  <m:endChr m:val=")"/>
                  <m:ctrlPr>
                    <w:rPr>
                      <w:rFonts w:ascii="Cambria Math" w:hAnsi="Cambria Math"/>
                    </w:rPr>
                  </m:ctrlPr>
                </m:dPr>
                <m:e>
                  <m:sSub>
                    <m:sSubPr/>
                    <m:e>
                      <m:r>
                        <m:rPr>
                          <m:sty m:val="i"/>
                        </m:rPr>
                        <m:t>A</m:t>
                      </m:r>
                    </m:e>
                    <m:sub>
                      <m:r>
                        <m:rPr>
                          <m:sty m:val="i"/>
                        </m:rPr>
                        <m:t>ϵ</m:t>
                      </m:r>
                    </m:sub>
                  </m:sSub>
                  <m:r>
                    <m:rPr>
                      <m:sty m:val="p"/>
                    </m:rPr>
                    <m:t>(</m:t>
                  </m:r>
                  <m:r>
                    <m:rPr>
                      <m:sty m:val="i"/>
                    </m:rPr>
                    <m:t>u</m:t>
                  </m:r>
                  <m:r>
                    <m:rPr>
                      <m:sty m:val="p"/>
                    </m:rPr>
                    <m:t>)</m:t>
                  </m:r>
                </m:e>
              </m:d>
            </m:e>
            <m:sub>
              <m:r>
                <m:rPr>
                  <m:sty m:val="i"/>
                </m:rPr>
                <m:t>i</m:t>
              </m:r>
            </m:sub>
          </m:sSub>
          <m:r>
            <m:rPr>
              <m:sty m:val="p"/>
            </m:rPr>
            <m:t>=</m:t>
          </m:r>
          <m:rad>
            <m:radPr>
              <m:degHide m:val="1"/>
              <m:ctrlPr>
                <w:rPr>
                  <w:rFonts w:ascii="Cambria Math" w:hAnsi="Cambria Math"/>
                </w:rPr>
              </m:ctrlPr>
            </m:radPr>
            <m:deg/>
            <m:e>
              <m:sSup>
                <m:sSupPr/>
                <m:e>
                  <m:r>
                    <m:rPr>
                      <m:sty m:val="i"/>
                    </m:rPr>
                    <m:t>ϵ</m:t>
                  </m:r>
                </m:e>
                <m:sup>
                  <m:r>
                    <m:rPr>
                      <m:sty m:val="p"/>
                    </m:rPr>
                    <m:t>2</m:t>
                  </m:r>
                </m:sup>
              </m:sSup>
              <m:r>
                <m:rPr>
                  <m:sty m:val="p"/>
                </m:rPr>
                <m:t>+</m:t>
              </m:r>
              <m:r>
                <m:rPr>
                  <m:sty m:val="p"/>
                </m:rPr>
                <m:t>(</m:t>
              </m:r>
              <m:r>
                <m:rPr>
                  <m:sty m:val="i"/>
                </m:rPr>
                <m:t>A</m:t>
              </m:r>
              <m:r>
                <m:rPr>
                  <m:sty m:val="i"/>
                </m:rPr>
                <m:t>u</m:t>
              </m:r>
              <m:sSubSup>
                <m:sSubSupPr/>
                <m:e>
                  <m:r>
                    <m:rPr>
                      <m:sty m:val="p"/>
                    </m:rPr>
                    <m:t>)</m:t>
                  </m:r>
                </m:e>
                <m:sub>
                  <m:r>
                    <m:rPr>
                      <m:sty m:val="i"/>
                    </m:rPr>
                    <m:t>i</m:t>
                  </m:r>
                </m:sub>
                <m:sup>
                  <m:r>
                    <m:rPr>
                      <m:sty m:val="p"/>
                    </m:rPr>
                    <m:t>2</m:t>
                  </m:r>
                </m:sup>
              </m:sSubSup>
            </m:e>
          </m:rad>
        </m:oMath>
      </m:oMathPara>
    </w:p>
    <w:p>
      <w:pPr>
        <w:spacing w:after="220" w:lineRule="auto"/>
      </w:pPr>
      <w:r>
        <w:rPr/>
        <w:t xml:space="preserve">On rappelle qu'on note </w:t>
      </w:r>
      <m:oMath>
        <m:sSup>
          <m:sSupPr/>
          <m:e>
            <m:r>
              <m:rPr>
                <m:sty m:val="i"/>
              </m:rPr>
              <m:t>u</m:t>
            </m:r>
          </m:e>
          <m:sup>
            <m:r>
              <m:rPr>
                <m:sty m:val="i"/>
              </m:rPr>
              <m:t>n</m:t>
            </m:r>
          </m:sup>
        </m:sSup>
      </m:oMath>
      <w:r>
        <w:rPr>
          <w:rFonts w:eastAsia="Georgia" w:cs="Georgia" w:ascii="Georgia" w:hAnsi="Georgia"/>
        </w:rPr>
        <w:t xml:space="preserve"> le terme général d'une suite d'éléments de </w:t>
      </w:r>
      <m:oMath>
        <m:r>
          <m:rPr>
            <m:sty m:val="i"/>
          </m:rPr>
          <m:t>X</m:t>
        </m:r>
      </m:oMath>
      <w:r>
        <w:rPr>
          <w:rFonts w:eastAsia="Georgia" w:cs="Georgia" w:ascii="Georgia" w:hAnsi="Georgia"/>
        </w:rPr>
        <w:t xml:space="preserve">. On considère le problème :</w:t>
      </w:r>
    </w:p>
    <w:p>
      <w:pPr>
        <w:numPr>
          <w:ilvl w:val="0"/>
          <w:numId w:val="14"/>
        </w:numPr>
        <w:spacing w:lineRule="auto"/>
      </w:pPr>
      <w:r>
        <w:rPr/>
        <w:t xml:space="preserve">Montrer que </w:t>
      </w:r>
      <m:oMath>
        <m:r>
          <m:rPr>
            <m:sty m:val="i"/>
          </m:rPr>
          <m:t>G</m:t>
        </m:r>
      </m:oMath>
      <w:r>
        <w:rPr>
          <w:rFonts w:eastAsia="Georgia" w:cs="Georgia" w:ascii="Georgia" w:hAnsi="Georgia"/>
        </w:rPr>
        <w:t xml:space="preserve"> est différentiable. Calculer </w:t>
      </w:r>
      <m:oMath>
        <m:r>
          <m:rPr>
            <m:sty m:val="p"/>
          </m:rPr>
          <m:t>∇</m:t>
        </m:r>
        <m:r>
          <m:rPr>
            <m:sty m:val="i"/>
          </m:rPr>
          <m:t>G</m:t>
        </m:r>
        <m:r>
          <m:rPr>
            <m:sty m:val="p"/>
          </m:rPr>
          <m:t>(</m:t>
        </m:r>
        <m:r>
          <m:rPr>
            <m:sty m:val="i"/>
          </m:rPr>
          <m:t>u</m:t>
        </m:r>
        <m:r>
          <m:rPr>
            <m:sty m:val="p"/>
          </m:rPr>
          <m:t>)</m:t>
        </m:r>
      </m:oMath>
      <w:r>
        <w:rPr/>
        <w:t xml:space="preserve">. que cette solution </w:t>
      </w:r>
      <m:oMath>
        <m:r>
          <m:rPr>
            <m:sty m:val="i"/>
          </m:rPr>
          <m:t>u</m:t>
        </m:r>
      </m:oMath>
      <w:r>
        <w:rPr>
          <w:rFonts w:eastAsia="Georgia" w:cs="Georgia" w:ascii="Georgia" w:hAnsi="Georgia"/>
        </w:rPr>
        <w:t xml:space="preserve"> est caractérisée par la relation :</w:t>
      </w:r>
      <w:r>
        <w:rPr/>
        <w:br w:type="textWrapping"/>
      </w:r>
      <w:r>
        <w:rPr/>
        <w:t xml:space="preserve">avec </w:t>
      </w:r>
      <m:oMath>
        <m:r>
          <m:rPr>
            <m:sty m:val="i"/>
          </m:rPr>
          <m:t>B</m:t>
        </m:r>
        <m:r>
          <m:rPr>
            <m:sty m:val="p"/>
          </m:rPr>
          <m:t>(</m:t>
        </m:r>
        <m:r>
          <m:rPr>
            <m:sty m:val="i"/>
          </m:rPr>
          <m:t>u</m:t>
        </m:r>
        <m:r>
          <m:rPr>
            <m:sty m:val="p"/>
          </m:rPr>
          <m:t>)</m:t>
        </m:r>
        <m:r>
          <m:rPr>
            <m:sty m:val="p"/>
          </m:rPr>
          <m:t>∈</m:t>
        </m:r>
        <m:r>
          <m:rPr>
            <m:sty m:val="i"/>
          </m:rPr>
          <m:t>X</m:t>
        </m:r>
      </m:oMath>
      <w:r>
        <w:rPr/>
        <w:t xml:space="preserve"> et si </w:t>
      </w:r>
      <m:oMath>
        <m:r>
          <m:rPr>
            <m:sty m:val="p"/>
          </m:rPr>
          <m:t>1</m:t>
        </m:r>
        <m:r>
          <m:rPr>
            <m:sty m:val="p"/>
          </m:rPr>
          <m:t>≤</m:t>
        </m:r>
        <m:r>
          <m:rPr>
            <m:sty m:val="i"/>
          </m:rPr>
          <m:t>i</m:t>
        </m:r>
        <m:r>
          <m:rPr>
            <m:sty m:val="p"/>
          </m:rPr>
          <m:t>≤</m:t>
        </m:r>
        <m:r>
          <m:rPr>
            <m:sty m:val="i"/>
          </m:rPr>
          <m:t>N</m:t>
        </m:r>
      </m:oMath>
      <w:r>
        <w:rPr/>
        <w:t xml:space="preserve"> :</w:t>
      </w:r>
    </w:p>
    <w:p>
      <w:pPr>
        <w:numPr>
          <w:ilvl w:val="0"/>
          <w:numId w:val="14"/>
        </w:numPr>
        <w:spacing w:lineRule="auto"/>
      </w:pPr>
      <w:r>
        <w:rPr/>
        <w:t xml:space="preserve">Soit </w:t>
      </w:r>
      <m:oMath>
        <m:r>
          <m:rPr>
            <m:sty m:val="i"/>
          </m:rPr>
          <m:t>τ</m:t>
        </m:r>
        <m:r>
          <m:rPr>
            <m:sty m:val="p"/>
          </m:rPr>
          <m:t>≥</m:t>
        </m:r>
        <m:r>
          <m:rPr>
            <m:sty m:val="p"/>
          </m:rPr>
          <m:t>0</m:t>
        </m:r>
      </m:oMath>
      <w:r>
        <w:rPr/>
        <w:t xml:space="preserve">.</w:t>
      </w:r>
    </w:p>
    <w:p>
      <w:pPr>
        <w:spacing w:after="220" w:lineRule="auto"/>
      </w:pPr>
      <m:oMathPara>
        <m:oMath>
          <m:r>
            <m:rPr>
              <m:nor/>
            </m:rPr>
            <m:t> Trouver </m:t>
          </m:r>
          <m:r>
            <m:rPr>
              <m:sty m:val="i"/>
            </m:rPr>
            <m:t>u</m:t>
          </m:r>
          <m:r>
            <m:rPr>
              <m:nor/>
            </m:rPr>
            <m:t> dans </m:t>
          </m:r>
          <m:r>
            <m:rPr>
              <m:sty m:val="i"/>
            </m:rPr>
            <m:t>X</m:t>
          </m:r>
          <m:r>
            <m:rPr>
              <m:nor/>
            </m:rPr>
            <m:t> tel que </m:t>
          </m:r>
          <m:r>
            <m:rPr>
              <m:sty m:val="i"/>
            </m:rPr>
            <m:t>G</m:t>
          </m:r>
          <m:r>
            <m:rPr>
              <m:sty m:val="p"/>
            </m:rPr>
            <m:t>(</m:t>
          </m:r>
          <m:r>
            <m:rPr>
              <m:sty m:val="i"/>
            </m:rPr>
            <m:t>u</m:t>
          </m:r>
          <m:r>
            <m:rPr>
              <m:sty m:val="p"/>
            </m:rPr>
            <m:t>)</m:t>
          </m:r>
          <m:r>
            <m:rPr>
              <m:sty m:val="p"/>
            </m:rPr>
            <m:t>=</m:t>
          </m:r>
          <m:limLow>
            <m:limLowPr/>
            <m:e>
              <m:r>
                <m:rPr>
                  <m:sty m:val="p"/>
                </m:rPr>
                <m:t>min</m:t>
              </m:r>
            </m:e>
            <m:lim>
              <m:r>
                <m:rPr>
                  <m:sty m:val="i"/>
                </m:rPr>
                <m:t>v</m:t>
              </m:r>
              <m:r>
                <m:rPr>
                  <m:sty m:val="p"/>
                </m:rPr>
                <m:t>∈</m:t>
              </m:r>
              <m:r>
                <m:rPr>
                  <m:sty m:val="i"/>
                </m:rPr>
                <m:t>X</m:t>
              </m:r>
            </m:lim>
          </m:limLow>
          <m:r>
            <m:rPr>
              <m:sty m:val="p"/>
            </m:rPr>
            <m:t xml:space="preserve"> </m:t>
          </m:r>
          <m:r>
            <m:rPr>
              <m:sty m:val="i"/>
            </m:rPr>
            <m:t>G</m:t>
          </m:r>
          <m:r>
            <m:rPr>
              <m:sty m:val="p"/>
            </m:rPr>
            <m:t>(</m:t>
          </m:r>
          <m:r>
            <m:rPr>
              <m:sty m:val="i"/>
            </m:rPr>
            <m:t>v</m:t>
          </m:r>
          <m:r>
            <m:rPr>
              <m:sty m:val="p"/>
            </m:rPr>
            <m:t>)</m:t>
          </m:r>
        </m:oMath>
      </m:oMathPara>
    </w:p>
    <w:p>
      <w:pPr>
        <w:numPr>
          <w:ilvl w:val="0"/>
          <w:numId w:val="15"/>
        </w:numPr>
        <w:spacing w:lineRule="auto"/>
      </w:pPr>
      <w:r>
        <w:rPr>
          <w:rFonts w:eastAsia="Georgia" w:cs="Georgia" w:ascii="Georgia" w:hAnsi="Georgia"/>
        </w:rPr>
        <w:t xml:space="preserve">Montrer que le problème (3) admet une unique solution </w:t>
      </w:r>
      <m:oMath>
        <m:r>
          <m:rPr>
            <m:sty m:val="i"/>
          </m:rPr>
          <m:t>u</m:t>
        </m:r>
      </m:oMath>
      <w:r>
        <w:rPr/>
        <w:t xml:space="preserve"> dans </w:t>
      </w:r>
      <m:oMath>
        <m:r>
          <m:rPr>
            <m:sty m:val="i"/>
          </m:rPr>
          <m:t>X</m:t>
        </m:r>
      </m:oMath>
      <w:r>
        <w:rPr/>
        <w:t xml:space="preserve">, et </w:t>
      </w:r>
      <m:oMath>
        <m:r>
          <m:rPr>
            <m:sty m:val="i"/>
          </m:rPr>
          <m:t>X</m:t>
        </m:r>
        <m:r>
          <m:rPr>
            <m:sty m:val="p"/>
          </m:rPr>
          <m:t>→</m:t>
        </m:r>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i"/>
            </m:rPr>
            <m:t>B</m:t>
          </m:r>
          <m:r>
            <m:rPr>
              <m:sty m:val="p"/>
            </m:rPr>
            <m:t>(</m:t>
          </m:r>
          <m:r>
            <m:rPr>
              <m:sty m:val="i"/>
            </m:rPr>
            <m:t>u</m:t>
          </m:r>
          <m:r>
            <m:rPr>
              <m:sty m:val="p"/>
            </m:rPr>
            <m:t>)</m:t>
          </m:r>
          <m:sSub>
            <m:sSubPr/>
            <m:e>
              <m:r>
                <m:rPr>
                  <m:sty m:val="p"/>
                </m:rPr>
                <m:t>)</m:t>
              </m:r>
            </m:e>
            <m:sub>
              <m:r>
                <m:rPr>
                  <m:sty m:val="i"/>
                </m:rPr>
                <m:t>i</m:t>
              </m:r>
            </m:sub>
          </m:sSub>
          <m:r>
            <m:rPr>
              <m:sty m:val="p"/>
            </m:rPr>
            <m:t>=</m:t>
          </m:r>
          <m:f>
            <m:fPr>
              <m:ctrlPr>
                <w:rPr>
                  <w:rFonts w:ascii="Cambria Math" w:hAnsi="Cambria Math"/>
                </w:rPr>
              </m:ctrlPr>
            </m:fPr>
            <m:num>
              <m:r>
                <m:rPr>
                  <m:sty m:val="p"/>
                </m:rPr>
                <m:t>(</m:t>
              </m:r>
              <m:r>
                <m:rPr>
                  <m:sty m:val="i"/>
                </m:rPr>
                <m:t>A</m:t>
              </m:r>
              <m:r>
                <m:rPr>
                  <m:sty m:val="i"/>
                </m:rPr>
                <m:t>u</m:t>
              </m:r>
              <m:sSub>
                <m:sSubPr/>
                <m:e>
                  <m:r>
                    <m:rPr>
                      <m:sty m:val="p"/>
                    </m:rPr>
                    <m:t>)</m:t>
                  </m:r>
                </m:e>
                <m:sub>
                  <m:r>
                    <m:rPr>
                      <m:sty m:val="i"/>
                    </m:rPr>
                    <m:t>i</m:t>
                  </m:r>
                </m:sub>
              </m:sSub>
            </m:num>
            <m:den>
              <m:sSub>
                <m:sSubPr/>
                <m:e>
                  <m:d>
                    <m:dPr>
                      <m:begChr m:val="("/>
                      <m:endChr m:val=")"/>
                      <m:ctrlPr>
                        <w:rPr>
                          <w:rFonts w:ascii="Cambria Math" w:hAnsi="Cambria Math"/>
                        </w:rPr>
                      </m:ctrlPr>
                    </m:dPr>
                    <m:e>
                      <m:sSub>
                        <m:sSubPr/>
                        <m:e>
                          <m:r>
                            <m:rPr>
                              <m:sty m:val="i"/>
                            </m:rPr>
                            <m:t>A</m:t>
                          </m:r>
                        </m:e>
                        <m:sub>
                          <m:r>
                            <m:rPr>
                              <m:sty m:val="i"/>
                            </m:rPr>
                            <m:t>ϵ</m:t>
                          </m:r>
                        </m:sub>
                      </m:sSub>
                      <m:r>
                        <m:rPr>
                          <m:sty m:val="p"/>
                        </m:rPr>
                        <m:t>(</m:t>
                      </m:r>
                      <m:r>
                        <m:rPr>
                          <m:sty m:val="i"/>
                        </m:rPr>
                        <m:t>u</m:t>
                      </m:r>
                      <m:r>
                        <m:rPr>
                          <m:sty m:val="p"/>
                        </m:rPr>
                        <m:t>)</m:t>
                      </m:r>
                    </m:e>
                  </m:d>
                </m:e>
                <m:sub>
                  <m:r>
                    <m:rPr>
                      <m:sty m:val="i"/>
                    </m:rPr>
                    <m:t>i</m:t>
                  </m:r>
                </m:sub>
              </m:sSub>
            </m:den>
          </m:f>
        </m:oMath>
      </m:oMathPara>
    </w:p>
    <w:p>
      <w:pPr>
        <w:spacing w:after="220" w:lineRule="auto"/>
      </w:pPr>
      <w:r>
        <w:rPr>
          <w:rFonts w:eastAsia="Georgia" w:cs="Georgia" w:ascii="Georgia" w:hAnsi="Georgia"/>
        </w:rPr>
        <w:t xml:space="preserve">Supposons un élément </w:t>
      </w:r>
      <m:oMath>
        <m:sSup>
          <m:sSupPr/>
          <m:e>
            <m:r>
              <m:rPr>
                <m:sty m:val="i"/>
              </m:rPr>
              <m:t>u</m:t>
            </m:r>
          </m:e>
          <m:sup>
            <m:r>
              <m:rPr>
                <m:sty m:val="i"/>
              </m:rPr>
              <m:t>n</m:t>
            </m:r>
          </m:sup>
        </m:sSup>
      </m:oMath>
      <w:r>
        <w:rPr>
          <w:rFonts w:eastAsia="Georgia" w:cs="Georgia" w:ascii="Georgia" w:hAnsi="Georgia"/>
        </w:rPr>
        <w:t xml:space="preserve"> fixé dans </w:t>
      </w:r>
      <m:oMath>
        <m:r>
          <m:rPr>
            <m:sty m:val="i"/>
          </m:rPr>
          <m:t>X</m:t>
        </m:r>
      </m:oMath>
      <w:r>
        <w:rPr>
          <w:rFonts w:eastAsia="Georgia" w:cs="Georgia" w:ascii="Georgia" w:hAnsi="Georgia"/>
        </w:rPr>
        <w:t xml:space="preserve">. On considère l'application </w:t>
      </w:r>
      <m:oMath>
        <m:sSub>
          <m:sSubPr/>
          <m:e>
            <m:r>
              <m:rPr>
                <m:sty m:val="i"/>
              </m:rPr>
              <m:t>G</m:t>
            </m:r>
          </m:e>
          <m:sub>
            <m:r>
              <m:rPr>
                <m:sty m:val="i"/>
              </m:rPr>
              <m:t>n</m:t>
            </m:r>
          </m:sub>
        </m:sSub>
      </m:oMath>
      <w:r>
        <w:rPr/>
        <w:t xml:space="preserve"> :</w:t>
      </w:r>
    </w:p>
    <w:p>
      <w:pPr>
        <w:spacing w:after="220" w:lineRule="auto"/>
      </w:pPr>
      <m:oMathPara>
        <m:oMath>
          <m:sSub>
            <m:sSubPr/>
            <m:e>
              <m:r>
                <m:rPr>
                  <m:sty m:val="i"/>
                </m:rPr>
                <m:t>G</m:t>
              </m:r>
            </m:e>
            <m:sub>
              <m:r>
                <m:rPr>
                  <m:sty m:val="i"/>
                </m:rPr>
                <m:t>n</m:t>
              </m:r>
            </m:sub>
          </m:sSub>
          <m:r>
            <m:rPr>
              <m:sty m:val="p"/>
            </m:rPr>
            <m:t>(</m:t>
          </m:r>
          <m:r>
            <m:rPr>
              <m:sty m:val="i"/>
            </m:rPr>
            <m:t>u</m:t>
          </m:r>
          <m:r>
            <m:rPr>
              <m:sty m:val="p"/>
            </m:rPr>
            <m:t>)</m:t>
          </m:r>
          <m:r>
            <m:rPr>
              <m:sty m:val="p"/>
            </m:rPr>
            <m:t>=</m:t>
          </m:r>
          <m:f>
            <m:fPr>
              <m:ctrlPr>
                <w:rPr>
                  <w:rFonts w:ascii="Cambria Math" w:hAnsi="Cambria Math"/>
                </w:rPr>
              </m:ctrlPr>
            </m:fPr>
            <m:num>
              <m:r>
                <m:rPr>
                  <m:sty m:val="i"/>
                </m:rPr>
                <m:t>τ</m:t>
              </m:r>
            </m:num>
            <m:den>
              <m:r>
                <m:rPr>
                  <m:sty m:val="p"/>
                </m:rPr>
                <m:t>2</m:t>
              </m:r>
            </m:den>
          </m:f>
          <m:r>
            <m:rPr>
              <m:sty m:val="p"/>
            </m:rPr>
            <m:t>‖</m:t>
          </m:r>
          <m:r>
            <m:rPr>
              <m:sty m:val="i"/>
            </m:rPr>
            <m:t>u</m:t>
          </m:r>
          <m:r>
            <m:rPr>
              <m:sty m:val="p"/>
            </m:rPr>
            <m:t>−</m:t>
          </m:r>
          <m:r>
            <m:rPr>
              <m:sty m:val="i"/>
            </m:rPr>
            <m:t>f</m:t>
          </m:r>
          <m:sSup>
            <m:sSupPr/>
            <m:e>
              <m:r>
                <m:rPr>
                  <m:sty m:val="p"/>
                </m:rPr>
                <m:t>‖</m:t>
              </m:r>
            </m:e>
            <m:sup>
              <m:r>
                <m:rPr>
                  <m:sty m:val="p"/>
                </m:rPr>
                <m:t>2</m:t>
              </m:r>
            </m:sup>
          </m:sSup>
          <m:r>
            <m:rPr>
              <m:sty m:val="p"/>
            </m:rPr>
            <m:t>+</m:t>
          </m:r>
          <m:r>
            <m:rPr>
              <m:sty m:val="i"/>
            </m:rPr>
            <m:t>τ</m:t>
          </m:r>
          <m:d>
            <m:dPr>
              <m:begChr m:val="⟨"/>
              <m:endChr m:val="⟩"/>
              <m:ctrlPr>
                <w:rPr>
                  <w:rFonts w:ascii="Cambria Math" w:hAnsi="Cambria Math"/>
                </w:rPr>
              </m:ctrlPr>
            </m:dPr>
            <m:e>
              <m:r>
                <m:rPr>
                  <m:sty m:val="i"/>
                </m:rPr>
                <m:t>e</m:t>
              </m:r>
              <m:r>
                <m:rPr>
                  <m:sty m:val="p"/>
                </m:rPr>
                <m:t>,</m:t>
              </m:r>
              <m:sSub>
                <m:sSubPr/>
                <m:e>
                  <m:r>
                    <m:rPr>
                      <m:sty m:val="i"/>
                    </m:rPr>
                    <m:t>A</m:t>
                  </m:r>
                </m:e>
                <m:sub>
                  <m:r>
                    <m:rPr>
                      <m:sty m:val="i"/>
                    </m:rPr>
                    <m:t>ϵ</m:t>
                  </m:r>
                </m:sub>
              </m:sSub>
              <m:r>
                <m:rPr>
                  <m:sty m:val="p"/>
                </m:rPr>
                <m:t>(</m:t>
              </m:r>
              <m:r>
                <m:rPr>
                  <m:sty m:val="i"/>
                </m:rPr>
                <m:t>u</m:t>
              </m:r>
              <m:r>
                <m:rPr>
                  <m:sty m:val="p"/>
                </m:rPr>
                <m:t>)</m:t>
              </m:r>
            </m:e>
          </m:d>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r>
                    <m:rPr>
                      <m:sty m:val="i"/>
                    </m:rPr>
                    <m:t>u</m:t>
                  </m:r>
                  <m:r>
                    <m:rPr>
                      <m:sty m:val="p"/>
                    </m:rPr>
                    <m:t>−</m:t>
                  </m:r>
                  <m:sSup>
                    <m:sSupPr/>
                    <m:e>
                      <m:r>
                        <m:rPr>
                          <m:sty m:val="i"/>
                        </m:rPr>
                        <m:t>u</m:t>
                      </m:r>
                    </m:e>
                    <m:sup>
                      <m:r>
                        <m:rPr>
                          <m:sty m:val="i"/>
                        </m:rPr>
                        <m:t>n</m:t>
                      </m:r>
                    </m:sup>
                  </m:sSup>
                </m:e>
              </m:d>
            </m:e>
            <m:sup>
              <m:r>
                <m:rPr>
                  <m:sty m:val="p"/>
                </m:rPr>
                <m:t>2</m:t>
              </m:r>
            </m:sup>
          </m:sSup>
        </m:oMath>
      </m:oMathPara>
    </w:p>
    <w:p>
      <w:pPr>
        <w:spacing w:after="220" w:lineRule="auto"/>
      </w:pPr>
      <w:r>
        <w:rPr>
          <w:rFonts w:eastAsia="Georgia" w:cs="Georgia" w:ascii="Georgia" w:hAnsi="Georgia"/>
        </w:rPr>
        <w:t xml:space="preserve">Montrer qu'il existe un unique élément </w:t>
      </w:r>
      <m:oMath>
        <m:sSup>
          <m:sSupPr/>
          <m:e>
            <m:r>
              <m:rPr>
                <m:sty m:val="i"/>
              </m:rPr>
              <m:t>u</m:t>
            </m:r>
          </m:e>
          <m:sup>
            <m:r>
              <m:rPr>
                <m:sty m:val="i"/>
              </m:rPr>
              <m:t>n</m:t>
            </m:r>
            <m:r>
              <m:rPr>
                <m:sty m:val="p"/>
              </m:rPr>
              <m:t>+</m:t>
            </m:r>
            <m:r>
              <m:rPr>
                <m:sty m:val="p"/>
              </m:rPr>
              <m:t>1</m:t>
            </m:r>
          </m:sup>
        </m:sSup>
      </m:oMath>
      <w:r>
        <w:rPr/>
        <w:t xml:space="preserve"> dans </w:t>
      </w:r>
      <m:oMath>
        <m:r>
          <m:rPr>
            <m:sty m:val="i"/>
          </m:rPr>
          <m:t>X</m:t>
        </m:r>
      </m:oMath>
      <w:r>
        <w:rPr/>
        <w:t xml:space="preserve"> tel que </w:t>
      </w:r>
      <m:oMath>
        <m:sSub>
          <m:sSubPr/>
          <m:e>
            <m:r>
              <m:rPr>
                <m:sty m:val="i"/>
              </m:rPr>
              <m:t>G</m:t>
            </m:r>
          </m:e>
          <m:sub>
            <m:r>
              <m:rPr>
                <m:sty m:val="i"/>
              </m:rPr>
              <m:t>n</m:t>
            </m:r>
          </m:sub>
        </m:sSub>
        <m:d>
          <m:dPr>
            <m:begChr m:val="("/>
            <m:endChr m:val=")"/>
            <m:ctrlPr>
              <w:rPr>
                <w:rFonts w:ascii="Cambria Math" w:hAnsi="Cambria Math"/>
              </w:rPr>
            </m:ctrlPr>
          </m:dPr>
          <m:e>
            <m:sSup>
              <m:sSupPr/>
              <m:e>
                <m:r>
                  <m:rPr>
                    <m:sty m:val="i"/>
                  </m:rPr>
                  <m:t>u</m:t>
                </m:r>
              </m:e>
              <m:sup>
                <m:r>
                  <m:rPr>
                    <m:sty m:val="i"/>
                  </m:rPr>
                  <m:t>n</m:t>
                </m:r>
                <m:r>
                  <m:rPr>
                    <m:sty m:val="p"/>
                  </m:rPr>
                  <m:t>+</m:t>
                </m:r>
                <m:r>
                  <m:rPr>
                    <m:sty m:val="p"/>
                  </m:rPr>
                  <m:t>1</m:t>
                </m:r>
              </m:sup>
            </m:sSup>
          </m:e>
        </m:d>
        <m:r>
          <m:rPr>
            <m:sty m:val="p"/>
          </m:rPr>
          <m:t>=</m:t>
        </m:r>
        <m:limLow>
          <m:limLowPr/>
          <m:e>
            <m:r>
              <m:rPr>
                <m:sty m:val="p"/>
              </m:rPr>
              <m:t>min</m:t>
            </m:r>
          </m:e>
          <m:lim>
            <m:r>
              <m:rPr>
                <m:sty m:val="i"/>
              </m:rPr>
              <m:t>u</m:t>
            </m:r>
            <m:r>
              <m:rPr>
                <m:sty m:val="p"/>
              </m:rPr>
              <m:t>∈</m:t>
            </m:r>
            <m:r>
              <m:rPr>
                <m:sty m:val="i"/>
              </m:rPr>
              <m:t>X</m:t>
            </m:r>
          </m:lim>
        </m:limLow>
        <m:r>
          <m:rPr>
            <m:sty m:val="p"/>
          </m:rPr>
          <m:t xml:space="preserve"> </m:t>
        </m:r>
        <m:sSub>
          <m:sSubPr/>
          <m:e>
            <m:r>
              <m:rPr>
                <m:sty m:val="i"/>
              </m:rPr>
              <m:t>G</m:t>
            </m:r>
          </m:e>
          <m:sub>
            <m:r>
              <m:rPr>
                <m:sty m:val="i"/>
              </m:rPr>
              <m:t>n</m:t>
            </m:r>
          </m:sub>
        </m:sSub>
        <m:r>
          <m:rPr>
            <m:sty m:val="p"/>
          </m:rPr>
          <m:t>(</m:t>
        </m:r>
        <m:r>
          <m:rPr>
            <m:sty m:val="i"/>
          </m:rPr>
          <m:t>u</m:t>
        </m:r>
        <m:r>
          <m:rPr>
            <m:sty m:val="p"/>
          </m:rPr>
          <m:t>)</m:t>
        </m:r>
      </m:oMath>
      <w:r>
        <w:rPr/>
        <w:t xml:space="preserve">, et que l'on a la relation suivante :</w:t>
      </w:r>
    </w:p>
    <w:p>
      <w:pPr>
        <w:spacing w:after="220" w:lineRule="auto"/>
      </w:pPr>
      <w:r>
        <w:rPr>
          <w:rFonts w:eastAsia="Georgia" w:cs="Georgia" w:ascii="Georgia" w:hAnsi="Georgia"/>
        </w:rPr>
        <w:t xml:space="preserve">Montrer que la série </w:t>
      </w:r>
      <m:oMath>
        <m:nary>
          <m:naryPr>
            <m:chr m:val="∑"/>
            <m:limLoc m:val="undOvr"/>
            <m:subHide m:val="1"/>
            <m:supHide m:val="1"/>
            <m:ctrlPr>
              <w:rPr>
                <w:rFonts w:ascii="Cambria Math" w:hAnsi="Cambria Math"/>
              </w:rPr>
            </m:ctrlPr>
          </m:naryPr>
          <m:sub/>
          <m:sup/>
          <m:e>
            <m:r>
              <m:t xml:space="preserve"> </m:t>
            </m:r>
          </m:e>
        </m:nary>
        <m:sSup>
          <m:sSupPr/>
          <m:e>
            <m:d>
              <m:dPr>
                <m:begChr m:val="‖"/>
                <m:endChr m:val="‖"/>
                <m:ctrlPr>
                  <w:rPr>
                    <w:rFonts w:ascii="Cambria Math" w:hAnsi="Cambria Math"/>
                  </w:rPr>
                </m:ctrlPr>
              </m:dPr>
              <m:e>
                <m:sSup>
                  <m:sSupPr/>
                  <m:e>
                    <m:r>
                      <m:rPr>
                        <m:sty m:val="i"/>
                      </m:rPr>
                      <m:t>u</m:t>
                    </m:r>
                  </m:e>
                  <m:sup>
                    <m:r>
                      <m:rPr>
                        <m:sty m:val="i"/>
                      </m:rPr>
                      <m:t>n</m:t>
                    </m:r>
                  </m:sup>
                </m:sSup>
                <m:r>
                  <m:rPr>
                    <m:sty m:val="p"/>
                  </m:rPr>
                  <m:t>−</m:t>
                </m:r>
                <m:sSup>
                  <m:sSupPr/>
                  <m:e>
                    <m:r>
                      <m:rPr>
                        <m:sty m:val="i"/>
                      </m:rPr>
                      <m:t>u</m:t>
                    </m:r>
                  </m:e>
                  <m:sup>
                    <m:r>
                      <m:rPr>
                        <m:sty m:val="i"/>
                      </m:rPr>
                      <m:t>n</m:t>
                    </m:r>
                    <m:r>
                      <m:rPr>
                        <m:sty m:val="p"/>
                      </m:rPr>
                      <m:t>+</m:t>
                    </m:r>
                    <m:r>
                      <m:rPr>
                        <m:sty m:val="p"/>
                      </m:rPr>
                      <m:t>1</m:t>
                    </m:r>
                  </m:sup>
                </m:sSup>
              </m:e>
            </m:d>
          </m:e>
          <m:sup>
            <m:r>
              <m:rPr>
                <m:sty m:val="p"/>
              </m:rPr>
              <m:t>2</m:t>
            </m:r>
          </m:sup>
        </m:sSup>
      </m:oMath>
      <w:r>
        <w:rPr/>
        <w:t xml:space="preserve"> est convergente.</w:t>
      </w:r>
      <w:r>
        <w:rPr/>
        <w:br w:type="textWrapping"/>
      </w:r>
      <w:r>
        <w:rPr/>
        <w:t xml:space="preserve">5. Montrer que la suite </w:t>
      </w:r>
      <m:oMath>
        <m:d>
          <m:dPr>
            <m:begChr m:val="("/>
            <m:endChr m:val=")"/>
            <m:ctrlPr>
              <w:rPr>
                <w:rFonts w:ascii="Cambria Math" w:hAnsi="Cambria Math"/>
              </w:rPr>
            </m:ctrlPr>
          </m:dPr>
          <m:e>
            <m:sSup>
              <m:sSupPr/>
              <m:e>
                <m:r>
                  <m:rPr>
                    <m:sty m:val="i"/>
                  </m:rPr>
                  <m:t>u</m:t>
                </m:r>
              </m:e>
              <m:sup>
                <m:r>
                  <m:rPr>
                    <m:sty m:val="i"/>
                  </m:rPr>
                  <m:t>n</m:t>
                </m:r>
              </m:sup>
            </m:sSup>
          </m:e>
        </m:d>
      </m:oMath>
      <w:r>
        <w:rPr>
          <w:rFonts w:eastAsia="Georgia" w:cs="Georgia" w:ascii="Georgia" w:hAnsi="Georgia"/>
        </w:rPr>
        <w:t xml:space="preserve"> est bornée. blème (3).</w:t>
      </w:r>
    </w:p>
    <w:p>
      <w:pPr>
        <w:spacing w:after="220" w:lineRule="auto"/>
      </w:pPr>
      <m:oMathPara>
        <m:oMath>
          <m:r>
            <m:rPr>
              <m:sty m:val="i"/>
            </m:rPr>
            <m:t>u</m:t>
          </m:r>
          <m:r>
            <m:rPr>
              <m:sty m:val="p"/>
            </m:rPr>
            <m:t>−</m:t>
          </m:r>
          <m:r>
            <m:rPr>
              <m:sty m:val="i"/>
            </m:rPr>
            <m:t>f</m:t>
          </m:r>
          <m:r>
            <m:rPr>
              <m:sty m:val="p"/>
            </m:rPr>
            <m:t>+</m:t>
          </m:r>
          <m:sSup>
            <m:sSupPr/>
            <m:e>
              <m:r>
                <m:rPr>
                  <m:sty m:val="i"/>
                </m:rPr>
                <m:t>A</m:t>
              </m:r>
            </m:e>
            <m:sup>
              <m:r>
                <m:rPr>
                  <m:sty m:val="p"/>
                </m:rPr>
                <m:t>∗</m:t>
              </m:r>
            </m:sup>
          </m:sSup>
          <m:r>
            <m:rPr>
              <m:sty m:val="i"/>
            </m:rPr>
            <m:t>B</m:t>
          </m:r>
          <m:r>
            <m:rPr>
              <m:sty m:val="p"/>
            </m:rPr>
            <m:t>(</m:t>
          </m:r>
          <m:r>
            <m:rPr>
              <m:sty m:val="i"/>
            </m:rPr>
            <m:t>u</m:t>
          </m:r>
          <m:r>
            <m:rPr>
              <m:sty m:val="p"/>
            </m:rPr>
            <m:t>)</m:t>
          </m:r>
          <m:r>
            <m:rPr>
              <m:sty m:val="p"/>
            </m:rPr>
            <m:t>=</m:t>
          </m:r>
          <m:r>
            <m:rPr>
              <m:sty m:val="p"/>
            </m:rPr>
            <m:t>0</m:t>
          </m:r>
        </m:oMath>
      </m:oMathPara>
    </w:p>
    <w:p>
      <w:pPr>
        <w:spacing w:after="220" w:lineRule="auto"/>
      </w:pPr>
      <m:oMathPara>
        <m:oMath>
          <m:f>
            <m:fPr>
              <m:ctrlPr>
                <w:rPr>
                  <w:rFonts w:ascii="Cambria Math" w:hAnsi="Cambria Math"/>
                </w:rPr>
              </m:ctrlPr>
            </m:fPr>
            <m:num>
              <m:sSup>
                <m:sSupPr/>
                <m:e>
                  <m:r>
                    <m:rPr>
                      <m:sty m:val="i"/>
                    </m:rPr>
                    <m:t>u</m:t>
                  </m:r>
                </m:e>
                <m:sup>
                  <m:r>
                    <m:rPr>
                      <m:sty m:val="i"/>
                    </m:rPr>
                    <m:t>n</m:t>
                  </m:r>
                  <m:r>
                    <m:rPr>
                      <m:sty m:val="p"/>
                    </m:rPr>
                    <m:t>+</m:t>
                  </m:r>
                  <m:r>
                    <m:rPr>
                      <m:sty m:val="p"/>
                    </m:rPr>
                    <m:t>1</m:t>
                  </m:r>
                </m:sup>
              </m:sSup>
              <m:r>
                <m:rPr>
                  <m:sty m:val="p"/>
                </m:rPr>
                <m:t>−</m:t>
              </m:r>
              <m:sSup>
                <m:sSupPr/>
                <m:e>
                  <m:r>
                    <m:rPr>
                      <m:sty m:val="i"/>
                    </m:rPr>
                    <m:t>u</m:t>
                  </m:r>
                </m:e>
                <m:sup>
                  <m:r>
                    <m:rPr>
                      <m:sty m:val="i"/>
                    </m:rPr>
                    <m:t>n</m:t>
                  </m:r>
                </m:sup>
              </m:sSup>
            </m:num>
            <m:den>
              <m:r>
                <m:rPr>
                  <m:sty m:val="i"/>
                </m:rPr>
                <m:t>τ</m:t>
              </m:r>
            </m:den>
          </m:f>
          <m:r>
            <m:rPr>
              <m:sty m:val="p"/>
            </m:rPr>
            <m:t>=</m:t>
          </m:r>
          <m:r>
            <m:rPr>
              <m:sty m:val="p"/>
            </m:rPr>
            <m:t>−</m:t>
          </m:r>
          <m:sSup>
            <m:sSupPr/>
            <m:e>
              <m:r>
                <m:rPr>
                  <m:sty m:val="i"/>
                </m:rPr>
                <m:t>u</m:t>
              </m:r>
            </m:e>
            <m:sup>
              <m:r>
                <m:rPr>
                  <m:sty m:val="i"/>
                </m:rPr>
                <m:t>n</m:t>
              </m:r>
              <m:r>
                <m:rPr>
                  <m:sty m:val="p"/>
                </m:rPr>
                <m:t>+</m:t>
              </m:r>
              <m:r>
                <m:rPr>
                  <m:sty m:val="p"/>
                </m:rPr>
                <m:t>1</m:t>
              </m:r>
            </m:sup>
          </m:sSup>
          <m:r>
            <m:rPr>
              <m:sty m:val="p"/>
            </m:rPr>
            <m:t>+</m:t>
          </m:r>
          <m:r>
            <m:rPr>
              <m:sty m:val="i"/>
            </m:rPr>
            <m:t>f</m:t>
          </m:r>
          <m:r>
            <m:rPr>
              <m:sty m:val="p"/>
            </m:rPr>
            <m:t>−</m:t>
          </m:r>
          <m:sSup>
            <m:sSupPr/>
            <m:e>
              <m:r>
                <m:rPr>
                  <m:sty m:val="i"/>
                </m:rPr>
                <m:t>A</m:t>
              </m:r>
            </m:e>
            <m:sup>
              <m:r>
                <m:rPr>
                  <m:sty m:val="p"/>
                </m:rPr>
                <m:t>∗</m:t>
              </m:r>
            </m:sup>
          </m:sSup>
          <m:r>
            <m:rPr>
              <m:sty m:val="i"/>
            </m:rPr>
            <m:t>B</m:t>
          </m:r>
          <m:d>
            <m:dPr>
              <m:begChr m:val="("/>
              <m:endChr m:val=")"/>
              <m:ctrlPr>
                <w:rPr>
                  <w:rFonts w:ascii="Cambria Math" w:hAnsi="Cambria Math"/>
                </w:rPr>
              </m:ctrlPr>
            </m:dPr>
            <m:e>
              <m:sSup>
                <m:sSupPr/>
                <m:e>
                  <m:r>
                    <m:rPr>
                      <m:sty m:val="i"/>
                    </m:rPr>
                    <m:t>u</m:t>
                  </m:r>
                </m:e>
                <m:sup>
                  <m:r>
                    <m:rPr>
                      <m:sty m:val="i"/>
                    </m:rPr>
                    <m:t>n</m:t>
                  </m:r>
                  <m:r>
                    <m:rPr>
                      <m:sty m:val="p"/>
                    </m:rPr>
                    <m:t>+</m:t>
                  </m:r>
                  <m:r>
                    <m:rPr>
                      <m:sty m:val="p"/>
                    </m:rPr>
                    <m:t>1</m:t>
                  </m:r>
                </m:sup>
              </m:sSup>
            </m:e>
          </m:d>
        </m:oMath>
      </m:oMathPara>
    </w:p>
    <w:p>
      <w:pPr>
        <w:numPr>
          <w:ilvl w:val="0"/>
          <w:numId w:val="16"/>
        </w:numPr>
        <w:spacing w:lineRule="auto"/>
      </w:pPr>
      <w:r>
        <w:rPr/>
        <w:t xml:space="preserve">On fixe </w:t>
      </w:r>
      <m:oMath>
        <m:sSup>
          <m:sSupPr/>
          <m:e>
            <m:r>
              <m:rPr>
                <m:sty m:val="i"/>
              </m:rPr>
              <m:t>u</m:t>
            </m:r>
          </m:e>
          <m:sup>
            <m:r>
              <m:rPr>
                <m:sty m:val="p"/>
              </m:rPr>
              <m:t>0</m:t>
            </m:r>
          </m:sup>
        </m:sSup>
      </m:oMath>
      <w:r>
        <w:rPr/>
        <w:t xml:space="preserve"> dans </w:t>
      </w:r>
      <m:oMath>
        <m:r>
          <m:rPr>
            <m:sty m:val="i"/>
          </m:rPr>
          <m:t>X</m:t>
        </m:r>
      </m:oMath>
      <w:r>
        <w:rPr>
          <w:rFonts w:eastAsia="Georgia" w:cs="Georgia" w:ascii="Georgia" w:hAnsi="Georgia"/>
        </w:rPr>
        <w:t xml:space="preserve">, et on considère la suite </w:t>
      </w:r>
      <m:oMath>
        <m:d>
          <m:dPr>
            <m:begChr m:val="("/>
            <m:endChr m:val=")"/>
            <m:ctrlPr>
              <w:rPr>
                <w:rFonts w:ascii="Cambria Math" w:hAnsi="Cambria Math"/>
              </w:rPr>
            </m:ctrlPr>
          </m:dPr>
          <m:e>
            <m:sSup>
              <m:sSupPr/>
              <m:e>
                <m:r>
                  <m:rPr>
                    <m:sty m:val="i"/>
                  </m:rPr>
                  <m:t>u</m:t>
                </m:r>
              </m:e>
              <m:sup>
                <m:r>
                  <m:rPr>
                    <m:sty m:val="i"/>
                  </m:rPr>
                  <m:t>n</m:t>
                </m:r>
              </m:sup>
            </m:sSup>
          </m:e>
        </m:d>
      </m:oMath>
      <w:r>
        <w:rPr>
          <w:rFonts w:eastAsia="Georgia" w:cs="Georgia" w:ascii="Georgia" w:hAnsi="Georgia"/>
        </w:rPr>
        <w:t xml:space="preserve"> définie par récurrence par la relation </w:t>
      </w:r>
      <m:oMath>
        <m:sSub>
          <m:sSubPr/>
          <m:e>
            <m:r>
              <m:rPr>
                <m:sty m:val="i"/>
              </m:rPr>
              <m:t>G</m:t>
            </m:r>
          </m:e>
          <m:sub>
            <m:r>
              <m:rPr>
                <m:sty m:val="i"/>
              </m:rPr>
              <m:t>n</m:t>
            </m:r>
          </m:sub>
        </m:sSub>
        <m:d>
          <m:dPr>
            <m:begChr m:val="("/>
            <m:endChr m:val=")"/>
            <m:ctrlPr>
              <w:rPr>
                <w:rFonts w:ascii="Cambria Math" w:hAnsi="Cambria Math"/>
              </w:rPr>
            </m:ctrlPr>
          </m:dPr>
          <m:e>
            <m:sSup>
              <m:sSupPr/>
              <m:e>
                <m:r>
                  <m:rPr>
                    <m:sty m:val="i"/>
                  </m:rPr>
                  <m:t>u</m:t>
                </m:r>
              </m:e>
              <m:sup>
                <m:r>
                  <m:rPr>
                    <m:sty m:val="i"/>
                  </m:rPr>
                  <m:t>n</m:t>
                </m:r>
                <m:r>
                  <m:rPr>
                    <m:sty m:val="p"/>
                  </m:rPr>
                  <m:t>+</m:t>
                </m:r>
                <m:r>
                  <m:rPr>
                    <m:sty m:val="p"/>
                  </m:rPr>
                  <m:t>1</m:t>
                </m:r>
              </m:sup>
            </m:sSup>
          </m:e>
        </m:d>
        <m:r>
          <m:rPr>
            <m:sty m:val="p"/>
          </m:rPr>
          <m:t>=</m:t>
        </m:r>
        <m:limLow>
          <m:limLowPr/>
          <m:e>
            <m:r>
              <m:rPr>
                <m:sty m:val="p"/>
              </m:rPr>
              <m:t>min</m:t>
            </m:r>
          </m:e>
          <m:lim>
            <m:r>
              <m:rPr>
                <m:sty m:val="i"/>
              </m:rPr>
              <m:t>u</m:t>
            </m:r>
            <m:r>
              <m:rPr>
                <m:sty m:val="p"/>
              </m:rPr>
              <m:t>∈</m:t>
            </m:r>
            <m:r>
              <m:rPr>
                <m:sty m:val="i"/>
              </m:rPr>
              <m:t>X</m:t>
            </m:r>
          </m:lim>
        </m:limLow>
        <m:r>
          <m:rPr>
            <m:sty m:val="p"/>
          </m:rPr>
          <m:t xml:space="preserve"> </m:t>
        </m:r>
        <m:sSub>
          <m:sSubPr/>
          <m:e>
            <m:r>
              <m:rPr>
                <m:sty m:val="i"/>
              </m:rPr>
              <m:t>G</m:t>
            </m:r>
          </m:e>
          <m:sub>
            <m:r>
              <m:rPr>
                <m:sty m:val="i"/>
              </m:rPr>
              <m:t>n</m:t>
            </m:r>
          </m:sub>
        </m:sSub>
        <m:r>
          <m:rPr>
            <m:sty m:val="p"/>
          </m:rPr>
          <m:t>(</m:t>
        </m:r>
        <m:r>
          <m:rPr>
            <m:sty m:val="i"/>
          </m:rPr>
          <m:t>u</m:t>
        </m:r>
        <m:r>
          <m:rPr>
            <m:sty m:val="p"/>
          </m:rPr>
          <m:t>)</m:t>
        </m:r>
      </m:oMath>
      <w:r>
        <w:rPr/>
        <w:t xml:space="preserve">.</w:t>
      </w:r>
    </w:p>
    <w:p>
      <w:pPr>
        <w:numPr>
          <w:ilvl w:val="0"/>
          <w:numId w:val="16"/>
        </w:numPr>
        <w:spacing w:lineRule="auto"/>
      </w:pPr>
      <w:r>
        <w:rPr>
          <w:rFonts w:eastAsia="Georgia" w:cs="Georgia" w:ascii="Georgia" w:hAnsi="Georgia"/>
        </w:rPr>
        <w:t xml:space="preserve">En déduire que la suite </w:t>
      </w:r>
      <m:oMath>
        <m:d>
          <m:dPr>
            <m:begChr m:val="("/>
            <m:endChr m:val=")"/>
            <m:ctrlPr>
              <w:rPr>
                <w:rFonts w:ascii="Cambria Math" w:hAnsi="Cambria Math"/>
              </w:rPr>
            </m:ctrlPr>
          </m:dPr>
          <m:e>
            <m:sSup>
              <m:sSupPr/>
              <m:e>
                <m:r>
                  <m:rPr>
                    <m:sty m:val="i"/>
                  </m:rPr>
                  <m:t>u</m:t>
                </m:r>
              </m:e>
              <m:sup>
                <m:r>
                  <m:rPr>
                    <m:sty m:val="i"/>
                  </m:rPr>
                  <m:t>n</m:t>
                </m:r>
              </m:sup>
            </m:sSup>
          </m:e>
        </m:d>
      </m:oMath>
      <w:r>
        <w:rPr/>
        <w:t xml:space="preserve"> converge vers </w:t>
      </w:r>
      <m:oMath>
        <m:r>
          <m:rPr>
            <m:sty m:val="i"/>
          </m:rPr>
          <m:t>u</m:t>
        </m:r>
      </m:oMath>
      <w:r>
        <w:rPr/>
        <w:t xml:space="preserve"> unique solution du pro-</w:t>
      </w:r>
    </w:p>
    <w:p>
      <w:pPr>
        <w:numPr>
          <w:ilvl w:val="0"/>
          <w:numId w:val="16"/>
        </w:numPr>
        <w:spacing w:lineRule="auto"/>
      </w:pPr>
      <w:r>
        <w:rPr/>
        <w:t xml:space="preserve">Dans le cas </w:t>
      </w:r>
      <m:oMath>
        <m:r>
          <m:rPr>
            <m:sty m:val="i"/>
          </m:rPr>
          <m:t>ϵ</m:t>
        </m:r>
        <m:r>
          <m:rPr>
            <m:sty m:val="p"/>
          </m:rPr>
          <m:t>=</m:t>
        </m:r>
        <m:r>
          <m:rPr>
            <m:sty m:val="p"/>
          </m:rPr>
          <m:t>0</m:t>
        </m:r>
        <m:r>
          <m:rPr>
            <m:sty m:val="p"/>
          </m:rPr>
          <m:t>,</m:t>
        </m:r>
        <m:r>
          <m:rPr>
            <m:sty m:val="i"/>
          </m:rPr>
          <m:t>G</m:t>
        </m:r>
      </m:oMath>
      <w:r>
        <w:rPr>
          <w:rFonts w:eastAsia="Georgia" w:cs="Georgia" w:ascii="Georgia" w:hAnsi="Georgia"/>
        </w:rPr>
        <w:t xml:space="preserve"> est-elle différentiable sur </w:t>
      </w:r>
      <m:oMath>
        <m:r>
          <m:rPr>
            <m:sty m:val="i"/>
          </m:rPr>
          <m:t>X</m:t>
        </m:r>
      </m:oMath>
      <w:r>
        <w:rPr/>
        <w:t xml:space="preserve"> ?</w:t>
      </w:r>
    </w:p>
    <w:p>
      <w:pPr>
        <w:spacing w:line="271" w:before="330" w:lineRule="auto"/>
      </w:pPr>
      <w:r>
        <w:rPr>
          <w:rFonts w:eastAsia="Georgia" w:cs="Georgia" w:ascii="Georgia" w:hAnsi="Georgia"/>
          <w:b/>
          <w:sz w:val="42"/>
        </w:rPr>
        <w:t xml:space="preserve">4 Méthode de type quasi-Newton</w:t>
      </w:r>
    </w:p>
    <w:p>
      <w:pPr>
        <w:spacing w:after="220" w:lineRule="auto"/>
      </w:pPr>
      <w:r>
        <w:rPr/>
        <w:t xml:space="preserve">Soit </w:t>
      </w:r>
      <m:oMath>
        <m:r>
          <m:rPr>
            <m:sty m:val="i"/>
          </m:rPr>
          <m:t>ϵ</m:t>
        </m:r>
        <m:r>
          <m:rPr>
            <m:sty m:val="p"/>
          </m:rPr>
          <m:t>&gt;</m:t>
        </m:r>
        <m:r>
          <m:rPr>
            <m:sty m:val="p"/>
          </m:rPr>
          <m:t>0</m:t>
        </m:r>
      </m:oMath>
      <w:r>
        <w:rPr/>
        <w:t xml:space="preserve"> et </w:t>
      </w:r>
      <m:oMath>
        <m:r>
          <m:rPr>
            <m:sty m:val="i"/>
          </m:rPr>
          <m:t>f</m:t>
        </m:r>
        <m:r>
          <m:rPr>
            <m:sty m:val="p"/>
          </m:rPr>
          <m:t>∈</m:t>
        </m:r>
        <m:r>
          <m:rPr>
            <m:sty m:val="i"/>
          </m:rPr>
          <m:t>X</m:t>
        </m:r>
      </m:oMath>
      <w:r>
        <w:rPr/>
        <w:t xml:space="preserve">. On rappelle que:</w:t>
      </w:r>
    </w:p>
    <w:p>
      <w:pPr>
        <w:spacing w:after="220" w:lineRule="auto"/>
      </w:pPr>
      <m:oMathPara>
        <m:oMath>
          <m:r>
            <m:rPr>
              <m:sty m:val="i"/>
            </m:rPr>
            <m:t>G</m:t>
          </m:r>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f</m:t>
          </m:r>
          <m:r>
            <m:rPr>
              <m:sty m:val="p"/>
            </m:rPr>
            <m:t>−</m:t>
          </m:r>
          <m:r>
            <m:rPr>
              <m:sty m:val="i"/>
            </m:rPr>
            <m:t>u</m:t>
          </m:r>
          <m:sSup>
            <m:sSupPr/>
            <m:e>
              <m:r>
                <m:rPr>
                  <m:sty m:val="p"/>
                </m:rPr>
                <m:t>‖</m:t>
              </m:r>
            </m:e>
            <m:sup>
              <m:r>
                <m:rPr>
                  <m:sty m:val="p"/>
                </m:rPr>
                <m:t>2</m:t>
              </m:r>
            </m:sup>
          </m:sSup>
          <m:r>
            <m:rPr>
              <m:sty m:val="p"/>
            </m:rPr>
            <m:t>+</m:t>
          </m:r>
          <m:d>
            <m:dPr>
              <m:begChr m:val="⟨"/>
              <m:endChr m:val="⟩"/>
              <m:ctrlPr>
                <w:rPr>
                  <w:rFonts w:ascii="Cambria Math" w:hAnsi="Cambria Math"/>
                </w:rPr>
              </m:ctrlPr>
            </m:dPr>
            <m:e>
              <m:r>
                <m:rPr>
                  <m:sty m:val="i"/>
                </m:rPr>
                <m:t>e</m:t>
              </m:r>
              <m:r>
                <m:rPr>
                  <m:sty m:val="p"/>
                </m:rPr>
                <m:t>,</m:t>
              </m:r>
              <m:sSub>
                <m:sSubPr/>
                <m:e>
                  <m:r>
                    <m:rPr>
                      <m:sty m:val="i"/>
                    </m:rPr>
                    <m:t>A</m:t>
                  </m:r>
                </m:e>
                <m:sub>
                  <m:r>
                    <m:rPr>
                      <m:sty m:val="i"/>
                    </m:rPr>
                    <m:t>ϵ</m:t>
                  </m:r>
                </m:sub>
              </m:sSub>
              <m:r>
                <m:rPr>
                  <m:sty m:val="p"/>
                </m:rPr>
                <m:t>(</m:t>
              </m:r>
              <m:r>
                <m:rPr>
                  <m:sty m:val="i"/>
                </m:rPr>
                <m:t>u</m:t>
              </m:r>
              <m:r>
                <m:rPr>
                  <m:sty m:val="p"/>
                </m:rPr>
                <m:t>)</m:t>
              </m:r>
            </m:e>
          </m:d>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3"/>
      <w:numFmt w:val="decimal"/>
      <w:lvlText w:val="%1."/>
      <w:lvlJc w:val="left"/>
      <w:pPr>
        <w:tabs>
          <w:tab w:val="num" w:pos="1080"/>
        </w:tabs>
        <w:ind w:left="720" w:hanging="360"/>
      </w:pPr>
    </w:lvl>
  </w:abstractNum>
  <w:abstractNum w:abstractNumId="10">
    <w:multiLevelType w:val="hybridMultilevel"/>
    <w:lvl w:ilvl="0">
      <w:start w:val="4"/>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6"/>
      <w:numFmt w:val="decimal"/>
      <w:lvlText w:val="%1."/>
      <w:lvlJc w:val="left"/>
      <w:pPr>
        <w:tabs>
          <w:tab w:val="num" w:pos="1080"/>
        </w:tabs>
        <w:ind w:left="720" w:hanging="360"/>
      </w:pPr>
    </w:lvl>
  </w:abstractNum>
  <w:abstractNum w:abstractNumId="13">
    <w:multiLevelType w:val="hybridMultilevel"/>
    <w:lvl w:ilvl="0">
      <w:start w:val="1"/>
      <w:numFmt w:val="decimal"/>
      <w:lvlText w:val="%1."/>
      <w:lvlJc w:val="left"/>
      <w:pPr>
        <w:tabs>
          <w:tab w:val="num" w:pos="1080"/>
        </w:tabs>
        <w:ind w:left="720" w:hanging="360"/>
      </w:pPr>
    </w:lvl>
  </w:abstractNum>
  <w:abstractNum w:abstractNumId="14">
    <w:multiLevelType w:val="hybridMultilevel"/>
    <w:lvl w:ilvl="0">
      <w:start w:val="1"/>
      <w:numFmt w:val="decimal"/>
      <w:lvlText w:val="%1."/>
      <w:lvlJc w:val="left"/>
      <w:pPr>
        <w:tabs>
          <w:tab w:val="num" w:pos="1080"/>
        </w:tabs>
        <w:ind w:left="720" w:hanging="360"/>
      </w:pPr>
    </w:lvl>
  </w:abstractNum>
  <w:abstractNum w:abstractNumId="15">
    <w:multiLevelType w:val="hybridMultilevel"/>
    <w:lvl w:ilvl="0">
      <w:start w:val="2"/>
      <w:numFmt w:val="decimal"/>
      <w:lvlText w:val="%1."/>
      <w:lvlJc w:val="left"/>
      <w:pPr>
        <w:tabs>
          <w:tab w:val="num" w:pos="1080"/>
        </w:tabs>
        <w:ind w:left="720" w:hanging="360"/>
      </w:pPr>
    </w:lvl>
  </w:abstractNum>
  <w:abstractNum w:abstractNumId="16">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