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ÉCOLES NORMALES SUPÉRIEURES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 - C - (ULCR)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line="271" w:before="240" w:after="271" w:lineRule="auto"/>
        <w:jc w:val="center"/>
      </w:pPr>
      <w:r>
        <w:rPr>
          <w:b/>
          <w:sz w:val="28"/>
        </w:rPr>
        <w:t xml:space="preserve">Abstract</w:t>
      </w:r>
    </w:p>
    <w:p>
      <w:pPr>
        <w:spacing w:after="220" w:lineRule="auto"/>
        <w:ind w:left="864" w:right="864" w:firstLine="220"/>
      </w:pPr>
      <w:r>
        <w:rPr>
          <w:rFonts w:eastAsia="Georgia" w:cs="Georgia" w:ascii="Georgia" w:hAnsi="Georgia"/>
          <w:sz w:val="20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 et II sont indépendantes.</w:t>
      </w:r>
    </w:p>
    <w:p>
      <w:pPr>
        <w:spacing w:line="271" w:before="330" w:lineRule="auto"/>
      </w:pPr>
      <w:r>
        <w:rPr>
          <w:b/>
          <w:sz w:val="42"/>
        </w:rPr>
        <w:t xml:space="preserve">1. Partie I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 ensemble fini ou dénombrable. L'ensemble des probabilités sur </w:t>
      </w:r>
      <m:oMath>
        <m:r>
          <m:rPr>
            <m:sty m:val="i"/>
          </m:rPr>
          <m:t>E</m:t>
        </m:r>
      </m:oMath>
      <w:r>
        <w:rPr/>
        <w:t xml:space="preserve"> est l'ensemble</w:t>
      </w:r>
    </w:p>
    <w:p>
      <w:pPr>
        <w:spacing w:after="220" w:lineRule="auto"/>
      </w:pPr>
      <m:oMathPara>
        <m:oMath>
          <m:r>
            <m:rPr>
              <m:scr m:val="script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∣</m:t>
              </m:r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i"/>
                    </m:rPr>
                    <m:t>E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Une matrice de transition sur </w:t>
      </w:r>
      <m:oMath>
        <m:r>
          <m:rPr>
            <m:sty m:val="i"/>
          </m:rPr>
          <m:t>E</m:t>
        </m:r>
      </m:oMath>
      <w:r>
        <w:rPr/>
        <w:t xml:space="preserve"> est une application </w:t>
      </w:r>
      <m:oMath>
        <m:r>
          <m:rPr>
            <m:sty m:val="i"/>
          </m:rPr>
          <m:t>P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telle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E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Le produit </w:t>
      </w:r>
      <m:oMath>
        <m:r>
          <m:rPr>
            <m:sty m:val="i"/>
          </m:rPr>
          <m:t>P</m:t>
        </m:r>
        <m:r>
          <m:rPr>
            <m:sty m:val="i"/>
          </m:rPr>
          <m:t>Q</m:t>
        </m:r>
      </m:oMath>
      <w:r>
        <w:rPr/>
        <w:t xml:space="preserve"> de deux matrices de transition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défini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×</m:t>
          </m:r>
          <m:r>
            <m:rPr>
              <m:sty m:val="i"/>
            </m:rPr>
            <m:t>E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E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notera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de transition définie par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;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nor/>
                    </m:rPr>
                    <m:t>; </m:t>
                  </m:r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1.1. (a) Vérifier que si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sont des matrices de transition, </w:t>
      </w:r>
      <m:oMath>
        <m:r>
          <m:rPr>
            <m:sty m:val="i"/>
          </m:rPr>
          <m:t>P</m:t>
        </m:r>
        <m:r>
          <m:rPr>
            <m:sty m:val="i"/>
          </m:rPr>
          <m:t>Q</m:t>
        </m:r>
      </m:oMath>
      <w:r>
        <w:rPr/>
        <w:t xml:space="preserve"> est aussi une matrice de transition.</w:t>
      </w:r>
      <w:r>
        <w:rPr/>
        <w:br w:type="textWrapping"/>
      </w:r>
      <w:r>
        <w:rPr>
          <w:rFonts w:eastAsia="Georgia" w:cs="Georgia" w:ascii="Georgia" w:hAnsi="Georgia"/>
        </w:rPr>
        <w:t xml:space="preserve">(b) Vérifier que si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 sont des matrices de transition, on a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(c)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et toute matrice de transition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on définit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par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et la relation de récurrence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P</m:t>
        </m:r>
      </m:oMath>
      <w:r>
        <w:rPr/>
        <w:t xml:space="preserve"> si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Vérifier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bien une matrice de transition.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données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une matrice de transition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des fonctions bornées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définit les nombres réels suivants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μ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]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  <m:supHide m:val="1"/>
                  </m:naryPr>
                  <m:sub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E</m:t>
                    </m:r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μ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r>
                  <m:rPr>
                    <m:sty m:val="i"/>
                  </m:rPr>
                  <m:t>μ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  <m:supHide m:val="1"/>
                  </m:naryPr>
                  <m:sub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E</m:t>
                    </m:r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μ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nor/>
                  </m:rPr>
                  <m:t> où 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r>
                  <m:rPr>
                    <m:sty m:val="i"/>
                  </m:rPr>
                  <m:t>P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  <m:supHide m:val="1"/>
                  </m:naryPr>
                  <m:sub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E</m:t>
                    </m:r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nor/>
                  </m:rPr>
                  <m:t> où 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r>
                  <m:rPr>
                    <m:sty m:val="p"/>
                  </m:rPr>
                  <m:t>⟨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g</m:t>
                </m:r>
                <m:sSub>
                  <m:sSubPr/>
                  <m:e>
                    <m:r>
                      <m:rPr>
                        <m:sty m:val="p"/>
                      </m:rPr>
                      <m:t>⟩</m:t>
                    </m:r>
                  </m:e>
                  <m:sub>
                    <m:r>
                      <m:rPr>
                        <m:sty m:val="i"/>
                      </m:rPr>
                      <m:t>μ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μ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1.2. Soit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soient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des matrices de transition et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fonction bornée.</w:t>
      </w:r>
      <w:r>
        <w:rPr/>
        <w:br w:type="textWrapping"/>
      </w:r>
      <w:r>
        <w:rPr/>
        <w:t xml:space="preserve">(a) Montrer que </w:t>
      </w:r>
      <m:oMath>
        <m:r>
          <m:rPr>
            <m:sty m:val="i"/>
          </m:rPr>
          <m:t>μ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que </w:t>
      </w:r>
      <m:oMath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i"/>
          </m:rPr>
          <m:t>P</m:t>
        </m:r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une fonction bornée et que </w:t>
      </w:r>
      <m:oMath>
        <m:r>
          <m:rPr>
            <m:sty m:val="i"/>
          </m:rPr>
          <m:t>μ</m:t>
        </m:r>
        <m:r>
          <m:rPr>
            <m:sty m:val="i"/>
          </m:rPr>
          <m:t>P</m:t>
        </m:r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μ</m:t>
        </m:r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i"/>
          </m:rPr>
          <m:t>f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Une matrice de transition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sera dite réversible par rapport à un élément </w:t>
      </w:r>
      <m:oMath>
        <m:r>
          <m:rPr>
            <m:sty m:val="i"/>
          </m:rPr>
          <m:t>π</m:t>
        </m:r>
      </m:oMath>
      <w:r>
        <w:rPr/>
        <w:t xml:space="preserve"> de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si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Une matrice de transition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sera dite irréductible si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il existe un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donne, sur un espace probabilisé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  <m:r>
          <m:rPr>
            <m:sty m:val="p"/>
          </m:rPr>
          <m:t>)</m:t>
        </m:r>
      </m:oMath>
      <w:r>
        <w:rPr/>
        <w:t xml:space="preserve">,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variables aléatoires réelles indépendantes et identiquement distribuées, et une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indépendante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 On se donne 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on définit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de variables aléatoires à valeurs dans </w:t>
      </w:r>
      <m:oMath>
        <m:r>
          <m:rPr>
            <m:sty m:val="i"/>
          </m:rPr>
          <m:t>E</m:t>
        </m:r>
      </m:oMath>
      <w:r>
        <w:rPr/>
        <w:t xml:space="preserve"> en posant,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notée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On rappelle que c'est l'élément de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double-struck"/>
          </m:rPr>
          <m:t>P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L'espérance d'une variable aléatoire réelle bornée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sera notée </w:t>
      </w:r>
      <m:oMath>
        <m:r>
          <m:rPr>
            <m:scr m:val="double-struck"/>
          </m:rPr>
          <m:t>E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pose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double-struck"/>
          </m:rPr>
          <m:t>P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=</m:t>
            </m:r>
            <m:r>
              <m:rPr>
                <m:sty m:val="i"/>
              </m:rPr>
              <m:t>y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1.3. (a) Vérifier que </w:t>
      </w:r>
      <m:oMath>
        <m:r>
          <m:rPr>
            <m:sty m:val="i"/>
          </m:rPr>
          <m:t>P</m:t>
        </m:r>
      </m:oMath>
      <w:r>
        <w:rPr/>
        <w:t xml:space="preserve"> est une matrice de transition et que,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et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p"/>
                </m:rPr>
                <m:t>0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(b) Montrer que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et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tel que </w:t>
      </w:r>
      <m:oMath>
        <m:r>
          <m:rPr>
            <m:scr m:val="double-struck"/>
          </m:rPr>
          <m:t>P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=</m:t>
            </m:r>
          </m:e>
        </m:d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(c) Montrer que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que si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(d) Montrer que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 tout 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(e) Montrer que pour toute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bornée, on a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p"/>
                </m:rPr>
                <m:t>0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f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partir de maintenant, on supposera que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réversible par rapport à une probabilité </w:t>
      </w:r>
      <m:oMath>
        <m:r>
          <m:rPr>
            <m:sty m:val="i"/>
          </m:rPr>
          <m:t>π</m:t>
        </m:r>
        <m:r>
          <m:rPr>
            <m:sty m:val="p"/>
          </m:rPr>
          <m:t>∈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w:r>
        <w:rPr/>
        <w:t xml:space="preserve">il existe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π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tel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il existe un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pour lequel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240" w:lineRule="auto"/>
      </w:pPr>
      <w:r>
        <w:rPr>
          <w:b/>
          <w:sz w:val="33"/>
        </w:rPr>
        <w:t xml:space="preserve">1.4. Montrer que </w:t>
      </w:r>
      <m:oMath>
        <m:r>
          <m:rPr>
            <m:sty m:val="i"/>
          </m:rPr>
          <w:rPr>
            <w:sz w:val="33"/>
          </w:rPr>
          <m:t>π</m:t>
        </m:r>
        <m:r>
          <m:rPr>
            <m:sty m:val="i"/>
          </m:rPr>
          <w:rPr>
            <w:sz w:val="33"/>
          </w:rPr>
          <m:t>P</m:t>
        </m:r>
        <m:r>
          <m:rPr>
            <m:sty m:val="p"/>
          </m:rPr>
          <w:rPr>
            <w:sz w:val="33"/>
          </w:rPr>
          <m:t>=</m:t>
        </m:r>
        <m:r>
          <m:rPr>
            <m:sty m:val="i"/>
          </m:rPr>
          <w:rPr>
            <w:sz w:val="33"/>
          </w:rPr>
          <m:t>π</m:t>
        </m:r>
      </m:oMath>
      <w:r>
        <w:rPr>
          <w:b/>
          <w:sz w:val="33"/>
        </w:rPr>
        <w:t xml:space="preserve">.</w:t>
      </w:r>
    </w:p>
    <w:p>
      <w:pPr>
        <w:spacing w:after="220" w:lineRule="auto"/>
      </w:pPr>
      <w:r>
        <w:rPr/>
        <w:t xml:space="preserve">1.5. (a) Montrer que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la matrice de transition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réversible par rapport à </w:t>
      </w:r>
      <m:oMath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 Montrer que si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</w:t>
      </w:r>
      <m:oMath>
        <m:r>
          <m:rPr>
            <m:sty m:val="i"/>
          </m:rPr>
          <m:t>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(d) Montrer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irréductible.</w:t>
      </w:r>
      <w:r>
        <w:rPr/>
        <w:br w:type="textWrapping"/>
      </w:r>
      <w:r>
        <w:rPr/>
        <w:t xml:space="preserve">1.6. Pour toute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bornée et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[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(a) Montrer que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f</m:t>
                </m:r>
              </m:e>
            </m:d>
          </m:e>
          <m:sub>
            <m:r>
              <m:rPr>
                <m:sty m:val="i"/>
              </m:rPr>
              <m:t>π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Montrer que si </w:t>
      </w:r>
      <m:oMath>
        <m:r>
          <m:rPr>
            <m:sty m:val="i"/>
          </m:rPr>
          <m:t>P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, la fonction est </w:t>
      </w:r>
      <m:oMath>
        <m:r>
          <m:rPr>
            <m:sty m:val="i"/>
          </m:rPr>
          <m:t>f</m:t>
        </m:r>
      </m:oMath>
      <w:r>
        <w:rPr/>
        <w:t xml:space="preserve"> est constante.</w:t>
      </w:r>
      <w:r>
        <w:rPr/>
        <w:br w:type="textWrapping"/>
      </w:r>
      <w:r>
        <w:rPr/>
        <w:t xml:space="preserve">(c) Soit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μ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μ</m:t>
        </m:r>
      </m:oMath>
      <w:r>
        <w:rPr/>
        <w:t xml:space="preserve">. En posant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μ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π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, montrer que </w:t>
      </w:r>
      <m:oMath>
        <m:r>
          <m:rPr>
            <m:sty m:val="i"/>
          </m:rPr>
          <m:t>P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, puis que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r>
          <m:rPr>
            <m:sty m:val="i"/>
          </m:rPr>
          <m:t>π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partir de maintenant, on supposera également qu'il existe un élément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1.7. (a) Montrer que pour tous entiers positifs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ℓ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, on a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ℓ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≥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ℓ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 tout 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(b) Montrer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irréductible. On rappelle (cf. la question 5(a))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réversible par rapport à </w:t>
      </w:r>
      <m:oMath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Montrer que si une fonction bornée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i"/>
          </m:rPr>
          <m:t>P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f</m:t>
        </m:r>
      </m:oMath>
      <w:r>
        <w:rPr/>
        <w:t xml:space="preserve">, alors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1.8. Dans cette question, on prend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d</m:t>
        </m:r>
      </m:oMath>
      <w:r>
        <w:rPr/>
        <w:t xml:space="preserve"> est un entier. 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peut être alors vue comme un élément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 définit un produit scalaire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 On note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 la norme associée.</w:t>
      </w:r>
      <w:r>
        <w:rPr/>
        <w:br w:type="textWrapping"/>
      </w:r>
      <w:r>
        <w:rPr/>
        <w:t xml:space="preserve">(b) Montrer que l'application </w:t>
      </w:r>
      <m:oMath>
        <m:r>
          <m:rPr>
            <m:sty m:val="i"/>
          </m:rPr>
          <m:t>f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i"/>
          </m:rPr>
          <m:t>f</m:t>
        </m:r>
      </m:oMath>
      <w:r>
        <w:rPr/>
        <w:t xml:space="preserve"> est un 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symétrique pour le produit scalaire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π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(c) Montrer que si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est une valeur propre de </w:t>
      </w:r>
      <m:oMath>
        <m:r>
          <m:rPr>
            <m:sty m:val="i"/>
          </m:rPr>
          <m:t>P</m:t>
        </m:r>
      </m:oMath>
      <w:r>
        <w:rPr/>
        <w:t xml:space="preserve">, alors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réelle et vérifie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i"/>
          </m:rPr>
          <m:t>λ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(d) On note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le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dont toutes les composantes valent 1 . Montrer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un vecteur propre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associé à la valeur propre 1, qui est une valeur propre de multiplicité 1 pour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(e) Montrer qu'il existe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tel que,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toute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]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  <m:sub>
              <m:r>
                <m:rPr>
                  <m:sty m:val="i"/>
                </m:rPr>
                <m:t>π</m:t>
              </m:r>
            </m:sub>
          </m:sSub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]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  <m:sub>
              <m:r>
                <m:rPr>
                  <m:sty m:val="i"/>
                </m:rPr>
                <m:t>π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(f) En déduire qu'il existe une constante </w:t>
      </w:r>
      <m:oMath>
        <m:r>
          <m:rPr>
            <m:sty m:val="i"/>
          </m:rPr>
          <m:t>C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E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la fonction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t</m:t>
                  </m:r>
                </m:e>
              </m:rad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t</m:t>
                  </m:r>
                </m:den>
              </m:f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admettra que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) l'espace vectoriel des fonctions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continues telles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(respectivement, telles que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limLow>
              <m:limLowPr/>
              <m:e>
                <m:r>
                  <m:rPr>
                    <m:sty m:val="p"/>
                  </m:rPr>
                  <m:t>sup</m:t>
                </m:r>
              </m:e>
              <m:lim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R</m:t>
                </m:r>
              </m:lim>
            </m:limLow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&lt;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Lorsqu'il est bien défini, le produit de convolution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 de deux fonctions continues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la fonction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∗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∪</m:t>
          </m:r>
          <m:r>
            <m:rPr>
              <m:sty m:val="p"/>
            </m:rPr>
            <m:t>{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}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dérivable, on note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x</m:t>
            </m:r>
          </m:den>
        </m:f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sa dérivée et, si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fois dérivable, on note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dérivée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définie par la relation de récurrence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  <m:r>
          <m:rPr>
            <m:sty m:val="i"/>
          </m:rPr>
          <m:t>f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x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d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num>
              <m:den>
                <m:r>
                  <m:rPr>
                    <m:sty m:val="i"/>
                  </m:rPr>
                  <m:t>d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  <m:r>
              <m:rPr>
                <m:sty m:val="i"/>
              </m:rPr>
              <m:t>f</m:t>
            </m:r>
          </m:e>
        </m:d>
      </m:oMath>
      <w:r>
        <w:rPr/>
        <w:t xml:space="preserve">. On utilisera aussi les notations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x</m:t>
            </m:r>
          </m:den>
        </m:f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on se donne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une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et si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l'application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dérivable, on notera sa dérivée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den>
        </m:f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2. Partie II-A</w:t>
      </w:r>
    </w:p>
    <w:p>
      <w:pPr>
        <w:spacing w:after="220" w:lineRule="auto"/>
      </w:pPr>
      <w:r>
        <w:rPr/>
        <w:t xml:space="preserve">2.1. Soit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Si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ou si </w:t>
      </w:r>
      <m:oMath>
        <m:r>
          <m:rPr>
            <m:sty m:val="p"/>
          </m:rPr>
          <m:t>‖</m:t>
        </m:r>
        <m:r>
          <m:rPr>
            <m:sty m:val="i"/>
          </m:rPr>
          <m:t>g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vérifier que l'application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bien définie et que l'on a alors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∗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2.2. Montrer que pour tout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∗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2.3.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d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d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2.4. 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∗</m:t>
        </m:r>
        <m:r>
          <m:rPr>
            <m:sty m:val="i"/>
          </m:rPr>
          <m:t>f</m:t>
        </m:r>
      </m:oMath>
      <w:r>
        <w:rPr/>
        <w:t xml:space="preserve"> si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[Dans cette question, on pourra utiliser le changement de variable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y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t</m:t>
                </m:r>
              </m:e>
            </m:rad>
          </m:den>
        </m:f>
      </m:oMath>
      <w:r>
        <w:rPr/>
        <w:t xml:space="preserve">.]</w:t>
      </w:r>
      <w:r>
        <w:rPr/>
        <w:br w:type="textWrapping"/>
      </w:r>
      <w:r>
        <w:rPr/>
        <w:t xml:space="preserve">(a)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que l'application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continue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a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2.5. Montrer que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il existe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telle que,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a la majoration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d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den>
              </m:f>
              <m:sSub>
                <m:sSubPr/>
                <m:e>
                  <m:r>
                    <m:rPr>
                      <m:sty m:val="i"/>
                    </m:rPr>
                    <m:t>γ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|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|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</m:rad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2.6.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Vérifier que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l'application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infiniment dérivable et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l'application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dérivable en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  <m:r>
                  <m:rPr>
                    <m:sty m:val="i"/>
                  </m:rPr>
                  <m:t>f</m:t>
                </m:r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et que,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il existe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indépendante de </w:t>
      </w:r>
      <m:oMath>
        <m:r>
          <m:rPr>
            <m:sty m:val="i"/>
          </m:rPr>
          <m:t>t</m:t>
        </m:r>
      </m:oMath>
      <w:r>
        <w:rPr/>
        <w:t xml:space="preserve"> et de </w:t>
      </w:r>
      <m:oMath>
        <m:r>
          <m:rPr>
            <m:sty m:val="i"/>
          </m:rPr>
          <m:t>f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d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</m:num>
                    <m:den>
                      <m:r>
                        <m:rPr>
                          <m:sty m:val="i"/>
                        </m:rPr>
                        <m:t>d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</m:den>
                  </m:f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P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t</m:t>
                          </m:r>
                        </m:sub>
                      </m:sSub>
                      <m:r>
                        <m:rPr>
                          <m:sty m:val="i"/>
                        </m:rPr>
                        <m:t>f</m:t>
                      </m:r>
                    </m:e>
                  </m:d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f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(c) Montrer que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  <m:r>
                <m:rPr>
                  <m:sty m:val="i"/>
                </m:rPr>
                <m:t>f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d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d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  <m:r>
                <m:rPr>
                  <m:sty m:val="i"/>
                </m:rPr>
                <m:t>f</m:t>
              </m:r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3. Partie II-B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 ainsi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t</m:t>
                  </m:r>
                </m:sup>
              </m:sSup>
            </m:sub>
          </m:sSub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pose également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⟨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⟩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  <m:supHide m:val="1"/>
                  </m:naryPr>
                  <m:sub>
                    <m:r>
                      <m:rPr>
                        <m:scr m:val="double-struck"/>
                      </m:rPr>
                      <m:t>R</m:t>
                    </m:r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sSub>
                  <m:sSubPr/>
                  <m:e>
                    <m:r>
                      <m:rPr>
                        <m:sty m:val="i"/>
                      </m:rPr>
                      <m:t>γ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x</m:t>
                </m:r>
              </m:e>
            </m:mr>
            <m:mr>
              <m:e>
                <m:r>
                  <m:rPr>
                    <m:sty m:val="p"/>
                  </m:rPr>
                  <m:t>Var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  <m:supHide m:val="1"/>
                  </m:naryPr>
                  <m:sub>
                    <m:r>
                      <m:rPr>
                        <m:scr m:val="double-struck"/>
                      </m:rPr>
                      <m:t>R</m:t>
                    </m:r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⟨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⟩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b>
                  <m:sSubPr/>
                  <m:e>
                    <m:r>
                      <m:rPr>
                        <m:sty m:val="i"/>
                      </m:rPr>
                      <m:t>γ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x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3.1.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pour tout </w:t>
      </w:r>
      <m:oMath>
        <m:r>
          <m:rPr>
            <m:sty m:val="i"/>
          </m:rPr>
          <m:t>t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</m:e>
              </m:rad>
              <m:r>
                <m:rPr>
                  <m:sty m:val="i"/>
                </m:rPr>
                <m:t>y</m:t>
              </m:r>
            </m:e>
          </m:d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3.2.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Vérifier que,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l'application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infiniment dérivable et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l'application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dérivable en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  <m:r>
                  <m:rPr>
                    <m:sty m:val="i"/>
                  </m:rPr>
                  <m:t>f</m:t>
                </m:r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et que,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il existe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indépendante de </w:t>
      </w:r>
      <m:oMath>
        <m:r>
          <m:rPr>
            <m:sty m:val="i"/>
          </m:rPr>
          <m:t>t</m:t>
        </m:r>
      </m:oMath>
      <w:r>
        <w:rPr/>
        <w:t xml:space="preserve"> et de </w:t>
      </w:r>
      <m:oMath>
        <m:r>
          <m:rPr>
            <m:sty m:val="i"/>
          </m:rPr>
          <m:t>f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d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</m:num>
                    <m:den>
                      <m:r>
                        <m:rPr>
                          <m:sty m:val="i"/>
                        </m:rPr>
                        <m:t>d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</m:den>
                  </m:f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Q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t</m:t>
                          </m:r>
                        </m:sub>
                      </m:sSub>
                      <m:r>
                        <m:rPr>
                          <m:sty m:val="i"/>
                        </m:rPr>
                        <m:t>f</m:t>
                      </m:r>
                    </m:e>
                  </m:d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f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(c) Montrer que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  <m:r>
                <m:rPr>
                  <m:sty m:val="i"/>
                </m:rPr>
                <m:t>f</m:t>
              </m:r>
            </m:e>
          </m:d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d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d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  <m:r>
                <m:rPr>
                  <m:sty m:val="i"/>
                </m:rPr>
                <m:t>f</m:t>
              </m:r>
            </m:e>
          </m:d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  <m:r>
                <m:rPr>
                  <m:sty m:val="i"/>
                </m:rPr>
                <m:t>f</m:t>
              </m:r>
            </m:e>
          </m:d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toute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pose </w:t>
      </w:r>
      <m:oMath>
        <m:r>
          <m:rPr>
            <m:sty m:val="i"/>
          </m:rPr>
          <m:t>L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3.3. Soient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des fonctions bornées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telles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bornées. Après avoir vérifié que les intégrales sont convergentes, montrer l'égalité</w:t>
      </w:r>
    </w:p>
    <w:p>
      <w:pPr>
        <w:spacing w:after="220" w:lineRule="auto"/>
      </w:pPr>
      <m:oMathPara>
        <m:oMath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L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3.4.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puis que, pour tout </w:t>
      </w:r>
      <m:oMath>
        <m:r>
          <m:rPr>
            <m:sty m:val="i"/>
          </m:rPr>
          <m:t>t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on a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i"/>
              </m:rPr>
              <m:t>f</m:t>
            </m:r>
          </m:e>
        </m:d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f</m:t>
        </m:r>
        <m:r>
          <m:rPr>
            <m:sty m:val="p"/>
          </m:rPr>
          <m:t>⟩</m:t>
        </m:r>
      </m:oMath>
      <w:r>
        <w:rPr/>
        <w:t xml:space="preserve">.</w:t>
      </w:r>
      <w:r>
        <w:rPr/>
        <w:br w:type="textWrapping"/>
      </w:r>
      <w:r>
        <w:rPr/>
        <w:t xml:space="preserve">3.5.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Vérifier que l'intégrale double suivante est bien définie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  <m:supHide m:val="1"/>
                </m:naryPr>
                <m:sub>
                  <m:r>
                    <m:rPr>
                      <m:scr m:val="double-struck"/>
                    </m:rPr>
                    <m:t>R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]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γ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(b) 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Var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3.6.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fonction dérivable bornée telle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l'égalité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x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3.7.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Vérifier que les intégrales suivantes sont bien définies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  <m:supHide m:val="1"/>
                  </m:naryPr>
                  <m:sub>
                    <m:r>
                      <m:rPr>
                        <m:scr m:val="double-struck"/>
                      </m:rPr>
                      <m:t>R</m:t>
                    </m:r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nary>
                      <m:naryPr>
                        <m:chr m:val="∫"/>
                        <m:limLoc m:val="subSup"/>
                        <m:grow m:val="1"/>
                        <m:supHide m:val="1"/>
                      </m:naryPr>
                      <m:sub>
                        <m:r>
                          <m:rPr>
                            <m:scr m:val="double-struck"/>
                          </m:rPr>
                          <m:t>R</m:t>
                        </m:r>
                      </m:sub>
                      <m:sup/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i"/>
                      </m:rPr>
                      <m:t>x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nary>
                          <m:naryPr>
                            <m:chr m:val="∫"/>
                            <m:limLoc m:val="subSup"/>
                            <m:grow m:val="1"/>
                          </m:naryPr>
                          <m:sub>
                            <m:r>
                              <m:rPr>
                                <m:sty m:val="i"/>
                              </m:rPr>
                              <m:t>y</m:t>
                            </m:r>
                          </m:sub>
                          <m:sup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 xml:space="preserve"> 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 xml:space="preserve"> </m:t>
                        </m:r>
                        <m:r>
                          <m:rPr>
                            <m:sty m:val="i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u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u</m:t>
                        </m:r>
                      </m:e>
                    </m:d>
                    <m:sSub>
                      <m:sSubPr/>
                      <m:e>
                        <m:r>
                          <m:rPr>
                            <m:sty m:val="i"/>
                          </m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x</m:t>
                    </m:r>
                  </m:e>
                </m:d>
                <m:sSub>
                  <m:sSubPr/>
                  <m:e>
                    <m:r>
                      <m:rPr>
                        <m:sty m:val="i"/>
                      </m:rPr>
                      <m:t>γ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y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  <m:supHide m:val="1"/>
                  </m:naryPr>
                  <m:sub>
                    <m:r>
                      <m:rPr>
                        <m:scr m:val="double-struck"/>
                      </m:rPr>
                      <m:t>R</m:t>
                    </m:r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nary>
                      <m:naryPr>
                        <m:chr m:val="∫"/>
                        <m:limLoc m:val="subSup"/>
                        <m:grow m:val="1"/>
                        <m:supHide m:val="1"/>
                      </m:naryPr>
                      <m:sub>
                        <m:r>
                          <m:rPr>
                            <m:scr m:val="double-struck"/>
                          </m:rPr>
                          <m:t>R</m:t>
                        </m:r>
                      </m:sub>
                      <m:sup/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i"/>
                      </m:rPr>
                      <m:t>y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nary>
                          <m:naryPr>
                            <m:chr m:val="∫"/>
                            <m:limLoc m:val="subSup"/>
                            <m:grow m:val="1"/>
                          </m:naryPr>
                          <m:sub>
                            <m:r>
                              <m:rPr>
                                <m:sty m:val="i"/>
                              </m:rPr>
                              <m:t>x</m:t>
                            </m:r>
                          </m:sub>
                          <m:sup>
                            <m:r>
                              <m:rPr>
                                <m:sty m:val="i"/>
                              </m:rPr>
                              <m:t>y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 xml:space="preserve"> 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 xml:space="preserve"> </m:t>
                        </m:r>
                        <m:r>
                          <m:rPr>
                            <m:sty m:val="i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u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u</m:t>
                        </m:r>
                      </m:e>
                    </m:d>
                    <m:sSub>
                      <m:sSubPr/>
                      <m:e>
                        <m:r>
                          <m:rPr>
                            <m:sty m:val="i"/>
                          </m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x</m:t>
                    </m:r>
                  </m:e>
                </m:d>
                <m:sSub>
                  <m:sSubPr/>
                  <m:e>
                    <m:r>
                      <m:rPr>
                        <m:sty m:val="i"/>
                      </m:rPr>
                      <m:t>γ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y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(b) Montrer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f</m:t>
        </m:r>
        <m:r>
          <m:rPr>
            <m:sty m:val="p"/>
          </m:rPr>
          <m:t>⟩</m:t>
        </m:r>
      </m:oMath>
      <w:r>
        <w:rPr/>
        <w:t xml:space="preserve">.</w:t>
      </w:r>
      <w:r>
        <w:rPr/>
        <w:br w:type="textWrapping"/>
      </w:r>
      <w:r>
        <w:rPr/>
        <w:t xml:space="preserve">3.8.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fonction dérivable bornée telle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[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y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Montrer l'inégalité</w:t>
      </w:r>
    </w:p>
    <w:p>
      <w:pPr>
        <w:spacing w:after="220" w:lineRule="auto"/>
      </w:pPr>
      <m:oMathPara>
        <m:oMath>
          <m:r>
            <m:rPr>
              <m:sty m:val="p"/>
            </m:rPr>
            <m:t>Var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3.9.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si </w:t>
      </w:r>
      <m:oMath>
        <m:r>
          <m:rPr>
            <m:sty m:val="p"/>
          </m:rPr>
          <m:t>⟨</m:t>
        </m:r>
        <m:r>
          <m:rPr>
            <m:sty m:val="i"/>
          </m:rPr>
          <m:t>f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t</m:t>
                      </m:r>
                    </m:sub>
                  </m:sSub>
                  <m:r>
                    <m:rPr>
                      <m:sty m:val="i"/>
                    </m:rPr>
                    <m:t>f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t</m:t>
                      </m:r>
                    </m:sub>
                  </m:sSub>
                  <m:r>
                    <m:rPr>
                      <m:sty m:val="i"/>
                    </m:rPr>
                    <m:t>f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(b) Montrer que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Var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  <m:r>
                <m:rPr>
                  <m:sty m:val="i"/>
                </m:rPr>
                <m:t>f</m:t>
              </m:r>
            </m:e>
          </m:d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Var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