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 I)</w:t>
      </w:r>
    </w:p>
    <w:p>
      <w:pPr>
        <w:spacing w:after="220" w:lineRule="auto"/>
      </w:pPr>
      <w:r>
        <w:rPr>
          <w:rFonts w:eastAsia="Georgia" w:cs="Georgia" w:ascii="Georgia" w:hAnsi="Georgia"/>
        </w:rPr>
        <w:t xml:space="preserve">Épreuve commune aux ENS de Paris, Lyon et Cachan</w:t>
      </w:r>
    </w:p>
    <w:p>
      <w:pPr>
        <w:spacing w:after="220" w:lineRule="auto"/>
      </w:pPr>
      <w:r>
        <w:rPr>
          <w:rFonts w:eastAsia="Georgia" w:cs="Georgia" w:ascii="Georgia" w:hAnsi="Georgia"/>
        </w:rPr>
        <w:t xml:space="preserve">Filière PC (groupe I)</w:t>
      </w:r>
    </w:p>
    <w:p>
      <w:pPr>
        <w:spacing w:after="220" w:lineRule="auto"/>
      </w:pPr>
      <w:r>
        <w:rPr>
          <w:rFonts w:eastAsia="Georgia" w:cs="Georgia" w:ascii="Georgia" w:hAnsi="Georgia"/>
        </w:rPr>
        <w:t xml:space="preserve">Épreuve commune aux ENS de Paris et Lyon</w:t>
      </w:r>
    </w:p>
    <w:p>
      <w:pPr>
        <w:spacing w:line="271" w:before="330" w:lineRule="auto"/>
      </w:pPr>
      <w:r>
        <w:rPr>
          <w:rFonts w:eastAsia="Georgia" w:cs="Georgia" w:ascii="Georgia" w:hAnsi="Georgia"/>
          <w:b/>
          <w:sz w:val="42"/>
        </w:rPr>
        <w:t xml:space="preserve">MATHÉMATIQUES - INFORMATIQUE</w:t>
      </w:r>
    </w:p>
    <w:p>
      <w:pPr>
        <w:spacing w:after="220" w:lineRule="auto"/>
      </w:pPr>
      <w:r>
        <w:rPr>
          <w:rFonts w:eastAsia="Georgia" w:cs="Georgia" w:ascii="Georgia" w:hAnsi="Georgia"/>
        </w:rPr>
        <w:t xml:space="preserve">Durée : 4 heures</w:t>
      </w:r>
    </w:p>
    <w:p>
      <w:pPr>
        <w:spacing w:after="220" w:lineRule="auto"/>
      </w:pPr>
      <w:r>
        <w:rPr/>
        <w:t xml:space="preserve">L'usage de toute calculatrice est interdit.</w:t>
      </w:r>
    </w:p>
    <w:p>
      <w:pPr>
        <w:spacing w:after="220" w:lineRule="auto"/>
      </w:pPr>
      <w:r>
        <w:rPr/>
        <w:t xml:space="preserve">Tournez la page S.V.P.</w:t>
      </w:r>
    </w:p>
    <w:p>
      <w:pPr>
        <w:spacing w:after="220" w:lineRule="auto"/>
      </w:pPr>
      <w:r>
        <w:rPr>
          <w:rFonts w:eastAsia="Georgia" w:cs="Georgia" w:ascii="Georgia" w:hAnsi="Georgia"/>
        </w:rPr>
        <w:t xml:space="preserve">Les correcteurs attendent des réponses précises et concises aux questions posées. Les algorithmes demandés seront exprimés avec un point de vue de haut niveau, sans décrire l'implantation effective ni les structures de données utilisées. On pourra par exemple s'inspirer de l'algorithme donné dans l'énoncé de la Question 1.7.</w:t>
      </w:r>
    </w:p>
    <w:p>
      <w:pPr>
        <w:spacing w:line="271" w:before="330" w:lineRule="auto"/>
      </w:pPr>
      <w:r>
        <w:rPr>
          <w:rFonts w:eastAsia="Georgia" w:cs="Georgia" w:ascii="Georgia" w:hAnsi="Georgia"/>
          <w:b/>
          <w:sz w:val="42"/>
        </w:rPr>
        <w:t xml:space="preserve">Préliminaires</w:t>
      </w:r>
    </w:p>
    <w:p>
      <w:pPr>
        <w:spacing w:after="220" w:lineRule="auto"/>
      </w:pPr>
      <w:r>
        <w:rPr/>
        <w:t xml:space="preserve">Soit </w:t>
      </w:r>
      <m:oMath>
        <m:r>
          <m:rPr>
            <m:scr m:val="double-struck"/>
          </m:rPr>
          <m:t>N</m:t>
        </m:r>
      </m:oMath>
      <w:r>
        <w:rPr/>
        <w:t xml:space="preserve"> l'ensemble des entiers naturels et soit </w:t>
      </w:r>
      <m:oMath>
        <m:sSup>
          <m:sSupPr/>
          <m:e>
            <m:r>
              <m:rPr>
                <m:scr m:val="double-struck"/>
              </m:rPr>
              <m:t>N</m:t>
            </m:r>
          </m:e>
          <m:sup>
            <m:r>
              <m:rPr>
                <m:sty m:val="p"/>
              </m:rPr>
              <m:t>∗</m:t>
            </m:r>
          </m:sup>
        </m:sSup>
      </m:oMath>
      <w:r>
        <w:rPr/>
        <w:t xml:space="preserve"> l'ensemble </w:t>
      </w:r>
      <m:oMath>
        <m:r>
          <m:rPr>
            <m:scr m:val="double-struck"/>
          </m:rPr>
          <m:t>N</m:t>
        </m:r>
      </m:oMath>
      <w:r>
        <w:rPr>
          <w:rFonts w:eastAsia="Georgia" w:cs="Georgia" w:ascii="Georgia" w:hAnsi="Georgia"/>
        </w:rPr>
        <w:t xml:space="preserve"> privé de 0 .</w:t>
      </w:r>
      <w:r>
        <w:rPr/>
        <w:br w:type="textWrapping"/>
      </w:r>
      <w:r>
        <w:rPr/>
        <w:t xml:space="preserve">Pour </w:t>
      </w:r>
      <m:oMath>
        <m:r>
          <m:rPr>
            <m:sty m:val="i"/>
          </m:rPr>
          <m:t>n</m:t>
        </m:r>
        <m:r>
          <m:rPr>
            <m:sty m:val="p"/>
          </m:rPr>
          <m:t>∈</m:t>
        </m:r>
        <m:sSup>
          <m:sSupPr/>
          <m:e>
            <m:r>
              <m:rPr>
                <m:scr m:val="double-struck"/>
              </m:rPr>
              <m:t>N</m:t>
            </m:r>
          </m:e>
          <m:sup>
            <m:r>
              <m:rPr>
                <m:sty m:val="p"/>
              </m:rPr>
              <m:t>∗</m:t>
            </m:r>
          </m:sup>
        </m:sSup>
      </m:oMath>
      <w:r>
        <w:rPr/>
        <w:t xml:space="preserve">, soit </w:t>
      </w:r>
      <m:oMath>
        <m:sSub>
          <m:sSubPr/>
          <m:e>
            <m:r>
              <m:rPr>
                <m:scr m:val="fraktur"/>
              </m:rPr>
              <m:t>S</m:t>
            </m:r>
          </m:e>
          <m:sub>
            <m:r>
              <m:rPr>
                <m:sty m:val="i"/>
              </m:rPr>
              <m:t>n</m:t>
            </m:r>
          </m:sub>
        </m:sSub>
      </m:oMath>
      <w:r>
        <w:rPr>
          <w:rFonts w:eastAsia="Georgia" w:cs="Georgia" w:ascii="Georgia" w:hAnsi="Georgia"/>
        </w:rPr>
        <w:t xml:space="preserve"> le groupe symétrique de degré </w:t>
      </w:r>
      <m:oMath>
        <m:r>
          <m:rPr>
            <m:sty m:val="i"/>
          </m:rPr>
          <m:t>n</m:t>
        </m:r>
      </m:oMath>
      <w:r>
        <w:rPr>
          <w:rFonts w:eastAsia="Georgia" w:cs="Georgia" w:ascii="Georgia" w:hAnsi="Georgia"/>
        </w:rPr>
        <w:t xml:space="preserve">, c'est-à-dire l'ensemble des permutations de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muni de la composition comme loi de groupe. L'élément neutre de </w:t>
      </w:r>
      <m:oMath>
        <m:sSub>
          <m:sSubPr/>
          <m:e>
            <m:r>
              <m:rPr>
                <m:scr m:val="fraktur"/>
              </m:rPr>
              <m:t>S</m:t>
            </m:r>
          </m:e>
          <m:sub>
            <m:r>
              <m:rPr>
                <m:sty m:val="i"/>
              </m:rPr>
              <m:t>n</m:t>
            </m:r>
          </m:sub>
        </m:sSub>
      </m:oMath>
      <w:r>
        <w:rPr>
          <w:rFonts w:eastAsia="Georgia" w:cs="Georgia" w:ascii="Georgia" w:hAnsi="Georgia"/>
        </w:rPr>
        <w:t xml:space="preserve"> est noté </w:t>
      </w:r>
      <m:oMath>
        <m:r>
          <m:rPr>
            <m:sty m:val="i"/>
          </m:rPr>
          <m:t>e</m:t>
        </m:r>
      </m:oMath>
      <w:r>
        <w:rPr>
          <w:rFonts w:eastAsia="Georgia" w:cs="Georgia" w:ascii="Georgia" w:hAnsi="Georgia"/>
        </w:rPr>
        <w:t xml:space="preserve">. La composition des permutations est notée multiplicativement, on écrit donc </w:t>
      </w:r>
      <m:oMath>
        <m:r>
          <m:rPr>
            <m:sty m:val="i"/>
          </m:rPr>
          <m:t>σ</m:t>
        </m:r>
        <m:sSup>
          <m:sSupPr/>
          <m:e>
            <m:r>
              <m:rPr>
                <m:sty m:val="i"/>
              </m:rPr>
              <m:t>σ</m:t>
            </m:r>
          </m:e>
          <m:sup>
            <m:r>
              <m:rPr>
                <m:sty m:val="i"/>
              </m:rPr>
              <m:t>′</m:t>
            </m:r>
          </m:sup>
        </m:sSup>
      </m:oMath>
      <w:r>
        <w:rPr/>
        <w:t xml:space="preserve"> pour </w:t>
      </w:r>
      <m:oMath>
        <m:r>
          <m:rPr>
            <m:sty m:val="i"/>
          </m:rPr>
          <m:t>σ</m:t>
        </m:r>
        <m:r>
          <m:rPr>
            <m:sty m:val="p"/>
          </m:rPr>
          <m:t>∘</m:t>
        </m:r>
        <m:sSup>
          <m:sSupPr/>
          <m:e>
            <m:r>
              <m:rPr>
                <m:sty m:val="i"/>
              </m:rPr>
              <m:t>σ</m:t>
            </m:r>
          </m:e>
          <m:sup>
            <m:r>
              <m:rPr>
                <m:sty m:val="i"/>
              </m:rPr>
              <m:t>′</m:t>
            </m:r>
          </m:sup>
        </m:sSup>
      </m:oMath>
      <w:r>
        <w:rPr/>
        <w:t xml:space="preserve"> ou </w:t>
      </w:r>
      <m:oMath>
        <m:sSup>
          <m:sSupPr/>
          <m:e>
            <m:r>
              <m:rPr>
                <m:sty m:val="i"/>
              </m:rPr>
              <m:t>σ</m:t>
            </m:r>
          </m:e>
          <m:sup>
            <m:r>
              <m:rPr>
                <m:sty m:val="p"/>
              </m:rPr>
              <m:t>−</m:t>
            </m:r>
            <m:r>
              <m:rPr>
                <m:sty m:val="p"/>
              </m:rPr>
              <m:t>1</m:t>
            </m:r>
          </m:sup>
        </m:sSup>
      </m:oMath>
      <w:r>
        <w:rPr/>
        <w:t xml:space="preserve"> pour l'inverse de </w:t>
      </w:r>
      <m:oMath>
        <m:r>
          <m:rPr>
            <m:sty m:val="i"/>
          </m:rPr>
          <m:t>σ</m:t>
        </m:r>
      </m:oMath>
      <w:r>
        <w:rPr/>
        <w:t xml:space="preserve">. Le support de la permutation </w:t>
      </w:r>
      <m:oMath>
        <m:r>
          <m:rPr>
            <m:sty m:val="i"/>
          </m:rPr>
          <m:t>σ</m:t>
        </m:r>
      </m:oMath>
      <w:r>
        <w:rPr/>
        <w:t xml:space="preserve"> est </w:t>
      </w:r>
      <m:oMath>
        <m:r>
          <m:rPr>
            <m:sty m:val="p"/>
          </m:rPr>
          <m:t>{</m:t>
        </m:r>
        <m:r>
          <m:rPr>
            <m:sty m:val="i"/>
          </m:rPr>
          <m:t>i</m:t>
        </m:r>
        <m:r>
          <m:rPr>
            <m:sty m:val="p"/>
          </m:rPr>
          <m:t>∣</m:t>
        </m:r>
        <m:r>
          <m:rPr>
            <m:sty m:val="i"/>
          </m:rPr>
          <m:t>σ</m:t>
        </m:r>
        <m:r>
          <m:rPr>
            <m:sty m:val="p"/>
          </m:rPr>
          <m:t>(</m:t>
        </m:r>
        <m:r>
          <m:rPr>
            <m:sty m:val="i"/>
          </m:rPr>
          <m:t>i</m:t>
        </m:r>
        <m:r>
          <m:rPr>
            <m:sty m:val="p"/>
          </m:rPr>
          <m:t>)</m:t>
        </m:r>
        <m:r>
          <m:rPr>
            <m:sty m:val="p"/>
          </m:rPr>
          <m:t>≠</m:t>
        </m:r>
        <m:r>
          <m:rPr>
            <m:sty m:val="i"/>
          </m:rPr>
          <m:t>i</m:t>
        </m:r>
        <m:r>
          <m:rPr>
            <m:sty m:val="p"/>
          </m:rPr>
          <m:t>}</m:t>
        </m:r>
      </m:oMath>
      <w:r>
        <w:rPr/>
        <w:t xml:space="preserve">. La transposition </w:t>
      </w:r>
      <m:oMath>
        <m:r>
          <m:rPr>
            <m:sty m:val="p"/>
          </m:rPr>
          <m:t>(</m:t>
        </m:r>
        <m:r>
          <m:rPr>
            <m:sty m:val="i"/>
          </m:rPr>
          <m:t>i</m:t>
        </m:r>
        <m:r>
          <m:rPr>
            <m:sty m:val="p"/>
          </m:rPr>
          <m:t>,</m:t>
        </m:r>
        <m:r>
          <m:rPr>
            <m:sty m:val="i"/>
          </m:rPr>
          <m:t>j</m:t>
        </m:r>
        <m:r>
          <m:rPr>
            <m:sty m:val="p"/>
          </m:rPr>
          <m:t>)</m:t>
        </m:r>
        <m:r>
          <m:rPr>
            <m:sty m:val="p"/>
          </m:rPr>
          <m:t>,</m:t>
        </m:r>
        <m:r>
          <m:rPr>
            <m:sty m:val="i"/>
          </m:rPr>
          <m:t>i</m:t>
        </m:r>
        <m:r>
          <m:rPr>
            <m:sty m:val="p"/>
          </m:rPr>
          <m:t>≠</m:t>
        </m:r>
        <m:r>
          <m:rPr>
            <m:sty m:val="i"/>
          </m:rPr>
          <m:t>j</m:t>
        </m:r>
      </m:oMath>
      <w:r>
        <w:rPr/>
        <w:t xml:space="preserve">, est la permutation de support </w:t>
      </w:r>
      <m:oMath>
        <m:r>
          <m:rPr>
            <m:sty m:val="p"/>
          </m:rPr>
          <m:t>{</m:t>
        </m:r>
        <m:r>
          <m:rPr>
            <m:sty m:val="i"/>
          </m:rPr>
          <m:t>i</m:t>
        </m:r>
        <m:r>
          <m:rPr>
            <m:sty m:val="p"/>
          </m:rPr>
          <m:t>,</m:t>
        </m:r>
        <m:r>
          <m:rPr>
            <m:sty m:val="i"/>
          </m:rPr>
          <m:t>j</m:t>
        </m:r>
        <m:r>
          <m:rPr>
            <m:sty m:val="p"/>
          </m:rPr>
          <m:t>}</m:t>
        </m:r>
      </m:oMath>
      <w:r>
        <w:rPr/>
        <w:t xml:space="preserve">. Le cycle </w:t>
      </w:r>
      <m:oMath>
        <m:sSub>
          <m:sSubPr/>
          <m:e>
            <m:r>
              <m:rPr>
                <m:sty m:val="i"/>
              </m:rPr>
              <m:t>c</m:t>
            </m:r>
          </m:e>
          <m:sub>
            <m:r>
              <m:rPr>
                <m:sty m:val="i"/>
              </m:rPr>
              <m:t>i</m:t>
            </m:r>
            <m:r>
              <m:rPr>
                <m:sty m:val="i"/>
              </m:rPr>
              <m:t>j</m:t>
            </m:r>
          </m:sub>
        </m:sSub>
      </m:oMath>
      <w:r>
        <w:rPr/>
        <w:t xml:space="preserve">, </w:t>
      </w:r>
      <m:oMath>
        <m:r>
          <m:rPr>
            <m:sty m:val="i"/>
          </m:rPr>
          <m:t>i</m:t>
        </m:r>
        <m:r>
          <m:rPr>
            <m:sty m:val="p"/>
          </m:rPr>
          <m:t>&lt;</m:t>
        </m:r>
        <m:r>
          <m:rPr>
            <m:sty m:val="i"/>
          </m:rPr>
          <m:t>j</m:t>
        </m:r>
      </m:oMath>
      <w:r>
        <w:rPr/>
        <w:t xml:space="preserve">, est la permutation de support </w:t>
      </w:r>
      <m:oMath>
        <m:r>
          <m:rPr>
            <m:sty m:val="p"/>
          </m:rPr>
          <m:t>{</m:t>
        </m:r>
        <m:r>
          <m:rPr>
            <m:sty m:val="i"/>
          </m:rPr>
          <m:t>i</m:t>
        </m:r>
        <m:r>
          <m:rPr>
            <m:sty m:val="p"/>
          </m:rPr>
          <m:t>,</m:t>
        </m:r>
        <m:r>
          <m:rPr>
            <m:sty m:val="i"/>
          </m:rPr>
          <m:t>i</m:t>
        </m:r>
        <m:r>
          <m:rPr>
            <m:sty m:val="p"/>
          </m:rPr>
          <m:t>+</m:t>
        </m:r>
        <m:r>
          <m:rPr>
            <m:sty m:val="p"/>
          </m:rPr>
          <m:t>1</m:t>
        </m:r>
        <m:r>
          <m:rPr>
            <m:sty m:val="p"/>
          </m:rPr>
          <m:t>,</m:t>
        </m:r>
        <m:r>
          <m:rPr>
            <m:sty m:val="p"/>
          </m:rPr>
          <m:t>…</m:t>
        </m:r>
        <m:r>
          <m:rPr>
            <m:sty m:val="p"/>
          </m:rPr>
          <m:t>,</m:t>
        </m:r>
        <m:r>
          <m:rPr>
            <m:sty m:val="i"/>
          </m:rPr>
          <m:t>j</m:t>
        </m:r>
        <m:r>
          <m:rPr>
            <m:sty m:val="p"/>
          </m:rPr>
          <m:t>}</m:t>
        </m:r>
      </m:oMath>
      <w:r>
        <w:rPr/>
        <w:t xml:space="preserve"> telle que </w:t>
      </w:r>
      <m:oMath>
        <m:r>
          <m:rPr>
            <m:sty m:val="i"/>
          </m:rPr>
          <m:t>σ</m:t>
        </m:r>
        <m:r>
          <m:rPr>
            <m:sty m:val="p"/>
          </m:rPr>
          <m:t>(</m:t>
        </m:r>
        <m:r>
          <m:rPr>
            <m:sty m:val="i"/>
          </m:rPr>
          <m:t>k</m:t>
        </m:r>
        <m:r>
          <m:rPr>
            <m:sty m:val="p"/>
          </m:rPr>
          <m:t>)</m:t>
        </m:r>
        <m:r>
          <m:rPr>
            <m:sty m:val="p"/>
          </m:rPr>
          <m:t>=</m:t>
        </m:r>
        <m:r>
          <m:rPr>
            <m:sty m:val="i"/>
          </m:rPr>
          <m:t>k</m:t>
        </m:r>
        <m:r>
          <m:rPr>
            <m:sty m:val="p"/>
          </m:rPr>
          <m:t>+</m:t>
        </m:r>
        <m:r>
          <m:rPr>
            <m:sty m:val="p"/>
          </m:rPr>
          <m:t>1</m:t>
        </m:r>
      </m:oMath>
      <w:r>
        <w:rPr/>
        <w:t xml:space="preserve"> pour </w:t>
      </w:r>
      <m:oMath>
        <m:r>
          <m:rPr>
            <m:sty m:val="i"/>
          </m:rPr>
          <m:t>k</m:t>
        </m:r>
        <m:r>
          <m:rPr>
            <m:sty m:val="p"/>
          </m:rPr>
          <m:t>=</m:t>
        </m:r>
        <m:r>
          <m:rPr>
            <m:sty m:val="i"/>
          </m:rPr>
          <m:t>i</m:t>
        </m:r>
        <m:r>
          <m:rPr>
            <m:sty m:val="p"/>
          </m:rPr>
          <m:t>,</m:t>
        </m:r>
        <m:r>
          <m:rPr>
            <m:sty m:val="p"/>
          </m:rPr>
          <m:t>…</m:t>
        </m:r>
        <m:r>
          <m:rPr>
            <m:sty m:val="p"/>
          </m:rPr>
          <m:t>,</m:t>
        </m:r>
        <m:r>
          <m:rPr>
            <m:sty m:val="i"/>
          </m:rPr>
          <m:t>j</m:t>
        </m:r>
        <m:r>
          <m:rPr>
            <m:sty m:val="p"/>
          </m:rPr>
          <m:t>−</m:t>
        </m:r>
        <m:r>
          <m:rPr>
            <m:sty m:val="p"/>
          </m:rPr>
          <m:t>1</m:t>
        </m:r>
      </m:oMath>
      <w:r>
        <w:rPr/>
        <w:t xml:space="preserve">, et </w:t>
      </w:r>
      <m:oMath>
        <m:r>
          <m:rPr>
            <m:sty m:val="i"/>
          </m:rPr>
          <m:t>σ</m:t>
        </m:r>
        <m:r>
          <m:rPr>
            <m:sty m:val="p"/>
          </m:rPr>
          <m:t>(</m:t>
        </m:r>
        <m:r>
          <m:rPr>
            <m:sty m:val="i"/>
          </m:rPr>
          <m:t>j</m:t>
        </m:r>
        <m:r>
          <m:rPr>
            <m:sty m:val="p"/>
          </m:rPr>
          <m:t>)</m:t>
        </m:r>
        <m:r>
          <m:rPr>
            <m:sty m:val="p"/>
          </m:rPr>
          <m:t>=</m:t>
        </m:r>
        <m:r>
          <m:rPr>
            <m:sty m:val="i"/>
          </m:rPr>
          <m:t>i</m:t>
        </m:r>
      </m:oMath>
      <w:r>
        <w:rPr/>
        <w:t xml:space="preserve">. On pose </w:t>
      </w:r>
      <m:oMath>
        <m:sSub>
          <m:sSubPr/>
          <m:e>
            <m:r>
              <m:rPr>
                <m:sty m:val="i"/>
              </m:rPr>
              <m:t>c</m:t>
            </m:r>
          </m:e>
          <m:sub>
            <m:r>
              <m:rPr>
                <m:sty m:val="i"/>
              </m:rPr>
              <m:t>j</m:t>
            </m:r>
            <m:r>
              <m:rPr>
                <m:sty m:val="i"/>
              </m:rPr>
              <m:t>i</m:t>
            </m:r>
          </m:sub>
        </m:sSub>
        <m:r>
          <m:rPr>
            <m:sty m:val="p"/>
          </m:rPr>
          <m:t>=</m:t>
        </m:r>
        <m:sSubSup>
          <m:sSubSupPr/>
          <m:e>
            <m:r>
              <m:rPr>
                <m:sty m:val="i"/>
              </m:rPr>
              <m:t>c</m:t>
            </m:r>
          </m:e>
          <m:sub>
            <m:r>
              <m:rPr>
                <m:sty m:val="i"/>
              </m:rPr>
              <m:t>i</m:t>
            </m:r>
            <m:r>
              <m:rPr>
                <m:sty m:val="i"/>
              </m:rPr>
              <m:t>j</m:t>
            </m:r>
          </m:sub>
          <m:sup>
            <m:r>
              <m:rPr>
                <m:sty m:val="p"/>
              </m:rPr>
              <m:t>−</m:t>
            </m:r>
            <m:r>
              <m:rPr>
                <m:sty m:val="p"/>
              </m:rPr>
              <m:t>1</m:t>
            </m:r>
          </m:sup>
        </m:sSubSup>
        <m:r>
          <m:rPr>
            <m:sty m:val="p"/>
          </m:rPr>
          <m:t>,</m:t>
        </m:r>
        <m:r>
          <m:rPr>
            <m:sty m:val="i"/>
          </m:rPr>
          <m:t>i</m:t>
        </m:r>
        <m:r>
          <m:rPr>
            <m:sty m:val="p"/>
          </m:rPr>
          <m:t>&lt;</m:t>
        </m:r>
        <m:r>
          <m:rPr>
            <m:sty m:val="i"/>
          </m:rPr>
          <m:t>j</m:t>
        </m:r>
      </m:oMath>
      <w:r>
        <w:rPr>
          <w:rFonts w:eastAsia="Georgia" w:cs="Georgia" w:ascii="Georgia" w:hAnsi="Georgia"/>
        </w:rPr>
        <w:t xml:space="preserve">. On représente une permutation </w:t>
      </w:r>
      <m:oMath>
        <m:r>
          <m:rPr>
            <m:sty m:val="i"/>
          </m:rPr>
          <m:t>σ</m:t>
        </m:r>
        <m:r>
          <m:rPr>
            <m:sty m:val="p"/>
          </m:rPr>
          <m:t>∈</m:t>
        </m:r>
        <m:sSub>
          <m:sSubPr/>
          <m:e>
            <m:r>
              <m:rPr>
                <m:scr m:val="fraktur"/>
              </m:rPr>
              <m:t>S</m:t>
            </m:r>
          </m:e>
          <m:sub>
            <m:r>
              <m:rPr>
                <m:sty m:val="i"/>
              </m:rPr>
              <m:t>n</m:t>
            </m:r>
          </m:sub>
        </m:sSub>
      </m:oMath>
      <w:r>
        <w:rPr>
          <w:rFonts w:eastAsia="Georgia" w:cs="Georgia" w:ascii="Georgia" w:hAnsi="Georgia"/>
        </w:rPr>
        <w:t xml:space="preserve"> à l'aide du mot </w:t>
      </w:r>
      <m:oMath>
        <m:r>
          <m:rPr>
            <m:sty m:val="i"/>
          </m:rPr>
          <m:t>σ</m:t>
        </m:r>
        <m:r>
          <m:rPr>
            <m:sty m:val="p"/>
          </m:rPr>
          <m:t>(</m:t>
        </m:r>
        <m:r>
          <m:rPr>
            <m:sty m:val="p"/>
          </m:rPr>
          <m:t>1</m:t>
        </m:r>
        <m:r>
          <m:rPr>
            <m:sty m:val="p"/>
          </m:rPr>
          <m:t>)</m:t>
        </m:r>
        <m:r>
          <m:rPr>
            <m:sty m:val="p"/>
          </m:rPr>
          <m:t>,</m:t>
        </m:r>
        <m:r>
          <m:rPr>
            <m:sty m:val="i"/>
          </m:rPr>
          <m:t>σ</m:t>
        </m:r>
        <m:r>
          <m:rPr>
            <m:sty m:val="p"/>
          </m:rPr>
          <m:t>(</m:t>
        </m:r>
        <m:r>
          <m:rPr>
            <m:sty m:val="p"/>
          </m:rPr>
          <m:t>2</m:t>
        </m:r>
        <m:r>
          <m:rPr>
            <m:sty m:val="p"/>
          </m:rPr>
          <m:t>)</m:t>
        </m:r>
        <m:r>
          <m:rPr>
            <m:sty m:val="p"/>
          </m:rPr>
          <m:t>,</m:t>
        </m:r>
        <m:r>
          <m:rPr>
            <m:sty m:val="p"/>
          </m:rPr>
          <m:t>…</m:t>
        </m:r>
        <m:r>
          <m:rPr>
            <m:sty m:val="p"/>
          </m:rPr>
          <m:t>,</m:t>
        </m:r>
        <m:r>
          <m:rPr>
            <m:sty m:val="i"/>
          </m:rPr>
          <m:t>σ</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1 Cartes, mélange et réussite</w:t>
      </w:r>
    </w:p>
    <w:p>
      <w:pPr>
        <w:spacing w:after="220" w:lineRule="auto"/>
      </w:pPr>
      <w:r>
        <w:rPr/>
        <w:t xml:space="preserve">Soit un ensemble de </w:t>
      </w:r>
      <m:oMath>
        <m:r>
          <m:rPr>
            <m:sty m:val="i"/>
          </m:rPr>
          <m:t>n</m:t>
        </m:r>
      </m:oMath>
      <w:r>
        <w:rPr>
          <w:rFonts w:eastAsia="Georgia" w:cs="Georgia" w:ascii="Georgia" w:hAnsi="Georgia"/>
        </w:rPr>
        <w:t xml:space="preserve"> cartes, chacune d'entre elles étant numérotée par un entier différent entre 1 et </w:t>
      </w:r>
      <m:oMath>
        <m:r>
          <m:rPr>
            <m:sty m:val="i"/>
          </m:rPr>
          <m:t>n</m:t>
        </m:r>
      </m:oMath>
      <w:r>
        <w:rPr>
          <w:rFonts w:eastAsia="Georgia" w:cs="Georgia" w:ascii="Georgia" w:hAnsi="Georgia"/>
        </w:rPr>
        <w:t xml:space="preserve">. Les cartes sont mélangées dans un ordre quelconque et arrangées en une pile. Plus formellement, une pile de cartes s'identifie à la permutation </w:t>
      </w:r>
      <m:oMath>
        <m:r>
          <m:rPr>
            <m:sty m:val="i"/>
          </m:rPr>
          <m:t>σ</m:t>
        </m:r>
      </m:oMath>
      <w:r>
        <w:rPr/>
        <w:t xml:space="preserve"> de </w:t>
      </w:r>
      <m:oMath>
        <m:sSub>
          <m:sSubPr/>
          <m:e>
            <m:r>
              <m:rPr>
                <m:scr m:val="fraktur"/>
              </m:rPr>
              <m:t>S</m:t>
            </m:r>
          </m:e>
          <m:sub>
            <m:r>
              <m:rPr>
                <m:sty m:val="i"/>
              </m:rPr>
              <m:t>n</m:t>
            </m:r>
          </m:sub>
        </m:sSub>
      </m:oMath>
      <w:r>
        <w:rPr>
          <w:rFonts w:eastAsia="Georgia" w:cs="Georgia" w:ascii="Georgia" w:hAnsi="Georgia"/>
        </w:rPr>
        <w:t xml:space="preserve"> où </w:t>
      </w:r>
      <m:oMath>
        <m:r>
          <m:rPr>
            <m:sty m:val="i"/>
          </m:rPr>
          <m:t>σ</m:t>
        </m:r>
        <m:r>
          <m:rPr>
            <m:sty m:val="p"/>
          </m:rPr>
          <m:t>(</m:t>
        </m:r>
        <m:r>
          <m:rPr>
            <m:sty m:val="i"/>
          </m:rPr>
          <m:t>i</m:t>
        </m:r>
        <m:r>
          <m:rPr>
            <m:sty m:val="p"/>
          </m:rPr>
          <m:t>)</m:t>
        </m:r>
      </m:oMath>
      <w:r>
        <w:rPr>
          <w:rFonts w:eastAsia="Georgia" w:cs="Georgia" w:ascii="Georgia" w:hAnsi="Georgia"/>
        </w:rPr>
        <w:t xml:space="preserve"> est le numéro de la carte en </w:t>
      </w:r>
      <m:oMath>
        <m:r>
          <m:rPr>
            <m:sty m:val="i"/>
          </m:rPr>
          <m:t>i</m:t>
        </m:r>
      </m:oMath>
      <w:r>
        <w:rPr>
          <w:rFonts w:eastAsia="Georgia" w:cs="Georgia" w:ascii="Georgia" w:hAnsi="Georgia"/>
        </w:rPr>
        <w:t xml:space="preserve">-ième position dans la pile.</w:t>
      </w:r>
    </w:p>
    <w:p>
      <w:pPr>
        <w:spacing w:after="220" w:lineRule="auto"/>
      </w:pPr>
      <w:r>
        <w:rPr>
          <w:rFonts w:eastAsia="Georgia" w:cs="Georgia" w:ascii="Georgia" w:hAnsi="Georgia"/>
        </w:rPr>
        <w:t xml:space="preserve">On définit un déplacement élémentaire comme l'opération consistant à changer de position une carte dans la pile. On évalue alors le degré de mélange de la pile </w:t>
      </w:r>
      <m:oMath>
        <m:r>
          <m:rPr>
            <m:sty m:val="i"/>
          </m:rPr>
          <m:t>σ</m:t>
        </m:r>
      </m:oMath>
      <w:r>
        <w:rPr>
          <w:rFonts w:eastAsia="Georgia" w:cs="Georgia" w:ascii="Georgia" w:hAnsi="Georgia"/>
        </w:rPr>
        <w:t xml:space="preserve"> par le nombre minimal de déplacements élémentaires nécessaire pour obtenir la pile </w:t>
      </w:r>
      <m:oMath>
        <m:r>
          <m:rPr>
            <m:sty m:val="i"/>
          </m:rPr>
          <m:t>σ</m:t>
        </m:r>
      </m:oMath>
      <w:r>
        <w:rPr/>
        <w:t xml:space="preserve"> en partant de la pile </w:t>
      </w:r>
      <m:oMath>
        <m:r>
          <m:rPr>
            <m:sty m:val="i"/>
          </m:rPr>
          <m:t>e</m:t>
        </m:r>
      </m:oMath>
      <w:r>
        <w:rPr/>
        <w:t xml:space="preserve">.</w:t>
      </w:r>
    </w:p>
    <w:p>
      <w:pPr>
        <w:spacing w:after="220" w:lineRule="auto"/>
      </w:pPr>
      <w:r>
        <w:rPr/>
        <w:t xml:space="preserve">Soit l'ensemble de permutations </w:t>
      </w:r>
      <m:oMath>
        <m:r>
          <m:rPr>
            <m:scr m:val="script"/>
          </m:rPr>
          <m:t>U</m:t>
        </m:r>
        <m:r>
          <m:rPr>
            <m:sty m:val="p"/>
          </m:rPr>
          <m:t>=</m:t>
        </m:r>
        <m:d>
          <m:dPr>
            <m:begChr m:val="{"/>
            <m:endChr m:val="}"/>
            <m:ctrlPr>
              <w:rPr>
                <w:rFonts w:ascii="Cambria Math" w:hAnsi="Cambria Math"/>
              </w:rPr>
            </m:ctrlPr>
          </m:dPr>
          <m:e>
            <m:sSub>
              <m:sSubPr/>
              <m:e>
                <m:r>
                  <m:rPr>
                    <m:sty m:val="i"/>
                  </m:rPr>
                  <m:t>c</m:t>
                </m:r>
              </m:e>
              <m:sub>
                <m:r>
                  <m:rPr>
                    <m:sty m:val="i"/>
                  </m:rPr>
                  <m:t>i</m:t>
                </m:r>
                <m:r>
                  <m:rPr>
                    <m:sty m:val="i"/>
                  </m:rPr>
                  <m:t>j</m:t>
                </m:r>
              </m:sub>
            </m:sSub>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r>
              <m:rPr>
                <m:sty m:val="i"/>
              </m:rPr>
              <m:t>i</m:t>
            </m:r>
            <m:r>
              <m:rPr>
                <m:sty m:val="p"/>
              </m:rPr>
              <m:t>≠</m:t>
            </m:r>
            <m:r>
              <m:rPr>
                <m:sty m:val="i"/>
              </m:rPr>
              <m:t>j</m:t>
            </m:r>
          </m:e>
        </m:d>
      </m:oMath>
      <w:r>
        <w:rPr>
          <w:rFonts w:eastAsia="Georgia" w:cs="Georgia" w:ascii="Georgia" w:hAnsi="Georgia"/>
        </w:rPr>
        <w:t xml:space="preserve">. On rappelle que les éléments de </w:t>
      </w:r>
      <m:oMath>
        <m:r>
          <m:rPr>
            <m:scr m:val="script"/>
          </m:rPr>
          <m:t>U</m:t>
        </m:r>
      </m:oMath>
      <w:r>
        <w:rPr/>
        <w:t xml:space="preserve"> engendrent </w:t>
      </w:r>
      <m:oMath>
        <m:sSub>
          <m:sSubPr/>
          <m:e>
            <m:r>
              <m:rPr>
                <m:scr m:val="fraktur"/>
              </m:rPr>
              <m:t>S</m:t>
            </m:r>
          </m:e>
          <m:sub>
            <m:r>
              <m:rPr>
                <m:sty m:val="i"/>
              </m:rPr>
              <m:t>n</m:t>
            </m:r>
          </m:sub>
        </m:sSub>
      </m:oMath>
      <w:r>
        <w:rPr>
          <w:rFonts w:eastAsia="Georgia" w:cs="Georgia" w:ascii="Georgia" w:hAnsi="Georgia"/>
        </w:rPr>
        <w:t xml:space="preserve">. On définit </w:t>
      </w:r>
      <m:oMath>
        <m:r>
          <m:rPr>
            <m:sty m:val="i"/>
          </m:rPr>
          <m:t>U</m:t>
        </m:r>
        <m:r>
          <m:rPr>
            <m:sty m:val="p"/>
          </m:rPr>
          <m:t>:</m:t>
        </m:r>
        <m:sSub>
          <m:sSubPr/>
          <m:e>
            <m:r>
              <m:rPr>
                <m:scr m:val="fraktur"/>
              </m:rPr>
              <m:t>S</m:t>
            </m:r>
          </m:e>
          <m:sub>
            <m:r>
              <m:rPr>
                <m:sty m:val="i"/>
              </m:rPr>
              <m:t>n</m:t>
            </m:r>
          </m:sub>
        </m:sSub>
        <m:r>
          <m:rPr>
            <m:sty m:val="p"/>
          </m:rPr>
          <m:t>⟶</m:t>
        </m:r>
        <m:r>
          <m:rPr>
            <m:scr m:val="double-struck"/>
          </m:rPr>
          <m:t>N</m:t>
        </m:r>
      </m:oMath>
      <w:r>
        <w:rPr>
          <w:rFonts w:eastAsia="Georgia" w:cs="Georgia" w:ascii="Georgia" w:hAnsi="Georgia"/>
        </w:rPr>
        <w:t xml:space="preserve"> de la façon suivante :</w:t>
      </w:r>
    </w:p>
    <w:p>
      <w:pPr>
        <w:spacing w:after="220" w:lineRule="auto"/>
      </w:pPr>
      <m:oMathPara>
        <m:oMath>
          <m:r>
            <m:rPr>
              <m:sty m:val="i"/>
            </m:rPr>
            <m:t>U</m:t>
          </m:r>
          <m:r>
            <m:rPr>
              <m:sty m:val="p"/>
            </m:rPr>
            <m:t>(</m:t>
          </m:r>
          <m:r>
            <m:rPr>
              <m:sty m:val="i"/>
            </m:rPr>
            <m:t>e</m:t>
          </m:r>
          <m:r>
            <m:rPr>
              <m:sty m:val="p"/>
            </m:rPr>
            <m:t>)</m:t>
          </m:r>
          <m:r>
            <m:rPr>
              <m:sty m:val="p"/>
            </m:rPr>
            <m:t>=</m:t>
          </m:r>
          <m:r>
            <m:rPr>
              <m:sty m:val="p"/>
            </m:rPr>
            <m:t>0</m:t>
          </m:r>
          <m:r>
            <m:rPr>
              <m:sty m:val="p"/>
            </m:rPr>
            <m:t>,</m:t>
          </m:r>
          <m:r>
            <m:rPr>
              <m:sty m:val="p"/>
            </m:rPr>
            <m:t xml:space="preserve"> </m:t>
          </m:r>
          <m:r>
            <m:rPr>
              <m:sty m:val="p"/>
            </m:rPr>
            <m:t>∀</m:t>
          </m:r>
          <m:r>
            <m:rPr>
              <m:sty m:val="i"/>
            </m:rPr>
            <m:t>σ</m:t>
          </m:r>
          <m:r>
            <m:rPr>
              <m:sty m:val="p"/>
            </m:rPr>
            <m:t>≠</m:t>
          </m:r>
          <m:r>
            <m:rPr>
              <m:sty m:val="i"/>
            </m:rPr>
            <m:t>e</m:t>
          </m:r>
          <m:r>
            <m:rPr>
              <m:sty m:val="p"/>
            </m:rPr>
            <m:t>,</m:t>
          </m:r>
          <m:r>
            <m:rPr>
              <m:sty m:val="i"/>
            </m:rPr>
            <m:t>U</m:t>
          </m:r>
          <m:r>
            <m:rPr>
              <m:sty m:val="p"/>
            </m:rPr>
            <m:t>(</m:t>
          </m:r>
          <m:r>
            <m:rPr>
              <m:sty m:val="i"/>
            </m:rPr>
            <m:t>σ</m:t>
          </m:r>
          <m:r>
            <m:rPr>
              <m:sty m:val="p"/>
            </m:rPr>
            <m:t>)</m:t>
          </m:r>
          <m:r>
            <m:rPr>
              <m:sty m:val="p"/>
            </m:rPr>
            <m:t>=</m:t>
          </m:r>
          <m:r>
            <m:rPr>
              <m:sty m:val="p"/>
            </m:rPr>
            <m:t>min</m:t>
          </m:r>
          <m:d>
            <m:dPr>
              <m:begChr m:val="{"/>
              <m:endChr m:val="}"/>
              <m:ctrlPr>
                <w:rPr>
                  <w:rFonts w:ascii="Cambria Math" w:hAnsi="Cambria Math"/>
                </w:rPr>
              </m:ctrlPr>
            </m:dPr>
            <m:e>
              <m:r>
                <m:rPr>
                  <m:sty m:val="i"/>
                </m:rPr>
                <m:t>k</m:t>
              </m:r>
              <m:r>
                <m:rPr>
                  <m:sty m:val="p"/>
                </m:rPr>
                <m:t>∣</m:t>
              </m:r>
              <m:r>
                <m:rPr>
                  <m:sty m:val="i"/>
                </m:rPr>
                <m:t>σ</m:t>
              </m:r>
              <m:r>
                <m:rPr>
                  <m:sty m:val="p"/>
                </m:rPr>
                <m:t>=</m:t>
              </m:r>
              <m:r>
                <m:rPr>
                  <m:sty m:val="i"/>
                </m:rPr>
                <m:t>e</m:t>
              </m:r>
              <m:sSub>
                <m:sSubPr/>
                <m:e>
                  <m:r>
                    <m:rPr>
                      <m:sty m:val="i"/>
                    </m:rPr>
                    <m:t>g</m:t>
                  </m:r>
                </m:e>
                <m:sub>
                  <m:r>
                    <m:rPr>
                      <m:sty m:val="p"/>
                    </m:rPr>
                    <m:t>1</m:t>
                  </m:r>
                </m:sub>
              </m:sSub>
              <m:r>
                <m:rPr>
                  <m:sty m:val="p"/>
                </m:rPr>
                <m:t>⋯</m:t>
              </m:r>
              <m:sSub>
                <m:sSubPr/>
                <m:e>
                  <m:r>
                    <m:rPr>
                      <m:sty m:val="i"/>
                    </m:rPr>
                    <m:t>g</m:t>
                  </m:r>
                </m:e>
                <m:sub>
                  <m:r>
                    <m:rPr>
                      <m:sty m:val="i"/>
                    </m:rPr>
                    <m:t>k</m:t>
                  </m:r>
                </m:sub>
              </m:sSub>
              <m:r>
                <m:rPr>
                  <m:sty m:val="p"/>
                </m:rPr>
                <m:t>,</m:t>
              </m:r>
              <m:sSub>
                <m:sSubPr/>
                <m:e>
                  <m:r>
                    <m:rPr>
                      <m:sty m:val="i"/>
                    </m:rPr>
                    <m:t>g</m:t>
                  </m:r>
                </m:e>
                <m:sub>
                  <m:r>
                    <m:rPr>
                      <m:sty m:val="i"/>
                    </m:rPr>
                    <m:t>i</m:t>
                  </m:r>
                </m:sub>
              </m:sSub>
              <m:r>
                <m:rPr>
                  <m:sty m:val="p"/>
                </m:rPr>
                <m:t>∈</m:t>
              </m:r>
              <m:r>
                <m:rPr>
                  <m:scr m:val="script"/>
                </m:rPr>
                <m:t>U</m:t>
              </m:r>
            </m:e>
          </m:d>
        </m:oMath>
      </m:oMathPara>
    </w:p>
    <w:p>
      <w:pPr>
        <w:spacing w:after="220" w:lineRule="auto"/>
      </w:pPr>
      <w:r>
        <w:rPr/>
        <w:t xml:space="preserve">On remarque que </w:t>
      </w:r>
      <m:oMath>
        <m:r>
          <m:rPr>
            <m:sty m:val="i"/>
          </m:rPr>
          <m:t>σ</m:t>
        </m:r>
        <m:sSub>
          <m:sSubPr/>
          <m:e>
            <m:r>
              <m:rPr>
                <m:sty m:val="i"/>
              </m:rPr>
              <m:t>c</m:t>
            </m:r>
          </m:e>
          <m:sub>
            <m:r>
              <m:rPr>
                <m:sty m:val="i"/>
              </m:rPr>
              <m:t>i</m:t>
            </m:r>
            <m:r>
              <m:rPr>
                <m:sty m:val="i"/>
              </m:rPr>
              <m:t>j</m:t>
            </m:r>
          </m:sub>
        </m:sSub>
      </m:oMath>
      <w:r>
        <w:rPr>
          <w:rFonts w:eastAsia="Georgia" w:cs="Georgia" w:ascii="Georgia" w:hAnsi="Georgia"/>
        </w:rPr>
        <w:t xml:space="preserve"> est la pile de cartes obtenue à partir de la pile </w:t>
      </w:r>
      <m:oMath>
        <m:r>
          <m:rPr>
            <m:sty m:val="i"/>
          </m:rPr>
          <m:t>σ</m:t>
        </m:r>
      </m:oMath>
      <w:r>
        <w:rPr>
          <w:rFonts w:eastAsia="Georgia" w:cs="Georgia" w:ascii="Georgia" w:hAnsi="Georgia"/>
        </w:rPr>
        <w:t xml:space="preserve"> en déplaçant la carte en position </w:t>
      </w:r>
      <m:oMath>
        <m:r>
          <m:rPr>
            <m:sty m:val="i"/>
          </m:rPr>
          <m:t>i</m:t>
        </m:r>
      </m:oMath>
      <w:r>
        <w:rPr>
          <w:rFonts w:eastAsia="Georgia" w:cs="Georgia" w:ascii="Georgia" w:hAnsi="Georgia"/>
        </w:rPr>
        <w:t xml:space="preserve"> jusqu'à la position </w:t>
      </w:r>
      <m:oMath>
        <m:r>
          <m:rPr>
            <m:sty m:val="i"/>
          </m:rPr>
          <m:t>j</m:t>
        </m:r>
      </m:oMath>
      <w:r>
        <w:rPr/>
        <w:t xml:space="preserve">. Ainsi </w:t>
      </w:r>
      <m:oMath>
        <m:r>
          <m:rPr>
            <m:sty m:val="i"/>
          </m:rPr>
          <m:t>U</m:t>
        </m:r>
        <m:r>
          <m:rPr>
            <m:sty m:val="p"/>
          </m:rPr>
          <m:t>(</m:t>
        </m:r>
        <m:r>
          <m:rPr>
            <m:sty m:val="i"/>
          </m:rPr>
          <m:t>σ</m:t>
        </m:r>
        <m:r>
          <m:rPr>
            <m:sty m:val="p"/>
          </m:rPr>
          <m:t>)</m:t>
        </m:r>
      </m:oMath>
      <w:r>
        <w:rPr>
          <w:rFonts w:eastAsia="Georgia" w:cs="Georgia" w:ascii="Georgia" w:hAnsi="Georgia"/>
        </w:rPr>
        <w:t xml:space="preserve"> est une évaluation du mélange de la pile </w:t>
      </w:r>
      <m:oMath>
        <m:r>
          <m:rPr>
            <m:sty m:val="i"/>
          </m:rPr>
          <m:t>σ</m:t>
        </m:r>
      </m:oMath>
      <w:r>
        <w:rPr/>
        <w:t xml:space="preserve">.</w:t>
      </w:r>
    </w:p>
    <w:p>
      <w:pPr>
        <w:spacing w:after="220" w:lineRule="auto"/>
      </w:pPr>
      <w:r>
        <w:rPr/>
        <w:t xml:space="preserve">Question 1.1. Soit </w:t>
      </w:r>
      <m:oMath>
        <m:r>
          <m:rPr>
            <m:sty m:val="i"/>
          </m:rPr>
          <m:t>σ</m:t>
        </m:r>
        <m:r>
          <m:rPr>
            <m:sty m:val="p"/>
          </m:rPr>
          <m:t>∈</m:t>
        </m:r>
        <m:sSub>
          <m:sSubPr/>
          <m:e>
            <m:r>
              <m:rPr>
                <m:scr m:val="fraktur"/>
              </m:rPr>
              <m:t>S</m:t>
            </m:r>
          </m:e>
          <m:sub>
            <m:r>
              <m:rPr>
                <m:sty m:val="i"/>
              </m:rPr>
              <m:t>n</m:t>
            </m:r>
          </m:sub>
        </m:sSub>
      </m:oMath>
      <w:r>
        <w:rPr/>
        <w:t xml:space="preserve">, montrer que: </w:t>
      </w:r>
      <m:oMath>
        <m:r>
          <m:rPr>
            <m:sty m:val="i"/>
          </m:rPr>
          <m:t>U</m:t>
        </m:r>
        <m:d>
          <m:dPr>
            <m:begChr m:val="("/>
            <m:endChr m:val=")"/>
            <m:ctrlPr>
              <w:rPr>
                <w:rFonts w:ascii="Cambria Math" w:hAnsi="Cambria Math"/>
              </w:rPr>
            </m:ctrlPr>
          </m:dPr>
          <m:e>
            <m:sSup>
              <m:sSupPr/>
              <m:e>
                <m:r>
                  <m:rPr>
                    <m:sty m:val="i"/>
                  </m:rPr>
                  <m:t>σ</m:t>
                </m:r>
              </m:e>
              <m:sup>
                <m:r>
                  <m:rPr>
                    <m:sty m:val="p"/>
                  </m:rPr>
                  <m:t>−</m:t>
                </m:r>
                <m:r>
                  <m:rPr>
                    <m:sty m:val="p"/>
                  </m:rPr>
                  <m:t>1</m:t>
                </m:r>
              </m:sup>
            </m:sSup>
          </m:e>
        </m:d>
        <m:r>
          <m:rPr>
            <m:sty m:val="p"/>
          </m:rPr>
          <m:t>=</m:t>
        </m:r>
        <m:r>
          <m:rPr>
            <m:sty m:val="i"/>
          </m:rPr>
          <m:t>U</m:t>
        </m:r>
        <m:r>
          <m:rPr>
            <m:sty m:val="p"/>
          </m:rPr>
          <m:t>(</m:t>
        </m:r>
        <m:r>
          <m:rPr>
            <m:sty m:val="i"/>
          </m:rPr>
          <m:t>σ</m:t>
        </m:r>
        <m:r>
          <m:rPr>
            <m:sty m:val="p"/>
          </m:rPr>
          <m:t>)</m:t>
        </m:r>
      </m:oMath>
      <w:r>
        <w:rPr/>
        <w:t xml:space="preserve">. Soit </w:t>
      </w:r>
      <m:oMath>
        <m:r>
          <m:rPr>
            <m:sty m:val="i"/>
          </m:rPr>
          <m:t>σ</m:t>
        </m:r>
        <m:r>
          <m:rPr>
            <m:sty m:val="p"/>
          </m:rPr>
          <m:t>,</m:t>
        </m:r>
        <m:r>
          <m:rPr>
            <m:sty m:val="i"/>
          </m:rPr>
          <m:t>τ</m:t>
        </m:r>
        <m:r>
          <m:rPr>
            <m:sty m:val="p"/>
          </m:rPr>
          <m:t>∈</m:t>
        </m:r>
        <m:sSub>
          <m:sSubPr/>
          <m:e>
            <m:r>
              <m:rPr>
                <m:scr m:val="fraktur"/>
              </m:rPr>
              <m:t>S</m:t>
            </m:r>
          </m:e>
          <m:sub>
            <m:r>
              <m:rPr>
                <m:sty m:val="i"/>
              </m:rPr>
              <m:t>n</m:t>
            </m:r>
          </m:sub>
        </m:sSub>
      </m:oMath>
      <w:r>
        <w:rPr/>
        <w:t xml:space="preserve">, montrer que: </w:t>
      </w:r>
      <m:oMath>
        <m:r>
          <m:rPr>
            <m:sty m:val="i"/>
          </m:rPr>
          <m:t>U</m:t>
        </m:r>
        <m:r>
          <m:rPr>
            <m:sty m:val="p"/>
          </m:rPr>
          <m:t>(</m:t>
        </m:r>
        <m:r>
          <m:rPr>
            <m:sty m:val="i"/>
          </m:rPr>
          <m:t>σ</m:t>
        </m:r>
        <m:r>
          <m:rPr>
            <m:sty m:val="i"/>
          </m:rPr>
          <m:t>τ</m:t>
        </m:r>
        <m:r>
          <m:rPr>
            <m:sty m:val="p"/>
          </m:rPr>
          <m:t>)</m:t>
        </m:r>
        <m:r>
          <m:rPr>
            <m:sty m:val="p"/>
          </m:rPr>
          <m:t>⩽</m:t>
        </m:r>
        <m:r>
          <m:rPr>
            <m:sty m:val="i"/>
          </m:rPr>
          <m:t>U</m:t>
        </m:r>
        <m:r>
          <m:rPr>
            <m:sty m:val="p"/>
          </m:rPr>
          <m:t>(</m:t>
        </m:r>
        <m:r>
          <m:rPr>
            <m:sty m:val="i"/>
          </m:rPr>
          <m:t>σ</m:t>
        </m:r>
        <m:r>
          <m:rPr>
            <m:sty m:val="p"/>
          </m:rPr>
          <m:t>)</m:t>
        </m:r>
        <m:r>
          <m:rPr>
            <m:sty m:val="p"/>
          </m:rPr>
          <m:t>+</m:t>
        </m:r>
        <m:r>
          <m:rPr>
            <m:sty m:val="i"/>
          </m:rPr>
          <m:t>U</m:t>
        </m:r>
        <m:r>
          <m:rPr>
            <m:sty m:val="p"/>
          </m:rPr>
          <m:t>(</m:t>
        </m:r>
        <m:r>
          <m:rPr>
            <m:sty m:val="i"/>
          </m:rPr>
          <m:t>τ</m:t>
        </m:r>
        <m:r>
          <m:rPr>
            <m:sty m:val="p"/>
          </m:rPr>
          <m:t>)</m:t>
        </m:r>
      </m:oMath>
      <w:r>
        <w:rPr/>
        <w:t xml:space="preserve">.</w:t>
      </w:r>
    </w:p>
    <w:p>
      <w:pPr>
        <w:spacing w:line="271" w:before="330" w:lineRule="auto"/>
      </w:pPr>
      <w:r>
        <w:rPr>
          <w:b/>
          <w:sz w:val="42"/>
        </w:rPr>
        <w:t xml:space="preserve">Tournez la page S.V.P.</w:t>
      </w:r>
    </w:p>
    <w:p>
      <w:pPr>
        <w:spacing w:after="220" w:lineRule="auto"/>
      </w:pPr>
      <w:r>
        <w:rPr/>
        <w:t xml:space="preserve">Question 1.2. Soit </w:t>
      </w:r>
      <m:oMath>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avec </w:t>
      </w:r>
      <m:oMath>
        <m:r>
          <m:rPr>
            <m:sty m:val="i"/>
          </m:rPr>
          <m:t>i</m:t>
        </m:r>
        <m:r>
          <m:rPr>
            <m:sty m:val="p"/>
          </m:rPr>
          <m:t>≠</m:t>
        </m:r>
        <m:r>
          <m:rPr>
            <m:sty m:val="i"/>
          </m:rPr>
          <m:t>j</m:t>
        </m:r>
      </m:oMath>
      <w:r>
        <w:rPr>
          <w:rFonts w:eastAsia="Georgia" w:cs="Georgia" w:ascii="Georgia" w:hAnsi="Georgia"/>
        </w:rPr>
        <w:t xml:space="preserve">. Déterminer </w:t>
      </w:r>
      <m:oMath>
        <m:r>
          <m:rPr>
            <m:sty m:val="i"/>
          </m:rPr>
          <m:t>U</m:t>
        </m:r>
        <m:r>
          <m:rPr>
            <m:sty m:val="p"/>
          </m:rPr>
          <m:t>(</m:t>
        </m:r>
        <m:r>
          <m:rPr>
            <m:sty m:val="p"/>
          </m:rPr>
          <m:t>(</m:t>
        </m:r>
        <m:r>
          <m:rPr>
            <m:sty m:val="i"/>
          </m:rPr>
          <m:t>i</m:t>
        </m:r>
        <m:r>
          <m:rPr>
            <m:sty m:val="p"/>
          </m:rPr>
          <m:t>,</m:t>
        </m:r>
        <m:r>
          <m:rPr>
            <m:sty m:val="i"/>
          </m:rPr>
          <m:t>j</m:t>
        </m:r>
        <m:r>
          <m:rPr>
            <m:sty m:val="p"/>
          </m:rPr>
          <m:t>)</m:t>
        </m:r>
        <m:r>
          <m:rPr>
            <m:sty m:val="p"/>
          </m:rPr>
          <m:t>)</m:t>
        </m:r>
      </m:oMath>
      <w:r>
        <w:rPr/>
        <w:t xml:space="preserve">.</w:t>
      </w:r>
      <w:r>
        <w:rPr/>
        <w:br w:type="textWrapping"/>
      </w:r>
      <w:r>
        <w:rPr>
          <w:rFonts w:eastAsia="Georgia" w:cs="Georgia" w:ascii="Georgia" w:hAnsi="Georgia"/>
        </w:rPr>
        <w:t xml:space="preserve">Étant donné une permutation </w:t>
      </w:r>
      <m:oMath>
        <m:r>
          <m:rPr>
            <m:sty m:val="i"/>
          </m:rPr>
          <m:t>σ</m:t>
        </m:r>
      </m:oMath>
      <w:r>
        <w:rPr/>
        <w:t xml:space="preserve">, une sous-suite croissante de </w:t>
      </w:r>
      <m:oMath>
        <m:r>
          <m:rPr>
            <m:sty m:val="i"/>
          </m:rPr>
          <m:t>σ</m:t>
        </m:r>
      </m:oMath>
      <w:r>
        <w:rPr/>
        <w:t xml:space="preserve"> est une suite d'indices </w:t>
      </w:r>
      <m:oMath>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k</m:t>
                </m:r>
              </m:sub>
            </m:sSub>
          </m:e>
        </m:d>
      </m:oMath>
      <w:r>
        <w:rPr/>
        <w:t xml:space="preserve"> tels que </w:t>
      </w:r>
      <m:oMath>
        <m:sSub>
          <m:sSubPr/>
          <m:e>
            <m:r>
              <m:rPr>
                <m:sty m:val="i"/>
              </m:rPr>
              <m:t>i</m:t>
            </m:r>
          </m:e>
          <m:sub>
            <m:r>
              <m:rPr>
                <m:sty m:val="p"/>
              </m:rPr>
              <m:t>1</m:t>
            </m:r>
          </m:sub>
        </m:sSub>
        <m:r>
          <m:rPr>
            <m:sty m:val="p"/>
          </m:rPr>
          <m:t>&lt;</m:t>
        </m:r>
        <m:sSub>
          <m:sSubPr/>
          <m:e>
            <m:r>
              <m:rPr>
                <m:sty m:val="i"/>
              </m:rPr>
              <m:t>i</m:t>
            </m:r>
          </m:e>
          <m:sub>
            <m:r>
              <m:rPr>
                <m:sty m:val="p"/>
              </m:rPr>
              <m:t>2</m:t>
            </m:r>
          </m:sub>
        </m:sSub>
        <m:r>
          <m:rPr>
            <m:sty m:val="p"/>
          </m:rPr>
          <m:t>&lt;</m:t>
        </m:r>
        <m:r>
          <m:rPr>
            <m:sty m:val="p"/>
          </m:rPr>
          <m:t>⋯</m:t>
        </m:r>
        <m:r>
          <m:rPr>
            <m:sty m:val="p"/>
          </m:rPr>
          <m:t>&lt;</m:t>
        </m:r>
        <m:sSub>
          <m:sSubPr/>
          <m:e>
            <m:r>
              <m:rPr>
                <m:sty m:val="i"/>
              </m:rPr>
              <m:t>i</m:t>
            </m:r>
          </m:e>
          <m:sub>
            <m:r>
              <m:rPr>
                <m:sty m:val="i"/>
              </m:rPr>
              <m:t>k</m:t>
            </m:r>
          </m:sub>
        </m:sSub>
        <m:r>
          <m:rPr>
            <m:sty m:val="p"/>
          </m:rPr>
          <m:t>,</m:t>
        </m:r>
        <m:r>
          <m:rPr>
            <m:sty m:val="i"/>
          </m:rPr>
          <m:t>σ</m:t>
        </m:r>
        <m:d>
          <m:dPr>
            <m:begChr m:val="("/>
            <m:endChr m:val=")"/>
            <m:ctrlPr>
              <w:rPr>
                <w:rFonts w:ascii="Cambria Math" w:hAnsi="Cambria Math"/>
              </w:rPr>
            </m:ctrlPr>
          </m:dPr>
          <m:e>
            <m:sSub>
              <m:sSubPr/>
              <m:e>
                <m:r>
                  <m:rPr>
                    <m:sty m:val="i"/>
                  </m:rPr>
                  <m:t>i</m:t>
                </m:r>
              </m:e>
              <m:sub>
                <m:r>
                  <m:rPr>
                    <m:sty m:val="p"/>
                  </m:rPr>
                  <m:t>1</m:t>
                </m:r>
              </m:sub>
            </m:sSub>
          </m:e>
        </m:d>
        <m:r>
          <m:rPr>
            <m:sty m:val="p"/>
          </m:rPr>
          <m:t>&lt;</m:t>
        </m:r>
        <m:r>
          <m:rPr>
            <m:sty m:val="i"/>
          </m:rPr>
          <m:t>σ</m:t>
        </m:r>
        <m:d>
          <m:dPr>
            <m:begChr m:val="("/>
            <m:endChr m:val=")"/>
            <m:ctrlPr>
              <w:rPr>
                <w:rFonts w:ascii="Cambria Math" w:hAnsi="Cambria Math"/>
              </w:rPr>
            </m:ctrlPr>
          </m:dPr>
          <m:e>
            <m:sSub>
              <m:sSubPr/>
              <m:e>
                <m:r>
                  <m:rPr>
                    <m:sty m:val="i"/>
                  </m:rPr>
                  <m:t>i</m:t>
                </m:r>
              </m:e>
              <m:sub>
                <m:r>
                  <m:rPr>
                    <m:sty m:val="p"/>
                  </m:rPr>
                  <m:t>2</m:t>
                </m:r>
              </m:sub>
            </m:sSub>
          </m:e>
        </m:d>
        <m:r>
          <m:rPr>
            <m:sty m:val="p"/>
          </m:rPr>
          <m:t>&lt;</m:t>
        </m:r>
        <m:r>
          <m:rPr>
            <m:sty m:val="p"/>
          </m:rPr>
          <m:t>⋯</m:t>
        </m:r>
        <m:r>
          <m:rPr>
            <m:sty m:val="p"/>
          </m:rPr>
          <m:t>&lt;</m:t>
        </m:r>
        <m:r>
          <m:rPr>
            <m:sty m:val="i"/>
          </m:rPr>
          <m:t>σ</m:t>
        </m:r>
        <m:d>
          <m:dPr>
            <m:begChr m:val="("/>
            <m:endChr m:val=")"/>
            <m:ctrlPr>
              <w:rPr>
                <w:rFonts w:ascii="Cambria Math" w:hAnsi="Cambria Math"/>
              </w:rPr>
            </m:ctrlPr>
          </m:dPr>
          <m:e>
            <m:sSub>
              <m:sSubPr/>
              <m:e>
                <m:r>
                  <m:rPr>
                    <m:sty m:val="i"/>
                  </m:rPr>
                  <m:t>i</m:t>
                </m:r>
              </m:e>
              <m:sub>
                <m:r>
                  <m:rPr>
                    <m:sty m:val="i"/>
                  </m:rPr>
                  <m:t>k</m:t>
                </m:r>
              </m:sub>
            </m:sSub>
          </m:e>
        </m:d>
      </m:oMath>
      <w:r>
        <w:rPr>
          <w:rFonts w:eastAsia="Georgia" w:cs="Georgia" w:ascii="Georgia" w:hAnsi="Georgia"/>
        </w:rPr>
        <w:t xml:space="preserve">. Une sous-suite décroissante est une suite d'indices ( </w:t>
      </w:r>
      <m:oMath>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k</m:t>
            </m:r>
          </m:sub>
        </m:sSub>
      </m:oMath>
      <w:r>
        <w:rPr/>
        <w:t xml:space="preserve"> ) tels que </w:t>
      </w:r>
      <m:oMath>
        <m:sSub>
          <m:sSubPr/>
          <m:e>
            <m:r>
              <m:rPr>
                <m:sty m:val="i"/>
              </m:rPr>
              <m:t>i</m:t>
            </m:r>
          </m:e>
          <m:sub>
            <m:r>
              <m:rPr>
                <m:sty m:val="p"/>
              </m:rPr>
              <m:t>1</m:t>
            </m:r>
          </m:sub>
        </m:sSub>
        <m:r>
          <m:rPr>
            <m:sty m:val="p"/>
          </m:rPr>
          <m:t>&lt;</m:t>
        </m:r>
        <m:sSub>
          <m:sSubPr/>
          <m:e>
            <m:r>
              <m:rPr>
                <m:sty m:val="i"/>
              </m:rPr>
              <m:t>i</m:t>
            </m:r>
          </m:e>
          <m:sub>
            <m:r>
              <m:rPr>
                <m:sty m:val="p"/>
              </m:rPr>
              <m:t>2</m:t>
            </m:r>
          </m:sub>
        </m:sSub>
        <m:r>
          <m:rPr>
            <m:sty m:val="p"/>
          </m:rPr>
          <m:t>&lt;</m:t>
        </m:r>
        <m:r>
          <m:rPr>
            <m:sty m:val="p"/>
          </m:rPr>
          <m:t>⋯</m:t>
        </m:r>
        <m:r>
          <m:rPr>
            <m:sty m:val="p"/>
          </m:rPr>
          <m:t>&lt;</m:t>
        </m:r>
        <m:sSub>
          <m:sSubPr/>
          <m:e>
            <m:r>
              <m:rPr>
                <m:sty m:val="i"/>
              </m:rPr>
              <m:t>i</m:t>
            </m:r>
          </m:e>
          <m:sub>
            <m:r>
              <m:rPr>
                <m:sty m:val="i"/>
              </m:rPr>
              <m:t>k</m:t>
            </m:r>
          </m:sub>
        </m:sSub>
        <m:r>
          <m:rPr>
            <m:sty m:val="p"/>
          </m:rPr>
          <m:t>,</m:t>
        </m:r>
        <m:r>
          <m:rPr>
            <m:sty m:val="i"/>
          </m:rPr>
          <m:t>σ</m:t>
        </m:r>
        <m:d>
          <m:dPr>
            <m:begChr m:val="("/>
            <m:endChr m:val=")"/>
            <m:ctrlPr>
              <w:rPr>
                <w:rFonts w:ascii="Cambria Math" w:hAnsi="Cambria Math"/>
              </w:rPr>
            </m:ctrlPr>
          </m:dPr>
          <m:e>
            <m:sSub>
              <m:sSubPr/>
              <m:e>
                <m:r>
                  <m:rPr>
                    <m:sty m:val="i"/>
                  </m:rPr>
                  <m:t>i</m:t>
                </m:r>
              </m:e>
              <m:sub>
                <m:r>
                  <m:rPr>
                    <m:sty m:val="p"/>
                  </m:rPr>
                  <m:t>1</m:t>
                </m:r>
              </m:sub>
            </m:sSub>
          </m:e>
        </m:d>
        <m:r>
          <m:rPr>
            <m:sty m:val="p"/>
          </m:rPr>
          <m:t>&gt;</m:t>
        </m:r>
        <m:r>
          <m:rPr>
            <m:sty m:val="i"/>
          </m:rPr>
          <m:t>σ</m:t>
        </m:r>
        <m:d>
          <m:dPr>
            <m:begChr m:val="("/>
            <m:endChr m:val=")"/>
            <m:ctrlPr>
              <w:rPr>
                <w:rFonts w:ascii="Cambria Math" w:hAnsi="Cambria Math"/>
              </w:rPr>
            </m:ctrlPr>
          </m:dPr>
          <m:e>
            <m:sSub>
              <m:sSubPr/>
              <m:e>
                <m:r>
                  <m:rPr>
                    <m:sty m:val="i"/>
                  </m:rPr>
                  <m:t>i</m:t>
                </m:r>
              </m:e>
              <m:sub>
                <m:r>
                  <m:rPr>
                    <m:sty m:val="p"/>
                  </m:rPr>
                  <m:t>2</m:t>
                </m:r>
              </m:sub>
            </m:sSub>
          </m:e>
        </m:d>
        <m:r>
          <m:rPr>
            <m:sty m:val="p"/>
          </m:rPr>
          <m:t>&gt;</m:t>
        </m:r>
        <m:r>
          <m:rPr>
            <m:sty m:val="p"/>
          </m:rPr>
          <m:t>⋯</m:t>
        </m:r>
        <m:r>
          <m:rPr>
            <m:sty m:val="p"/>
          </m:rPr>
          <m:t>&gt;</m:t>
        </m:r>
        <m:r>
          <m:rPr>
            <m:sty m:val="i"/>
          </m:rPr>
          <m:t>σ</m:t>
        </m:r>
        <m:d>
          <m:dPr>
            <m:begChr m:val="("/>
            <m:endChr m:val=")"/>
            <m:ctrlPr>
              <w:rPr>
                <w:rFonts w:ascii="Cambria Math" w:hAnsi="Cambria Math"/>
              </w:rPr>
            </m:ctrlPr>
          </m:dPr>
          <m:e>
            <m:sSub>
              <m:sSubPr/>
              <m:e>
                <m:r>
                  <m:rPr>
                    <m:sty m:val="i"/>
                  </m:rPr>
                  <m:t>i</m:t>
                </m:r>
              </m:e>
              <m:sub>
                <m:r>
                  <m:rPr>
                    <m:sty m:val="i"/>
                  </m:rPr>
                  <m:t>k</m:t>
                </m:r>
              </m:sub>
            </m:sSub>
          </m:e>
        </m:d>
      </m:oMath>
      <w:r>
        <w:rPr/>
        <w:t xml:space="preserve">. La longueur de la sous-suite est le nombre d'indices. On note </w:t>
      </w:r>
      <m:oMath>
        <m:r>
          <m:rPr>
            <m:sty m:val="i"/>
          </m:rPr>
          <m:t>L</m:t>
        </m:r>
        <m:r>
          <m:rPr>
            <m:sty m:val="p"/>
          </m:rPr>
          <m:t>(</m:t>
        </m:r>
        <m:r>
          <m:rPr>
            <m:sty m:val="i"/>
          </m:rPr>
          <m:t>σ</m:t>
        </m:r>
        <m:r>
          <m:rPr>
            <m:sty m:val="p"/>
          </m:rPr>
          <m:t>)</m:t>
        </m:r>
      </m:oMath>
      <w:r>
        <w:rPr/>
        <w:t xml:space="preserve"> le maximum des longueurs des sous-suites croissantes de </w:t>
      </w:r>
      <m:oMath>
        <m:r>
          <m:rPr>
            <m:sty m:val="i"/>
          </m:rPr>
          <m:t>σ</m:t>
        </m:r>
      </m:oMath>
      <w:r>
        <w:rPr/>
        <w:t xml:space="preserve">.</w:t>
      </w:r>
    </w:p>
    <w:p>
      <w:pPr>
        <w:spacing w:after="220" w:lineRule="auto"/>
      </w:pPr>
      <w:r>
        <w:rPr/>
        <w:t xml:space="preserve">Question 1.3. Soit </w:t>
      </w:r>
      <m:oMath>
        <m:r>
          <m:rPr>
            <m:sty m:val="i"/>
          </m:rPr>
          <m:t>σ</m:t>
        </m:r>
        <m:r>
          <m:rPr>
            <m:sty m:val="p"/>
          </m:rPr>
          <m:t>∈</m:t>
        </m:r>
        <m:sSub>
          <m:sSubPr/>
          <m:e>
            <m:r>
              <m:rPr>
                <m:scr m:val="fraktur"/>
              </m:rPr>
              <m:t>S</m:t>
            </m:r>
          </m:e>
          <m:sub>
            <m:r>
              <m:rPr>
                <m:sty m:val="i"/>
              </m:rPr>
              <m:t>n</m:t>
            </m:r>
          </m:sub>
        </m:sSub>
      </m:oMath>
      <w:r>
        <w:rPr>
          <w:rFonts w:eastAsia="Georgia" w:cs="Georgia" w:ascii="Georgia" w:hAnsi="Georgia"/>
        </w:rPr>
        <w:t xml:space="preserve">. Démontrer l'égalité </w:t>
      </w:r>
      <m:oMath>
        <m:r>
          <m:rPr>
            <m:sty m:val="i"/>
          </m:rPr>
          <m:t>U</m:t>
        </m:r>
        <m:r>
          <m:rPr>
            <m:sty m:val="p"/>
          </m:rPr>
          <m:t>(</m:t>
        </m:r>
        <m:r>
          <m:rPr>
            <m:sty m:val="i"/>
          </m:rPr>
          <m:t>σ</m:t>
        </m:r>
        <m:r>
          <m:rPr>
            <m:sty m:val="p"/>
          </m:rPr>
          <m:t>)</m:t>
        </m:r>
        <m:r>
          <m:rPr>
            <m:sty m:val="p"/>
          </m:rPr>
          <m:t>+</m:t>
        </m:r>
        <m:r>
          <m:rPr>
            <m:sty m:val="i"/>
          </m:rPr>
          <m:t>L</m:t>
        </m:r>
        <m:r>
          <m:rPr>
            <m:sty m:val="p"/>
          </m:rPr>
          <m:t>(</m:t>
        </m:r>
        <m:r>
          <m:rPr>
            <m:sty m:val="i"/>
          </m:rPr>
          <m:t>σ</m:t>
        </m:r>
        <m:r>
          <m:rPr>
            <m:sty m:val="p"/>
          </m:rPr>
          <m:t>)</m:t>
        </m:r>
        <m:r>
          <m:rPr>
            <m:sty m:val="p"/>
          </m:rPr>
          <m:t>=</m:t>
        </m:r>
        <m:r>
          <m:rPr>
            <m:sty m:val="i"/>
          </m:rPr>
          <m:t>n</m:t>
        </m:r>
      </m:oMath>
      <w:r>
        <w:rPr/>
        <w:t xml:space="preserve">. (On pourra commencer par montrer que </w:t>
      </w:r>
      <m:oMath>
        <m:d>
          <m:dPr>
            <m:begChr m:val="|"/>
            <m:endChr m:val="|"/>
            <m:ctrlPr>
              <w:rPr>
                <w:rFonts w:ascii="Cambria Math" w:hAnsi="Cambria Math"/>
              </w:rPr>
            </m:ctrlPr>
          </m:dPr>
          <m:e>
            <m:r>
              <m:rPr>
                <m:sty m:val="i"/>
              </m:rPr>
              <m:t>L</m:t>
            </m:r>
            <m:d>
              <m:dPr>
                <m:begChr m:val="("/>
                <m:endChr m:val=")"/>
                <m:ctrlPr>
                  <w:rPr>
                    <w:rFonts w:ascii="Cambria Math" w:hAnsi="Cambria Math"/>
                  </w:rPr>
                </m:ctrlPr>
              </m:dPr>
              <m:e>
                <m:r>
                  <m:rPr>
                    <m:sty m:val="i"/>
                  </m:rPr>
                  <m:t>σ</m:t>
                </m:r>
                <m:sSub>
                  <m:sSubPr/>
                  <m:e>
                    <m:r>
                      <m:rPr>
                        <m:sty m:val="i"/>
                      </m:rPr>
                      <m:t>c</m:t>
                    </m:r>
                  </m:e>
                  <m:sub>
                    <m:r>
                      <m:rPr>
                        <m:sty m:val="i"/>
                      </m:rPr>
                      <m:t>i</m:t>
                    </m:r>
                    <m:r>
                      <m:rPr>
                        <m:sty m:val="i"/>
                      </m:rPr>
                      <m:t>j</m:t>
                    </m:r>
                  </m:sub>
                </m:sSub>
              </m:e>
            </m:d>
            <m:r>
              <m:rPr>
                <m:sty m:val="p"/>
              </m:rPr>
              <m:t>−</m:t>
            </m:r>
            <m:r>
              <m:rPr>
                <m:sty m:val="i"/>
              </m:rPr>
              <m:t>L</m:t>
            </m:r>
            <m:r>
              <m:rPr>
                <m:sty m:val="p"/>
              </m:rPr>
              <m:t>(</m:t>
            </m:r>
            <m:r>
              <m:rPr>
                <m:sty m:val="i"/>
              </m:rPr>
              <m:t>σ</m:t>
            </m:r>
            <m:r>
              <m:rPr>
                <m:sty m:val="p"/>
              </m:rPr>
              <m:t>)</m:t>
            </m:r>
          </m:e>
        </m:d>
        <m:r>
          <m:rPr>
            <m:sty m:val="p"/>
          </m:rPr>
          <m:t>⩽</m:t>
        </m:r>
        <m:r>
          <m:rPr>
            <m:sty m:val="p"/>
          </m:rPr>
          <m:t>1</m:t>
        </m:r>
      </m:oMath>
      <w:r>
        <w:rPr/>
        <w:t xml:space="preserve">.)</w:t>
      </w:r>
    </w:p>
    <w:p>
      <w:pPr>
        <w:spacing w:after="220" w:lineRule="auto"/>
      </w:pPr>
      <w:r>
        <w:rPr>
          <w:rFonts w:eastAsia="Georgia" w:cs="Georgia" w:ascii="Georgia" w:hAnsi="Georgia"/>
        </w:rPr>
        <w:t xml:space="preserve">Une réussite est un jeu de cartes à un joueur obéissant à des règles systématiques et ne faisant donc pas intervenir la réflexion. On s'intéresse à une réussite se jouant avec une pile de </w:t>
      </w:r>
      <m:oMath>
        <m:r>
          <m:rPr>
            <m:sty m:val="i"/>
          </m:rPr>
          <m:t>n</m:t>
        </m:r>
      </m:oMath>
      <w:r>
        <w:rPr>
          <w:rFonts w:eastAsia="Georgia" w:cs="Georgia" w:ascii="Georgia" w:hAnsi="Georgia"/>
        </w:rPr>
        <w:t xml:space="preserve"> cartes de la façon suivante :</w:t>
      </w:r>
    </w:p>
    <w:p>
      <w:pPr>
        <w:numPr>
          <w:ilvl w:val="0"/>
          <w:numId w:val="1"/>
        </w:numPr>
        <w:spacing w:lineRule="auto"/>
      </w:pPr>
      <w:r>
        <w:rPr>
          <w:rFonts w:eastAsia="Georgia" w:cs="Georgia" w:ascii="Georgia" w:hAnsi="Georgia"/>
        </w:rPr>
        <w:t xml:space="preserve">La première carte de la pile est posée sur la table de jeu;</w:t>
      </w:r>
    </w:p>
    <w:p>
      <w:pPr>
        <w:numPr>
          <w:ilvl w:val="0"/>
          <w:numId w:val="1"/>
        </w:numPr>
        <w:spacing w:lineRule="auto"/>
      </w:pPr>
      <w:r>
        <w:rPr>
          <w:rFonts w:eastAsia="Georgia" w:cs="Georgia" w:ascii="Georgia" w:hAnsi="Georgia"/>
        </w:rPr>
        <w:t xml:space="preserve">puis, jusqu'à ce que la pile soit vide, la carte du dessus de la pile est posée sur la table comme suit :</w:t>
      </w:r>
    </w:p>
    <w:p>
      <w:pPr>
        <w:numPr>
          <w:ilvl w:val="0"/>
          <w:numId w:val="1"/>
        </w:numPr>
        <w:spacing w:lineRule="auto"/>
      </w:pPr>
      <w:r>
        <w:rPr>
          <w:rFonts w:eastAsia="Georgia" w:cs="Georgia" w:ascii="Georgia" w:hAnsi="Georgia"/>
        </w:rPr>
        <w:t xml:space="preserve">si la nouvelle carte a un numéro supérieur à ceux des cartes déjà posées et situées en bas d'une colonne, alors elle est disposée sur une nouvelle colonne à droite des cartes déjà posées;</w:t>
      </w:r>
    </w:p>
    <w:p>
      <w:pPr>
        <w:numPr>
          <w:ilvl w:val="0"/>
          <w:numId w:val="1"/>
        </w:numPr>
        <w:spacing w:lineRule="auto"/>
      </w:pPr>
      <w:r>
        <w:rPr>
          <w:rFonts w:eastAsia="Georgia" w:cs="Georgia" w:ascii="Georgia" w:hAnsi="Georgia"/>
        </w:rPr>
        <w:t xml:space="preserve">sinon la nouvelle carte est posée tout en bas de la colonne la plus à gauche ne contenant que des cartes de numéros supérieurs au sien.</w:t>
      </w:r>
      <w:r>
        <w:rPr/>
        <w:br w:type="textWrapping"/>
      </w:r>
      <w:r>
        <w:rPr>
          <w:rFonts w:eastAsia="Georgia" w:cs="Georgia" w:ascii="Georgia" w:hAnsi="Georgia"/>
        </w:rPr>
        <w:t xml:space="preserve">Pour bien comprendre le mécanisme de cette réussite, considérons une pile de 7 cartes dans l'ordre </w:t>
      </w:r>
      <m:oMath>
        <m:r>
          <m:rPr>
            <m:sty m:val="p"/>
          </m:rPr>
          <m:t>7</m:t>
        </m:r>
        <m:r>
          <m:rPr>
            <m:sty m:val="p"/>
          </m:rPr>
          <m:t>,</m:t>
        </m:r>
        <m:r>
          <m:rPr>
            <m:sty m:val="p"/>
          </m:rPr>
          <m:t>2</m:t>
        </m:r>
        <m:r>
          <m:rPr>
            <m:sty m:val="p"/>
          </m:rPr>
          <m:t>,</m:t>
        </m:r>
        <m:r>
          <m:rPr>
            <m:sty m:val="p"/>
          </m:rPr>
          <m:t>3</m:t>
        </m:r>
        <m:r>
          <m:rPr>
            <m:sty m:val="p"/>
          </m:rPr>
          <m:t>,</m:t>
        </m:r>
        <m:r>
          <m:rPr>
            <m:sty m:val="p"/>
          </m:rPr>
          <m:t>6</m:t>
        </m:r>
        <m:r>
          <m:rPr>
            <m:sty m:val="p"/>
          </m:rPr>
          <m:t>,</m:t>
        </m:r>
        <m:r>
          <m:rPr>
            <m:sty m:val="p"/>
          </m:rPr>
          <m:t>1</m:t>
        </m:r>
        <m:r>
          <m:rPr>
            <m:sty m:val="p"/>
          </m:rPr>
          <m:t>,</m:t>
        </m:r>
        <m:r>
          <m:rPr>
            <m:sty m:val="p"/>
          </m:rPr>
          <m:t>5</m:t>
        </m:r>
        <m:r>
          <m:rPr>
            <m:sty m:val="p"/>
          </m:rPr>
          <m:t>,</m:t>
        </m:r>
        <m:r>
          <m:rPr>
            <m:sty m:val="p"/>
          </m:rPr>
          <m:t>4</m:t>
        </m:r>
      </m:oMath>
      <w:r>
        <w:rPr>
          <w:rFonts w:eastAsia="Georgia" w:cs="Georgia" w:ascii="Georgia" w:hAnsi="Georgia"/>
        </w:rPr>
        <w:t xml:space="preserve">. La suite des configurations obtenues au cours de la réussite est la suivante :</w:t>
      </w:r>
    </w:p>
    <w:p>
      <w:pPr>
        <w:spacing w:lineRule="auto"/>
        <w:jc w:val="center"/>
      </w:pPr>
      <w:r>
        <w:rPr/>
        <w:drawing>
          <wp:inline distB="0" distL="0" distR="0" distT="0">
            <wp:extent cx="5486400" cy="773884"/>
            <wp:effectExtent b="0" l="0" r="0" t="0"/>
            <wp:docPr id="1" name="image-c1bfe85c573d187d3bfb638e34e383c1273440e3.jpg"/>
            <a:graphic>
              <a:graphicData uri="http://schemas.openxmlformats.org/drawingml/2006/picture">
                <pic:pic>
                  <pic:nvPicPr>
                    <pic:cNvPr id="1" name="image-c1bfe85c573d187d3bfb638e34e383c1273440e3.jpg" descr=""/>
                    <pic:cNvPicPr/>
                  </pic:nvPicPr>
                  <pic:blipFill>
                    <a:blip r:embed="rId5" cstate="print"/>
                    <a:srcRect b="0" l="0" r="0" t="0"/>
                    <a:stretch>
                      <a:fillRect/>
                    </a:stretch>
                  </pic:blipFill>
                  <pic:spPr>
                    <a:xfrm>
                      <a:off x="0" y="0"/>
                      <a:ext cx="5486400" cy="773884"/>
                    </a:xfrm>
                    <a:prstGeom prst="rect"/>
                  </pic:spPr>
                </pic:pic>
              </a:graphicData>
            </a:graphic>
          </wp:inline>
        </w:drawing>
      </w:r>
    </w:p>
    <w:p>
      <w:pPr>
        <w:spacing w:lineRule="auto"/>
      </w:pPr>
      <w:r>
        <w:rPr>
          <w:rFonts w:eastAsia="Georgia" w:cs="Georgia" w:ascii="Georgia" w:hAnsi="Georgia"/>
        </w:rPr>
        <w:t xml:space="preserve">Fig. 1 - Réussite</w:t>
      </w:r>
    </w:p>
    <w:p>
      <w:pPr>
        <w:spacing w:after="220" w:lineRule="auto"/>
      </w:pPr>
      <w:r>
        <w:rPr>
          <w:rFonts w:eastAsia="Georgia" w:cs="Georgia" w:ascii="Georgia" w:hAnsi="Georgia"/>
        </w:rPr>
        <w:t xml:space="preserve">Question 1.4. On joue la réussite sur la pile de cartes associée à la permutation </w:t>
      </w:r>
      <m:oMath>
        <m:r>
          <m:rPr>
            <m:sty m:val="i"/>
          </m:rPr>
          <m:t>σ</m:t>
        </m:r>
      </m:oMath>
      <w:r>
        <w:rPr>
          <w:rFonts w:eastAsia="Georgia" w:cs="Georgia" w:ascii="Georgia" w:hAnsi="Georgia"/>
        </w:rPr>
        <w:t xml:space="preserve">. Montrer que le nombre de colonnes de la configuration finale est égal à </w:t>
      </w:r>
      <m:oMath>
        <m:r>
          <m:rPr>
            <m:sty m:val="i"/>
          </m:rPr>
          <m:t>L</m:t>
        </m:r>
        <m:r>
          <m:rPr>
            <m:sty m:val="p"/>
          </m:rPr>
          <m:t>(</m:t>
        </m:r>
        <m:r>
          <m:rPr>
            <m:sty m:val="i"/>
          </m:rPr>
          <m:t>σ</m:t>
        </m:r>
        <m:r>
          <m:rPr>
            <m:sty m:val="p"/>
          </m:rPr>
          <m:t>)</m:t>
        </m:r>
      </m:oMath>
      <w:r>
        <w:rPr>
          <w:rFonts w:eastAsia="Georgia" w:cs="Georgia" w:ascii="Georgia" w:hAnsi="Georgia"/>
        </w:rPr>
        <w:t xml:space="preserve">. (On remarquera que dans l'exemple de la figure 1, la ligne du bas ne correspond pas à une sous-suite croissante de la permutation.)</w:t>
      </w:r>
    </w:p>
    <w:p>
      <w:pPr>
        <w:spacing w:after="220" w:lineRule="auto"/>
      </w:pPr>
      <w:r>
        <w:rPr>
          <w:rFonts w:eastAsia="Georgia" w:cs="Georgia" w:ascii="Georgia" w:hAnsi="Georgia"/>
        </w:rPr>
        <w:t xml:space="preserve">Question 1.5. Proposer un algorithme prenant en entrée une permutation </w:t>
      </w:r>
      <m:oMath>
        <m:r>
          <m:rPr>
            <m:sty m:val="i"/>
          </m:rPr>
          <m:t>σ</m:t>
        </m:r>
      </m:oMath>
      <w:r>
        <w:rPr/>
        <w:t xml:space="preserve"> de </w:t>
      </w:r>
      <m:oMath>
        <m:sSub>
          <m:sSubPr/>
          <m:e>
            <m:r>
              <m:rPr>
                <m:scr m:val="fraktur"/>
              </m:rPr>
              <m:t>S</m:t>
            </m:r>
          </m:e>
          <m:sub>
            <m:r>
              <m:rPr>
                <m:sty m:val="i"/>
              </m:rPr>
              <m:t>n</m:t>
            </m:r>
          </m:sub>
        </m:sSub>
      </m:oMath>
      <w:r>
        <w:rPr/>
        <w:t xml:space="preserve"> et retournant en sortie une sous-suite croissante de longueur maximale de </w:t>
      </w:r>
      <m:oMath>
        <m:r>
          <m:rPr>
            <m:sty m:val="i"/>
          </m:rPr>
          <m:t>σ</m:t>
        </m:r>
      </m:oMath>
      <w:r>
        <w:rPr/>
        <w:t xml:space="preserve">.</w:t>
      </w:r>
    </w:p>
    <w:p>
      <w:pPr>
        <w:spacing w:after="220" w:lineRule="auto"/>
      </w:pPr>
      <w:r>
        <w:rPr/>
        <w:t xml:space="preserve">L'ensemble </w:t>
      </w:r>
      <m:oMath>
        <m:r>
          <m:rPr>
            <m:scr m:val="script"/>
          </m:rPr>
          <m:t>K</m:t>
        </m:r>
        <m:r>
          <m:rPr>
            <m:sty m:val="p"/>
          </m:rPr>
          <m:t>=</m:t>
        </m:r>
        <m:r>
          <m:rPr>
            <m:sty m:val="p"/>
          </m:rPr>
          <m:t>{</m:t>
        </m:r>
        <m:r>
          <m:rPr>
            <m:sty m:val="p"/>
          </m:rPr>
          <m:t>(</m:t>
        </m:r>
        <m:r>
          <m:rPr>
            <m:sty m:val="i"/>
          </m:rPr>
          <m:t>i</m:t>
        </m:r>
        <m:r>
          <m:rPr>
            <m:sty m:val="p"/>
          </m:rPr>
          <m:t>,</m:t>
        </m:r>
        <m:r>
          <m:rPr>
            <m:sty m:val="i"/>
          </m:rPr>
          <m:t>i</m:t>
        </m:r>
        <m:r>
          <m:rPr>
            <m:sty m:val="p"/>
          </m:rPr>
          <m:t>+</m:t>
        </m:r>
        <m:r>
          <m:rPr>
            <m:sty m:val="p"/>
          </m:rPr>
          <m:t>1</m:t>
        </m:r>
        <m:r>
          <m:rPr>
            <m:sty m:val="p"/>
          </m:rPr>
          <m:t>)</m:t>
        </m:r>
        <m:r>
          <m:rPr>
            <m:sty m:val="p"/>
          </m:rPr>
          <m:t>∣</m:t>
        </m:r>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r>
          <m:rPr>
            <m:sty m:val="p"/>
          </m:rPr>
          <m:t>}</m:t>
        </m:r>
      </m:oMath>
      <w:r>
        <w:rPr/>
        <w:t xml:space="preserve"> engendre </w:t>
      </w:r>
      <m:oMath>
        <m:sSub>
          <m:sSubPr/>
          <m:e>
            <m:r>
              <m:rPr>
                <m:scr m:val="fraktur"/>
              </m:rPr>
              <m:t>S</m:t>
            </m:r>
          </m:e>
          <m:sub>
            <m:r>
              <m:rPr>
                <m:sty m:val="i"/>
              </m:rPr>
              <m:t>n</m:t>
            </m:r>
          </m:sub>
        </m:sSub>
      </m:oMath>
      <w:r>
        <w:rPr>
          <w:rFonts w:eastAsia="Georgia" w:cs="Georgia" w:ascii="Georgia" w:hAnsi="Georgia"/>
        </w:rPr>
        <w:t xml:space="preserve">. On définit </w:t>
      </w:r>
      <m:oMath>
        <m:r>
          <m:rPr>
            <m:sty m:val="i"/>
          </m:rPr>
          <m:t>K</m:t>
        </m:r>
        <m:r>
          <m:rPr>
            <m:sty m:val="p"/>
          </m:rPr>
          <m:t>:</m:t>
        </m:r>
        <m:sSub>
          <m:sSubPr/>
          <m:e>
            <m:r>
              <m:rPr>
                <m:scr m:val="fraktur"/>
              </m:rPr>
              <m:t>S</m:t>
            </m:r>
          </m:e>
          <m:sub>
            <m:r>
              <m:rPr>
                <m:sty m:val="i"/>
              </m:rPr>
              <m:t>n</m:t>
            </m:r>
          </m:sub>
        </m:sSub>
        <m:r>
          <m:rPr>
            <m:sty m:val="p"/>
          </m:rPr>
          <m:t>⟶</m:t>
        </m:r>
        <m:r>
          <m:rPr>
            <m:scr m:val="double-struck"/>
          </m:rPr>
          <m:t>N</m:t>
        </m:r>
      </m:oMath>
      <w:r>
        <w:rPr/>
        <w:t xml:space="preserve"> par</w:t>
      </w:r>
    </w:p>
    <w:p>
      <w:pPr>
        <w:spacing w:after="220" w:lineRule="auto"/>
      </w:pPr>
      <m:oMathPara>
        <m:oMath>
          <m:r>
            <m:rPr>
              <m:sty m:val="i"/>
            </m:rPr>
            <m:t>K</m:t>
          </m:r>
          <m:r>
            <m:rPr>
              <m:sty m:val="p"/>
            </m:rPr>
            <m:t>(</m:t>
          </m:r>
          <m:r>
            <m:rPr>
              <m:sty m:val="i"/>
            </m:rPr>
            <m:t>e</m:t>
          </m:r>
          <m:r>
            <m:rPr>
              <m:sty m:val="p"/>
            </m:rPr>
            <m:t>)</m:t>
          </m:r>
          <m:r>
            <m:rPr>
              <m:sty m:val="p"/>
            </m:rPr>
            <m:t>=</m:t>
          </m:r>
          <m:r>
            <m:rPr>
              <m:sty m:val="p"/>
            </m:rPr>
            <m:t>0</m:t>
          </m:r>
          <m:r>
            <m:rPr>
              <m:sty m:val="p"/>
            </m:rPr>
            <m:t>,</m:t>
          </m:r>
          <m:r>
            <m:rPr>
              <m:sty m:val="p"/>
            </m:rPr>
            <m:t xml:space="preserve"> </m:t>
          </m:r>
          <m:r>
            <m:rPr>
              <m:sty m:val="p"/>
            </m:rPr>
            <m:t>∀</m:t>
          </m:r>
          <m:r>
            <m:rPr>
              <m:sty m:val="i"/>
            </m:rPr>
            <m:t>σ</m:t>
          </m:r>
          <m:r>
            <m:rPr>
              <m:sty m:val="p"/>
            </m:rPr>
            <m:t>≠</m:t>
          </m:r>
          <m:r>
            <m:rPr>
              <m:sty m:val="i"/>
            </m:rPr>
            <m:t>e</m:t>
          </m:r>
          <m:r>
            <m:rPr>
              <m:sty m:val="p"/>
            </m:rPr>
            <m:t>,</m:t>
          </m:r>
          <m:r>
            <m:rPr>
              <m:sty m:val="i"/>
            </m:rPr>
            <m:t>K</m:t>
          </m:r>
          <m:r>
            <m:rPr>
              <m:sty m:val="p"/>
            </m:rPr>
            <m:t>(</m:t>
          </m:r>
          <m:r>
            <m:rPr>
              <m:sty m:val="i"/>
            </m:rPr>
            <m:t>σ</m:t>
          </m:r>
          <m:r>
            <m:rPr>
              <m:sty m:val="p"/>
            </m:rPr>
            <m:t>)</m:t>
          </m:r>
          <m:r>
            <m:rPr>
              <m:sty m:val="p"/>
            </m:rPr>
            <m:t>=</m:t>
          </m:r>
          <m:r>
            <m:rPr>
              <m:sty m:val="p"/>
            </m:rPr>
            <m:t>min</m:t>
          </m:r>
          <m:d>
            <m:dPr>
              <m:begChr m:val="{"/>
              <m:endChr m:val="}"/>
              <m:ctrlPr>
                <w:rPr>
                  <w:rFonts w:ascii="Cambria Math" w:hAnsi="Cambria Math"/>
                </w:rPr>
              </m:ctrlPr>
            </m:dPr>
            <m:e>
              <m:r>
                <m:rPr>
                  <m:sty m:val="i"/>
                </m:rPr>
                <m:t>k</m:t>
              </m:r>
              <m:r>
                <m:rPr>
                  <m:sty m:val="p"/>
                </m:rPr>
                <m:t>∣</m:t>
              </m:r>
              <m:r>
                <m:rPr>
                  <m:sty m:val="i"/>
                </m:rPr>
                <m:t>σ</m:t>
              </m:r>
              <m:r>
                <m:rPr>
                  <m:sty m:val="p"/>
                </m:rPr>
                <m:t>=</m:t>
              </m:r>
              <m:r>
                <m:rPr>
                  <m:sty m:val="i"/>
                </m:rPr>
                <m:t>e</m:t>
              </m:r>
              <m:sSub>
                <m:sSubPr/>
                <m:e>
                  <m:r>
                    <m:rPr>
                      <m:sty m:val="i"/>
                    </m:rPr>
                    <m:t>g</m:t>
                  </m:r>
                </m:e>
                <m:sub>
                  <m:r>
                    <m:rPr>
                      <m:sty m:val="p"/>
                    </m:rPr>
                    <m:t>1</m:t>
                  </m:r>
                </m:sub>
              </m:sSub>
              <m:r>
                <m:rPr>
                  <m:sty m:val="p"/>
                </m:rPr>
                <m:t>⋯</m:t>
              </m:r>
              <m:sSub>
                <m:sSubPr/>
                <m:e>
                  <m:r>
                    <m:rPr>
                      <m:sty m:val="i"/>
                    </m:rPr>
                    <m:t>g</m:t>
                  </m:r>
                </m:e>
                <m:sub>
                  <m:r>
                    <m:rPr>
                      <m:sty m:val="i"/>
                    </m:rPr>
                    <m:t>k</m:t>
                  </m:r>
                </m:sub>
              </m:sSub>
              <m:r>
                <m:rPr>
                  <m:sty m:val="p"/>
                </m:rPr>
                <m:t>,</m:t>
              </m:r>
              <m:sSub>
                <m:sSubPr/>
                <m:e>
                  <m:r>
                    <m:rPr>
                      <m:sty m:val="i"/>
                    </m:rPr>
                    <m:t>g</m:t>
                  </m:r>
                </m:e>
                <m:sub>
                  <m:r>
                    <m:rPr>
                      <m:sty m:val="i"/>
                    </m:rPr>
                    <m:t>i</m:t>
                  </m:r>
                </m:sub>
              </m:sSub>
              <m:r>
                <m:rPr>
                  <m:sty m:val="p"/>
                </m:rPr>
                <m:t>∈</m:t>
              </m:r>
              <m:r>
                <m:rPr>
                  <m:scr m:val="script"/>
                </m:rPr>
                <m:t>K</m:t>
              </m:r>
            </m:e>
          </m:d>
        </m:oMath>
      </m:oMathPara>
    </w:p>
    <w:p>
      <w:pPr>
        <w:spacing w:after="220" w:lineRule="auto"/>
      </w:pPr>
      <w:r>
        <w:rPr/>
        <w:t xml:space="preserve">On voit que </w:t>
      </w:r>
      <m:oMath>
        <m:r>
          <m:rPr>
            <m:sty m:val="i"/>
          </m:rPr>
          <m:t>K</m:t>
        </m:r>
        <m:r>
          <m:rPr>
            <m:sty m:val="p"/>
          </m:rPr>
          <m:t>(</m:t>
        </m:r>
        <m:r>
          <m:rPr>
            <m:sty m:val="i"/>
          </m:rPr>
          <m:t>σ</m:t>
        </m:r>
        <m:r>
          <m:rPr>
            <m:sty m:val="p"/>
          </m:rPr>
          <m:t>)</m:t>
        </m:r>
      </m:oMath>
      <w:r>
        <w:rPr>
          <w:rFonts w:eastAsia="Georgia" w:cs="Georgia" w:ascii="Georgia" w:hAnsi="Georgia"/>
        </w:rPr>
        <w:t xml:space="preserve"> correspond à une autre évaluation du mélange de </w:t>
      </w:r>
      <m:oMath>
        <m:r>
          <m:rPr>
            <m:sty m:val="i"/>
          </m:rPr>
          <m:t>σ</m:t>
        </m:r>
      </m:oMath>
      <w:r>
        <w:rPr/>
        <w:t xml:space="preserve">.</w:t>
      </w:r>
      <w:r>
        <w:rPr/>
        <w:br w:type="textWrapping"/>
      </w:r>
      <w:r>
        <w:rPr/>
        <w:t xml:space="preserve">Question 1.6. Le nombre d'inversions d'une permutation </w:t>
      </w:r>
      <m:oMath>
        <m:r>
          <m:rPr>
            <m:sty m:val="i"/>
          </m:rPr>
          <m:t>σ</m:t>
        </m:r>
      </m:oMath>
      <w:r>
        <w:rPr>
          <w:rFonts w:eastAsia="Georgia" w:cs="Georgia" w:ascii="Georgia" w:hAnsi="Georgia"/>
        </w:rPr>
        <w:t xml:space="preserve"> est par définition </w:t>
      </w:r>
      <m:oMath>
        <m:r>
          <m:rPr>
            <m:sty m:val="p"/>
          </m:rPr>
          <m:t>Inv</m:t>
        </m:r>
        <m:r>
          <m:rPr>
            <m:sty m:val="p"/>
          </m:rPr>
          <m:t>(</m:t>
        </m:r>
        <m:r>
          <m:rPr>
            <m:sty m:val="i"/>
          </m:rPr>
          <m:t>σ</m:t>
        </m:r>
        <m:r>
          <m:rPr>
            <m:sty m:val="p"/>
          </m:rPr>
          <m:t>)</m:t>
        </m:r>
        <m:r>
          <m:rPr>
            <m:sty m:val="p"/>
          </m:rPr>
          <m:t>=</m:t>
        </m:r>
        <m:r>
          <m:rPr>
            <m:sty m:val="p"/>
          </m:rPr>
          <m:t>Card</m:t>
        </m:r>
        <m:r>
          <m:rPr>
            <m:sty m:val="p"/>
          </m:rPr>
          <m:t>{</m:t>
        </m:r>
        <m:r>
          <m:rPr>
            <m:sty m:val="p"/>
          </m:rPr>
          <m:t>(</m:t>
        </m:r>
        <m:r>
          <m:rPr>
            <m:sty m:val="i"/>
          </m:rPr>
          <m:t>i</m:t>
        </m:r>
        <m:r>
          <m:rPr>
            <m:sty m:val="p"/>
          </m:rPr>
          <m:t>,</m:t>
        </m:r>
        <m:r>
          <m:rPr>
            <m:sty m:val="i"/>
          </m:rPr>
          <m:t>j</m:t>
        </m:r>
        <m:r>
          <m:rPr>
            <m:sty m:val="p"/>
          </m:rPr>
          <m:t>)</m:t>
        </m:r>
        <m:r>
          <m:rPr>
            <m:sty m:val="p"/>
          </m:rPr>
          <m:t>∣</m:t>
        </m:r>
        <m:r>
          <m:rPr>
            <m:sty m:val="i"/>
          </m:rPr>
          <m:t>i</m:t>
        </m:r>
        <m:r>
          <m:rPr>
            <m:sty m:val="p"/>
          </m:rPr>
          <m:t>&lt;</m:t>
        </m:r>
        <m:r>
          <m:rPr>
            <m:sty m:val="i"/>
          </m:rPr>
          <m:t>j</m:t>
        </m:r>
        <m:r>
          <m:rPr>
            <m:sty m:val="p"/>
          </m:rPr>
          <m:t>,</m:t>
        </m:r>
        <m:r>
          <m:rPr>
            <m:sty m:val="i"/>
          </m:rPr>
          <m:t>σ</m:t>
        </m:r>
        <m:r>
          <m:rPr>
            <m:sty m:val="p"/>
          </m:rPr>
          <m:t>(</m:t>
        </m:r>
        <m:r>
          <m:rPr>
            <m:sty m:val="i"/>
          </m:rPr>
          <m:t>i</m:t>
        </m:r>
        <m:r>
          <m:rPr>
            <m:sty m:val="p"/>
          </m:rPr>
          <m:t>)</m:t>
        </m:r>
        <m:r>
          <m:rPr>
            <m:sty m:val="p"/>
          </m:rPr>
          <m:t>&gt;</m:t>
        </m:r>
        <m:r>
          <m:rPr>
            <m:sty m:val="i"/>
          </m:rPr>
          <m:t>σ</m:t>
        </m:r>
        <m:r>
          <m:rPr>
            <m:sty m:val="p"/>
          </m:rPr>
          <m:t>(</m:t>
        </m:r>
        <m:r>
          <m:rPr>
            <m:sty m:val="i"/>
          </m:rPr>
          <m:t>j</m:t>
        </m:r>
        <m:r>
          <m:rPr>
            <m:sty m:val="p"/>
          </m:rPr>
          <m:t>)</m:t>
        </m:r>
        <m:r>
          <m:rPr>
            <m:sty m:val="p"/>
          </m:rPr>
          <m:t>}</m:t>
        </m:r>
      </m:oMath>
      <w:r>
        <w:rPr/>
        <w:t xml:space="preserve">. Montrer que </w:t>
      </w:r>
      <m:oMath>
        <m:r>
          <m:rPr>
            <m:sty m:val="i"/>
          </m:rPr>
          <m:t>K</m:t>
        </m:r>
        <m:r>
          <m:rPr>
            <m:sty m:val="p"/>
          </m:rPr>
          <m:t>(</m:t>
        </m:r>
        <m:r>
          <m:rPr>
            <m:sty m:val="i"/>
          </m:rPr>
          <m:t>σ</m:t>
        </m:r>
        <m:r>
          <m:rPr>
            <m:sty m:val="p"/>
          </m:rPr>
          <m:t>)</m:t>
        </m:r>
        <m:r>
          <m:rPr>
            <m:sty m:val="p"/>
          </m:rPr>
          <m:t>=</m:t>
        </m:r>
        <m:r>
          <m:rPr>
            <m:sty m:val="p"/>
          </m:rPr>
          <m:t>Inv</m:t>
        </m:r>
        <m:r>
          <m:rPr>
            <m:sty m:val="p"/>
          </m:rPr>
          <m:t>(</m:t>
        </m:r>
        <m:r>
          <m:rPr>
            <m:sty m:val="i"/>
          </m:rPr>
          <m:t>σ</m:t>
        </m:r>
        <m:r>
          <m:rPr>
            <m:sty m:val="p"/>
          </m:rPr>
          <m:t>)</m:t>
        </m:r>
      </m:oMath>
      <w:r>
        <w:rPr/>
        <w:t xml:space="preserve">.</w:t>
      </w:r>
    </w:p>
    <w:p>
      <w:pPr>
        <w:spacing w:after="220" w:lineRule="auto"/>
      </w:pPr>
      <w:r>
        <w:rPr>
          <w:rFonts w:eastAsia="Georgia" w:cs="Georgia" w:ascii="Georgia" w:hAnsi="Georgia"/>
        </w:rPr>
        <w:t xml:space="preserve">Question 1.7. Démontrer avec soin que l'algorithme ci-dessous permet de calculer </w:t>
      </w:r>
      <m:oMath>
        <m:r>
          <m:rPr>
            <m:sty m:val="i"/>
          </m:rPr>
          <m:t>K</m:t>
        </m:r>
        <m:r>
          <m:rPr>
            <m:sty m:val="p"/>
          </m:rPr>
          <m:t>(</m:t>
        </m:r>
        <m:r>
          <m:rPr>
            <m:sty m:val="i"/>
          </m:rPr>
          <m:t>σ</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$\mathcal{K}$-mélange $\left(n, \sigma \in \mathfrak{S}_{n}\right)$</w:t>
        <w:br/>
        <w:t xml:space="preserve">        inv $\leftarrow 0$</w:t>
        <w:br/>
        <w:t xml:space="preserve">        pour $i$ de $n$ à 2 par pas de -1 faire</w:t>
        <w:br/>
        <w:t xml:space="preserve">            $k \leftarrow \sigma^{-1}(i)$</w:t>
        <w:br/>
        <w:t xml:space="preserve">            si $k&lt;i$ faire</w:t>
        <w:br/>
        <w:t xml:space="preserve">                $\sigma \leftarrow \sigma(k, k+1) \cdots(i-1, i), \operatorname{inv} \leftarrow \operatorname{inv}+i-k$</w:t>
        <w:br/>
        <w:t xml:space="preserve">        retourner inv</w:t>
        <w:br/>
        <w:t xml:space="preserve"/>
      </w:r>
    </w:p>
    <w:p>
      <w:pPr>
        <w:spacing w:after="220" w:lineRule="auto"/>
      </w:pPr>
      <w:r>
        <w:rPr/>
        <w:t xml:space="preserve">On remarque que </w:t>
      </w:r>
      <m:oMath>
        <m:r>
          <m:rPr>
            <m:sty m:val="p"/>
          </m:rPr>
          <m:t>(</m:t>
        </m:r>
        <m:r>
          <m:rPr>
            <m:sty m:val="i"/>
          </m:rPr>
          <m:t>k</m:t>
        </m:r>
        <m:r>
          <m:rPr>
            <m:sty m:val="p"/>
          </m:rPr>
          <m:t>,</m:t>
        </m:r>
        <m:r>
          <m:rPr>
            <m:sty m:val="i"/>
          </m:rPr>
          <m:t>k</m:t>
        </m:r>
        <m:r>
          <m:rPr>
            <m:sty m:val="p"/>
          </m:rPr>
          <m:t>+</m:t>
        </m:r>
        <m:r>
          <m:rPr>
            <m:sty m:val="p"/>
          </m:rPr>
          <m:t>1</m:t>
        </m:r>
        <m:r>
          <m:rPr>
            <m:sty m:val="p"/>
          </m:rPr>
          <m:t>)</m:t>
        </m:r>
        <m:r>
          <m:rPr>
            <m:sty m:val="p"/>
          </m:rPr>
          <m:t>⋯</m:t>
        </m:r>
        <m:r>
          <m:rPr>
            <m:sty m:val="p"/>
          </m:rPr>
          <m:t>(</m:t>
        </m:r>
        <m:r>
          <m:rPr>
            <m:sty m:val="i"/>
          </m:rPr>
          <m:t>i</m:t>
        </m:r>
        <m:r>
          <m:rPr>
            <m:sty m:val="p"/>
          </m:rPr>
          <m:t>−</m:t>
        </m:r>
        <m:r>
          <m:rPr>
            <m:sty m:val="p"/>
          </m:rPr>
          <m:t>1</m:t>
        </m:r>
        <m:r>
          <m:rPr>
            <m:sty m:val="p"/>
          </m:rPr>
          <m:t>,</m:t>
        </m:r>
        <m:r>
          <m:rPr>
            <m:sty m:val="i"/>
          </m:rPr>
          <m:t>i</m:t>
        </m:r>
        <m:r>
          <m:rPr>
            <m:sty m:val="p"/>
          </m:rPr>
          <m:t>)</m:t>
        </m:r>
        <m:r>
          <m:rPr>
            <m:sty m:val="p"/>
          </m:rPr>
          <m:t>=</m:t>
        </m:r>
        <m:sSub>
          <m:sSubPr/>
          <m:e>
            <m:r>
              <m:rPr>
                <m:sty m:val="i"/>
              </m:rPr>
              <m:t>c</m:t>
            </m:r>
          </m:e>
          <m:sub>
            <m:r>
              <m:rPr>
                <m:sty m:val="i"/>
              </m:rPr>
              <m:t>k</m:t>
            </m:r>
            <m:r>
              <m:rPr>
                <m:sty m:val="i"/>
              </m:rPr>
              <m:t>i</m:t>
            </m:r>
          </m:sub>
        </m:sSub>
      </m:oMath>
      <w:r>
        <w:rPr>
          <w:rFonts w:eastAsia="Georgia" w:cs="Georgia" w:ascii="Georgia" w:hAnsi="Georgia"/>
        </w:rPr>
        <w:t xml:space="preserve">. Il est alors naturel de modifier l'algorithme en remplaçant la ligne 5 par</w:t>
      </w:r>
    </w:p>
    <w:p>
      <w:pPr>
        <w:spacing w:after="220" w:lineRule="auto"/>
      </w:pPr>
      <m:oMathPara>
        <m:oMath>
          <m:sSup>
            <m:sSupPr/>
            <m:e>
              <m:r>
                <m:rPr>
                  <m:sty m:val="p"/>
                </m:rPr>
                <m:t>5</m:t>
              </m:r>
            </m:e>
            <m:sup>
              <m:r>
                <m:rPr>
                  <m:sty m:val="i"/>
                </m:rPr>
                <m:t>′</m:t>
              </m:r>
            </m:sup>
          </m:sSup>
          <m:r>
            <m:rPr>
              <m:sty m:val="p"/>
            </m:rPr>
            <m:t>.</m:t>
          </m:r>
          <m:r>
            <m:rPr>
              <m:sty m:val="p"/>
            </m:rPr>
            <m:t xml:space="preserve"> </m:t>
          </m:r>
          <m:r>
            <m:rPr>
              <m:sty m:val="i"/>
            </m:rPr>
            <m:t>σ</m:t>
          </m:r>
          <m:r>
            <m:rPr>
              <m:sty m:val="p"/>
            </m:rPr>
            <m:t>←</m:t>
          </m:r>
          <m:r>
            <m:rPr>
              <m:sty m:val="i"/>
            </m:rPr>
            <m:t>σ</m:t>
          </m:r>
          <m:sSub>
            <m:sSubPr/>
            <m:e>
              <m:r>
                <m:rPr>
                  <m:sty m:val="i"/>
                </m:rPr>
                <m:t>c</m:t>
              </m:r>
            </m:e>
            <m:sub>
              <m:r>
                <m:rPr>
                  <m:sty m:val="i"/>
                </m:rPr>
                <m:t>k</m:t>
              </m:r>
              <m:r>
                <m:rPr>
                  <m:sty m:val="i"/>
                </m:rPr>
                <m:t>i</m:t>
              </m:r>
            </m:sub>
          </m:sSub>
          <m:r>
            <m:rPr>
              <m:sty m:val="p"/>
            </m:rPr>
            <m:t>,</m:t>
          </m:r>
          <m:r>
            <m:rPr>
              <m:nor/>
            </m:rPr>
            <m:t> inv </m:t>
          </m:r>
          <m:r>
            <m:rPr>
              <m:sty m:val="p"/>
            </m:rPr>
            <m:t>←</m:t>
          </m:r>
          <m:r>
            <m:rPr>
              <m:sty m:val="p"/>
            </m:rPr>
            <m:t>inv</m:t>
          </m:r>
          <m:r>
            <m:rPr>
              <m:sty m:val="p"/>
            </m:rPr>
            <m:t>+</m:t>
          </m:r>
          <m:r>
            <m:rPr>
              <m:sty m:val="p"/>
            </m:rPr>
            <m:t>1</m:t>
          </m:r>
          <m:r>
            <m:rPr>
              <m:sty m:val="p"/>
            </m:rPr>
            <m:t>.</m:t>
          </m:r>
        </m:oMath>
      </m:oMathPara>
    </w:p>
    <w:p>
      <w:pPr>
        <w:spacing w:after="220" w:lineRule="auto"/>
      </w:pPr>
      <w:r>
        <w:rPr/>
        <w:t xml:space="preserve">Le nouvel algorithme retourne-t-il en sortie </w:t>
      </w:r>
      <m:oMath>
        <m:r>
          <m:rPr>
            <m:sty m:val="i"/>
          </m:rPr>
          <m:t>U</m:t>
        </m:r>
        <m:r>
          <m:rPr>
            <m:sty m:val="p"/>
          </m:rPr>
          <m:t>(</m:t>
        </m:r>
        <m:r>
          <m:rPr>
            <m:sty m:val="i"/>
          </m:rPr>
          <m:t>σ</m:t>
        </m:r>
        <m:r>
          <m:rPr>
            <m:sty m:val="p"/>
          </m:rPr>
          <m:t>)</m:t>
        </m:r>
      </m:oMath>
      <w:r>
        <w:rPr/>
        <w:t xml:space="preserve"> ?</w:t>
      </w:r>
    </w:p>
    <w:p>
      <w:pPr>
        <w:spacing w:line="271" w:before="330" w:lineRule="auto"/>
      </w:pPr>
      <w:r>
        <w:rPr>
          <w:b/>
          <w:sz w:val="42"/>
        </w:rPr>
        <w:t xml:space="preserve">2 Tableaux de Young</w:t>
      </w:r>
    </w:p>
    <w:p>
      <w:pPr>
        <w:spacing w:after="220" w:lineRule="auto"/>
      </w:pPr>
      <w:r>
        <w:rPr>
          <w:rFonts w:eastAsia="Georgia" w:cs="Georgia" w:ascii="Georgia" w:hAnsi="Georgia"/>
        </w:rPr>
        <w:t xml:space="preserve">L'objet de cette partie est d'étudier de façon plus fine la combinatoire de </w:t>
      </w:r>
      <m:oMath>
        <m:r>
          <m:rPr>
            <m:sty m:val="i"/>
          </m:rPr>
          <m:t>U</m:t>
        </m:r>
        <m:r>
          <m:rPr>
            <m:sty m:val="p"/>
          </m:rPr>
          <m:t>(</m:t>
        </m:r>
        <m:r>
          <m:rPr>
            <m:sty m:val="i"/>
          </m:rPr>
          <m:t>σ</m:t>
        </m:r>
        <m:r>
          <m:rPr>
            <m:sty m:val="p"/>
          </m:rPr>
          <m:t>)</m:t>
        </m:r>
      </m:oMath>
      <w:r>
        <w:rPr/>
        <w:t xml:space="preserve"> et de </w:t>
      </w:r>
      <m:oMath>
        <m:r>
          <m:rPr>
            <m:sty m:val="i"/>
          </m:rPr>
          <m:t>L</m:t>
        </m:r>
        <m:r>
          <m:rPr>
            <m:sty m:val="p"/>
          </m:rPr>
          <m:t>(</m:t>
        </m:r>
        <m:r>
          <m:rPr>
            <m:sty m:val="i"/>
          </m:rPr>
          <m:t>σ</m:t>
        </m:r>
        <m:r>
          <m:rPr>
            <m:sty m:val="p"/>
          </m:rPr>
          <m:t>)</m:t>
        </m:r>
      </m:oMath>
      <w:r>
        <w:rPr>
          <w:rFonts w:eastAsia="Georgia" w:cs="Georgia" w:ascii="Georgia" w:hAnsi="Georgia"/>
        </w:rPr>
        <w:t xml:space="preserve"> à l'aide des tableaux de Young.</w:t>
      </w:r>
    </w:p>
    <w:p>
      <w:pPr>
        <w:spacing w:after="220" w:lineRule="auto"/>
      </w:pPr>
      <w:r>
        <w:rPr/>
        <w:t xml:space="preserve">Une partition de </w:t>
      </w:r>
      <m:oMath>
        <m:r>
          <m:rPr>
            <m:sty m:val="i"/>
          </m:rPr>
          <m:t>n</m:t>
        </m:r>
        <m:r>
          <m:rPr>
            <m:sty m:val="p"/>
          </m:rPr>
          <m:t>∈</m:t>
        </m:r>
        <m:sSup>
          <m:sSupPr/>
          <m:e>
            <m:r>
              <m:rPr>
                <m:scr m:val="double-struck"/>
              </m:rPr>
              <m:t>N</m:t>
            </m:r>
          </m:e>
          <m:sup>
            <m:r>
              <m:rPr>
                <m:sty m:val="p"/>
              </m:rPr>
              <m:t>∗</m:t>
            </m:r>
          </m:sup>
        </m:sSup>
      </m:oMath>
      <w:r>
        <w:rPr/>
        <w:t xml:space="preserve"> est une suite d'entiers </w:t>
      </w:r>
      <m:oMath>
        <m:r>
          <m:rPr>
            <m:sty m:val="i"/>
          </m:rPr>
          <m:t>λ</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e>
        </m:d>
      </m:oMath>
      <w:r>
        <w:rPr>
          <w:rFonts w:eastAsia="Georgia" w:cs="Georgia" w:ascii="Georgia" w:hAnsi="Georgia"/>
        </w:rPr>
        <w:t xml:space="preserve"> vérifiant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r>
          <m:rPr>
            <m:sty m:val="p"/>
          </m:rPr>
          <m:t>⩾</m:t>
        </m:r>
        <m:r>
          <m:rPr>
            <m:sty m:val="p"/>
          </m:rPr>
          <m:t>1</m:t>
        </m:r>
      </m:oMath>
      <w:r>
        <w:rPr/>
        <w:t xml:space="preserve"> et </w:t>
      </w:r>
      <m:oMath>
        <m:nary>
          <m:naryPr>
            <m:chr m:val="∑"/>
            <m:limLoc m:val="undOvr"/>
            <m:grow m:val="1"/>
            <m:supHide m:val="1"/>
          </m:naryPr>
          <m:sub>
            <m:r>
              <m:rPr>
                <m:sty m:val="i"/>
              </m:rPr>
              <m:t>i</m:t>
            </m:r>
          </m:sub>
          <m:sup/>
          <m:e>
            <m:r>
              <m:rPr>
                <m:sty m:val="p"/>
              </m:rPr>
              <m:t xml:space="preserve"> </m:t>
            </m:r>
          </m:e>
        </m:nary>
        <m:sSub>
          <m:sSubPr/>
          <m:e>
            <m:r>
              <m:rPr>
                <m:sty m:val="i"/>
              </m:rPr>
              <m:t>λ</m:t>
            </m:r>
          </m:e>
          <m:sub>
            <m:r>
              <m:rPr>
                <m:sty m:val="i"/>
              </m:rPr>
              <m:t>i</m:t>
            </m:r>
          </m:sub>
        </m:sSub>
        <m:r>
          <m:rPr>
            <m:sty m:val="p"/>
          </m:rPr>
          <m:t>=</m:t>
        </m:r>
        <m:r>
          <m:rPr>
            <m:sty m:val="i"/>
          </m:rPr>
          <m:t>n</m:t>
        </m:r>
      </m:oMath>
      <w:r>
        <w:rPr/>
        <w:t xml:space="preserve">. On utilise la notation </w:t>
      </w:r>
      <m:oMath>
        <m:r>
          <m:rPr>
            <m:sty m:val="i"/>
          </m:rPr>
          <m:t>λ</m:t>
        </m:r>
        <m:r>
          <m:rPr>
            <m:sty m:val="p"/>
          </m:rPr>
          <m:t>⊢</m:t>
        </m:r>
        <m:r>
          <m:rPr>
            <m:sty m:val="i"/>
          </m:rPr>
          <m:t>n</m:t>
        </m:r>
      </m:oMath>
      <w:r>
        <w:rPr/>
        <w:t xml:space="preserve"> pour indiquer que </w:t>
      </w:r>
      <m:oMath>
        <m:r>
          <m:rPr>
            <m:sty m:val="i"/>
          </m:rPr>
          <m:t>λ</m:t>
        </m:r>
      </m:oMath>
      <w:r>
        <w:rPr/>
        <w:t xml:space="preserve"> est une partition de </w:t>
      </w:r>
      <m:oMath>
        <m:r>
          <m:rPr>
            <m:sty m:val="i"/>
          </m:rPr>
          <m:t>n</m:t>
        </m:r>
      </m:oMath>
      <w:r>
        <w:rPr/>
        <w:t xml:space="preserve">.</w:t>
      </w:r>
    </w:p>
    <w:p>
      <w:pPr>
        <w:spacing w:after="220" w:lineRule="auto"/>
      </w:pPr>
      <w:r>
        <w:rPr>
          <w:rFonts w:eastAsia="Georgia" w:cs="Georgia" w:ascii="Georgia" w:hAnsi="Georgia"/>
        </w:rPr>
        <w:t xml:space="preserve">Question 2.1. Écrire un algorithme récursif prenant en entrée </w:t>
      </w:r>
      <m:oMath>
        <m:r>
          <m:rPr>
            <m:sty m:val="i"/>
          </m:rPr>
          <m:t>n</m:t>
        </m:r>
        <m:r>
          <m:rPr>
            <m:sty m:val="p"/>
          </m:rPr>
          <m:t>∈</m:t>
        </m:r>
        <m:sSup>
          <m:sSupPr/>
          <m:e>
            <m:r>
              <m:rPr>
                <m:scr m:val="double-struck"/>
              </m:rPr>
              <m:t>N</m:t>
            </m:r>
          </m:e>
          <m:sup>
            <m:r>
              <m:rPr>
                <m:sty m:val="p"/>
              </m:rPr>
              <m:t>∗</m:t>
            </m:r>
          </m:sup>
        </m:sSup>
      </m:oMath>
      <w:r>
        <w:rPr/>
        <w:t xml:space="preserve"> et retournant en sortie le nombre de partitions de </w:t>
      </w:r>
      <m:oMath>
        <m:r>
          <m:rPr>
            <m:sty m:val="i"/>
          </m:rPr>
          <m:t>n</m:t>
        </m:r>
      </m:oMath>
      <w:r>
        <w:rPr/>
        <w:t xml:space="preserve">.</w:t>
      </w:r>
    </w:p>
    <w:p>
      <w:pPr>
        <w:spacing w:after="220" w:lineRule="auto"/>
      </w:pPr>
      <w:r>
        <w:rPr/>
        <w:t xml:space="preserve">Le diagramme de Ferrers de </w:t>
      </w:r>
      <m:oMath>
        <m:r>
          <m:rPr>
            <m:sty m:val="i"/>
          </m:rPr>
          <m:t>λ</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k</m:t>
                </m:r>
              </m:sub>
            </m:sSub>
          </m:e>
        </m:d>
        <m:r>
          <m:rPr>
            <m:sty m:val="p"/>
          </m:rPr>
          <m:t>⊢</m:t>
        </m:r>
        <m:r>
          <m:rPr>
            <m:sty m:val="i"/>
          </m:rPr>
          <m:t>n</m:t>
        </m:r>
      </m:oMath>
      <w:r>
        <w:rPr/>
        <w:t xml:space="preserve"> est une collection de </w:t>
      </w:r>
      <m:oMath>
        <m:r>
          <m:rPr>
            <m:sty m:val="i"/>
          </m:rPr>
          <m:t>n</m:t>
        </m:r>
      </m:oMath>
      <w:r>
        <w:rPr>
          <w:rFonts w:eastAsia="Georgia" w:cs="Georgia" w:ascii="Georgia" w:hAnsi="Georgia"/>
        </w:rPr>
        <w:t xml:space="preserve"> cases arrangées en </w:t>
      </w:r>
      <m:oMath>
        <m:r>
          <m:rPr>
            <m:sty m:val="i"/>
          </m:rPr>
          <m:t>k</m:t>
        </m:r>
      </m:oMath>
      <w:r>
        <w:rPr>
          <w:rFonts w:eastAsia="Georgia" w:cs="Georgia" w:ascii="Georgia" w:hAnsi="Georgia"/>
        </w:rPr>
        <w:t xml:space="preserve"> lignes alignées par la gauche, la </w:t>
      </w:r>
      <m:oMath>
        <m:r>
          <m:rPr>
            <m:sty m:val="i"/>
          </m:rPr>
          <m:t>i</m:t>
        </m:r>
      </m:oMath>
      <w:r>
        <w:rPr>
          <w:rFonts w:eastAsia="Georgia" w:cs="Georgia" w:ascii="Georgia" w:hAnsi="Georgia"/>
        </w:rPr>
        <w:t xml:space="preserve">-ième ligne en partant du bas contenant </w:t>
      </w:r>
      <m:oMath>
        <m:sSub>
          <m:sSubPr/>
          <m:e>
            <m:r>
              <m:rPr>
                <m:sty m:val="i"/>
              </m:rPr>
              <m:t>λ</m:t>
            </m:r>
          </m:e>
          <m:sub>
            <m:r>
              <m:rPr>
                <m:sty m:val="i"/>
              </m:rPr>
              <m:t>i</m:t>
            </m:r>
          </m:sub>
        </m:sSub>
      </m:oMath>
      <w:r>
        <w:rPr/>
        <w:t xml:space="preserve"> cases. Il est souvent utile d'identifier le diagramme de Ferrers avec le sous-ensemble de </w:t>
      </w:r>
      <m:oMath>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correspondant aux positions des</w:t>
      </w:r>
    </w:p>
    <w:p>
      <w:pPr>
        <w:spacing w:lineRule="auto"/>
        <w:ind w:left="2265" w:right="2265"/>
        <w:jc w:val="center"/>
      </w:pPr>
      <w:r>
        <w:rPr/>
        <w:t xml:space="preserve">Tournez la page S.V.P.</w:t>
      </w:r>
    </w:p>
    <w:p>
      <w:pPr>
        <w:spacing w:after="220" w:lineRule="auto"/>
      </w:pPr>
      <w:r>
        <w:rPr/>
        <w:t xml:space="preserve">cases, i.e. avec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j</m:t>
                    </m:r>
                  </m:e>
                  <m:sub>
                    <m:r>
                      <m:rPr>
                        <m:sty m:val="i"/>
                      </m:rPr>
                      <m:t>i</m:t>
                    </m:r>
                  </m:sub>
                </m:sSub>
                <m:r>
                  <m:rPr>
                    <m:sty m:val="p"/>
                  </m:rPr>
                  <m:t>,</m:t>
                </m:r>
                <m:r>
                  <m:rPr>
                    <m:sty m:val="i"/>
                  </m:rPr>
                  <m:t>i</m:t>
                </m:r>
              </m:e>
            </m:d>
            <m:r>
              <m:rPr>
                <m:sty m:val="p"/>
              </m:rPr>
              <m:t>,</m:t>
            </m:r>
            <m:r>
              <m:rPr>
                <m:sty m:val="p"/>
              </m:rPr>
              <m:t>1</m:t>
            </m:r>
            <m:r>
              <m:rPr>
                <m:sty m:val="p"/>
              </m:rPr>
              <m:t>⩽</m:t>
            </m:r>
            <m:r>
              <m:rPr>
                <m:sty m:val="i"/>
              </m:rPr>
              <m:t>i</m:t>
            </m:r>
            <m:r>
              <m:rPr>
                <m:sty m:val="p"/>
              </m:rPr>
              <m:t>⩽</m:t>
            </m:r>
            <m:r>
              <m:rPr>
                <m:sty m:val="i"/>
              </m:rPr>
              <m:t>k</m:t>
            </m:r>
            <m:r>
              <m:rPr>
                <m:sty m:val="p"/>
              </m:rPr>
              <m:t>,</m:t>
            </m:r>
            <m:r>
              <m:rPr>
                <m:sty m:val="p"/>
              </m:rPr>
              <m:t>1</m:t>
            </m:r>
            <m:r>
              <m:rPr>
                <m:sty m:val="p"/>
              </m:rPr>
              <m:t>⩽</m:t>
            </m:r>
            <m:sSub>
              <m:sSubPr/>
              <m:e>
                <m:r>
                  <m:rPr>
                    <m:sty m:val="i"/>
                  </m:rPr>
                  <m:t>j</m:t>
                </m:r>
              </m:e>
              <m:sub>
                <m:r>
                  <m:rPr>
                    <m:sty m:val="i"/>
                  </m:rPr>
                  <m:t>i</m:t>
                </m:r>
              </m:sub>
            </m:sSub>
            <m:r>
              <m:rPr>
                <m:sty m:val="p"/>
              </m:rPr>
              <m:t>⩽</m:t>
            </m:r>
            <m:sSub>
              <m:sSubPr/>
              <m:e>
                <m:r>
                  <m:rPr>
                    <m:sty m:val="i"/>
                  </m:rPr>
                  <m:t>λ</m:t>
                </m:r>
              </m:e>
              <m:sub>
                <m:r>
                  <m:rPr>
                    <m:sty m:val="i"/>
                  </m:rPr>
                  <m:t>i</m:t>
                </m:r>
              </m:sub>
            </m:sSub>
          </m:e>
        </m:d>
      </m:oMath>
      <w:r>
        <w:rPr>
          <w:rFonts w:eastAsia="Georgia" w:cs="Georgia" w:ascii="Georgia" w:hAnsi="Georgia"/>
        </w:rPr>
        <w:t xml:space="preserve">. La taille du diagramme de Ferrers est le nombre de cases. À titre d'exemple, le diagramme de Ferrers de </w:t>
      </w:r>
      <m:oMath>
        <m:r>
          <m:rPr>
            <m:sty m:val="p"/>
          </m:rPr>
          <m:t>(</m:t>
        </m:r>
        <m:r>
          <m:rPr>
            <m:sty m:val="p"/>
          </m:rPr>
          <m:t>3</m:t>
        </m:r>
        <m:r>
          <m:rPr>
            <m:sty m:val="p"/>
          </m:rPr>
          <m:t>,</m:t>
        </m:r>
        <m:r>
          <m:rPr>
            <m:sty m:val="p"/>
          </m:rPr>
          <m:t>2</m:t>
        </m:r>
        <m:r>
          <m:rPr>
            <m:sty m:val="p"/>
          </m:rPr>
          <m:t>,</m:t>
        </m:r>
        <m:r>
          <m:rPr>
            <m:sty m:val="p"/>
          </m:rPr>
          <m:t>1</m:t>
        </m:r>
        <m:r>
          <m:rPr>
            <m:sty m:val="p"/>
          </m:rPr>
          <m:t>,</m:t>
        </m:r>
        <m:r>
          <m:rPr>
            <m:sty m:val="p"/>
          </m:rPr>
          <m:t>1</m:t>
        </m:r>
        <m:r>
          <m:rPr>
            <m:sty m:val="p"/>
          </m:rPr>
          <m:t>)</m:t>
        </m:r>
        <m:r>
          <m:rPr>
            <m:sty m:val="p"/>
          </m:rPr>
          <m:t>⊢</m:t>
        </m:r>
        <m:r>
          <m:rPr>
            <m:sty m:val="p"/>
          </m:rPr>
          <m:t>7</m:t>
        </m:r>
      </m:oMath>
      <w:r>
        <w:rPr>
          <w:rFonts w:eastAsia="Georgia" w:cs="Georgia" w:ascii="Georgia" w:hAnsi="Georgia"/>
        </w:rPr>
        <w:t xml:space="preserve"> est représenté sur la gauche de la figure 2.</w:t>
      </w:r>
    </w:p>
    <w:p>
      <w:pPr>
        <w:spacing w:after="220" w:lineRule="auto"/>
      </w:pPr>
      <w:r>
        <w:rPr/>
        <w:t xml:space="preserve">Un tableau de Young partiel de taille </w:t>
      </w:r>
      <m:oMath>
        <m:r>
          <m:rPr>
            <m:sty m:val="i"/>
          </m:rPr>
          <m:t>n</m:t>
        </m:r>
        <m:r>
          <m:rPr>
            <m:sty m:val="p"/>
          </m:rPr>
          <m:t>∈</m:t>
        </m:r>
        <m:sSup>
          <m:sSupPr/>
          <m:e>
            <m:r>
              <m:rPr>
                <m:scr m:val="double-struck"/>
              </m:rPr>
              <m:t>N</m:t>
            </m:r>
          </m:e>
          <m:sup>
            <m:r>
              <m:rPr>
                <m:sty m:val="p"/>
              </m:rPr>
              <m:t>∗</m:t>
            </m:r>
          </m:sup>
        </m:sSup>
      </m:oMath>
      <w:r>
        <w:rPr/>
        <w:t xml:space="preserve"> est un diagramme de Ferrers de taille </w:t>
      </w:r>
      <m:oMath>
        <m:r>
          <m:rPr>
            <m:sty m:val="i"/>
          </m:rPr>
          <m:t>n</m:t>
        </m:r>
      </m:oMath>
      <w:r>
        <w:rPr>
          <w:rFonts w:eastAsia="Georgia" w:cs="Georgia" w:ascii="Georgia" w:hAnsi="Georgia"/>
        </w:rPr>
        <w:t xml:space="preserve"> dont les cases sont numérotées par des entiers distincts et strictement positifs, de telle sorte que les numéros soient croissants de la gauche vers la droite dans chaque ligne et de bas en haut dans chaque colonne.</w:t>
      </w:r>
    </w:p>
    <w:p>
      <w:pPr>
        <w:spacing w:after="220" w:lineRule="auto"/>
      </w:pPr>
      <w:r>
        <w:rPr/>
        <w:t xml:space="preserve">Un tableau de Young de taille </w:t>
      </w:r>
      <m:oMath>
        <m:r>
          <m:rPr>
            <m:sty m:val="i"/>
          </m:rPr>
          <m:t>n</m:t>
        </m:r>
        <m:r>
          <m:rPr>
            <m:sty m:val="p"/>
          </m:rPr>
          <m:t>∈</m:t>
        </m:r>
        <m:sSup>
          <m:sSupPr/>
          <m:e>
            <m:r>
              <m:rPr>
                <m:scr m:val="double-struck"/>
              </m:rPr>
              <m:t>N</m:t>
            </m:r>
          </m:e>
          <m:sup>
            <m:r>
              <m:rPr>
                <m:sty m:val="p"/>
              </m:rPr>
              <m:t>∗</m:t>
            </m:r>
          </m:sup>
        </m:sSup>
      </m:oMath>
      <w:r>
        <w:rPr/>
        <w:t xml:space="preserve"> est un tableau de Young partiel de taille </w:t>
      </w:r>
      <m:oMath>
        <m:r>
          <m:rPr>
            <m:sty m:val="i"/>
          </m:rPr>
          <m:t>n</m:t>
        </m:r>
      </m:oMath>
      <w:r>
        <w:rPr>
          <w:rFonts w:eastAsia="Georgia" w:cs="Georgia" w:ascii="Georgia" w:hAnsi="Georgia"/>
        </w:rPr>
        <w:t xml:space="preserve"> dans lequel, de plus, les cases sont numérotées par les entiers de 1 à </w:t>
      </w:r>
      <m:oMath>
        <m:r>
          <m:rPr>
            <m:sty m:val="i"/>
          </m:rPr>
          <m:t>n</m:t>
        </m:r>
      </m:oMath>
      <w:r>
        <w:rPr>
          <w:rFonts w:eastAsia="Georgia" w:cs="Georgia" w:ascii="Georgia" w:hAnsi="Georgia"/>
        </w:rPr>
        <w:t xml:space="preserve">. Un tableau de Young est représenté à droite de la figure 2.</w:t>
      </w:r>
      <w:r>
        <w:rPr/>
        <w:br w:type="textWrapping"/>
      </w:r>
    </w:p>
    <w:p>
      <w:pPr>
        <w:spacing w:lineRule="auto"/>
        <w:jc w:val="center"/>
      </w:pPr>
      <w:r>
        <w:rPr/>
        <w:drawing>
          <wp:inline distB="0" distL="0" distR="0" distT="0">
            <wp:extent cx="4686300" cy="1962150"/>
            <wp:effectExtent b="0" l="0" r="0" t="0"/>
            <wp:docPr id="2" name="image-ee385de8f661f7d02010c3a29d80201fcf684360.jpg"/>
            <a:graphic>
              <a:graphicData uri="http://schemas.openxmlformats.org/drawingml/2006/picture">
                <pic:pic>
                  <pic:nvPicPr>
                    <pic:cNvPr id="2" name="image-ee385de8f661f7d02010c3a29d80201fcf684360.jpg" descr=""/>
                    <pic:cNvPicPr/>
                  </pic:nvPicPr>
                  <pic:blipFill>
                    <a:blip r:embed="rId6" cstate="print"/>
                    <a:srcRect b="0" l="0" r="0" t="0"/>
                    <a:stretch>
                      <a:fillRect/>
                    </a:stretch>
                  </pic:blipFill>
                  <pic:spPr>
                    <a:xfrm>
                      <a:off x="0" y="0"/>
                      <a:ext cx="4686300" cy="1962150"/>
                    </a:xfrm>
                    <a:prstGeom prst="rect"/>
                  </pic:spPr>
                </pic:pic>
              </a:graphicData>
            </a:graphic>
          </wp:inline>
        </w:drawing>
      </w:r>
    </w:p>
    <w:p>
      <w:pPr>
        <w:spacing w:after="220" w:lineRule="auto"/>
      </w:pPr>
      <w:r>
        <w:rPr/>
        <w:t xml:space="preserve">Fig. 2 - Diagramme de Ferrers et tableau de Young</w:t>
      </w:r>
    </w:p>
    <w:p>
      <w:pPr>
        <w:spacing w:after="220" w:lineRule="auto"/>
      </w:pPr>
      <w:r>
        <w:rPr>
          <w:rFonts w:eastAsia="Georgia" w:cs="Georgia" w:ascii="Georgia" w:hAnsi="Georgia"/>
        </w:rPr>
        <w:t xml:space="preserve">On abrège l'expression "tableau de Young" en "tableau", lorsque ceci ne prête pas à confusion. On remarque que tout tableau est un tableau partiel, et d'autre part que toute ligne et toute colonne d'un tableau est un tableau partiel.</w:t>
      </w:r>
    </w:p>
    <w:p>
      <w:pPr>
        <w:spacing w:after="220" w:lineRule="auto"/>
      </w:pPr>
      <w:r>
        <w:rPr/>
        <w:t xml:space="preserve">La forme d'un tableau partiel </w:t>
      </w:r>
      <m:oMath>
        <m:r>
          <m:rPr>
            <m:sty m:val="i"/>
          </m:rPr>
          <m:t>T</m:t>
        </m:r>
      </m:oMath>
      <w:r>
        <w:rPr>
          <w:rFonts w:eastAsia="Georgia" w:cs="Georgia" w:ascii="Georgia" w:hAnsi="Georgia"/>
        </w:rPr>
        <w:t xml:space="preserve">, notée </w:t>
      </w:r>
      <m:oMath>
        <m:r>
          <m:rPr>
            <m:sty m:val="p"/>
          </m:rPr>
          <m:t>sh</m:t>
        </m:r>
        <m:r>
          <m:rPr>
            <m:sty m:val="p"/>
          </m:rPr>
          <m:t>(</m:t>
        </m:r>
        <m:r>
          <m:rPr>
            <m:sty m:val="i"/>
          </m:rPr>
          <m:t>T</m:t>
        </m:r>
        <m:r>
          <m:rPr>
            <m:sty m:val="p"/>
          </m:rPr>
          <m:t>)</m:t>
        </m:r>
      </m:oMath>
      <w:r>
        <w:rPr>
          <w:rFonts w:eastAsia="Georgia" w:cs="Georgia" w:ascii="Georgia" w:hAnsi="Georgia"/>
        </w:rPr>
        <w:t xml:space="preserve">, est le diagramme de Ferrers obtenu en oubliant les numéros (ou encore la partition correspondante).</w:t>
      </w:r>
    </w:p>
    <w:p>
      <w:pPr>
        <w:spacing w:after="220" w:lineRule="auto"/>
      </w:pPr>
      <w:r>
        <w:rPr>
          <w:rFonts w:eastAsia="Georgia" w:cs="Georgia" w:ascii="Georgia" w:hAnsi="Georgia"/>
        </w:rPr>
        <w:t xml:space="preserve">Étant donné un tableau partiel </w:t>
      </w:r>
      <m:oMath>
        <m:r>
          <m:rPr>
            <m:sty m:val="i"/>
          </m:rPr>
          <m:t>T</m:t>
        </m:r>
      </m:oMath>
      <w:r>
        <w:rPr/>
        <w:t xml:space="preserve">, l'ensemble des entiers apparaissant dans les cases de </w:t>
      </w:r>
      <m:oMath>
        <m:r>
          <m:rPr>
            <m:sty m:val="i"/>
          </m:rPr>
          <m:t>T</m:t>
        </m:r>
      </m:oMath>
      <w:r>
        <w:rPr>
          <w:rFonts w:eastAsia="Georgia" w:cs="Georgia" w:ascii="Georgia" w:hAnsi="Georgia"/>
        </w:rPr>
        <w:t xml:space="preserve"> est noté num </w:t>
      </w:r>
      <m:oMath>
        <m:r>
          <m:rPr>
            <m:sty m:val="p"/>
          </m:rPr>
          <m:t>(</m:t>
        </m:r>
        <m:r>
          <m:rPr>
            <m:sty m:val="i"/>
          </m:rPr>
          <m:t>T</m:t>
        </m:r>
        <m:r>
          <m:rPr>
            <m:sty m:val="p"/>
          </m:rPr>
          <m:t>)</m:t>
        </m:r>
      </m:oMath>
      <w:r>
        <w:rPr/>
        <w:t xml:space="preserve">. On identifie </w:t>
      </w:r>
      <m:oMath>
        <m:r>
          <m:rPr>
            <m:sty m:val="i"/>
          </m:rPr>
          <m:t>T</m:t>
        </m:r>
      </m:oMath>
      <w:r>
        <w:rPr/>
        <w:t xml:space="preserve"> avec l'application </w:t>
      </w:r>
      <m:oMath>
        <m:r>
          <m:rPr>
            <m:sty m:val="i"/>
          </m:rPr>
          <m:t>T</m:t>
        </m:r>
      </m:oMath>
      <w:r>
        <w:rPr/>
        <w:t xml:space="preserve"> : </w:t>
      </w:r>
      <m:oMath>
        <m:sSup>
          <m:sSupPr/>
          <m:e>
            <m:r>
              <m:rPr>
                <m:scr m:val="double-struck"/>
              </m:rPr>
              <m:t>N</m:t>
            </m:r>
          </m:e>
          <m:sup>
            <m:r>
              <m:rPr>
                <m:sty m:val="p"/>
              </m:rPr>
              <m:t>∗</m:t>
            </m:r>
          </m:sup>
        </m:sSup>
        <m:r>
          <m:rPr>
            <m:sty m:val="p"/>
          </m:rPr>
          <m:t>×</m:t>
        </m:r>
        <m:sSup>
          <m:sSupPr/>
          <m:e>
            <m:r>
              <m:rPr>
                <m:scr m:val="double-struck"/>
              </m:rPr>
              <m:t>N</m:t>
            </m:r>
          </m:e>
          <m:sup>
            <m:r>
              <m:rPr>
                <m:sty m:val="p"/>
              </m:rPr>
              <m:t>∗</m:t>
            </m:r>
          </m:sup>
        </m:sSup>
        <m:r>
          <m:rPr>
            <m:sty m:val="p"/>
          </m:rPr>
          <m:t>⟶</m:t>
        </m:r>
        <m:r>
          <m:rPr>
            <m:sty m:val="p"/>
          </m:rPr>
          <m:t>num</m:t>
        </m:r>
        <m:r>
          <m:rPr>
            <m:sty m:val="p"/>
          </m:rPr>
          <m:t>(</m:t>
        </m:r>
        <m:r>
          <m:rPr>
            <m:sty m:val="i"/>
          </m:rPr>
          <m:t>T</m:t>
        </m:r>
        <m:r>
          <m:rPr>
            <m:sty m:val="p"/>
          </m:rPr>
          <m:t>)</m:t>
        </m:r>
        <m:r>
          <m:rPr>
            <m:sty m:val="p"/>
          </m:rPr>
          <m:t>∪</m:t>
        </m:r>
        <m:r>
          <m:rPr>
            <m:sty m:val="p"/>
          </m:rPr>
          <m:t>{</m:t>
        </m:r>
        <m:r>
          <m:rPr>
            <m:sty m:val="p"/>
          </m:rPr>
          <m:t>0</m:t>
        </m:r>
        <m:r>
          <m:rPr>
            <m:sty m:val="p"/>
          </m:rPr>
          <m:t>}</m:t>
        </m:r>
      </m:oMath>
      <w:r>
        <w:rPr>
          <w:rFonts w:eastAsia="Georgia" w:cs="Georgia" w:ascii="Georgia" w:hAnsi="Georgia"/>
        </w:rPr>
        <w:t xml:space="preserve"> définie par </w:t>
      </w:r>
      <m:oMath>
        <m:r>
          <m:rPr>
            <m:sty m:val="i"/>
          </m:rPr>
          <m:t>T</m:t>
        </m:r>
        <m:r>
          <m:rPr>
            <m:sty m:val="p"/>
          </m:rPr>
          <m:t>(</m:t>
        </m:r>
        <m:r>
          <m:rPr>
            <m:sty m:val="i"/>
          </m:rPr>
          <m:t>j</m:t>
        </m:r>
        <m:r>
          <m:rPr>
            <m:sty m:val="p"/>
          </m:rPr>
          <m:t>,</m:t>
        </m:r>
        <m:r>
          <m:rPr>
            <m:sty m:val="i"/>
          </m:rPr>
          <m:t>i</m:t>
        </m:r>
        <m:r>
          <m:rPr>
            <m:sty m:val="p"/>
          </m:rPr>
          <m:t>)</m:t>
        </m:r>
        <m:r>
          <m:rPr>
            <m:sty m:val="p"/>
          </m:rPr>
          <m:t>=</m:t>
        </m:r>
        <m:r>
          <m:rPr>
            <m:sty m:val="i"/>
          </m:rPr>
          <m:t>k</m:t>
        </m:r>
      </m:oMath>
      <w:r>
        <w:rPr/>
        <w:t xml:space="preserve"> si </w:t>
      </w:r>
      <m:oMath>
        <m:r>
          <m:rPr>
            <m:sty m:val="p"/>
          </m:rPr>
          <m:t>(</m:t>
        </m:r>
        <m:r>
          <m:rPr>
            <m:sty m:val="i"/>
          </m:rPr>
          <m:t>j</m:t>
        </m:r>
        <m:r>
          <m:rPr>
            <m:sty m:val="p"/>
          </m:rPr>
          <m:t>,</m:t>
        </m:r>
        <m:r>
          <m:rPr>
            <m:sty m:val="i"/>
          </m:rPr>
          <m:t>i</m:t>
        </m:r>
        <m:r>
          <m:rPr>
            <m:sty m:val="p"/>
          </m:rPr>
          <m:t>)</m:t>
        </m:r>
        <m:r>
          <m:rPr>
            <m:sty m:val="p"/>
          </m:rPr>
          <m:t>∈</m:t>
        </m:r>
        <m:r>
          <m:rPr>
            <m:sty m:val="p"/>
          </m:rPr>
          <m:t>sh</m:t>
        </m:r>
        <m:r>
          <m:rPr>
            <m:sty m:val="p"/>
          </m:rPr>
          <m:t>(</m:t>
        </m:r>
        <m:r>
          <m:rPr>
            <m:sty m:val="i"/>
          </m:rPr>
          <m:t>T</m:t>
        </m:r>
        <m:r>
          <m:rPr>
            <m:sty m:val="p"/>
          </m:rPr>
          <m:t>)</m:t>
        </m:r>
      </m:oMath>
      <w:r>
        <w:rPr/>
        <w:t xml:space="preserve"> et si </w:t>
      </w:r>
      <m:oMath>
        <m:r>
          <m:rPr>
            <m:sty m:val="i"/>
          </m:rPr>
          <m:t>k</m:t>
        </m:r>
      </m:oMath>
      <w:r>
        <w:rPr/>
        <w:t xml:space="preserve"> est l'entier apparaissant dans la case ( </w:t>
      </w:r>
      <m:oMath>
        <m:r>
          <m:rPr>
            <m:sty m:val="i"/>
          </m:rPr>
          <m:t>j</m:t>
        </m:r>
        <m:r>
          <m:rPr>
            <m:sty m:val="p"/>
          </m:rPr>
          <m:t>,</m:t>
        </m:r>
        <m:r>
          <m:rPr>
            <m:sty m:val="i"/>
          </m:rPr>
          <m:t>i</m:t>
        </m:r>
      </m:oMath>
      <w:r>
        <w:rPr/>
        <w:t xml:space="preserve"> ), et par </w:t>
      </w:r>
      <m:oMath>
        <m:r>
          <m:rPr>
            <m:sty m:val="i"/>
          </m:rPr>
          <m:t>T</m:t>
        </m:r>
        <m:r>
          <m:rPr>
            <m:sty m:val="p"/>
          </m:rPr>
          <m:t>(</m:t>
        </m:r>
        <m:r>
          <m:rPr>
            <m:sty m:val="i"/>
          </m:rPr>
          <m:t>j</m:t>
        </m:r>
        <m:r>
          <m:rPr>
            <m:sty m:val="p"/>
          </m:rPr>
          <m:t>,</m:t>
        </m:r>
        <m:r>
          <m:rPr>
            <m:sty m:val="i"/>
          </m:rPr>
          <m:t>i</m:t>
        </m:r>
        <m:r>
          <m:rPr>
            <m:sty m:val="p"/>
          </m:rPr>
          <m:t>)</m:t>
        </m:r>
        <m:r>
          <m:rPr>
            <m:sty m:val="p"/>
          </m:rPr>
          <m:t>=</m:t>
        </m:r>
        <m:r>
          <m:rPr>
            <m:sty m:val="p"/>
          </m:rPr>
          <m:t>0</m:t>
        </m:r>
        <m:r>
          <m:rPr>
            <m:sty m:val="p"/>
          </m:rPr>
          <m:t>si</m:t>
        </m:r>
        <m:r>
          <m:rPr>
            <m:sty m:val="p"/>
          </m:rPr>
          <m:t>(</m:t>
        </m:r>
        <m:r>
          <m:rPr>
            <m:sty m:val="i"/>
          </m:rPr>
          <m:t>j</m:t>
        </m:r>
        <m:r>
          <m:rPr>
            <m:sty m:val="p"/>
          </m:rPr>
          <m:t>,</m:t>
        </m:r>
        <m:r>
          <m:rPr>
            <m:sty m:val="i"/>
          </m:rPr>
          <m:t>i</m:t>
        </m:r>
        <m:r>
          <m:rPr>
            <m:sty m:val="p"/>
          </m:rPr>
          <m:t>)</m:t>
        </m:r>
        <m:r>
          <m:rPr>
            <m:sty m:val="p"/>
          </m:rPr>
          <m:t>∉</m:t>
        </m:r>
        <m:r>
          <m:rPr>
            <m:sty m:val="p"/>
          </m:rPr>
          <m:t>sh</m:t>
        </m:r>
        <m:r>
          <m:rPr>
            <m:sty m:val="p"/>
          </m:rPr>
          <m:t>(</m:t>
        </m:r>
        <m:r>
          <m:rPr>
            <m:sty m:val="i"/>
          </m:rPr>
          <m:t>T</m:t>
        </m:r>
        <m:r>
          <m:rPr>
            <m:sty m:val="p"/>
          </m:rPr>
          <m:t>)</m:t>
        </m:r>
      </m:oMath>
      <w:r>
        <w:rPr/>
        <w:t xml:space="preserve">. On note </w:t>
      </w:r>
      <m:oMath>
        <m:r>
          <m:rPr>
            <m:sty m:val="i"/>
          </m:rPr>
          <m:t>T</m:t>
        </m:r>
        <m:r>
          <m:rPr>
            <m:sty m:val="p"/>
          </m:rPr>
          <m:t>(</m:t>
        </m:r>
        <m:r>
          <m:rPr>
            <m:sty m:val="i"/>
          </m:rPr>
          <m:t>j</m:t>
        </m:r>
        <m:r>
          <m:rPr>
            <m:sty m:val="p"/>
          </m:rPr>
          <m:t>,</m:t>
        </m:r>
      </m:oMath>
      <w:r>
        <w:rPr/>
        <w:t xml:space="preserve">.</w:t>
      </w:r>
      <m:oMath>
        <m:r>
          <m:rPr>
            <m:sty m:val="p"/>
          </m:rPr>
          <m:t>)</m:t>
        </m:r>
        <m:r>
          <m:rPr>
            <m:sty m:val="p"/>
          </m:rPr>
          <m:t>,</m:t>
        </m:r>
        <m:r>
          <m:rPr>
            <m:sty m:val="i"/>
          </m:rPr>
          <m:t>r</m:t>
        </m:r>
        <m:r>
          <m:rPr>
            <m:sty m:val="i"/>
          </m:rPr>
          <m:t>e</m:t>
        </m:r>
        <m:r>
          <m:rPr>
            <m:sty m:val="i"/>
          </m:rPr>
          <m:t>s</m:t>
        </m:r>
        <m:r>
          <m:rPr>
            <m:sty m:val="i"/>
          </m:rPr>
          <m:t>p</m:t>
        </m:r>
        <m:r>
          <m:rPr>
            <m:sty m:val="i"/>
          </m:rPr>
          <m:t>e</m:t>
        </m:r>
        <m:r>
          <m:rPr>
            <m:sty m:val="i"/>
          </m:rPr>
          <m:t>c</m:t>
        </m:r>
        <m:r>
          <m:rPr>
            <m:sty m:val="i"/>
          </m:rPr>
          <m:t>t</m:t>
        </m:r>
        <m:r>
          <m:rPr>
            <m:sty m:val="i"/>
          </m:rPr>
          <m:t>i</m:t>
        </m:r>
        <m:r>
          <m:rPr>
            <m:sty m:val="i"/>
          </m:rPr>
          <m:t>v</m:t>
        </m:r>
        <m:r>
          <m:rPr>
            <m:sty m:val="i"/>
          </m:rPr>
          <m:t>e</m:t>
        </m:r>
        <m:r>
          <m:rPr>
            <m:sty m:val="i"/>
          </m:rPr>
          <m:t>m</m:t>
        </m:r>
        <m:r>
          <m:rPr>
            <m:sty m:val="i"/>
          </m:rPr>
          <m:t>e</m:t>
        </m:r>
        <m:r>
          <m:rPr>
            <m:sty m:val="i"/>
          </m:rPr>
          <m:t>n</m:t>
        </m:r>
        <m:r>
          <m:rPr>
            <m:sty m:val="i"/>
          </m:rPr>
          <m:t>t</m:t>
        </m:r>
        <m:r>
          <m:rPr>
            <m:sty m:val="i"/>
          </m:rPr>
          <m:t>T</m:t>
        </m:r>
        <m:r>
          <m:rPr>
            <m:sty m:val="p"/>
          </m:rPr>
          <m:t>(</m:t>
        </m:r>
        <m:r>
          <m:rPr>
            <m:sty m:val="p"/>
          </m:rPr>
          <m:t>.</m:t>
        </m:r>
        <m:r>
          <m:rPr>
            <m:sty m:val="p"/>
          </m:rPr>
          <m:t>,</m:t>
        </m:r>
        <m:r>
          <m:rPr>
            <m:sty m:val="i"/>
          </m:rPr>
          <m:t>i</m:t>
        </m:r>
        <m:r>
          <m:rPr>
            <m:sty m:val="p"/>
          </m:rPr>
          <m:t>)</m:t>
        </m:r>
      </m:oMath>
      <w:r>
        <w:rPr>
          <w:rFonts w:eastAsia="Georgia" w:cs="Georgia" w:ascii="Georgia" w:hAnsi="Georgia"/>
        </w:rPr>
        <w:t xml:space="preserve">, le tableau partiel formé de la </w:t>
      </w:r>
      <m:oMath>
        <m:r>
          <m:rPr>
            <m:sty m:val="i"/>
          </m:rPr>
          <m:t>j</m:t>
        </m:r>
      </m:oMath>
      <w:r>
        <w:rPr>
          <w:rFonts w:eastAsia="Georgia" w:cs="Georgia" w:ascii="Georgia" w:hAnsi="Georgia"/>
        </w:rPr>
        <w:t xml:space="preserve">-ième colonne, respectivement </w:t>
      </w:r>
      <m:oMath>
        <m:r>
          <m:rPr>
            <m:sty m:val="i"/>
          </m:rPr>
          <m:t>i</m:t>
        </m:r>
      </m:oMath>
      <w:r>
        <w:rPr>
          <w:rFonts w:eastAsia="Georgia" w:cs="Georgia" w:ascii="Georgia" w:hAnsi="Georgia"/>
        </w:rPr>
        <w:t xml:space="preserve">-ième ligne, de </w:t>
      </w:r>
      <m:oMath>
        <m:r>
          <m:rPr>
            <m:sty m:val="i"/>
          </m:rPr>
          <m:t>T</m:t>
        </m:r>
      </m:oMath>
      <w:r>
        <w:rPr/>
        <w:t xml:space="preserve">.</w:t>
      </w:r>
    </w:p>
    <w:p>
      <w:pPr>
        <w:spacing w:after="220" w:lineRule="auto"/>
      </w:pPr>
      <w:r>
        <w:rPr/>
        <w:t xml:space="preserve">On appelle tableau vide l'application </w:t>
      </w:r>
      <m:oMath>
        <m:r>
          <m:rPr>
            <m:sty m:val="p"/>
          </m:rPr>
          <m:t>Θ</m:t>
        </m:r>
      </m:oMath>
      <w:r>
        <w:rPr>
          <w:rFonts w:eastAsia="Georgia" w:cs="Georgia" w:ascii="Georgia" w:hAnsi="Georgia"/>
        </w:rPr>
        <w:t xml:space="preserve"> définie par </w:t>
      </w:r>
      <m:oMath>
        <m:r>
          <m:rPr>
            <m:sty m:val="p"/>
          </m:rPr>
          <m:t>∀</m:t>
        </m:r>
        <m:r>
          <m:rPr>
            <m:sty m:val="i"/>
          </m:rPr>
          <m:t>i</m:t>
        </m:r>
        <m:r>
          <m:rPr>
            <m:sty m:val="p"/>
          </m:rPr>
          <m:t>,</m:t>
        </m:r>
        <m:r>
          <m:rPr>
            <m:sty m:val="i"/>
          </m:rPr>
          <m:t>j</m:t>
        </m:r>
        <m:r>
          <m:rPr>
            <m:sty m:val="p"/>
          </m:rPr>
          <m:t>∈</m:t>
        </m:r>
        <m:sSup>
          <m:sSupPr/>
          <m:e>
            <m:r>
              <m:rPr>
                <m:scr m:val="double-struck"/>
              </m:rPr>
              <m:t>N</m:t>
            </m:r>
          </m:e>
          <m:sup>
            <m:r>
              <m:rPr>
                <m:sty m:val="p"/>
              </m:rPr>
              <m:t>∗</m:t>
            </m:r>
          </m:sup>
        </m:sSup>
        <m:r>
          <m:rPr>
            <m:sty m:val="p"/>
          </m:rPr>
          <m:t>,</m:t>
        </m:r>
        <m:r>
          <m:rPr>
            <m:sty m:val="p"/>
          </m:rPr>
          <m:t>Θ</m:t>
        </m:r>
        <m:r>
          <m:rPr>
            <m:sty m:val="p"/>
          </m:rPr>
          <m:t>(</m:t>
        </m:r>
        <m:r>
          <m:rPr>
            <m:sty m:val="i"/>
          </m:rPr>
          <m:t>i</m:t>
        </m:r>
        <m:r>
          <m:rPr>
            <m:sty m:val="p"/>
          </m:rPr>
          <m:t>,</m:t>
        </m:r>
        <m:r>
          <m:rPr>
            <m:sty m:val="i"/>
          </m:rPr>
          <m:t>j</m:t>
        </m:r>
        <m:r>
          <m:rPr>
            <m:sty m:val="p"/>
          </m:rPr>
          <m:t>)</m:t>
        </m:r>
        <m:r>
          <m:rPr>
            <m:sty m:val="p"/>
          </m:rPr>
          <m:t>=</m:t>
        </m:r>
        <m:r>
          <m:rPr>
            <m:sty m:val="p"/>
          </m:rPr>
          <m:t>0</m:t>
        </m:r>
      </m:oMath>
      <w:r>
        <w:rPr/>
        <w:t xml:space="preserve">. La taille de </w:t>
      </w:r>
      <m:oMath>
        <m:r>
          <m:rPr>
            <m:sty m:val="p"/>
          </m:rPr>
          <m:t>Θ</m:t>
        </m:r>
      </m:oMath>
      <w:r>
        <w:rPr/>
        <w:t xml:space="preserve"> est 0 et on pose </w:t>
      </w:r>
      <m:oMath>
        <m:r>
          <m:rPr>
            <m:sty m:val="p"/>
          </m:rPr>
          <m:t>sh</m:t>
        </m:r>
        <m:r>
          <m:rPr>
            <m:sty m:val="p"/>
          </m:rPr>
          <m:t>(</m:t>
        </m:r>
        <m:r>
          <m:rPr>
            <m:sty m:val="p"/>
          </m:rPr>
          <m:t>Θ</m:t>
        </m:r>
        <m:r>
          <m:rPr>
            <m:sty m:val="p"/>
          </m:rPr>
          <m:t>)</m:t>
        </m:r>
        <m:r>
          <m:rPr>
            <m:sty m:val="p"/>
          </m:rPr>
          <m:t>=</m:t>
        </m:r>
        <m:r>
          <m:rPr>
            <m:sty m:val="p"/>
          </m:rPr>
          <m:t>∅</m:t>
        </m:r>
      </m:oMath>
      <w:r>
        <w:rPr/>
        <w:t xml:space="preserve"> et </w:t>
      </w:r>
      <m:oMath>
        <m:r>
          <m:rPr>
            <m:sty m:val="p"/>
          </m:rPr>
          <m:t>num</m:t>
        </m:r>
        <m:r>
          <m:rPr>
            <m:sty m:val="p"/>
          </m:rPr>
          <m:t>(</m:t>
        </m:r>
        <m:r>
          <m:rPr>
            <m:sty m:val="p"/>
          </m:rPr>
          <m:t>Θ</m:t>
        </m:r>
        <m:r>
          <m:rPr>
            <m:sty m:val="p"/>
          </m:rPr>
          <m:t>)</m:t>
        </m:r>
        <m:r>
          <m:rPr>
            <m:sty m:val="p"/>
          </m:rPr>
          <m:t>=</m:t>
        </m:r>
        <m:r>
          <m:rPr>
            <m:sty m:val="p"/>
          </m:rPr>
          <m:t>∅</m:t>
        </m:r>
      </m:oMath>
      <w:r>
        <w:rPr/>
        <w:t xml:space="preserve">. Si </w:t>
      </w:r>
      <m:oMath>
        <m:r>
          <m:rPr>
            <m:sty m:val="i"/>
          </m:rPr>
          <m:t>T</m:t>
        </m:r>
      </m:oMath>
      <w:r>
        <w:rPr/>
        <w:t xml:space="preserve"> est un tableau partiel tel que </w:t>
      </w:r>
      <m:oMath>
        <m:r>
          <m:rPr>
            <m:sty m:val="p"/>
          </m:rPr>
          <m:t>sh</m:t>
        </m:r>
        <m:r>
          <m:rPr>
            <m:sty m:val="p"/>
          </m:rPr>
          <m:t>(</m:t>
        </m:r>
        <m:r>
          <m:rPr>
            <m:sty m:val="i"/>
          </m:rPr>
          <m:t>T</m:t>
        </m:r>
        <m:r>
          <m:rPr>
            <m:sty m:val="p"/>
          </m:rPr>
          <m:t>)</m:t>
        </m:r>
      </m:oMath>
      <w:r>
        <w:rPr/>
        <w:t xml:space="preserve"> contient </w:t>
      </w:r>
      <m:oMath>
        <m:r>
          <m:rPr>
            <m:sty m:val="i"/>
          </m:rPr>
          <m:t>i</m:t>
        </m:r>
      </m:oMath>
      <w:r>
        <w:rPr/>
        <w:t xml:space="preserve"> lignes et </w:t>
      </w:r>
      <m:oMath>
        <m:r>
          <m:rPr>
            <m:sty m:val="i"/>
          </m:rPr>
          <m:t>j</m:t>
        </m:r>
      </m:oMath>
      <w:r>
        <w:rPr/>
        <w:t xml:space="preserve"> colonnes, alors par convention </w:t>
      </w:r>
      <m:oMath>
        <m:r>
          <m:rPr>
            <m:sty m:val="i"/>
          </m:rPr>
          <m:t>T</m:t>
        </m:r>
        <m:r>
          <m:rPr>
            <m:sty m:val="p"/>
          </m:rPr>
          <m:t>(</m:t>
        </m:r>
        <m:r>
          <m:rPr>
            <m:sty m:val="p"/>
          </m:rPr>
          <m:t>⋅</m:t>
        </m:r>
        <m:r>
          <m:rPr>
            <m:sty m:val="p"/>
          </m:rPr>
          <m:t>,</m:t>
        </m:r>
        <m:r>
          <m:rPr>
            <m:sty m:val="i"/>
          </m:rPr>
          <m:t>u</m:t>
        </m:r>
        <m:r>
          <m:rPr>
            <m:sty m:val="p"/>
          </m:rPr>
          <m:t>)</m:t>
        </m:r>
        <m:r>
          <m:rPr>
            <m:sty m:val="p"/>
          </m:rPr>
          <m:t>=</m:t>
        </m:r>
        <m:r>
          <m:rPr>
            <m:sty m:val="i"/>
          </m:rPr>
          <m:t>T</m:t>
        </m:r>
        <m:r>
          <m:rPr>
            <m:sty m:val="p"/>
          </m:rPr>
          <m:t>(</m:t>
        </m:r>
        <m:r>
          <m:rPr>
            <m:sty m:val="i"/>
          </m:rPr>
          <m:t>v</m:t>
        </m:r>
        <m:r>
          <m:rPr>
            <m:sty m:val="p"/>
          </m:rPr>
          <m:t>,</m:t>
        </m:r>
        <m:r>
          <m:rPr>
            <m:sty m:val="p"/>
          </m:rPr>
          <m:t>⋅</m:t>
        </m:r>
        <m:r>
          <m:rPr>
            <m:sty m:val="p"/>
          </m:rPr>
          <m:t>)</m:t>
        </m:r>
        <m:r>
          <m:rPr>
            <m:sty m:val="p"/>
          </m:rPr>
          <m:t>=</m:t>
        </m:r>
        <m:r>
          <m:rPr>
            <m:sty m:val="p"/>
          </m:rPr>
          <m:t>Θ</m:t>
        </m:r>
      </m:oMath>
      <w:r>
        <w:rPr/>
        <w:t xml:space="preserve"> pour </w:t>
      </w:r>
      <m:oMath>
        <m:r>
          <m:rPr>
            <m:sty m:val="i"/>
          </m:rPr>
          <m:t>u</m:t>
        </m:r>
        <m:r>
          <m:rPr>
            <m:sty m:val="p"/>
          </m:rPr>
          <m:t>&gt;</m:t>
        </m:r>
        <m:r>
          <m:rPr>
            <m:sty m:val="i"/>
          </m:rPr>
          <m:t>i</m:t>
        </m:r>
      </m:oMath>
      <w:r>
        <w:rPr/>
        <w:t xml:space="preserve"> et </w:t>
      </w:r>
      <m:oMath>
        <m:r>
          <m:rPr>
            <m:sty m:val="i"/>
          </m:rPr>
          <m:t>v</m:t>
        </m:r>
        <m:r>
          <m:rPr>
            <m:sty m:val="p"/>
          </m:rPr>
          <m:t>&gt;</m:t>
        </m:r>
        <m:r>
          <m:rPr>
            <m:sty m:val="i"/>
          </m:rPr>
          <m:t>j</m:t>
        </m:r>
      </m:oMath>
      <w:r>
        <w:rPr/>
        <w:t xml:space="preserve">.</w:t>
      </w:r>
    </w:p>
    <w:p>
      <w:pPr>
        <w:spacing w:after="220" w:lineRule="auto"/>
      </w:pPr>
      <w:r>
        <w:rPr>
          <w:rFonts w:eastAsia="Georgia" w:cs="Georgia" w:ascii="Georgia" w:hAnsi="Georgia"/>
        </w:rPr>
        <w:t xml:space="preserve">On définit une procédure qui prend en entrée ( </w:t>
      </w:r>
      <m:oMath>
        <m:r>
          <m:rPr>
            <m:sty m:val="i"/>
          </m:rPr>
          <m:t>T</m:t>
        </m:r>
        <m:r>
          <m:rPr>
            <m:sty m:val="p"/>
          </m:rPr>
          <m:t>,</m:t>
        </m:r>
        <m:r>
          <m:rPr>
            <m:sty m:val="i"/>
          </m:rPr>
          <m:t>x</m:t>
        </m:r>
      </m:oMath>
      <w:r>
        <w:rPr>
          <w:rFonts w:eastAsia="Georgia" w:cs="Georgia" w:ascii="Georgia" w:hAnsi="Georgia"/>
        </w:rPr>
        <w:t xml:space="preserve"> ) où </w:t>
      </w:r>
      <m:oMath>
        <m:r>
          <m:rPr>
            <m:sty m:val="i"/>
          </m:rPr>
          <m:t>T</m:t>
        </m:r>
      </m:oMath>
      <w:r>
        <w:rPr>
          <w:rFonts w:eastAsia="Georgia" w:cs="Georgia" w:ascii="Georgia" w:hAnsi="Georgia"/>
        </w:rPr>
        <w:t xml:space="preserve"> est soit un tableau partiel soit le tableau vide, et où </w:t>
      </w:r>
      <m:oMath>
        <m:r>
          <m:rPr>
            <m:sty m:val="i"/>
          </m:rPr>
          <m:t>x</m:t>
        </m:r>
        <m:r>
          <m:rPr>
            <m:sty m:val="p"/>
          </m:rPr>
          <m:t>∈</m:t>
        </m:r>
        <m:sSup>
          <m:sSupPr/>
          <m:e>
            <m:r>
              <m:rPr>
                <m:scr m:val="double-struck"/>
              </m:rPr>
              <m:t>N</m:t>
            </m:r>
          </m:e>
          <m:sup>
            <m:r>
              <m:rPr>
                <m:sty m:val="p"/>
              </m:rPr>
              <m:t>∗</m:t>
            </m:r>
          </m:sup>
        </m:sSup>
        <m:r>
          <m:rPr>
            <m:sty m:val="p"/>
          </m:rPr>
          <m:t>,</m:t>
        </m:r>
        <m:r>
          <m:rPr>
            <m:sty m:val="i"/>
          </m:rPr>
          <m:t>x</m:t>
        </m:r>
        <m:r>
          <m:rPr>
            <m:sty m:val="p"/>
          </m:rPr>
          <m:t>∉</m:t>
        </m:r>
        <m:r>
          <m:rPr>
            <m:sty m:val="p"/>
          </m:rPr>
          <m:t>num</m:t>
        </m:r>
        <m:r>
          <m:rPr>
            <m:sty m:val="p"/>
          </m:rPr>
          <m:t>(</m:t>
        </m:r>
        <m:r>
          <m:rPr>
            <m:sty m:val="i"/>
          </m:rPr>
          <m:t>T</m:t>
        </m:r>
        <m:r>
          <m:rPr>
            <m:sty m:val="p"/>
          </m:rPr>
          <m:t>)</m:t>
        </m:r>
      </m:oMath>
      <w:r>
        <w:rPr/>
        <w:t xml:space="preserve">. L'algorithme fonctionne avec la convention : </w:t>
      </w:r>
      <m:oMath>
        <m:r>
          <m:rPr>
            <m:sty m:val="p"/>
          </m:rPr>
          <m:t>max</m:t>
        </m:r>
        <m:r>
          <m:rPr>
            <m:sty m:val="p"/>
          </m:rPr>
          <m:t>{</m:t>
        </m:r>
        <m:r>
          <m:rPr>
            <m:sty m:val="i"/>
          </m:rPr>
          <m:t>k</m:t>
        </m:r>
        <m:r>
          <m:rPr>
            <m:sty m:val="p"/>
          </m:rPr>
          <m:t>∣</m:t>
        </m:r>
        <m:r>
          <m:rPr>
            <m:sty m:val="i"/>
          </m:rPr>
          <m:t>k</m:t>
        </m:r>
        <m:r>
          <m:rPr>
            <m:sty m:val="p"/>
          </m:rPr>
          <m:t>∈</m:t>
        </m:r>
        <m:r>
          <m:rPr>
            <m:sty m:val="p"/>
          </m:rPr>
          <m:t>∅</m:t>
        </m:r>
        <m:r>
          <m:rPr>
            <m:sty m:val="p"/>
          </m:rPr>
          <m:t>}</m:t>
        </m:r>
        <m:r>
          <m:rPr>
            <m:sty m:val="p"/>
          </m:rPr>
          <m:t>=</m:t>
        </m:r>
        <m:r>
          <m:rPr>
            <m:sty m:val="p"/>
          </m:rPr>
          <m:t>0</m:t>
        </m:r>
      </m:oMath>
      <w:r>
        <w:rPr/>
        <w:t xml:space="preserve">. On note </w:t>
      </w:r>
      <m:oMath>
        <m:sSub>
          <m:sSubPr/>
          <m:e>
            <m:r>
              <m:rPr>
                <m:sty m:val="i"/>
              </m:rPr>
              <m:t>l</m:t>
            </m:r>
          </m:e>
          <m:sub>
            <m:r>
              <m:rPr>
                <m:sty m:val="i"/>
              </m:rPr>
              <m:t>x</m:t>
            </m:r>
          </m:sub>
        </m:sSub>
        <m:r>
          <m:rPr>
            <m:sty m:val="p"/>
          </m:rPr>
          <m:t>(</m:t>
        </m:r>
        <m:r>
          <m:rPr>
            <m:sty m:val="i"/>
          </m:rPr>
          <m:t>T</m:t>
        </m:r>
        <m:r>
          <m:rPr>
            <m:sty m:val="p"/>
          </m:rPr>
          <m:t>)</m:t>
        </m:r>
      </m:oMath>
      <w:r>
        <w:rPr>
          <w:rFonts w:eastAsia="Georgia" w:cs="Georgia" w:ascii="Georgia" w:hAnsi="Georgia"/>
        </w:rPr>
        <w:t xml:space="preserve"> le résultat retourné en sortie par l'algorithme.</w:t>
      </w:r>
    </w:p>
    <w:p>
      <w:pPr>
        <w:spacing w:after="220" w:lineRule="auto"/>
      </w:pPr>
      <w:r>
        <w:rPr/>
        <w:t xml:space="preserve">Insertion-ligne ( </w:t>
      </w:r>
      <m:oMath>
        <m:r>
          <m:rPr>
            <m:sty m:val="i"/>
          </m:rPr>
          <m:t>T</m:t>
        </m:r>
        <m:r>
          <m:rPr>
            <m:sty m:val="p"/>
          </m:rPr>
          <m:t>,</m:t>
        </m:r>
        <m:r>
          <m:rPr>
            <m:sty m:val="i"/>
          </m:rPr>
          <m:t>x</m:t>
        </m:r>
      </m:oMath>
      <w:r>
        <w:rPr/>
        <w:t xml:space="preserve"> )</w:t>
      </w:r>
    </w:p>
    <w:p>
      <w:pPr>
        <w:pStyle w:val="SourceCode"/>
        <w:shd w:val="clear" w:fill="F8F8FA"/>
        <w:spacing w:lineRule="auto"/>
      </w:pPr>
      <w:r>
        <w:rPr>
          <w:rStyle w:val="VerbatimChar"/>
          <w:rFonts w:eastAsia="Consolas" w:cs="Consolas" w:ascii="Consolas" w:hAnsi="Consolas"/>
        </w:rPr>
        <w:t xml:space="preserve">$\alpha \leftarrow 1$</w:t>
        <w:br/>
        <w:t xml:space="preserve">tant que $x&lt;\max \{k \mid k \in \operatorname{num}(T(., \alpha))\}$ faire.</w:t>
        <w:br/>
        <w:t xml:space="preserve">    $y \leftarrow \min \{k \mid k \in \operatorname{num}(T(., \alpha)), x&lt;k\}$</w:t>
        <w:br/>
        <w:t xml:space="preserve">    soit $(j, \alpha)$ tel que $T(j, \alpha)=y$, faire $T(j, \alpha) \leftarrow x, x \leftarrow y$</w:t>
        <w:br/>
        <w:t xml:space="preserve">    $\alpha \leftarrow \alpha+1$</w:t>
        <w:br/>
        <w:t xml:space="preserve">fintantque</w:t>
        <w:br/>
        <w:t xml:space="preserve">soit $j$ la taille de $T(., \alpha)$ faire $T(j+1, \alpha) \leftarrow x$</w:t>
        <w:br/>
        <w:t xml:space="preserve">retourner $T$</w:t>
        <w:br/>
        <w:t xml:space="preserve"/>
      </w:r>
    </w:p>
    <w:p>
      <w:pPr>
        <w:spacing w:after="220" w:lineRule="auto"/>
      </w:pPr>
      <w:r>
        <w:rPr>
          <w:rFonts w:eastAsia="Georgia" w:cs="Georgia" w:ascii="Georgia" w:hAnsi="Georgia"/>
        </w:rPr>
        <w:t xml:space="preserve">On vérifie aisément que </w:t>
      </w:r>
      <m:oMath>
        <m:sSub>
          <m:sSubPr/>
          <m:e>
            <m:r>
              <m:rPr>
                <m:sty m:val="i"/>
              </m:rPr>
              <m:t>l</m:t>
            </m:r>
          </m:e>
          <m:sub>
            <m:r>
              <m:rPr>
                <m:sty m:val="i"/>
              </m:rPr>
              <m:t>x</m:t>
            </m:r>
          </m:sub>
        </m:sSub>
        <m:r>
          <m:rPr>
            <m:sty m:val="p"/>
          </m:rPr>
          <m:t>(</m:t>
        </m:r>
        <m:r>
          <m:rPr>
            <m:sty m:val="i"/>
          </m:rPr>
          <m:t>T</m:t>
        </m:r>
        <m:r>
          <m:rPr>
            <m:sty m:val="p"/>
          </m:rPr>
          <m:t>)</m:t>
        </m:r>
      </m:oMath>
      <w:r>
        <w:rPr>
          <w:rFonts w:eastAsia="Georgia" w:cs="Georgia" w:ascii="Georgia" w:hAnsi="Georgia"/>
        </w:rPr>
        <w:t xml:space="preserve"> est un tableau partiel qui contient une case de plus que le tableau d'entrée </w:t>
      </w:r>
      <m:oMath>
        <m:r>
          <m:rPr>
            <m:sty m:val="i"/>
          </m:rPr>
          <m:t>T</m:t>
        </m:r>
      </m:oMath>
      <w:r>
        <w:rPr/>
        <w:t xml:space="preserve"> et tel que </w:t>
      </w:r>
      <m:oMath>
        <m:r>
          <m:rPr>
            <m:sty m:val="p"/>
          </m:rPr>
          <m:t>num</m:t>
        </m:r>
        <m:d>
          <m:dPr>
            <m:begChr m:val="("/>
            <m:endChr m:val=")"/>
            <m:ctrlPr>
              <w:rPr>
                <w:rFonts w:ascii="Cambria Math" w:hAnsi="Cambria Math"/>
              </w:rPr>
            </m:ctrlPr>
          </m:dPr>
          <m:e>
            <m:sSub>
              <m:sSubPr/>
              <m:e>
                <m:r>
                  <m:rPr>
                    <m:sty m:val="i"/>
                  </m:rPr>
                  <m:t>l</m:t>
                </m:r>
              </m:e>
              <m:sub>
                <m:r>
                  <m:rPr>
                    <m:sty m:val="i"/>
                  </m:rPr>
                  <m:t>x</m:t>
                </m:r>
              </m:sub>
            </m:sSub>
            <m:r>
              <m:rPr>
                <m:sty m:val="p"/>
              </m:rPr>
              <m:t>(</m:t>
            </m:r>
            <m:r>
              <m:rPr>
                <m:sty m:val="i"/>
              </m:rPr>
              <m:t>T</m:t>
            </m:r>
            <m:r>
              <m:rPr>
                <m:sty m:val="p"/>
              </m:rPr>
              <m:t>)</m:t>
            </m:r>
          </m:e>
        </m:d>
        <m:r>
          <m:rPr>
            <m:sty m:val="p"/>
          </m:rPr>
          <m:t>=</m:t>
        </m:r>
        <m:r>
          <m:rPr>
            <m:sty m:val="p"/>
          </m:rPr>
          <m:t>num</m:t>
        </m:r>
        <m:r>
          <m:rPr>
            <m:sty m:val="p"/>
          </m:rPr>
          <m:t>(</m:t>
        </m:r>
        <m:r>
          <m:rPr>
            <m:sty m:val="i"/>
          </m:rPr>
          <m:t>T</m:t>
        </m:r>
        <m:r>
          <m:rPr>
            <m:sty m:val="p"/>
          </m:rPr>
          <m:t>)</m:t>
        </m:r>
        <m:r>
          <m:rPr>
            <m:sty m:val="p"/>
          </m:rPr>
          <m:t>∪</m:t>
        </m:r>
        <m:r>
          <m:rPr>
            <m:sty m:val="p"/>
          </m:rPr>
          <m:t>{</m:t>
        </m:r>
        <m:r>
          <m:rPr>
            <m:sty m:val="i"/>
          </m:rPr>
          <m:t>x</m:t>
        </m:r>
        <m:r>
          <m:rPr>
            <m:sty m:val="p"/>
          </m:rPr>
          <m:t>}</m:t>
        </m:r>
      </m:oMath>
      <w:r>
        <w:rPr>
          <w:rFonts w:eastAsia="Georgia" w:cs="Georgia" w:ascii="Georgia" w:hAnsi="Georgia"/>
        </w:rPr>
        <w:t xml:space="preserve">. Il est instructif de suivre l'exécution de la procédure sur un exemple. Dans la figure ci-dessous, l'insertion de 4 dans le tableau partiel de gauche donne en sortie le tableau de droite.</w:t>
      </w:r>
    </w:p>
    <w:p>
      <w:pPr>
        <w:spacing w:lineRule="auto"/>
        <w:jc w:val="center"/>
      </w:pPr>
      <w:r>
        <w:rPr/>
        <w:drawing>
          <wp:inline distB="0" distL="0" distR="0" distT="0">
            <wp:extent cx="5486400" cy="976949"/>
            <wp:effectExtent b="0" l="0" r="0" t="0"/>
            <wp:docPr id="3" name="image-92d213860d8eaa3c032884d62740bbadb9d34aa8.jpg"/>
            <a:graphic>
              <a:graphicData uri="http://schemas.openxmlformats.org/drawingml/2006/picture">
                <pic:pic>
                  <pic:nvPicPr>
                    <pic:cNvPr id="3" name="image-92d213860d8eaa3c032884d62740bbadb9d34aa8.jpg" descr=""/>
                    <pic:cNvPicPr/>
                  </pic:nvPicPr>
                  <pic:blipFill>
                    <a:blip r:embed="rId7" cstate="print"/>
                    <a:srcRect b="0" l="0" r="0" t="0"/>
                    <a:stretch>
                      <a:fillRect/>
                    </a:stretch>
                  </pic:blipFill>
                  <pic:spPr>
                    <a:xfrm>
                      <a:off x="0" y="0"/>
                      <a:ext cx="5486400" cy="976949"/>
                    </a:xfrm>
                    <a:prstGeom prst="rect"/>
                  </pic:spPr>
                </pic:pic>
              </a:graphicData>
            </a:graphic>
          </wp:inline>
        </w:drawing>
      </w:r>
    </w:p>
    <w:p>
      <w:pPr>
        <w:spacing w:lineRule="auto"/>
      </w:pPr>
      <w:r>
        <w:rPr/>
        <w:t xml:space="preserve">Fig. 3 - Insertion en ligne d'un entier dans un tableau partiel</w:t>
      </w:r>
    </w:p>
    <w:p>
      <w:pPr>
        <w:spacing w:after="220" w:lineRule="auto"/>
      </w:pPr>
      <w:r>
        <w:rPr>
          <w:rFonts w:eastAsia="Georgia" w:cs="Georgia" w:ascii="Georgia" w:hAnsi="Georgia"/>
        </w:rPr>
        <w:t xml:space="preserve">Question 2.2. Étant donné </w:t>
      </w:r>
      <m:oMath>
        <m:r>
          <m:rPr>
            <m:sty m:val="i"/>
          </m:rPr>
          <m:t>σ</m:t>
        </m:r>
        <m:r>
          <m:rPr>
            <m:sty m:val="p"/>
          </m:rPr>
          <m:t>∈</m:t>
        </m:r>
        <m:sSub>
          <m:sSubPr/>
          <m:e>
            <m:r>
              <m:rPr>
                <m:scr m:val="fraktur"/>
              </m:rPr>
              <m:t>S</m:t>
            </m:r>
          </m:e>
          <m:sub>
            <m:r>
              <m:rPr>
                <m:sty m:val="i"/>
              </m:rPr>
              <m:t>n</m:t>
            </m:r>
          </m:sub>
        </m:sSub>
      </m:oMath>
      <w:r>
        <w:rPr/>
        <w:t xml:space="preserve">, on note </w:t>
      </w:r>
      <m:oMath>
        <m:r>
          <m:rPr>
            <m:sty m:val="i"/>
          </m:rPr>
          <m:t>P</m:t>
        </m:r>
        <m:r>
          <m:rPr>
            <m:sty m:val="p"/>
          </m:rPr>
          <m:t>(</m:t>
        </m:r>
        <m:r>
          <m:rPr>
            <m:sty m:val="i"/>
          </m:rPr>
          <m:t>σ</m:t>
        </m:r>
        <m:r>
          <m:rPr>
            <m:sty m:val="p"/>
          </m:rPr>
          <m:t>)</m:t>
        </m:r>
      </m:oMath>
      <w:r>
        <w:rPr/>
        <w:t xml:space="preserve"> le tableau de Young obtenu en sortie de l'algorithme suivant:</w:t>
      </w:r>
    </w:p>
    <w:p>
      <w:pPr>
        <w:spacing w:after="220" w:lineRule="auto"/>
      </w:pPr>
      <m:oMathPara>
        <m:oMath>
          <m:r>
            <m:rPr>
              <m:sty m:val="i"/>
            </m:rPr>
            <m:t>P</m:t>
          </m:r>
          <m:r>
            <m:rPr>
              <m:sty m:val="p"/>
            </m:rPr>
            <m:t>←</m:t>
          </m:r>
          <m:r>
            <m:rPr>
              <m:sty m:val="p"/>
            </m:rPr>
            <m:t>Θ</m:t>
          </m:r>
          <m:r>
            <m:rPr>
              <m:sty m:val="p"/>
            </m:rPr>
            <m:t>,</m:t>
          </m:r>
          <m:r>
            <m:rPr>
              <m:nor/>
            </m:rPr>
            <m:t> pour </m:t>
          </m:r>
          <m:r>
            <m:rPr>
              <m:sty m:val="i"/>
            </m:rPr>
            <m:t>i</m:t>
          </m:r>
          <m:r>
            <m:rPr>
              <m:nor/>
            </m:rPr>
            <m:t> de </m:t>
          </m:r>
          <m:r>
            <m:rPr>
              <m:sty m:val="p"/>
            </m:rPr>
            <m:t>1</m:t>
          </m:r>
          <m:r>
            <m:rPr>
              <m:nor/>
            </m:rPr>
            <m:t> à </m:t>
          </m:r>
          <m:r>
            <m:rPr>
              <m:sty m:val="i"/>
            </m:rPr>
            <m:t>n</m:t>
          </m:r>
          <m:r>
            <m:rPr>
              <m:nor/>
            </m:rPr>
            <m:t> faire </m:t>
          </m:r>
          <m:r>
            <m:rPr>
              <m:sty m:val="i"/>
            </m:rPr>
            <m:t>P</m:t>
          </m:r>
          <m:r>
            <m:rPr>
              <m:sty m:val="p"/>
            </m:rPr>
            <m:t>←</m:t>
          </m:r>
          <m:r>
            <m:rPr>
              <m:nor/>
            </m:rPr>
            <m:t> InSERTION-LIGNE </m:t>
          </m:r>
          <m:r>
            <m:rPr>
              <m:sty m:val="p"/>
            </m:rPr>
            <m:t>(</m:t>
          </m:r>
          <m:r>
            <m:rPr>
              <m:sty m:val="i"/>
            </m:rPr>
            <m:t>P</m:t>
          </m:r>
          <m:r>
            <m:rPr>
              <m:sty m:val="p"/>
            </m:rPr>
            <m:t>,</m:t>
          </m:r>
          <m:r>
            <m:rPr>
              <m:sty m:val="i"/>
            </m:rPr>
            <m:t>σ</m:t>
          </m:r>
          <m:r>
            <m:rPr>
              <m:sty m:val="p"/>
            </m:rPr>
            <m:t>(</m:t>
          </m:r>
          <m:r>
            <m:rPr>
              <m:sty m:val="i"/>
            </m:rPr>
            <m:t>i</m:t>
          </m:r>
          <m:r>
            <m:rPr>
              <m:sty m:val="p"/>
            </m:rPr>
            <m:t>)</m:t>
          </m:r>
          <m:r>
            <m:rPr>
              <m:sty m:val="p"/>
            </m:rPr>
            <m:t>)</m:t>
          </m:r>
          <m:r>
            <m:rPr>
              <m:sty m:val="p"/>
            </m:rPr>
            <m:t>.</m:t>
          </m:r>
        </m:oMath>
      </m:oMathPara>
    </w:p>
    <w:p>
      <w:pPr>
        <w:spacing w:after="220" w:lineRule="auto"/>
      </w:pPr>
      <w:r>
        <w:rPr/>
        <w:t xml:space="preserve">Montrer que la ligne du bas de </w:t>
      </w:r>
      <m:oMath>
        <m:r>
          <m:rPr>
            <m:sty m:val="i"/>
          </m:rPr>
          <m:t>P</m:t>
        </m:r>
        <m:r>
          <m:rPr>
            <m:sty m:val="p"/>
          </m:rPr>
          <m:t>(</m:t>
        </m:r>
        <m:r>
          <m:rPr>
            <m:sty m:val="i"/>
          </m:rPr>
          <m:t>σ</m:t>
        </m:r>
        <m:r>
          <m:rPr>
            <m:sty m:val="p"/>
          </m:rPr>
          <m:t>)</m:t>
        </m:r>
      </m:oMath>
      <w:r>
        <w:rPr>
          <w:rFonts w:eastAsia="Georgia" w:cs="Georgia" w:ascii="Georgia" w:hAnsi="Georgia"/>
        </w:rPr>
        <w:t xml:space="preserve"> est constituée de </w:t>
      </w:r>
      <m:oMath>
        <m:r>
          <m:rPr>
            <m:sty m:val="i"/>
          </m:rPr>
          <m:t>L</m:t>
        </m:r>
        <m:r>
          <m:rPr>
            <m:sty m:val="p"/>
          </m:rPr>
          <m:t>(</m:t>
        </m:r>
        <m:r>
          <m:rPr>
            <m:sty m:val="i"/>
          </m:rPr>
          <m:t>σ</m:t>
        </m:r>
        <m:r>
          <m:rPr>
            <m:sty m:val="p"/>
          </m:rPr>
          <m:t>)</m:t>
        </m:r>
      </m:oMath>
      <w:r>
        <w:rPr/>
        <w:t xml:space="preserve"> cases.</w:t>
      </w:r>
      <w:r>
        <w:rPr/>
        <w:br w:type="textWrapping"/>
      </w:r>
      <w:r>
        <w:rPr>
          <w:rFonts w:eastAsia="Georgia" w:cs="Georgia" w:ascii="Georgia" w:hAnsi="Georgia"/>
        </w:rPr>
        <w:t xml:space="preserve">On peut définir une opération d'insertion en colonne duale de l'insertion en ligne définie plus haut. Plus précisément, il suffit dans l'algorithme Insertion-ligne de remplacer ( </w:t>
      </w:r>
      <m:oMath>
        <m:r>
          <m:rPr>
            <m:sty m:val="p"/>
          </m:rPr>
          <m:t>⋆</m:t>
        </m:r>
        <m:r>
          <m:rPr>
            <m:sty m:val="p"/>
          </m:rPr>
          <m:t>,</m:t>
        </m:r>
        <m:r>
          <m:rPr>
            <m:sty m:val="i"/>
          </m:rPr>
          <m:t>α</m:t>
        </m:r>
      </m:oMath>
      <w:r>
        <w:rPr/>
        <w:t xml:space="preserve"> ) par ( </w:t>
      </w:r>
      <m:oMath>
        <m:r>
          <m:rPr>
            <m:sty m:val="i"/>
          </m:rPr>
          <m:t>α</m:t>
        </m:r>
        <m:r>
          <m:rPr>
            <m:sty m:val="p"/>
          </m:rPr>
          <m:t>,</m:t>
        </m:r>
        <m:r>
          <m:rPr>
            <m:sty m:val="p"/>
          </m:rPr>
          <m:t>⋆</m:t>
        </m:r>
      </m:oMath>
      <w:r>
        <w:rPr/>
        <w:t xml:space="preserve"> ) pour </w:t>
      </w:r>
      <m:oMath>
        <m:r>
          <m:rPr>
            <m:sty m:val="p"/>
          </m:rPr>
          <m:t>⋆</m:t>
        </m:r>
        <m:r>
          <m:rPr>
            <m:sty m:val="p"/>
          </m:rPr>
          <m:t>=</m:t>
        </m:r>
        <m:r>
          <m:rPr>
            <m:sty m:val="p"/>
          </m:rPr>
          <m:t>⋅</m:t>
        </m:r>
        <m:r>
          <m:rPr>
            <m:sty m:val="p"/>
          </m:rPr>
          <m:t>,</m:t>
        </m:r>
        <m:r>
          <m:rPr>
            <m:sty m:val="i"/>
          </m:rPr>
          <m:t>j</m:t>
        </m:r>
        <m:r>
          <m:rPr>
            <m:sty m:val="p"/>
          </m:rPr>
          <m:t>,</m:t>
        </m:r>
        <m:r>
          <m:rPr>
            <m:sty m:val="i"/>
          </m:rPr>
          <m:t>j</m:t>
        </m:r>
        <m:r>
          <m:rPr>
            <m:sty m:val="p"/>
          </m:rPr>
          <m:t>+</m:t>
        </m:r>
        <m:r>
          <m:rPr>
            <m:sty m:val="p"/>
          </m:rPr>
          <m:t>1</m:t>
        </m:r>
      </m:oMath>
      <w:r>
        <w:rPr/>
        <w:t xml:space="preserve">. On note </w:t>
      </w:r>
      <m:oMath>
        <m:sSub>
          <m:sSubPr/>
          <m:e>
            <m:r>
              <m:rPr>
                <m:sty m:val="i"/>
              </m:rPr>
              <m:t>c</m:t>
            </m:r>
          </m:e>
          <m:sub>
            <m:r>
              <m:rPr>
                <m:sty m:val="i"/>
              </m:rPr>
              <m:t>x</m:t>
            </m:r>
          </m:sub>
        </m:sSub>
        <m:r>
          <m:rPr>
            <m:sty m:val="p"/>
          </m:rPr>
          <m:t>(</m:t>
        </m:r>
        <m:r>
          <m:rPr>
            <m:sty m:val="i"/>
          </m:rPr>
          <m:t>T</m:t>
        </m:r>
        <m:r>
          <m:rPr>
            <m:sty m:val="p"/>
          </m:rPr>
          <m:t>)</m:t>
        </m:r>
      </m:oMath>
      <w:r>
        <w:rPr/>
        <w:t xml:space="preserve"> le tableau partiel obtenu par l'insertion en colonne dans </w:t>
      </w:r>
      <m:oMath>
        <m:r>
          <m:rPr>
            <m:sty m:val="i"/>
          </m:rPr>
          <m:t>T</m:t>
        </m:r>
      </m:oMath>
      <w:r>
        <w:rPr/>
        <w:t xml:space="preserve"> de l'entier </w:t>
      </w:r>
      <m:oMath>
        <m:r>
          <m:rPr>
            <m:sty m:val="i"/>
          </m:rPr>
          <m:t>x</m:t>
        </m:r>
        <m:r>
          <m:rPr>
            <m:sty m:val="p"/>
          </m:rPr>
          <m:t>∈</m:t>
        </m:r>
        <m:sSup>
          <m:sSupPr/>
          <m:e>
            <m:r>
              <m:rPr>
                <m:scr m:val="double-struck"/>
              </m:rPr>
              <m:t>N</m:t>
            </m:r>
          </m:e>
          <m:sup>
            <m:r>
              <m:rPr>
                <m:sty m:val="p"/>
              </m:rPr>
              <m:t>∗</m:t>
            </m:r>
          </m:sup>
        </m:sSup>
        <m:r>
          <m:rPr>
            <m:sty m:val="p"/>
          </m:rPr>
          <m:t>,</m:t>
        </m:r>
        <m:r>
          <m:rPr>
            <m:sty m:val="i"/>
          </m:rPr>
          <m:t>x</m:t>
        </m:r>
        <m:r>
          <m:rPr>
            <m:sty m:val="p"/>
          </m:rPr>
          <m:t>∉</m:t>
        </m:r>
        <m:r>
          <m:rPr>
            <m:sty m:val="p"/>
          </m:rPr>
          <m:t>num</m:t>
        </m:r>
        <m:r>
          <m:rPr>
            <m:sty m:val="p"/>
          </m:rPr>
          <m:t>(</m:t>
        </m:r>
        <m:r>
          <m:rPr>
            <m:sty m:val="i"/>
          </m:rPr>
          <m:t>T</m:t>
        </m:r>
        <m:r>
          <m:rPr>
            <m:sty m:val="p"/>
          </m:rPr>
          <m:t>)</m:t>
        </m:r>
      </m:oMath>
      <w:r>
        <w:rPr>
          <w:rFonts w:eastAsia="Georgia" w:cs="Georgia" w:ascii="Georgia" w:hAnsi="Georgia"/>
        </w:rPr>
        <w:t xml:space="preserve">. On admet le résultat de commutation suivant (la preuve est élémentaire mais peu instructive) : soit </w:t>
      </w:r>
      <m:oMath>
        <m:r>
          <m:rPr>
            <m:sty m:val="i"/>
          </m:rPr>
          <m:t>T</m:t>
        </m:r>
      </m:oMath>
      <w:r>
        <w:rPr/>
        <w:t xml:space="preserve"> un tableau partiel et soit </w:t>
      </w:r>
      <m:oMath>
        <m:r>
          <m:rPr>
            <m:sty m:val="i"/>
          </m:rPr>
          <m:t>x</m:t>
        </m:r>
        <m:r>
          <m:rPr>
            <m:sty m:val="p"/>
          </m:rPr>
          <m:t>,</m:t>
        </m:r>
        <m:r>
          <m:rPr>
            <m:sty m:val="i"/>
          </m:rPr>
          <m:t>y</m:t>
        </m:r>
        <m:r>
          <m:rPr>
            <m:sty m:val="p"/>
          </m:rPr>
          <m:t>∈</m:t>
        </m:r>
        <m:sSup>
          <m:sSupPr/>
          <m:e>
            <m:r>
              <m:rPr>
                <m:scr m:val="double-struck"/>
              </m:rPr>
              <m:t>N</m:t>
            </m:r>
          </m:e>
          <m:sup>
            <m:r>
              <m:rPr>
                <m:sty m:val="p"/>
              </m:rPr>
              <m:t>∗</m:t>
            </m:r>
          </m:sup>
        </m:sSup>
        <m:r>
          <m:rPr>
            <m:sty m:val="p"/>
          </m:rPr>
          <m:t>,</m:t>
        </m:r>
        <m:r>
          <m:rPr>
            <m:sty m:val="i"/>
          </m:rPr>
          <m:t>x</m:t>
        </m:r>
        <m:r>
          <m:rPr>
            <m:sty m:val="p"/>
          </m:rPr>
          <m:t>,</m:t>
        </m:r>
        <m:r>
          <m:rPr>
            <m:sty m:val="i"/>
          </m:rPr>
          <m:t>y</m:t>
        </m:r>
        <m:r>
          <m:rPr>
            <m:sty m:val="p"/>
          </m:rPr>
          <m:t>∉</m:t>
        </m:r>
        <m:r>
          <m:rPr>
            <m:sty m:val="p"/>
          </m:rPr>
          <m:t>num</m:t>
        </m:r>
        <m:r>
          <m:rPr>
            <m:sty m:val="p"/>
          </m:rPr>
          <m:t>(</m:t>
        </m:r>
        <m:r>
          <m:rPr>
            <m:sty m:val="i"/>
          </m:rPr>
          <m:t>T</m:t>
        </m:r>
        <m:r>
          <m:rPr>
            <m:sty m:val="p"/>
          </m:rPr>
          <m:t>)</m:t>
        </m:r>
        <m:r>
          <m:rPr>
            <m:sty m:val="p"/>
          </m:rPr>
          <m:t>,</m:t>
        </m:r>
        <m:r>
          <m:rPr>
            <m:sty m:val="i"/>
          </m:rPr>
          <m:t>x</m:t>
        </m:r>
        <m:r>
          <m:rPr>
            <m:sty m:val="p"/>
          </m:rPr>
          <m:t>≠</m:t>
        </m:r>
        <m:r>
          <m:rPr>
            <m:sty m:val="i"/>
          </m:rPr>
          <m:t>y</m:t>
        </m:r>
      </m:oMath>
      <w:r>
        <w:rPr/>
        <w:t xml:space="preserve">, on a</w:t>
      </w:r>
    </w:p>
    <w:p>
      <w:pPr>
        <w:spacing w:after="220" w:lineRule="auto"/>
      </w:pPr>
      <m:oMathPara>
        <m:oMath>
          <m:sSub>
            <m:sSubPr/>
            <m:e>
              <m:r>
                <m:rPr>
                  <m:sty m:val="i"/>
                </m:rPr>
                <m:t>c</m:t>
              </m:r>
            </m:e>
            <m:sub>
              <m:r>
                <m:rPr>
                  <m:sty m:val="i"/>
                </m:rPr>
                <m:t>y</m:t>
              </m:r>
            </m:sub>
          </m:sSub>
          <m:r>
            <m:rPr>
              <m:sty m:val="p"/>
            </m:rPr>
            <m:t>∘</m:t>
          </m:r>
          <m:sSub>
            <m:sSubPr/>
            <m:e>
              <m:r>
                <m:rPr>
                  <m:sty m:val="i"/>
                </m:rPr>
                <m:t>l</m:t>
              </m:r>
            </m:e>
            <m:sub>
              <m:r>
                <m:rPr>
                  <m:sty m:val="i"/>
                </m:rPr>
                <m:t>x</m:t>
              </m:r>
            </m:sub>
          </m:sSub>
          <m:r>
            <m:rPr>
              <m:sty m:val="p"/>
            </m:rPr>
            <m:t>(</m:t>
          </m:r>
          <m:r>
            <m:rPr>
              <m:sty m:val="i"/>
            </m:rPr>
            <m:t>T</m:t>
          </m:r>
          <m:r>
            <m:rPr>
              <m:sty m:val="p"/>
            </m:rPr>
            <m:t>)</m:t>
          </m:r>
          <m:r>
            <m:rPr>
              <m:sty m:val="p"/>
            </m:rPr>
            <m:t>=</m:t>
          </m:r>
          <m:sSub>
            <m:sSubPr/>
            <m:e>
              <m:r>
                <m:rPr>
                  <m:sty m:val="i"/>
                </m:rPr>
                <m:t>l</m:t>
              </m:r>
            </m:e>
            <m:sub>
              <m:r>
                <m:rPr>
                  <m:sty m:val="i"/>
                </m:rPr>
                <m:t>x</m:t>
              </m:r>
            </m:sub>
          </m:sSub>
          <m:r>
            <m:rPr>
              <m:sty m:val="p"/>
            </m:rPr>
            <m:t>∘</m:t>
          </m:r>
          <m:sSub>
            <m:sSubPr/>
            <m:e>
              <m:r>
                <m:rPr>
                  <m:sty m:val="i"/>
                </m:rPr>
                <m:t>c</m:t>
              </m:r>
            </m:e>
            <m:sub>
              <m:r>
                <m:rPr>
                  <m:sty m:val="i"/>
                </m:rPr>
                <m:t>y</m:t>
              </m:r>
            </m:sub>
          </m:sSub>
          <m:r>
            <m:rPr>
              <m:sty m:val="p"/>
            </m:rPr>
            <m:t>(</m:t>
          </m:r>
          <m:r>
            <m:rPr>
              <m:sty m:val="i"/>
            </m:rPr>
            <m:t>T</m:t>
          </m:r>
          <m:r>
            <m:rPr>
              <m:sty m:val="p"/>
            </m:rPr>
            <m:t>)</m:t>
          </m:r>
        </m:oMath>
      </m:oMathPara>
    </w:p>
    <w:p>
      <w:pPr>
        <w:spacing w:after="220" w:lineRule="auto"/>
      </w:pPr>
      <w:r>
        <w:rPr>
          <w:rFonts w:eastAsia="Georgia" w:cs="Georgia" w:ascii="Georgia" w:hAnsi="Georgia"/>
        </w:rPr>
        <w:t xml:space="preserve">Étant donné un tableau partiel </w:t>
      </w:r>
      <m:oMath>
        <m:r>
          <m:rPr>
            <m:sty m:val="i"/>
          </m:rPr>
          <m:t>T</m:t>
        </m:r>
      </m:oMath>
      <w:r>
        <w:rPr>
          <w:rFonts w:eastAsia="Georgia" w:cs="Georgia" w:ascii="Georgia" w:hAnsi="Georgia"/>
        </w:rPr>
        <w:t xml:space="preserve">, on définit le tableau partiel transposé </w:t>
      </w:r>
      <m:oMath>
        <m:sSup>
          <m:sSupPr/>
          <m:e>
            <m:r>
              <m:rPr>
                <m:sty m:val="i"/>
              </m:rPr>
              <m:t>T</m:t>
            </m:r>
          </m:e>
          <m:sup>
            <m:r>
              <m:rPr>
                <m:sty m:val="i"/>
              </m:rPr>
              <m:t>t</m:t>
            </m:r>
          </m:sup>
        </m:sSup>
      </m:oMath>
      <w:r>
        <w:rPr/>
        <w:t xml:space="preserve"> par: </w:t>
      </w:r>
      <m:oMath>
        <m:r>
          <m:rPr>
            <m:sty m:val="p"/>
          </m:rPr>
          <m:t>∀</m:t>
        </m:r>
        <m:r>
          <m:rPr>
            <m:sty m:val="i"/>
          </m:rPr>
          <m:t>i</m:t>
        </m:r>
        <m:r>
          <m:rPr>
            <m:sty m:val="p"/>
          </m:rPr>
          <m:t>,</m:t>
        </m:r>
        <m:r>
          <m:rPr>
            <m:sty m:val="i"/>
          </m:rPr>
          <m:t>j</m:t>
        </m:r>
        <m:r>
          <m:rPr>
            <m:sty m:val="p"/>
          </m:rPr>
          <m:t>∈</m:t>
        </m:r>
        <m:sSup>
          <m:sSupPr/>
          <m:e>
            <m:r>
              <m:rPr>
                <m:scr m:val="double-struck"/>
              </m:rPr>
              <m:t>N</m:t>
            </m:r>
          </m:e>
          <m:sup>
            <m:r>
              <m:rPr>
                <m:sty m:val="p"/>
              </m:rPr>
              <m:t>∗</m:t>
            </m:r>
          </m:sup>
        </m:sSup>
        <m:r>
          <m:rPr>
            <m:sty m:val="p"/>
          </m:rPr>
          <m:t>,</m:t>
        </m:r>
        <m:sSup>
          <m:sSupPr/>
          <m:e>
            <m:r>
              <m:rPr>
                <m:sty m:val="i"/>
              </m:rPr>
              <m:t>T</m:t>
            </m:r>
          </m:e>
          <m:sup>
            <m:r>
              <m:rPr>
                <m:sty m:val="i"/>
              </m:rPr>
              <m:t>t</m:t>
            </m:r>
          </m:sup>
        </m:sSup>
        <m:r>
          <m:rPr>
            <m:sty m:val="p"/>
          </m:rPr>
          <m:t>(</m:t>
        </m:r>
        <m:r>
          <m:rPr>
            <m:sty m:val="i"/>
          </m:rPr>
          <m:t>i</m:t>
        </m:r>
        <m:r>
          <m:rPr>
            <m:sty m:val="p"/>
          </m:rPr>
          <m:t>,</m:t>
        </m:r>
        <m:r>
          <m:rPr>
            <m:sty m:val="i"/>
          </m:rPr>
          <m:t>j</m:t>
        </m:r>
        <m:r>
          <m:rPr>
            <m:sty m:val="p"/>
          </m:rPr>
          <m:t>)</m:t>
        </m:r>
        <m:r>
          <m:rPr>
            <m:sty m:val="p"/>
          </m:rPr>
          <m:t>=</m:t>
        </m:r>
        <m:r>
          <m:rPr>
            <m:sty m:val="i"/>
          </m:rPr>
          <m:t>T</m:t>
        </m:r>
        <m:r>
          <m:rPr>
            <m:sty m:val="p"/>
          </m:rPr>
          <m:t>(</m:t>
        </m:r>
        <m:r>
          <m:rPr>
            <m:sty m:val="i"/>
          </m:rPr>
          <m:t>j</m:t>
        </m:r>
        <m:r>
          <m:rPr>
            <m:sty m:val="p"/>
          </m:rPr>
          <m:t>,</m:t>
        </m:r>
        <m:r>
          <m:rPr>
            <m:sty m:val="i"/>
          </m:rPr>
          <m:t>i</m:t>
        </m:r>
        <m:r>
          <m:rPr>
            <m:sty m:val="p"/>
          </m:rPr>
          <m:t>)</m:t>
        </m:r>
      </m:oMath>
      <w:r>
        <w:rPr>
          <w:rFonts w:eastAsia="Georgia" w:cs="Georgia" w:ascii="Georgia" w:hAnsi="Georgia"/>
        </w:rPr>
        <w:t xml:space="preserve">. Étant donné une permutation </w:t>
      </w:r>
      <m:oMath>
        <m:r>
          <m:rPr>
            <m:sty m:val="i"/>
          </m:rPr>
          <m:t>σ</m:t>
        </m:r>
        <m:r>
          <m:rPr>
            <m:sty m:val="p"/>
          </m:rPr>
          <m:t>=</m:t>
        </m:r>
        <m:r>
          <m:rPr>
            <m:sty m:val="i"/>
          </m:rPr>
          <m:t>σ</m:t>
        </m:r>
        <m:r>
          <m:rPr>
            <m:sty m:val="p"/>
          </m:rPr>
          <m:t>(</m:t>
        </m:r>
        <m:r>
          <m:rPr>
            <m:sty m:val="p"/>
          </m:rPr>
          <m:t>1</m:t>
        </m:r>
        <m:r>
          <m:rPr>
            <m:sty m:val="p"/>
          </m:rPr>
          <m:t>)</m:t>
        </m:r>
        <m:r>
          <m:rPr>
            <m:sty m:val="p"/>
          </m:rPr>
          <m:t>,</m:t>
        </m:r>
        <m:r>
          <m:rPr>
            <m:sty m:val="i"/>
          </m:rPr>
          <m:t>σ</m:t>
        </m:r>
        <m:r>
          <m:rPr>
            <m:sty m:val="p"/>
          </m:rPr>
          <m:t>(</m:t>
        </m:r>
        <m:r>
          <m:rPr>
            <m:sty m:val="p"/>
          </m:rPr>
          <m:t>2</m:t>
        </m:r>
        <m:r>
          <m:rPr>
            <m:sty m:val="p"/>
          </m:rPr>
          <m:t>)</m:t>
        </m:r>
        <m:r>
          <m:rPr>
            <m:sty m:val="p"/>
          </m:rPr>
          <m:t>,</m:t>
        </m:r>
        <m:r>
          <m:rPr>
            <m:sty m:val="p"/>
          </m:rPr>
          <m:t>⋯</m:t>
        </m:r>
        <m:r>
          <m:rPr>
            <m:sty m:val="p"/>
          </m:rPr>
          <m:t>,</m:t>
        </m:r>
        <m:r>
          <m:rPr>
            <m:sty m:val="i"/>
          </m:rPr>
          <m:t>σ</m:t>
        </m:r>
        <m:r>
          <m:rPr>
            <m:sty m:val="p"/>
          </m:rPr>
          <m:t>(</m:t>
        </m:r>
        <m:r>
          <m:rPr>
            <m:sty m:val="i"/>
          </m:rPr>
          <m:t>n</m:t>
        </m:r>
        <m:r>
          <m:rPr>
            <m:sty m:val="p"/>
          </m:rPr>
          <m:t>)</m:t>
        </m:r>
      </m:oMath>
      <w:r>
        <w:rPr>
          <w:rFonts w:eastAsia="Georgia" w:cs="Georgia" w:ascii="Georgia" w:hAnsi="Georgia"/>
        </w:rPr>
        <w:t xml:space="preserve">, la permutation miroir est définie par </w:t>
      </w:r>
      <m:oMath>
        <m:acc>
          <m:accPr>
            <m:chr m:val="‾"/>
          </m:accPr>
          <m:e>
            <m:r>
              <m:rPr>
                <m:sty m:val="i"/>
              </m:rPr>
              <m:t>σ</m:t>
            </m:r>
          </m:e>
        </m:acc>
        <m:r>
          <m:rPr>
            <m:sty m:val="p"/>
          </m:rPr>
          <m:t>=</m:t>
        </m:r>
        <m:r>
          <m:rPr>
            <m:sty m:val="i"/>
          </m:rPr>
          <m:t>σ</m:t>
        </m:r>
        <m:r>
          <m:rPr>
            <m:sty m:val="p"/>
          </m:rPr>
          <m:t>(</m:t>
        </m:r>
        <m:r>
          <m:rPr>
            <m:sty m:val="i"/>
          </m:rPr>
          <m:t>n</m:t>
        </m:r>
        <m:r>
          <m:rPr>
            <m:sty m:val="p"/>
          </m:rPr>
          <m:t>)</m:t>
        </m:r>
        <m:r>
          <m:rPr>
            <m:sty m:val="p"/>
          </m:rPr>
          <m:t>,</m:t>
        </m:r>
        <m:r>
          <m:rPr>
            <m:sty m:val="p"/>
          </m:rPr>
          <m:t>⋯</m:t>
        </m:r>
        <m:r>
          <m:rPr>
            <m:sty m:val="p"/>
          </m:rPr>
          <m:t>,</m:t>
        </m:r>
        <m:r>
          <m:rPr>
            <m:sty m:val="i"/>
          </m:rPr>
          <m:t>σ</m:t>
        </m:r>
        <m:r>
          <m:rPr>
            <m:sty m:val="p"/>
          </m:rPr>
          <m:t>(</m:t>
        </m:r>
        <m:r>
          <m:rPr>
            <m:sty m:val="p"/>
          </m:rPr>
          <m:t>2</m:t>
        </m:r>
        <m:r>
          <m:rPr>
            <m:sty m:val="p"/>
          </m:rPr>
          <m:t>)</m:t>
        </m:r>
        <m:r>
          <m:rPr>
            <m:sty m:val="p"/>
          </m:rPr>
          <m:t>,</m:t>
        </m:r>
        <m:r>
          <m:rPr>
            <m:sty m:val="i"/>
          </m:rPr>
          <m:t>σ</m:t>
        </m:r>
        <m:r>
          <m:rPr>
            <m:sty m:val="p"/>
          </m:rPr>
          <m:t>(</m:t>
        </m:r>
        <m:r>
          <m:rPr>
            <m:sty m:val="p"/>
          </m:rPr>
          <m:t>1</m:t>
        </m:r>
        <m:r>
          <m:rPr>
            <m:sty m:val="p"/>
          </m:rPr>
          <m:t>)</m:t>
        </m:r>
      </m:oMath>
      <w:r>
        <w:rPr/>
        <w:t xml:space="preserve">.</w:t>
      </w:r>
    </w:p>
    <w:p>
      <w:pPr>
        <w:spacing w:after="220" w:lineRule="auto"/>
        <w:ind w:left="660"/>
      </w:pPr>
      <w:r>
        <w:rPr>
          <w:color w:val="666666"/>
        </w:rPr>
        <w:t xml:space="preserve">Tournez la page S.V.P.</w:t>
      </w:r>
    </w:p>
    <w:p>
      <w:pPr>
        <w:spacing w:after="220" w:lineRule="auto"/>
      </w:pPr>
      <w:r>
        <w:rPr/>
        <w:t xml:space="preserve">Question 2.3. Soit </w:t>
      </w:r>
      <m:oMath>
        <m:r>
          <m:rPr>
            <m:sty m:val="i"/>
          </m:rPr>
          <m:t>σ</m:t>
        </m:r>
      </m:oMath>
      <w:r>
        <w:rPr/>
        <w:t xml:space="preserve"> une permutation. Montrer que l'on a </w:t>
      </w:r>
      <m:oMath>
        <m:r>
          <m:rPr>
            <m:sty m:val="i"/>
          </m:rPr>
          <m:t>P</m:t>
        </m:r>
        <m:r>
          <m:rPr>
            <m:sty m:val="p"/>
          </m:rPr>
          <m:t>(</m:t>
        </m:r>
        <m:acc>
          <m:accPr>
            <m:chr m:val="‾"/>
          </m:accPr>
          <m:e>
            <m:r>
              <m:rPr>
                <m:sty m:val="i"/>
              </m:rPr>
              <m:t>σ</m:t>
            </m:r>
          </m:e>
        </m:acc>
        <m:r>
          <m:rPr>
            <m:sty m:val="p"/>
          </m:rPr>
          <m:t>)</m:t>
        </m:r>
        <m:r>
          <m:rPr>
            <m:sty m:val="p"/>
          </m:rPr>
          <m:t>=</m:t>
        </m:r>
        <m:r>
          <m:rPr>
            <m:sty m:val="i"/>
          </m:rPr>
          <m:t>P</m:t>
        </m:r>
        <m:r>
          <m:rPr>
            <m:sty m:val="p"/>
          </m:rPr>
          <m:t>(</m:t>
        </m:r>
        <m:r>
          <m:rPr>
            <m:sty m:val="i"/>
          </m:rPr>
          <m:t>σ</m:t>
        </m:r>
        <m:sSup>
          <m:sSupPr/>
          <m:e>
            <m:r>
              <m:rPr>
                <m:sty m:val="p"/>
              </m:rPr>
              <m:t>)</m:t>
            </m:r>
          </m:e>
          <m:sup>
            <m:r>
              <m:rPr>
                <m:sty m:val="i"/>
              </m:rPr>
              <m:t>t</m:t>
            </m:r>
          </m:sup>
        </m:sSup>
      </m:oMath>
      <w:r>
        <w:rPr>
          <w:rFonts w:eastAsia="Georgia" w:cs="Georgia" w:ascii="Georgia" w:hAnsi="Georgia"/>
        </w:rPr>
        <w:t xml:space="preserve">. Démontrer que le maximum des longueurs des sous-suites décroissantes de </w:t>
      </w:r>
      <m:oMath>
        <m:r>
          <m:rPr>
            <m:sty m:val="i"/>
          </m:rPr>
          <m:t>σ</m:t>
        </m:r>
      </m:oMath>
      <w:r>
        <w:rPr>
          <w:rFonts w:eastAsia="Georgia" w:cs="Georgia" w:ascii="Georgia" w:hAnsi="Georgia"/>
        </w:rPr>
        <w:t xml:space="preserve"> est égal au nombre de cases dans la colonne de gauche de </w:t>
      </w:r>
      <m:oMath>
        <m:r>
          <m:rPr>
            <m:sty m:val="i"/>
          </m:rPr>
          <m:t>P</m:t>
        </m:r>
        <m:r>
          <m:rPr>
            <m:sty m:val="p"/>
          </m:rPr>
          <m:t>(</m:t>
        </m:r>
        <m:r>
          <m:rPr>
            <m:sty m:val="i"/>
          </m:rPr>
          <m:t>σ</m:t>
        </m:r>
        <m:r>
          <m:rPr>
            <m:sty m:val="p"/>
          </m:rPr>
          <m:t>)</m:t>
        </m:r>
      </m:oMath>
      <w:r>
        <w:rPr/>
        <w:t xml:space="preserve">.</w:t>
      </w:r>
    </w:p>
    <w:p>
      <w:pPr>
        <w:spacing w:after="220" w:lineRule="auto"/>
      </w:pPr>
      <w:r>
        <w:rPr/>
        <w:t xml:space="preserve">La pile </w:t>
      </w:r>
      <m:oMath>
        <m:acc>
          <m:accPr>
            <m:chr m:val="‾"/>
          </m:accPr>
          <m:e>
            <m:r>
              <m:rPr>
                <m:sty m:val="i"/>
              </m:rPr>
              <m:t>σ</m:t>
            </m:r>
          </m:e>
        </m:acc>
      </m:oMath>
      <w:r>
        <w:rPr/>
        <w:t xml:space="preserve"> est obtenue par retournement de la pile </w:t>
      </w:r>
      <m:oMath>
        <m:r>
          <m:rPr>
            <m:sty m:val="i"/>
          </m:rPr>
          <m:t>σ</m:t>
        </m:r>
      </m:oMath>
      <w:r>
        <w:rPr>
          <w:rFonts w:eastAsia="Georgia" w:cs="Georgia" w:ascii="Georgia" w:hAnsi="Georgia"/>
        </w:rPr>
        <w:t xml:space="preserve">. On peut argumenter qu'une bonne mesure du degré de mélange de la pile est </w:t>
      </w:r>
      <m:oMath>
        <m:r>
          <m:rPr>
            <m:sty m:val="p"/>
          </m:rPr>
          <m:t>min</m:t>
        </m:r>
        <m:r>
          <m:rPr>
            <m:sty m:val="p"/>
          </m:rPr>
          <m:t>{</m:t>
        </m:r>
        <m:r>
          <m:rPr>
            <m:sty m:val="i"/>
          </m:rPr>
          <m:t>U</m:t>
        </m:r>
        <m:r>
          <m:rPr>
            <m:sty m:val="p"/>
          </m:rPr>
          <m:t>(</m:t>
        </m:r>
        <m:r>
          <m:rPr>
            <m:sty m:val="i"/>
          </m:rPr>
          <m:t>σ</m:t>
        </m:r>
        <m:r>
          <m:rPr>
            <m:sty m:val="p"/>
          </m:rPr>
          <m:t>)</m:t>
        </m:r>
        <m:r>
          <m:rPr>
            <m:sty m:val="p"/>
          </m:rPr>
          <m:t>,</m:t>
        </m:r>
        <m:r>
          <m:rPr>
            <m:sty m:val="i"/>
          </m:rPr>
          <m:t>U</m:t>
        </m:r>
        <m:r>
          <m:rPr>
            <m:sty m:val="p"/>
          </m:rPr>
          <m:t>(</m:t>
        </m:r>
        <m:acc>
          <m:accPr>
            <m:chr m:val="‾"/>
          </m:accPr>
          <m:e>
            <m:r>
              <m:rPr>
                <m:sty m:val="i"/>
              </m:rPr>
              <m:t>σ</m:t>
            </m:r>
          </m:e>
        </m:acc>
        <m:r>
          <m:rPr>
            <m:sty m:val="p"/>
          </m:rPr>
          <m:t>)</m:t>
        </m:r>
        <m:r>
          <m:rPr>
            <m:sty m:val="p"/>
          </m:rPr>
          <m:t>}</m:t>
        </m:r>
      </m:oMath>
      <w:r>
        <w:rPr/>
        <w:t xml:space="preserve">.</w:t>
      </w:r>
      <w:r>
        <w:rPr/>
        <w:br w:type="textWrapping"/>
      </w:r>
      <w:r>
        <w:rPr/>
        <w:t xml:space="preserve">Question 2.4. Soit </w:t>
      </w:r>
      <m:oMath>
        <m:r>
          <m:rPr>
            <m:sty m:val="i"/>
          </m:rPr>
          <m:t>σ</m:t>
        </m:r>
        <m:r>
          <m:rPr>
            <m:sty m:val="p"/>
          </m:rPr>
          <m:t>∈</m:t>
        </m:r>
        <m:sSub>
          <m:sSubPr/>
          <m:e>
            <m:r>
              <m:rPr>
                <m:scr m:val="fraktur"/>
              </m:rPr>
              <m:t>S</m:t>
            </m:r>
          </m:e>
          <m:sub>
            <m:sSup>
              <m:sSupPr/>
              <m:e>
                <m:r>
                  <m:rPr>
                    <m:sty m:val="i"/>
                  </m:rPr>
                  <m:t>n</m:t>
                </m:r>
              </m:e>
              <m:sup>
                <m:r>
                  <m:rPr>
                    <m:sty m:val="p"/>
                  </m:rPr>
                  <m:t>2</m:t>
                </m:r>
              </m:sup>
            </m:sSup>
          </m:sub>
        </m:sSub>
      </m:oMath>
      <w:r>
        <w:rPr/>
        <w:t xml:space="preserve">. Montrer que </w:t>
      </w:r>
      <m:oMath>
        <m:r>
          <m:rPr>
            <m:sty m:val="p"/>
          </m:rPr>
          <m:t>min</m:t>
        </m:r>
        <m:r>
          <m:rPr>
            <m:sty m:val="p"/>
          </m:rPr>
          <m:t>{</m:t>
        </m:r>
        <m:r>
          <m:rPr>
            <m:sty m:val="i"/>
          </m:rPr>
          <m:t>U</m:t>
        </m:r>
        <m:r>
          <m:rPr>
            <m:sty m:val="p"/>
          </m:rPr>
          <m:t>(</m:t>
        </m:r>
        <m:r>
          <m:rPr>
            <m:sty m:val="i"/>
          </m:rPr>
          <m:t>σ</m:t>
        </m:r>
        <m:r>
          <m:rPr>
            <m:sty m:val="p"/>
          </m:rPr>
          <m:t>)</m:t>
        </m:r>
        <m:r>
          <m:rPr>
            <m:sty m:val="p"/>
          </m:rPr>
          <m:t>,</m:t>
        </m:r>
        <m:r>
          <m:rPr>
            <m:sty m:val="i"/>
          </m:rPr>
          <m:t>U</m:t>
        </m:r>
        <m:r>
          <m:rPr>
            <m:sty m:val="p"/>
          </m:rPr>
          <m:t>(</m:t>
        </m:r>
        <m:acc>
          <m:accPr>
            <m:chr m:val="‾"/>
          </m:accPr>
          <m:e>
            <m:r>
              <m:rPr>
                <m:sty m:val="i"/>
              </m:rPr>
              <m:t>σ</m:t>
            </m:r>
          </m:e>
        </m:acc>
        <m:r>
          <m:rPr>
            <m:sty m:val="p"/>
          </m:rPr>
          <m:t>)</m:t>
        </m:r>
        <m:r>
          <m:rPr>
            <m:sty m:val="p"/>
          </m:rPr>
          <m:t>}</m:t>
        </m:r>
        <m:r>
          <m:rPr>
            <m:sty m:val="p"/>
          </m:rPr>
          <m:t>⩽</m:t>
        </m:r>
        <m:r>
          <m:rPr>
            <m:sty m:val="i"/>
          </m:rPr>
          <m:t>n</m:t>
        </m:r>
        <m:r>
          <m:rPr>
            <m:sty m:val="p"/>
          </m:rPr>
          <m:t>(</m:t>
        </m:r>
        <m:r>
          <m:rPr>
            <m:sty m:val="i"/>
          </m:rPr>
          <m:t>n</m:t>
        </m:r>
        <m:r>
          <m:rPr>
            <m:sty m:val="p"/>
          </m:rPr>
          <m:t>−</m:t>
        </m:r>
        <m:r>
          <m:rPr>
            <m:sty m:val="p"/>
          </m:rPr>
          <m:t>1</m:t>
        </m:r>
        <m:r>
          <m:rPr>
            <m:sty m:val="p"/>
          </m:rPr>
          <m:t>)</m:t>
        </m:r>
      </m:oMath>
      <w:r>
        <w:rPr/>
        <w:t xml:space="preserve">. Donner explicitement une permutation </w:t>
      </w:r>
      <m:oMath>
        <m:r>
          <m:rPr>
            <m:sty m:val="i"/>
          </m:rPr>
          <m:t>σ</m:t>
        </m:r>
        <m:r>
          <m:rPr>
            <m:sty m:val="p"/>
          </m:rPr>
          <m:t>∈</m:t>
        </m:r>
        <m:sSub>
          <m:sSubPr/>
          <m:e>
            <m:r>
              <m:rPr>
                <m:scr m:val="fraktur"/>
              </m:rPr>
              <m:t>S</m:t>
            </m:r>
          </m:e>
          <m:sub>
            <m:sSup>
              <m:sSupPr/>
              <m:e>
                <m:r>
                  <m:rPr>
                    <m:sty m:val="i"/>
                  </m:rPr>
                  <m:t>n</m:t>
                </m:r>
              </m:e>
              <m:sup>
                <m:r>
                  <m:rPr>
                    <m:sty m:val="p"/>
                  </m:rPr>
                  <m:t>2</m:t>
                </m:r>
              </m:sup>
            </m:sSup>
          </m:sub>
        </m:sSub>
      </m:oMath>
      <w:r>
        <w:rPr/>
        <w:t xml:space="preserve"> telle que </w:t>
      </w:r>
      <m:oMath>
        <m:r>
          <m:rPr>
            <m:sty m:val="i"/>
          </m:rPr>
          <m:t>U</m:t>
        </m:r>
        <m:r>
          <m:rPr>
            <m:sty m:val="p"/>
          </m:rPr>
          <m:t>(</m:t>
        </m:r>
        <m:r>
          <m:rPr>
            <m:sty m:val="i"/>
          </m:rPr>
          <m:t>σ</m:t>
        </m:r>
        <m:r>
          <m:rPr>
            <m:sty m:val="p"/>
          </m:rPr>
          <m:t>)</m:t>
        </m:r>
        <m:r>
          <m:rPr>
            <m:sty m:val="p"/>
          </m:rPr>
          <m:t>=</m:t>
        </m:r>
        <m:r>
          <m:rPr>
            <m:sty m:val="i"/>
          </m:rPr>
          <m:t>U</m:t>
        </m:r>
        <m:r>
          <m:rPr>
            <m:sty m:val="p"/>
          </m:rPr>
          <m:t>(</m:t>
        </m:r>
        <m:acc>
          <m:accPr>
            <m:chr m:val="‾"/>
          </m:accPr>
          <m:e>
            <m:r>
              <m:rPr>
                <m:sty m:val="i"/>
              </m:rPr>
              <m:t>σ</m:t>
            </m:r>
          </m:e>
        </m:acc>
        <m:r>
          <m:rPr>
            <m:sty m:val="p"/>
          </m:rPr>
          <m:t>)</m:t>
        </m:r>
        <m:r>
          <m:rPr>
            <m:sty m:val="p"/>
          </m:rPr>
          <m:t>=</m:t>
        </m:r>
        <m:r>
          <m:rPr>
            <m:sty m:val="i"/>
          </m:rPr>
          <m:t>n</m:t>
        </m:r>
        <m:r>
          <m:rPr>
            <m:sty m:val="p"/>
          </m:rPr>
          <m:t>(</m:t>
        </m:r>
        <m:r>
          <m:rPr>
            <m:sty m:val="i"/>
          </m:rPr>
          <m:t>n</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On présente maintenant l'algorithme dit de Robinson-Schensted.</w:t>
      </w:r>
      <w:r>
        <w:rPr/>
        <w:br w:type="textWrapping"/>
      </w:r>
      <m:oMathPara>
        <m:oMathParaPr>
          <m:jc m:val="left"/>
        </m:oMathParaPr>
        <m:oMath>
          <m:r>
            <m:rPr>
              <m:sty m:val="p"/>
            </m:rPr>
            <m:t>RS</m:t>
          </m:r>
          <m:d>
            <m:dPr>
              <m:begChr m:val="("/>
              <m:endChr m:val=")"/>
              <m:ctrlPr>
                <w:rPr>
                  <w:rFonts w:ascii="Cambria Math" w:hAnsi="Cambria Math"/>
                </w:rPr>
              </m:ctrlPr>
            </m:dPr>
            <m:e>
              <m:r>
                <m:rPr>
                  <m:sty m:val="i"/>
                </m:rPr>
                <m:t>n</m:t>
              </m:r>
              <m:r>
                <m:rPr>
                  <m:sty m:val="p"/>
                </m:rPr>
                <m:t>,</m:t>
              </m:r>
              <m:r>
                <m:rPr>
                  <m:sty m:val="i"/>
                </m:rPr>
                <m:t>σ</m:t>
              </m:r>
              <m:r>
                <m:rPr>
                  <m:sty m:val="p"/>
                </m:rPr>
                <m:t>∈</m:t>
              </m:r>
              <m:sSub>
                <m:sSubPr/>
                <m:e>
                  <m:r>
                    <m:rPr>
                      <m:scr m:val="fraktur"/>
                    </m:rPr>
                    <m:t>S</m:t>
                  </m:r>
                </m:e>
                <m:sub>
                  <m:r>
                    <m:rPr>
                      <m:sty m:val="i"/>
                    </m:rPr>
                    <m:t>n</m:t>
                  </m:r>
                </m:sub>
              </m:sSub>
            </m:e>
          </m:d>
        </m:oMath>
      </m:oMathPara>
    </w:p>
    <w:p>
      <w:pPr>
        <w:pStyle w:val="SourceCode"/>
        <w:shd w:val="clear" w:fill="F8F8FA"/>
        <w:spacing w:lineRule="auto"/>
      </w:pPr>
      <w:r>
        <w:rPr>
          <w:rStyle w:val="VerbatimChar"/>
          <w:rFonts w:eastAsia="Consolas" w:cs="Consolas" w:ascii="Consolas" w:hAnsi="Consolas"/>
        </w:rPr>
        <w:t xml:space="preserve">$P \leftarrow \Theta, Q \leftarrow \Theta$</w:t>
        <w:br/>
        <w:t xml:space="preserve">pour $i$ de 1 à $n$ faire</w:t>
        <w:br/>
        <w:t xml:space="preserve">    $P^{\prime} \leftarrow$ Insertion-ligne $(P, \sigma(i))$</w:t>
        <w:br/>
        <w:t xml:space="preserve">    soit $(u, v)$ tel que $(u, v) \in \operatorname{sh}\left(P^{\prime}\right),(u, v) \notin \operatorname{sh}(P)$, faire</w:t>
        <w:br/>
        <w:t xml:space="preserve">    $Q(u, v) \leftarrow i, P \leftarrow P^{\prime}$</w:t>
        <w:br/>
        <w:t xml:space="preserve">retourner $(P, Q)$</w:t>
        <w:br/>
        <w:t xml:space="preserve"/>
      </w:r>
    </w:p>
    <w:p>
      <w:pPr>
        <w:spacing w:after="220" w:lineRule="auto"/>
      </w:pPr>
      <w:r>
        <w:rPr/>
        <w:t xml:space="preserve">On note </w:t>
      </w:r>
      <m:oMath>
        <m:r>
          <m:rPr>
            <m:sty m:val="p"/>
          </m:rPr>
          <m:t>(</m:t>
        </m:r>
        <m:r>
          <m:rPr>
            <m:sty m:val="i"/>
          </m:rPr>
          <m:t>P</m:t>
        </m:r>
        <m:r>
          <m:rPr>
            <m:sty m:val="p"/>
          </m:rPr>
          <m:t>(</m:t>
        </m:r>
        <m:r>
          <m:rPr>
            <m:sty m:val="i"/>
          </m:rPr>
          <m:t>σ</m:t>
        </m:r>
        <m:r>
          <m:rPr>
            <m:sty m:val="p"/>
          </m:rPr>
          <m:t>)</m:t>
        </m:r>
        <m:r>
          <m:rPr>
            <m:sty m:val="p"/>
          </m:rPr>
          <m:t>,</m:t>
        </m:r>
        <m:r>
          <m:rPr>
            <m:sty m:val="i"/>
          </m:rPr>
          <m:t>Q</m:t>
        </m:r>
        <m:r>
          <m:rPr>
            <m:sty m:val="p"/>
          </m:rPr>
          <m:t>(</m:t>
        </m:r>
        <m:r>
          <m:rPr>
            <m:sty m:val="i"/>
          </m:rPr>
          <m:t>σ</m:t>
        </m:r>
        <m:r>
          <m:rPr>
            <m:sty m:val="p"/>
          </m:rPr>
          <m:t>)</m:t>
        </m:r>
        <m:r>
          <m:rPr>
            <m:sty m:val="p"/>
          </m:rPr>
          <m:t>)</m:t>
        </m:r>
      </m:oMath>
      <w:r>
        <w:rPr>
          <w:rFonts w:eastAsia="Georgia" w:cs="Georgia" w:ascii="Georgia" w:hAnsi="Georgia"/>
        </w:rPr>
        <w:t xml:space="preserve"> le résultat retourné en sortie par l'algorithme. En guise d'illustration, on a representé en figure 4 les différentes étapes de l'algorithme pour la permutation </w:t>
      </w:r>
      <m:oMath>
        <m:r>
          <m:rPr>
            <m:sty m:val="p"/>
          </m:rPr>
          <m:t>7</m:t>
        </m:r>
        <m:r>
          <m:rPr>
            <m:sty m:val="p"/>
          </m:rPr>
          <m:t>,</m:t>
        </m:r>
        <m:r>
          <m:rPr>
            <m:sty m:val="p"/>
          </m:rPr>
          <m:t>2</m:t>
        </m:r>
        <m:r>
          <m:rPr>
            <m:sty m:val="p"/>
          </m:rPr>
          <m:t>,</m:t>
        </m:r>
        <m:r>
          <m:rPr>
            <m:sty m:val="p"/>
          </m:rPr>
          <m:t>3</m:t>
        </m:r>
        <m:r>
          <m:rPr>
            <m:sty m:val="p"/>
          </m:rPr>
          <m:t>,</m:t>
        </m:r>
        <m:r>
          <m:rPr>
            <m:sty m:val="p"/>
          </m:rPr>
          <m:t>6</m:t>
        </m:r>
        <m:r>
          <m:rPr>
            <m:sty m:val="p"/>
          </m:rPr>
          <m:t>,</m:t>
        </m:r>
        <m:r>
          <m:rPr>
            <m:sty m:val="p"/>
          </m:rPr>
          <m:t>1</m:t>
        </m:r>
        <m:r>
          <m:rPr>
            <m:sty m:val="p"/>
          </m:rPr>
          <m:t>,</m:t>
        </m:r>
        <m:r>
          <m:rPr>
            <m:sty m:val="p"/>
          </m:rPr>
          <m:t>5</m:t>
        </m:r>
        <m:r>
          <m:rPr>
            <m:sty m:val="p"/>
          </m:rPr>
          <m:t>,</m:t>
        </m:r>
        <m:r>
          <m:rPr>
            <m:sty m:val="p"/>
          </m:rPr>
          <m:t>4</m:t>
        </m:r>
      </m:oMath>
      <w:r>
        <w:rPr/>
        <w:t xml:space="preserve">.</w:t>
      </w:r>
    </w:p>
    <w:p>
      <w:pPr>
        <w:spacing w:lineRule="auto"/>
        <w:jc w:val="center"/>
      </w:pPr>
      <w:r>
        <w:rPr/>
        <w:drawing>
          <wp:inline distB="0" distL="0" distR="0" distT="0">
            <wp:extent cx="5486400" cy="1866563"/>
            <wp:effectExtent b="0" l="0" r="0" t="0"/>
            <wp:docPr id="4" name="image-315da1638e5e270a657e84e967152075a4c69115.jpg"/>
            <a:graphic>
              <a:graphicData uri="http://schemas.openxmlformats.org/drawingml/2006/picture">
                <pic:pic>
                  <pic:nvPicPr>
                    <pic:cNvPr id="4" name="image-315da1638e5e270a657e84e967152075a4c69115.jpg" descr=""/>
                    <pic:cNvPicPr/>
                  </pic:nvPicPr>
                  <pic:blipFill>
                    <a:blip r:embed="rId8" cstate="print"/>
                    <a:srcRect b="0" l="0" r="0" t="0"/>
                    <a:stretch>
                      <a:fillRect/>
                    </a:stretch>
                  </pic:blipFill>
                  <pic:spPr>
                    <a:xfrm>
                      <a:off x="0" y="0"/>
                      <a:ext cx="5486400" cy="1866563"/>
                    </a:xfrm>
                    <a:prstGeom prst="rect"/>
                  </pic:spPr>
                </pic:pic>
              </a:graphicData>
            </a:graphic>
          </wp:inline>
        </w:drawing>
      </w:r>
    </w:p>
    <w:p>
      <w:pPr>
        <w:spacing w:lineRule="auto"/>
      </w:pPr>
      <w:r>
        <w:rPr/>
        <w:t xml:space="preserve">Fig. 4 - Algorithme de Robinson-Schensted</w:t>
      </w:r>
    </w:p>
    <w:p>
      <w:pPr>
        <w:spacing w:after="220" w:lineRule="auto"/>
      </w:pPr>
      <w:r>
        <w:rPr>
          <w:rFonts w:eastAsia="Georgia" w:cs="Georgia" w:ascii="Georgia" w:hAnsi="Georgia"/>
        </w:rPr>
        <w:t xml:space="preserve">Question 2.5. Démontrer que l'algorithme de Robinson-Schensted définit une bijection entre </w:t>
      </w:r>
      <m:oMath>
        <m:sSub>
          <m:sSubPr/>
          <m:e>
            <m:r>
              <m:rPr>
                <m:scr m:val="fraktur"/>
              </m:rPr>
              <m:t>S</m:t>
            </m:r>
          </m:e>
          <m:sub>
            <m:r>
              <m:rPr>
                <m:sty m:val="i"/>
              </m:rPr>
              <m:t>n</m:t>
            </m:r>
          </m:sub>
        </m:sSub>
      </m:oMath>
      <w:r>
        <w:rPr>
          <w:rFonts w:eastAsia="Georgia" w:cs="Georgia" w:ascii="Georgia" w:hAnsi="Georgia"/>
        </w:rPr>
        <w:t xml:space="preserve"> et les couples de tableaux de Young de même forme et de taille </w:t>
      </w:r>
      <m:oMath>
        <m:r>
          <m:rPr>
            <m:sty m:val="i"/>
          </m:rPr>
          <m:t>n</m:t>
        </m:r>
      </m:oMath>
      <w:r>
        <w:rPr>
          <w:rFonts w:eastAsia="Georgia" w:cs="Georgia" w:ascii="Georgia" w:hAnsi="Georgia"/>
        </w:rPr>
        <w:t xml:space="preserve">. En déduire que l'on a</w:t>
      </w:r>
    </w:p>
    <w:p>
      <w:pPr>
        <w:spacing w:after="220" w:lineRule="auto"/>
      </w:pPr>
      <m:oMathPara>
        <m:oMath>
          <m:r>
            <m:rPr>
              <m:sty m:val="p"/>
            </m:rPr>
            <m:t>Card</m:t>
          </m:r>
          <m:d>
            <m:dPr>
              <m:begChr m:val="{"/>
              <m:endChr m:val="}"/>
              <m:ctrlPr>
                <w:rPr>
                  <w:rFonts w:ascii="Cambria Math" w:hAnsi="Cambria Math"/>
                </w:rPr>
              </m:ctrlPr>
            </m:dPr>
            <m:e>
              <m:r>
                <m:rPr>
                  <m:sty m:val="i"/>
                </m:rPr>
                <m:t>σ</m:t>
              </m:r>
              <m:r>
                <m:rPr>
                  <m:sty m:val="p"/>
                </m:rPr>
                <m:t>∈</m:t>
              </m:r>
              <m:sSub>
                <m:sSubPr/>
                <m:e>
                  <m:r>
                    <m:rPr>
                      <m:scr m:val="fraktur"/>
                    </m:rPr>
                    <m:t>S</m:t>
                  </m:r>
                </m:e>
                <m:sub>
                  <m:r>
                    <m:rPr>
                      <m:sty m:val="i"/>
                    </m:rPr>
                    <m:t>n</m:t>
                  </m:r>
                </m:sub>
              </m:sSub>
              <m:r>
                <m:rPr>
                  <m:sty m:val="p"/>
                </m:rPr>
                <m:t>∣</m:t>
              </m:r>
              <m:r>
                <m:rPr>
                  <m:sty m:val="i"/>
                </m:rPr>
                <m:t>L</m:t>
              </m:r>
              <m:r>
                <m:rPr>
                  <m:sty m:val="p"/>
                </m:rPr>
                <m:t>(</m:t>
              </m:r>
              <m:r>
                <m:rPr>
                  <m:sty m:val="i"/>
                </m:rPr>
                <m:t>σ</m:t>
              </m:r>
              <m:r>
                <m:rPr>
                  <m:sty m:val="p"/>
                </m:rPr>
                <m:t>)</m:t>
              </m:r>
              <m:r>
                <m:rPr>
                  <m:sty m:val="p"/>
                </m:rPr>
                <m:t>=</m:t>
              </m:r>
              <m:r>
                <m:rPr>
                  <m:sty m:val="i"/>
                </m:rPr>
                <m:t>k</m:t>
              </m:r>
            </m:e>
          </m:d>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i"/>
                      </m:rPr>
                      <m:t>λ</m:t>
                    </m:r>
                    <m:r>
                      <m:rPr>
                        <m:sty m:val="p"/>
                      </m:rPr>
                      <m:t>⊢</m:t>
                    </m:r>
                    <m:r>
                      <m:rPr>
                        <m:sty m:val="i"/>
                      </m:rPr>
                      <m:t>n</m:t>
                    </m:r>
                  </m:e>
                </m:mr>
                <m:mr>
                  <m:e>
                    <m:sSub>
                      <m:sSubPr/>
                      <m:e>
                        <m:r>
                          <m:rPr>
                            <m:sty m:val="i"/>
                          </m:rPr>
                          <m:t>λ</m:t>
                        </m:r>
                      </m:e>
                      <m:sub>
                        <m:r>
                          <m:rPr>
                            <m:sty m:val="p"/>
                          </m:rPr>
                          <m:t>1</m:t>
                        </m:r>
                      </m:sub>
                    </m:sSub>
                    <m:r>
                      <m:rPr>
                        <m:sty m:val="p"/>
                      </m:rPr>
                      <m:t>=</m:t>
                    </m:r>
                    <m:r>
                      <m:rPr>
                        <m:sty m:val="i"/>
                      </m:rPr>
                      <m:t>k</m:t>
                    </m:r>
                  </m:e>
                </m:mr>
              </m:m>
            </m:sub>
            <m:sup/>
            <m:e>
              <m:r>
                <m:rPr>
                  <m:sty m:val="p"/>
                </m:rPr>
                <m:t xml:space="preserve"> </m:t>
              </m:r>
            </m:e>
          </m:nary>
          <m:sSubSup>
            <m:sSubSupPr/>
            <m:e>
              <m:r>
                <m:rPr>
                  <m:sty m:val="i"/>
                </m:rPr>
                <m:t>d</m:t>
              </m:r>
            </m:e>
            <m:sub>
              <m:r>
                <m:rPr>
                  <m:sty m:val="i"/>
                </m:rPr>
                <m:t>λ</m:t>
              </m:r>
            </m:sub>
            <m:sup>
              <m:r>
                <m:rPr>
                  <m:sty m:val="p"/>
                </m:rPr>
                <m:t>2</m:t>
              </m:r>
            </m:sup>
          </m:sSubSup>
          <m:r>
            <m:rPr>
              <m:sty m:val="p"/>
            </m:rPr>
            <m:t>,</m:t>
          </m:r>
          <m:r>
            <m:rPr>
              <m:sty m:val="p"/>
            </m:rPr>
            <m:t xml:space="preserve"> </m:t>
          </m:r>
          <m:r>
            <m:rPr>
              <m:sty m:val="i"/>
            </m:rPr>
            <m:t>n</m:t>
          </m:r>
          <m:r>
            <m:rPr>
              <m:sty m:val="p"/>
            </m:rPr>
            <m:t>!</m:t>
          </m:r>
          <m:r>
            <m:rPr>
              <m:sty m:val="p"/>
            </m:rPr>
            <m:t>=</m:t>
          </m:r>
          <m:nary>
            <m:naryPr>
              <m:chr m:val="∑"/>
              <m:limLoc m:val="undOvr"/>
              <m:grow m:val="1"/>
              <m:supHide m:val="1"/>
            </m:naryPr>
            <m:sub>
              <m:r>
                <m:rPr>
                  <m:sty m:val="i"/>
                </m:rPr>
                <m:t>λ</m:t>
              </m:r>
              <m:r>
                <m:rPr>
                  <m:sty m:val="p"/>
                </m:rPr>
                <m:t>⊢</m:t>
              </m:r>
              <m:r>
                <m:rPr>
                  <m:sty m:val="i"/>
                </m:rPr>
                <m:t>n</m:t>
              </m:r>
            </m:sub>
            <m:sup/>
            <m:e>
              <m:r>
                <m:rPr>
                  <m:sty m:val="p"/>
                </m:rPr>
                <m:t xml:space="preserve"> </m:t>
              </m:r>
            </m:e>
          </m:nary>
          <m:sSubSup>
            <m:sSubSupPr/>
            <m:e>
              <m:r>
                <m:rPr>
                  <m:sty m:val="i"/>
                </m:rPr>
                <m:t>d</m:t>
              </m:r>
            </m:e>
            <m:sub>
              <m:r>
                <m:rPr>
                  <m:sty m:val="i"/>
                </m:rPr>
                <m:t>λ</m:t>
              </m:r>
            </m:sub>
            <m:sup>
              <m:r>
                <m:rPr>
                  <m:sty m:val="p"/>
                </m:rPr>
                <m:t>2</m:t>
              </m:r>
            </m:sup>
          </m:sSubSup>
          <m:r>
            <m:rPr>
              <m:sty m:val="p"/>
            </m:rPr>
            <m:t>,</m:t>
          </m:r>
        </m:oMath>
      </m:oMathPara>
    </w:p>
    <w:p>
      <w:pPr>
        <w:spacing w:after="220" w:lineRule="auto"/>
      </w:pPr>
      <w:r>
        <w:rPr>
          <w:rFonts w:eastAsia="Georgia" w:cs="Georgia" w:ascii="Georgia" w:hAnsi="Georgia"/>
        </w:rPr>
        <w:t xml:space="preserve">où </w:t>
      </w:r>
      <m:oMath>
        <m:sSub>
          <m:sSubPr/>
          <m:e>
            <m:r>
              <m:rPr>
                <m:sty m:val="i"/>
              </m:rPr>
              <m:t>d</m:t>
            </m:r>
          </m:e>
          <m:sub>
            <m:r>
              <m:rPr>
                <m:sty m:val="i"/>
              </m:rPr>
              <m:t>λ</m:t>
            </m:r>
          </m:sub>
        </m:sSub>
      </m:oMath>
      <w:r>
        <w:rPr/>
        <w:t xml:space="preserve"> est le nombre de tableaux de Young de forme </w:t>
      </w:r>
      <m:oMath>
        <m:r>
          <m:rPr>
            <m:sty m:val="i"/>
          </m:rPr>
          <m:t>λ</m:t>
        </m:r>
      </m:oMath>
      <w:r>
        <w:rPr/>
        <w:t xml:space="preserve">.</w:t>
      </w:r>
    </w:p>
    <w:p>
      <w:pPr>
        <w:spacing w:after="220" w:lineRule="auto"/>
      </w:pPr>
      <w:r>
        <w:rPr>
          <w:rFonts w:eastAsia="Georgia" w:cs="Georgia" w:ascii="Georgia" w:hAnsi="Georgia"/>
        </w:rPr>
        <w:t xml:space="preserve">On admet le résultat suivant (Théorème de Schützenberger) : soit une permutation </w:t>
      </w:r>
      <m:oMath>
        <m:r>
          <m:rPr>
            <m:sty m:val="i"/>
          </m:rPr>
          <m:t>σ</m:t>
        </m:r>
      </m:oMath>
      <w:r>
        <w:rPr/>
        <w:t xml:space="preserve">, on a </w:t>
      </w:r>
      <m:oMath>
        <m:r>
          <m:rPr>
            <m:sty m:val="i"/>
          </m:rPr>
          <m:t>P</m:t>
        </m:r>
        <m:d>
          <m:dPr>
            <m:begChr m:val="("/>
            <m:endChr m:val=")"/>
            <m:ctrlPr>
              <w:rPr>
                <w:rFonts w:ascii="Cambria Math" w:hAnsi="Cambria Math"/>
              </w:rPr>
            </m:ctrlPr>
          </m:dPr>
          <m:e>
            <m:sSup>
              <m:sSupPr/>
              <m:e>
                <m:r>
                  <m:rPr>
                    <m:sty m:val="i"/>
                  </m:rPr>
                  <m:t>σ</m:t>
                </m:r>
              </m:e>
              <m:sup>
                <m:r>
                  <m:rPr>
                    <m:sty m:val="p"/>
                  </m:rPr>
                  <m:t>−</m:t>
                </m:r>
                <m:r>
                  <m:rPr>
                    <m:sty m:val="p"/>
                  </m:rPr>
                  <m:t>1</m:t>
                </m:r>
              </m:sup>
            </m:sSup>
          </m:e>
        </m:d>
        <m:r>
          <m:rPr>
            <m:sty m:val="p"/>
          </m:rPr>
          <m:t>=</m:t>
        </m:r>
        <m:r>
          <m:rPr>
            <m:sty m:val="i"/>
          </m:rPr>
          <m:t>Q</m:t>
        </m:r>
        <m:r>
          <m:rPr>
            <m:sty m:val="p"/>
          </m:rPr>
          <m:t>(</m:t>
        </m:r>
        <m:r>
          <m:rPr>
            <m:sty m:val="i"/>
          </m:rPr>
          <m:t>σ</m:t>
        </m:r>
        <m:r>
          <m:rPr>
            <m:sty m:val="p"/>
          </m:rPr>
          <m:t>)</m:t>
        </m:r>
      </m:oMath>
      <w:r>
        <w:rPr/>
        <w:t xml:space="preserve"> et </w:t>
      </w:r>
      <m:oMath>
        <m:r>
          <m:rPr>
            <m:sty m:val="i"/>
          </m:rPr>
          <m:t>Q</m:t>
        </m:r>
        <m:d>
          <m:dPr>
            <m:begChr m:val="("/>
            <m:endChr m:val=")"/>
            <m:ctrlPr>
              <w:rPr>
                <w:rFonts w:ascii="Cambria Math" w:hAnsi="Cambria Math"/>
              </w:rPr>
            </m:ctrlPr>
          </m:dPr>
          <m:e>
            <m:sSup>
              <m:sSupPr/>
              <m:e>
                <m:r>
                  <m:rPr>
                    <m:sty m:val="i"/>
                  </m:rPr>
                  <m:t>σ</m:t>
                </m:r>
              </m:e>
              <m:sup>
                <m:r>
                  <m:rPr>
                    <m:sty m:val="p"/>
                  </m:rPr>
                  <m:t>−</m:t>
                </m:r>
                <m:r>
                  <m:rPr>
                    <m:sty m:val="p"/>
                  </m:rPr>
                  <m:t>1</m:t>
                </m:r>
              </m:sup>
            </m:sSup>
          </m:e>
        </m:d>
        <m:r>
          <m:rPr>
            <m:sty m:val="p"/>
          </m:rPr>
          <m:t>=</m:t>
        </m:r>
        <m:r>
          <m:rPr>
            <m:sty m:val="i"/>
          </m:rPr>
          <m:t>P</m:t>
        </m:r>
        <m:r>
          <m:rPr>
            <m:sty m:val="p"/>
          </m:rPr>
          <m:t>(</m:t>
        </m:r>
        <m:r>
          <m:rPr>
            <m:sty m:val="i"/>
          </m:rPr>
          <m:t>σ</m:t>
        </m:r>
        <m:r>
          <m:rPr>
            <m:sty m:val="p"/>
          </m:rPr>
          <m:t>)</m:t>
        </m:r>
      </m:oMath>
      <w:r>
        <w:rPr/>
        <w:t xml:space="preserve">.</w:t>
      </w:r>
    </w:p>
    <w:p>
      <w:pPr>
        <w:spacing w:after="220" w:lineRule="auto"/>
      </w:pPr>
      <w:r>
        <w:rPr>
          <w:rFonts w:eastAsia="Georgia" w:cs="Georgia" w:ascii="Georgia" w:hAnsi="Georgia"/>
        </w:rPr>
        <w:t xml:space="preserve">Question 2.6. Démontrer les égalités</w:t>
      </w:r>
    </w:p>
    <w:p>
      <w:pPr>
        <w:spacing w:after="220" w:lineRule="auto"/>
      </w:pPr>
      <m:oMathPara>
        <m:oMath>
          <m:nary>
            <m:naryPr>
              <m:chr m:val="∑"/>
              <m:limLoc m:val="undOvr"/>
              <m:grow m:val="1"/>
              <m:supHide m:val="1"/>
            </m:naryPr>
            <m:sub>
              <m:r>
                <m:rPr>
                  <m:sty m:val="i"/>
                </m:rPr>
                <m:t>λ</m:t>
              </m:r>
              <m:r>
                <m:rPr>
                  <m:sty m:val="p"/>
                </m:rPr>
                <m:t>⊢</m:t>
              </m:r>
              <m:r>
                <m:rPr>
                  <m:sty m:val="i"/>
                </m:rPr>
                <m:t>n</m:t>
              </m:r>
            </m:sub>
            <m:sup/>
            <m:e>
              <m:r>
                <m:rPr>
                  <m:sty m:val="p"/>
                </m:rPr>
                <m:t xml:space="preserve"> </m:t>
              </m:r>
            </m:e>
          </m:nary>
          <m:sSub>
            <m:sSubPr/>
            <m:e>
              <m:r>
                <m:rPr>
                  <m:sty m:val="i"/>
                </m:rPr>
                <m:t>d</m:t>
              </m:r>
            </m:e>
            <m:sub>
              <m:r>
                <m:rPr>
                  <m:sty m:val="i"/>
                </m:rPr>
                <m:t>λ</m:t>
              </m:r>
            </m:sub>
          </m:sSub>
          <m:r>
            <m:rPr>
              <m:sty m:val="p"/>
            </m:rPr>
            <m:t>=</m:t>
          </m:r>
          <m:r>
            <m:rPr>
              <m:sty m:val="p"/>
            </m:rPr>
            <m:t>Card</m:t>
          </m:r>
          <m:d>
            <m:dPr>
              <m:begChr m:val="{"/>
              <m:endChr m:val="}"/>
              <m:ctrlPr>
                <w:rPr>
                  <w:rFonts w:ascii="Cambria Math" w:hAnsi="Cambria Math"/>
                </w:rPr>
              </m:ctrlPr>
            </m:dPr>
            <m:e>
              <m:r>
                <m:rPr>
                  <m:sty m:val="i"/>
                </m:rPr>
                <m:t>σ</m:t>
              </m:r>
              <m:r>
                <m:rPr>
                  <m:sty m:val="p"/>
                </m:rPr>
                <m:t>∈</m:t>
              </m:r>
              <m:sSub>
                <m:sSubPr/>
                <m:e>
                  <m:r>
                    <m:rPr>
                      <m:scr m:val="fraktur"/>
                    </m:rPr>
                    <m:t>S</m:t>
                  </m:r>
                </m:e>
                <m:sub>
                  <m:r>
                    <m:rPr>
                      <m:sty m:val="i"/>
                    </m:rPr>
                    <m:t>n</m:t>
                  </m:r>
                </m:sub>
              </m:sSub>
              <m:r>
                <m:rPr>
                  <m:sty m:val="p"/>
                </m:rPr>
                <m:t>∣</m:t>
              </m:r>
              <m:sSup>
                <m:sSupPr/>
                <m:e>
                  <m:r>
                    <m:rPr>
                      <m:sty m:val="i"/>
                    </m:rPr>
                    <m:t>σ</m:t>
                  </m:r>
                </m:e>
                <m:sup>
                  <m:r>
                    <m:rPr>
                      <m:sty m:val="p"/>
                    </m:rPr>
                    <m:t>2</m:t>
                  </m:r>
                </m:sup>
              </m:sSup>
              <m:r>
                <m:rPr>
                  <m:sty m:val="p"/>
                </m:rPr>
                <m:t>=</m:t>
              </m:r>
              <m:r>
                <m:rPr>
                  <m:sty m:val="i"/>
                </m:rPr>
                <m:t>e</m:t>
              </m:r>
            </m:e>
          </m:d>
          <m:r>
            <m:rPr>
              <m:sty m:val="p"/>
            </m:rPr>
            <m:t>=</m:t>
          </m:r>
          <m:nary>
            <m:naryPr>
              <m:chr m:val="∑"/>
              <m:limLoc m:val="undOvr"/>
              <m:grow m:val="1"/>
            </m:naryPr>
            <m:sub>
              <m:r>
                <m:rPr>
                  <m:sty m:val="i"/>
                </m:rPr>
                <m:t>k</m:t>
              </m:r>
              <m:r>
                <m:rPr>
                  <m:sty m:val="p"/>
                </m:rPr>
                <m:t>=</m:t>
              </m:r>
              <m:r>
                <m:rPr>
                  <m:sty m:val="p"/>
                </m:rPr>
                <m:t>0</m:t>
              </m:r>
            </m:sub>
            <m:sup>
              <m:d>
                <m:dPr>
                  <m:begChr m:val="["/>
                  <m:endChr m:val="]"/>
                  <m:ctrlPr>
                    <w:rPr>
                      <w:rFonts w:ascii="Cambria Math" w:hAnsi="Cambria Math"/>
                    </w:rPr>
                  </m:ctrlPr>
                </m:dPr>
                <m:e>
                  <m:f>
                    <m:fPr>
                      <m:ctrlPr>
                        <w:rPr>
                          <w:rFonts w:ascii="Cambria Math" w:hAnsi="Cambria Math"/>
                        </w:rPr>
                      </m:ctrlPr>
                    </m:fPr>
                    <m:num>
                      <m:r>
                        <m:rPr>
                          <m:sty m:val="i"/>
                        </m:rPr>
                        <m:t>n</m:t>
                      </m:r>
                    </m:num>
                    <m:den>
                      <m:r>
                        <m:rPr>
                          <m:sty m:val="p"/>
                        </m:rPr>
                        <m:t>2</m:t>
                      </m:r>
                    </m:den>
                  </m:f>
                </m:e>
              </m:d>
            </m:sup>
            <m:e>
              <m:r>
                <m:rPr>
                  <m:sty m:val="p"/>
                </m:rPr>
                <m:t xml:space="preserve"> </m:t>
              </m:r>
            </m:e>
          </m:nary>
          <m:f>
            <m:fPr>
              <m:ctrlPr>
                <w:rPr>
                  <w:rFonts w:ascii="Cambria Math" w:hAnsi="Cambria Math"/>
                </w:rPr>
              </m:ctrlPr>
            </m:fPr>
            <m:num>
              <m:r>
                <m:rPr>
                  <m:sty m:val="i"/>
                </m:rPr>
                <m:t>n</m:t>
              </m:r>
              <m:r>
                <m:rPr>
                  <m:sty m:val="p"/>
                </m:rPr>
                <m:t>!</m:t>
              </m:r>
            </m:num>
            <m:den>
              <m:sSup>
                <m:sSupPr/>
                <m:e>
                  <m:r>
                    <m:rPr>
                      <m:sty m:val="p"/>
                    </m:rPr>
                    <m:t>2</m:t>
                  </m:r>
                </m:e>
                <m:sup>
                  <m:r>
                    <m:rPr>
                      <m:sty m:val="i"/>
                    </m:rPr>
                    <m:t>k</m:t>
                  </m:r>
                </m:sup>
              </m:sSup>
              <m:r>
                <m:rPr>
                  <m:sty m:val="p"/>
                </m:rPr>
                <m:t>(</m:t>
              </m:r>
              <m:r>
                <m:rPr>
                  <m:sty m:val="i"/>
                </m:rPr>
                <m:t>n</m:t>
              </m:r>
              <m:r>
                <m:rPr>
                  <m:sty m:val="p"/>
                </m:rPr>
                <m:t>−</m:t>
              </m:r>
              <m:r>
                <m:rPr>
                  <m:sty m:val="p"/>
                </m:rPr>
                <m:t>2</m:t>
              </m:r>
              <m:r>
                <m:rPr>
                  <m:sty m:val="i"/>
                </m:rPr>
                <m:t>k</m:t>
              </m:r>
              <m:r>
                <m:rPr>
                  <m:sty m:val="p"/>
                </m:rPr>
                <m:t>)</m:t>
              </m:r>
              <m:r>
                <m:rPr>
                  <m:sty m:val="p"/>
                </m:rPr>
                <m:t>!</m:t>
              </m:r>
              <m:r>
                <m:rPr>
                  <m:sty m:val="i"/>
                </m:rPr>
                <m:t>k</m:t>
              </m:r>
              <m:r>
                <m:rPr>
                  <m:sty m:val="p"/>
                </m:rPr>
                <m:t>!</m:t>
              </m:r>
            </m:den>
          </m:f>
          <m:r>
            <m:rPr>
              <m:sty m:val="p"/>
            </m:rPr>
            <m:t>,</m:t>
          </m:r>
        </m:oMath>
      </m:oMathPara>
    </w:p>
    <w:p>
      <w:pPr>
        <w:spacing w:after="220" w:lineRule="auto"/>
      </w:pPr>
      <w:r>
        <w:rPr>
          <w:rFonts w:eastAsia="Georgia" w:cs="Georgia" w:ascii="Georgia" w:hAnsi="Georgia"/>
        </w:rPr>
        <w:t xml:space="preserve">où </w:t>
      </w:r>
      <m:oMath>
        <m:sSub>
          <m:sSubPr/>
          <m:e>
            <m:r>
              <m:rPr>
                <m:sty m:val="i"/>
              </m:rPr>
              <m:t>d</m:t>
            </m:r>
          </m:e>
          <m:sub>
            <m:r>
              <m:rPr>
                <m:sty m:val="i"/>
              </m:rPr>
              <m:t>λ</m:t>
            </m:r>
          </m:sub>
        </m:sSub>
      </m:oMath>
      <w:r>
        <w:rPr/>
        <w:t xml:space="preserve"> est le nombre de tableaux de Young de forme </w:t>
      </w:r>
      <m:oMath>
        <m:r>
          <m:rPr>
            <m:sty m:val="i"/>
          </m:rPr>
          <m:t>λ</m:t>
        </m:r>
      </m:oMath>
      <w:r>
        <w:rPr>
          <w:rFonts w:eastAsia="Georgia" w:cs="Georgia" w:ascii="Georgia" w:hAnsi="Georgia"/>
        </w:rPr>
        <w:t xml:space="preserve"> et où </w:t>
      </w:r>
      <m:oMath>
        <m:r>
          <m:rPr>
            <m:sty m:val="p"/>
          </m:rPr>
          <m:t>[</m:t>
        </m:r>
        <m:r>
          <m:rPr>
            <m:sty m:val="i"/>
          </m:rPr>
          <m:t>n</m:t>
        </m:r>
        <m:r>
          <m:rPr>
            <m:sty m:val="p"/>
          </m:rPr>
          <m:t>/</m:t>
        </m:r>
        <m:r>
          <m:rPr>
            <m:sty m:val="p"/>
          </m:rPr>
          <m:t>2</m:t>
        </m:r>
        <m:r>
          <m:rPr>
            <m:sty m:val="p"/>
          </m:rPr>
          <m:t>]</m:t>
        </m:r>
      </m:oMath>
      <w:r>
        <w:rPr>
          <w:rFonts w:eastAsia="Georgia" w:cs="Georgia" w:ascii="Georgia" w:hAnsi="Georgia"/>
        </w:rPr>
        <w:t xml:space="preserve"> est la partie entière de </w:t>
      </w:r>
      <m:oMath>
        <m:r>
          <m:rPr>
            <m:sty m:val="i"/>
          </m:rPr>
          <m:t>n</m:t>
        </m:r>
        <m:r>
          <m:rPr>
            <m:sty m:val="p"/>
          </m:rPr>
          <m:t>/</m:t>
        </m:r>
        <m:r>
          <m:rPr>
            <m:sty m:val="p"/>
          </m:rPr>
          <m:t>2</m:t>
        </m:r>
      </m:oMath>
      <w:r>
        <w:rPr/>
        <w:t xml:space="preserve">.</w:t>
      </w:r>
    </w:p>
    <w:p>
      <w:pPr>
        <w:spacing w:line="271" w:before="330" w:lineRule="auto"/>
      </w:pPr>
      <w:r>
        <w:rPr>
          <w:rFonts w:eastAsia="Georgia" w:cs="Georgia" w:ascii="Georgia" w:hAnsi="Georgia"/>
          <w:b/>
          <w:sz w:val="42"/>
        </w:rPr>
        <w:t xml:space="preserve">3 Représentations linéaires du groupe symétrique</w:t>
      </w:r>
    </w:p>
    <w:p>
      <w:pPr>
        <w:spacing w:after="220" w:lineRule="auto"/>
      </w:pPr>
      <w:r>
        <w:rPr>
          <w:rFonts w:eastAsia="Georgia" w:cs="Georgia" w:ascii="Georgia" w:hAnsi="Georgia"/>
        </w:rPr>
        <w:t xml:space="preserve">L'objectif de cette partie est de donner un très succinct aperçu de la riche théorie liant tableaux de Young et représentations du groupe symétrique.</w:t>
      </w:r>
    </w:p>
    <w:p>
      <w:pPr>
        <w:spacing w:after="220" w:lineRule="auto"/>
      </w:pPr>
      <w:r>
        <w:rPr/>
        <w:t xml:space="preserve">Soit </w:t>
      </w:r>
      <m:oMath>
        <m:r>
          <m:rPr>
            <m:sty m:val="i"/>
          </m:rPr>
          <m:t>E</m:t>
        </m:r>
      </m:oMath>
      <w:r>
        <w:rPr/>
        <w:t xml:space="preserve"> un </w:t>
      </w:r>
      <m:oMath>
        <m:r>
          <m:rPr>
            <m:scr m:val="double-struck"/>
          </m:rPr>
          <m:t>C</m:t>
        </m:r>
      </m:oMath>
      <w:r>
        <w:rPr/>
        <w:t xml:space="preserve">-espace vectoriel de dimension </w:t>
      </w:r>
      <m:oMath>
        <m:r>
          <m:rPr>
            <m:sty m:val="p"/>
          </m:rPr>
          <m:t>dim</m:t>
        </m:r>
        <m:r>
          <m:rPr>
            <m:sty m:val="p"/>
          </m:rPr>
          <m:t>(</m:t>
        </m:r>
        <m:r>
          <m:rPr>
            <m:sty m:val="i"/>
          </m:rPr>
          <m:t>E</m:t>
        </m:r>
        <m:r>
          <m:rPr>
            <m:sty m:val="p"/>
          </m:rPr>
          <m:t>)</m:t>
        </m:r>
        <m:r>
          <m:rPr>
            <m:sty m:val="p"/>
          </m:rPr>
          <m:t>=</m:t>
        </m:r>
        <m:r>
          <m:rPr>
            <m:sty m:val="i"/>
          </m:rPr>
          <m:t>k</m:t>
        </m:r>
        <m:r>
          <m:rPr>
            <m:sty m:val="p"/>
          </m:rPr>
          <m:t>∈</m:t>
        </m:r>
        <m:sSup>
          <m:sSupPr/>
          <m:e>
            <m:r>
              <m:rPr>
                <m:scr m:val="double-struck"/>
              </m:rPr>
              <m:t>N</m:t>
            </m:r>
          </m:e>
          <m:sup>
            <m:r>
              <m:rPr>
                <m:sty m:val="p"/>
              </m:rPr>
              <m:t>∗</m:t>
            </m:r>
          </m:sup>
        </m:sSup>
      </m:oMath>
      <w:r>
        <w:rPr/>
        <w:t xml:space="preserve">. On note </w:t>
      </w:r>
      <m:oMath>
        <m:r>
          <m:rPr>
            <m:scr m:val="double-struck"/>
          </m:rPr>
          <m:t>C</m:t>
        </m:r>
        <m:r>
          <m:rPr>
            <m:sty m:val="i"/>
          </m:rPr>
          <m:t>u</m:t>
        </m:r>
      </m:oMath>
      <w:r>
        <w:rPr>
          <w:rFonts w:eastAsia="Georgia" w:cs="Georgia" w:ascii="Georgia" w:hAnsi="Georgia"/>
        </w:rPr>
        <w:t xml:space="preserve"> le sous-espace vectoriel engendré par </w:t>
      </w:r>
      <m:oMath>
        <m:r>
          <m:rPr>
            <m:sty m:val="i"/>
          </m:rPr>
          <m:t>u</m:t>
        </m:r>
        <m:r>
          <m:rPr>
            <m:sty m:val="p"/>
          </m:rPr>
          <m:t>∈</m:t>
        </m:r>
        <m:r>
          <m:rPr>
            <m:sty m:val="i"/>
          </m:rPr>
          <m:t>E</m:t>
        </m:r>
      </m:oMath>
      <w:r>
        <w:rPr/>
        <w:t xml:space="preserve">. On note </w:t>
      </w:r>
      <m:oMath>
        <m:r>
          <m:rPr>
            <m:sty m:val="p"/>
          </m:rPr>
          <m:t>GL</m:t>
        </m:r>
        <m:r>
          <m:rPr>
            <m:sty m:val="p"/>
          </m:rPr>
          <m:t>(</m:t>
        </m:r>
        <m:r>
          <m:rPr>
            <m:sty m:val="i"/>
          </m:rPr>
          <m:t>E</m:t>
        </m:r>
        <m:r>
          <m:rPr>
            <m:sty m:val="p"/>
          </m:rPr>
          <m:t>)</m:t>
        </m:r>
      </m:oMath>
      <w:r>
        <w:rPr>
          <w:rFonts w:eastAsia="Georgia" w:cs="Georgia" w:ascii="Georgia" w:hAnsi="Georgia"/>
        </w:rPr>
        <w:t xml:space="preserve"> le groupe linéaire de </w:t>
      </w:r>
      <m:oMath>
        <m:r>
          <m:rPr>
            <m:sty m:val="i"/>
          </m:rPr>
          <m:t>E</m:t>
        </m:r>
      </m:oMath>
      <w:r>
        <w:rPr>
          <w:rFonts w:eastAsia="Georgia" w:cs="Georgia" w:ascii="Georgia" w:hAnsi="Georgia"/>
        </w:rPr>
        <w:t xml:space="preserve">, c'est-à-dire l'ensemble des applications linéaires inversibles de </w:t>
      </w:r>
      <m:oMath>
        <m:r>
          <m:rPr>
            <m:sty m:val="i"/>
          </m:rPr>
          <m:t>E</m:t>
        </m:r>
      </m:oMath>
      <w:r>
        <w:rPr/>
        <w:t xml:space="preserve"> dans </w:t>
      </w:r>
      <m:oMath>
        <m:r>
          <m:rPr>
            <m:sty m:val="i"/>
          </m:rPr>
          <m:t>E</m:t>
        </m:r>
      </m:oMath>
      <w:r>
        <w:rPr/>
        <w:t xml:space="preserve">, muni de la composition comme loi de groupe. Comme d'habitude, on identifie </w:t>
      </w:r>
      <m:oMath>
        <m:r>
          <m:rPr>
            <m:sty m:val="p"/>
          </m:rPr>
          <m:t>GL</m:t>
        </m:r>
        <m:r>
          <m:rPr>
            <m:sty m:val="p"/>
          </m:rPr>
          <m:t>(</m:t>
        </m:r>
        <m:r>
          <m:rPr>
            <m:sty m:val="i"/>
          </m:rPr>
          <m:t>E</m:t>
        </m:r>
        <m:r>
          <m:rPr>
            <m:sty m:val="p"/>
          </m:rPr>
          <m:t>)</m:t>
        </m:r>
      </m:oMath>
      <w:r>
        <w:rPr>
          <w:rFonts w:eastAsia="Georgia" w:cs="Georgia" w:ascii="Georgia" w:hAnsi="Georgia"/>
        </w:rPr>
        <w:t xml:space="preserve"> au groupe multiplicatif des matrices carrées d'ordre </w:t>
      </w:r>
      <m:oMath>
        <m:r>
          <m:rPr>
            <m:sty m:val="i"/>
          </m:rPr>
          <m:t>k</m:t>
        </m:r>
      </m:oMath>
      <w:r>
        <w:rPr>
          <w:rFonts w:eastAsia="Georgia" w:cs="Georgia" w:ascii="Georgia" w:hAnsi="Georgia"/>
        </w:rPr>
        <w:t xml:space="preserve"> complexes et inversibles. L'identité de </w:t>
      </w:r>
      <m:oMath>
        <m:r>
          <m:rPr>
            <m:sty m:val="p"/>
          </m:rPr>
          <m:t>GL</m:t>
        </m:r>
        <m:r>
          <m:rPr>
            <m:sty m:val="p"/>
          </m:rPr>
          <m:t>(</m:t>
        </m:r>
        <m:r>
          <m:rPr>
            <m:sty m:val="i"/>
          </m:rPr>
          <m:t>E</m:t>
        </m:r>
        <m:r>
          <m:rPr>
            <m:sty m:val="p"/>
          </m:rPr>
          <m:t>)</m:t>
        </m:r>
      </m:oMath>
      <w:r>
        <w:rPr>
          <w:rFonts w:eastAsia="Georgia" w:cs="Georgia" w:ascii="Georgia" w:hAnsi="Georgia"/>
        </w:rPr>
        <w:t xml:space="preserve"> est notée </w:t>
      </w:r>
      <m:oMath>
        <m:r>
          <m:rPr>
            <m:sty m:val="i"/>
          </m:rPr>
          <m:t>I</m:t>
        </m:r>
      </m:oMath>
      <w:r>
        <w:rPr>
          <w:rFonts w:eastAsia="Georgia" w:cs="Georgia" w:ascii="Georgia" w:hAnsi="Georgia"/>
        </w:rPr>
        <w:t xml:space="preserve">. Une représentation (linéaire) de dimension </w:t>
      </w:r>
      <m:oMath>
        <m:r>
          <m:rPr>
            <m:sty m:val="i"/>
          </m:rPr>
          <m:t>k</m:t>
        </m:r>
        <m:r>
          <m:rPr>
            <m:sty m:val="p"/>
          </m:rPr>
          <m:t>∈</m:t>
        </m:r>
        <m:sSup>
          <m:sSupPr/>
          <m:e>
            <m:r>
              <m:rPr>
                <m:scr m:val="double-struck"/>
              </m:rPr>
              <m:t>N</m:t>
            </m:r>
          </m:e>
          <m:sup>
            <m:r>
              <m:rPr>
                <m:sty m:val="p"/>
              </m:rPr>
              <m:t>∗</m:t>
            </m:r>
          </m:sup>
        </m:sSup>
      </m:oMath>
      <w:r>
        <w:rPr/>
        <w:t xml:space="preserve"> de </w:t>
      </w:r>
      <m:oMath>
        <m:sSub>
          <m:sSubPr/>
          <m:e>
            <m:r>
              <m:rPr>
                <m:scr m:val="fraktur"/>
              </m:rPr>
              <m:t>S</m:t>
            </m:r>
          </m:e>
          <m:sub>
            <m:r>
              <m:rPr>
                <m:sty m:val="i"/>
              </m:rPr>
              <m:t>n</m:t>
            </m:r>
          </m:sub>
        </m:sSub>
      </m:oMath>
      <w:r>
        <w:rPr/>
        <w:t xml:space="preserve"> est une application </w:t>
      </w:r>
      <m:oMath>
        <m:r>
          <m:rPr>
            <m:sty m:val="p"/>
          </m:rPr>
          <m:t>Ψ</m:t>
        </m:r>
        <m:r>
          <m:rPr>
            <m:sty m:val="p"/>
          </m:rPr>
          <m:t>:</m:t>
        </m:r>
        <m:sSub>
          <m:sSubPr/>
          <m:e>
            <m:r>
              <m:rPr>
                <m:scr m:val="fraktur"/>
              </m:rPr>
              <m:t>S</m:t>
            </m:r>
          </m:e>
          <m:sub>
            <m:r>
              <m:rPr>
                <m:sty m:val="i"/>
              </m:rPr>
              <m:t>n</m:t>
            </m:r>
          </m:sub>
        </m:sSub>
        <m:r>
          <m:rPr>
            <m:sty m:val="p"/>
          </m:rPr>
          <m:t>⟶</m:t>
        </m:r>
        <m:r>
          <m:rPr>
            <m:sty m:val="p"/>
          </m:rPr>
          <m:t>GL</m:t>
        </m:r>
        <m:r>
          <m:rPr>
            <m:sty m:val="p"/>
          </m:rPr>
          <m:t>(</m:t>
        </m:r>
        <m:r>
          <m:rPr>
            <m:sty m:val="i"/>
          </m:rPr>
          <m:t>E</m:t>
        </m:r>
        <m:r>
          <m:rPr>
            <m:sty m:val="p"/>
          </m:rPr>
          <m:t>)</m:t>
        </m:r>
      </m:oMath>
      <w:r>
        <w:rPr>
          <w:rFonts w:eastAsia="Georgia" w:cs="Georgia" w:ascii="Georgia" w:hAnsi="Georgia"/>
        </w:rPr>
        <w:t xml:space="preserve"> où </w:t>
      </w:r>
      <m:oMath>
        <m:r>
          <m:rPr>
            <m:sty m:val="i"/>
          </m:rPr>
          <m:t>E</m:t>
        </m:r>
      </m:oMath>
      <w:r>
        <w:rPr/>
        <w:t xml:space="preserve"> est de dimension </w:t>
      </w:r>
      <m:oMath>
        <m:r>
          <m:rPr>
            <m:sty m:val="i"/>
          </m:rPr>
          <m:t>k</m:t>
        </m:r>
      </m:oMath>
      <w:r>
        <w:rPr/>
        <w:t xml:space="preserve"> et telle que </w:t>
      </w:r>
      <m:oMath>
        <m:r>
          <m:rPr>
            <m:sty m:val="p"/>
          </m:rPr>
          <m:t>∀</m:t>
        </m:r>
        <m:r>
          <m:rPr>
            <m:sty m:val="i"/>
          </m:rPr>
          <m:t>σ</m:t>
        </m:r>
        <m:r>
          <m:rPr>
            <m:sty m:val="p"/>
          </m:rPr>
          <m:t>,</m:t>
        </m:r>
        <m:r>
          <m:rPr>
            <m:sty m:val="i"/>
          </m:rPr>
          <m:t>τ</m:t>
        </m:r>
        <m:r>
          <m:rPr>
            <m:sty m:val="p"/>
          </m:rPr>
          <m:t>∈</m:t>
        </m:r>
        <m:sSub>
          <m:sSubPr/>
          <m:e>
            <m:r>
              <m:rPr>
                <m:scr m:val="fraktur"/>
              </m:rPr>
              <m:t>S</m:t>
            </m:r>
          </m:e>
          <m:sub>
            <m:r>
              <m:rPr>
                <m:sty m:val="i"/>
              </m:rPr>
              <m:t>n</m:t>
            </m:r>
          </m:sub>
        </m:sSub>
        <m:r>
          <m:rPr>
            <m:sty m:val="p"/>
          </m:rPr>
          <m:t>,</m:t>
        </m:r>
        <m:r>
          <m:rPr>
            <m:sty m:val="p"/>
          </m:rPr>
          <m:t>Ψ</m:t>
        </m:r>
        <m:r>
          <m:rPr>
            <m:sty m:val="p"/>
          </m:rPr>
          <m:t>(</m:t>
        </m:r>
        <m:r>
          <m:rPr>
            <m:sty m:val="i"/>
          </m:rPr>
          <m:t>σ</m:t>
        </m:r>
        <m:r>
          <m:rPr>
            <m:sty m:val="i"/>
          </m:rPr>
          <m:t>τ</m:t>
        </m:r>
        <m:r>
          <m:rPr>
            <m:sty m:val="p"/>
          </m:rPr>
          <m:t>)</m:t>
        </m:r>
        <m:r>
          <m:rPr>
            <m:sty m:val="p"/>
          </m:rPr>
          <m:t>=</m:t>
        </m:r>
        <m:r>
          <m:rPr>
            <m:sty m:val="p"/>
          </m:rPr>
          <m:t>Ψ</m:t>
        </m:r>
        <m:r>
          <m:rPr>
            <m:sty m:val="p"/>
          </m:rPr>
          <m:t>(</m:t>
        </m:r>
        <m:r>
          <m:rPr>
            <m:sty m:val="i"/>
          </m:rPr>
          <m:t>σ</m:t>
        </m:r>
        <m:r>
          <m:rPr>
            <m:sty m:val="p"/>
          </m:rPr>
          <m:t>)</m:t>
        </m:r>
        <m:r>
          <m:rPr>
            <m:sty m:val="p"/>
          </m:rPr>
          <m:t>Ψ</m:t>
        </m:r>
        <m:r>
          <m:rPr>
            <m:sty m:val="p"/>
          </m:rPr>
          <m:t>(</m:t>
        </m:r>
        <m:r>
          <m:rPr>
            <m:sty m:val="i"/>
          </m:rPr>
          <m:t>τ</m:t>
        </m:r>
        <m:r>
          <m:rPr>
            <m:sty m:val="p"/>
          </m:rPr>
          <m:t>)</m:t>
        </m:r>
      </m:oMath>
      <w:r>
        <w:rPr/>
        <w:t xml:space="preserve">. On remarque que cela implique </w:t>
      </w:r>
      <m:oMath>
        <m:r>
          <m:rPr>
            <m:sty m:val="p"/>
          </m:rPr>
          <m:t>Ψ</m:t>
        </m:r>
        <m:r>
          <m:rPr>
            <m:sty m:val="p"/>
          </m:rPr>
          <m:t>(</m:t>
        </m:r>
        <m:r>
          <m:rPr>
            <m:sty m:val="i"/>
          </m:rPr>
          <m:t>e</m:t>
        </m:r>
        <m:r>
          <m:rPr>
            <m:sty m:val="p"/>
          </m:rPr>
          <m:t>)</m:t>
        </m:r>
        <m:r>
          <m:rPr>
            <m:sty m:val="p"/>
          </m:rPr>
          <m:t>=</m:t>
        </m:r>
        <m:r>
          <m:rPr>
            <m:sty m:val="i"/>
          </m:rPr>
          <m:t>I</m:t>
        </m:r>
      </m:oMath>
      <w:r>
        <w:rPr/>
        <w:t xml:space="preserve"> et </w:t>
      </w:r>
      <m:oMath>
        <m:r>
          <m:rPr>
            <m:sty m:val="p"/>
          </m:rPr>
          <m:t>∀</m:t>
        </m:r>
        <m:r>
          <m:rPr>
            <m:sty m:val="i"/>
          </m:rPr>
          <m:t>σ</m:t>
        </m:r>
        <m:r>
          <m:rPr>
            <m:sty m:val="p"/>
          </m:rPr>
          <m:t>∈</m:t>
        </m:r>
        <m:sSub>
          <m:sSubPr/>
          <m:e>
            <m:r>
              <m:rPr>
                <m:scr m:val="fraktur"/>
              </m:rPr>
              <m:t>S</m:t>
            </m:r>
          </m:e>
          <m:sub>
            <m:r>
              <m:rPr>
                <m:sty m:val="i"/>
              </m:rPr>
              <m:t>n</m:t>
            </m:r>
          </m:sub>
        </m:sSub>
        <m:r>
          <m:rPr>
            <m:sty m:val="p"/>
          </m:rPr>
          <m:t>,</m:t>
        </m:r>
        <m:r>
          <m:rPr>
            <m:sty m:val="p"/>
          </m:rPr>
          <m:t>Ψ</m:t>
        </m:r>
        <m:d>
          <m:dPr>
            <m:begChr m:val="("/>
            <m:endChr m:val=")"/>
            <m:ctrlPr>
              <w:rPr>
                <w:rFonts w:ascii="Cambria Math" w:hAnsi="Cambria Math"/>
              </w:rPr>
            </m:ctrlPr>
          </m:dPr>
          <m:e>
            <m:sSup>
              <m:sSupPr/>
              <m:e>
                <m:r>
                  <m:rPr>
                    <m:sty m:val="i"/>
                  </m:rPr>
                  <m:t>σ</m:t>
                </m:r>
              </m:e>
              <m:sup>
                <m:r>
                  <m:rPr>
                    <m:sty m:val="p"/>
                  </m:rPr>
                  <m:t>−</m:t>
                </m:r>
                <m:r>
                  <m:rPr>
                    <m:sty m:val="p"/>
                  </m:rPr>
                  <m:t>1</m:t>
                </m:r>
              </m:sup>
            </m:sSup>
          </m:e>
        </m:d>
        <m:r>
          <m:rPr>
            <m:sty m:val="p"/>
          </m:rPr>
          <m:t>=</m:t>
        </m:r>
        <m:r>
          <m:rPr>
            <m:sty m:val="p"/>
          </m:rPr>
          <m:t>Ψ</m:t>
        </m:r>
        <m:r>
          <m:rPr>
            <m:sty m:val="p"/>
          </m:rPr>
          <m:t>(</m:t>
        </m:r>
        <m:r>
          <m:rPr>
            <m:sty m:val="i"/>
          </m:rPr>
          <m:t>σ</m:t>
        </m:r>
        <m:sSup>
          <m:sSupPr/>
          <m:e>
            <m:r>
              <m:rPr>
                <m:sty m:val="p"/>
              </m:rPr>
              <m:t>)</m:t>
            </m:r>
          </m:e>
          <m:sup>
            <m:r>
              <m:rPr>
                <m:sty m:val="p"/>
              </m:rPr>
              <m:t>−</m:t>
            </m:r>
            <m:r>
              <m:rPr>
                <m:sty m:val="p"/>
              </m:rPr>
              <m:t>1</m:t>
            </m:r>
          </m:sup>
        </m:sSup>
      </m:oMath>
      <w:r>
        <w:rPr/>
        <w:t xml:space="preserve">.</w:t>
      </w:r>
    </w:p>
    <w:p>
      <w:pPr>
        <w:spacing w:after="220" w:lineRule="auto"/>
      </w:pPr>
      <w:r>
        <w:rPr>
          <w:rFonts w:eastAsia="Georgia" w:cs="Georgia" w:ascii="Georgia" w:hAnsi="Georgia"/>
        </w:rPr>
        <w:t xml:space="preserve">Question 3.1. Démontrer que </w:t>
      </w:r>
      <m:oMath>
        <m:sSub>
          <m:sSubPr/>
          <m:e>
            <m:r>
              <m:rPr>
                <m:scr m:val="fraktur"/>
              </m:rPr>
              <m:t>S</m:t>
            </m:r>
          </m:e>
          <m:sub>
            <m:r>
              <m:rPr>
                <m:sty m:val="i"/>
              </m:rPr>
              <m:t>n</m:t>
            </m:r>
          </m:sub>
        </m:sSub>
        <m:r>
          <m:rPr>
            <m:sty m:val="p"/>
          </m:rPr>
          <m:t>,</m:t>
        </m:r>
        <m:r>
          <m:rPr>
            <m:sty m:val="i"/>
          </m:rPr>
          <m:t>n</m:t>
        </m:r>
        <m:r>
          <m:rPr>
            <m:sty m:val="p"/>
          </m:rPr>
          <m:t>⩾</m:t>
        </m:r>
        <m:r>
          <m:rPr>
            <m:sty m:val="p"/>
          </m:rPr>
          <m:t>2</m:t>
        </m:r>
      </m:oMath>
      <w:r>
        <w:rPr>
          <w:rFonts w:eastAsia="Georgia" w:cs="Georgia" w:ascii="Georgia" w:hAnsi="Georgia"/>
        </w:rPr>
        <w:t xml:space="preserve">, admet exactement deux représentations de dimension 1 que l'on explicitera.</w:t>
      </w:r>
    </w:p>
    <w:p>
      <w:pPr>
        <w:spacing w:after="220" w:lineRule="auto"/>
      </w:pPr>
      <w:r>
        <w:rPr>
          <w:rFonts w:eastAsia="Georgia" w:cs="Georgia" w:ascii="Georgia" w:hAnsi="Georgia"/>
        </w:rPr>
        <w:t xml:space="preserve">Une représentation </w:t>
      </w:r>
      <m:oMath>
        <m:r>
          <m:rPr>
            <m:sty m:val="p"/>
          </m:rPr>
          <m:t>Ψ</m:t>
        </m:r>
        <m:r>
          <m:rPr>
            <m:sty m:val="p"/>
          </m:rPr>
          <m:t>:</m:t>
        </m:r>
        <m:sSub>
          <m:sSubPr/>
          <m:e>
            <m:r>
              <m:rPr>
                <m:scr m:val="fraktur"/>
              </m:rPr>
              <m:t>S</m:t>
            </m:r>
          </m:e>
          <m:sub>
            <m:r>
              <m:rPr>
                <m:sty m:val="i"/>
              </m:rPr>
              <m:t>n</m:t>
            </m:r>
          </m:sub>
        </m:sSub>
        <m:r>
          <m:rPr>
            <m:sty m:val="p"/>
          </m:rPr>
          <m:t>⟶</m:t>
        </m:r>
        <m:r>
          <m:rPr>
            <m:sty m:val="p"/>
          </m:rPr>
          <m:t>GL</m:t>
        </m:r>
        <m:r>
          <m:rPr>
            <m:sty m:val="p"/>
          </m:rPr>
          <m:t>(</m:t>
        </m:r>
        <m:r>
          <m:rPr>
            <m:sty m:val="i"/>
          </m:rPr>
          <m:t>E</m:t>
        </m:r>
        <m:r>
          <m:rPr>
            <m:sty m:val="p"/>
          </m:rPr>
          <m:t>)</m:t>
        </m:r>
      </m:oMath>
      <w:r>
        <w:rPr>
          <w:rFonts w:eastAsia="Georgia" w:cs="Georgia" w:ascii="Georgia" w:hAnsi="Georgia"/>
        </w:rPr>
        <w:t xml:space="preserve"> est réductible s'il existe un sousespace vectoriel </w:t>
      </w:r>
      <m:oMath>
        <m:r>
          <m:rPr>
            <m:sty m:val="i"/>
          </m:rPr>
          <m:t>F</m:t>
        </m:r>
      </m:oMath>
      <w:r>
        <w:rPr/>
        <w:t xml:space="preserve"> de </w:t>
      </w:r>
      <m:oMath>
        <m:r>
          <m:rPr>
            <m:sty m:val="i"/>
          </m:rPr>
          <m:t>E</m:t>
        </m:r>
      </m:oMath>
      <w:r>
        <w:rPr/>
        <w:t xml:space="preserve"> tel que </w:t>
      </w:r>
      <m:oMath>
        <m:r>
          <m:rPr>
            <m:sty m:val="p"/>
          </m:rPr>
          <m:t>0</m:t>
        </m:r>
        <m:r>
          <m:rPr>
            <m:sty m:val="p"/>
          </m:rPr>
          <m:t>&lt;</m:t>
        </m:r>
        <m:r>
          <m:rPr>
            <m:sty m:val="p"/>
          </m:rPr>
          <m:t>dim</m:t>
        </m:r>
        <m:r>
          <m:rPr>
            <m:sty m:val="p"/>
          </m:rPr>
          <m:t>(</m:t>
        </m:r>
        <m:r>
          <m:rPr>
            <m:sty m:val="i"/>
          </m:rPr>
          <m:t>F</m:t>
        </m:r>
        <m:r>
          <m:rPr>
            <m:sty m:val="p"/>
          </m:rPr>
          <m:t>)</m:t>
        </m:r>
        <m:r>
          <m:rPr>
            <m:sty m:val="p"/>
          </m:rPr>
          <m:t>&lt;</m:t>
        </m:r>
        <m:r>
          <m:rPr>
            <m:sty m:val="p"/>
          </m:rPr>
          <m:t>dim</m:t>
        </m:r>
        <m:r>
          <m:rPr>
            <m:sty m:val="p"/>
          </m:rPr>
          <m:t>(</m:t>
        </m:r>
        <m:r>
          <m:rPr>
            <m:sty m:val="i"/>
          </m:rPr>
          <m:t>E</m:t>
        </m:r>
        <m:r>
          <m:rPr>
            <m:sty m:val="p"/>
          </m:rPr>
          <m:t>)</m:t>
        </m:r>
      </m:oMath>
      <w:r>
        <w:rPr/>
        <w:t xml:space="preserve"> et stable par </w:t>
      </w:r>
      <m:oMath>
        <m:r>
          <m:rPr>
            <m:sty m:val="p"/>
          </m:rPr>
          <m:t>Ψ</m:t>
        </m:r>
        <m:r>
          <m:rPr>
            <m:sty m:val="p"/>
          </m:rPr>
          <m:t>(</m:t>
        </m:r>
        <m:r>
          <m:rPr>
            <m:sty m:val="i"/>
          </m:rPr>
          <m:t>σ</m:t>
        </m:r>
        <m:r>
          <m:rPr>
            <m:sty m:val="p"/>
          </m:rPr>
          <m:t>)</m:t>
        </m:r>
      </m:oMath>
      <w:r>
        <w:rPr/>
        <w:t xml:space="preserve"> pour tout </w:t>
      </w:r>
      <m:oMath>
        <m:r>
          <m:rPr>
            <m:sty m:val="i"/>
          </m:rPr>
          <m:t>σ</m:t>
        </m:r>
        <m:r>
          <m:rPr>
            <m:sty m:val="p"/>
          </m:rPr>
          <m:t>∈</m:t>
        </m:r>
        <m:sSub>
          <m:sSubPr/>
          <m:e>
            <m:r>
              <m:rPr>
                <m:scr m:val="fraktur"/>
              </m:rPr>
              <m:t>S</m:t>
            </m:r>
          </m:e>
          <m:sub>
            <m:r>
              <m:rPr>
                <m:sty m:val="i"/>
              </m:rPr>
              <m:t>n</m:t>
            </m:r>
          </m:sub>
        </m:sSub>
      </m:oMath>
      <w:r>
        <w:rPr>
          <w:rFonts w:eastAsia="Georgia" w:cs="Georgia" w:ascii="Georgia" w:hAnsi="Georgia"/>
        </w:rPr>
        <w:t xml:space="preserve">. Dans ce cas, on définit l'application </w:t>
      </w:r>
      <m:oMath>
        <m:sSub>
          <m:sSubPr/>
          <m:e>
            <m:r>
              <m:rPr>
                <m:sty m:val="p"/>
              </m:rPr>
              <m:t>Ψ</m:t>
            </m:r>
          </m:e>
          <m:sub>
            <m:r>
              <m:rPr>
                <m:sty m:val="i"/>
              </m:rPr>
              <m:t>F</m:t>
            </m:r>
          </m:sub>
        </m:sSub>
        <m:r>
          <m:rPr>
            <m:sty m:val="p"/>
          </m:rPr>
          <m:t>:</m:t>
        </m:r>
        <m:sSub>
          <m:sSubPr/>
          <m:e>
            <m:r>
              <m:rPr>
                <m:scr m:val="fraktur"/>
              </m:rPr>
              <m:t>S</m:t>
            </m:r>
          </m:e>
          <m:sub>
            <m:r>
              <m:rPr>
                <m:sty m:val="i"/>
              </m:rPr>
              <m:t>n</m:t>
            </m:r>
          </m:sub>
        </m:sSub>
        <m:r>
          <m:rPr>
            <m:sty m:val="p"/>
          </m:rPr>
          <m:t>⟶</m:t>
        </m:r>
        <m:r>
          <m:rPr>
            <m:sty m:val="p"/>
          </m:rPr>
          <m:t>GL</m:t>
        </m:r>
        <m:r>
          <m:rPr>
            <m:sty m:val="p"/>
          </m:rPr>
          <m:t>(</m:t>
        </m:r>
        <m:r>
          <m:rPr>
            <m:sty m:val="i"/>
          </m:rPr>
          <m:t>F</m:t>
        </m:r>
        <m:r>
          <m:rPr>
            <m:sty m:val="p"/>
          </m:rPr>
          <m:t>)</m:t>
        </m:r>
      </m:oMath>
      <w:r>
        <w:rPr>
          <w:rFonts w:eastAsia="Georgia" w:cs="Georgia" w:ascii="Georgia" w:hAnsi="Georgia"/>
        </w:rPr>
        <w:t xml:space="preserve"> où </w:t>
      </w:r>
      <m:oMath>
        <m:sSub>
          <m:sSubPr/>
          <m:e>
            <m:r>
              <m:rPr>
                <m:sty m:val="p"/>
              </m:rPr>
              <m:t>Ψ</m:t>
            </m:r>
          </m:e>
          <m:sub>
            <m:r>
              <m:rPr>
                <m:sty m:val="i"/>
              </m:rPr>
              <m:t>F</m:t>
            </m:r>
          </m:sub>
        </m:sSub>
        <m:r>
          <m:rPr>
            <m:sty m:val="p"/>
          </m:rPr>
          <m:t>(</m:t>
        </m:r>
        <m:r>
          <m:rPr>
            <m:sty m:val="i"/>
          </m:rPr>
          <m:t>σ</m:t>
        </m:r>
        <m:r>
          <m:rPr>
            <m:sty m:val="p"/>
          </m:rPr>
          <m:t>)</m:t>
        </m:r>
      </m:oMath>
      <w:r>
        <w:rPr/>
        <w:t xml:space="preserve"> est la restriction de </w:t>
      </w:r>
      <m:oMath>
        <m:r>
          <m:rPr>
            <m:sty m:val="p"/>
          </m:rPr>
          <m:t>Ψ</m:t>
        </m:r>
        <m:r>
          <m:rPr>
            <m:sty m:val="p"/>
          </m:rPr>
          <m:t>(</m:t>
        </m:r>
        <m:r>
          <m:rPr>
            <m:sty m:val="i"/>
          </m:rPr>
          <m:t>σ</m:t>
        </m:r>
        <m:r>
          <m:rPr>
            <m:sty m:val="p"/>
          </m:rPr>
          <m:t>)</m:t>
        </m:r>
      </m:oMath>
      <w:r>
        <w:rPr>
          <w:rFonts w:eastAsia="Georgia" w:cs="Georgia" w:ascii="Georgia" w:hAnsi="Georgia"/>
        </w:rPr>
        <w:t xml:space="preserve"> à </w:t>
      </w:r>
      <m:oMath>
        <m:r>
          <m:rPr>
            <m:sty m:val="i"/>
          </m:rPr>
          <m:t>F</m:t>
        </m:r>
      </m:oMath>
      <w:r>
        <w:rPr/>
        <w:t xml:space="preserve">. Il est clair que </w:t>
      </w:r>
      <m:oMath>
        <m:sSub>
          <m:sSubPr/>
          <m:e>
            <m:r>
              <m:rPr>
                <m:sty m:val="p"/>
              </m:rPr>
              <m:t>Ψ</m:t>
            </m:r>
          </m:e>
          <m:sub>
            <m:r>
              <m:rPr>
                <m:sty m:val="i"/>
              </m:rPr>
              <m:t>F</m:t>
            </m:r>
          </m:sub>
        </m:sSub>
      </m:oMath>
      <w:r>
        <w:rPr>
          <w:rFonts w:eastAsia="Georgia" w:cs="Georgia" w:ascii="Georgia" w:hAnsi="Georgia"/>
        </w:rPr>
        <w:t xml:space="preserve"> est une représentation de </w:t>
      </w:r>
      <m:oMath>
        <m:sSub>
          <m:sSubPr/>
          <m:e>
            <m:r>
              <m:rPr>
                <m:scr m:val="fraktur"/>
              </m:rPr>
              <m:t>S</m:t>
            </m:r>
          </m:e>
          <m:sub>
            <m:r>
              <m:rPr>
                <m:sty m:val="i"/>
              </m:rPr>
              <m:t>n</m:t>
            </m:r>
          </m:sub>
        </m:sSub>
      </m:oMath>
      <w:r>
        <w:rPr>
          <w:rFonts w:eastAsia="Georgia" w:cs="Georgia" w:ascii="Georgia" w:hAnsi="Georgia"/>
        </w:rPr>
        <w:t xml:space="preserve">. Une représentation est irréductible si elle n'est pas réductible.</w:t>
      </w:r>
    </w:p>
    <w:p>
      <w:pPr>
        <w:spacing w:after="220" w:lineRule="auto"/>
      </w:pPr>
      <w:r>
        <w:rPr>
          <w:rFonts w:eastAsia="Georgia" w:cs="Georgia" w:ascii="Georgia" w:hAnsi="Georgia"/>
        </w:rPr>
        <w:t xml:space="preserve">Question 3.2. Soit une représentation </w:t>
      </w:r>
      <m:oMath>
        <m:r>
          <m:rPr>
            <m:sty m:val="p"/>
          </m:rPr>
          <m:t>Ψ</m:t>
        </m:r>
        <m:r>
          <m:rPr>
            <m:sty m:val="p"/>
          </m:rPr>
          <m:t>:</m:t>
        </m:r>
        <m:sSub>
          <m:sSubPr/>
          <m:e>
            <m:r>
              <m:rPr>
                <m:scr m:val="fraktur"/>
              </m:rPr>
              <m:t>S</m:t>
            </m:r>
          </m:e>
          <m:sub>
            <m:r>
              <m:rPr>
                <m:sty m:val="i"/>
              </m:rPr>
              <m:t>n</m:t>
            </m:r>
          </m:sub>
        </m:sSub>
        <m:r>
          <m:rPr>
            <m:sty m:val="p"/>
          </m:rPr>
          <m:t>⟶</m:t>
        </m:r>
        <m:r>
          <m:rPr>
            <m:sty m:val="p"/>
          </m:rPr>
          <m:t>GL</m:t>
        </m:r>
        <m:r>
          <m:rPr>
            <m:sty m:val="p"/>
          </m:rPr>
          <m:t>(</m:t>
        </m:r>
        <m:r>
          <m:rPr>
            <m:sty m:val="i"/>
          </m:rPr>
          <m:t>E</m:t>
        </m:r>
        <m:r>
          <m:rPr>
            <m:sty m:val="p"/>
          </m:rPr>
          <m:t>)</m:t>
        </m:r>
      </m:oMath>
      <w:r>
        <w:rPr/>
        <w:t xml:space="preserve"> et soit </w:t>
      </w:r>
      <m:oMath>
        <m:r>
          <m:rPr>
            <m:sty m:val="p"/>
          </m:rPr>
          <m:t>(</m:t>
        </m:r>
        <m:r>
          <m:rPr>
            <m:sty m:val="p"/>
          </m:rPr>
          <m:t>⋅</m:t>
        </m:r>
        <m:r>
          <m:rPr>
            <m:sty m:val="p"/>
          </m:rPr>
          <m:t>∣</m:t>
        </m:r>
        <m:r>
          <m:rPr>
            <m:sty m:val="p"/>
          </m:rPr>
          <m:t>⋅</m:t>
        </m:r>
        <m:r>
          <m:rPr>
            <m:sty m:val="p"/>
          </m:rPr>
          <m:t>)</m:t>
        </m:r>
      </m:oMath>
      <w:r>
        <w:rPr/>
        <w:t xml:space="preserve"> un produit scalaire sur </w:t>
      </w:r>
      <m:oMath>
        <m:r>
          <m:rPr>
            <m:sty m:val="i"/>
          </m:rPr>
          <m:t>E</m:t>
        </m:r>
      </m:oMath>
      <w:r>
        <w:rPr/>
        <w:t xml:space="preserve">. Pour tout </w:t>
      </w:r>
      <m:oMath>
        <m:r>
          <m:rPr>
            <m:sty m:val="i"/>
          </m:rPr>
          <m:t>u</m:t>
        </m:r>
        <m:r>
          <m:rPr>
            <m:sty m:val="p"/>
          </m:rPr>
          <m:t>,</m:t>
        </m:r>
        <m:r>
          <m:rPr>
            <m:sty m:val="i"/>
          </m:rPr>
          <m:t>v</m:t>
        </m:r>
        <m:r>
          <m:rPr>
            <m:sty m:val="p"/>
          </m:rPr>
          <m:t>∈</m:t>
        </m:r>
        <m:r>
          <m:rPr>
            <m:sty m:val="i"/>
          </m:rPr>
          <m:t>E</m:t>
        </m:r>
      </m:oMath>
      <w:r>
        <w:rPr/>
        <w:t xml:space="preserve">, on pose</w:t>
      </w:r>
    </w:p>
    <w:p>
      <w:pPr>
        <w:spacing w:after="220" w:lineRule="auto"/>
      </w:pPr>
      <m:oMathPara>
        <m:oMath>
          <m:r>
            <m:rPr>
              <m:sty m:val="p"/>
            </m:rPr>
            <m:t>⟨</m:t>
          </m:r>
          <m:r>
            <m:rPr>
              <m:sty m:val="i"/>
            </m:rPr>
            <m:t>u</m:t>
          </m:r>
          <m:r>
            <m:rPr>
              <m:sty m:val="p"/>
            </m:rPr>
            <m:t>∣</m:t>
          </m:r>
          <m:r>
            <m:rPr>
              <m:sty m:val="i"/>
            </m:rPr>
            <m:t>v</m:t>
          </m:r>
          <m:r>
            <m:rPr>
              <m:sty m:val="p"/>
            </m:rPr>
            <m:t>⟩</m:t>
          </m:r>
          <m:r>
            <m:rPr>
              <m:sty m:val="p"/>
            </m:rPr>
            <m:t>=</m:t>
          </m:r>
          <m:nary>
            <m:naryPr>
              <m:chr m:val="∑"/>
              <m:limLoc m:val="undOvr"/>
              <m:grow m:val="1"/>
              <m:supHide m:val="1"/>
            </m:naryPr>
            <m:sub>
              <m:r>
                <m:rPr>
                  <m:sty m:val="i"/>
                </m:rPr>
                <m:t>σ</m:t>
              </m:r>
              <m:r>
                <m:rPr>
                  <m:sty m:val="p"/>
                </m:rPr>
                <m:t>∈</m:t>
              </m:r>
              <m:sSub>
                <m:sSubPr/>
                <m:e>
                  <m:r>
                    <m:rPr>
                      <m:scr m:val="fraktur"/>
                    </m:rPr>
                    <m:t>S</m:t>
                  </m:r>
                </m:e>
                <m:sub>
                  <m:r>
                    <m:rPr>
                      <m:sty m:val="i"/>
                    </m:rPr>
                    <m:t>n</m:t>
                  </m:r>
                </m:sub>
              </m:sSub>
            </m:sub>
            <m:sup/>
            <m:e>
              <m:r>
                <m:rPr>
                  <m:sty m:val="p"/>
                </m:rPr>
                <m:t xml:space="preserve"> </m:t>
              </m:r>
            </m:e>
          </m:nary>
          <m:r>
            <m:rPr>
              <m:sty m:val="p"/>
            </m:rPr>
            <m:t>(</m:t>
          </m:r>
          <m:r>
            <m:rPr>
              <m:sty m:val="p"/>
            </m:rPr>
            <m:t>Ψ</m:t>
          </m:r>
          <m:r>
            <m:rPr>
              <m:sty m:val="p"/>
            </m:rPr>
            <m:t>(</m:t>
          </m:r>
          <m:r>
            <m:rPr>
              <m:sty m:val="i"/>
            </m:rPr>
            <m:t>σ</m:t>
          </m:r>
          <m:r>
            <m:rPr>
              <m:sty m:val="p"/>
            </m:rPr>
            <m:t>)</m:t>
          </m:r>
          <m:r>
            <m:rPr>
              <m:sty m:val="i"/>
            </m:rPr>
            <m:t>u</m:t>
          </m:r>
          <m:r>
            <m:rPr>
              <m:sty m:val="p"/>
            </m:rPr>
            <m:t>∣</m:t>
          </m:r>
          <m:r>
            <m:rPr>
              <m:sty m:val="p"/>
            </m:rPr>
            <m:t>Ψ</m:t>
          </m:r>
          <m:r>
            <m:rPr>
              <m:sty m:val="p"/>
            </m:rPr>
            <m:t>(</m:t>
          </m:r>
          <m:r>
            <m:rPr>
              <m:sty m:val="i"/>
            </m:rPr>
            <m:t>σ</m:t>
          </m:r>
          <m:r>
            <m:rPr>
              <m:sty m:val="p"/>
            </m:rPr>
            <m:t>)</m:t>
          </m:r>
          <m:r>
            <m:rPr>
              <m:sty m:val="i"/>
            </m:rPr>
            <m:t>v</m:t>
          </m:r>
          <m:r>
            <m:rPr>
              <m:sty m:val="p"/>
            </m:rPr>
            <m:t>)</m:t>
          </m:r>
        </m:oMath>
      </m:oMathPara>
    </w:p>
    <w:p>
      <w:pPr>
        <w:spacing w:after="220" w:lineRule="auto"/>
      </w:pPr>
      <w:r>
        <w:rPr/>
        <w:t xml:space="preserve">Montrer que </w:t>
      </w:r>
      <m:oMath>
        <m:r>
          <m:rPr>
            <m:sty m:val="p"/>
          </m:rPr>
          <m:t>⟨</m:t>
        </m:r>
        <m:r>
          <m:rPr>
            <m:sty m:val="p"/>
          </m:rPr>
          <m:t>⋅</m:t>
        </m:r>
        <m:r>
          <m:rPr>
            <m:sty m:val="p"/>
          </m:rPr>
          <m:t>∣</m:t>
        </m:r>
        <m:r>
          <m:rPr>
            <m:sty m:val="p"/>
          </m:rPr>
          <m:t>⋅</m:t>
        </m:r>
        <m:r>
          <m:rPr>
            <m:sty m:val="p"/>
          </m:rPr>
          <m:t>⟩</m:t>
        </m:r>
      </m:oMath>
      <w:r>
        <w:rPr/>
        <w:t xml:space="preserve"> est un produit scalaire sur </w:t>
      </w:r>
      <m:oMath>
        <m:r>
          <m:rPr>
            <m:sty m:val="i"/>
          </m:rPr>
          <m:t>E</m:t>
        </m:r>
      </m:oMath>
      <w:r>
        <w:rPr/>
        <w:t xml:space="preserve">. Montrer que si </w:t>
      </w:r>
      <m:oMath>
        <m:r>
          <m:rPr>
            <m:sty m:val="p"/>
          </m:rPr>
          <m:t>Ψ</m:t>
        </m:r>
      </m:oMath>
      <w:r>
        <w:rPr>
          <w:rFonts w:eastAsia="Georgia" w:cs="Georgia" w:ascii="Georgia" w:hAnsi="Georgia"/>
        </w:rPr>
        <w:t xml:space="preserve"> est réductible, alors il existe une décomposition en somme directe </w:t>
      </w:r>
      <m:oMath>
        <m:r>
          <m:rPr>
            <m:sty m:val="i"/>
          </m:rPr>
          <m:t>E</m:t>
        </m:r>
        <m:r>
          <m:rPr>
            <m:sty m:val="p"/>
          </m:rPr>
          <m:t>=</m:t>
        </m:r>
        <m:nary>
          <m:naryPr>
            <m:chr m:val="⨁"/>
            <m:limLoc m:val="undOvr"/>
            <m:grow m:val="1"/>
            <m:supHide m:val="1"/>
          </m:naryPr>
          <m:sub>
            <m:r>
              <m:rPr>
                <m:sty m:val="i"/>
              </m:rPr>
              <m:t>i</m:t>
            </m:r>
          </m:sub>
          <m:sup/>
          <m:e>
            <m:r>
              <m:rPr>
                <m:sty m:val="p"/>
              </m:rPr>
              <m:t xml:space="preserve"> </m:t>
            </m:r>
          </m:e>
        </m:nary>
        <m:sSub>
          <m:sSubPr/>
          <m:e>
            <m:r>
              <m:rPr>
                <m:sty m:val="i"/>
              </m:rPr>
              <m:t>E</m:t>
            </m:r>
          </m:e>
          <m:sub>
            <m:r>
              <m:rPr>
                <m:sty m:val="i"/>
              </m:rPr>
              <m:t>i</m:t>
            </m:r>
          </m:sub>
        </m:sSub>
      </m:oMath>
      <w:r>
        <w:rPr>
          <w:rFonts w:eastAsia="Georgia" w:cs="Georgia" w:ascii="Georgia" w:hAnsi="Georgia"/>
        </w:rPr>
        <w:t xml:space="preserve"> où les </w:t>
      </w:r>
      <m:oMath>
        <m:sSub>
          <m:sSubPr/>
          <m:e>
            <m:r>
              <m:rPr>
                <m:sty m:val="i"/>
              </m:rPr>
              <m:t>E</m:t>
            </m:r>
          </m:e>
          <m:sub>
            <m:r>
              <m:rPr>
                <m:sty m:val="i"/>
              </m:rPr>
              <m:t>i</m:t>
            </m:r>
          </m:sub>
        </m:sSub>
      </m:oMath>
      <w:r>
        <w:rPr/>
        <w:t xml:space="preserve"> sont des sous-espaces vectoriels stables par </w:t>
      </w:r>
      <m:oMath>
        <m:r>
          <m:rPr>
            <m:sty m:val="p"/>
          </m:rPr>
          <m:t>Ψ</m:t>
        </m:r>
        <m:r>
          <m:rPr>
            <m:sty m:val="p"/>
          </m:rPr>
          <m:t>(</m:t>
        </m:r>
        <m:r>
          <m:rPr>
            <m:sty m:val="i"/>
          </m:rPr>
          <m:t>σ</m:t>
        </m:r>
        <m:r>
          <m:rPr>
            <m:sty m:val="p"/>
          </m:rPr>
          <m:t>)</m:t>
        </m:r>
        <m:r>
          <m:rPr>
            <m:sty m:val="p"/>
          </m:rPr>
          <m:t>,</m:t>
        </m:r>
        <m:r>
          <m:rPr>
            <m:sty m:val="i"/>
          </m:rPr>
          <m:t>σ</m:t>
        </m:r>
        <m:r>
          <m:rPr>
            <m:sty m:val="p"/>
          </m:rPr>
          <m:t>∈</m:t>
        </m:r>
        <m:sSub>
          <m:sSubPr/>
          <m:e>
            <m:r>
              <m:rPr>
                <m:scr m:val="fraktur"/>
              </m:rPr>
              <m:t>S</m:t>
            </m:r>
          </m:e>
          <m:sub>
            <m:r>
              <m:rPr>
                <m:sty m:val="i"/>
              </m:rPr>
              <m:t>n</m:t>
            </m:r>
          </m:sub>
        </m:sSub>
      </m:oMath>
      <w:r>
        <w:rPr/>
        <w:t xml:space="preserve">, et tels que </w:t>
      </w:r>
      <m:oMath>
        <m:sSub>
          <m:sSubPr/>
          <m:e>
            <m:r>
              <m:rPr>
                <m:sty m:val="p"/>
              </m:rPr>
              <m:t>Ψ</m:t>
            </m:r>
          </m:e>
          <m:sub>
            <m:sSub>
              <m:sSubPr/>
              <m:e>
                <m:r>
                  <m:rPr>
                    <m:sty m:val="i"/>
                  </m:rPr>
                  <m:t>E</m:t>
                </m:r>
              </m:e>
              <m:sub>
                <m:r>
                  <m:rPr>
                    <m:sty m:val="i"/>
                  </m:rPr>
                  <m:t>i</m:t>
                </m:r>
              </m:sub>
            </m:sSub>
          </m:sub>
        </m:sSub>
      </m:oMath>
      <w:r>
        <w:rPr>
          <w:rFonts w:eastAsia="Georgia" w:cs="Georgia" w:ascii="Georgia" w:hAnsi="Georgia"/>
        </w:rPr>
        <w:t xml:space="preserve"> est irréductible.</w:t>
      </w:r>
    </w:p>
    <w:p>
      <w:pPr>
        <w:spacing w:after="220" w:lineRule="auto"/>
      </w:pPr>
      <w:r>
        <w:rPr>
          <w:rFonts w:eastAsia="Georgia" w:cs="Georgia" w:ascii="Georgia" w:hAnsi="Georgia"/>
        </w:rPr>
        <w:t xml:space="preserve">On considère le groupe symétrique </w:t>
      </w:r>
      <m:oMath>
        <m:sSub>
          <m:sSubPr/>
          <m:e>
            <m:r>
              <m:rPr>
                <m:scr m:val="fraktur"/>
              </m:rPr>
              <m:t>S</m:t>
            </m:r>
          </m:e>
          <m:sub>
            <m:r>
              <m:rPr>
                <m:sty m:val="i"/>
              </m:rPr>
              <m:t>n</m:t>
            </m:r>
          </m:sub>
        </m:sSub>
        <m:r>
          <m:rPr>
            <m:sty m:val="p"/>
          </m:rPr>
          <m:t>,</m:t>
        </m:r>
        <m:r>
          <m:rPr>
            <m:sty m:val="i"/>
          </m:rPr>
          <m:t>n</m:t>
        </m:r>
        <m:r>
          <m:rPr>
            <m:sty m:val="p"/>
          </m:rPr>
          <m:t>⩾</m:t>
        </m:r>
        <m:r>
          <m:rPr>
            <m:sty m:val="p"/>
          </m:rPr>
          <m:t>2</m:t>
        </m:r>
      </m:oMath>
      <w:r>
        <w:rPr/>
        <w:t xml:space="preserve">, et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S</m:t>
                </m:r>
                <m:r>
                  <m:rPr>
                    <m:sty m:val="p"/>
                  </m:rPr>
                  <m:t>:</m:t>
                </m:r>
                <m:sSub>
                  <m:sSubPr/>
                  <m:e>
                    <m:r>
                      <m:rPr>
                        <m:scr m:val="fraktur"/>
                      </m:rPr>
                      <m:t>S</m:t>
                    </m:r>
                  </m:e>
                  <m:sub>
                    <m:r>
                      <m:rPr>
                        <m:sty m:val="i"/>
                      </m:rPr>
                      <m:t>n</m:t>
                    </m:r>
                  </m:sub>
                </m:sSub>
              </m:e>
              <m:e>
                <m:r>
                  <m:rPr>
                    <m:sty m:val="i"/>
                  </m:rPr>
                  <m:t xml:space="preserve"> </m:t>
                </m:r>
                <m:r>
                  <m:rPr>
                    <m:sty m:val="p"/>
                  </m:rPr>
                  <m:t>⟶</m:t>
                </m:r>
                <m:r>
                  <m:rPr>
                    <m:sty m:val="p"/>
                  </m:rPr>
                  <m:t>GL</m:t>
                </m:r>
                <m:d>
                  <m:dPr>
                    <m:begChr m:val="("/>
                    <m:endChr m:val=")"/>
                    <m:ctrlPr>
                      <w:rPr>
                        <w:rFonts w:ascii="Cambria Math" w:hAnsi="Cambria Math"/>
                      </w:rPr>
                    </m:ctrlPr>
                  </m:dPr>
                  <m:e>
                    <m:sSup>
                      <m:sSupPr/>
                      <m:e>
                        <m:r>
                          <m:rPr>
                            <m:scr m:val="double-struck"/>
                          </m:rPr>
                          <m:t>C</m:t>
                        </m:r>
                      </m:e>
                      <m:sup>
                        <m:r>
                          <m:rPr>
                            <m:sty m:val="i"/>
                          </m:rPr>
                          <m:t>n</m:t>
                        </m:r>
                      </m:sup>
                    </m:sSup>
                  </m:e>
                </m:d>
              </m:e>
            </m:mr>
            <m:mr>
              <m:e>
                <m:r>
                  <m:rPr>
                    <m:sty m:val="i"/>
                  </m:rPr>
                  <m:t>σ</m:t>
                </m:r>
              </m:e>
              <m:e>
                <m:r>
                  <m:rPr>
                    <m:sty m:val="i"/>
                  </m:rPr>
                  <m:t xml:space="preserve"> </m:t>
                </m:r>
                <m:r>
                  <m:rPr>
                    <m:sty m:val="p"/>
                  </m:rPr>
                  <m:t>⟼</m:t>
                </m:r>
                <m:r>
                  <m:rPr>
                    <m:sty m:val="i"/>
                  </m:rPr>
                  <m:t>S</m:t>
                </m:r>
                <m:r>
                  <m:rPr>
                    <m:sty m:val="p"/>
                  </m:rPr>
                  <m:t>(</m:t>
                </m:r>
                <m:r>
                  <m:rPr>
                    <m:sty m:val="i"/>
                  </m:rPr>
                  <m:t>σ</m:t>
                </m:r>
                <m:r>
                  <m:rPr>
                    <m:sty m:val="p"/>
                  </m:rPr>
                  <m:t>)</m:t>
                </m:r>
                <m:r>
                  <m:rPr>
                    <m:sty m:val="p"/>
                  </m:rPr>
                  <m:t>=</m:t>
                </m:r>
                <m:d>
                  <m:dPr>
                    <m:begChr m:val="("/>
                    <m:endChr m:val=")"/>
                    <m:ctrlPr>
                      <w:rPr>
                        <w:rFonts w:ascii="Cambria Math" w:hAnsi="Cambria Math"/>
                      </w:rPr>
                    </m:ctrlPr>
                  </m:dPr>
                  <m:e>
                    <m:r>
                      <m:rPr>
                        <m:sty m:val="i"/>
                      </m:rPr>
                      <m:t>S</m:t>
                    </m:r>
                    <m:r>
                      <m:rPr>
                        <m:sty m:val="p"/>
                      </m:rPr>
                      <m:t>(</m:t>
                    </m:r>
                    <m:r>
                      <m:rPr>
                        <m:sty m:val="i"/>
                      </m:rPr>
                      <m:t>σ</m:t>
                    </m:r>
                    <m:sSub>
                      <m:sSubPr/>
                      <m:e>
                        <m:r>
                          <m:rPr>
                            <m:sty m:val="p"/>
                          </m:rPr>
                          <m:t>)</m:t>
                        </m:r>
                      </m:e>
                      <m:sub>
                        <m:r>
                          <m:rPr>
                            <m:sty m:val="i"/>
                          </m:rPr>
                          <m:t>i</m:t>
                        </m:r>
                        <m:r>
                          <m:rPr>
                            <m:sty m:val="i"/>
                          </m:rPr>
                          <m:t>j</m:t>
                        </m:r>
                      </m:sub>
                    </m:sSub>
                  </m:e>
                </m:d>
                <m:r>
                  <m:rPr>
                    <m:nor/>
                  </m:rPr>
                  <m:t> avec </m:t>
                </m:r>
                <m:r>
                  <m:rPr>
                    <m:sty m:val="i"/>
                  </m:rPr>
                  <m:t>S</m:t>
                </m:r>
                <m:r>
                  <m:rPr>
                    <m:sty m:val="p"/>
                  </m:rPr>
                  <m:t>(</m:t>
                </m:r>
                <m:r>
                  <m:rPr>
                    <m:sty m:val="i"/>
                  </m:rPr>
                  <m:t>σ</m:t>
                </m:r>
                <m:sSub>
                  <m:sSubPr/>
                  <m:e>
                    <m:r>
                      <m:rPr>
                        <m:sty m:val="p"/>
                      </m:rPr>
                      <m:t>)</m:t>
                    </m:r>
                  </m:e>
                  <m:sub>
                    <m:r>
                      <m:rPr>
                        <m:sty m:val="i"/>
                      </m:rPr>
                      <m:t>i</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i</m:t>
                          </m:r>
                          <m:r>
                            <m:rPr>
                              <m:sty m:val="p"/>
                            </m:rPr>
                            <m:t>=</m:t>
                          </m:r>
                          <m:r>
                            <m:rPr>
                              <m:sty m:val="i"/>
                            </m:rPr>
                            <m:t>σ</m:t>
                          </m:r>
                          <m:r>
                            <m:rPr>
                              <m:sty m:val="p"/>
                            </m:rPr>
                            <m:t>(</m:t>
                          </m:r>
                          <m:r>
                            <m:rPr>
                              <m:sty m:val="i"/>
                            </m:rPr>
                            <m:t>j</m:t>
                          </m:r>
                          <m:r>
                            <m:rPr>
                              <m:sty m:val="p"/>
                            </m:rPr>
                            <m:t>)</m:t>
                          </m:r>
                        </m:e>
                      </m:mr>
                      <m:mr>
                        <m:e>
                          <m:r>
                            <m:rPr>
                              <m:sty m:val="p"/>
                            </m:rPr>
                            <m:t>0</m:t>
                          </m:r>
                        </m:e>
                        <m:e>
                          <m:r>
                            <m:rPr>
                              <m:nor/>
                            </m:rPr>
                            <m:t> sinon </m:t>
                          </m:r>
                        </m:e>
                      </m:mr>
                    </m:m>
                  </m:e>
                </m:d>
              </m:e>
            </m:mr>
          </m:m>
        </m:oMath>
      </m:oMathPara>
    </w:p>
    <w:p>
      <w:pPr>
        <w:spacing w:after="220" w:lineRule="auto"/>
      </w:pPr>
      <w:r>
        <w:rPr>
          <w:rFonts w:eastAsia="Georgia" w:cs="Georgia" w:ascii="Georgia" w:hAnsi="Georgia"/>
        </w:rPr>
        <w:t xml:space="preserve">On vérifie aisément que </w:t>
      </w:r>
      <m:oMath>
        <m:r>
          <m:rPr>
            <m:sty m:val="i"/>
          </m:rPr>
          <m:t>S</m:t>
        </m:r>
      </m:oMath>
      <w:r>
        <w:rPr>
          <w:rFonts w:eastAsia="Georgia" w:cs="Georgia" w:ascii="Georgia" w:hAnsi="Georgia"/>
        </w:rPr>
        <w:t xml:space="preserve"> est une représentation de dimension </w:t>
      </w:r>
      <m:oMath>
        <m:r>
          <m:rPr>
            <m:sty m:val="i"/>
          </m:rPr>
          <m:t>n</m:t>
        </m:r>
      </m:oMath>
      <w:r>
        <w:rPr/>
        <w:t xml:space="preserve"> de </w:t>
      </w:r>
      <m:oMath>
        <m:sSub>
          <m:sSubPr/>
          <m:e>
            <m:r>
              <m:rPr>
                <m:scr m:val="fraktur"/>
              </m:rPr>
              <m:t>S</m:t>
            </m:r>
          </m:e>
          <m:sub>
            <m:r>
              <m:rPr>
                <m:sty m:val="i"/>
              </m:rPr>
              <m:t>n</m:t>
            </m:r>
          </m:sub>
        </m:sSub>
      </m:oMath>
      <w:r>
        <w:rPr>
          <w:rFonts w:eastAsia="Georgia" w:cs="Georgia" w:ascii="Georgia" w:hAnsi="Georgia"/>
        </w:rPr>
        <w:t xml:space="preserve">, appelée représentation standard.</w:t>
      </w:r>
    </w:p>
    <w:p>
      <w:pPr>
        <w:spacing w:after="220" w:lineRule="auto"/>
      </w:pPr>
      <w:r>
        <w:rPr/>
        <w:t xml:space="preserve">Question 3.3. Soit </w:t>
      </w:r>
      <m:oMath>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C</m:t>
                </m:r>
              </m:e>
              <m:sup>
                <m:r>
                  <m:rPr>
                    <m:sty m:val="i"/>
                  </m:rPr>
                  <m:t>n</m:t>
                </m:r>
              </m:sup>
            </m:sSup>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r>
              <m:rPr>
                <m:sty m:val="p"/>
              </m:rPr>
              <m:t>=</m:t>
            </m:r>
            <m:r>
              <m:rPr>
                <m:sty m:val="p"/>
              </m:rPr>
              <m:t>0</m:t>
            </m:r>
          </m:e>
        </m:d>
      </m:oMath>
      <w:r>
        <w:rPr>
          <w:rFonts w:eastAsia="Georgia" w:cs="Georgia" w:ascii="Georgia" w:hAnsi="Georgia"/>
        </w:rPr>
        <w:t xml:space="preserve">. Démontrer que </w:t>
      </w:r>
      <m:oMath>
        <m:r>
          <m:rPr>
            <m:sty m:val="i"/>
          </m:rPr>
          <m:t>H</m:t>
        </m:r>
      </m:oMath>
      <w:r>
        <w:rPr/>
        <w:t xml:space="preserve"> est stable par </w:t>
      </w:r>
      <m:oMath>
        <m:r>
          <m:rPr>
            <m:sty m:val="i"/>
          </m:rPr>
          <m:t>S</m:t>
        </m:r>
        <m:r>
          <m:rPr>
            <m:sty m:val="p"/>
          </m:rPr>
          <m:t>(</m:t>
        </m:r>
        <m:r>
          <m:rPr>
            <m:sty m:val="i"/>
          </m:rPr>
          <m:t>σ</m:t>
        </m:r>
        <m:r>
          <m:rPr>
            <m:sty m:val="p"/>
          </m:rPr>
          <m:t>)</m:t>
        </m:r>
      </m:oMath>
      <w:r>
        <w:rPr/>
        <w:t xml:space="preserve"> pour tout </w:t>
      </w:r>
      <m:oMath>
        <m:r>
          <m:rPr>
            <m:sty m:val="i"/>
          </m:rPr>
          <m:t>σ</m:t>
        </m:r>
        <m:r>
          <m:rPr>
            <m:sty m:val="p"/>
          </m:rPr>
          <m:t>∈</m:t>
        </m:r>
        <m:sSub>
          <m:sSubPr/>
          <m:e>
            <m:r>
              <m:rPr>
                <m:scr m:val="fraktur"/>
              </m:rPr>
              <m:t>S</m:t>
            </m:r>
          </m:e>
          <m:sub>
            <m:r>
              <m:rPr>
                <m:sty m:val="i"/>
              </m:rPr>
              <m:t>n</m:t>
            </m:r>
          </m:sub>
        </m:sSub>
      </m:oMath>
      <w:r>
        <w:rPr>
          <w:rFonts w:eastAsia="Georgia" w:cs="Georgia" w:ascii="Georgia" w:hAnsi="Georgia"/>
        </w:rPr>
        <w:t xml:space="preserve"> et en déduire que </w:t>
      </w:r>
      <m:oMath>
        <m:r>
          <m:rPr>
            <m:sty m:val="i"/>
          </m:rPr>
          <m:t>S</m:t>
        </m:r>
      </m:oMath>
      <w:r>
        <w:rPr>
          <w:rFonts w:eastAsia="Georgia" w:cs="Georgia" w:ascii="Georgia" w:hAnsi="Georgia"/>
        </w:rPr>
        <w:t xml:space="preserve"> est réductible. Montrer que si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m:t>
        </m:r>
        <m:r>
          <m:rPr>
            <m:sty m:val="i"/>
          </m:rPr>
          <m:t>H</m:t>
        </m:r>
      </m:oMath>
      <w:r>
        <w:rPr/>
        <w:t xml:space="preserve"> avec </w:t>
      </w:r>
      <m:oMath>
        <m:r>
          <m:rPr>
            <m:sty m:val="p"/>
          </m:rPr>
          <m:t>∀</m:t>
        </m:r>
        <m:r>
          <m:rPr>
            <m:sty m:val="i"/>
          </m:rPr>
          <m:t>i</m:t>
        </m:r>
        <m:r>
          <m:rPr>
            <m:sty m:val="p"/>
          </m:rPr>
          <m:t>≠</m:t>
        </m:r>
        <m:r>
          <m:rPr>
            <m:sty m:val="i"/>
          </m:rPr>
          <m:t>j</m:t>
        </m:r>
        <m:r>
          <m:rPr>
            <m:sty m:val="p"/>
          </m:rPr>
          <m:t>,</m:t>
        </m:r>
        <m:sSub>
          <m:sSubPr/>
          <m:e>
            <m:r>
              <m:rPr>
                <m:sty m:val="i"/>
              </m:rPr>
              <m:t>x</m:t>
            </m:r>
          </m:e>
          <m:sub>
            <m:r>
              <m:rPr>
                <m:sty m:val="i"/>
              </m:rPr>
              <m:t>i</m:t>
            </m:r>
          </m:sub>
        </m:sSub>
        <m:r>
          <m:rPr>
            <m:sty m:val="p"/>
          </m:rPr>
          <m:t>≠</m:t>
        </m:r>
        <m:sSub>
          <m:sSubPr/>
          <m:e>
            <m:r>
              <m:rPr>
                <m:sty m:val="i"/>
              </m:rPr>
              <m:t>x</m:t>
            </m:r>
          </m:e>
          <m:sub>
            <m:r>
              <m:rPr>
                <m:sty m:val="i"/>
              </m:rPr>
              <m:t>j</m:t>
            </m:r>
          </m:sub>
        </m:sSub>
      </m:oMath>
      <w:r>
        <w:rPr/>
        <w:t xml:space="preserve">, alors </w:t>
      </w:r>
      <m:oMath>
        <m:nary>
          <m:naryPr>
            <m:chr m:val="∑"/>
            <m:limLoc m:val="undOvr"/>
            <m:grow m:val="1"/>
            <m:supHide m:val="1"/>
          </m:naryPr>
          <m:sub>
            <m:r>
              <m:rPr>
                <m:sty m:val="i"/>
              </m:rPr>
              <m:t>σ</m:t>
            </m:r>
          </m:sub>
          <m:sup/>
          <m:e>
            <m:r>
              <m:rPr>
                <m:sty m:val="p"/>
              </m:rPr>
              <m:t xml:space="preserve"> </m:t>
            </m:r>
          </m:e>
        </m:nary>
        <m:r>
          <m:rPr>
            <m:scr m:val="double-struck"/>
          </m:rPr>
          <m:t>C</m:t>
        </m:r>
        <m:r>
          <m:rPr>
            <m:sty m:val="i"/>
          </m:rPr>
          <m:t>S</m:t>
        </m:r>
        <m:r>
          <m:rPr>
            <m:sty m:val="p"/>
          </m:rPr>
          <m:t>(</m:t>
        </m:r>
        <m:r>
          <m:rPr>
            <m:sty m:val="i"/>
          </m:rPr>
          <m:t>σ</m:t>
        </m:r>
        <m:r>
          <m:rPr>
            <m:sty m:val="p"/>
          </m:rPr>
          <m:t>)</m:t>
        </m:r>
        <m:r>
          <m:rPr>
            <m:sty m:val="i"/>
          </m:rPr>
          <m:t>x</m:t>
        </m:r>
        <m:r>
          <m:rPr>
            <m:sty m:val="p"/>
          </m:rPr>
          <m:t>=</m:t>
        </m:r>
        <m:r>
          <m:rPr>
            <m:sty m:val="i"/>
          </m:rPr>
          <m:t>H</m:t>
        </m:r>
      </m:oMath>
      <w:r>
        <w:rPr/>
        <w:t xml:space="preserve">. Montrer que </w:t>
      </w:r>
      <m:oMath>
        <m:sSub>
          <m:sSubPr/>
          <m:e>
            <m:r>
              <m:rPr>
                <m:sty m:val="i"/>
              </m:rPr>
              <m:t>S</m:t>
            </m:r>
          </m:e>
          <m:sub>
            <m:r>
              <m:rPr>
                <m:sty m:val="i"/>
              </m:rPr>
              <m:t>H</m:t>
            </m:r>
          </m:sub>
        </m:sSub>
      </m:oMath>
      <w:r>
        <w:rPr>
          <w:rFonts w:eastAsia="Georgia" w:cs="Georgia" w:ascii="Georgia" w:hAnsi="Georgia"/>
        </w:rPr>
        <w:t xml:space="preserve"> est une représentation irréductible de </w:t>
      </w:r>
      <m:oMath>
        <m:sSub>
          <m:sSubPr/>
          <m:e>
            <m:r>
              <m:rPr>
                <m:scr m:val="fraktur"/>
              </m:rPr>
              <m:t>S</m:t>
            </m:r>
          </m:e>
          <m:sub>
            <m:r>
              <m:rPr>
                <m:sty m:val="i"/>
              </m:rPr>
              <m:t>n</m:t>
            </m:r>
          </m:sub>
        </m:sSub>
      </m:oMath>
      <w:r>
        <w:rPr/>
        <w:t xml:space="preserve">.</w:t>
      </w:r>
    </w:p>
    <w:p>
      <w:pPr>
        <w:spacing w:after="220" w:lineRule="auto"/>
      </w:pPr>
      <w:r>
        <w:rPr>
          <w:rFonts w:eastAsia="Georgia" w:cs="Georgia" w:ascii="Georgia" w:hAnsi="Georgia"/>
        </w:rPr>
        <w:t xml:space="preserve">Deux représentations </w:t>
      </w:r>
      <m:oMath>
        <m:sSub>
          <m:sSubPr/>
          <m:e>
            <m:r>
              <m:rPr>
                <m:sty m:val="p"/>
              </m:rPr>
              <m:t>Ψ</m:t>
            </m:r>
          </m:e>
          <m:sub>
            <m:r>
              <m:rPr>
                <m:sty m:val="p"/>
              </m:rPr>
              <m:t>1</m:t>
            </m:r>
          </m:sub>
        </m:sSub>
      </m:oMath>
      <w:r>
        <w:rPr/>
        <w:t xml:space="preserve"> et </w:t>
      </w:r>
      <m:oMath>
        <m:sSub>
          <m:sSubPr/>
          <m:e>
            <m:r>
              <m:rPr>
                <m:sty m:val="p"/>
              </m:rPr>
              <m:t>Ψ</m:t>
            </m:r>
          </m:e>
          <m:sub>
            <m:r>
              <m:rPr>
                <m:sty m:val="p"/>
              </m:rPr>
              <m:t>2</m:t>
            </m:r>
          </m:sub>
        </m:sSub>
      </m:oMath>
      <w:r>
        <w:rPr/>
        <w:t xml:space="preserve"> de dimension </w:t>
      </w:r>
      <m:oMath>
        <m:r>
          <m:rPr>
            <m:sty m:val="i"/>
          </m:rPr>
          <m:t>k</m:t>
        </m:r>
      </m:oMath>
      <w:r>
        <w:rPr/>
        <w:t xml:space="preserve"> de </w:t>
      </w:r>
      <m:oMath>
        <m:sSub>
          <m:sSubPr/>
          <m:e>
            <m:r>
              <m:rPr>
                <m:scr m:val="fraktur"/>
              </m:rPr>
              <m:t>S</m:t>
            </m:r>
          </m:e>
          <m:sub>
            <m:r>
              <m:rPr>
                <m:sty m:val="i"/>
              </m:rPr>
              <m:t>n</m:t>
            </m:r>
          </m:sub>
        </m:sSub>
      </m:oMath>
      <w:r>
        <w:rPr/>
        <w:t xml:space="preserve"> sont isomorphes s'il existe une matrice inversible </w:t>
      </w:r>
      <m:oMath>
        <m:r>
          <m:rPr>
            <m:sty m:val="i"/>
          </m:rPr>
          <m:t>P</m:t>
        </m:r>
      </m:oMath>
      <w:r>
        <w:rPr/>
        <w:t xml:space="preserve"> d'ordre </w:t>
      </w:r>
      <m:oMath>
        <m:r>
          <m:rPr>
            <m:sty m:val="i"/>
          </m:rPr>
          <m:t>k</m:t>
        </m:r>
      </m:oMath>
      <w:r>
        <w:rPr/>
        <w:t xml:space="preserve"> telle que</w:t>
      </w:r>
    </w:p>
    <w:p>
      <w:pPr>
        <w:spacing w:after="220" w:lineRule="auto"/>
      </w:pPr>
      <m:oMathPara>
        <m:oMath>
          <m:r>
            <m:rPr>
              <m:sty m:val="p"/>
            </m:rPr>
            <m:t>∀</m:t>
          </m:r>
          <m:r>
            <m:rPr>
              <m:sty m:val="i"/>
            </m:rPr>
            <m:t>σ</m:t>
          </m:r>
          <m:r>
            <m:rPr>
              <m:sty m:val="p"/>
            </m:rPr>
            <m:t>∈</m:t>
          </m:r>
          <m:sSub>
            <m:sSubPr/>
            <m:e>
              <m:r>
                <m:rPr>
                  <m:scr m:val="fraktur"/>
                </m:rPr>
                <m:t>S</m:t>
              </m:r>
            </m:e>
            <m:sub>
              <m:r>
                <m:rPr>
                  <m:sty m:val="i"/>
                </m:rPr>
                <m:t>n</m:t>
              </m:r>
            </m:sub>
          </m:sSub>
          <m:r>
            <m:rPr>
              <m:sty m:val="p"/>
            </m:rPr>
            <m:t>,</m:t>
          </m:r>
          <m:sSub>
            <m:sSubPr/>
            <m:e>
              <m:r>
                <m:rPr>
                  <m:sty m:val="p"/>
                </m:rPr>
                <m:t>Ψ</m:t>
              </m:r>
            </m:e>
            <m:sub>
              <m:r>
                <m:rPr>
                  <m:sty m:val="p"/>
                </m:rPr>
                <m:t>1</m:t>
              </m:r>
            </m:sub>
          </m:sSub>
          <m:r>
            <m:rPr>
              <m:sty m:val="p"/>
            </m:rPr>
            <m:t>(</m:t>
          </m:r>
          <m:r>
            <m:rPr>
              <m:sty m:val="i"/>
            </m:rPr>
            <m:t>σ</m:t>
          </m:r>
          <m:r>
            <m:rPr>
              <m:sty m:val="p"/>
            </m:rPr>
            <m:t>)</m:t>
          </m:r>
          <m:r>
            <m:rPr>
              <m:sty m:val="p"/>
            </m:rPr>
            <m:t>=</m:t>
          </m:r>
          <m:sSup>
            <m:sSupPr/>
            <m:e>
              <m:r>
                <m:rPr>
                  <m:sty m:val="i"/>
                </m:rPr>
                <m:t>P</m:t>
              </m:r>
            </m:e>
            <m:sup>
              <m:r>
                <m:rPr>
                  <m:sty m:val="p"/>
                </m:rPr>
                <m:t>−</m:t>
              </m:r>
              <m:r>
                <m:rPr>
                  <m:sty m:val="p"/>
                </m:rPr>
                <m:t>1</m:t>
              </m:r>
            </m:sup>
          </m:sSup>
          <m:sSub>
            <m:sSubPr/>
            <m:e>
              <m:r>
                <m:rPr>
                  <m:sty m:val="p"/>
                </m:rPr>
                <m:t>Ψ</m:t>
              </m:r>
            </m:e>
            <m:sub>
              <m:r>
                <m:rPr>
                  <m:sty m:val="p"/>
                </m:rPr>
                <m:t>2</m:t>
              </m:r>
            </m:sub>
          </m:sSub>
          <m:r>
            <m:rPr>
              <m:sty m:val="p"/>
            </m:rPr>
            <m:t>(</m:t>
          </m:r>
          <m:r>
            <m:rPr>
              <m:sty m:val="i"/>
            </m:rPr>
            <m:t>σ</m:t>
          </m:r>
          <m:r>
            <m:rPr>
              <m:sty m:val="p"/>
            </m:rPr>
            <m:t>)</m:t>
          </m:r>
          <m:r>
            <m:rPr>
              <m:sty m:val="i"/>
            </m:rPr>
            <m:t>P</m:t>
          </m:r>
        </m:oMath>
      </m:oMathPara>
    </w:p>
    <w:p>
      <w:pPr>
        <w:spacing w:after="220" w:lineRule="auto"/>
      </w:pPr>
      <w:r>
        <w:rPr>
          <w:rFonts w:eastAsia="Georgia" w:cs="Georgia" w:ascii="Georgia" w:hAnsi="Georgia"/>
        </w:rPr>
        <w:t xml:space="preserve">On admet le difficile et profond résultat suivant : L'ensemble </w:t>
      </w:r>
      <m:oMath>
        <m:r>
          <m:rPr>
            <m:scr m:val="fraktur"/>
          </m:rPr>
          <m:t>E</m:t>
        </m:r>
      </m:oMath>
      <w:r>
        <w:rPr>
          <w:rFonts w:eastAsia="Georgia" w:cs="Georgia" w:ascii="Georgia" w:hAnsi="Georgia"/>
        </w:rPr>
        <w:t xml:space="preserve"> des représentations irréductibles (à isomorphisme près) de </w:t>
      </w:r>
      <m:oMath>
        <m:sSub>
          <m:sSubPr/>
          <m:e>
            <m:r>
              <m:rPr>
                <m:scr m:val="fraktur"/>
              </m:rPr>
              <m:t>S</m:t>
            </m:r>
          </m:e>
          <m:sub>
            <m:r>
              <m:rPr>
                <m:sty m:val="i"/>
              </m:rPr>
              <m:t>n</m:t>
            </m:r>
          </m:sub>
        </m:sSub>
      </m:oMath>
      <w:r>
        <w:rPr>
          <w:rFonts w:eastAsia="Georgia" w:cs="Georgia" w:ascii="Georgia" w:hAnsi="Georgia"/>
        </w:rPr>
        <w:t xml:space="preserve"> peut être paramétré par </w:t>
      </w:r>
      <m:oMath>
        <m:r>
          <m:rPr>
            <m:scr m:val="fraktur"/>
          </m:rPr>
          <m:t>E</m:t>
        </m:r>
        <m:r>
          <m:rPr>
            <m:sty m:val="p"/>
          </m:rPr>
          <m:t>=</m:t>
        </m:r>
        <m:d>
          <m:dPr>
            <m:begChr m:val="{"/>
            <m:endChr m:val="}"/>
            <m:ctrlPr>
              <w:rPr>
                <w:rFonts w:ascii="Cambria Math" w:hAnsi="Cambria Math"/>
              </w:rPr>
            </m:ctrlPr>
          </m:dPr>
          <m:e>
            <m:sSub>
              <m:sSubPr/>
              <m:e>
                <m:r>
                  <m:rPr>
                    <m:sty m:val="p"/>
                  </m:rPr>
                  <m:t>Ψ</m:t>
                </m:r>
              </m:e>
              <m:sub>
                <m:r>
                  <m:rPr>
                    <m:sty m:val="i"/>
                  </m:rPr>
                  <m:t>λ</m:t>
                </m:r>
              </m:sub>
            </m:sSub>
            <m:r>
              <m:rPr>
                <m:sty m:val="p"/>
              </m:rPr>
              <m:t>,</m:t>
            </m:r>
            <m:r>
              <m:rPr>
                <m:sty m:val="i"/>
              </m:rPr>
              <m:t>λ</m:t>
            </m:r>
            <m:r>
              <m:rPr>
                <m:sty m:val="p"/>
              </m:rPr>
              <m:t>⊢</m:t>
            </m:r>
            <m:r>
              <m:rPr>
                <m:sty m:val="i"/>
              </m:rPr>
              <m:t>n</m:t>
            </m:r>
          </m:e>
        </m:d>
      </m:oMath>
      <w:r>
        <w:rPr>
          <w:rFonts w:eastAsia="Georgia" w:cs="Georgia" w:ascii="Georgia" w:hAnsi="Georgia"/>
        </w:rPr>
        <w:t xml:space="preserve"> où </w:t>
      </w:r>
      <m:oMath>
        <m:sSub>
          <m:sSubPr/>
          <m:e>
            <m:r>
              <m:rPr>
                <m:sty m:val="p"/>
              </m:rPr>
              <m:t>Ψ</m:t>
            </m:r>
          </m:e>
          <m:sub>
            <m:r>
              <m:rPr>
                <m:sty m:val="i"/>
              </m:rPr>
              <m:t>λ</m:t>
            </m:r>
          </m:sub>
        </m:sSub>
      </m:oMath>
      <w:r>
        <w:rPr/>
        <w:t xml:space="preserve"> est de dimension </w:t>
      </w:r>
      <m:oMath>
        <m:sSub>
          <m:sSubPr/>
          <m:e>
            <m:r>
              <m:rPr>
                <m:sty m:val="i"/>
              </m:rPr>
              <m:t>d</m:t>
            </m:r>
          </m:e>
          <m:sub>
            <m:r>
              <m:rPr>
                <m:sty m:val="i"/>
              </m:rPr>
              <m:t>λ</m:t>
            </m:r>
          </m:sub>
        </m:sSub>
      </m:oMath>
      <w:r>
        <w:rPr/>
        <w:t xml:space="preserve">, le nombre de tableaux de Young de forme </w:t>
      </w:r>
      <m:oMath>
        <m:r>
          <m:rPr>
            <m:sty m:val="i"/>
          </m:rPr>
          <m:t>λ</m:t>
        </m:r>
      </m:oMath>
      <w:r>
        <w:rPr/>
        <w:t xml:space="preserve">.</w:t>
      </w:r>
    </w:p>
    <w:p>
      <w:pPr>
        <w:spacing w:after="220" w:lineRule="auto"/>
      </w:pPr>
      <w:r>
        <w:rPr>
          <w:rFonts w:eastAsia="Georgia" w:cs="Georgia" w:ascii="Georgia" w:hAnsi="Georgia"/>
        </w:rPr>
        <w:t xml:space="preserve">Question 3.4. Déterminer toutes les représentations irréductibles de </w:t>
      </w:r>
      <m:oMath>
        <m:sSub>
          <m:sSubPr/>
          <m:e>
            <m:r>
              <m:rPr>
                <m:scr m:val="fraktur"/>
              </m:rPr>
              <m:t>S</m:t>
            </m:r>
          </m:e>
          <m:sub>
            <m:r>
              <m:rPr>
                <m:sty m:val="p"/>
              </m:rPr>
              <m:t>3</m:t>
            </m:r>
          </m:sub>
        </m:sSub>
      </m:oMath>
      <w:r>
        <w:rPr>
          <w:rFonts w:eastAsia="Georgia" w:cs="Georgia" w:ascii="Georgia" w:hAnsi="Georgia"/>
        </w:rPr>
        <w:t xml:space="preserve"> (à isomorphisme près). On explicitera les matrices de la représentation de dimension 2 dans une base que l'on choisira.</w:t>
      </w:r>
      <w:r>
        <w:rPr/>
        <w:br w:type="textWrapping"/>
      </w:r>
      <w:r>
        <w:rPr/>
        <w:t xml:space="preserve">Pour tout </w:t>
      </w:r>
      <m:oMath>
        <m:r>
          <m:rPr>
            <m:sty m:val="i"/>
          </m:rPr>
          <m:t>n</m:t>
        </m:r>
        <m:r>
          <m:rPr>
            <m:sty m:val="p"/>
          </m:rPr>
          <m:t>⩾</m:t>
        </m:r>
        <m:r>
          <m:rPr>
            <m:sty m:val="p"/>
          </m:rPr>
          <m:t>2</m:t>
        </m:r>
      </m:oMath>
      <w:r>
        <w:rPr>
          <w:rFonts w:eastAsia="Georgia" w:cs="Georgia" w:ascii="Georgia" w:hAnsi="Georgia"/>
        </w:rPr>
        <w:t xml:space="preserve">, déterminer explicitement une partition </w:t>
      </w:r>
      <m:oMath>
        <m:r>
          <m:rPr>
            <m:sty m:val="i"/>
          </m:rPr>
          <m:t>λ</m:t>
        </m:r>
        <m:r>
          <m:rPr>
            <m:sty m:val="p"/>
          </m:rPr>
          <m:t>⊢</m:t>
        </m:r>
        <m:r>
          <m:rPr>
            <m:sty m:val="i"/>
          </m:rPr>
          <m:t>n</m:t>
        </m:r>
      </m:oMath>
      <w:r>
        <w:rPr/>
        <w:t xml:space="preserve"> telle que </w:t>
      </w:r>
      <m:oMath>
        <m:sSub>
          <m:sSubPr/>
          <m:e>
            <m:r>
              <m:rPr>
                <m:sty m:val="i"/>
              </m:rPr>
              <m:t>d</m:t>
            </m:r>
          </m:e>
          <m:sub>
            <m:r>
              <m:rPr>
                <m:sty m:val="i"/>
              </m:rPr>
              <m:t>λ</m:t>
            </m:r>
          </m:sub>
        </m:sSub>
        <m:r>
          <m:rPr>
            <m:sty m:val="p"/>
          </m:rPr>
          <m:t>=</m:t>
        </m:r>
        <m:r>
          <m:rPr>
            <m:sty m:val="i"/>
          </m:rPr>
          <m:t>n</m:t>
        </m:r>
        <m:r>
          <m:rPr>
            <m:sty m:val="p"/>
          </m:rPr>
          <m:t>−</m:t>
        </m:r>
        <m:r>
          <m:rPr>
            <m:sty m:val="p"/>
          </m:rPr>
          <m:t>1</m:t>
        </m:r>
      </m:oMath>
      <w:r>
        <w:rPr>
          <w:rFonts w:eastAsia="Georgia" w:cs="Georgia" w:ascii="Georgia" w:hAnsi="Georgia"/>
        </w:rPr>
        <w:t xml:space="preserve">. Déterminer le nombre et la dimension des représentations irréductibles de </w:t>
      </w:r>
      <m:oMath>
        <m:sSub>
          <m:sSubPr/>
          <m:e>
            <m:r>
              <m:rPr>
                <m:scr m:val="fraktur"/>
              </m:rPr>
              <m:t>S</m:t>
            </m:r>
          </m:e>
          <m:sub>
            <m:r>
              <m:rPr>
                <m:sty m:val="p"/>
              </m:rPr>
              <m:t>4</m:t>
            </m:r>
          </m:sub>
        </m:sSub>
      </m:oMath>
      <w:r>
        <w:rPr/>
        <w:t xml:space="preserve"> et de </w:t>
      </w:r>
      <m:oMath>
        <m:sSub>
          <m:sSubPr/>
          <m:e>
            <m:r>
              <m:rPr>
                <m:scr m:val="fraktur"/>
              </m:rPr>
              <m:t>S</m:t>
            </m:r>
          </m:e>
          <m:sub>
            <m:r>
              <m:rPr>
                <m:sty m:val="p"/>
              </m:rPr>
              <m:t>5</m:t>
            </m:r>
          </m:sub>
        </m:sSub>
      </m:oMath>
      <w:r>
        <w:rPr>
          <w:rFonts w:eastAsia="Georgia" w:cs="Georgia" w:ascii="Georgia" w:hAnsi="Georgia"/>
        </w:rPr>
        <w:t xml:space="preserve"> (à isomorphisme près).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1bfe85c573d187d3bfb638e34e383c1273440e3.jpg" TargetMode="Internal"/><Relationship Id="rId6" Type="http://schemas.openxmlformats.org/officeDocument/2006/relationships/image" Target="media/image-ee385de8f661f7d02010c3a29d80201fcf684360.jpg" TargetMode="Internal"/><Relationship Id="rId7" Type="http://schemas.openxmlformats.org/officeDocument/2006/relationships/image" Target="media/image-92d213860d8eaa3c032884d62740bbadb9d34aa8.jpg" TargetMode="Internal"/><Relationship Id="rId8" Type="http://schemas.openxmlformats.org/officeDocument/2006/relationships/image" Target="media/image-315da1638e5e270a657e84e967152075a4c6911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2025-08-29T16:04:45.922Z</dcterms:created>
  <dcterms:modified xsi:type="dcterms:W3CDTF">2025-08-29T16:04:45.922Z</dcterms:modified>
</cp:coreProperties>
</file>