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CONCOURS D'ADMISSION SESSION 2014</w:t>
      </w:r>
    </w:p>
    <w:p>
      <w:pPr>
        <w:spacing w:line="271" w:before="330" w:lineRule="auto"/>
      </w:pPr>
      <w:r>
        <w:rPr>
          <w:rFonts w:eastAsia="Georgia" w:cs="Georgia" w:ascii="Georgia" w:hAnsi="Georgia"/>
          <w:b/>
          <w:sz w:val="42"/>
        </w:rPr>
        <w:t xml:space="preserve">FILIÈRE BCPST</w:t>
      </w:r>
    </w:p>
    <w:p>
      <w:pPr>
        <w:spacing w:line="288" w:after="220" w:lineRule="auto"/>
        <w:jc w:val="center"/>
      </w:pPr>
      <w:r>
        <w:rPr>
          <w:rFonts w:eastAsia="Georgia" w:cs="Georgia" w:ascii="Georgia" w:hAnsi="Georgia"/>
          <w:b/>
          <w:sz w:val="56"/>
        </w:rPr>
        <w:t xml:space="preserve">COMPOSITION DE MATHÉMATIQUES</w:t>
      </w:r>
    </w:p>
    <w:p>
      <w:pPr>
        <w:spacing w:lineRule="auto"/>
        <w:ind w:left="2265" w:right="2265"/>
        <w:jc w:val="center"/>
      </w:pPr>
      <w:r>
        <w:rPr>
          <w:rFonts w:eastAsia="Georgia" w:cs="Georgia" w:ascii="Georgia" w:hAnsi="Georgia"/>
        </w:rPr>
        <w:t xml:space="preserve">Épreuve commune aux ENS de Cachan, Lyon, Paris et de l'ENPC</w:t>
      </w:r>
    </w:p>
    <w:p>
      <w:pPr>
        <w:spacing w:lineRule="auto"/>
        <w:ind w:left="2265" w:right="2265"/>
        <w:jc w:val="center"/>
      </w:pPr>
      <w:r>
        <w:rPr>
          <w:rFonts w:eastAsia="Georgia" w:cs="Georgia" w:ascii="Georgia" w:hAnsi="Georgia"/>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L'utilisation des calculatrices n'est pas autorisée pour cette épreuve.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Ce sujet porte sur un modèle de dynamique des populations structurées en âge. Il comporte quatre parties présentées par ordre croissant de difficulté. Les trois premières parties sont indépendantes. La quatrième partie utilise les résultats des parties précédentes, qui pourront être admis.</w:t>
      </w:r>
    </w:p>
    <w:p>
      <w:pPr>
        <w:spacing w:after="220" w:lineRule="auto"/>
        <w:ind w:left="864" w:right="864" w:firstLine="220"/>
      </w:pPr>
      <w:r>
        <w:rPr>
          <w:rFonts w:eastAsia="Georgia" w:cs="Georgia" w:ascii="Georgia" w:hAnsi="Georgia"/>
          <w:sz w:val="20"/>
        </w:rPr>
        <w:t xml:space="preserve">Il est recommandé de lire attentivement et patiemment le sujet. Il est demandé de veiller au soin de la présentation, ainsi qu'à la rigueur et à la concision des raisonnements.</w:t>
      </w:r>
    </w:p>
    <w:p>
      <w:pPr>
        <w:spacing w:line="271" w:before="330" w:lineRule="auto"/>
      </w:pPr>
      <w:r>
        <w:rPr>
          <w:b/>
          <w:sz w:val="42"/>
        </w:rPr>
        <w:t xml:space="preserve">Notations</w:t>
      </w:r>
    </w:p>
    <w:p>
      <w:pPr>
        <w:spacing w:after="220" w:lineRule="auto"/>
      </w:pPr>
      <w:r>
        <w:rPr>
          <w:rFonts w:eastAsia="Georgia" w:cs="Georgia" w:ascii="Georgia" w:hAnsi="Georgia"/>
        </w:rPr>
        <w:t xml:space="preserve">L'ensemble des nombres réels est noté </w:t>
      </w:r>
      <m:oMath>
        <m:r>
          <m:rPr>
            <m:scr m:val="double-struck"/>
          </m:rPr>
          <m:t>R</m:t>
        </m:r>
      </m:oMath>
      <w:r>
        <w:rPr>
          <w:rFonts w:eastAsia="Georgia" w:cs="Georgia" w:ascii="Georgia" w:hAnsi="Georgia"/>
        </w:rPr>
        <w:t xml:space="preserve">, celui des nombres réels positifs </w:t>
      </w:r>
      <m:oMath>
        <m:sSup>
          <m:sSupPr/>
          <m:e>
            <m:r>
              <m:rPr>
                <m:scr m:val="double-struck"/>
              </m:rPr>
              <m:t>R</m:t>
            </m:r>
          </m:e>
          <m:sup>
            <m:r>
              <m:rPr>
                <m:sty m:val="p"/>
              </m:rPr>
              <m:t>+</m:t>
            </m:r>
          </m:sup>
        </m:sSup>
      </m:oMath>
      <w:r>
        <w:rPr/>
        <w:t xml:space="preserve">.</w:t>
      </w:r>
      <w:r>
        <w:rPr/>
        <w:br w:type="textWrapping"/>
      </w:r>
      <w:r>
        <w:rPr/>
        <w:t xml:space="preserve">Pour toute fonction </w:t>
      </w:r>
      <m:oMath>
        <m:r>
          <m:rPr>
            <m:sty m:val="i"/>
          </m:rPr>
          <m:t>f</m:t>
        </m:r>
        <m:r>
          <m:rPr>
            <m:sty m:val="p"/>
          </m:rPr>
          <m:t>:</m:t>
        </m:r>
        <m:d>
          <m:dPr>
            <m:begChr m:val="["/>
            <m:endChr m:val=""/>
            <m:ctrlPr>
              <w:rPr>
                <w:rFonts w:ascii="Cambria Math" w:hAnsi="Cambria Math"/>
              </w:rPr>
            </m:ctrlPr>
          </m:dPr>
          <m:e>
            <m:r>
              <m:rPr>
                <m:sty m:val="p"/>
              </m:rPr>
              <m:t>0</m:t>
            </m:r>
            <m:r>
              <m:rPr>
                <m:sty m:val="p"/>
              </m:rPr>
              <m:t>,</m:t>
            </m:r>
            <m:r>
              <m:rPr>
                <m:sty m:val="i"/>
              </m:rPr>
              <m:t>a</m:t>
            </m:r>
            <m:d>
              <m:dPr>
                <m:begChr m:val="["/>
                <m:endChr m:val=""/>
                <m:ctrlPr>
                  <w:rPr>
                    <w:rFonts w:ascii="Cambria Math" w:hAnsi="Cambria Math"/>
                  </w:rPr>
                </m:ctrlPr>
              </m:dPr>
              <m:e>
                <m:r>
                  <m:rPr>
                    <m:sty m:val="p"/>
                  </m:rPr>
                  <m:t>→</m:t>
                </m:r>
                <m:r>
                  <m:rPr>
                    <m:scr m:val="double-struck"/>
                  </m:rPr>
                  <m:t>R</m:t>
                </m:r>
              </m:e>
            </m:d>
          </m:e>
        </m:d>
      </m:oMath>
      <w:r>
        <w:rPr/>
        <w:t xml:space="preserve">, avec </w:t>
      </w:r>
      <m:oMath>
        <m:r>
          <m:rPr>
            <m:sty m:val="i"/>
          </m:rPr>
          <m:t>a</m:t>
        </m:r>
        <m:r>
          <m:rPr>
            <m:sty m:val="p"/>
          </m:rPr>
          <m:t>&gt;</m:t>
        </m:r>
        <m:r>
          <m:rPr>
            <m:sty m:val="p"/>
          </m:rPr>
          <m:t>0</m:t>
        </m:r>
      </m:oMath>
      <w:r>
        <w:rPr/>
        <w:t xml:space="preserve"> ou </w:t>
      </w:r>
      <m:oMath>
        <m:r>
          <m:rPr>
            <m:sty m:val="i"/>
          </m:rPr>
          <m:t>a</m:t>
        </m:r>
        <m:r>
          <m:rPr>
            <m:sty m:val="p"/>
          </m:rPr>
          <m:t>=</m:t>
        </m:r>
        <m:r>
          <m:rPr>
            <m:sty m:val="p"/>
          </m:rPr>
          <m:t>+</m:t>
        </m:r>
        <m:r>
          <m:rPr>
            <m:sty m:val="p"/>
          </m:rPr>
          <m:t>∞</m:t>
        </m:r>
      </m:oMath>
      <w:r>
        <w:rPr/>
        <w:t xml:space="preserve">, on note </w:t>
      </w:r>
      <m:oMath>
        <m:sSubSup>
          <m:sSubSupPr/>
          <m:e>
            <m:r>
              <m:rPr>
                <m:sty m:val="p"/>
              </m:rPr>
              <m:t>∫</m:t>
            </m:r>
          </m:e>
          <m:sub>
            <m:r>
              <m:rPr>
                <m:sty m:val="p"/>
              </m:rPr>
              <m:t>0</m:t>
            </m:r>
          </m:sub>
          <m:sup>
            <m:r>
              <m:rPr>
                <m:sty m:val="i"/>
              </m:rPr>
              <m:t>a</m:t>
            </m:r>
          </m:sup>
        </m:sSubSup>
        <m:r>
          <m:rPr>
            <m:sty m:val="p"/>
          </m:rPr>
          <m:t xml:space="preserve"> </m:t>
        </m:r>
        <m:r>
          <m:rPr>
            <m:sty m:val="i"/>
          </m:rPr>
          <m:t>f</m:t>
        </m:r>
        <m:r>
          <m:rPr>
            <m:sty m:val="p"/>
          </m:rPr>
          <m:t>(</m:t>
        </m:r>
        <m:r>
          <m:rPr>
            <m:sty m:val="i"/>
          </m:rPr>
          <m:t>x</m:t>
        </m:r>
        <m:r>
          <m:rPr>
            <m:sty m:val="p"/>
          </m:rPr>
          <m:t>)</m:t>
        </m:r>
        <m:r>
          <m:rPr>
            <m:sty m:val="i"/>
          </m:rPr>
          <m:t>d</m:t>
        </m:r>
        <m:r>
          <m:rPr>
            <m:sty m:val="i"/>
          </m:rPr>
          <m:t>x</m:t>
        </m:r>
      </m:oMath>
      <w:r>
        <w:rPr>
          <w:rFonts w:eastAsia="Georgia" w:cs="Georgia" w:ascii="Georgia" w:hAnsi="Georgia"/>
        </w:rPr>
        <w:t xml:space="preserve"> son intégrale sur </w:t>
      </w:r>
      <m:oMath>
        <m:r>
          <m:rPr>
            <m:sty m:val="p"/>
          </m:rPr>
          <m:t>[</m:t>
        </m:r>
        <m:r>
          <m:rPr>
            <m:sty m:val="p"/>
          </m:rPr>
          <m:t>0</m:t>
        </m:r>
        <m:r>
          <m:rPr>
            <m:sty m:val="p"/>
          </m:rPr>
          <m:t>,</m:t>
        </m:r>
        <m:r>
          <m:rPr>
            <m:sty m:val="i"/>
          </m:rPr>
          <m:t>a</m:t>
        </m:r>
        <m:r>
          <m:rPr>
            <m:sty m:val="p"/>
          </m:rPr>
          <m:t>[</m:t>
        </m:r>
      </m:oMath>
      <w:r>
        <w:rPr/>
        <w:t xml:space="preserve">, quand celle-ci existe.</w:t>
      </w:r>
    </w:p>
    <w:p>
      <w:pPr>
        <w:spacing w:after="220" w:lineRule="auto"/>
      </w:pPr>
      <w:r>
        <w:rPr/>
        <w:t xml:space="preserve">Si </w:t>
      </w:r>
      <m:oMath>
        <m:r>
          <m:rPr>
            <m:sty m:val="i"/>
          </m:rPr>
          <m:t>ρ</m:t>
        </m:r>
        <m:r>
          <m:rPr>
            <m:sty m:val="p"/>
          </m:rPr>
          <m:t>:</m:t>
        </m:r>
        <m:r>
          <m:rPr>
            <m:sty m:val="p"/>
          </m:rPr>
          <m:t>(</m:t>
        </m:r>
        <m:r>
          <m:rPr>
            <m:sty m:val="i"/>
          </m:rPr>
          <m:t>t</m:t>
        </m:r>
        <m:r>
          <m:rPr>
            <m:sty m:val="p"/>
          </m:rPr>
          <m:t>,</m:t>
        </m:r>
        <m:r>
          <m:rPr>
            <m:sty m:val="i"/>
          </m:rPr>
          <m:t>a</m:t>
        </m:r>
        <m:r>
          <m:rPr>
            <m:sty m:val="p"/>
          </m:rPr>
          <m:t>)</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e>
                    </m:d>
                  </m:e>
                </m:d>
              </m:e>
            </m:d>
          </m:e>
        </m:d>
      </m:oMath>
      <w:r>
        <w:rPr/>
        <w:t xml:space="preserve"> est une fonction de classe </w:t>
      </w:r>
      <m:oMath>
        <m:sSup>
          <m:sSupPr/>
          <m:e>
            <m:r>
              <m:rPr>
                <m:scr m:val="script"/>
              </m:rPr>
              <m:t>C</m:t>
            </m:r>
          </m:e>
          <m:sup>
            <m:r>
              <m:rPr>
                <m:sty m:val="p"/>
              </m:rPr>
              <m:t>1</m:t>
            </m:r>
          </m:sup>
        </m:sSup>
      </m:oMath>
      <w:r>
        <w:rPr/>
        <w:t xml:space="preserve">, on notera </w:t>
      </w:r>
      <m:oMath>
        <m:f>
          <m:fPr>
            <m:ctrlPr>
              <w:rPr>
                <w:rFonts w:ascii="Cambria Math" w:hAnsi="Cambria Math"/>
              </w:rPr>
            </m:ctrlPr>
          </m:fPr>
          <m:num>
            <m:r>
              <m:rPr>
                <m:sty m:val="i"/>
              </m:rPr>
              <m:t>∂</m:t>
            </m:r>
            <m:r>
              <m:rPr>
                <m:sty m:val="i"/>
              </m:rPr>
              <m:t>ρ</m:t>
            </m:r>
          </m:num>
          <m:den>
            <m:r>
              <m:rPr>
                <m:sty m:val="i"/>
              </m:rPr>
              <m:t>∂</m:t>
            </m:r>
            <m:r>
              <m:rPr>
                <m:sty m:val="i"/>
              </m:rPr>
              <m:t>t</m:t>
            </m:r>
          </m:den>
        </m:f>
        <m:r>
          <m:rPr>
            <m:sty m:val="p"/>
          </m:rPr>
          <m:t>(</m:t>
        </m:r>
        <m:r>
          <m:rPr>
            <m:sty m:val="i"/>
          </m:rPr>
          <m:t>t</m:t>
        </m:r>
        <m:r>
          <m:rPr>
            <m:sty m:val="p"/>
          </m:rPr>
          <m:t>,</m:t>
        </m:r>
        <m:r>
          <m:rPr>
            <m:sty m:val="i"/>
          </m:rPr>
          <m:t>a</m:t>
        </m:r>
        <m:r>
          <m:rPr>
            <m:sty m:val="p"/>
          </m:rPr>
          <m:t>)</m:t>
        </m:r>
      </m:oMath>
      <w:r>
        <w:rPr/>
        <w:t xml:space="preserve"> (respectivement </w:t>
      </w:r>
      <m:oMath>
        <m:f>
          <m:fPr>
            <m:ctrlPr>
              <w:rPr>
                <w:rFonts w:ascii="Cambria Math" w:hAnsi="Cambria Math"/>
              </w:rPr>
            </m:ctrlPr>
          </m:fPr>
          <m:num>
            <m:r>
              <m:rPr>
                <m:sty m:val="i"/>
              </m:rPr>
              <m:t>∂</m:t>
            </m:r>
            <m:r>
              <m:rPr>
                <m:sty m:val="i"/>
              </m:rPr>
              <m:t>ρ</m:t>
            </m:r>
          </m:num>
          <m:den>
            <m:r>
              <m:rPr>
                <m:sty m:val="i"/>
              </m:rPr>
              <m:t>∂</m:t>
            </m:r>
            <m:r>
              <m:rPr>
                <m:sty m:val="i"/>
              </m:rPr>
              <m:t>a</m:t>
            </m:r>
          </m:den>
        </m:f>
        <m:r>
          <m:rPr>
            <m:sty m:val="p"/>
          </m:rPr>
          <m:t>(</m:t>
        </m:r>
        <m:r>
          <m:rPr>
            <m:sty m:val="i"/>
          </m:rPr>
          <m:t>t</m:t>
        </m:r>
        <m:r>
          <m:rPr>
            <m:sty m:val="p"/>
          </m:rPr>
          <m:t>,</m:t>
        </m:r>
        <m:r>
          <m:rPr>
            <m:sty m:val="i"/>
          </m:rPr>
          <m:t>a</m:t>
        </m:r>
        <m:r>
          <m:rPr>
            <m:sty m:val="p"/>
          </m:rPr>
          <m:t>)</m:t>
        </m:r>
      </m:oMath>
      <w:r>
        <w:rPr>
          <w:rFonts w:eastAsia="Georgia" w:cs="Georgia" w:ascii="Georgia" w:hAnsi="Georgia"/>
        </w:rPr>
        <w:t xml:space="preserve"> ) sa dérivée partielle par rapport à la variable </w:t>
      </w:r>
      <m:oMath>
        <m:r>
          <m:rPr>
            <m:sty m:val="i"/>
          </m:rPr>
          <m:t>t</m:t>
        </m:r>
      </m:oMath>
      <w:r>
        <w:rPr/>
        <w:t xml:space="preserve"> (respectivement </w:t>
      </w:r>
      <m:oMath>
        <m:r>
          <m:rPr>
            <m:sty m:val="i"/>
          </m:rPr>
          <m:t>a</m:t>
        </m:r>
      </m:oMath>
      <w:r>
        <w:rPr>
          <w:rFonts w:eastAsia="Georgia" w:cs="Georgia" w:ascii="Georgia" w:hAnsi="Georgia"/>
        </w:rPr>
        <w:t xml:space="preserve"> ), c'est-à-dire la dérivée de la fonction </w:t>
      </w:r>
      <m:oMath>
        <m:r>
          <m:rPr>
            <m:sty m:val="i"/>
          </m:rPr>
          <m:t>t</m:t>
        </m:r>
        <m:r>
          <m:rPr>
            <m:sty m:val="p"/>
          </m:rPr>
          <m:t>↦</m:t>
        </m:r>
        <m:r>
          <m:rPr>
            <m:sty m:val="i"/>
          </m:rPr>
          <m:t>ρ</m:t>
        </m:r>
        <m:r>
          <m:rPr>
            <m:sty m:val="p"/>
          </m:rPr>
          <m:t>(</m:t>
        </m:r>
        <m:r>
          <m:rPr>
            <m:sty m:val="i"/>
          </m:rPr>
          <m:t>t</m:t>
        </m:r>
        <m:r>
          <m:rPr>
            <m:sty m:val="p"/>
          </m:rPr>
          <m:t>,</m:t>
        </m:r>
        <m:r>
          <m:rPr>
            <m:sty m:val="i"/>
          </m:rPr>
          <m:t>a</m:t>
        </m:r>
        <m:r>
          <m:rPr>
            <m:sty m:val="p"/>
          </m:rPr>
          <m:t>)</m:t>
        </m:r>
      </m:oMath>
      <w:r>
        <w:rPr/>
        <w:t xml:space="preserve"> (respectivement </w:t>
      </w:r>
      <m:oMath>
        <m:r>
          <m:rPr>
            <m:sty m:val="i"/>
          </m:rPr>
          <m:t>a</m:t>
        </m:r>
        <m:r>
          <m:rPr>
            <m:sty m:val="p"/>
          </m:rPr>
          <m:t>↦</m:t>
        </m:r>
        <m:r>
          <m:rPr>
            <m:sty m:val="i"/>
          </m:rPr>
          <m:t>ρ</m:t>
        </m:r>
        <m:r>
          <m:rPr>
            <m:sty m:val="p"/>
          </m:rPr>
          <m:t>(</m:t>
        </m:r>
        <m:r>
          <m:rPr>
            <m:sty m:val="i"/>
          </m:rPr>
          <m:t>t</m:t>
        </m:r>
        <m:r>
          <m:rPr>
            <m:sty m:val="p"/>
          </m:rPr>
          <m:t>,</m:t>
        </m:r>
        <m:r>
          <m:rPr>
            <m:sty m:val="i"/>
          </m:rPr>
          <m:t>a</m:t>
        </m:r>
        <m:r>
          <m:rPr>
            <m:sty m:val="p"/>
          </m:rPr>
          <m:t>)</m:t>
        </m:r>
      </m:oMath>
      <w:r>
        <w:rPr/>
        <w:t xml:space="preserve"> ).</w:t>
      </w:r>
    </w:p>
    <w:p>
      <w:pPr>
        <w:spacing w:line="271" w:before="330" w:lineRule="auto"/>
      </w:pPr>
      <w:r>
        <w:rPr>
          <w:rFonts w:eastAsia="Georgia" w:cs="Georgia" w:ascii="Georgia" w:hAnsi="Georgia"/>
          <w:b/>
          <w:sz w:val="42"/>
        </w:rPr>
        <w:t xml:space="preserve">Première partie : Inversion de la transformation de Laplace</w:t>
      </w:r>
    </w:p>
    <w:p>
      <w:pPr>
        <w:spacing w:after="220" w:lineRule="auto"/>
      </w:pPr>
      <w:r>
        <w:rPr/>
        <w:t xml:space="preserve">Soit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ty m:val="p"/>
              </m:rPr>
              <m:t>1</m:t>
            </m:r>
          </m:sub>
        </m:sSub>
      </m:oMath>
      <w:r>
        <w:rPr>
          <w:rFonts w:eastAsia="Georgia" w:cs="Georgia" w:ascii="Georgia" w:hAnsi="Georgia"/>
        </w:rPr>
        <w:t xml:space="preserve"> une suite de variables aléatoires indépendantes et identiquement distribuées de loi de Poisson de paramètre </w:t>
      </w:r>
      <m:oMath>
        <m:r>
          <m:rPr>
            <m:sty m:val="i"/>
          </m:rPr>
          <m:t>λ</m:t>
        </m:r>
        <m:r>
          <m:rPr>
            <m:sty m:val="p"/>
          </m:rPr>
          <m:t>&gt;</m:t>
        </m:r>
        <m:r>
          <m:rPr>
            <m:sty m:val="p"/>
          </m:rPr>
          <m:t>0</m:t>
        </m:r>
      </m:oMath>
      <w:r>
        <w:rPr/>
        <w:t xml:space="preserve">.</w:t>
      </w:r>
    </w:p>
    <w:p>
      <w:pPr>
        <w:numPr>
          <w:ilvl w:val="0"/>
          <w:numId w:val="1"/>
        </w:numPr>
        <w:spacing w:lineRule="auto"/>
      </w:pPr>
      <w:r>
        <w:rPr/>
        <w:t xml:space="preserve">Rappeler la loi de la somme </w:t>
      </w:r>
      <m:oMath>
        <m:sSub>
          <m:sSubPr/>
          <m:e>
            <m:r>
              <m:rPr>
                <m:sty m:val="i"/>
              </m:rPr>
              <m:t>S</m:t>
            </m:r>
          </m:e>
          <m:sub>
            <m:r>
              <m:rPr>
                <m:sty m:val="i"/>
              </m:rPr>
              <m:t>n</m:t>
            </m:r>
          </m:sub>
        </m:sSub>
        <m:r>
          <m:rPr>
            <m:sty m:val="p"/>
          </m:rPr>
          <m:t>=</m:t>
        </m:r>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w:t>
      </w:r>
    </w:p>
    <w:p>
      <w:pPr>
        <w:numPr>
          <w:ilvl w:val="0"/>
          <w:numId w:val="1"/>
        </w:numPr>
        <w:spacing w:lineRule="auto"/>
      </w:pPr>
      <w:r>
        <w:rPr/>
        <w:t xml:space="preserve">Montrer que</w:t>
      </w:r>
    </w:p>
    <w:p>
      <w:pPr>
        <w:spacing w:after="220" w:lineRule="auto"/>
      </w:pPr>
      <m:oMathPara>
        <m:oMath>
          <m:r>
            <m:rPr>
              <m:sty m:val="p"/>
            </m:rPr>
            <m:t>∀</m:t>
          </m:r>
          <m:r>
            <m:rPr>
              <m:sty m:val="i"/>
            </m:rPr>
            <m:t>ϵ</m:t>
          </m:r>
          <m:r>
            <m:rPr>
              <m:sty m:val="p"/>
            </m:rPr>
            <m:t>&gt;</m:t>
          </m:r>
          <m:r>
            <m:rPr>
              <m:sty m:val="p"/>
            </m:rPr>
            <m:t>0</m:t>
          </m:r>
          <m:r>
            <m:rPr>
              <m:sty m:val="p"/>
            </m:rPr>
            <m:t>,</m:t>
          </m:r>
          <m:r>
            <m:rPr>
              <m:sty m:val="p"/>
            </m:rPr>
            <m:t xml:space="preserve"> </m:t>
          </m:r>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n</m:t>
                      </m:r>
                    </m:sub>
                  </m:sSub>
                  <m:r>
                    <m:rPr>
                      <m:sty m:val="p"/>
                    </m:rPr>
                    <m:t>−</m:t>
                  </m:r>
                  <m:r>
                    <m:rPr>
                      <m:sty m:val="i"/>
                    </m:rPr>
                    <m:t>n</m:t>
                  </m:r>
                  <m:r>
                    <m:rPr>
                      <m:sty m:val="i"/>
                    </m:rPr>
                    <m:t>λ</m:t>
                  </m:r>
                </m:e>
              </m:d>
              <m:r>
                <m:rPr>
                  <m:sty m:val="p"/>
                </m:rPr>
                <m:t>⩾</m:t>
              </m:r>
              <m:r>
                <m:rPr>
                  <m:sty m:val="i"/>
                </m:rPr>
                <m:t>n</m:t>
              </m:r>
              <m:r>
                <m:rPr>
                  <m:sty m:val="i"/>
                </m:rPr>
                <m:t>ϵ</m:t>
              </m:r>
            </m:e>
          </m:d>
          <m:r>
            <m:rPr>
              <m:sty m:val="p"/>
            </m:rPr>
            <m:t>=</m:t>
          </m:r>
          <m:r>
            <m:rPr>
              <m:sty m:val="p"/>
            </m:rPr>
            <m:t>0</m:t>
          </m:r>
        </m:oMath>
      </m:oMathPara>
    </w:p>
    <w:p>
      <w:pPr>
        <w:numPr>
          <w:ilvl w:val="0"/>
          <w:numId w:val="2"/>
        </w:numPr>
        <w:spacing w:lineRule="auto"/>
      </w:pPr>
      <w:r>
        <w:rPr>
          <w:rFonts w:eastAsia="Georgia" w:cs="Georgia" w:ascii="Georgia" w:hAnsi="Georgia"/>
        </w:rPr>
        <w:t xml:space="preserve">En déduire que pour tout </w:t>
      </w:r>
      <m:oMath>
        <m:r>
          <m:rPr>
            <m:sty m:val="i"/>
          </m:rPr>
          <m:t>λ</m:t>
        </m:r>
        <m:r>
          <m:rPr>
            <m:sty m:val="p"/>
          </m:rPr>
          <m:t>&gt;</m:t>
        </m:r>
        <m:r>
          <m:rPr>
            <m:sty m:val="p"/>
          </m:rPr>
          <m:t>0</m:t>
        </m:r>
      </m:oMath>
      <w:r>
        <w:rPr/>
        <w:t xml:space="preserv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supHide m:val="1"/>
            </m:naryPr>
            <m:sub>
              <m:r>
                <m:rPr>
                  <m:sty m:val="p"/>
                </m:rPr>
                <m:t>0</m:t>
              </m:r>
              <m:r>
                <m:rPr>
                  <m:sty m:val="p"/>
                </m:rPr>
                <m:t>⩽</m:t>
              </m:r>
              <m:r>
                <m:rPr>
                  <m:sty m:val="i"/>
                </m:rPr>
                <m:t>k</m:t>
              </m:r>
              <m:r>
                <m:rPr>
                  <m:sty m:val="p"/>
                </m:rPr>
                <m:t>⩽</m:t>
              </m:r>
              <m:r>
                <m:rPr>
                  <m:sty m:val="i"/>
                </m:rPr>
                <m:t>n</m:t>
              </m:r>
              <m:r>
                <m:rPr>
                  <m:sty m:val="i"/>
                </m:rPr>
                <m:t>x</m:t>
              </m:r>
            </m:sub>
            <m:sup/>
            <m:e>
              <m:r>
                <m:rPr>
                  <m:sty m:val="p"/>
                </m:rPr>
                <m:t xml:space="preserve"> </m:t>
              </m:r>
            </m:e>
          </m:nary>
          <m:f>
            <m:fPr>
              <m:ctrlPr>
                <w:rPr>
                  <w:rFonts w:ascii="Cambria Math" w:hAnsi="Cambria Math"/>
                </w:rPr>
              </m:ctrlPr>
            </m:fPr>
            <m:num>
              <m:r>
                <m:rPr>
                  <m:sty m:val="p"/>
                </m:rPr>
                <m:t>(</m:t>
              </m:r>
              <m:r>
                <m:rPr>
                  <m:sty m:val="i"/>
                </m:rPr>
                <m:t>n</m:t>
              </m:r>
              <m:r>
                <m:rPr>
                  <m:sty m:val="i"/>
                </m:rPr>
                <m:t>λ</m:t>
              </m:r>
              <m:sSup>
                <m:sSupPr/>
                <m:e>
                  <m:r>
                    <m:rPr>
                      <m:sty m:val="p"/>
                    </m:rPr>
                    <m:t>)</m:t>
                  </m:r>
                </m:e>
                <m:sup>
                  <m:r>
                    <m:rPr>
                      <m:sty m:val="i"/>
                    </m:rPr>
                    <m:t>k</m:t>
                  </m:r>
                </m:sup>
              </m:sSup>
            </m:num>
            <m:den>
              <m:r>
                <m:rPr>
                  <m:sty m:val="i"/>
                </m:rPr>
                <m:t>k</m:t>
              </m:r>
              <m:r>
                <m:rPr>
                  <m:sty m:val="p"/>
                </m:rPr>
                <m:t>!</m:t>
              </m:r>
            </m:den>
          </m:f>
          <m:sSup>
            <m:sSupPr/>
            <m:e>
              <m:r>
                <m:rPr>
                  <m:sty m:val="i"/>
                </m:rPr>
                <m:t>e</m:t>
              </m:r>
            </m:e>
            <m:sup>
              <m:r>
                <m:rPr>
                  <m:sty m:val="p"/>
                </m:rPr>
                <m:t>−</m:t>
              </m:r>
              <m:r>
                <m:rPr>
                  <m:sty m:val="i"/>
                </m:rPr>
                <m:t>n</m:t>
              </m:r>
              <m:r>
                <m:rPr>
                  <m:sty m:val="i"/>
                </m:rPr>
                <m:t>λ</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nor/>
                      </m:rPr>
                      <m:t> si </m:t>
                    </m:r>
                  </m:e>
                  <m:e>
                    <m:r>
                      <m:rPr>
                        <m:sty m:val="i"/>
                      </m:rPr>
                      <m:t>x</m:t>
                    </m:r>
                    <m:r>
                      <m:rPr>
                        <m:sty m:val="p"/>
                      </m:rPr>
                      <m:t>&lt;</m:t>
                    </m:r>
                    <m:r>
                      <m:rPr>
                        <m:sty m:val="i"/>
                      </m:rPr>
                      <m:t>λ</m:t>
                    </m:r>
                    <m:r>
                      <m:rPr>
                        <m:sty m:val="p"/>
                      </m:rPr>
                      <m:t>,</m:t>
                    </m:r>
                  </m:e>
                </m:mr>
                <m:mr>
                  <m:e>
                    <m:r>
                      <m:rPr>
                        <m:sty m:val="p"/>
                      </m:rPr>
                      <m:t>1</m:t>
                    </m:r>
                  </m:e>
                  <m:e>
                    <m:r>
                      <m:rPr>
                        <m:nor/>
                      </m:rPr>
                      <m:t> si </m:t>
                    </m:r>
                  </m:e>
                  <m:e>
                    <m:r>
                      <m:rPr>
                        <m:sty m:val="i"/>
                      </m:rPr>
                      <m:t>x</m:t>
                    </m:r>
                    <m:r>
                      <m:rPr>
                        <m:sty m:val="p"/>
                      </m:rPr>
                      <m:t>&gt;</m:t>
                    </m:r>
                    <m:r>
                      <m:rPr>
                        <m:sty m:val="i"/>
                      </m:rPr>
                      <m:t>λ</m:t>
                    </m:r>
                    <m:r>
                      <m:rPr>
                        <m:sty m:val="p"/>
                      </m:rPr>
                      <m:t>.</m:t>
                    </m:r>
                  </m:e>
                </m:mr>
              </m:m>
            </m:e>
          </m:d>
        </m:oMath>
      </m:oMathPara>
    </w:p>
    <w:p>
      <w:pPr>
        <w:numPr>
          <w:ilvl w:val="0"/>
          <w:numId w:val="3"/>
        </w:numPr>
        <w:spacing w:lineRule="auto"/>
      </w:pPr>
      <w:r>
        <w:rPr/>
        <w:t xml:space="preserve">Montrer que la fonction </w:t>
      </w:r>
      <m:oMath>
        <m:r>
          <m:rPr>
            <m:sty m:val="i"/>
          </m:rPr>
          <m:t>λ</m:t>
        </m:r>
        <m:r>
          <m:rPr>
            <m:sty m:val="p"/>
          </m:rPr>
          <m:t>↦</m:t>
        </m:r>
        <m:nary>
          <m:naryPr>
            <m:chr m:val="∑"/>
            <m:limLoc m:val="undOvr"/>
            <m:grow m:val="1"/>
            <m:supHide m:val="1"/>
          </m:naryPr>
          <m:sub>
            <m:r>
              <m:rPr>
                <m:sty m:val="p"/>
              </m:rPr>
              <m:t>0</m:t>
            </m:r>
            <m:r>
              <m:rPr>
                <m:sty m:val="p"/>
              </m:rPr>
              <m:t>⩽</m:t>
            </m:r>
            <m:r>
              <m:rPr>
                <m:sty m:val="i"/>
              </m:rPr>
              <m:t>k</m:t>
            </m:r>
            <m:r>
              <m:rPr>
                <m:sty m:val="p"/>
              </m:rPr>
              <m:t>⩽</m:t>
            </m:r>
            <m:r>
              <m:rPr>
                <m:sty m:val="i"/>
              </m:rPr>
              <m:t>n</m:t>
            </m:r>
            <m:r>
              <m:rPr>
                <m:sty m:val="i"/>
              </m:rPr>
              <m:t>x</m:t>
            </m:r>
          </m:sub>
          <m:sup/>
          <m:e>
            <m:r>
              <m:rPr>
                <m:sty m:val="p"/>
              </m:rPr>
              <m:t xml:space="preserve"> </m:t>
            </m:r>
          </m:e>
        </m:nary>
        <m:f>
          <m:fPr>
            <m:ctrlPr>
              <w:rPr>
                <w:rFonts w:ascii="Cambria Math" w:hAnsi="Cambria Math"/>
              </w:rPr>
            </m:ctrlPr>
          </m:fPr>
          <m:num>
            <m:r>
              <m:rPr>
                <m:sty m:val="p"/>
              </m:rPr>
              <m:t>1</m:t>
            </m:r>
          </m:num>
          <m:den>
            <m:r>
              <m:rPr>
                <m:sty m:val="i"/>
              </m:rPr>
              <m:t>k</m:t>
            </m:r>
            <m:r>
              <m:rPr>
                <m:sty m:val="p"/>
              </m:rPr>
              <m:t>!</m:t>
            </m:r>
          </m:den>
        </m:f>
        <m:r>
          <m:rPr>
            <m:sty m:val="p"/>
          </m:rPr>
          <m:t>(</m:t>
        </m:r>
        <m:r>
          <m:rPr>
            <m:sty m:val="i"/>
          </m:rPr>
          <m:t>n</m:t>
        </m:r>
        <m:r>
          <m:rPr>
            <m:sty m:val="i"/>
          </m:rPr>
          <m:t>λ</m:t>
        </m:r>
        <m:sSup>
          <m:sSupPr/>
          <m:e>
            <m:r>
              <m:rPr>
                <m:sty m:val="p"/>
              </m:rPr>
              <m:t>)</m:t>
            </m:r>
          </m:e>
          <m:sup>
            <m:r>
              <m:rPr>
                <m:sty m:val="i"/>
              </m:rPr>
              <m:t>k</m:t>
            </m:r>
          </m:sup>
        </m:sSup>
        <m:sSup>
          <m:sSupPr/>
          <m:e>
            <m:r>
              <m:rPr>
                <m:sty m:val="i"/>
              </m:rPr>
              <m:t>e</m:t>
            </m:r>
          </m:e>
          <m:sup>
            <m:r>
              <m:rPr>
                <m:sty m:val="p"/>
              </m:rPr>
              <m:t>−</m:t>
            </m:r>
            <m:r>
              <m:rPr>
                <m:sty m:val="i"/>
              </m:rPr>
              <m:t>n</m:t>
            </m:r>
            <m:r>
              <m:rPr>
                <m:sty m:val="i"/>
              </m:rPr>
              <m:t>λ</m:t>
            </m:r>
          </m:sup>
        </m:sSup>
      </m:oMath>
      <w:r>
        <w:rPr>
          <w:rFonts w:eastAsia="Georgia" w:cs="Georgia" w:ascii="Georgia" w:hAnsi="Georgia"/>
        </w:rPr>
        <w:t xml:space="preserve"> est décroissante pour tout </w:t>
      </w:r>
      <m:oMath>
        <m:r>
          <m:rPr>
            <m:sty m:val="i"/>
          </m:rPr>
          <m:t>x</m:t>
        </m:r>
        <m:r>
          <m:rPr>
            <m:sty m:val="p"/>
          </m:rPr>
          <m:t>&gt;</m:t>
        </m:r>
        <m:r>
          <m:rPr>
            <m:sty m:val="p"/>
          </m:rPr>
          <m:t>0</m:t>
        </m:r>
      </m:oMath>
      <w:r>
        <w:rPr/>
        <w:t xml:space="preserve"> (la notation </w:t>
      </w:r>
      <m:oMath>
        <m:nary>
          <m:naryPr>
            <m:chr m:val="∑"/>
            <m:limLoc m:val="undOvr"/>
            <m:grow m:val="1"/>
            <m:supHide m:val="1"/>
          </m:naryPr>
          <m:sub>
            <m:r>
              <m:rPr>
                <m:sty m:val="p"/>
              </m:rPr>
              <m:t>0</m:t>
            </m:r>
            <m:r>
              <m:rPr>
                <m:sty m:val="p"/>
              </m:rPr>
              <m:t>⩽</m:t>
            </m:r>
            <m:r>
              <m:rPr>
                <m:sty m:val="i"/>
              </m:rPr>
              <m:t>k</m:t>
            </m:r>
            <m:r>
              <m:rPr>
                <m:sty m:val="p"/>
              </m:rPr>
              <m:t>⩽</m:t>
            </m:r>
            <m:r>
              <m:rPr>
                <m:sty m:val="i"/>
              </m:rPr>
              <m:t>n</m:t>
            </m:r>
            <m:r>
              <m:rPr>
                <m:sty m:val="i"/>
              </m:rPr>
              <m:t>x</m:t>
            </m:r>
          </m:sub>
          <m:sup/>
          <m:e>
            <m:r>
              <m:rPr>
                <m:sty m:val="p"/>
              </m:rPr>
              <m:t xml:space="preserve"> </m:t>
            </m:r>
          </m:e>
        </m:nary>
      </m:oMath>
      <w:r>
        <w:rPr/>
        <w:t xml:space="preserve"> signifie qu'on somme sur tous les entiers compris entre 0 et </w:t>
      </w:r>
      <m:oMath>
        <m:r>
          <m:rPr>
            <m:sty m:val="i"/>
          </m:rPr>
          <m:t>n</m:t>
        </m:r>
        <m:r>
          <m:rPr>
            <m:sty m:val="i"/>
          </m:rPr>
          <m:t>x</m:t>
        </m:r>
      </m:oMath>
      <w:r>
        <w:rPr/>
        <w:t xml:space="preserve"> ).</w:t>
      </w:r>
    </w:p>
    <w:p>
      <w:pPr>
        <w:spacing w:after="220" w:lineRule="auto"/>
      </w:pPr>
      <w:r>
        <w:rPr/>
        <w:t xml:space="preserve">Soit </w:t>
      </w:r>
      <m:oMath>
        <m:r>
          <m:rPr>
            <m:sty m:val="i"/>
          </m:rPr>
          <m:t>P</m:t>
        </m:r>
        <m:r>
          <m:rPr>
            <m:sty m:val="p"/>
          </m:rPr>
          <m:t>:</m:t>
        </m:r>
        <m:sSup>
          <m:sSupPr/>
          <m:e>
            <m:r>
              <m:rPr>
                <m:scr m:val="double-struck"/>
              </m:rPr>
              <m:t>R</m:t>
            </m:r>
          </m:e>
          <m:sup>
            <m:r>
              <m:rPr>
                <m:sty m:val="p"/>
              </m:rPr>
              <m:t>+</m:t>
            </m:r>
          </m:sup>
        </m:sSup>
        <m:r>
          <m:rPr>
            <m:sty m:val="p"/>
          </m:rPr>
          <m:t>→</m:t>
        </m:r>
        <m:sSup>
          <m:sSupPr/>
          <m:e>
            <m:r>
              <m:rPr>
                <m:scr m:val="double-struck"/>
              </m:rPr>
              <m:t>R</m:t>
            </m:r>
          </m:e>
          <m:sup>
            <m:r>
              <m:rPr>
                <m:sty m:val="p"/>
              </m:rPr>
              <m:t>+</m:t>
            </m:r>
          </m:sup>
        </m:sSup>
      </m:oMath>
      <w:r>
        <w:rPr>
          <w:rFonts w:eastAsia="Georgia" w:cs="Georgia" w:ascii="Georgia" w:hAnsi="Georgia"/>
        </w:rPr>
        <w:t xml:space="preserve">une fonction positive, continue et bornée.</w:t>
      </w:r>
      <w:r>
        <w:rPr/>
        <w:br w:type="textWrapping"/>
      </w:r>
      <w:r>
        <w:rPr/>
        <w:t xml:space="preserve">5) Expliquer pourquoi pour tout </w:t>
      </w:r>
      <m:oMath>
        <m:r>
          <m:rPr>
            <m:sty m:val="i"/>
          </m:rPr>
          <m:t>k</m:t>
        </m:r>
        <m:r>
          <m:rPr>
            <m:sty m:val="p"/>
          </m:rPr>
          <m:t>∈</m:t>
        </m:r>
        <m:r>
          <m:rPr>
            <m:scr m:val="double-struck"/>
          </m:rPr>
          <m:t>N</m:t>
        </m:r>
      </m:oMath>
      <w:r>
        <w:rPr/>
        <w:t xml:space="preserve"> et </w:t>
      </w:r>
      <m:oMath>
        <m:r>
          <m:rPr>
            <m:sty m:val="i"/>
          </m:rPr>
          <m:t>n</m:t>
        </m:r>
        <m:r>
          <m:rPr>
            <m:sty m:val="p"/>
          </m:rPr>
          <m:t>∈</m:t>
        </m:r>
        <m:r>
          <m:rPr>
            <m:scr m:val="double-struck"/>
          </m:rPr>
          <m:t>N</m:t>
        </m:r>
        <m:r>
          <m:rPr>
            <m:sty m:val="p"/>
          </m:rPr>
          <m:t>∖</m:t>
        </m:r>
        <m:r>
          <m:rPr>
            <m:sty m:val="p"/>
          </m:rPr>
          <m:t>{</m:t>
        </m:r>
        <m:r>
          <m:rPr>
            <m:sty m:val="p"/>
          </m:rPr>
          <m:t>0</m:t>
        </m:r>
        <m:r>
          <m:rPr>
            <m:sty m:val="p"/>
          </m:rPr>
          <m:t>}</m:t>
        </m:r>
      </m:oMath>
      <w:r>
        <w:rPr>
          <w:rFonts w:eastAsia="Georgia" w:cs="Georgia" w:ascii="Georgia" w:hAnsi="Georgia"/>
        </w:rPr>
        <w:t xml:space="preserv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y</m:t>
            </m:r>
          </m:e>
          <m:sup>
            <m:r>
              <m:rPr>
                <m:sty m:val="i"/>
              </m:rPr>
              <m:t>k</m:t>
            </m:r>
          </m:sup>
        </m:sSup>
        <m:sSup>
          <m:sSupPr/>
          <m:e>
            <m:r>
              <m:rPr>
                <m:sty m:val="i"/>
              </m:rPr>
              <m:t>e</m:t>
            </m:r>
          </m:e>
          <m:sup>
            <m:r>
              <m:rPr>
                <m:sty m:val="p"/>
              </m:rPr>
              <m:t>−</m:t>
            </m:r>
            <m:r>
              <m:rPr>
                <m:sty m:val="i"/>
              </m:rPr>
              <m:t>n</m:t>
            </m:r>
            <m:r>
              <m:rPr>
                <m:sty m:val="i"/>
              </m:rPr>
              <m:t>y</m:t>
            </m:r>
          </m:sup>
        </m:sSup>
        <m:r>
          <m:rPr>
            <m:sty m:val="i"/>
          </m:rPr>
          <m:t>P</m:t>
        </m:r>
        <m:r>
          <m:rPr>
            <m:sty m:val="p"/>
          </m:rPr>
          <m:t>(</m:t>
        </m:r>
        <m:r>
          <m:rPr>
            <m:sty m:val="i"/>
          </m:rPr>
          <m:t>y</m:t>
        </m:r>
        <m:r>
          <m:rPr>
            <m:sty m:val="p"/>
          </m:rPr>
          <m:t>)</m:t>
        </m:r>
        <m:r>
          <m:rPr>
            <m:sty m:val="i"/>
          </m:rPr>
          <m:t>d</m:t>
        </m:r>
        <m:r>
          <m:rPr>
            <m:sty m:val="i"/>
          </m:rPr>
          <m:t>y</m:t>
        </m:r>
      </m:oMath>
      <w:r>
        <w:rPr/>
        <w:t xml:space="preserve"> est bien convergente.</w:t>
      </w:r>
      <w:r>
        <w:rPr/>
        <w:br w:type="textWrapping"/>
      </w:r>
      <w:r>
        <w:rPr>
          <w:rFonts w:eastAsia="Georgia" w:cs="Georgia" w:ascii="Georgia" w:hAnsi="Georgia"/>
        </w:rPr>
        <w:t xml:space="preserve">6) Montrer à l'aide des questions précédentes que pour tout </w:t>
      </w:r>
      <m:oMath>
        <m:r>
          <m:rPr>
            <m:sty m:val="i"/>
          </m:rPr>
          <m:t>x</m:t>
        </m:r>
        <m:r>
          <m:rPr>
            <m:sty m:val="p"/>
          </m:rPr>
          <m:t>&gt;</m:t>
        </m:r>
        <m:r>
          <m:rPr>
            <m:sty m:val="p"/>
          </m:rPr>
          <m:t>0</m:t>
        </m:r>
      </m:oMath>
      <w:r>
        <w:rPr/>
        <w:t xml:space="preserve"> et </w:t>
      </w:r>
      <m:oMath>
        <m:r>
          <m:rPr>
            <m:sty m:val="i"/>
          </m:rPr>
          <m:t>ϵ</m:t>
        </m:r>
        <m:r>
          <m:rPr>
            <m:sty m:val="p"/>
          </m:rPr>
          <m:t>&gt;</m:t>
        </m:r>
        <m:r>
          <m:rPr>
            <m:sty m:val="p"/>
          </m:rPr>
          <m:t>0</m:t>
        </m:r>
      </m:oMath>
      <w:r>
        <w:rPr/>
        <w:t xml:space="preserv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i"/>
                </m:rPr>
                <m:t>x</m:t>
              </m:r>
              <m:r>
                <m:rPr>
                  <m:sty m:val="p"/>
                </m:rPr>
                <m:t>+</m:t>
              </m:r>
              <m:r>
                <m:rPr>
                  <m:sty m:val="i"/>
                </m:rPr>
                <m:t>ϵ</m:t>
              </m:r>
            </m:sub>
            <m:sup>
              <m:r>
                <m:rPr>
                  <m:sty m:val="p"/>
                </m:rPr>
                <m:t>+</m:t>
              </m:r>
              <m:r>
                <m:rPr>
                  <m:sty m:val="p"/>
                </m:rPr>
                <m:t>∞</m:t>
              </m:r>
            </m:sup>
            <m:e>
              <m:r>
                <m:rPr>
                  <m:sty m:val="p"/>
                </m:rPr>
                <m:t xml:space="preserve"> </m:t>
              </m:r>
            </m:e>
          </m:nary>
          <m:nary>
            <m:naryPr>
              <m:chr m:val="∑"/>
              <m:limLoc m:val="undOvr"/>
              <m:grow m:val="1"/>
              <m:supHide m:val="1"/>
            </m:naryPr>
            <m:sub>
              <m:r>
                <m:rPr>
                  <m:sty m:val="p"/>
                </m:rPr>
                <m:t>0</m:t>
              </m:r>
              <m:r>
                <m:rPr>
                  <m:sty m:val="p"/>
                </m:rPr>
                <m:t>⩽</m:t>
              </m:r>
              <m:r>
                <m:rPr>
                  <m:sty m:val="i"/>
                </m:rPr>
                <m:t>k</m:t>
              </m:r>
              <m:r>
                <m:rPr>
                  <m:sty m:val="p"/>
                </m:rPr>
                <m:t>⩽</m:t>
              </m:r>
              <m:r>
                <m:rPr>
                  <m:sty m:val="i"/>
                </m:rPr>
                <m:t>n</m:t>
              </m:r>
              <m:r>
                <m:rPr>
                  <m:sty m:val="i"/>
                </m:rPr>
                <m:t>x</m:t>
              </m:r>
            </m:sub>
            <m:sup/>
            <m:e>
              <m:r>
                <m:rPr>
                  <m:sty m:val="p"/>
                </m:rPr>
                <m:t xml:space="preserve"> </m:t>
              </m:r>
            </m:e>
          </m:nary>
          <m:f>
            <m:fPr>
              <m:ctrlPr>
                <w:rPr>
                  <w:rFonts w:ascii="Cambria Math" w:hAnsi="Cambria Math"/>
                </w:rPr>
              </m:ctrlPr>
            </m:fPr>
            <m:num>
              <m:r>
                <m:rPr>
                  <m:sty m:val="p"/>
                </m:rPr>
                <m:t>1</m:t>
              </m:r>
            </m:num>
            <m:den>
              <m:r>
                <m:rPr>
                  <m:sty m:val="i"/>
                </m:rPr>
                <m:t>k</m:t>
              </m:r>
              <m:r>
                <m:rPr>
                  <m:sty m:val="p"/>
                </m:rPr>
                <m:t>!</m:t>
              </m:r>
            </m:den>
          </m:f>
          <m:r>
            <m:rPr>
              <m:sty m:val="p"/>
            </m:rPr>
            <m:t>(</m:t>
          </m:r>
          <m:r>
            <m:rPr>
              <m:sty m:val="i"/>
            </m:rPr>
            <m:t>n</m:t>
          </m:r>
          <m:r>
            <m:rPr>
              <m:sty m:val="i"/>
            </m:rPr>
            <m:t>y</m:t>
          </m:r>
          <m:sSup>
            <m:sSupPr/>
            <m:e>
              <m:r>
                <m:rPr>
                  <m:sty m:val="p"/>
                </m:rPr>
                <m:t>)</m:t>
              </m:r>
            </m:e>
            <m:sup>
              <m:r>
                <m:rPr>
                  <m:sty m:val="i"/>
                </m:rPr>
                <m:t>k</m:t>
              </m:r>
            </m:sup>
          </m:sSup>
          <m:sSup>
            <m:sSupPr/>
            <m:e>
              <m:r>
                <m:rPr>
                  <m:sty m:val="i"/>
                </m:rPr>
                <m:t>e</m:t>
              </m:r>
            </m:e>
            <m:sup>
              <m:r>
                <m:rPr>
                  <m:sty m:val="p"/>
                </m:rPr>
                <m:t>−</m:t>
              </m:r>
              <m:r>
                <m:rPr>
                  <m:sty m:val="i"/>
                </m:rPr>
                <m:t>n</m:t>
              </m:r>
              <m:r>
                <m:rPr>
                  <m:sty m:val="i"/>
                </m:rPr>
                <m:t>y</m:t>
              </m:r>
            </m:sup>
          </m:sSup>
          <m:r>
            <m:rPr>
              <m:sty m:val="i"/>
            </m:rPr>
            <m:t>P</m:t>
          </m:r>
          <m:r>
            <m:rPr>
              <m:sty m:val="p"/>
            </m:rPr>
            <m:t>(</m:t>
          </m:r>
          <m:r>
            <m:rPr>
              <m:sty m:val="i"/>
            </m:rPr>
            <m:t>y</m:t>
          </m:r>
          <m:r>
            <m:rPr>
              <m:sty m:val="p"/>
            </m:rPr>
            <m:t>)</m:t>
          </m:r>
          <m:r>
            <m:rPr>
              <m:sty m:val="i"/>
            </m:rPr>
            <m:t>d</m:t>
          </m:r>
          <m:r>
            <m:rPr>
              <m:sty m:val="i"/>
            </m:rPr>
            <m:t>y</m:t>
          </m:r>
          <m:r>
            <m:rPr>
              <m:sty m:val="p"/>
            </m:rPr>
            <m:t>=</m:t>
          </m:r>
          <m:r>
            <m:rPr>
              <m:sty m:val="p"/>
            </m:rPr>
            <m:t>0</m:t>
          </m:r>
        </m:oMath>
      </m:oMathPara>
    </w:p>
    <w:p>
      <w:pPr>
        <w:numPr>
          <w:ilvl w:val="0"/>
          <w:numId w:val="4"/>
        </w:numPr>
        <w:spacing w:lineRule="auto"/>
      </w:pPr>
      <w:r>
        <w:rPr/>
        <w:t xml:space="preserve">Soit </w:t>
      </w:r>
      <m:oMath>
        <m:r>
          <m:rPr>
            <m:sty m:val="i"/>
          </m:rPr>
          <m:t>M</m:t>
        </m:r>
        <m:r>
          <m:rPr>
            <m:sty m:val="p"/>
          </m:rPr>
          <m:t>&gt;</m:t>
        </m:r>
        <m:r>
          <m:rPr>
            <m:sty m:val="p"/>
          </m:rPr>
          <m:t>0</m:t>
        </m:r>
      </m:oMath>
      <w:r>
        <w:rPr/>
        <w:t xml:space="preserve"> telle que </w:t>
      </w:r>
      <m:oMath>
        <m:r>
          <m:rPr>
            <m:sty m:val="p"/>
          </m:rPr>
          <m:t>|</m:t>
        </m:r>
        <m:r>
          <m:rPr>
            <m:sty m:val="i"/>
          </m:rPr>
          <m:t>P</m:t>
        </m:r>
        <m:r>
          <m:rPr>
            <m:sty m:val="p"/>
          </m:rPr>
          <m:t>(</m:t>
        </m:r>
        <m:r>
          <m:rPr>
            <m:sty m:val="i"/>
          </m:rPr>
          <m:t>y</m:t>
        </m:r>
        <m:r>
          <m:rPr>
            <m:sty m:val="p"/>
          </m:rPr>
          <m:t>)</m:t>
        </m:r>
        <m:r>
          <m:rPr>
            <m:sty m:val="p"/>
          </m:rPr>
          <m:t>|</m:t>
        </m:r>
        <m:r>
          <m:rPr>
            <m:sty m:val="p"/>
          </m:rPr>
          <m:t>⩽</m:t>
        </m:r>
        <m:r>
          <m:rPr>
            <m:sty m:val="i"/>
          </m:rPr>
          <m:t>M</m:t>
        </m:r>
      </m:oMath>
      <w:r>
        <w:rPr/>
        <w:t xml:space="preserve"> pour tout </w:t>
      </w:r>
      <m:oMath>
        <m:r>
          <m:rPr>
            <m:sty m:val="i"/>
          </m:rPr>
          <m:t>y</m:t>
        </m:r>
        <m:r>
          <m:rPr>
            <m:sty m:val="p"/>
          </m:rPr>
          <m:t>&gt;</m:t>
        </m:r>
        <m:r>
          <m:rPr>
            <m:sty m:val="p"/>
          </m:rPr>
          <m:t>0</m:t>
        </m:r>
      </m:oMath>
      <w:r>
        <w:rPr/>
        <w:t xml:space="preserve">. Montrer que pour tout </w:t>
      </w:r>
      <m:oMath>
        <m:r>
          <m:rPr>
            <m:sty m:val="i"/>
          </m:rPr>
          <m:t>x</m:t>
        </m:r>
        <m:r>
          <m:rPr>
            <m:sty m:val="p"/>
          </m:rPr>
          <m:t>&gt;</m:t>
        </m:r>
        <m:r>
          <m:rPr>
            <m:sty m:val="p"/>
          </m:rPr>
          <m:t>0</m:t>
        </m:r>
        <m:r>
          <m:rPr>
            <m:sty m:val="p"/>
          </m:rPr>
          <m:t>,</m:t>
        </m:r>
        <m:r>
          <m:rPr>
            <m:sty m:val="i"/>
          </m:rPr>
          <m:t>ϵ</m:t>
        </m:r>
        <m:r>
          <m:rPr>
            <m:sty m:val="p"/>
          </m:rPr>
          <m:t>∈</m:t>
        </m:r>
        <m:r>
          <m:rPr>
            <m:sty m:val="p"/>
          </m:rPr>
          <m:t>]</m:t>
        </m:r>
        <m:r>
          <m:rPr>
            <m:sty m:val="p"/>
          </m:rPr>
          <m:t>0</m:t>
        </m:r>
        <m:r>
          <m:rPr>
            <m:sty m:val="p"/>
          </m:rPr>
          <m:t>,</m:t>
        </m:r>
        <m:r>
          <m:rPr>
            <m:sty m:val="i"/>
          </m:rPr>
          <m:t>x</m:t>
        </m:r>
        <m:r>
          <m:rPr>
            <m:sty m:val="p"/>
          </m:rPr>
          <m:t>[</m:t>
        </m:r>
      </m:oMath>
      <w:r>
        <w:rPr/>
        <w:t xml:space="preserve"> et </w:t>
      </w:r>
      <m:oMath>
        <m:r>
          <m:rPr>
            <m:sty m:val="i"/>
          </m:rPr>
          <m:t>n</m:t>
        </m:r>
        <m:r>
          <m:rPr>
            <m:sty m:val="p"/>
          </m:rPr>
          <m:t>⩾</m:t>
        </m:r>
        <m:r>
          <m:rPr>
            <m:sty m:val="p"/>
          </m:rPr>
          <m:t>1</m:t>
        </m:r>
      </m:oMath>
      <w:r>
        <w:rPr/>
        <w:t xml:space="preserve"> :</w:t>
      </w:r>
    </w:p>
    <w:p>
      <w:pPr>
        <w:spacing w:after="220" w:lineRule="auto"/>
      </w:pPr>
      <m:oMathPara>
        <m:oMath>
          <m:d>
            <m:dPr>
              <m:begChr m:val="|"/>
              <m:endChr m:val="|"/>
              <m:ctrlPr>
                <w:rPr>
                  <w:rFonts w:ascii="Cambria Math" w:hAnsi="Cambria Math"/>
                </w:rPr>
              </m:ctrlPr>
            </m:dPr>
            <m:e>
              <m:nary>
                <m:naryPr>
                  <m:chr m:val="∫"/>
                  <m:limLoc m:val="subSup"/>
                  <m:grow m:val="1"/>
                </m:naryPr>
                <m:sub>
                  <m:r>
                    <m:rPr>
                      <m:sty m:val="i"/>
                    </m:rPr>
                    <m:t>x</m:t>
                  </m:r>
                  <m:r>
                    <m:rPr>
                      <m:sty m:val="p"/>
                    </m:rPr>
                    <m:t>−</m:t>
                  </m:r>
                  <m:r>
                    <m:rPr>
                      <m:sty m:val="i"/>
                    </m:rPr>
                    <m:t>ϵ</m:t>
                  </m:r>
                </m:sub>
                <m:sup>
                  <m:r>
                    <m:rPr>
                      <m:sty m:val="i"/>
                    </m:rPr>
                    <m:t>x</m:t>
                  </m:r>
                  <m:r>
                    <m:rPr>
                      <m:sty m:val="p"/>
                    </m:rPr>
                    <m:t>+</m:t>
                  </m:r>
                  <m:r>
                    <m:rPr>
                      <m:sty m:val="i"/>
                    </m:rPr>
                    <m:t>ϵ</m:t>
                  </m:r>
                </m:sup>
                <m:e>
                  <m:r>
                    <m:rPr>
                      <m:sty m:val="p"/>
                    </m:rPr>
                    <m:t xml:space="preserve"> </m:t>
                  </m:r>
                </m:e>
              </m:nary>
              <m:r>
                <m:rPr>
                  <m:sty m:val="p"/>
                </m:rPr>
                <m:t xml:space="preserve"> </m:t>
              </m:r>
              <m:nary>
                <m:naryPr>
                  <m:chr m:val="∑"/>
                  <m:limLoc m:val="undOvr"/>
                  <m:grow m:val="1"/>
                  <m:supHide m:val="1"/>
                </m:naryPr>
                <m:sub>
                  <m:r>
                    <m:rPr>
                      <m:sty m:val="p"/>
                    </m:rPr>
                    <m:t>0</m:t>
                  </m:r>
                  <m:r>
                    <m:rPr>
                      <m:sty m:val="p"/>
                    </m:rPr>
                    <m:t>⩽</m:t>
                  </m:r>
                  <m:r>
                    <m:rPr>
                      <m:sty m:val="i"/>
                    </m:rPr>
                    <m:t>k</m:t>
                  </m:r>
                  <m:r>
                    <m:rPr>
                      <m:sty m:val="p"/>
                    </m:rPr>
                    <m:t>⩽</m:t>
                  </m:r>
                  <m:r>
                    <m:rPr>
                      <m:sty m:val="i"/>
                    </m:rPr>
                    <m:t>n</m:t>
                  </m:r>
                  <m:r>
                    <m:rPr>
                      <m:sty m:val="i"/>
                    </m:rPr>
                    <m:t>x</m:t>
                  </m:r>
                </m:sub>
                <m:sup/>
                <m:e>
                  <m:r>
                    <m:rPr>
                      <m:sty m:val="p"/>
                    </m:rPr>
                    <m:t xml:space="preserve"> </m:t>
                  </m:r>
                </m:e>
              </m:nary>
              <m:r>
                <m:rPr>
                  <m:sty m:val="p"/>
                </m:rPr>
                <m:t xml:space="preserve"> </m:t>
              </m:r>
              <m:f>
                <m:fPr>
                  <m:ctrlPr>
                    <w:rPr>
                      <w:rFonts w:ascii="Cambria Math" w:hAnsi="Cambria Math"/>
                    </w:rPr>
                  </m:ctrlPr>
                </m:fPr>
                <m:num>
                  <m:r>
                    <m:rPr>
                      <m:sty m:val="p"/>
                    </m:rPr>
                    <m:t>1</m:t>
                  </m:r>
                </m:num>
                <m:den>
                  <m:r>
                    <m:rPr>
                      <m:sty m:val="i"/>
                    </m:rPr>
                    <m:t>k</m:t>
                  </m:r>
                  <m:r>
                    <m:rPr>
                      <m:sty m:val="p"/>
                    </m:rPr>
                    <m:t>!</m:t>
                  </m:r>
                </m:den>
              </m:f>
              <m:r>
                <m:rPr>
                  <m:sty m:val="p"/>
                </m:rPr>
                <m:t>(</m:t>
              </m:r>
              <m:r>
                <m:rPr>
                  <m:sty m:val="i"/>
                </m:rPr>
                <m:t>n</m:t>
              </m:r>
              <m:r>
                <m:rPr>
                  <m:sty m:val="i"/>
                </m:rPr>
                <m:t>y</m:t>
              </m:r>
              <m:sSup>
                <m:sSupPr/>
                <m:e>
                  <m:r>
                    <m:rPr>
                      <m:sty m:val="p"/>
                    </m:rPr>
                    <m:t>)</m:t>
                  </m:r>
                </m:e>
                <m:sup>
                  <m:r>
                    <m:rPr>
                      <m:sty m:val="i"/>
                    </m:rPr>
                    <m:t>k</m:t>
                  </m:r>
                </m:sup>
              </m:sSup>
              <m:sSup>
                <m:sSupPr/>
                <m:e>
                  <m:r>
                    <m:rPr>
                      <m:sty m:val="i"/>
                    </m:rPr>
                    <m:t>e</m:t>
                  </m:r>
                </m:e>
                <m:sup>
                  <m:r>
                    <m:rPr>
                      <m:sty m:val="p"/>
                    </m:rPr>
                    <m:t>−</m:t>
                  </m:r>
                  <m:r>
                    <m:rPr>
                      <m:sty m:val="i"/>
                    </m:rPr>
                    <m:t>n</m:t>
                  </m:r>
                  <m:r>
                    <m:rPr>
                      <m:sty m:val="i"/>
                    </m:rPr>
                    <m:t>y</m:t>
                  </m:r>
                </m:sup>
              </m:sSup>
              <m:r>
                <m:rPr>
                  <m:sty m:val="i"/>
                </m:rPr>
                <m:t>P</m:t>
              </m:r>
              <m:r>
                <m:rPr>
                  <m:sty m:val="p"/>
                </m:rPr>
                <m:t>(</m:t>
              </m:r>
              <m:r>
                <m:rPr>
                  <m:sty m:val="i"/>
                </m:rPr>
                <m:t>y</m:t>
              </m:r>
              <m:r>
                <m:rPr>
                  <m:sty m:val="p"/>
                </m:rPr>
                <m:t>)</m:t>
              </m:r>
              <m:r>
                <m:rPr>
                  <m:sty m:val="i"/>
                </m:rPr>
                <m:t>d</m:t>
              </m:r>
              <m:r>
                <m:rPr>
                  <m:sty m:val="i"/>
                </m:rPr>
                <m:t>y</m:t>
              </m:r>
            </m:e>
          </m:d>
          <m:r>
            <m:rPr>
              <m:sty m:val="p"/>
            </m:rPr>
            <m:t>⩽</m:t>
          </m:r>
          <m:r>
            <m:rPr>
              <m:sty m:val="p"/>
            </m:rPr>
            <m:t>2</m:t>
          </m:r>
          <m:r>
            <m:rPr>
              <m:sty m:val="i"/>
            </m:rPr>
            <m:t>M</m:t>
          </m:r>
          <m:r>
            <m:rPr>
              <m:sty m:val="i"/>
            </m:rPr>
            <m:t>ϵ</m:t>
          </m:r>
        </m:oMath>
      </m:oMathPara>
    </w:p>
    <w:p>
      <w:pPr>
        <w:numPr>
          <w:ilvl w:val="0"/>
          <w:numId w:val="5"/>
        </w:numPr>
        <w:spacing w:lineRule="auto"/>
      </w:pPr>
      <w:r>
        <w:rPr>
          <w:rFonts w:eastAsia="Georgia" w:cs="Georgia" w:ascii="Georgia" w:hAnsi="Georgia"/>
        </w:rPr>
        <w:t xml:space="preserve">Démontrer l'inégalité :</w:t>
      </w:r>
    </w:p>
    <w:p>
      <w:pPr>
        <w:spacing w:after="220" w:lineRule="auto"/>
      </w:pPr>
      <m:oMathPara>
        <m:oMath>
          <m:d>
            <m:dPr>
              <m:begChr m:val="|"/>
              <m:endChr m:val="|"/>
              <m:ctrlPr>
                <w:rPr>
                  <w:rFonts w:ascii="Cambria Math" w:hAnsi="Cambria Math"/>
                </w:rPr>
              </m:ctrlPr>
            </m:dPr>
            <m:e>
              <m:nary>
                <m:naryPr>
                  <m:chr m:val="∫"/>
                  <m:limLoc m:val="subSup"/>
                  <m:grow m:val="1"/>
                </m:naryPr>
                <m:sub>
                  <m:r>
                    <m:rPr>
                      <m:sty m:val="p"/>
                    </m:rPr>
                    <m:t>0</m:t>
                  </m:r>
                </m:sub>
                <m:sup>
                  <m:r>
                    <m:rPr>
                      <m:sty m:val="i"/>
                    </m:rPr>
                    <m:t>x</m:t>
                  </m:r>
                </m:sup>
                <m:e>
                  <m:r>
                    <m:rPr>
                      <m:sty m:val="p"/>
                    </m:rPr>
                    <m:t xml:space="preserve"> </m:t>
                  </m:r>
                </m:e>
              </m:nary>
              <m:r>
                <m:rPr>
                  <m:sty m:val="p"/>
                </m:rPr>
                <m:t xml:space="preserve"> </m:t>
              </m:r>
              <m:r>
                <m:rPr>
                  <m:sty m:val="i"/>
                </m:rPr>
                <m:t>P</m:t>
              </m:r>
              <m:r>
                <m:rPr>
                  <m:sty m:val="p"/>
                </m:rPr>
                <m:t>(</m:t>
              </m:r>
              <m:r>
                <m:rPr>
                  <m:sty m:val="i"/>
                </m:rPr>
                <m:t>y</m:t>
              </m:r>
              <m:r>
                <m:rPr>
                  <m:sty m:val="p"/>
                </m:rPr>
                <m:t>)</m:t>
              </m:r>
              <m:r>
                <m:rPr>
                  <m:sty m:val="i"/>
                </m:rPr>
                <m:t>d</m:t>
              </m:r>
              <m:r>
                <m:rPr>
                  <m:sty m:val="i"/>
                </m:rPr>
                <m:t>y</m:t>
              </m:r>
              <m:r>
                <m:rPr>
                  <m:sty m:val="p"/>
                </m:rPr>
                <m:t>−</m:t>
              </m:r>
              <m:nary>
                <m:naryPr>
                  <m:chr m:val="∫"/>
                  <m:limLoc m:val="subSup"/>
                  <m:grow m:val="1"/>
                </m:naryPr>
                <m:sub>
                  <m:r>
                    <m:rPr>
                      <m:sty m:val="p"/>
                    </m:rPr>
                    <m:t>0</m:t>
                  </m:r>
                </m:sub>
                <m:sup>
                  <m:r>
                    <m:rPr>
                      <m:sty m:val="i"/>
                    </m:rPr>
                    <m:t>x</m:t>
                  </m:r>
                  <m:r>
                    <m:rPr>
                      <m:sty m:val="p"/>
                    </m:rPr>
                    <m:t>−</m:t>
                  </m:r>
                  <m:r>
                    <m:rPr>
                      <m:sty m:val="i"/>
                    </m:rPr>
                    <m:t>ϵ</m:t>
                  </m:r>
                </m:sup>
                <m:e>
                  <m:r>
                    <m:rPr>
                      <m:sty m:val="p"/>
                    </m:rPr>
                    <m:t xml:space="preserve"> </m:t>
                  </m:r>
                </m:e>
              </m:nary>
              <m:r>
                <m:rPr>
                  <m:sty m:val="p"/>
                </m:rPr>
                <m:t xml:space="preserve"> </m:t>
              </m:r>
              <m:nary>
                <m:naryPr>
                  <m:chr m:val="∑"/>
                  <m:limLoc m:val="undOvr"/>
                  <m:grow m:val="1"/>
                  <m:supHide m:val="1"/>
                </m:naryPr>
                <m:sub>
                  <m:r>
                    <m:rPr>
                      <m:sty m:val="p"/>
                    </m:rPr>
                    <m:t>0</m:t>
                  </m:r>
                  <m:r>
                    <m:rPr>
                      <m:sty m:val="p"/>
                    </m:rPr>
                    <m:t>⩽</m:t>
                  </m:r>
                  <m:r>
                    <m:rPr>
                      <m:sty m:val="i"/>
                    </m:rPr>
                    <m:t>k</m:t>
                  </m:r>
                  <m:r>
                    <m:rPr>
                      <m:sty m:val="p"/>
                    </m:rPr>
                    <m:t>⩽</m:t>
                  </m:r>
                  <m:r>
                    <m:rPr>
                      <m:sty m:val="i"/>
                    </m:rPr>
                    <m:t>n</m:t>
                  </m:r>
                  <m:r>
                    <m:rPr>
                      <m:sty m:val="i"/>
                    </m:rPr>
                    <m:t>x</m:t>
                  </m:r>
                </m:sub>
                <m:sup/>
                <m:e>
                  <m:r>
                    <m:rPr>
                      <m:sty m:val="p"/>
                    </m:rPr>
                    <m:t xml:space="preserve"> </m:t>
                  </m:r>
                </m:e>
              </m:nary>
              <m:r>
                <m:rPr>
                  <m:sty m:val="p"/>
                </m:rPr>
                <m:t xml:space="preserve"> </m:t>
              </m:r>
              <m:f>
                <m:fPr>
                  <m:ctrlPr>
                    <w:rPr>
                      <w:rFonts w:ascii="Cambria Math" w:hAnsi="Cambria Math"/>
                    </w:rPr>
                  </m:ctrlPr>
                </m:fPr>
                <m:num>
                  <m:r>
                    <m:rPr>
                      <m:sty m:val="p"/>
                    </m:rPr>
                    <m:t>1</m:t>
                  </m:r>
                </m:num>
                <m:den>
                  <m:r>
                    <m:rPr>
                      <m:sty m:val="i"/>
                    </m:rPr>
                    <m:t>k</m:t>
                  </m:r>
                  <m:r>
                    <m:rPr>
                      <m:sty m:val="p"/>
                    </m:rPr>
                    <m:t>!</m:t>
                  </m:r>
                </m:den>
              </m:f>
              <m:r>
                <m:rPr>
                  <m:sty m:val="p"/>
                </m:rPr>
                <m:t>(</m:t>
              </m:r>
              <m:r>
                <m:rPr>
                  <m:sty m:val="i"/>
                </m:rPr>
                <m:t>n</m:t>
              </m:r>
              <m:r>
                <m:rPr>
                  <m:sty m:val="i"/>
                </m:rPr>
                <m:t>y</m:t>
              </m:r>
              <m:sSup>
                <m:sSupPr/>
                <m:e>
                  <m:r>
                    <m:rPr>
                      <m:sty m:val="p"/>
                    </m:rPr>
                    <m:t>)</m:t>
                  </m:r>
                </m:e>
                <m:sup>
                  <m:r>
                    <m:rPr>
                      <m:sty m:val="i"/>
                    </m:rPr>
                    <m:t>k</m:t>
                  </m:r>
                </m:sup>
              </m:sSup>
              <m:sSup>
                <m:sSupPr/>
                <m:e>
                  <m:r>
                    <m:rPr>
                      <m:sty m:val="i"/>
                    </m:rPr>
                    <m:t>e</m:t>
                  </m:r>
                </m:e>
                <m:sup>
                  <m:r>
                    <m:rPr>
                      <m:sty m:val="p"/>
                    </m:rPr>
                    <m:t>−</m:t>
                  </m:r>
                  <m:r>
                    <m:rPr>
                      <m:sty m:val="i"/>
                    </m:rPr>
                    <m:t>n</m:t>
                  </m:r>
                  <m:r>
                    <m:rPr>
                      <m:sty m:val="i"/>
                    </m:rPr>
                    <m:t>y</m:t>
                  </m:r>
                </m:sup>
              </m:sSup>
              <m:r>
                <m:rPr>
                  <m:sty m:val="i"/>
                </m:rPr>
                <m:t>P</m:t>
              </m:r>
              <m:r>
                <m:rPr>
                  <m:sty m:val="p"/>
                </m:rPr>
                <m:t>(</m:t>
              </m:r>
              <m:r>
                <m:rPr>
                  <m:sty m:val="i"/>
                </m:rPr>
                <m:t>y</m:t>
              </m:r>
              <m:r>
                <m:rPr>
                  <m:sty m:val="p"/>
                </m:rPr>
                <m:t>)</m:t>
              </m:r>
              <m:r>
                <m:rPr>
                  <m:sty m:val="i"/>
                </m:rPr>
                <m:t>d</m:t>
              </m:r>
              <m:r>
                <m:rPr>
                  <m:sty m:val="i"/>
                </m:rPr>
                <m:t>y</m:t>
              </m:r>
            </m:e>
          </m:d>
          <m:r>
            <m:rPr>
              <m:sty m:val="p"/>
            </m:rPr>
            <m:t>⩽</m:t>
          </m:r>
          <m:r>
            <m:rPr>
              <m:sty m:val="i"/>
            </m:rPr>
            <m:t>M</m:t>
          </m:r>
          <m:r>
            <m:rPr>
              <m:sty m:val="i"/>
            </m:rPr>
            <m:t>ϵ</m:t>
          </m:r>
          <m:r>
            <m:rPr>
              <m:sty m:val="p"/>
            </m:rPr>
            <m:t>+</m:t>
          </m:r>
          <m:r>
            <m:rPr>
              <m:sty m:val="i"/>
            </m:rPr>
            <m:t>M</m:t>
          </m:r>
          <m:r>
            <m:rPr>
              <m:sty m:val="p"/>
            </m:rPr>
            <m:t>(</m:t>
          </m:r>
          <m:r>
            <m:rPr>
              <m:sty m:val="i"/>
            </m:rPr>
            <m:t>x</m:t>
          </m:r>
          <m:r>
            <m:rPr>
              <m:sty m:val="p"/>
            </m:rPr>
            <m:t>−</m:t>
          </m:r>
          <m:r>
            <m:rPr>
              <m:sty m:val="i"/>
            </m:rPr>
            <m:t>ϵ</m:t>
          </m:r>
          <m:r>
            <m:rPr>
              <m:sty m:val="p"/>
            </m:rPr>
            <m:t>)</m:t>
          </m:r>
          <m:d>
            <m:dPr>
              <m:begChr m:val="("/>
              <m:endChr m:val=")"/>
              <m:ctrlPr>
                <w:rPr>
                  <w:rFonts w:ascii="Cambria Math" w:hAnsi="Cambria Math"/>
                </w:rPr>
              </m:ctrlPr>
            </m:dPr>
            <m:e>
              <m:r>
                <m:rPr>
                  <m:sty m:val="p"/>
                </m:rPr>
                <m:t>1</m:t>
              </m:r>
              <m:r>
                <m:rPr>
                  <m:sty m:val="p"/>
                </m:rPr>
                <m:t>−</m:t>
              </m:r>
              <m:nary>
                <m:naryPr>
                  <m:chr m:val="∑"/>
                  <m:limLoc m:val="undOvr"/>
                  <m:grow m:val="1"/>
                  <m:supHide m:val="1"/>
                </m:naryPr>
                <m:sub>
                  <m:r>
                    <m:rPr>
                      <m:sty m:val="p"/>
                    </m:rPr>
                    <m:t>0</m:t>
                  </m:r>
                  <m:r>
                    <m:rPr>
                      <m:sty m:val="p"/>
                    </m:rPr>
                    <m:t>⩽</m:t>
                  </m:r>
                  <m:r>
                    <m:rPr>
                      <m:sty m:val="i"/>
                    </m:rPr>
                    <m:t>k</m:t>
                  </m:r>
                  <m:r>
                    <m:rPr>
                      <m:sty m:val="p"/>
                    </m:rPr>
                    <m:t>⩽</m:t>
                  </m:r>
                  <m:r>
                    <m:rPr>
                      <m:sty m:val="i"/>
                    </m:rPr>
                    <m:t>n</m:t>
                  </m:r>
                  <m:r>
                    <m:rPr>
                      <m:sty m:val="i"/>
                    </m:rPr>
                    <m:t>x</m:t>
                  </m:r>
                </m:sub>
                <m:sup/>
                <m:e>
                  <m:r>
                    <m:rPr>
                      <m:sty m:val="p"/>
                    </m:rPr>
                    <m:t xml:space="preserve"> </m:t>
                  </m:r>
                </m:e>
              </m:nary>
              <m:r>
                <m:rPr>
                  <m:sty m:val="p"/>
                </m:rPr>
                <m:t xml:space="preserve"> </m:t>
              </m:r>
              <m:f>
                <m:fPr>
                  <m:ctrlPr>
                    <w:rPr>
                      <w:rFonts w:ascii="Cambria Math" w:hAnsi="Cambria Math"/>
                    </w:rPr>
                  </m:ctrlPr>
                </m:fPr>
                <m:num>
                  <m:r>
                    <m:rPr>
                      <m:sty m:val="p"/>
                    </m:rPr>
                    <m:t>1</m:t>
                  </m:r>
                </m:num>
                <m:den>
                  <m:r>
                    <m:rPr>
                      <m:sty m:val="i"/>
                    </m:rPr>
                    <m:t>k</m:t>
                  </m:r>
                  <m:r>
                    <m:rPr>
                      <m:sty m:val="p"/>
                    </m:rPr>
                    <m:t>!</m:t>
                  </m:r>
                </m:den>
              </m:f>
              <m:sSup>
                <m:sSupPr/>
                <m:e>
                  <m:r>
                    <m:rPr>
                      <m:sty m:val="i"/>
                    </m:rPr>
                    <m:t>n</m:t>
                  </m:r>
                </m:e>
                <m:sup>
                  <m:r>
                    <m:rPr>
                      <m:sty m:val="i"/>
                    </m:rPr>
                    <m:t>k</m:t>
                  </m:r>
                </m:sup>
              </m:sSup>
              <m:r>
                <m:rPr>
                  <m:sty m:val="p"/>
                </m:rPr>
                <m:t>(</m:t>
              </m:r>
              <m:r>
                <m:rPr>
                  <m:sty m:val="i"/>
                </m:rPr>
                <m:t>x</m:t>
              </m:r>
              <m:r>
                <m:rPr>
                  <m:sty m:val="p"/>
                </m:rPr>
                <m:t>−</m:t>
              </m:r>
              <m:r>
                <m:rPr>
                  <m:sty m:val="i"/>
                </m:rPr>
                <m:t>ϵ</m:t>
              </m:r>
              <m:sSup>
                <m:sSupPr/>
                <m:e>
                  <m:r>
                    <m:rPr>
                      <m:sty m:val="p"/>
                    </m:rPr>
                    <m:t>)</m:t>
                  </m:r>
                </m:e>
                <m:sup>
                  <m:r>
                    <m:rPr>
                      <m:sty m:val="i"/>
                    </m:rPr>
                    <m:t>k</m:t>
                  </m:r>
                </m:sup>
              </m:sSup>
              <m:sSup>
                <m:sSupPr/>
                <m:e>
                  <m:r>
                    <m:rPr>
                      <m:sty m:val="i"/>
                    </m:rPr>
                    <m:t>e</m:t>
                  </m:r>
                </m:e>
                <m:sup>
                  <m:r>
                    <m:rPr>
                      <m:sty m:val="p"/>
                    </m:rPr>
                    <m:t>−</m:t>
                  </m:r>
                  <m:r>
                    <m:rPr>
                      <m:sty m:val="i"/>
                    </m:rPr>
                    <m:t>n</m:t>
                  </m:r>
                  <m:r>
                    <m:rPr>
                      <m:sty m:val="p"/>
                    </m:rPr>
                    <m:t>(</m:t>
                  </m:r>
                  <m:r>
                    <m:rPr>
                      <m:sty m:val="i"/>
                    </m:rPr>
                    <m:t>x</m:t>
                  </m:r>
                  <m:r>
                    <m:rPr>
                      <m:sty m:val="p"/>
                    </m:rPr>
                    <m:t>−</m:t>
                  </m:r>
                  <m:r>
                    <m:rPr>
                      <m:sty m:val="i"/>
                    </m:rPr>
                    <m:t>ϵ</m:t>
                  </m:r>
                  <m:r>
                    <m:rPr>
                      <m:sty m:val="p"/>
                    </m:rPr>
                    <m:t>)</m:t>
                  </m:r>
                </m:sup>
              </m:sSup>
            </m:e>
          </m:d>
        </m:oMath>
      </m:oMathPara>
    </w:p>
    <w:p>
      <w:pPr>
        <w:spacing w:after="220" w:lineRule="auto"/>
      </w:pPr>
      <w:r>
        <w:rPr>
          <w:rFonts w:eastAsia="Georgia" w:cs="Georgia" w:ascii="Georgia" w:hAnsi="Georgia"/>
        </w:rPr>
        <w:t xml:space="preserve">On définit la fonction </w:t>
      </w:r>
      <m:oMath>
        <m:r>
          <m:rPr>
            <m:sty m:val="i"/>
          </m:rPr>
          <m:t>ϕ</m:t>
        </m:r>
        <m:r>
          <m:rPr>
            <m:sty m:val="p"/>
          </m:rPr>
          <m:t>(</m:t>
        </m:r>
        <m:r>
          <m:rPr>
            <m:sty m:val="i"/>
          </m:rPr>
          <m:t>θ</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θ</m:t>
            </m:r>
            <m:r>
              <m:rPr>
                <m:sty m:val="i"/>
              </m:rPr>
              <m:t>y</m:t>
            </m:r>
          </m:sup>
        </m:sSup>
        <m:r>
          <m:rPr>
            <m:sty m:val="i"/>
          </m:rPr>
          <m:t>P</m:t>
        </m:r>
        <m:r>
          <m:rPr>
            <m:sty m:val="p"/>
          </m:rPr>
          <m:t>(</m:t>
        </m:r>
        <m:r>
          <m:rPr>
            <m:sty m:val="i"/>
          </m:rPr>
          <m:t>y</m:t>
        </m:r>
        <m:r>
          <m:rPr>
            <m:sty m:val="p"/>
          </m:rPr>
          <m:t>)</m:t>
        </m:r>
        <m:r>
          <m:rPr>
            <m:sty m:val="i"/>
          </m:rPr>
          <m:t>d</m:t>
        </m:r>
        <m:r>
          <m:rPr>
            <m:sty m:val="i"/>
          </m:rPr>
          <m:t>y</m:t>
        </m:r>
      </m:oMath>
      <w:r>
        <w:rPr>
          <w:rFonts w:eastAsia="Georgia" w:cs="Georgia" w:ascii="Georgia" w:hAnsi="Georgia"/>
        </w:rPr>
        <w:t xml:space="preserve">, appelée transformation de Laplace de </w:t>
      </w:r>
      <m:oMath>
        <m:r>
          <m:rPr>
            <m:sty m:val="i"/>
          </m:rPr>
          <m:t>P</m:t>
        </m:r>
      </m:oMath>
      <w:r>
        <w:rPr/>
        <w:t xml:space="preserve">.</w:t>
      </w:r>
      <w:r>
        <w:rPr/>
        <w:br w:type="textWrapping"/>
      </w:r>
      <w:r>
        <w:rPr>
          <w:rFonts w:eastAsia="Georgia" w:cs="Georgia" w:ascii="Georgia" w:hAnsi="Georgia"/>
        </w:rPr>
        <w:t xml:space="preserve">9) Vérifier cette intégrale est bien définie pour tout </w:t>
      </w:r>
      <m:oMath>
        <m:r>
          <m:rPr>
            <m:sty m:val="i"/>
          </m:rPr>
          <m:t>θ</m:t>
        </m:r>
        <m:r>
          <m:rPr>
            <m:sty m:val="p"/>
          </m:rPr>
          <m:t>&gt;</m:t>
        </m:r>
        <m:r>
          <m:rPr>
            <m:sty m:val="p"/>
          </m:rPr>
          <m:t>0</m:t>
        </m:r>
      </m:oMath>
      <w:r>
        <w:rPr/>
        <w:t xml:space="preserve">.</w:t>
      </w:r>
    </w:p>
    <w:p>
      <w:pPr>
        <w:spacing w:after="220" w:lineRule="auto"/>
      </w:pPr>
      <w:r>
        <w:rPr/>
        <w:t xml:space="preserve">On admettra que la fonction </w:t>
      </w:r>
      <m:oMath>
        <m:r>
          <m:rPr>
            <m:sty m:val="i"/>
          </m:rPr>
          <m:t>ϕ</m:t>
        </m:r>
      </m:oMath>
      <w:r>
        <w:rPr/>
        <w:t xml:space="preserve"> est de classe </w:t>
      </w:r>
      <m:oMath>
        <m:sSup>
          <m:sSupPr/>
          <m:e>
            <m:r>
              <m:rPr>
                <m:scr m:val="script"/>
              </m:rPr>
              <m:t>C</m:t>
            </m:r>
          </m:e>
          <m:sup>
            <m:r>
              <m:rPr>
                <m:sty m:val="p"/>
              </m:rPr>
              <m:t>∞</m:t>
            </m:r>
          </m:sup>
        </m:sSup>
      </m:oMath>
      <w:r>
        <w:rPr/>
        <w:t xml:space="preserve"> sur </w:t>
      </w:r>
      <m:oMath>
        <m:sSup>
          <m:sSupPr/>
          <m:e>
            <m:r>
              <m:rPr>
                <m:scr m:val="double-struck"/>
              </m:rPr>
              <m:t>R</m:t>
            </m:r>
          </m:e>
          <m:sup>
            <m:r>
              <m:rPr>
                <m:sty m:val="p"/>
              </m:rPr>
              <m:t>+</m:t>
            </m:r>
          </m:sup>
        </m:sSup>
      </m:oMath>
      <w:r>
        <w:rPr>
          <w:rFonts w:eastAsia="Georgia" w:cs="Georgia" w:ascii="Georgia" w:hAnsi="Georgia"/>
        </w:rPr>
        <w:t xml:space="preserve">et que la dérivée </w:t>
      </w:r>
      <m:oMath>
        <m:r>
          <m:rPr>
            <m:sty m:val="i"/>
          </m:rPr>
          <m:t>k</m:t>
        </m:r>
      </m:oMath>
      <w:r>
        <w:rPr>
          <w:rFonts w:eastAsia="Georgia" w:cs="Georgia" w:ascii="Georgia" w:hAnsi="Georgia"/>
        </w:rPr>
        <w:t xml:space="preserve">-ième de </w:t>
      </w:r>
      <m:oMath>
        <m:r>
          <m:rPr>
            <m:sty m:val="i"/>
          </m:rPr>
          <m:t>ϕ</m:t>
        </m:r>
      </m:oMath>
      <w:r>
        <w:rPr>
          <w:rFonts w:eastAsia="Georgia" w:cs="Georgia" w:ascii="Georgia" w:hAnsi="Georgia"/>
        </w:rPr>
        <w:t xml:space="preserve"> est donnée par</w:t>
      </w:r>
    </w:p>
    <w:p>
      <w:pPr>
        <w:spacing w:after="220" w:lineRule="auto"/>
      </w:pPr>
      <m:oMathPara>
        <m:oMath>
          <m:r>
            <m:rPr>
              <m:sty m:val="p"/>
            </m:rPr>
            <m:t>∀</m:t>
          </m:r>
          <m:r>
            <m:rPr>
              <m:sty m:val="i"/>
            </m:rPr>
            <m:t>k</m:t>
          </m:r>
          <m:r>
            <m:rPr>
              <m:sty m:val="p"/>
            </m:rPr>
            <m:t>∈</m:t>
          </m:r>
          <m:r>
            <m:rPr>
              <m:scr m:val="double-struck"/>
            </m:rPr>
            <m:t>N</m:t>
          </m:r>
          <m:r>
            <m:rPr>
              <m:sty m:val="p"/>
            </m:rPr>
            <m:t>,</m:t>
          </m:r>
          <m:r>
            <m:rPr>
              <m:sty m:val="p"/>
            </m:rPr>
            <m:t xml:space="preserve"> </m:t>
          </m:r>
          <m:r>
            <m:rPr>
              <m:sty m:val="i"/>
            </m:rPr>
            <m:t>θ</m:t>
          </m:r>
          <m:r>
            <m:rPr>
              <m:sty m:val="p"/>
            </m:rPr>
            <m:t>&gt;</m:t>
          </m:r>
          <m:r>
            <m:rPr>
              <m:sty m:val="p"/>
            </m:rPr>
            <m:t>0</m:t>
          </m:r>
          <m:r>
            <m:rPr>
              <m:sty m:val="p"/>
            </m:rPr>
            <m:t>,</m:t>
          </m:r>
          <m:r>
            <m:rPr>
              <m:sty m:val="p"/>
            </m:rPr>
            <m:t xml:space="preserve"> </m:t>
          </m:r>
          <m:sSup>
            <m:sSupPr/>
            <m:e>
              <m:r>
                <m:rPr>
                  <m:sty m:val="i"/>
                </m:rPr>
                <m:t>ϕ</m:t>
              </m:r>
            </m:e>
            <m:sup>
              <m:r>
                <m:rPr>
                  <m:sty m:val="p"/>
                </m:rPr>
                <m:t>(</m:t>
              </m:r>
              <m:r>
                <m:rPr>
                  <m:sty m:val="i"/>
                </m:rPr>
                <m:t>k</m:t>
              </m:r>
              <m:r>
                <m:rPr>
                  <m:sty m:val="p"/>
                </m:rPr>
                <m:t>)</m:t>
              </m:r>
            </m:sup>
          </m:sSup>
          <m:r>
            <m:rPr>
              <m:sty m:val="p"/>
            </m:rPr>
            <m:t>(</m:t>
          </m:r>
          <m:r>
            <m:rPr>
              <m:sty m:val="i"/>
            </m:rPr>
            <m:t>θ</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m:t>
          </m:r>
          <m:r>
            <m:rPr>
              <m:sty m:val="i"/>
            </m:rPr>
            <m:t>y</m:t>
          </m:r>
          <m:sSup>
            <m:sSupPr/>
            <m:e>
              <m:r>
                <m:rPr>
                  <m:sty m:val="p"/>
                </m:rPr>
                <m:t>)</m:t>
              </m:r>
            </m:e>
            <m:sup>
              <m:r>
                <m:rPr>
                  <m:sty m:val="i"/>
                </m:rPr>
                <m:t>k</m:t>
              </m:r>
            </m:sup>
          </m:sSup>
          <m:sSup>
            <m:sSupPr/>
            <m:e>
              <m:r>
                <m:rPr>
                  <m:sty m:val="i"/>
                </m:rPr>
                <m:t>e</m:t>
              </m:r>
            </m:e>
            <m:sup>
              <m:r>
                <m:rPr>
                  <m:sty m:val="p"/>
                </m:rPr>
                <m:t>−</m:t>
              </m:r>
              <m:r>
                <m:rPr>
                  <m:sty m:val="i"/>
                </m:rPr>
                <m:t>θ</m:t>
              </m:r>
              <m:r>
                <m:rPr>
                  <m:sty m:val="i"/>
                </m:rPr>
                <m:t>y</m:t>
              </m:r>
            </m:sup>
          </m:sSup>
          <m:r>
            <m:rPr>
              <m:sty m:val="i"/>
            </m:rPr>
            <m:t>P</m:t>
          </m:r>
          <m:r>
            <m:rPr>
              <m:sty m:val="p"/>
            </m:rPr>
            <m:t>(</m:t>
          </m:r>
          <m:r>
            <m:rPr>
              <m:sty m:val="i"/>
            </m:rPr>
            <m:t>y</m:t>
          </m:r>
          <m:r>
            <m:rPr>
              <m:sty m:val="p"/>
            </m:rPr>
            <m:t>)</m:t>
          </m:r>
          <m:r>
            <m:rPr>
              <m:sty m:val="i"/>
            </m:rPr>
            <m:t>d</m:t>
          </m:r>
          <m:r>
            <m:rPr>
              <m:sty m:val="i"/>
            </m:rPr>
            <m:t>y</m:t>
          </m:r>
        </m:oMath>
      </m:oMathPara>
    </w:p>
    <w:p>
      <w:pPr>
        <w:numPr>
          <w:ilvl w:val="0"/>
          <w:numId w:val="6"/>
        </w:numPr>
        <w:spacing w:lineRule="auto"/>
      </w:pPr>
      <w:r>
        <w:rPr>
          <w:rFonts w:eastAsia="Georgia" w:cs="Georgia" w:ascii="Georgia" w:hAnsi="Georgia"/>
        </w:rPr>
        <w:t xml:space="preserve">Conclure à l'aide des questions 6), 7) et 8) que pour tout </w:t>
      </w:r>
      <m:oMath>
        <m:r>
          <m:rPr>
            <m:sty m:val="i"/>
          </m:rPr>
          <m:t>x</m:t>
        </m:r>
        <m:r>
          <m:rPr>
            <m:sty m:val="p"/>
          </m:rPr>
          <m:t>&gt;</m:t>
        </m:r>
        <m:r>
          <m:rPr>
            <m:sty m:val="p"/>
          </m:rPr>
          <m:t>0</m:t>
        </m:r>
      </m:oMath>
      <w:r>
        <w:rPr/>
        <w:t xml:space="preserve">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undOvr"/>
              <m:grow m:val="1"/>
              <m:supHide m:val="1"/>
            </m:naryPr>
            <m:sub>
              <m:r>
                <m:rPr>
                  <m:sty m:val="p"/>
                </m:rPr>
                <m:t>0</m:t>
              </m:r>
              <m:r>
                <m:rPr>
                  <m:sty m:val="p"/>
                </m:rPr>
                <m:t>⩽</m:t>
              </m:r>
              <m:r>
                <m:rPr>
                  <m:sty m:val="i"/>
                </m:rPr>
                <m:t>k</m:t>
              </m:r>
              <m:r>
                <m:rPr>
                  <m:sty m:val="p"/>
                </m:rPr>
                <m:t>⩽</m:t>
              </m:r>
              <m:r>
                <m:rPr>
                  <m:sty m:val="i"/>
                </m:rPr>
                <m:t>n</m:t>
              </m:r>
              <m:r>
                <m:rPr>
                  <m:sty m:val="i"/>
                </m:rPr>
                <m:t>x</m:t>
              </m:r>
            </m:sub>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r>
                <m:rPr>
                  <m:sty m:val="i"/>
                </m:rPr>
                <m:t>k</m:t>
              </m:r>
              <m:r>
                <m:rPr>
                  <m:sty m:val="p"/>
                </m:rPr>
                <m:t>!</m:t>
              </m:r>
            </m:den>
          </m:f>
          <m:sSup>
            <m:sSupPr/>
            <m:e>
              <m:r>
                <m:rPr>
                  <m:sty m:val="i"/>
                </m:rPr>
                <m:t>n</m:t>
              </m:r>
            </m:e>
            <m:sup>
              <m:r>
                <m:rPr>
                  <m:sty m:val="i"/>
                </m:rPr>
                <m:t>k</m:t>
              </m:r>
            </m:sup>
          </m:sSup>
          <m:sSup>
            <m:sSupPr/>
            <m:e>
              <m:r>
                <m:rPr>
                  <m:sty m:val="i"/>
                </m:rPr>
                <m:t>ϕ</m:t>
              </m:r>
            </m:e>
            <m:sup>
              <m:r>
                <m:rPr>
                  <m:sty m:val="p"/>
                </m:rPr>
                <m:t>(</m:t>
              </m:r>
              <m:r>
                <m:rPr>
                  <m:sty m:val="i"/>
                </m:rPr>
                <m:t>k</m:t>
              </m:r>
              <m:r>
                <m:rPr>
                  <m:sty m:val="p"/>
                </m:rPr>
                <m:t>)</m:t>
              </m:r>
            </m:sup>
          </m:sSup>
          <m:r>
            <m:rPr>
              <m:sty m:val="p"/>
            </m:rPr>
            <m:t>(</m:t>
          </m:r>
          <m:r>
            <m:rPr>
              <m:sty m:val="i"/>
            </m:rPr>
            <m:t>n</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r>
            <m:rPr>
              <m:sty m:val="i"/>
            </m:rPr>
            <m:t>P</m:t>
          </m:r>
          <m:r>
            <m:rPr>
              <m:sty m:val="p"/>
            </m:rPr>
            <m:t>(</m:t>
          </m:r>
          <m:r>
            <m:rPr>
              <m:sty m:val="i"/>
            </m:rPr>
            <m:t>y</m:t>
          </m:r>
          <m:r>
            <m:rPr>
              <m:sty m:val="p"/>
            </m:rPr>
            <m:t>)</m:t>
          </m:r>
          <m:r>
            <m:rPr>
              <m:sty m:val="i"/>
            </m:rPr>
            <m:t>d</m:t>
          </m:r>
          <m:r>
            <m:rPr>
              <m:sty m:val="i"/>
            </m:rPr>
            <m:t>y</m:t>
          </m:r>
        </m:oMath>
      </m:oMathPara>
    </w:p>
    <w:p>
      <w:pPr>
        <w:numPr>
          <w:ilvl w:val="0"/>
          <w:numId w:val="7"/>
        </w:numPr>
        <w:spacing w:lineRule="auto"/>
      </w:pPr>
      <w:r>
        <w:rPr/>
        <w:t xml:space="preserve">Conclure que la fonction </w:t>
      </w:r>
      <m:oMath>
        <m:r>
          <m:rPr>
            <m:sty m:val="i"/>
          </m:rPr>
          <m:t>P</m:t>
        </m:r>
      </m:oMath>
      <w:r>
        <w:rPr>
          <w:rFonts w:eastAsia="Georgia" w:cs="Georgia" w:ascii="Georgia" w:hAnsi="Georgia"/>
        </w:rPr>
        <w:t xml:space="preserve"> est uniquement déterminée par </w:t>
      </w:r>
      <m:oMath>
        <m:r>
          <m:rPr>
            <m:sty m:val="i"/>
          </m:rPr>
          <m:t>ϕ</m:t>
        </m:r>
      </m:oMath>
      <w:r>
        <w:rPr/>
        <w:t xml:space="preserve">.</w:t>
      </w:r>
    </w:p>
    <w:p>
      <w:pPr>
        <w:spacing w:line="271" w:before="330" w:lineRule="auto"/>
      </w:pPr>
      <w:r>
        <w:rPr>
          <w:rFonts w:eastAsia="Georgia" w:cs="Georgia" w:ascii="Georgia" w:hAnsi="Georgia"/>
          <w:b/>
          <w:sz w:val="42"/>
        </w:rPr>
        <w:t xml:space="preserve">Deuxième partie : un modèle d'équations aux dérivées partielles et sa reformulation intégrale</w:t>
      </w:r>
    </w:p>
    <w:p>
      <w:pPr>
        <w:spacing w:after="220" w:lineRule="auto"/>
      </w:pPr>
      <w:r>
        <w:rPr/>
        <w:t xml:space="preserve">Soit </w:t>
      </w:r>
      <m:oMath>
        <m:r>
          <m:rPr>
            <m:sty m:val="i"/>
          </m:rPr>
          <m:t>μ</m:t>
        </m:r>
      </m:oMath>
      <w:r>
        <w:rPr/>
        <w:t xml:space="preserve"> une fonction positive et continue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Soit </w:t>
      </w:r>
      <m:oMath>
        <m:r>
          <m:rPr>
            <m:sty m:val="i"/>
          </m:rPr>
          <m:t>β</m:t>
        </m:r>
      </m:oMath>
      <w:r>
        <w:rPr/>
        <w:t xml:space="preserve"> une fonction positive, non-nulle, de classe </w:t>
      </w:r>
      <m:oMath>
        <m:sSup>
          <m:sSupPr/>
          <m:e>
            <m:r>
              <m:rPr>
                <m:scr m:val="script"/>
              </m:rPr>
              <m:t>C</m:t>
            </m:r>
          </m:e>
          <m:sup>
            <m:r>
              <m:rPr>
                <m:sty m:val="p"/>
              </m:rPr>
              <m:t>1</m:t>
            </m:r>
          </m:sup>
        </m:sSup>
      </m:oMath>
      <w:r>
        <w:rPr/>
        <w:t xml:space="preserv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telle que </w:t>
      </w:r>
      <m:oMath>
        <m:r>
          <m:rPr>
            <m:sty m:val="i"/>
          </m:rPr>
          <m:t>β</m:t>
        </m:r>
        <m:r>
          <m:rPr>
            <m:sty m:val="p"/>
          </m:rPr>
          <m:t>(</m:t>
        </m:r>
        <m:r>
          <m:rPr>
            <m:sty m:val="i"/>
          </m:rPr>
          <m:t>a</m:t>
        </m:r>
        <m:r>
          <m:rPr>
            <m:sty m:val="p"/>
          </m:rPr>
          <m:t>)</m:t>
        </m:r>
        <m:r>
          <m:rPr>
            <m:sty m:val="p"/>
          </m:rPr>
          <m:t>=</m:t>
        </m:r>
        <m:r>
          <m:rPr>
            <m:sty m:val="p"/>
          </m:rPr>
          <m:t>0</m:t>
        </m:r>
      </m:oMath>
      <w:r>
        <w:rPr/>
        <w:t xml:space="preserve"> pour tout </w:t>
      </w:r>
      <m:oMath>
        <m:r>
          <m:rPr>
            <m:sty m:val="i"/>
          </m:rPr>
          <m:t>a</m:t>
        </m:r>
        <m:r>
          <m:rPr>
            <m:sty m:val="p"/>
          </m:rPr>
          <m:t>⩾</m:t>
        </m:r>
        <m:sSub>
          <m:sSubPr/>
          <m:e>
            <m:r>
              <m:rPr>
                <m:sty m:val="i"/>
              </m:rPr>
              <m:t>a</m:t>
            </m:r>
          </m:e>
          <m:sub>
            <m:r>
              <m:rPr>
                <m:sty m:val="p"/>
              </m:rPr>
              <m:t>∗</m:t>
            </m:r>
          </m:sub>
        </m:sSub>
      </m:oMath>
      <w:r>
        <w:rPr/>
        <w:t xml:space="preserve">, pour un certain </w:t>
      </w:r>
      <m:oMath>
        <m:sSub>
          <m:sSubPr/>
          <m:e>
            <m:r>
              <m:rPr>
                <m:sty m:val="i"/>
              </m:rPr>
              <m:t>a</m:t>
            </m:r>
          </m:e>
          <m:sub>
            <m:r>
              <m:rPr>
                <m:sty m:val="p"/>
              </m:rPr>
              <m:t>∗</m:t>
            </m:r>
          </m:sub>
        </m:sSub>
        <m:r>
          <m:rPr>
            <m:sty m:val="p"/>
          </m:rPr>
          <m:t>&gt;</m:t>
        </m:r>
        <m:r>
          <m:rPr>
            <m:sty m:val="p"/>
          </m:rPr>
          <m:t>0</m:t>
        </m:r>
      </m:oMath>
      <w:r>
        <w:rPr/>
        <w:t xml:space="preserve">. Soit </w:t>
      </w:r>
      <m:oMath>
        <m:sSub>
          <m:sSubPr/>
          <m:e>
            <m:r>
              <m:rPr>
                <m:sty m:val="i"/>
              </m:rPr>
              <m:t>p</m:t>
            </m:r>
          </m:e>
          <m:sub>
            <m:r>
              <m:rPr>
                <m:sty m:val="p"/>
              </m:rPr>
              <m:t>0</m:t>
            </m:r>
          </m:sub>
        </m:sSub>
      </m:oMath>
      <w:r>
        <w:rPr/>
        <w:t xml:space="preserve"> une fonction positive et continue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On s'intéresse dans cette partie à l'équation aux dérivées partielles dite de Mc Kendrick - Von Foerster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i"/>
                          </m:rPr>
                          <m:t>∂</m:t>
                        </m:r>
                        <m:r>
                          <m:rPr>
                            <m:sty m:val="i"/>
                          </m:rPr>
                          <m:t>ρ</m:t>
                        </m:r>
                      </m:num>
                      <m:den>
                        <m:r>
                          <m:rPr>
                            <m:sty m:val="i"/>
                          </m:rPr>
                          <m:t>∂</m:t>
                        </m:r>
                        <m:r>
                          <m:rPr>
                            <m:sty m:val="i"/>
                          </m:rPr>
                          <m:t>t</m:t>
                        </m:r>
                      </m:den>
                    </m:f>
                    <m:r>
                      <m:rPr>
                        <m:sty m:val="p"/>
                      </m:rPr>
                      <m:t>(</m:t>
                    </m:r>
                    <m:r>
                      <m:rPr>
                        <m:sty m:val="i"/>
                      </m:rPr>
                      <m:t>t</m:t>
                    </m:r>
                    <m:r>
                      <m:rPr>
                        <m:sty m:val="p"/>
                      </m:rPr>
                      <m:t>,</m:t>
                    </m:r>
                    <m:r>
                      <m:rPr>
                        <m:sty m:val="i"/>
                      </m:rPr>
                      <m:t>a</m:t>
                    </m:r>
                    <m:r>
                      <m:rPr>
                        <m:sty m:val="p"/>
                      </m:rPr>
                      <m:t>)</m:t>
                    </m:r>
                    <m:r>
                      <m:rPr>
                        <m:sty m:val="p"/>
                      </m:rPr>
                      <m:t>+</m:t>
                    </m:r>
                    <m:f>
                      <m:fPr>
                        <m:ctrlPr>
                          <w:rPr>
                            <w:rFonts w:ascii="Cambria Math" w:hAnsi="Cambria Math"/>
                          </w:rPr>
                        </m:ctrlPr>
                      </m:fPr>
                      <m:num>
                        <m:r>
                          <m:rPr>
                            <m:sty m:val="i"/>
                          </m:rPr>
                          <m:t>∂</m:t>
                        </m:r>
                        <m:r>
                          <m:rPr>
                            <m:sty m:val="i"/>
                          </m:rPr>
                          <m:t>ρ</m:t>
                        </m:r>
                      </m:num>
                      <m:den>
                        <m:r>
                          <m:rPr>
                            <m:sty m:val="i"/>
                          </m:rPr>
                          <m:t>∂</m:t>
                        </m:r>
                        <m:r>
                          <m:rPr>
                            <m:sty m:val="i"/>
                          </m:rPr>
                          <m:t>a</m:t>
                        </m:r>
                      </m:den>
                    </m:f>
                    <m:r>
                      <m:rPr>
                        <m:sty m:val="p"/>
                      </m:rPr>
                      <m:t>(</m:t>
                    </m:r>
                    <m:r>
                      <m:rPr>
                        <m:sty m:val="i"/>
                      </m:rPr>
                      <m:t>t</m:t>
                    </m:r>
                    <m:r>
                      <m:rPr>
                        <m:sty m:val="p"/>
                      </m:rPr>
                      <m:t>,</m:t>
                    </m:r>
                    <m:r>
                      <m:rPr>
                        <m:sty m:val="i"/>
                      </m:rPr>
                      <m:t>a</m:t>
                    </m:r>
                    <m:r>
                      <m:rPr>
                        <m:sty m:val="p"/>
                      </m:rPr>
                      <m:t>)</m:t>
                    </m:r>
                    <m:r>
                      <m:rPr>
                        <m:sty m:val="p"/>
                      </m:rPr>
                      <m:t>+</m:t>
                    </m:r>
                    <m:r>
                      <m:rPr>
                        <m:sty m:val="i"/>
                      </m:rPr>
                      <m:t>μ</m:t>
                    </m:r>
                    <m:r>
                      <m:rPr>
                        <m:sty m:val="p"/>
                      </m:rPr>
                      <m:t>(</m:t>
                    </m:r>
                    <m:r>
                      <m:rPr>
                        <m:sty m:val="i"/>
                      </m:rPr>
                      <m:t>a</m:t>
                    </m:r>
                    <m:r>
                      <m:rPr>
                        <m:sty m:val="p"/>
                      </m:rPr>
                      <m:t>)</m:t>
                    </m:r>
                    <m:r>
                      <m:rPr>
                        <m:sty m:val="i"/>
                      </m:rPr>
                      <m:t>ρ</m:t>
                    </m:r>
                    <m:r>
                      <m:rPr>
                        <m:sty m:val="p"/>
                      </m:rPr>
                      <m:t>(</m:t>
                    </m:r>
                    <m:r>
                      <m:rPr>
                        <m:sty m:val="i"/>
                      </m:rPr>
                      <m:t>t</m:t>
                    </m:r>
                    <m:r>
                      <m:rPr>
                        <m:sty m:val="p"/>
                      </m:rPr>
                      <m:t>,</m:t>
                    </m:r>
                    <m:r>
                      <m:rPr>
                        <m:sty m:val="i"/>
                      </m:rPr>
                      <m:t>a</m:t>
                    </m:r>
                    <m:r>
                      <m:rPr>
                        <m:sty m:val="p"/>
                      </m:rPr>
                      <m:t>)</m:t>
                    </m:r>
                    <m:r>
                      <m:rPr>
                        <m:sty m:val="p"/>
                      </m:rPr>
                      <m:t>=</m:t>
                    </m:r>
                    <m:r>
                      <m:rPr>
                        <m:sty m:val="p"/>
                      </m:rPr>
                      <m:t>0</m:t>
                    </m:r>
                    <m:r>
                      <m:rPr>
                        <m:sty m:val="p"/>
                      </m:rPr>
                      <m:t>,</m:t>
                    </m:r>
                  </m:e>
                  <m:e>
                    <m:r>
                      <m:rPr>
                        <m:nor/>
                      </m:rPr>
                      <m:t> pour tout </m:t>
                    </m:r>
                    <m:r>
                      <m:rPr>
                        <m:sty m:val="p"/>
                      </m:rPr>
                      <m:t>(</m:t>
                    </m:r>
                    <m:r>
                      <m:rPr>
                        <m:sty m:val="i"/>
                      </m:rPr>
                      <m:t>t</m:t>
                    </m:r>
                    <m:r>
                      <m:rPr>
                        <m:sty m:val="p"/>
                      </m:rPr>
                      <m:t>,</m:t>
                    </m:r>
                    <m:r>
                      <m:rPr>
                        <m:sty m:val="i"/>
                      </m:rPr>
                      <m:t>a</m:t>
                    </m:r>
                    <m:r>
                      <m:rPr>
                        <m:sty m:val="p"/>
                      </m:rPr>
                      <m:t>)</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m:t>
                    </m:r>
                  </m:e>
                </m:mr>
                <m:mr>
                  <m:e>
                    <m:r>
                      <m:rPr>
                        <m:sty m:val="i"/>
                      </m:rPr>
                      <m:t>ρ</m:t>
                    </m:r>
                    <m:r>
                      <m:rPr>
                        <m:sty m:val="p"/>
                      </m:rPr>
                      <m:t>(</m:t>
                    </m:r>
                    <m:r>
                      <m:rPr>
                        <m:sty m:val="i"/>
                      </m:rPr>
                      <m:t>t</m:t>
                    </m:r>
                    <m:r>
                      <m:rPr>
                        <m:sty m:val="p"/>
                      </m:rPr>
                      <m:t>,</m:t>
                    </m:r>
                    <m:r>
                      <m:rPr>
                        <m:sty m:val="p"/>
                      </m:rPr>
                      <m:t>0</m:t>
                    </m:r>
                    <m:r>
                      <m:rPr>
                        <m:sty m:val="p"/>
                      </m:rPr>
                      <m:t>)</m:t>
                    </m:r>
                    <m:r>
                      <m:rPr>
                        <m:sty m:val="p"/>
                      </m:rPr>
                      <m:t>=</m:t>
                    </m:r>
                    <m:nary>
                      <m:naryPr>
                        <m:chr m:val="∫"/>
                        <m:limLoc m:val="subSup"/>
                        <m:grow m:val="1"/>
                      </m:naryPr>
                      <m:sub>
                        <m:r>
                          <m:rPr>
                            <m:sty m:val="p"/>
                          </m:rPr>
                          <m:t>0</m:t>
                        </m:r>
                      </m:sub>
                      <m:sup>
                        <m:sSub>
                          <m:sSubPr/>
                          <m:e>
                            <m:r>
                              <m:rPr>
                                <m:sty m:val="i"/>
                              </m:rPr>
                              <m:t>a</m:t>
                            </m:r>
                          </m:e>
                          <m:sub>
                            <m:r>
                              <m:rPr>
                                <m:sty m:val="p"/>
                              </m:rPr>
                              <m:t>∗</m:t>
                            </m:r>
                          </m:sub>
                        </m:sSub>
                      </m:sup>
                      <m:e>
                        <m:r>
                          <m:rPr>
                            <m:sty m:val="p"/>
                          </m:rPr>
                          <m:t xml:space="preserve"> </m:t>
                        </m:r>
                      </m:e>
                    </m:nary>
                    <m:r>
                      <m:rPr>
                        <m:sty m:val="p"/>
                      </m:rPr>
                      <m:t xml:space="preserve"> </m:t>
                    </m:r>
                    <m:r>
                      <m:rPr>
                        <m:sty m:val="i"/>
                      </m:rPr>
                      <m:t>β</m:t>
                    </m:r>
                    <m:r>
                      <m:rPr>
                        <m:sty m:val="p"/>
                      </m:rPr>
                      <m:t>(</m:t>
                    </m:r>
                    <m:r>
                      <m:rPr>
                        <m:sty m:val="i"/>
                      </m:rPr>
                      <m:t>a</m:t>
                    </m:r>
                    <m:r>
                      <m:rPr>
                        <m:sty m:val="p"/>
                      </m:rPr>
                      <m:t>)</m:t>
                    </m:r>
                    <m:r>
                      <m:rPr>
                        <m:sty m:val="i"/>
                      </m:rPr>
                      <m:t>ρ</m:t>
                    </m:r>
                    <m:r>
                      <m:rPr>
                        <m:sty m:val="p"/>
                      </m:rPr>
                      <m:t>(</m:t>
                    </m:r>
                    <m:r>
                      <m:rPr>
                        <m:sty m:val="i"/>
                      </m:rPr>
                      <m:t>t</m:t>
                    </m:r>
                    <m:r>
                      <m:rPr>
                        <m:sty m:val="p"/>
                      </m:rPr>
                      <m:t>,</m:t>
                    </m:r>
                    <m:r>
                      <m:rPr>
                        <m:sty m:val="i"/>
                      </m:rPr>
                      <m:t>a</m:t>
                    </m:r>
                    <m:r>
                      <m:rPr>
                        <m:sty m:val="p"/>
                      </m:rPr>
                      <m:t>)</m:t>
                    </m:r>
                    <m:r>
                      <m:rPr>
                        <m:sty m:val="i"/>
                      </m:rPr>
                      <m:t>d</m:t>
                    </m:r>
                    <m:r>
                      <m:rPr>
                        <m:sty m:val="i"/>
                      </m:rPr>
                      <m:t>a</m:t>
                    </m:r>
                    <m:r>
                      <m:rPr>
                        <m:sty m:val="p"/>
                      </m:rPr>
                      <m:t>,</m:t>
                    </m:r>
                  </m:e>
                  <m:e>
                    <m:r>
                      <m:rPr>
                        <m:nor/>
                      </m:rPr>
                      <m:t> pour tout </m:t>
                    </m:r>
                    <m:r>
                      <m:rPr>
                        <m:sty m:val="i"/>
                      </m:rPr>
                      <m:t>t</m:t>
                    </m:r>
                    <m:r>
                      <m:rPr>
                        <m:sty m:val="p"/>
                      </m:rPr>
                      <m:t>∈</m:t>
                    </m:r>
                    <m:r>
                      <m:rPr>
                        <m:sty m:val="p"/>
                      </m:rPr>
                      <m:t>]</m:t>
                    </m:r>
                    <m:r>
                      <m:rPr>
                        <m:sty m:val="p"/>
                      </m:rPr>
                      <m:t>0</m:t>
                    </m:r>
                    <m:r>
                      <m:rPr>
                        <m:sty m:val="p"/>
                      </m:rPr>
                      <m:t>,</m:t>
                    </m:r>
                    <m:r>
                      <m:rPr>
                        <m:sty m:val="p"/>
                      </m:rPr>
                      <m:t>+</m:t>
                    </m:r>
                    <m:r>
                      <m:rPr>
                        <m:sty m:val="p"/>
                      </m:rPr>
                      <m:t>∞</m:t>
                    </m:r>
                    <m:r>
                      <m:rPr>
                        <m:sty m:val="p"/>
                      </m:rPr>
                      <m:t>[</m:t>
                    </m:r>
                  </m:e>
                </m:mr>
                <m:mr>
                  <m:e>
                    <m:r>
                      <m:rPr>
                        <m:sty m:val="i"/>
                      </m:rPr>
                      <m:t>ρ</m:t>
                    </m:r>
                    <m:r>
                      <m:rPr>
                        <m:sty m:val="p"/>
                      </m:rPr>
                      <m:t>(</m:t>
                    </m:r>
                    <m:r>
                      <m:rPr>
                        <m:sty m:val="p"/>
                      </m:rPr>
                      <m:t>0</m:t>
                    </m:r>
                    <m:r>
                      <m:rPr>
                        <m:sty m:val="p"/>
                      </m:rPr>
                      <m:t>,</m:t>
                    </m:r>
                    <m:r>
                      <m:rPr>
                        <m:sty m:val="i"/>
                      </m:rPr>
                      <m:t>a</m:t>
                    </m:r>
                    <m:r>
                      <m:rPr>
                        <m:sty m:val="p"/>
                      </m:rPr>
                      <m:t>)</m:t>
                    </m:r>
                    <m:r>
                      <m:rPr>
                        <m:sty m:val="p"/>
                      </m:rPr>
                      <m:t>=</m:t>
                    </m:r>
                    <m:sSub>
                      <m:sSubPr/>
                      <m:e>
                        <m:r>
                          <m:rPr>
                            <m:sty m:val="i"/>
                          </m:rPr>
                          <m:t>p</m:t>
                        </m:r>
                      </m:e>
                      <m:sub>
                        <m:r>
                          <m:rPr>
                            <m:sty m:val="p"/>
                          </m:rPr>
                          <m:t>0</m:t>
                        </m:r>
                      </m:sub>
                    </m:sSub>
                    <m:r>
                      <m:rPr>
                        <m:sty m:val="p"/>
                      </m:rPr>
                      <m:t>(</m:t>
                    </m:r>
                    <m:r>
                      <m:rPr>
                        <m:sty m:val="i"/>
                      </m:rPr>
                      <m:t>a</m:t>
                    </m:r>
                    <m:r>
                      <m:rPr>
                        <m:sty m:val="p"/>
                      </m:rPr>
                      <m:t>)</m:t>
                    </m:r>
                    <m:r>
                      <m:rPr>
                        <m:sty m:val="p"/>
                      </m:rPr>
                      <m:t>,</m:t>
                    </m:r>
                  </m:e>
                  <m:e>
                    <m:r>
                      <m:rPr>
                        <m:nor/>
                      </m:rPr>
                      <m:t> pour tout </m:t>
                    </m:r>
                    <m:r>
                      <m:rPr>
                        <m:sty m:val="i"/>
                      </m:rPr>
                      <m:t>a</m:t>
                    </m:r>
                    <m:r>
                      <m:rPr>
                        <m:sty m:val="p"/>
                      </m:rPr>
                      <m:t>∈</m:t>
                    </m:r>
                    <m:r>
                      <m:rPr>
                        <m:sty m:val="p"/>
                      </m:rPr>
                      <m:t>]</m:t>
                    </m:r>
                    <m:r>
                      <m:rPr>
                        <m:sty m:val="p"/>
                      </m:rPr>
                      <m:t>0</m:t>
                    </m:r>
                    <m:r>
                      <m:rPr>
                        <m:sty m:val="p"/>
                      </m:rPr>
                      <m:t>,</m:t>
                    </m:r>
                    <m:r>
                      <m:rPr>
                        <m:sty m:val="p"/>
                      </m:rPr>
                      <m:t>+</m:t>
                    </m:r>
                    <m:r>
                      <m:rPr>
                        <m:sty m:val="p"/>
                      </m:rPr>
                      <m:t>∞</m:t>
                    </m:r>
                    <m:r>
                      <m:rPr>
                        <m:sty m:val="p"/>
                      </m:rPr>
                      <m:t>[</m:t>
                    </m:r>
                  </m:e>
                </m:mr>
              </m:m>
            </m:e>
          </m:d>
        </m:oMath>
      </m:oMathPara>
    </w:p>
    <w:p>
      <w:pPr>
        <w:numPr>
          <w:ilvl w:val="0"/>
          <w:numId w:val="8"/>
        </w:numPr>
        <w:spacing w:lineRule="auto"/>
      </w:pPr>
      <w:r>
        <w:rPr/>
        <w:t xml:space="preserve">On appelle </w:t>
      </w:r>
      <m:oMath>
        <m:r>
          <m:rPr>
            <m:sty m:val="i"/>
          </m:rPr>
          <m:t>t</m:t>
        </m:r>
      </m:oMath>
      <w:r>
        <w:rPr/>
        <w:t xml:space="preserve"> le temps, </w:t>
      </w:r>
      <m:oMath>
        <m:r>
          <m:rPr>
            <m:sty m:val="i"/>
          </m:rPr>
          <m:t>a</m:t>
        </m:r>
      </m:oMath>
      <w:r>
        <w:rPr>
          <w:rFonts w:eastAsia="Georgia" w:cs="Georgia" w:ascii="Georgia" w:hAnsi="Georgia"/>
        </w:rPr>
        <w:t xml:space="preserve"> l'âge, </w:t>
      </w:r>
      <m:oMath>
        <m:r>
          <m:rPr>
            <m:sty m:val="i"/>
          </m:rPr>
          <m:t>ρ</m:t>
        </m:r>
        <m:r>
          <m:rPr>
            <m:sty m:val="p"/>
          </m:rPr>
          <m:t>(</m:t>
        </m:r>
        <m:r>
          <m:rPr>
            <m:sty m:val="i"/>
          </m:rPr>
          <m:t>t</m:t>
        </m:r>
        <m:r>
          <m:rPr>
            <m:sty m:val="p"/>
          </m:rPr>
          <m:t>,</m:t>
        </m:r>
        <m:r>
          <m:rPr>
            <m:sty m:val="i"/>
          </m:rPr>
          <m:t>a</m:t>
        </m:r>
        <m:r>
          <m:rPr>
            <m:sty m:val="p"/>
          </m:rPr>
          <m:t>)</m:t>
        </m:r>
      </m:oMath>
      <w:r>
        <w:rPr>
          <w:rFonts w:eastAsia="Georgia" w:cs="Georgia" w:ascii="Georgia" w:hAnsi="Georgia"/>
        </w:rPr>
        <w:t xml:space="preserve"> la densité de population d'âge </w:t>
      </w:r>
      <m:oMath>
        <m:r>
          <m:rPr>
            <m:sty m:val="i"/>
          </m:rPr>
          <m:t>a</m:t>
        </m:r>
      </m:oMath>
      <w:r>
        <w:rPr/>
        <w:t xml:space="preserve"> au temps </w:t>
      </w:r>
      <m:oMath>
        <m:r>
          <m:rPr>
            <m:sty m:val="i"/>
          </m:rPr>
          <m:t>t</m:t>
        </m:r>
        <m:r>
          <m:rPr>
            <m:sty m:val="p"/>
          </m:rPr>
          <m:t>,</m:t>
        </m:r>
        <m:sSub>
          <m:sSubPr/>
          <m:e>
            <m:r>
              <m:rPr>
                <m:sty m:val="i"/>
              </m:rPr>
              <m:t>p</m:t>
            </m:r>
          </m:e>
          <m:sub>
            <m:r>
              <m:rPr>
                <m:sty m:val="p"/>
              </m:rPr>
              <m:t>0</m:t>
            </m:r>
          </m:sub>
        </m:sSub>
      </m:oMath>
      <w:r>
        <w:rPr/>
        <w:t xml:space="preserve"> la condition initiale, </w:t>
      </w:r>
      <m:oMath>
        <m:r>
          <m:rPr>
            <m:sty m:val="i"/>
          </m:rPr>
          <m:t>β</m:t>
        </m:r>
        <m:r>
          <m:rPr>
            <m:sty m:val="p"/>
          </m:rPr>
          <m:t>(</m:t>
        </m:r>
        <m:r>
          <m:rPr>
            <m:sty m:val="i"/>
          </m:rPr>
          <m:t>a</m:t>
        </m:r>
        <m:r>
          <m:rPr>
            <m:sty m:val="p"/>
          </m:rPr>
          <m:t>)</m:t>
        </m:r>
      </m:oMath>
      <w:r>
        <w:rPr>
          <w:rFonts w:eastAsia="Georgia" w:cs="Georgia" w:ascii="Georgia" w:hAnsi="Georgia"/>
        </w:rPr>
        <w:t xml:space="preserve"> le taux de fécondité à l'âge </w:t>
      </w:r>
      <m:oMath>
        <m:r>
          <m:rPr>
            <m:sty m:val="i"/>
          </m:rPr>
          <m:t>a</m:t>
        </m:r>
        <m:r>
          <m:rPr>
            <m:sty m:val="p"/>
          </m:rPr>
          <m:t>,</m:t>
        </m:r>
        <m:r>
          <m:rPr>
            <m:sty m:val="i"/>
          </m:rPr>
          <m:t>μ</m:t>
        </m:r>
        <m:r>
          <m:rPr>
            <m:sty m:val="p"/>
          </m:rPr>
          <m:t>(</m:t>
        </m:r>
        <m:r>
          <m:rPr>
            <m:sty m:val="i"/>
          </m:rPr>
          <m:t>a</m:t>
        </m:r>
        <m:r>
          <m:rPr>
            <m:sty m:val="p"/>
          </m:rPr>
          <m:t>)</m:t>
        </m:r>
      </m:oMath>
      <w:r>
        <w:rPr>
          <w:rFonts w:eastAsia="Georgia" w:cs="Georgia" w:ascii="Georgia" w:hAnsi="Georgia"/>
        </w:rPr>
        <w:t xml:space="preserve"> le taux de mortalité à l'âge </w:t>
      </w:r>
      <m:oMath>
        <m:r>
          <m:rPr>
            <m:sty m:val="i"/>
          </m:rPr>
          <m:t>a</m:t>
        </m:r>
      </m:oMath>
      <w:r>
        <w:rPr>
          <w:rFonts w:eastAsia="Georgia" w:cs="Georgia" w:ascii="Georgia" w:hAnsi="Georgia"/>
        </w:rPr>
        <w:t xml:space="preserve">. Expliquer ces différents termes.</w:t>
      </w:r>
    </w:p>
    <w:p>
      <w:pPr>
        <w:spacing w:after="220" w:lineRule="auto"/>
      </w:pPr>
      <w:r>
        <w:rPr>
          <w:rFonts w:eastAsia="Georgia" w:cs="Georgia" w:ascii="Georgia" w:hAnsi="Georgia"/>
        </w:rPr>
        <w:t xml:space="preserve">On admet que l'équation (1) admet une solution </w:t>
      </w:r>
      <m:oMath>
        <m:r>
          <m:rPr>
            <m:sty m:val="i"/>
          </m:rPr>
          <m:t>ρ</m:t>
        </m:r>
      </m:oMath>
      <w:r>
        <w:rPr/>
        <w:t xml:space="preserve">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on va chercher dans les questions suivantes à en déterminer les propriétés.</w:t>
      </w:r>
      <w:r>
        <w:rPr/>
        <w:br w:type="textWrapping"/>
      </w:r>
      <w:r>
        <w:rPr/>
        <w:t xml:space="preserve">13) Montrer que :</w:t>
      </w:r>
    </w:p>
    <w:p>
      <w:pPr>
        <w:spacing w:after="220" w:lineRule="auto"/>
      </w:pPr>
      <m:oMathPara>
        <m:oMath>
          <m:r>
            <m:rPr>
              <m:sty m:val="p"/>
            </m:rPr>
            <m:t>∀</m:t>
          </m:r>
          <m:r>
            <m:rPr>
              <m:sty m:val="p"/>
            </m:rPr>
            <m:t>(</m:t>
          </m:r>
          <m:r>
            <m:rPr>
              <m:sty m:val="i"/>
            </m:rPr>
            <m:t>t</m:t>
          </m:r>
          <m:r>
            <m:rPr>
              <m:sty m:val="p"/>
            </m:rPr>
            <m:t>,</m:t>
          </m:r>
          <m:r>
            <m:rPr>
              <m:sty m:val="i"/>
            </m:rPr>
            <m:t>a</m:t>
          </m:r>
          <m:r>
            <m:rPr>
              <m:sty m:val="p"/>
            </m:rPr>
            <m:t>)</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nor/>
                </m:rPr>
                <m:t> tels que </m:t>
              </m:r>
              <m:r>
                <m:rPr>
                  <m:sty m:val="i"/>
                </m:rPr>
                <m:t>t</m:t>
              </m:r>
              <m:r>
                <m:rPr>
                  <m:sty m:val="p"/>
                </m:rPr>
                <m:t>⩾</m:t>
              </m:r>
              <m:r>
                <m:rPr>
                  <m:sty m:val="i"/>
                </m:rPr>
                <m:t>a</m:t>
              </m:r>
              <m:r>
                <m:rPr>
                  <m:sty m:val="p"/>
                </m:rPr>
                <m:t>,</m:t>
              </m:r>
              <m:r>
                <m:rPr>
                  <m:sty m:val="p"/>
                </m:rPr>
                <m:t xml:space="preserve"> </m:t>
              </m:r>
              <m:r>
                <m:rPr>
                  <m:sty m:val="i"/>
                </m:rPr>
                <m:t>ρ</m:t>
              </m:r>
              <m:r>
                <m:rPr>
                  <m:sty m:val="p"/>
                </m:rPr>
                <m:t>(</m:t>
              </m:r>
              <m:r>
                <m:rPr>
                  <m:sty m:val="i"/>
                </m:rPr>
                <m:t>t</m:t>
              </m:r>
              <m:r>
                <m:rPr>
                  <m:sty m:val="p"/>
                </m:rPr>
                <m:t>,</m:t>
              </m:r>
              <m:r>
                <m:rPr>
                  <m:sty m:val="i"/>
                </m:rPr>
                <m:t>a</m:t>
              </m:r>
              <m:r>
                <m:rPr>
                  <m:sty m:val="p"/>
                </m:rPr>
                <m:t>)</m:t>
              </m:r>
              <m:r>
                <m:rPr>
                  <m:sty m:val="p"/>
                </m:rPr>
                <m:t>=</m:t>
              </m:r>
              <m:r>
                <m:rPr>
                  <m:sty m:val="i"/>
                </m:rPr>
                <m:t>ρ</m:t>
              </m:r>
              <m:r>
                <m:rPr>
                  <m:sty m:val="p"/>
                </m:rPr>
                <m:t>(</m:t>
              </m:r>
              <m:r>
                <m:rPr>
                  <m:sty m:val="i"/>
                </m:rPr>
                <m:t>t</m:t>
              </m:r>
              <m:r>
                <m:rPr>
                  <m:sty m:val="p"/>
                </m:rPr>
                <m:t>−</m:t>
              </m:r>
              <m:r>
                <m:rPr>
                  <m:sty m:val="i"/>
                </m:rPr>
                <m:t>a</m:t>
              </m:r>
              <m:r>
                <m:rPr>
                  <m:sty m:val="p"/>
                </m:rPr>
                <m:t>,</m:t>
              </m:r>
              <m:r>
                <m:rPr>
                  <m:sty m:val="p"/>
                </m:rPr>
                <m:t>0</m:t>
              </m:r>
              <m:r>
                <m:rPr>
                  <m:sty m:val="p"/>
                </m:rPr>
                <m:t>)</m:t>
              </m:r>
              <m:sSup>
                <m:sSupPr/>
                <m:e>
                  <m:r>
                    <m:rPr>
                      <m:sty m:val="i"/>
                    </m:rPr>
                    <m:t>e</m:t>
                  </m:r>
                </m:e>
                <m:sup>
                  <m:r>
                    <m:rPr>
                      <m:sty m:val="p"/>
                    </m:rPr>
                    <m:t>−</m:t>
                  </m:r>
                  <m:nary>
                    <m:naryPr>
                      <m:chr m:val="∫"/>
                      <m:limLoc m:val="subSup"/>
                      <m:grow m:val="1"/>
                    </m:naryPr>
                    <m:sub>
                      <m:r>
                        <m:rPr>
                          <m:sty m:val="p"/>
                        </m:rPr>
                        <m:t>0</m:t>
                      </m:r>
                    </m:sub>
                    <m:sup>
                      <m:r>
                        <m:rPr>
                          <m:sty m:val="i"/>
                        </m:rPr>
                        <m:t>a</m:t>
                      </m:r>
                    </m:sup>
                    <m:e>
                      <m:r>
                        <m:rPr>
                          <m:sty m:val="p"/>
                        </m:rPr>
                        <m:t xml:space="preserve"> </m:t>
                      </m:r>
                    </m:e>
                  </m:nary>
                  <m:r>
                    <m:rPr>
                      <m:sty m:val="p"/>
                    </m:rPr>
                    <m:t xml:space="preserve"> </m:t>
                  </m:r>
                  <m:r>
                    <m:rPr>
                      <m:sty m:val="i"/>
                    </m:rPr>
                    <m:t>μ</m:t>
                  </m:r>
                  <m:d>
                    <m:dPr>
                      <m:begChr m:val="("/>
                      <m:endChr m:val=")"/>
                      <m:ctrlPr>
                        <w:rPr>
                          <w:rFonts w:ascii="Cambria Math" w:hAnsi="Cambria Math"/>
                        </w:rPr>
                      </m:ctrlPr>
                    </m:dPr>
                    <m:e>
                      <m:sSup>
                        <m:sSupPr/>
                        <m:e>
                          <m:r>
                            <m:rPr>
                              <m:sty m:val="i"/>
                            </m:rPr>
                            <m:t>a</m:t>
                          </m:r>
                        </m:e>
                        <m:sup>
                          <m:r>
                            <m:rPr>
                              <m:sty m:val="i"/>
                            </m:rPr>
                            <m:t>′</m:t>
                          </m:r>
                        </m:sup>
                      </m:sSup>
                    </m:e>
                  </m:d>
                  <m:r>
                    <m:rPr>
                      <m:sty m:val="i"/>
                    </m:rPr>
                    <m:t>d</m:t>
                  </m:r>
                  <m:sSup>
                    <m:sSupPr/>
                    <m:e>
                      <m:r>
                        <m:rPr>
                          <m:sty m:val="i"/>
                        </m:rPr>
                        <m:t>a</m:t>
                      </m:r>
                    </m:e>
                    <m:sup>
                      <m:r>
                        <m:rPr>
                          <m:sty m:val="i"/>
                        </m:rPr>
                        <m:t>′</m:t>
                      </m:r>
                    </m:sup>
                  </m:sSup>
                </m:sup>
              </m:sSup>
              <m:r>
                <m:rPr>
                  <m:sty m:val="p"/>
                </m:rPr>
                <m:t>.</m:t>
              </m:r>
            </m:e>
          </m:d>
        </m:oMath>
      </m:oMathPara>
    </w:p>
    <w:p>
      <w:pPr>
        <w:spacing w:after="220" w:lineRule="auto"/>
      </w:pPr>
      <w:r>
        <w:rPr/>
        <w:t xml:space="preserve">On pourra montrer que la fonction </w:t>
      </w:r>
      <m:oMath>
        <m:r>
          <m:rPr>
            <m:sty m:val="i"/>
          </m:rPr>
          <m:t>a</m:t>
        </m:r>
        <m:r>
          <m:rPr>
            <m:sty m:val="p"/>
          </m:rPr>
          <m:t>↦</m:t>
        </m:r>
        <m:r>
          <m:rPr>
            <m:sty m:val="i"/>
          </m:rPr>
          <m:t>ρ</m:t>
        </m:r>
        <m:r>
          <m:rPr>
            <m:sty m:val="p"/>
          </m:rPr>
          <m:t>(</m:t>
        </m:r>
        <m:r>
          <m:rPr>
            <m:sty m:val="i"/>
          </m:rPr>
          <m:t>t</m:t>
        </m:r>
        <m:r>
          <m:rPr>
            <m:sty m:val="p"/>
          </m:rPr>
          <m:t>+</m:t>
        </m:r>
        <m:r>
          <m:rPr>
            <m:sty m:val="i"/>
          </m:rPr>
          <m:t>a</m:t>
        </m:r>
        <m:r>
          <m:rPr>
            <m:sty m:val="p"/>
          </m:rPr>
          <m:t>,</m:t>
        </m:r>
        <m:r>
          <m:rPr>
            <m:sty m:val="i"/>
          </m:rPr>
          <m:t>a</m:t>
        </m:r>
        <m:r>
          <m:rPr>
            <m:sty m:val="p"/>
          </m:rPr>
          <m:t>)</m:t>
        </m:r>
      </m:oMath>
      <w:r>
        <w:rPr/>
        <w:t xml:space="preserve">, avec </w:t>
      </w:r>
      <m:oMath>
        <m:r>
          <m:rPr>
            <m:sty m:val="i"/>
          </m:rPr>
          <m:t>t</m:t>
        </m:r>
        <m:r>
          <m:rPr>
            <m:sty m:val="p"/>
          </m:rPr>
          <m:t>&gt;</m:t>
        </m:r>
        <m:r>
          <m:rPr>
            <m:sty m:val="p"/>
          </m:rPr>
          <m:t>0</m:t>
        </m:r>
      </m:oMath>
      <w:r>
        <w:rPr>
          <w:rFonts w:eastAsia="Georgia" w:cs="Georgia" w:ascii="Georgia" w:hAnsi="Georgia"/>
        </w:rPr>
        <w:t xml:space="preserve"> fixé, vérifie une équation différentielle que l'on résoudra.</w:t>
      </w:r>
      <w:r>
        <w:rPr/>
        <w:br w:type="textWrapping"/>
      </w:r>
      <w:r>
        <w:rPr>
          <w:rFonts w:eastAsia="Georgia" w:cs="Georgia" w:ascii="Georgia" w:hAnsi="Georgia"/>
        </w:rPr>
        <w:t xml:space="preserve">14) De même, étudier </w:t>
      </w:r>
      <m:oMath>
        <m:r>
          <m:rPr>
            <m:sty m:val="i"/>
          </m:rPr>
          <m:t>t</m:t>
        </m:r>
        <m:r>
          <m:rPr>
            <m:sty m:val="p"/>
          </m:rPr>
          <m:t>↦</m:t>
        </m:r>
        <m:r>
          <m:rPr>
            <m:sty m:val="i"/>
          </m:rPr>
          <m:t>ρ</m:t>
        </m:r>
        <m:r>
          <m:rPr>
            <m:sty m:val="p"/>
          </m:rPr>
          <m:t>(</m:t>
        </m:r>
        <m:r>
          <m:rPr>
            <m:sty m:val="i"/>
          </m:rPr>
          <m:t>t</m:t>
        </m:r>
        <m:r>
          <m:rPr>
            <m:sty m:val="p"/>
          </m:rPr>
          <m:t>,</m:t>
        </m:r>
        <m:r>
          <m:rPr>
            <m:sty m:val="i"/>
          </m:rPr>
          <m:t>a</m:t>
        </m:r>
        <m:r>
          <m:rPr>
            <m:sty m:val="p"/>
          </m:rPr>
          <m:t>+</m:t>
        </m:r>
        <m:r>
          <m:rPr>
            <m:sty m:val="i"/>
          </m:rPr>
          <m:t>t</m:t>
        </m:r>
        <m:r>
          <m:rPr>
            <m:sty m:val="p"/>
          </m:rPr>
          <m:t>)</m:t>
        </m:r>
      </m:oMath>
      <w:r>
        <w:rPr/>
        <w:t xml:space="preserve">, avec </w:t>
      </w:r>
      <m:oMath>
        <m:r>
          <m:rPr>
            <m:sty m:val="i"/>
          </m:rPr>
          <m:t>a</m:t>
        </m:r>
      </m:oMath>
      <w:r>
        <w:rPr>
          <w:rFonts w:eastAsia="Georgia" w:cs="Georgia" w:ascii="Georgia" w:hAnsi="Georgia"/>
        </w:rPr>
        <w:t xml:space="preserve"> fixé, et en déduire une formulation pour </w:t>
      </w:r>
      <m:oMath>
        <m:r>
          <m:rPr>
            <m:sty m:val="i"/>
          </m:rPr>
          <m:t>ρ</m:t>
        </m:r>
        <m:r>
          <m:rPr>
            <m:sty m:val="p"/>
          </m:rPr>
          <m:t>(</m:t>
        </m:r>
        <m:r>
          <m:rPr>
            <m:sty m:val="i"/>
          </m:rPr>
          <m:t>t</m:t>
        </m:r>
        <m:r>
          <m:rPr>
            <m:sty m:val="p"/>
          </m:rPr>
          <m:t>,</m:t>
        </m:r>
        <m:r>
          <m:rPr>
            <m:sty m:val="i"/>
          </m:rPr>
          <m:t>a</m:t>
        </m:r>
        <m:r>
          <m:rPr>
            <m:sty m:val="p"/>
          </m:rPr>
          <m:t>)</m:t>
        </m:r>
      </m:oMath>
      <w:r>
        <w:rPr/>
        <w:t xml:space="preserve"> pour tout </w:t>
      </w:r>
      <m:oMath>
        <m:r>
          <m:rPr>
            <m:sty m:val="i"/>
          </m:rPr>
          <m:t>t</m:t>
        </m:r>
        <m:r>
          <m:rPr>
            <m:sty m:val="p"/>
          </m:rPr>
          <m:t>⩽</m:t>
        </m:r>
        <m:r>
          <m:rPr>
            <m:sty m:val="i"/>
          </m:rPr>
          <m:t>a</m:t>
        </m:r>
      </m:oMath>
      <w:r>
        <w:rPr/>
        <w:t xml:space="preserve"> en fonction de </w:t>
      </w:r>
      <m:oMath>
        <m:sSub>
          <m:sSubPr/>
          <m:e>
            <m:r>
              <m:rPr>
                <m:sty m:val="i"/>
              </m:rPr>
              <m:t>p</m:t>
            </m:r>
          </m:e>
          <m:sub>
            <m:r>
              <m:rPr>
                <m:sty m:val="p"/>
              </m:rPr>
              <m:t>0</m:t>
            </m:r>
          </m:sub>
        </m:sSub>
      </m:oMath>
      <w:r>
        <w:rPr/>
        <w:t xml:space="preserve"> et </w:t>
      </w:r>
      <m:oMath>
        <m:r>
          <m:rPr>
            <m:sty m:val="i"/>
          </m:rPr>
          <m:t>μ</m:t>
        </m:r>
      </m:oMath>
      <w:r>
        <w:rPr/>
        <w:t xml:space="preserve">.</w:t>
      </w:r>
    </w:p>
    <w:p>
      <w:pPr>
        <w:spacing w:after="220" w:lineRule="auto"/>
      </w:pPr>
      <w:r>
        <w:rPr/>
        <w:t xml:space="preserve">Soit </w:t>
      </w:r>
      <m:oMath>
        <m:r>
          <m:rPr>
            <m:sty m:val="i"/>
          </m:rPr>
          <m:t>P</m:t>
        </m:r>
        <m:r>
          <m:rPr>
            <m:sty m:val="p"/>
          </m:rPr>
          <m:t>(</m:t>
        </m:r>
        <m:r>
          <m:rPr>
            <m:sty m:val="i"/>
          </m:rPr>
          <m:t>t</m:t>
        </m:r>
        <m:r>
          <m:rPr>
            <m:sty m:val="p"/>
          </m:rPr>
          <m:t>)</m:t>
        </m:r>
        <m:r>
          <m:rPr>
            <m:sty m:val="p"/>
          </m:rPr>
          <m:t>:=</m:t>
        </m:r>
        <m:r>
          <m:rPr>
            <m:sty m:val="i"/>
          </m:rPr>
          <m:t>ρ</m:t>
        </m:r>
        <m:r>
          <m:rPr>
            <m:sty m:val="p"/>
          </m:rPr>
          <m:t>(</m:t>
        </m:r>
        <m:r>
          <m:rPr>
            <m:sty m:val="i"/>
          </m:rPr>
          <m:t>t</m:t>
        </m:r>
        <m:r>
          <m:rPr>
            <m:sty m:val="p"/>
          </m:rPr>
          <m:t>,</m:t>
        </m:r>
        <m:r>
          <m:rPr>
            <m:sty m:val="p"/>
          </m:rPr>
          <m:t>0</m:t>
        </m:r>
        <m:r>
          <m:rPr>
            <m:sty m:val="p"/>
          </m:rPr>
          <m:t>)</m:t>
        </m:r>
      </m:oMath>
      <w:r>
        <w:rPr/>
        <w:t xml:space="preserve">.</w:t>
      </w:r>
      <w:r>
        <w:rPr/>
        <w:br w:type="textWrapping"/>
      </w:r>
      <w:r>
        <w:rPr/>
        <w:t xml:space="preserve">15) Montrer que</w:t>
      </w:r>
    </w:p>
    <w:p>
      <w:pPr>
        <w:spacing w:after="220" w:lineRule="auto"/>
      </w:pPr>
      <m:oMathPara>
        <m:oMath>
          <m:r>
            <m:rPr>
              <m:sty m:val="p"/>
            </m:rPr>
            <m:t>∀</m:t>
          </m:r>
          <m:r>
            <m:rPr>
              <m:sty m:val="i"/>
            </m:rPr>
            <m:t>t</m:t>
          </m:r>
          <m:r>
            <m:rPr>
              <m:sty m:val="p"/>
            </m:rPr>
            <m:t>&gt;</m:t>
          </m:r>
          <m:r>
            <m:rPr>
              <m:sty m:val="p"/>
            </m:rPr>
            <m:t>0</m:t>
          </m:r>
          <m:r>
            <m:rPr>
              <m:sty m:val="p"/>
            </m:rPr>
            <m:t>,</m:t>
          </m:r>
          <m:r>
            <m:rPr>
              <m:sty m:val="p"/>
            </m:rPr>
            <m:t xml:space="preserve"> </m:t>
          </m:r>
          <m:r>
            <m:rPr>
              <m:sty m:val="i"/>
            </m:rPr>
            <m:t>P</m:t>
          </m:r>
          <m:r>
            <m:rPr>
              <m:sty m:val="p"/>
            </m:rPr>
            <m:t>(</m:t>
          </m:r>
          <m:r>
            <m:rPr>
              <m:sty m:val="i"/>
            </m:rPr>
            <m:t>t</m:t>
          </m:r>
          <m:r>
            <m:rPr>
              <m:sty m:val="p"/>
            </m:rPr>
            <m:t>)</m:t>
          </m:r>
          <m:r>
            <m:rPr>
              <m:sty m:val="p"/>
            </m:rPr>
            <m:t>=</m:t>
          </m:r>
          <m:r>
            <m:rPr>
              <m:sty m:val="i"/>
            </m:rPr>
            <m:t>ψ</m:t>
          </m:r>
          <m:r>
            <m:rPr>
              <m:sty m:val="p"/>
            </m:rPr>
            <m:t>(</m:t>
          </m:r>
          <m:r>
            <m:rPr>
              <m:sty m:val="i"/>
            </m:rPr>
            <m:t>t</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r>
            <m:rPr>
              <m:sty m:val="i"/>
            </m:rPr>
            <m:t>β</m:t>
          </m:r>
          <m:r>
            <m:rPr>
              <m:sty m:val="p"/>
            </m:rPr>
            <m:t>(</m:t>
          </m:r>
          <m:r>
            <m:rPr>
              <m:sty m:val="i"/>
            </m:rPr>
            <m:t>a</m:t>
          </m:r>
          <m:r>
            <m:rPr>
              <m:sty m:val="p"/>
            </m:rPr>
            <m:t>)</m:t>
          </m:r>
          <m:sSup>
            <m:sSupPr/>
            <m:e>
              <m:r>
                <m:rPr>
                  <m:sty m:val="i"/>
                </m:rPr>
                <m:t>e</m:t>
              </m:r>
            </m:e>
            <m:sup>
              <m:r>
                <m:rPr>
                  <m:sty m:val="p"/>
                </m:rPr>
                <m:t>−</m:t>
              </m:r>
              <m:nary>
                <m:naryPr>
                  <m:chr m:val="∫"/>
                  <m:limLoc m:val="subSup"/>
                  <m:grow m:val="1"/>
                </m:naryPr>
                <m:sub>
                  <m:r>
                    <m:rPr>
                      <m:sty m:val="p"/>
                    </m:rPr>
                    <m:t>0</m:t>
                  </m:r>
                </m:sub>
                <m:sup>
                  <m:r>
                    <m:rPr>
                      <m:sty m:val="i"/>
                    </m:rPr>
                    <m:t>a</m:t>
                  </m:r>
                </m:sup>
                <m:e>
                  <m:r>
                    <m:rPr>
                      <m:sty m:val="p"/>
                    </m:rPr>
                    <m:t xml:space="preserve"> </m:t>
                  </m:r>
                </m:e>
              </m:nary>
              <m:r>
                <m:rPr>
                  <m:sty m:val="p"/>
                </m:rPr>
                <m:t xml:space="preserve"> </m:t>
              </m:r>
              <m:r>
                <m:rPr>
                  <m:sty m:val="i"/>
                </m:rPr>
                <m:t>μ</m:t>
              </m:r>
              <m:d>
                <m:dPr>
                  <m:begChr m:val="("/>
                  <m:endChr m:val=")"/>
                  <m:ctrlPr>
                    <w:rPr>
                      <w:rFonts w:ascii="Cambria Math" w:hAnsi="Cambria Math"/>
                    </w:rPr>
                  </m:ctrlPr>
                </m:dPr>
                <m:e>
                  <m:sSup>
                    <m:sSupPr/>
                    <m:e>
                      <m:r>
                        <m:rPr>
                          <m:sty m:val="i"/>
                        </m:rPr>
                        <m:t>a</m:t>
                      </m:r>
                    </m:e>
                    <m:sup>
                      <m:r>
                        <m:rPr>
                          <m:sty m:val="i"/>
                        </m:rPr>
                        <m:t>′</m:t>
                      </m:r>
                    </m:sup>
                  </m:sSup>
                </m:e>
              </m:d>
              <m:r>
                <m:rPr>
                  <m:sty m:val="i"/>
                </m:rPr>
                <m:t>d</m:t>
              </m:r>
              <m:sSup>
                <m:sSupPr/>
                <m:e>
                  <m:r>
                    <m:rPr>
                      <m:sty m:val="i"/>
                    </m:rPr>
                    <m:t>a</m:t>
                  </m:r>
                </m:e>
                <m:sup>
                  <m:r>
                    <m:rPr>
                      <m:sty m:val="i"/>
                    </m:rPr>
                    <m:t>′</m:t>
                  </m:r>
                </m:sup>
              </m:sSup>
            </m:sup>
          </m:sSup>
          <m:r>
            <m:rPr>
              <m:sty m:val="i"/>
            </m:rPr>
            <m:t>P</m:t>
          </m:r>
          <m:r>
            <m:rPr>
              <m:sty m:val="p"/>
            </m:rPr>
            <m:t>(</m:t>
          </m:r>
          <m:r>
            <m:rPr>
              <m:sty m:val="i"/>
            </m:rPr>
            <m:t>t</m:t>
          </m:r>
          <m:r>
            <m:rPr>
              <m:sty m:val="p"/>
            </m:rPr>
            <m:t>−</m:t>
          </m:r>
          <m:r>
            <m:rPr>
              <m:sty m:val="i"/>
            </m:rPr>
            <m:t>a</m:t>
          </m:r>
          <m:r>
            <m:rPr>
              <m:sty m:val="p"/>
            </m:rPr>
            <m:t>)</m:t>
          </m:r>
          <m:r>
            <m:rPr>
              <m:sty m:val="i"/>
            </m:rPr>
            <m:t>d</m:t>
          </m:r>
          <m:r>
            <m:rPr>
              <m:sty m:val="i"/>
            </m:rPr>
            <m:t>a</m:t>
          </m:r>
        </m:oMath>
      </m:oMathPara>
    </w:p>
    <w:p>
      <w:pPr>
        <w:spacing w:after="220" w:lineRule="auto"/>
      </w:pPr>
      <w:r>
        <w:rPr>
          <w:rFonts w:eastAsia="Georgia" w:cs="Georgia" w:ascii="Georgia" w:hAnsi="Georgia"/>
        </w:rPr>
        <w:t xml:space="preserve">pour une certaine fonction positive, continue, bornée et d'intégrale convergente </w:t>
      </w:r>
      <m:oMath>
        <m:r>
          <m:rPr>
            <m:sty m:val="i"/>
          </m:rPr>
          <m:t>ψ</m:t>
        </m:r>
      </m:oMath>
      <w:r>
        <w:rPr/>
        <w:t xml:space="preserve"> qu'on exprimera en fonction de </w:t>
      </w:r>
      <m:oMath>
        <m:sSub>
          <m:sSubPr/>
          <m:e>
            <m:r>
              <m:rPr>
                <m:sty m:val="i"/>
              </m:rPr>
              <m:t>p</m:t>
            </m:r>
          </m:e>
          <m:sub>
            <m:r>
              <m:rPr>
                <m:sty m:val="p"/>
              </m:rPr>
              <m:t>0</m:t>
            </m:r>
          </m:sub>
        </m:sSub>
        <m:r>
          <m:rPr>
            <m:sty m:val="p"/>
          </m:rPr>
          <m:t>,</m:t>
        </m:r>
        <m:r>
          <m:rPr>
            <m:sty m:val="i"/>
          </m:rPr>
          <m:t>μ</m:t>
        </m:r>
      </m:oMath>
      <w:r>
        <w:rPr/>
        <w:t xml:space="preserve"> et </w:t>
      </w:r>
      <m:oMath>
        <m:r>
          <m:rPr>
            <m:sty m:val="i"/>
          </m:rPr>
          <m:t>β</m:t>
        </m:r>
      </m:oMath>
      <w:r>
        <w:rPr/>
        <w:t xml:space="preserve">.</w:t>
      </w:r>
      <w:r>
        <w:rPr/>
        <w:br w:type="textWrapping"/>
      </w:r>
      <w:r>
        <w:rPr>
          <w:rFonts w:eastAsia="Georgia" w:cs="Georgia" w:ascii="Georgia" w:hAnsi="Georgia"/>
        </w:rPr>
        <w:t xml:space="preserve">16) Réciproquement, expliquer comment construire une solution </w:t>
      </w:r>
      <m:oMath>
        <m:r>
          <m:rPr>
            <m:sty m:val="i"/>
          </m:rPr>
          <m:t>ρ</m:t>
        </m:r>
      </m:oMath>
      <w:r>
        <w:rPr>
          <w:rFonts w:eastAsia="Georgia" w:cs="Georgia" w:ascii="Georgia" w:hAnsi="Georgia"/>
        </w:rPr>
        <w:t xml:space="preserve"> de (1) à partir d'une solution </w:t>
      </w:r>
      <m:oMath>
        <m:r>
          <m:rPr>
            <m:sty m:val="i"/>
          </m:rPr>
          <m:t>P</m:t>
        </m:r>
        <m:r>
          <m:rPr>
            <m:sty m:val="p"/>
          </m:rPr>
          <m:t>∈</m:t>
        </m:r>
        <m:sSup>
          <m:sSupPr/>
          <m:e>
            <m:r>
              <m:rPr>
                <m:scr m:val="script"/>
              </m:rPr>
              <m:t>C</m:t>
            </m:r>
          </m:e>
          <m:sup>
            <m:r>
              <m:rPr>
                <m:sty m:val="p"/>
              </m:rPr>
              <m:t>1</m:t>
            </m:r>
          </m:sup>
        </m:sSup>
        <m:r>
          <m:rPr>
            <m:sty m:val="p"/>
          </m:rPr>
          <m:t>(</m:t>
        </m:r>
        <m:r>
          <m:rPr>
            <m:sty m:val="p"/>
          </m:rPr>
          <m:t>[</m:t>
        </m:r>
        <m:r>
          <m:rPr>
            <m:sty m:val="p"/>
          </m:rPr>
          <m:t>0</m:t>
        </m:r>
        <m:r>
          <m:rPr>
            <m:sty m:val="p"/>
          </m:rPr>
          <m:t>,</m:t>
        </m:r>
        <m:r>
          <m:rPr>
            <m:sty m:val="p"/>
          </m:rPr>
          <m:t>+</m:t>
        </m:r>
        <m:r>
          <m:rPr>
            <m:sty m:val="p"/>
          </m:rPr>
          <m:t>∞</m:t>
        </m:r>
        <m:r>
          <m:rPr>
            <m:sty m:val="p"/>
          </m:rPr>
          <m:t>[</m:t>
        </m:r>
        <m:r>
          <m:rPr>
            <m:sty m:val="p"/>
          </m:rPr>
          <m:t>)</m:t>
        </m:r>
      </m:oMath>
      <w:r>
        <w:rPr/>
        <w:t xml:space="preserve"> de (2).</w:t>
      </w:r>
    </w:p>
    <w:p>
      <w:pPr>
        <w:spacing w:line="271" w:before="330" w:lineRule="auto"/>
      </w:pPr>
      <w:r>
        <w:rPr>
          <w:rFonts w:eastAsia="Georgia" w:cs="Georgia" w:ascii="Georgia" w:hAnsi="Georgia"/>
          <w:b/>
          <w:sz w:val="42"/>
        </w:rPr>
        <w:t xml:space="preserve">Troisième partie : solutions exponentielles de l'équation</w:t>
      </w:r>
    </w:p>
    <w:p>
      <w:pPr>
        <w:spacing w:after="220" w:lineRule="auto"/>
      </w:pPr>
      <w:r>
        <w:rPr>
          <w:rFonts w:eastAsia="Georgia" w:cs="Georgia" w:ascii="Georgia" w:hAnsi="Georgia"/>
        </w:rPr>
        <w:t xml:space="preserve">On s'intéresse dans cette partie aux données initiales </w:t>
      </w:r>
      <m:oMath>
        <m:sSub>
          <m:sSubPr/>
          <m:e>
            <m:r>
              <m:rPr>
                <m:sty m:val="i"/>
              </m:rPr>
              <m:t>p</m:t>
            </m:r>
          </m:e>
          <m:sub>
            <m:r>
              <m:rPr>
                <m:sty m:val="p"/>
              </m:rPr>
              <m:t>0</m:t>
            </m:r>
          </m:sub>
        </m:sSub>
      </m:oMath>
      <w:r>
        <w:rPr/>
        <w:t xml:space="preserve"> donnant une solution </w:t>
      </w:r>
      <m:oMath>
        <m:r>
          <m:rPr>
            <m:sty m:val="i"/>
          </m:rPr>
          <m:t>ρ</m:t>
        </m:r>
      </m:oMath>
      <w:r>
        <w:rPr/>
        <w:t xml:space="preserve"> de (1) de la forme </w:t>
      </w:r>
      <m:oMath>
        <m:r>
          <m:rPr>
            <m:sty m:val="i"/>
          </m:rPr>
          <m:t>ρ</m:t>
        </m:r>
        <m:r>
          <m:rPr>
            <m:sty m:val="p"/>
          </m:rPr>
          <m:t>(</m:t>
        </m:r>
        <m:r>
          <m:rPr>
            <m:sty m:val="i"/>
          </m:rPr>
          <m:t>t</m:t>
        </m:r>
        <m:r>
          <m:rPr>
            <m:sty m:val="p"/>
          </m:rPr>
          <m:t>,</m:t>
        </m:r>
        <m:r>
          <m:rPr>
            <m:sty m:val="i"/>
          </m:rPr>
          <m:t>a</m:t>
        </m:r>
        <m:r>
          <m:rPr>
            <m:sty m:val="p"/>
          </m:rPr>
          <m:t>)</m:t>
        </m:r>
        <m:r>
          <m:rPr>
            <m:sty m:val="p"/>
          </m:rPr>
          <m:t>=</m:t>
        </m:r>
        <m:r>
          <m:rPr>
            <m:sty m:val="i"/>
          </m:rPr>
          <m:t>R</m:t>
        </m:r>
        <m:r>
          <m:rPr>
            <m:sty m:val="p"/>
          </m:rPr>
          <m:t>(</m:t>
        </m:r>
        <m:r>
          <m:rPr>
            <m:sty m:val="i"/>
          </m:rPr>
          <m:t>a</m:t>
        </m:r>
        <m:r>
          <m:rPr>
            <m:sty m:val="p"/>
          </m:rPr>
          <m:t>)</m:t>
        </m:r>
        <m:sSup>
          <m:sSupPr/>
          <m:e>
            <m:r>
              <m:rPr>
                <m:sty m:val="i"/>
              </m:rPr>
              <m:t>e</m:t>
            </m:r>
          </m:e>
          <m:sup>
            <m:sSub>
              <m:sSubPr/>
              <m:e>
                <m:r>
                  <m:rPr>
                    <m:sty m:val="i"/>
                  </m:rPr>
                  <m:t>λ</m:t>
                </m:r>
              </m:e>
              <m:sub>
                <m:r>
                  <m:rPr>
                    <m:sty m:val="p"/>
                  </m:rPr>
                  <m:t>0</m:t>
                </m:r>
              </m:sub>
            </m:sSub>
            <m:r>
              <m:rPr>
                <m:sty m:val="i"/>
              </m:rPr>
              <m:t>t</m:t>
            </m:r>
          </m:sup>
        </m:sSup>
      </m:oMath>
      <w:r>
        <w:rPr/>
        <w:t xml:space="preserve">, avec </w:t>
      </w:r>
      <m:oMath>
        <m:r>
          <m:rPr>
            <m:sty m:val="i"/>
          </m:rPr>
          <m:t>R</m:t>
        </m:r>
      </m:oMath>
      <w:r>
        <w:rPr/>
        <w:t xml:space="preserve"> une fonction positive de classe </w:t>
      </w:r>
      <m:oMath>
        <m:sSup>
          <m:sSupPr/>
          <m:e>
            <m:r>
              <m:rPr>
                <m:scr m:val="script"/>
              </m:rPr>
              <m:t>C</m:t>
            </m:r>
          </m:e>
          <m:sup>
            <m:r>
              <m:rPr>
                <m:sty m:val="p"/>
              </m:rPr>
              <m:t>1</m:t>
            </m:r>
          </m:sup>
        </m:sSup>
      </m:oMath>
      <w:r>
        <w:rPr/>
        <w:t xml:space="preserv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telle que </w:t>
      </w:r>
      <m:oMath>
        <m:r>
          <m:rPr>
            <m:sty m:val="i"/>
          </m:rPr>
          <m:t>R</m:t>
        </m:r>
        <m:r>
          <m:rPr>
            <m:sty m:val="p"/>
          </m:rPr>
          <m:t>(</m:t>
        </m:r>
        <m:r>
          <m:rPr>
            <m:sty m:val="p"/>
          </m:rPr>
          <m:t>0</m:t>
        </m:r>
        <m:r>
          <m:rPr>
            <m:sty m:val="p"/>
          </m:rPr>
          <m:t>)</m:t>
        </m:r>
        <m:r>
          <m:rPr>
            <m:sty m:val="p"/>
          </m:rPr>
          <m:t>=</m:t>
        </m:r>
        <m:r>
          <m:rPr>
            <m:sty m:val="p"/>
          </m:rPr>
          <m:t>1</m:t>
        </m:r>
      </m:oMath>
      <w:r>
        <w:rPr/>
        <w:t xml:space="preserve"> et </w:t>
      </w:r>
      <m:oMath>
        <m:sSub>
          <m:sSubPr/>
          <m:e>
            <m:r>
              <m:rPr>
                <m:sty m:val="i"/>
              </m:rPr>
              <m:t>λ</m:t>
            </m:r>
          </m:e>
          <m:sub>
            <m:r>
              <m:rPr>
                <m:sty m:val="p"/>
              </m:rPr>
              <m:t>0</m:t>
            </m:r>
          </m:sub>
        </m:sSub>
        <m:r>
          <m:rPr>
            <m:sty m:val="p"/>
          </m:rPr>
          <m:t>∈</m:t>
        </m:r>
        <m:r>
          <m:rPr>
            <m:scr m:val="double-struck"/>
          </m:rPr>
          <m:t>R</m:t>
        </m:r>
      </m:oMath>
      <w:r>
        <w:rPr/>
        <w:t xml:space="preserve">.</w:t>
      </w:r>
      <w:r>
        <w:rPr/>
        <w:br w:type="textWrapping"/>
      </w:r>
      <w:r>
        <w:rPr/>
        <w:t xml:space="preserve">17) Montrer qu'une telle solution satisfait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i"/>
                          </m:rPr>
                          <m:t>d</m:t>
                        </m:r>
                        <m:r>
                          <m:rPr>
                            <m:sty m:val="i"/>
                          </m:rPr>
                          <m:t>R</m:t>
                        </m:r>
                      </m:num>
                      <m:den>
                        <m:r>
                          <m:rPr>
                            <m:sty m:val="i"/>
                          </m:rPr>
                          <m:t>d</m:t>
                        </m:r>
                        <m:r>
                          <m:rPr>
                            <m:sty m:val="i"/>
                          </m:rPr>
                          <m:t>a</m:t>
                        </m:r>
                      </m:den>
                    </m:f>
                    <m:r>
                      <m:rPr>
                        <m:sty m:val="p"/>
                      </m:rPr>
                      <m:t>(</m:t>
                    </m:r>
                    <m:r>
                      <m:rPr>
                        <m:sty m:val="i"/>
                      </m:rPr>
                      <m:t>a</m:t>
                    </m:r>
                    <m:r>
                      <m:rPr>
                        <m:sty m:val="p"/>
                      </m:rPr>
                      <m:t>)</m:t>
                    </m:r>
                    <m:r>
                      <m:rPr>
                        <m:sty m:val="p"/>
                      </m:rPr>
                      <m:t>+</m:t>
                    </m:r>
                    <m:d>
                      <m:dPr>
                        <m:begChr m:val="("/>
                        <m:endChr m:val=")"/>
                        <m:ctrlPr>
                          <w:rPr>
                            <w:rFonts w:ascii="Cambria Math" w:hAnsi="Cambria Math"/>
                          </w:rPr>
                        </m:ctrlPr>
                      </m:dPr>
                      <m:e>
                        <m:r>
                          <m:rPr>
                            <m:sty m:val="i"/>
                          </m:rPr>
                          <m:t>μ</m:t>
                        </m:r>
                        <m:r>
                          <m:rPr>
                            <m:sty m:val="p"/>
                          </m:rPr>
                          <m:t>(</m:t>
                        </m:r>
                        <m:r>
                          <m:rPr>
                            <m:sty m:val="i"/>
                          </m:rPr>
                          <m:t>a</m:t>
                        </m:r>
                        <m:r>
                          <m:rPr>
                            <m:sty m:val="p"/>
                          </m:rPr>
                          <m:t>)</m:t>
                        </m:r>
                        <m:r>
                          <m:rPr>
                            <m:sty m:val="p"/>
                          </m:rPr>
                          <m:t>+</m:t>
                        </m:r>
                        <m:sSub>
                          <m:sSubPr/>
                          <m:e>
                            <m:r>
                              <m:rPr>
                                <m:sty m:val="i"/>
                              </m:rPr>
                              <m:t>λ</m:t>
                            </m:r>
                          </m:e>
                          <m:sub>
                            <m:r>
                              <m:rPr>
                                <m:sty m:val="p"/>
                              </m:rPr>
                              <m:t>0</m:t>
                            </m:r>
                          </m:sub>
                        </m:sSub>
                      </m:e>
                    </m:d>
                    <m:r>
                      <m:rPr>
                        <m:sty m:val="i"/>
                      </m:rPr>
                      <m:t>R</m:t>
                    </m:r>
                    <m:r>
                      <m:rPr>
                        <m:sty m:val="p"/>
                      </m:rPr>
                      <m:t>(</m:t>
                    </m:r>
                    <m:r>
                      <m:rPr>
                        <m:sty m:val="i"/>
                      </m:rPr>
                      <m:t>a</m:t>
                    </m:r>
                    <m:r>
                      <m:rPr>
                        <m:sty m:val="p"/>
                      </m:rPr>
                      <m:t>)</m:t>
                    </m:r>
                    <m:r>
                      <m:rPr>
                        <m:sty m:val="p"/>
                      </m:rPr>
                      <m:t>=</m:t>
                    </m:r>
                    <m:r>
                      <m:rPr>
                        <m:sty m:val="p"/>
                      </m:rPr>
                      <m:t>0</m:t>
                    </m:r>
                    <m:r>
                      <m:rPr>
                        <m:sty m:val="p"/>
                      </m:rPr>
                      <m:t>,</m:t>
                    </m:r>
                    <m:r>
                      <m:rPr>
                        <m:sty m:val="p"/>
                      </m:rPr>
                      <m:t xml:space="preserve"> </m:t>
                    </m:r>
                    <m:r>
                      <m:rPr>
                        <m:nor/>
                      </m:rPr>
                      <m:t> pour tout </m:t>
                    </m:r>
                    <m:r>
                      <m:rPr>
                        <m:sty m:val="i"/>
                      </m:rPr>
                      <m:t>a</m:t>
                    </m:r>
                    <m:r>
                      <m:rPr>
                        <m:sty m:val="p"/>
                      </m:rPr>
                      <m:t>∈</m:t>
                    </m:r>
                    <m:r>
                      <m:rPr>
                        <m:sty m:val="p"/>
                      </m:rPr>
                      <m:t>[</m:t>
                    </m:r>
                    <m:r>
                      <m:rPr>
                        <m:sty m:val="p"/>
                      </m:rPr>
                      <m:t>0</m:t>
                    </m:r>
                    <m:r>
                      <m:rPr>
                        <m:sty m:val="p"/>
                      </m:rPr>
                      <m:t>,</m:t>
                    </m:r>
                    <m:r>
                      <m:rPr>
                        <m:sty m:val="p"/>
                      </m:rPr>
                      <m:t>+</m:t>
                    </m:r>
                    <m:r>
                      <m:rPr>
                        <m:sty m:val="p"/>
                      </m:rPr>
                      <m:t>∞</m:t>
                    </m:r>
                    <m:r>
                      <m:rPr>
                        <m:sty m:val="p"/>
                      </m:rPr>
                      <m:t>[</m:t>
                    </m:r>
                    <m:r>
                      <m:rPr>
                        <m:sty m:val="p"/>
                      </m:rPr>
                      <m:t>,</m:t>
                    </m:r>
                  </m:e>
                </m:mr>
                <m:mr>
                  <m:e>
                    <m:nary>
                      <m:naryPr>
                        <m:chr m:val="∫"/>
                        <m:limLoc m:val="subSup"/>
                        <m:grow m:val="1"/>
                      </m:naryPr>
                      <m:sub>
                        <m:r>
                          <m:rPr>
                            <m:sty m:val="p"/>
                          </m:rPr>
                          <m:t>0</m:t>
                        </m:r>
                      </m:sub>
                      <m:sup>
                        <m:sSub>
                          <m:sSubPr/>
                          <m:e>
                            <m:r>
                              <m:rPr>
                                <m:sty m:val="i"/>
                              </m:rPr>
                              <m:t>a</m:t>
                            </m:r>
                          </m:e>
                          <m:sub>
                            <m:r>
                              <m:rPr>
                                <m:sty m:val="p"/>
                              </m:rPr>
                              <m:t>∗</m:t>
                            </m:r>
                          </m:sub>
                        </m:sSub>
                      </m:sup>
                      <m:e>
                        <m:r>
                          <m:rPr>
                            <m:sty m:val="p"/>
                          </m:rPr>
                          <m:t xml:space="preserve"> </m:t>
                        </m:r>
                      </m:e>
                    </m:nary>
                    <m:r>
                      <m:rPr>
                        <m:sty m:val="p"/>
                      </m:rPr>
                      <m:t xml:space="preserve"> </m:t>
                    </m:r>
                    <m:r>
                      <m:rPr>
                        <m:sty m:val="i"/>
                      </m:rPr>
                      <m:t>β</m:t>
                    </m:r>
                    <m:r>
                      <m:rPr>
                        <m:sty m:val="p"/>
                      </m:rPr>
                      <m:t>(</m:t>
                    </m:r>
                    <m:r>
                      <m:rPr>
                        <m:sty m:val="i"/>
                      </m:rPr>
                      <m:t>a</m:t>
                    </m:r>
                    <m:r>
                      <m:rPr>
                        <m:sty m:val="p"/>
                      </m:rPr>
                      <m:t>)</m:t>
                    </m:r>
                    <m:r>
                      <m:rPr>
                        <m:sty m:val="i"/>
                      </m:rPr>
                      <m:t>R</m:t>
                    </m:r>
                    <m:r>
                      <m:rPr>
                        <m:sty m:val="p"/>
                      </m:rPr>
                      <m:t>(</m:t>
                    </m:r>
                    <m:r>
                      <m:rPr>
                        <m:sty m:val="i"/>
                      </m:rPr>
                      <m:t>a</m:t>
                    </m:r>
                    <m:r>
                      <m:rPr>
                        <m:sty m:val="p"/>
                      </m:rPr>
                      <m:t>)</m:t>
                    </m:r>
                    <m:r>
                      <m:rPr>
                        <m:sty m:val="i"/>
                      </m:rPr>
                      <m:t>d</m:t>
                    </m:r>
                    <m:r>
                      <m:rPr>
                        <m:sty m:val="i"/>
                      </m:rPr>
                      <m:t>a</m:t>
                    </m:r>
                    <m:r>
                      <m:rPr>
                        <m:sty m:val="p"/>
                      </m:rPr>
                      <m:t>=</m:t>
                    </m:r>
                    <m:r>
                      <m:rPr>
                        <m:sty m:val="p"/>
                      </m:rPr>
                      <m:t>1</m:t>
                    </m:r>
                    <m:r>
                      <m:rPr>
                        <m:sty m:val="p"/>
                      </m:rPr>
                      <m:t>.</m:t>
                    </m:r>
                  </m:e>
                </m:mr>
              </m:m>
            </m:e>
          </m:d>
        </m:oMath>
      </m:oMathPara>
    </w:p>
    <w:p>
      <w:pPr>
        <w:numPr>
          <w:ilvl w:val="0"/>
          <w:numId w:val="9"/>
        </w:numPr>
        <w:spacing w:lineRule="auto"/>
      </w:pPr>
      <w:r>
        <w:rPr/>
        <w:t xml:space="preserve">Exprimer </w:t>
      </w:r>
      <m:oMath>
        <m:r>
          <m:rPr>
            <m:sty m:val="i"/>
          </m:rPr>
          <m:t>R</m:t>
        </m:r>
        <m:r>
          <m:rPr>
            <m:sty m:val="p"/>
          </m:rPr>
          <m:t>(</m:t>
        </m:r>
        <m:r>
          <m:rPr>
            <m:sty m:val="i"/>
          </m:rPr>
          <m:t>a</m:t>
        </m:r>
        <m:r>
          <m:rPr>
            <m:sty m:val="p"/>
          </m:rPr>
          <m:t>)</m:t>
        </m:r>
      </m:oMath>
      <w:r>
        <w:rPr/>
        <w:t xml:space="preserve"> en fonction de </w:t>
      </w:r>
      <m:oMath>
        <m:r>
          <m:rPr>
            <m:sty m:val="i"/>
          </m:rPr>
          <m:t>a</m:t>
        </m:r>
        <m:r>
          <m:rPr>
            <m:sty m:val="p"/>
          </m:rPr>
          <m:t>,</m:t>
        </m:r>
        <m:r>
          <m:rPr>
            <m:sty m:val="i"/>
          </m:rPr>
          <m:t>μ</m:t>
        </m:r>
      </m:oMath>
      <w:r>
        <w:rPr/>
        <w:t xml:space="preserve"> et </w:t>
      </w:r>
      <m:oMath>
        <m:sSub>
          <m:sSubPr/>
          <m:e>
            <m:r>
              <m:rPr>
                <m:sty m:val="i"/>
              </m:rPr>
              <m:t>λ</m:t>
            </m:r>
          </m:e>
          <m:sub>
            <m:r>
              <m:rPr>
                <m:sty m:val="p"/>
              </m:rPr>
              <m:t>0</m:t>
            </m:r>
          </m:sub>
        </m:sSub>
      </m:oMath>
      <w:r>
        <w:rPr/>
        <w:t xml:space="preserve">.</w:t>
      </w:r>
    </w:p>
    <w:p>
      <w:pPr>
        <w:spacing w:after="220" w:lineRule="auto"/>
      </w:pPr>
      <w:r>
        <w:rPr/>
        <w:t xml:space="preserve">Pour tout </w:t>
      </w:r>
      <m:oMath>
        <m:r>
          <m:rPr>
            <m:sty m:val="i"/>
          </m:rPr>
          <m:t>λ</m:t>
        </m:r>
        <m:r>
          <m:rPr>
            <m:sty m:val="p"/>
          </m:rPr>
          <m:t>∈</m:t>
        </m:r>
        <m:r>
          <m:rPr>
            <m:scr m:val="double-struck"/>
          </m:rPr>
          <m:t>R</m:t>
        </m:r>
      </m:oMath>
      <w:r>
        <w:rPr>
          <w:rFonts w:eastAsia="Georgia" w:cs="Georgia" w:ascii="Georgia" w:hAnsi="Georgia"/>
        </w:rPr>
        <w:t xml:space="preserve">, on définit </w:t>
      </w:r>
      <m:oMath>
        <m:r>
          <m:rPr>
            <m:sty m:val="i"/>
          </m:rPr>
          <m:t>I</m:t>
        </m:r>
        <m:r>
          <m:rPr>
            <m:sty m:val="p"/>
          </m:rPr>
          <m:t>(</m:t>
        </m:r>
        <m:r>
          <m:rPr>
            <m:sty m:val="i"/>
          </m:rPr>
          <m:t>λ</m:t>
        </m:r>
        <m:r>
          <m:rPr>
            <m:sty m:val="p"/>
          </m:rPr>
          <m:t>)</m:t>
        </m:r>
        <m:r>
          <m:rPr>
            <m:sty m:val="p"/>
          </m:rPr>
          <m:t>:=</m:t>
        </m:r>
        <m:nary>
          <m:naryPr>
            <m:chr m:val="∫"/>
            <m:limLoc m:val="subSup"/>
            <m:grow m:val="1"/>
          </m:naryPr>
          <m:sub>
            <m:r>
              <m:rPr>
                <m:sty m:val="p"/>
              </m:rPr>
              <m:t>0</m:t>
            </m:r>
          </m:sub>
          <m:sup>
            <m:sSub>
              <m:sSubPr/>
              <m:e>
                <m:r>
                  <m:rPr>
                    <m:sty m:val="i"/>
                  </m:rPr>
                  <m:t>a</m:t>
                </m:r>
              </m:e>
              <m:sub>
                <m:r>
                  <m:rPr>
                    <m:sty m:val="p"/>
                  </m:rPr>
                  <m:t>∗</m:t>
                </m:r>
              </m:sub>
            </m:sSub>
          </m:sup>
          <m:e>
            <m:r>
              <m:rPr>
                <m:sty m:val="p"/>
              </m:rPr>
              <m:t xml:space="preserve"> </m:t>
            </m:r>
          </m:e>
        </m:nary>
        <m:r>
          <m:rPr>
            <m:sty m:val="i"/>
          </m:rPr>
          <m:t>β</m:t>
        </m:r>
        <m:r>
          <m:rPr>
            <m:sty m:val="p"/>
          </m:rPr>
          <m:t>(</m:t>
        </m:r>
        <m:r>
          <m:rPr>
            <m:sty m:val="i"/>
          </m:rPr>
          <m:t>a</m:t>
        </m:r>
        <m:r>
          <m:rPr>
            <m:sty m:val="p"/>
          </m:rPr>
          <m:t>)</m:t>
        </m:r>
        <m:sSup>
          <m:sSupPr/>
          <m:e>
            <m:r>
              <m:rPr>
                <m:sty m:val="i"/>
              </m:rPr>
              <m:t>e</m:t>
            </m:r>
          </m:e>
          <m:sup>
            <m:r>
              <m:rPr>
                <m:sty m:val="p"/>
              </m:rPr>
              <m:t>−</m:t>
            </m:r>
            <m:r>
              <m:rPr>
                <m:sty m:val="i"/>
              </m:rPr>
              <m:t>λ</m:t>
            </m:r>
            <m:r>
              <m:rPr>
                <m:sty m:val="i"/>
              </m:rPr>
              <m:t>a</m:t>
            </m:r>
            <m:r>
              <m:rPr>
                <m:sty m:val="p"/>
              </m:rPr>
              <m:t>−</m:t>
            </m:r>
            <m:nary>
              <m:naryPr>
                <m:chr m:val="∫"/>
                <m:limLoc m:val="subSup"/>
                <m:grow m:val="1"/>
              </m:naryPr>
              <m:sub>
                <m:r>
                  <m:rPr>
                    <m:sty m:val="p"/>
                  </m:rPr>
                  <m:t>0</m:t>
                </m:r>
              </m:sub>
              <m:sup>
                <m:r>
                  <m:rPr>
                    <m:sty m:val="i"/>
                  </m:rPr>
                  <m:t>a</m:t>
                </m:r>
              </m:sup>
              <m:e>
                <m:r>
                  <m:rPr>
                    <m:sty m:val="p"/>
                  </m:rPr>
                  <m:t xml:space="preserve"> </m:t>
                </m:r>
              </m:e>
            </m:nary>
            <m:r>
              <m:rPr>
                <m:sty m:val="p"/>
              </m:rPr>
              <m:t xml:space="preserve"> </m:t>
            </m:r>
            <m:r>
              <m:rPr>
                <m:sty m:val="i"/>
              </m:rPr>
              <m:t>μ</m:t>
            </m:r>
            <m:d>
              <m:dPr>
                <m:begChr m:val="("/>
                <m:endChr m:val=")"/>
                <m:ctrlPr>
                  <w:rPr>
                    <w:rFonts w:ascii="Cambria Math" w:hAnsi="Cambria Math"/>
                  </w:rPr>
                </m:ctrlPr>
              </m:dPr>
              <m:e>
                <m:sSup>
                  <m:sSupPr/>
                  <m:e>
                    <m:r>
                      <m:rPr>
                        <m:sty m:val="i"/>
                      </m:rPr>
                      <m:t>a</m:t>
                    </m:r>
                  </m:e>
                  <m:sup>
                    <m:r>
                      <m:rPr>
                        <m:sty m:val="i"/>
                      </m:rPr>
                      <m:t>′</m:t>
                    </m:r>
                  </m:sup>
                </m:sSup>
              </m:e>
            </m:d>
            <m:r>
              <m:rPr>
                <m:sty m:val="i"/>
              </m:rPr>
              <m:t>d</m:t>
            </m:r>
            <m:sSup>
              <m:sSupPr/>
              <m:e>
                <m:r>
                  <m:rPr>
                    <m:sty m:val="i"/>
                  </m:rPr>
                  <m:t>a</m:t>
                </m:r>
              </m:e>
              <m:sup>
                <m:r>
                  <m:rPr>
                    <m:sty m:val="i"/>
                  </m:rPr>
                  <m:t>′</m:t>
                </m:r>
              </m:sup>
            </m:sSup>
          </m:sup>
        </m:sSup>
        <m:r>
          <m:rPr>
            <m:sty m:val="i"/>
          </m:rPr>
          <m:t>d</m:t>
        </m:r>
        <m:r>
          <m:rPr>
            <m:sty m:val="i"/>
          </m:rPr>
          <m:t>a</m:t>
        </m:r>
      </m:oMath>
      <w:r>
        <w:rPr/>
        <w:t xml:space="preserve">. On admettra que </w:t>
      </w:r>
      <m:oMath>
        <m:r>
          <m:rPr>
            <m:sty m:val="i"/>
          </m:rPr>
          <m:t>I</m:t>
        </m:r>
      </m:oMath>
      <w:r>
        <w:rPr/>
        <w:t xml:space="preserve"> est une fonction continue de </w:t>
      </w:r>
      <m:oMath>
        <m:r>
          <m:rPr>
            <m:scr m:val="double-struck"/>
          </m:rPr>
          <m:t>R</m:t>
        </m:r>
      </m:oMath>
      <w:r>
        <w:rPr/>
        <w:t xml:space="preserve"> dans </w:t>
      </w:r>
      <m:oMath>
        <m:r>
          <m:rPr>
            <m:scr m:val="double-struck"/>
          </m:rPr>
          <m:t>R</m:t>
        </m:r>
      </m:oMath>
      <w:r>
        <w:rPr/>
        <w:t xml:space="preserve">.</w:t>
      </w:r>
      <w:r>
        <w:rPr/>
        <w:br w:type="textWrapping"/>
      </w:r>
      <w:r>
        <w:rPr/>
        <w:t xml:space="preserve">19) Montrer que </w:t>
      </w:r>
      <m:oMath>
        <m:sSub>
          <m:sSubPr/>
          <m:e>
            <m:r>
              <m:rPr>
                <m:sty m:val="i"/>
              </m:rPr>
              <m:t>λ</m:t>
            </m:r>
          </m:e>
          <m:sub>
            <m:r>
              <m:rPr>
                <m:sty m:val="p"/>
              </m:rPr>
              <m:t>0</m:t>
            </m:r>
          </m:sub>
        </m:sSub>
      </m:oMath>
      <w:r>
        <w:rPr/>
        <w:t xml:space="preserve"> satisfait </w:t>
      </w:r>
      <m:oMath>
        <m:nary>
          <m:naryPr>
            <m:chr m:val="∫"/>
            <m:limLoc m:val="subSup"/>
            <m:grow m:val="1"/>
          </m:naryPr>
          <m:sub>
            <m:r>
              <m:rPr>
                <m:sty m:val="p"/>
              </m:rPr>
              <m:t>0</m:t>
            </m:r>
          </m:sub>
          <m:sup>
            <m:sSub>
              <m:sSubPr/>
              <m:e>
                <m:r>
                  <m:rPr>
                    <m:sty m:val="i"/>
                  </m:rPr>
                  <m:t>a</m:t>
                </m:r>
              </m:e>
              <m:sub>
                <m:r>
                  <m:rPr>
                    <m:sty m:val="p"/>
                  </m:rPr>
                  <m:t>∗</m:t>
                </m:r>
              </m:sub>
            </m:sSub>
          </m:sup>
          <m:e>
            <m:r>
              <m:rPr>
                <m:sty m:val="p"/>
              </m:rPr>
              <m:t xml:space="preserve"> </m:t>
            </m:r>
          </m:e>
        </m:nary>
        <m:r>
          <m:rPr>
            <m:sty m:val="i"/>
          </m:rPr>
          <m:t>β</m:t>
        </m:r>
        <m:r>
          <m:rPr>
            <m:sty m:val="p"/>
          </m:rPr>
          <m:t>(</m:t>
        </m:r>
        <m:r>
          <m:rPr>
            <m:sty m:val="i"/>
          </m:rPr>
          <m:t>a</m:t>
        </m:r>
        <m:r>
          <m:rPr>
            <m:sty m:val="p"/>
          </m:rPr>
          <m:t>)</m:t>
        </m:r>
        <m:sSup>
          <m:sSupPr/>
          <m:e>
            <m:r>
              <m:rPr>
                <m:sty m:val="i"/>
              </m:rPr>
              <m:t>e</m:t>
            </m:r>
          </m:e>
          <m:sup>
            <m:r>
              <m:rPr>
                <m:sty m:val="p"/>
              </m:rPr>
              <m:t>−</m:t>
            </m:r>
            <m:sSub>
              <m:sSubPr/>
              <m:e>
                <m:r>
                  <m:rPr>
                    <m:sty m:val="i"/>
                  </m:rPr>
                  <m:t>λ</m:t>
                </m:r>
              </m:e>
              <m:sub>
                <m:r>
                  <m:rPr>
                    <m:sty m:val="p"/>
                  </m:rPr>
                  <m:t>0</m:t>
                </m:r>
              </m:sub>
            </m:sSub>
            <m:r>
              <m:rPr>
                <m:sty m:val="i"/>
              </m:rPr>
              <m:t>a</m:t>
            </m:r>
            <m:r>
              <m:rPr>
                <m:sty m:val="p"/>
              </m:rPr>
              <m:t>−</m:t>
            </m:r>
            <m:nary>
              <m:naryPr>
                <m:chr m:val="∫"/>
                <m:limLoc m:val="subSup"/>
                <m:grow m:val="1"/>
              </m:naryPr>
              <m:sub>
                <m:r>
                  <m:rPr>
                    <m:sty m:val="p"/>
                  </m:rPr>
                  <m:t>0</m:t>
                </m:r>
              </m:sub>
              <m:sup>
                <m:r>
                  <m:rPr>
                    <m:sty m:val="i"/>
                  </m:rPr>
                  <m:t>a</m:t>
                </m:r>
              </m:sup>
              <m:e>
                <m:r>
                  <m:rPr>
                    <m:sty m:val="p"/>
                  </m:rPr>
                  <m:t xml:space="preserve"> </m:t>
                </m:r>
              </m:e>
            </m:nary>
            <m:r>
              <m:rPr>
                <m:sty m:val="p"/>
              </m:rPr>
              <m:t xml:space="preserve"> </m:t>
            </m:r>
            <m:r>
              <m:rPr>
                <m:sty m:val="i"/>
              </m:rPr>
              <m:t>μ</m:t>
            </m:r>
            <m:d>
              <m:dPr>
                <m:begChr m:val="("/>
                <m:endChr m:val=")"/>
                <m:ctrlPr>
                  <w:rPr>
                    <w:rFonts w:ascii="Cambria Math" w:hAnsi="Cambria Math"/>
                  </w:rPr>
                </m:ctrlPr>
              </m:dPr>
              <m:e>
                <m:sSup>
                  <m:sSupPr/>
                  <m:e>
                    <m:r>
                      <m:rPr>
                        <m:sty m:val="i"/>
                      </m:rPr>
                      <m:t>a</m:t>
                    </m:r>
                  </m:e>
                  <m:sup>
                    <m:r>
                      <m:rPr>
                        <m:sty m:val="i"/>
                      </m:rPr>
                      <m:t>′</m:t>
                    </m:r>
                  </m:sup>
                </m:sSup>
              </m:e>
            </m:d>
            <m:r>
              <m:rPr>
                <m:sty m:val="i"/>
              </m:rPr>
              <m:t>d</m:t>
            </m:r>
            <m:sSup>
              <m:sSupPr/>
              <m:e>
                <m:r>
                  <m:rPr>
                    <m:sty m:val="i"/>
                  </m:rPr>
                  <m:t>a</m:t>
                </m:r>
              </m:e>
              <m:sup>
                <m:r>
                  <m:rPr>
                    <m:sty m:val="i"/>
                  </m:rPr>
                  <m:t>′</m:t>
                </m:r>
              </m:sup>
            </m:sSup>
          </m:sup>
        </m:sSup>
        <m:r>
          <m:rPr>
            <m:sty m:val="i"/>
          </m:rPr>
          <m:t>d</m:t>
        </m:r>
        <m:r>
          <m:rPr>
            <m:sty m:val="i"/>
          </m:rPr>
          <m:t>a</m:t>
        </m:r>
        <m:r>
          <m:rPr>
            <m:sty m:val="p"/>
          </m:rPr>
          <m:t>=</m:t>
        </m:r>
        <m:r>
          <m:rPr>
            <m:sty m:val="p"/>
          </m:rPr>
          <m:t>1</m:t>
        </m:r>
      </m:oMath>
      <w:r>
        <w:rPr/>
        <w:t xml:space="preserve">.</w:t>
      </w:r>
      <w:r>
        <w:rPr/>
        <w:br w:type="textWrapping"/>
      </w:r>
      <w:r>
        <w:rPr>
          <w:rFonts w:eastAsia="Georgia" w:cs="Georgia" w:ascii="Georgia" w:hAnsi="Georgia"/>
        </w:rPr>
        <w:t xml:space="preserve">20) En utilisant les propriétés de </w:t>
      </w:r>
      <m:oMath>
        <m:r>
          <m:rPr>
            <m:sty m:val="i"/>
          </m:rPr>
          <m:t>β</m:t>
        </m:r>
      </m:oMath>
      <w:r>
        <w:rPr/>
        <w:t xml:space="preserve"> et </w:t>
      </w:r>
      <m:oMath>
        <m:r>
          <m:rPr>
            <m:sty m:val="i"/>
          </m:rPr>
          <m:t>μ</m:t>
        </m:r>
      </m:oMath>
      <w:r>
        <w:rPr/>
        <w:t xml:space="preserve">, montrer qu'il existe </w:t>
      </w:r>
      <m:oMath>
        <m:r>
          <m:rPr>
            <m:sty m:val="i"/>
          </m:rPr>
          <m:t>δ</m:t>
        </m:r>
        <m:r>
          <m:rPr>
            <m:sty m:val="p"/>
          </m:rPr>
          <m:t>&gt;</m:t>
        </m:r>
        <m:r>
          <m:rPr>
            <m:sty m:val="p"/>
          </m:rPr>
          <m:t>0</m:t>
        </m:r>
        <m:r>
          <m:rPr>
            <m:sty m:val="p"/>
          </m:rPr>
          <m:t>,</m:t>
        </m:r>
        <m:r>
          <m:rPr>
            <m:sty m:val="i"/>
          </m:rPr>
          <m:t>m</m:t>
        </m:r>
        <m:r>
          <m:rPr>
            <m:sty m:val="p"/>
          </m:rPr>
          <m:t>&gt;</m:t>
        </m:r>
        <m:r>
          <m:rPr>
            <m:sty m:val="p"/>
          </m:rPr>
          <m:t>0</m:t>
        </m:r>
      </m:oMath>
      <w:r>
        <w:rPr/>
        <w:t xml:space="preserve"> et </w:t>
      </w:r>
      <m:oMath>
        <m:sSub>
          <m:sSubPr/>
          <m:e>
            <m:r>
              <m:rPr>
                <m:sty m:val="i"/>
              </m:rPr>
              <m:t>a</m:t>
            </m:r>
          </m:e>
          <m:sub>
            <m:r>
              <m:rPr>
                <m:sty m:val="p"/>
              </m:rPr>
              <m:t>0</m:t>
            </m:r>
          </m:sub>
        </m:sSub>
        <m:r>
          <m:rPr>
            <m:sty m:val="p"/>
          </m:rPr>
          <m:t>,</m:t>
        </m:r>
        <m:sSub>
          <m:sSubPr/>
          <m:e>
            <m:r>
              <m:rPr>
                <m:sty m:val="i"/>
              </m:rPr>
              <m:t>b</m:t>
            </m:r>
          </m:e>
          <m:sub>
            <m:r>
              <m:rPr>
                <m:sty m:val="p"/>
              </m:rPr>
              <m:t>0</m:t>
            </m:r>
          </m:sub>
        </m:sSub>
      </m:oMath>
      <w:r>
        <w:rPr/>
        <w:t xml:space="preserve"> tels que </w:t>
      </w:r>
      <m:oMath>
        <m:r>
          <m:rPr>
            <m:sty m:val="p"/>
          </m:rPr>
          <m:t>0</m:t>
        </m:r>
        <m:r>
          <m:rPr>
            <m:sty m:val="p"/>
          </m:rPr>
          <m:t>⩽</m:t>
        </m:r>
        <m:sSub>
          <m:sSubPr/>
          <m:e>
            <m:r>
              <m:rPr>
                <m:sty m:val="i"/>
              </m:rPr>
              <m:t>a</m:t>
            </m:r>
          </m:e>
          <m:sub>
            <m:r>
              <m:rPr>
                <m:sty m:val="p"/>
              </m:rPr>
              <m:t>0</m:t>
            </m:r>
          </m:sub>
        </m:sSub>
        <m:r>
          <m:rPr>
            <m:sty m:val="p"/>
          </m:rPr>
          <m:t>&lt;</m:t>
        </m:r>
        <m:sSub>
          <m:sSubPr/>
          <m:e>
            <m:r>
              <m:rPr>
                <m:sty m:val="i"/>
              </m:rPr>
              <m:t>b</m:t>
            </m:r>
          </m:e>
          <m:sub>
            <m:r>
              <m:rPr>
                <m:sty m:val="p"/>
              </m:rPr>
              <m:t>0</m:t>
            </m:r>
          </m:sub>
        </m:sSub>
        <m:r>
          <m:rPr>
            <m:sty m:val="p"/>
          </m:rPr>
          <m:t>⩽</m:t>
        </m:r>
        <m:sSub>
          <m:sSubPr/>
          <m:e>
            <m:r>
              <m:rPr>
                <m:sty m:val="i"/>
              </m:rPr>
              <m:t>a</m:t>
            </m:r>
          </m:e>
          <m:sub>
            <m:r>
              <m:rPr>
                <m:sty m:val="p"/>
              </m:rPr>
              <m:t>∗</m:t>
            </m:r>
          </m:sub>
        </m:sSub>
      </m:oMath>
      <w:r>
        <w:rPr/>
        <w:t xml:space="preserve">, </w:t>
      </w:r>
      <m:oMath>
        <m:r>
          <m:rPr>
            <m:sty m:val="i"/>
          </m:rPr>
          <m:t>β</m:t>
        </m:r>
        <m:r>
          <m:rPr>
            <m:sty m:val="p"/>
          </m:rPr>
          <m:t>(</m:t>
        </m:r>
        <m:r>
          <m:rPr>
            <m:sty m:val="i"/>
          </m:rPr>
          <m:t>a</m:t>
        </m:r>
        <m:r>
          <m:rPr>
            <m:sty m:val="p"/>
          </m:rPr>
          <m:t>)</m:t>
        </m:r>
        <m:r>
          <m:rPr>
            <m:sty m:val="p"/>
          </m:rPr>
          <m:t>&gt;</m:t>
        </m:r>
        <m:r>
          <m:rPr>
            <m:sty m:val="i"/>
          </m:rPr>
          <m:t>δ</m:t>
        </m:r>
      </m:oMath>
      <w:r>
        <w:rPr/>
        <w:t xml:space="preserve"> pour tout </w:t>
      </w:r>
      <m:oMath>
        <m:r>
          <m:rPr>
            <m:sty m:val="i"/>
          </m:rPr>
          <m:t>a</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b</m:t>
                </m:r>
              </m:e>
              <m:sub>
                <m:r>
                  <m:rPr>
                    <m:sty m:val="p"/>
                  </m:rPr>
                  <m:t>0</m:t>
                </m:r>
              </m:sub>
            </m:sSub>
          </m:e>
        </m:d>
      </m:oMath>
      <w:r>
        <w:rPr/>
        <w:t xml:space="preserve"> et </w:t>
      </w:r>
      <m:oMath>
        <m:r>
          <m:rPr>
            <m:sty m:val="i"/>
          </m:rPr>
          <m:t>μ</m:t>
        </m:r>
        <m:r>
          <m:rPr>
            <m:sty m:val="p"/>
          </m:rPr>
          <m:t>(</m:t>
        </m:r>
        <m:r>
          <m:rPr>
            <m:sty m:val="i"/>
          </m:rPr>
          <m:t>a</m:t>
        </m:r>
        <m:r>
          <m:rPr>
            <m:sty m:val="p"/>
          </m:rPr>
          <m:t>)</m:t>
        </m:r>
        <m:r>
          <m:rPr>
            <m:sty m:val="p"/>
          </m:rPr>
          <m:t>⩽</m:t>
        </m:r>
        <m:r>
          <m:rPr>
            <m:sty m:val="i"/>
          </m:rPr>
          <m:t>m</m:t>
        </m:r>
      </m:oMath>
      <w:r>
        <w:rPr/>
        <w:t xml:space="preserve"> pour tout </w:t>
      </w:r>
      <m:oMath>
        <m:r>
          <m:rPr>
            <m:sty m:val="i"/>
          </m:rPr>
          <m:t>a</m:t>
        </m:r>
        <m:r>
          <m:rPr>
            <m:sty m:val="p"/>
          </m:rPr>
          <m:t>∈</m:t>
        </m:r>
        <m:d>
          <m:dPr>
            <m:begChr m:val="["/>
            <m:endChr m:val="]"/>
            <m:ctrlPr>
              <w:rPr>
                <w:rFonts w:ascii="Cambria Math" w:hAnsi="Cambria Math"/>
              </w:rPr>
            </m:ctrlPr>
          </m:dPr>
          <m:e>
            <m:r>
              <m:rPr>
                <m:sty m:val="p"/>
              </m:rPr>
              <m:t>0</m:t>
            </m:r>
            <m:r>
              <m:rPr>
                <m:sty m:val="p"/>
              </m:rPr>
              <m:t>,</m:t>
            </m:r>
            <m:sSub>
              <m:sSubPr/>
              <m:e>
                <m:r>
                  <m:rPr>
                    <m:sty m:val="i"/>
                  </m:rPr>
                  <m:t>b</m:t>
                </m:r>
              </m:e>
              <m:sub>
                <m:r>
                  <m:rPr>
                    <m:sty m:val="p"/>
                  </m:rPr>
                  <m:t>0</m:t>
                </m:r>
              </m:sub>
            </m:sSub>
          </m:e>
        </m:d>
      </m:oMath>
      <w:r>
        <w:rPr>
          <w:rFonts w:eastAsia="Georgia" w:cs="Georgia" w:ascii="Georgia" w:hAnsi="Georgia"/>
        </w:rPr>
        <w:t xml:space="preserve">. En déduire que </w:t>
      </w:r>
      <m:oMath>
        <m:limLow>
          <m:limLowPr/>
          <m:e>
            <m:r>
              <m:rPr>
                <m:sty m:val="p"/>
              </m:rPr>
              <m:t>lim</m:t>
            </m:r>
          </m:e>
          <m:lim>
            <m:r>
              <m:rPr>
                <m:sty m:val="i"/>
              </m:rPr>
              <m:t>λ</m:t>
            </m:r>
            <m:r>
              <m:rPr>
                <m:sty m:val="p"/>
              </m:rPr>
              <m:t>→</m:t>
            </m:r>
            <m:r>
              <m:rPr>
                <m:sty m:val="p"/>
              </m:rPr>
              <m:t>−</m:t>
            </m:r>
            <m:r>
              <m:rPr>
                <m:sty m:val="p"/>
              </m:rPr>
              <m:t>∞</m:t>
            </m:r>
          </m:lim>
        </m:limLow>
        <m:r>
          <m:rPr>
            <m:sty m:val="p"/>
          </m:rPr>
          <m:t xml:space="preserve"> </m:t>
        </m:r>
        <m:r>
          <m:rPr>
            <m:sty m:val="i"/>
          </m:rPr>
          <m:t>I</m:t>
        </m:r>
        <m:r>
          <m:rPr>
            <m:sty m:val="p"/>
          </m:rPr>
          <m:t>(</m:t>
        </m:r>
        <m:r>
          <m:rPr>
            <m:sty m:val="i"/>
          </m:rPr>
          <m:t>λ</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21) De même, démontrer l'existence d'une constante </w:t>
      </w:r>
      <m:oMath>
        <m:r>
          <m:rPr>
            <m:sty m:val="i"/>
          </m:rPr>
          <m:t>M</m:t>
        </m:r>
        <m:r>
          <m:rPr>
            <m:sty m:val="p"/>
          </m:rPr>
          <m:t>&gt;</m:t>
        </m:r>
        <m:r>
          <m:rPr>
            <m:sty m:val="p"/>
          </m:rPr>
          <m:t>0</m:t>
        </m:r>
      </m:oMath>
      <w:r>
        <w:rPr/>
        <w:t xml:space="preserve"> telle que </w:t>
      </w:r>
      <m:oMath>
        <m:r>
          <m:rPr>
            <m:sty m:val="i"/>
          </m:rPr>
          <m:t>I</m:t>
        </m:r>
        <m:r>
          <m:rPr>
            <m:sty m:val="p"/>
          </m:rPr>
          <m:t>(</m:t>
        </m:r>
        <m:r>
          <m:rPr>
            <m:sty m:val="i"/>
          </m:rPr>
          <m:t>λ</m:t>
        </m:r>
        <m:r>
          <m:rPr>
            <m:sty m:val="p"/>
          </m:rPr>
          <m:t>)</m:t>
        </m:r>
        <m:r>
          <m:rPr>
            <m:sty m:val="p"/>
          </m:rPr>
          <m:t>⩽</m:t>
        </m:r>
        <m:f>
          <m:fPr>
            <m:ctrlPr>
              <w:rPr>
                <w:rFonts w:ascii="Cambria Math" w:hAnsi="Cambria Math"/>
              </w:rPr>
            </m:ctrlPr>
          </m:fPr>
          <m:num>
            <m:r>
              <m:rPr>
                <m:sty m:val="i"/>
              </m:rPr>
              <m:t>M</m:t>
            </m:r>
          </m:num>
          <m:den>
            <m:r>
              <m:rPr>
                <m:sty m:val="i"/>
              </m:rPr>
              <m:t>λ</m:t>
            </m:r>
          </m:den>
        </m:f>
        <m:d>
          <m:dPr>
            <m:begChr m:val="("/>
            <m:endChr m:val=")"/>
            <m:ctrlPr>
              <w:rPr>
                <w:rFonts w:ascii="Cambria Math" w:hAnsi="Cambria Math"/>
              </w:rPr>
            </m:ctrlPr>
          </m:dPr>
          <m:e>
            <m:r>
              <m:rPr>
                <m:sty m:val="p"/>
              </m:rPr>
              <m:t>1</m:t>
            </m:r>
            <m:r>
              <m:rPr>
                <m:sty m:val="p"/>
              </m:rPr>
              <m:t>−</m:t>
            </m:r>
            <m:sSup>
              <m:sSupPr/>
              <m:e>
                <m:r>
                  <m:rPr>
                    <m:sty m:val="i"/>
                  </m:rPr>
                  <m:t>e</m:t>
                </m:r>
              </m:e>
              <m:sup>
                <m:r>
                  <m:rPr>
                    <m:sty m:val="p"/>
                  </m:rPr>
                  <m:t>−</m:t>
                </m:r>
                <m:r>
                  <m:rPr>
                    <m:sty m:val="i"/>
                  </m:rPr>
                  <m:t>λ</m:t>
                </m:r>
                <m:sSub>
                  <m:sSubPr/>
                  <m:e>
                    <m:r>
                      <m:rPr>
                        <m:sty m:val="i"/>
                      </m:rPr>
                      <m:t>a</m:t>
                    </m:r>
                  </m:e>
                  <m:sub>
                    <m:r>
                      <m:rPr>
                        <m:sty m:val="p"/>
                      </m:rPr>
                      <m:t>∗</m:t>
                    </m:r>
                  </m:sub>
                </m:sSub>
              </m:sup>
            </m:sSup>
          </m:e>
        </m:d>
      </m:oMath>
      <w:r>
        <w:rPr/>
        <w:t xml:space="preserve"> pour tout </w:t>
      </w:r>
      <m:oMath>
        <m:r>
          <m:rPr>
            <m:sty m:val="i"/>
          </m:rPr>
          <m:t>λ</m:t>
        </m:r>
        <m:r>
          <m:rPr>
            <m:sty m:val="p"/>
          </m:rPr>
          <m:t>∈</m:t>
        </m:r>
        <m:r>
          <m:rPr>
            <m:scr m:val="double-struck"/>
          </m:rPr>
          <m:t>R</m:t>
        </m:r>
      </m:oMath>
      <w:r>
        <w:rPr/>
        <w:t xml:space="preserve"> et calculer </w:t>
      </w:r>
      <m:oMath>
        <m:limLow>
          <m:limLowPr/>
          <m:e>
            <m:r>
              <m:rPr>
                <m:sty m:val="p"/>
              </m:rPr>
              <m:t>lim</m:t>
            </m:r>
          </m:e>
          <m:lim>
            <m:r>
              <m:rPr>
                <m:sty m:val="i"/>
              </m:rPr>
              <m:t>λ</m:t>
            </m:r>
            <m:r>
              <m:rPr>
                <m:sty m:val="p"/>
              </m:rPr>
              <m:t>→</m:t>
            </m:r>
            <m:r>
              <m:rPr>
                <m:sty m:val="p"/>
              </m:rPr>
              <m:t>+</m:t>
            </m:r>
            <m:r>
              <m:rPr>
                <m:sty m:val="p"/>
              </m:rPr>
              <m:t>∞</m:t>
            </m:r>
          </m:lim>
        </m:limLow>
        <m:r>
          <m:rPr>
            <m:sty m:val="p"/>
          </m:rPr>
          <m:t xml:space="preserve"> </m:t>
        </m:r>
        <m:r>
          <m:rPr>
            <m:sty m:val="i"/>
          </m:rPr>
          <m:t>I</m:t>
        </m:r>
        <m:r>
          <m:rPr>
            <m:sty m:val="p"/>
          </m:rPr>
          <m:t>(</m:t>
        </m:r>
        <m:r>
          <m:rPr>
            <m:sty m:val="i"/>
          </m:rPr>
          <m:t>λ</m:t>
        </m:r>
        <m:r>
          <m:rPr>
            <m:sty m:val="p"/>
          </m:rPr>
          <m:t>)</m:t>
        </m:r>
      </m:oMath>
      <w:r>
        <w:rPr/>
        <w:t xml:space="preserve">.</w:t>
      </w:r>
      <w:r>
        <w:rPr/>
        <w:br w:type="textWrapping"/>
      </w:r>
      <w:r>
        <w:rPr/>
        <w:t xml:space="preserve">22) Montrer qu'il existe un unique </w:t>
      </w:r>
      <m:oMath>
        <m:sSub>
          <m:sSubPr/>
          <m:e>
            <m:r>
              <m:rPr>
                <m:sty m:val="i"/>
              </m:rPr>
              <m:t>λ</m:t>
            </m:r>
          </m:e>
          <m:sub>
            <m:r>
              <m:rPr>
                <m:sty m:val="p"/>
              </m:rPr>
              <m:t>0</m:t>
            </m:r>
          </m:sub>
        </m:sSub>
        <m:r>
          <m:rPr>
            <m:sty m:val="p"/>
          </m:rPr>
          <m:t>∈</m:t>
        </m:r>
        <m:r>
          <m:rPr>
            <m:scr m:val="double-struck"/>
          </m:rPr>
          <m:t>R</m:t>
        </m:r>
      </m:oMath>
      <w:r>
        <w:rPr/>
        <w:t xml:space="preserve"> tel que </w:t>
      </w:r>
      <m:oMath>
        <m:r>
          <m:rPr>
            <m:sty m:val="i"/>
          </m:rPr>
          <m:t>I</m:t>
        </m:r>
        <m:d>
          <m:dPr>
            <m:begChr m:val="("/>
            <m:endChr m:val=")"/>
            <m:ctrlPr>
              <w:rPr>
                <w:rFonts w:ascii="Cambria Math" w:hAnsi="Cambria Math"/>
              </w:rPr>
            </m:ctrlPr>
          </m:dPr>
          <m:e>
            <m:sSub>
              <m:sSubPr/>
              <m:e>
                <m:r>
                  <m:rPr>
                    <m:sty m:val="i"/>
                  </m:rPr>
                  <m:t>λ</m:t>
                </m:r>
              </m:e>
              <m:sub>
                <m:r>
                  <m:rPr>
                    <m:sty m:val="p"/>
                  </m:rPr>
                  <m:t>0</m:t>
                </m:r>
              </m:sub>
            </m:sSub>
          </m:e>
        </m:d>
        <m:r>
          <m:rPr>
            <m:sty m:val="p"/>
          </m:rPr>
          <m:t>=</m:t>
        </m:r>
        <m:r>
          <m:rPr>
            <m:sty m:val="p"/>
          </m:rPr>
          <m:t>1</m:t>
        </m:r>
      </m:oMath>
      <w:r>
        <w:rPr/>
        <w:t xml:space="preserve">.</w:t>
      </w:r>
      <w:r>
        <w:rPr/>
        <w:br w:type="textWrapping"/>
      </w:r>
      <w:r>
        <w:rPr/>
        <w:t xml:space="preserve">23) Prouver que </w:t>
      </w:r>
      <m:oMath>
        <m:sSub>
          <m:sSubPr/>
          <m:e>
            <m:r>
              <m:rPr>
                <m:sty m:val="i"/>
              </m:rPr>
              <m:t>λ</m:t>
            </m:r>
          </m:e>
          <m:sub>
            <m:r>
              <m:rPr>
                <m:sty m:val="p"/>
              </m:rPr>
              <m:t>0</m:t>
            </m:r>
          </m:sub>
        </m:sSub>
        <m:r>
          <m:rPr>
            <m:sty m:val="p"/>
          </m:rPr>
          <m:t>&lt;</m:t>
        </m:r>
        <m:r>
          <m:rPr>
            <m:sty m:val="p"/>
          </m:rPr>
          <m:t>0</m:t>
        </m:r>
      </m:oMath>
      <w:r>
        <w:rPr/>
        <w:t xml:space="preserve"> si et seulement si </w:t>
      </w:r>
      <m:oMath>
        <m:nary>
          <m:naryPr>
            <m:chr m:val="∫"/>
            <m:limLoc m:val="subSup"/>
            <m:grow m:val="1"/>
          </m:naryPr>
          <m:sub>
            <m:r>
              <m:rPr>
                <m:sty m:val="p"/>
              </m:rPr>
              <m:t>0</m:t>
            </m:r>
          </m:sub>
          <m:sup>
            <m:sSub>
              <m:sSubPr/>
              <m:e>
                <m:r>
                  <m:rPr>
                    <m:sty m:val="i"/>
                  </m:rPr>
                  <m:t>a</m:t>
                </m:r>
              </m:e>
              <m:sub>
                <m:r>
                  <m:rPr>
                    <m:sty m:val="p"/>
                  </m:rPr>
                  <m:t>∗</m:t>
                </m:r>
              </m:sub>
            </m:sSub>
          </m:sup>
          <m:e>
            <m:r>
              <m:rPr>
                <m:sty m:val="p"/>
              </m:rPr>
              <m:t xml:space="preserve"> </m:t>
            </m:r>
          </m:e>
        </m:nary>
        <m:r>
          <m:rPr>
            <m:sty m:val="i"/>
          </m:rPr>
          <m:t>β</m:t>
        </m:r>
        <m:r>
          <m:rPr>
            <m:sty m:val="p"/>
          </m:rPr>
          <m:t>(</m:t>
        </m:r>
        <m:r>
          <m:rPr>
            <m:sty m:val="i"/>
          </m:rPr>
          <m:t>a</m:t>
        </m:r>
        <m:r>
          <m:rPr>
            <m:sty m:val="p"/>
          </m:rPr>
          <m:t>)</m:t>
        </m:r>
        <m:sSup>
          <m:sSupPr/>
          <m:e>
            <m:r>
              <m:rPr>
                <m:sty m:val="i"/>
              </m:rPr>
              <m:t>e</m:t>
            </m:r>
          </m:e>
          <m:sup>
            <m:r>
              <m:rPr>
                <m:sty m:val="p"/>
              </m:rPr>
              <m:t>−</m:t>
            </m:r>
            <m:nary>
              <m:naryPr>
                <m:chr m:val="∫"/>
                <m:limLoc m:val="subSup"/>
                <m:grow m:val="1"/>
              </m:naryPr>
              <m:sub>
                <m:r>
                  <m:rPr>
                    <m:sty m:val="p"/>
                  </m:rPr>
                  <m:t>0</m:t>
                </m:r>
              </m:sub>
              <m:sup>
                <m:r>
                  <m:rPr>
                    <m:sty m:val="i"/>
                  </m:rPr>
                  <m:t>a</m:t>
                </m:r>
              </m:sup>
              <m:e>
                <m:r>
                  <m:rPr>
                    <m:sty m:val="p"/>
                  </m:rPr>
                  <m:t xml:space="preserve"> </m:t>
                </m:r>
              </m:e>
            </m:nary>
            <m:r>
              <m:rPr>
                <m:sty m:val="p"/>
              </m:rPr>
              <m:t xml:space="preserve"> </m:t>
            </m:r>
            <m:r>
              <m:rPr>
                <m:sty m:val="i"/>
              </m:rPr>
              <m:t>μ</m:t>
            </m:r>
            <m:d>
              <m:dPr>
                <m:begChr m:val="("/>
                <m:endChr m:val=")"/>
                <m:ctrlPr>
                  <w:rPr>
                    <w:rFonts w:ascii="Cambria Math" w:hAnsi="Cambria Math"/>
                  </w:rPr>
                </m:ctrlPr>
              </m:dPr>
              <m:e>
                <m:sSup>
                  <m:sSupPr/>
                  <m:e>
                    <m:r>
                      <m:rPr>
                        <m:sty m:val="i"/>
                      </m:rPr>
                      <m:t>a</m:t>
                    </m:r>
                  </m:e>
                  <m:sup>
                    <m:r>
                      <m:rPr>
                        <m:sty m:val="i"/>
                      </m:rPr>
                      <m:t>′</m:t>
                    </m:r>
                  </m:sup>
                </m:sSup>
              </m:e>
            </m:d>
            <m:r>
              <m:rPr>
                <m:sty m:val="i"/>
              </m:rPr>
              <m:t>d</m:t>
            </m:r>
            <m:sSup>
              <m:sSupPr/>
              <m:e>
                <m:r>
                  <m:rPr>
                    <m:sty m:val="i"/>
                  </m:rPr>
                  <m:t>a</m:t>
                </m:r>
              </m:e>
              <m:sup>
                <m:r>
                  <m:rPr>
                    <m:sty m:val="i"/>
                  </m:rPr>
                  <m:t>′</m:t>
                </m:r>
              </m:sup>
            </m:sSup>
          </m:sup>
        </m:sSup>
        <m:r>
          <m:rPr>
            <m:sty m:val="i"/>
          </m:rPr>
          <m:t>d</m:t>
        </m:r>
        <m:r>
          <m:rPr>
            <m:sty m:val="i"/>
          </m:rPr>
          <m:t>a</m:t>
        </m:r>
        <m:r>
          <m:rPr>
            <m:sty m:val="p"/>
          </m:rPr>
          <m:t>&lt;</m:t>
        </m:r>
        <m:r>
          <m:rPr>
            <m:sty m:val="p"/>
          </m:rPr>
          <m:t>1</m:t>
        </m:r>
      </m:oMath>
      <w:r>
        <w:rPr/>
        <w:t xml:space="preserve">.</w:t>
      </w:r>
      <w:r>
        <w:rPr/>
        <w:br w:type="textWrapping"/>
      </w:r>
      <w:r>
        <w:rPr>
          <w:rFonts w:eastAsia="Georgia" w:cs="Georgia" w:ascii="Georgia" w:hAnsi="Georgia"/>
        </w:rPr>
        <w:t xml:space="preserve">24) Conclure qu'il existe une unique donnée initiale </w:t>
      </w:r>
      <m:oMath>
        <m:sSub>
          <m:sSubPr/>
          <m:e>
            <m:r>
              <m:rPr>
                <m:sty m:val="i"/>
              </m:rPr>
              <m:t>p</m:t>
            </m:r>
          </m:e>
          <m:sub>
            <m:r>
              <m:rPr>
                <m:sty m:val="p"/>
              </m:rPr>
              <m:t>0</m:t>
            </m:r>
          </m:sub>
        </m:sSub>
      </m:oMath>
      <w:r>
        <w:rPr/>
        <w:t xml:space="preserve"> donnant une solution </w:t>
      </w:r>
      <m:oMath>
        <m:r>
          <m:rPr>
            <m:sty m:val="i"/>
          </m:rPr>
          <m:t>ρ</m:t>
        </m:r>
      </m:oMath>
      <w:r>
        <w:rPr/>
        <w:t xml:space="preserve"> de (1) de la forme </w:t>
      </w:r>
      <m:oMath>
        <m:r>
          <m:rPr>
            <m:sty m:val="i"/>
          </m:rPr>
          <m:t>ρ</m:t>
        </m:r>
        <m:r>
          <m:rPr>
            <m:sty m:val="p"/>
          </m:rPr>
          <m:t>(</m:t>
        </m:r>
        <m:r>
          <m:rPr>
            <m:sty m:val="i"/>
          </m:rPr>
          <m:t>t</m:t>
        </m:r>
        <m:r>
          <m:rPr>
            <m:sty m:val="p"/>
          </m:rPr>
          <m:t>,</m:t>
        </m:r>
        <m:r>
          <m:rPr>
            <m:sty m:val="i"/>
          </m:rPr>
          <m:t>a</m:t>
        </m:r>
        <m:r>
          <m:rPr>
            <m:sty m:val="p"/>
          </m:rPr>
          <m:t>)</m:t>
        </m:r>
        <m:r>
          <m:rPr>
            <m:sty m:val="p"/>
          </m:rPr>
          <m:t>=</m:t>
        </m:r>
        <m:r>
          <m:rPr>
            <m:sty m:val="i"/>
          </m:rPr>
          <m:t>R</m:t>
        </m:r>
        <m:r>
          <m:rPr>
            <m:sty m:val="p"/>
          </m:rPr>
          <m:t>(</m:t>
        </m:r>
        <m:r>
          <m:rPr>
            <m:sty m:val="i"/>
          </m:rPr>
          <m:t>a</m:t>
        </m:r>
        <m:r>
          <m:rPr>
            <m:sty m:val="p"/>
          </m:rPr>
          <m:t>)</m:t>
        </m:r>
        <m:sSup>
          <m:sSupPr/>
          <m:e>
            <m:r>
              <m:rPr>
                <m:sty m:val="i"/>
              </m:rPr>
              <m:t>e</m:t>
            </m:r>
          </m:e>
          <m:sup>
            <m:sSub>
              <m:sSubPr/>
              <m:e>
                <m:r>
                  <m:rPr>
                    <m:sty m:val="i"/>
                  </m:rPr>
                  <m:t>λ</m:t>
                </m:r>
              </m:e>
              <m:sub>
                <m:r>
                  <m:rPr>
                    <m:sty m:val="p"/>
                  </m:rPr>
                  <m:t>0</m:t>
                </m:r>
              </m:sub>
            </m:sSub>
            <m:r>
              <m:rPr>
                <m:sty m:val="i"/>
              </m:rPr>
              <m:t>t</m:t>
            </m:r>
          </m:sup>
        </m:sSup>
      </m:oMath>
      <w:r>
        <w:rPr/>
        <w:t xml:space="preserve">, avec </w:t>
      </w:r>
      <m:oMath>
        <m:r>
          <m:rPr>
            <m:sty m:val="i"/>
          </m:rPr>
          <m:t>R</m:t>
        </m:r>
      </m:oMath>
      <w:r>
        <w:rPr/>
        <w:t xml:space="preserve"> une fonction positive de classe </w:t>
      </w:r>
      <m:oMath>
        <m:sSup>
          <m:sSupPr/>
          <m:e>
            <m:r>
              <m:rPr>
                <m:scr m:val="script"/>
              </m:rPr>
              <m:t>C</m:t>
            </m:r>
          </m:e>
          <m:sup>
            <m:r>
              <m:rPr>
                <m:sty m:val="p"/>
              </m:rPr>
              <m:t>1</m:t>
            </m:r>
          </m:sup>
        </m:sSup>
      </m:oMath>
      <w:r>
        <w:rPr/>
        <w:t xml:space="preserve"> sur </w:t>
      </w:r>
      <m:oMath>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d>
          </m:e>
        </m:d>
      </m:oMath>
      <w:r>
        <w:rPr/>
        <w:t xml:space="preserve"> telle que </w:t>
      </w:r>
      <m:oMath>
        <m:r>
          <m:rPr>
            <m:sty m:val="i"/>
          </m:rPr>
          <m:t>R</m:t>
        </m:r>
        <m:r>
          <m:rPr>
            <m:sty m:val="p"/>
          </m:rPr>
          <m:t>(</m:t>
        </m:r>
        <m:r>
          <m:rPr>
            <m:sty m:val="p"/>
          </m:rPr>
          <m:t>0</m:t>
        </m:r>
        <m:r>
          <m:rPr>
            <m:sty m:val="p"/>
          </m:rPr>
          <m:t>)</m:t>
        </m:r>
        <m:r>
          <m:rPr>
            <m:sty m:val="p"/>
          </m:rPr>
          <m:t>=</m:t>
        </m:r>
        <m:r>
          <m:rPr>
            <m:sty m:val="p"/>
          </m:rPr>
          <m:t>1</m:t>
        </m:r>
      </m:oMath>
      <w:r>
        <w:rPr/>
        <w:t xml:space="preserve"> et </w:t>
      </w:r>
      <m:oMath>
        <m:sSub>
          <m:sSubPr/>
          <m:e>
            <m:r>
              <m:rPr>
                <m:sty m:val="i"/>
              </m:rPr>
              <m:t>λ</m:t>
            </m:r>
          </m:e>
          <m:sub>
            <m:r>
              <m:rPr>
                <m:sty m:val="p"/>
              </m:rPr>
              <m:t>0</m:t>
            </m:r>
          </m:sub>
        </m:sSub>
        <m:r>
          <m:rPr>
            <m:sty m:val="p"/>
          </m:rPr>
          <m:t>∈</m:t>
        </m:r>
        <m:r>
          <m:rPr>
            <m:scr m:val="double-struck"/>
          </m:rPr>
          <m:t>R</m:t>
        </m:r>
      </m:oMath>
      <w:r>
        <w:rPr/>
        <w:t xml:space="preserve">.</w:t>
      </w:r>
    </w:p>
    <w:p>
      <w:pPr>
        <w:spacing w:after="220" w:lineRule="auto"/>
      </w:pPr>
      <w:r>
        <w:rPr>
          <w:rFonts w:eastAsia="Georgia" w:cs="Georgia" w:ascii="Georgia" w:hAnsi="Georgia"/>
        </w:rPr>
        <w:t xml:space="preserve">On considère une solution </w:t>
      </w:r>
      <m:oMath>
        <m:r>
          <m:rPr>
            <m:sty m:val="i"/>
          </m:rPr>
          <m:t>ρ</m:t>
        </m:r>
      </m:oMath>
      <w:r>
        <w:rPr>
          <w:rFonts w:eastAsia="Georgia" w:cs="Georgia" w:ascii="Georgia" w:hAnsi="Georgia"/>
        </w:rPr>
        <w:t xml:space="preserve"> de l'équation (1)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On supposera jusqu'à la fin du problème qu'il existe </w:t>
      </w:r>
      <m:oMath>
        <m:sSub>
          <m:sSubPr/>
          <m:e>
            <m:r>
              <m:rPr>
                <m:sty m:val="i"/>
              </m:rPr>
              <m:t>a</m:t>
            </m:r>
          </m:e>
          <m:sub>
            <m:r>
              <m:rPr>
                <m:sty m:val="i"/>
              </m:rPr>
              <m:t>M</m:t>
            </m:r>
          </m:sub>
        </m:sSub>
        <m:r>
          <m:rPr>
            <m:sty m:val="p"/>
          </m:rPr>
          <m:t>&gt;</m:t>
        </m:r>
        <m:r>
          <m:rPr>
            <m:sty m:val="p"/>
          </m:rPr>
          <m:t>0</m:t>
        </m:r>
      </m:oMath>
      <w:r>
        <w:rPr/>
        <w:t xml:space="preserve"> tel que </w:t>
      </w:r>
      <m:oMath>
        <m:sSub>
          <m:sSubPr/>
          <m:e>
            <m:r>
              <m:rPr>
                <m:sty m:val="i"/>
              </m:rPr>
              <m:t>p</m:t>
            </m:r>
          </m:e>
          <m:sub>
            <m:r>
              <m:rPr>
                <m:sty m:val="p"/>
              </m:rPr>
              <m:t>0</m:t>
            </m:r>
          </m:sub>
        </m:sSub>
        <m:r>
          <m:rPr>
            <m:sty m:val="p"/>
          </m:rPr>
          <m:t>(</m:t>
        </m:r>
        <m:r>
          <m:rPr>
            <m:sty m:val="i"/>
          </m:rPr>
          <m:t>a</m:t>
        </m:r>
        <m:r>
          <m:rPr>
            <m:sty m:val="p"/>
          </m:rPr>
          <m:t>)</m:t>
        </m:r>
        <m:r>
          <m:rPr>
            <m:sty m:val="p"/>
          </m:rPr>
          <m:t>=</m:t>
        </m:r>
        <m:r>
          <m:rPr>
            <m:sty m:val="p"/>
          </m:rPr>
          <m:t>0</m:t>
        </m:r>
      </m:oMath>
      <w:r>
        <w:rPr/>
        <w:t xml:space="preserve"> pour tout </w:t>
      </w:r>
      <m:oMath>
        <m:r>
          <m:rPr>
            <m:sty m:val="i"/>
          </m:rPr>
          <m:t>a</m:t>
        </m:r>
        <m:r>
          <m:rPr>
            <m:sty m:val="p"/>
          </m:rPr>
          <m:t>⩾</m:t>
        </m:r>
        <m:sSub>
          <m:sSubPr/>
          <m:e>
            <m:r>
              <m:rPr>
                <m:sty m:val="i"/>
              </m:rPr>
              <m:t>a</m:t>
            </m:r>
          </m:e>
          <m:sub>
            <m:r>
              <m:rPr>
                <m:sty m:val="i"/>
              </m:rPr>
              <m:t>M</m:t>
            </m:r>
          </m:sub>
        </m:sSub>
      </m:oMath>
      <w:r>
        <w:rPr/>
        <w:t xml:space="preserve"> et que </w:t>
      </w:r>
      <m:oMath>
        <m:r>
          <m:rPr>
            <m:sty m:val="i"/>
          </m:rPr>
          <m:t>β</m:t>
        </m:r>
        <m:r>
          <m:rPr>
            <m:sty m:val="p"/>
          </m:rPr>
          <m:t>(</m:t>
        </m:r>
        <m:r>
          <m:rPr>
            <m:sty m:val="i"/>
          </m:rPr>
          <m:t>a</m:t>
        </m:r>
        <m:r>
          <m:rPr>
            <m:sty m:val="p"/>
          </m:rPr>
          <m:t>)</m:t>
        </m:r>
        <m:r>
          <m:rPr>
            <m:sty m:val="p"/>
          </m:rPr>
          <m:t>&gt;</m:t>
        </m:r>
        <m:r>
          <m:rPr>
            <m:sty m:val="p"/>
          </m:rPr>
          <m:t>0</m:t>
        </m:r>
      </m:oMath>
      <w:r>
        <w:rPr/>
        <w:t xml:space="preserve"> pour tout </w:t>
      </w:r>
      <m:oMath>
        <m:r>
          <m:rPr>
            <m:sty m:val="i"/>
          </m:rPr>
          <m:t>a</m:t>
        </m:r>
        <m:r>
          <m:rPr>
            <m:sty m:val="p"/>
          </m:rPr>
          <m:t>∈</m:t>
        </m:r>
        <m:d>
          <m:dPr>
            <m:begChr m:val="("/>
            <m:endChr m:val=")"/>
            <m:ctrlPr>
              <w:rPr>
                <w:rFonts w:ascii="Cambria Math" w:hAnsi="Cambria Math"/>
              </w:rPr>
            </m:ctrlPr>
          </m:dPr>
          <m:e>
            <m:r>
              <m:rPr>
                <m:sty m:val="p"/>
              </m:rPr>
              <m:t>0</m:t>
            </m:r>
            <m:r>
              <m:rPr>
                <m:sty m:val="p"/>
              </m:rPr>
              <m:t>,</m:t>
            </m:r>
            <m:sSub>
              <m:sSubPr/>
              <m:e>
                <m:r>
                  <m:rPr>
                    <m:sty m:val="i"/>
                  </m:rPr>
                  <m:t>a</m:t>
                </m:r>
              </m:e>
              <m:sub>
                <m:r>
                  <m:rPr>
                    <m:sty m:val="p"/>
                  </m:rPr>
                  <m:t>∗</m:t>
                </m:r>
              </m:sub>
            </m:sSub>
          </m:e>
        </m:d>
      </m:oMath>
      <w:r>
        <w:rPr/>
        <w:t xml:space="preserve">.</w:t>
      </w:r>
      <w:r>
        <w:rPr/>
        <w:br w:type="textWrapping"/>
      </w:r>
      <w:r>
        <w:rPr/>
        <w:t xml:space="preserve">25) Montrer qu'il existe une constante </w:t>
      </w:r>
      <m:oMath>
        <m:r>
          <m:rPr>
            <m:sty m:val="i"/>
          </m:rPr>
          <m:t>C</m:t>
        </m:r>
        <m:r>
          <m:rPr>
            <m:sty m:val="p"/>
          </m:rPr>
          <m:t>&gt;</m:t>
        </m:r>
        <m:r>
          <m:rPr>
            <m:sty m:val="p"/>
          </m:rPr>
          <m:t>0</m:t>
        </m:r>
      </m:oMath>
      <w:r>
        <w:rPr/>
        <w:t xml:space="preserve"> telle que </w:t>
      </w:r>
      <m:oMath>
        <m:sSub>
          <m:sSubPr/>
          <m:e>
            <m:r>
              <m:rPr>
                <m:sty m:val="i"/>
              </m:rPr>
              <m:t>p</m:t>
            </m:r>
          </m:e>
          <m:sub>
            <m:r>
              <m:rPr>
                <m:sty m:val="p"/>
              </m:rPr>
              <m:t>0</m:t>
            </m:r>
          </m:sub>
        </m:sSub>
        <m:r>
          <m:rPr>
            <m:sty m:val="p"/>
          </m:rPr>
          <m:t>(</m:t>
        </m:r>
        <m:r>
          <m:rPr>
            <m:sty m:val="i"/>
          </m:rPr>
          <m:t>a</m:t>
        </m:r>
        <m:r>
          <m:rPr>
            <m:sty m:val="p"/>
          </m:rPr>
          <m:t>)</m:t>
        </m:r>
        <m:r>
          <m:rPr>
            <m:sty m:val="p"/>
          </m:rPr>
          <m:t>&lt;</m:t>
        </m:r>
        <m:r>
          <m:rPr>
            <m:sty m:val="i"/>
          </m:rPr>
          <m:t>C</m:t>
        </m:r>
        <m:r>
          <m:rPr>
            <m:sty m:val="i"/>
          </m:rPr>
          <m:t>R</m:t>
        </m:r>
        <m:r>
          <m:rPr>
            <m:sty m:val="p"/>
          </m:rPr>
          <m:t>(</m:t>
        </m:r>
        <m:r>
          <m:rPr>
            <m:sty m:val="i"/>
          </m:rPr>
          <m:t>a</m:t>
        </m:r>
        <m:r>
          <m:rPr>
            <m:sty m:val="p"/>
          </m:rPr>
          <m:t>)</m:t>
        </m:r>
      </m:oMath>
      <w:r>
        <w:rPr/>
        <w:t xml:space="preserve"> pour tout </w:t>
      </w:r>
      <m:oMath>
        <m:r>
          <m:rPr>
            <m:sty m:val="i"/>
          </m:rPr>
          <m:t>a</m:t>
        </m:r>
        <m:r>
          <m:rPr>
            <m:sty m:val="p"/>
          </m:rPr>
          <m:t>&gt;</m:t>
        </m:r>
        <m:r>
          <m:rPr>
            <m:sty m:val="p"/>
          </m:rPr>
          <m:t>0</m:t>
        </m:r>
      </m:oMath>
      <w:r>
        <w:rPr/>
        <w:t xml:space="preserve">.</w:t>
      </w:r>
    </w:p>
    <w:p>
      <w:pPr>
        <w:spacing w:after="220" w:lineRule="auto"/>
      </w:pPr>
      <w:r>
        <w:rPr>
          <w:rFonts w:eastAsia="Georgia" w:cs="Georgia" w:ascii="Georgia" w:hAnsi="Georgia"/>
        </w:rPr>
        <w:t xml:space="preserve">On définit comme avant </w:t>
      </w:r>
      <m:oMath>
        <m:r>
          <m:rPr>
            <m:sty m:val="i"/>
          </m:rPr>
          <m:t>P</m:t>
        </m:r>
        <m:r>
          <m:rPr>
            <m:sty m:val="p"/>
          </m:rPr>
          <m:t>(</m:t>
        </m:r>
        <m:r>
          <m:rPr>
            <m:sty m:val="i"/>
          </m:rPr>
          <m:t>t</m:t>
        </m:r>
        <m:r>
          <m:rPr>
            <m:sty m:val="p"/>
          </m:rPr>
          <m:t>)</m:t>
        </m:r>
        <m:r>
          <m:rPr>
            <m:sty m:val="p"/>
          </m:rPr>
          <m:t>=</m:t>
        </m:r>
        <m:r>
          <m:rPr>
            <m:sty m:val="i"/>
          </m:rPr>
          <m:t>ρ</m:t>
        </m:r>
        <m:r>
          <m:rPr>
            <m:sty m:val="p"/>
          </m:rPr>
          <m:t>(</m:t>
        </m:r>
        <m:r>
          <m:rPr>
            <m:sty m:val="i"/>
          </m:rPr>
          <m:t>t</m:t>
        </m:r>
        <m:r>
          <m:rPr>
            <m:sty m:val="p"/>
          </m:rPr>
          <m:t>,</m:t>
        </m:r>
        <m:r>
          <m:rPr>
            <m:sty m:val="p"/>
          </m:rPr>
          <m:t>0</m:t>
        </m:r>
        <m:r>
          <m:rPr>
            <m:sty m:val="p"/>
          </m:rPr>
          <m:t>)</m:t>
        </m:r>
      </m:oMath>
      <w:r>
        <w:rPr/>
        <w:t xml:space="preserve">.</w:t>
      </w:r>
      <w:r>
        <w:rPr/>
        <w:br w:type="textWrapping"/>
      </w:r>
      <w:r>
        <w:rPr/>
        <w:t xml:space="preserve">26) Montrer que </w:t>
      </w:r>
      <m:oMath>
        <m:r>
          <m:rPr>
            <m:sty m:val="i"/>
          </m:rPr>
          <m:t>P</m:t>
        </m:r>
        <m:r>
          <m:rPr>
            <m:sty m:val="p"/>
          </m:rPr>
          <m:t>(</m:t>
        </m:r>
        <m:r>
          <m:rPr>
            <m:sty m:val="p"/>
          </m:rPr>
          <m:t>0</m:t>
        </m:r>
        <m:r>
          <m:rPr>
            <m:sty m:val="p"/>
          </m:rPr>
          <m:t>)</m:t>
        </m:r>
        <m:r>
          <m:rPr>
            <m:sty m:val="p"/>
          </m:rPr>
          <m:t>&lt;</m:t>
        </m:r>
        <m:r>
          <m:rPr>
            <m:sty m:val="i"/>
          </m:rPr>
          <m:t>C</m:t>
        </m:r>
      </m:oMath>
      <w:r>
        <w:rPr>
          <w:rFonts w:eastAsia="Georgia" w:cs="Georgia" w:ascii="Georgia" w:hAnsi="Georgia"/>
        </w:rPr>
        <w:t xml:space="preserve">, où </w:t>
      </w:r>
      <m:oMath>
        <m:r>
          <m:rPr>
            <m:sty m:val="i"/>
          </m:rPr>
          <m:t>C</m:t>
        </m:r>
      </m:oMath>
      <w:r>
        <w:rPr>
          <w:rFonts w:eastAsia="Georgia" w:cs="Georgia" w:ascii="Georgia" w:hAnsi="Georgia"/>
        </w:rPr>
        <w:t xml:space="preserve"> est défini dans la question précédente.</w:t>
      </w:r>
      <w:r>
        <w:rPr/>
        <w:br w:type="textWrapping"/>
      </w:r>
      <w:r>
        <w:rPr/>
        <w:t xml:space="preserve">27) Supposons qu'il existe </w:t>
      </w:r>
      <m:oMath>
        <m:sSub>
          <m:sSubPr/>
          <m:e>
            <m:r>
              <m:rPr>
                <m:sty m:val="i"/>
              </m:rPr>
              <m:t>t</m:t>
            </m:r>
          </m:e>
          <m:sub>
            <m:r>
              <m:rPr>
                <m:sty m:val="p"/>
              </m:rPr>
              <m:t>0</m:t>
            </m:r>
          </m:sub>
        </m:sSub>
        <m:r>
          <m:rPr>
            <m:sty m:val="p"/>
          </m:rPr>
          <m:t>&gt;</m:t>
        </m:r>
        <m:r>
          <m:rPr>
            <m:sty m:val="p"/>
          </m:rPr>
          <m:t>0</m:t>
        </m:r>
      </m:oMath>
      <w:r>
        <w:rPr/>
        <w:t xml:space="preserve"> tel que </w:t>
      </w:r>
      <m:oMath>
        <m:r>
          <m:rPr>
            <m:sty m:val="i"/>
          </m:rPr>
          <m:t>P</m:t>
        </m:r>
        <m:d>
          <m:dPr>
            <m:begChr m:val="("/>
            <m:endChr m:val=")"/>
            <m:ctrlPr>
              <w:rPr>
                <w:rFonts w:ascii="Cambria Math" w:hAnsi="Cambria Math"/>
              </w:rPr>
            </m:ctrlPr>
          </m:dPr>
          <m:e>
            <m:sSub>
              <m:sSubPr/>
              <m:e>
                <m:r>
                  <m:rPr>
                    <m:sty m:val="i"/>
                  </m:rPr>
                  <m:t>t</m:t>
                </m:r>
              </m:e>
              <m:sub>
                <m:r>
                  <m:rPr>
                    <m:sty m:val="p"/>
                  </m:rPr>
                  <m:t>0</m:t>
                </m:r>
              </m:sub>
            </m:sSub>
          </m:e>
        </m:d>
        <m:r>
          <m:rPr>
            <m:sty m:val="p"/>
          </m:rPr>
          <m:t>=</m:t>
        </m:r>
        <m:r>
          <m:rPr>
            <m:sty m:val="i"/>
          </m:rPr>
          <m:t>C</m:t>
        </m:r>
        <m:sSup>
          <m:sSupPr/>
          <m:e>
            <m:r>
              <m:rPr>
                <m:sty m:val="i"/>
              </m:rPr>
              <m:t>e</m:t>
            </m:r>
          </m:e>
          <m:sup>
            <m:sSub>
              <m:sSubPr/>
              <m:e>
                <m:r>
                  <m:rPr>
                    <m:sty m:val="i"/>
                  </m:rPr>
                  <m:t>λ</m:t>
                </m:r>
              </m:e>
              <m:sub>
                <m:r>
                  <m:rPr>
                    <m:sty m:val="p"/>
                  </m:rPr>
                  <m:t>0</m:t>
                </m:r>
              </m:sub>
            </m:sSub>
            <m:sSub>
              <m:sSubPr/>
              <m:e>
                <m:r>
                  <m:rPr>
                    <m:sty m:val="i"/>
                  </m:rPr>
                  <m:t>t</m:t>
                </m:r>
              </m:e>
              <m:sub>
                <m:r>
                  <m:rPr>
                    <m:sty m:val="p"/>
                  </m:rPr>
                  <m:t>0</m:t>
                </m:r>
              </m:sub>
            </m:sSub>
          </m:sup>
        </m:sSup>
      </m:oMath>
      <w:r>
        <w:rPr/>
        <w:t xml:space="preserve">.</w:t>
      </w:r>
      <w:r>
        <w:rPr/>
        <w:br w:type="textWrapping"/>
      </w:r>
      <w:r>
        <w:rPr/>
        <w:t xml:space="preserve">a) Expliquer pourquoi on peut supposer que </w:t>
      </w:r>
      <m:oMath>
        <m:r>
          <m:rPr>
            <m:sty m:val="i"/>
          </m:rPr>
          <m:t>P</m:t>
        </m:r>
        <m:r>
          <m:rPr>
            <m:sty m:val="p"/>
          </m:rPr>
          <m:t>(</m:t>
        </m:r>
        <m:r>
          <m:rPr>
            <m:sty m:val="i"/>
          </m:rPr>
          <m:t>t</m:t>
        </m:r>
        <m:r>
          <m:rPr>
            <m:sty m:val="p"/>
          </m:rPr>
          <m:t>)</m:t>
        </m:r>
        <m:r>
          <m:rPr>
            <m:sty m:val="p"/>
          </m:rPr>
          <m:t>&lt;</m:t>
        </m:r>
        <m:r>
          <m:rPr>
            <m:sty m:val="i"/>
          </m:rPr>
          <m:t>C</m:t>
        </m:r>
        <m:sSup>
          <m:sSupPr/>
          <m:e>
            <m:r>
              <m:rPr>
                <m:sty m:val="i"/>
              </m:rPr>
              <m:t>e</m:t>
            </m:r>
          </m:e>
          <m:sup>
            <m:sSub>
              <m:sSubPr/>
              <m:e>
                <m:r>
                  <m:rPr>
                    <m:sty m:val="i"/>
                  </m:rPr>
                  <m:t>λ</m:t>
                </m:r>
              </m:e>
              <m:sub>
                <m:r>
                  <m:rPr>
                    <m:sty m:val="p"/>
                  </m:rPr>
                  <m:t>0</m:t>
                </m:r>
              </m:sub>
            </m:sSub>
            <m:r>
              <m:rPr>
                <m:sty m:val="i"/>
              </m:rPr>
              <m:t>t</m:t>
            </m:r>
          </m:sup>
        </m:sSup>
      </m:oMath>
      <w:r>
        <w:rPr/>
        <w:t xml:space="preserve"> pour tout </w:t>
      </w:r>
      <m:oMath>
        <m:r>
          <m:rPr>
            <m:sty m:val="i"/>
          </m:rPr>
          <m:t>t</m:t>
        </m:r>
        <m:r>
          <m:rPr>
            <m:sty m:val="p"/>
          </m:rPr>
          <m:t>∈</m:t>
        </m:r>
        <m:d>
          <m:dPr>
            <m:begChr m:val="["/>
            <m:endChr m:val=""/>
            <m:ctrlPr>
              <w:rPr>
                <w:rFonts w:ascii="Cambria Math" w:hAnsi="Cambria Math"/>
              </w:rPr>
            </m:ctrlPr>
          </m:dPr>
          <m:e>
            <m:r>
              <m:rPr>
                <m:sty m:val="p"/>
              </m:rPr>
              <m:t>0</m:t>
            </m:r>
            <m:r>
              <m:rPr>
                <m:sty m:val="p"/>
              </m:rPr>
              <m:t>,</m:t>
            </m:r>
            <m:sSub>
              <m:sSubPr/>
              <m:e>
                <m:r>
                  <m:rPr>
                    <m:sty m:val="i"/>
                  </m:rPr>
                  <m:t>t</m:t>
                </m:r>
              </m:e>
              <m:sub>
                <m:r>
                  <m:rPr>
                    <m:sty m:val="p"/>
                  </m:rPr>
                  <m:t>0</m:t>
                </m:r>
              </m:sub>
            </m:sSub>
            <m:r>
              <m:rPr>
                <m:sty m:val="p"/>
              </m:rPr>
              <m:t>[</m:t>
            </m:r>
          </m:e>
        </m:d>
      </m:oMath>
      <w:r>
        <w:rPr/>
        <w:t xml:space="preserve">.</w:t>
      </w:r>
      <w:r>
        <w:rPr/>
        <w:br w:type="textWrapping"/>
      </w:r>
      <w:r>
        <w:rPr/>
        <w:t xml:space="preserve">b) Soit </w:t>
      </w:r>
      <m:oMath>
        <m:r>
          <m:rPr>
            <m:sty m:val="i"/>
          </m:rPr>
          <m:t>Q</m:t>
        </m:r>
        <m:r>
          <m:rPr>
            <m:sty m:val="p"/>
          </m:rPr>
          <m:t>(</m:t>
        </m:r>
        <m:r>
          <m:rPr>
            <m:sty m:val="i"/>
          </m:rPr>
          <m:t>t</m:t>
        </m:r>
        <m:r>
          <m:rPr>
            <m:sty m:val="p"/>
          </m:rPr>
          <m:t>)</m:t>
        </m:r>
        <m:r>
          <m:rPr>
            <m:sty m:val="p"/>
          </m:rPr>
          <m:t>:=</m:t>
        </m:r>
        <m:r>
          <m:rPr>
            <m:sty m:val="i"/>
          </m:rPr>
          <m:t>C</m:t>
        </m:r>
        <m:sSup>
          <m:sSupPr/>
          <m:e>
            <m:r>
              <m:rPr>
                <m:sty m:val="i"/>
              </m:rPr>
              <m:t>e</m:t>
            </m:r>
          </m:e>
          <m:sup>
            <m:sSub>
              <m:sSubPr/>
              <m:e>
                <m:r>
                  <m:rPr>
                    <m:sty m:val="i"/>
                  </m:rPr>
                  <m:t>λ</m:t>
                </m:r>
              </m:e>
              <m:sub>
                <m:r>
                  <m:rPr>
                    <m:sty m:val="p"/>
                  </m:rPr>
                  <m:t>0</m:t>
                </m:r>
              </m:sub>
            </m:sSub>
            <m:r>
              <m:rPr>
                <m:sty m:val="i"/>
              </m:rPr>
              <m:t>t</m:t>
            </m:r>
          </m:sup>
        </m:sSup>
        <m:r>
          <m:rPr>
            <m:sty m:val="p"/>
          </m:rPr>
          <m:t>−</m:t>
        </m:r>
        <m:r>
          <m:rPr>
            <m:sty m:val="i"/>
          </m:rPr>
          <m:t>P</m:t>
        </m:r>
        <m:r>
          <m:rPr>
            <m:sty m:val="p"/>
          </m:rPr>
          <m:t>(</m:t>
        </m:r>
        <m:r>
          <m:rPr>
            <m:sty m:val="i"/>
          </m:rPr>
          <m:t>t</m:t>
        </m:r>
        <m:r>
          <m:rPr>
            <m:sty m:val="p"/>
          </m:rPr>
          <m:t>)</m:t>
        </m:r>
      </m:oMath>
      <w:r>
        <w:rPr/>
        <w:t xml:space="preserve">. Montrer que </w:t>
      </w:r>
      <m:oMath>
        <m:r>
          <m:rPr>
            <m:sty m:val="i"/>
          </m:rPr>
          <m:t>Q</m:t>
        </m:r>
      </m:oMath>
      <w:r>
        <w:rPr/>
        <w:t xml:space="preserve"> satisfait :</w:t>
      </w:r>
    </w:p>
    <w:p>
      <w:pPr>
        <w:spacing w:after="220" w:lineRule="auto"/>
      </w:pPr>
      <m:oMathPara>
        <m:oMath>
          <m:r>
            <m:rPr>
              <m:sty m:val="i"/>
            </m:rPr>
            <m:t>Q</m:t>
          </m:r>
          <m:r>
            <m:rPr>
              <m:sty m:val="p"/>
            </m:rPr>
            <m:t>(</m:t>
          </m:r>
          <m:r>
            <m:rPr>
              <m:sty m:val="i"/>
            </m:rPr>
            <m:t>t</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r>
            <m:rPr>
              <m:sty m:val="i"/>
            </m:rPr>
            <m:t>β</m:t>
          </m:r>
          <m:r>
            <m:rPr>
              <m:sty m:val="p"/>
            </m:rPr>
            <m:t>(</m:t>
          </m:r>
          <m:r>
            <m:rPr>
              <m:sty m:val="i"/>
            </m:rPr>
            <m:t>a</m:t>
          </m:r>
          <m:r>
            <m:rPr>
              <m:sty m:val="p"/>
            </m:rPr>
            <m:t>)</m:t>
          </m:r>
          <m:sSup>
            <m:sSupPr/>
            <m:e>
              <m:r>
                <m:rPr>
                  <m:sty m:val="i"/>
                </m:rPr>
                <m:t>e</m:t>
              </m:r>
            </m:e>
            <m:sup>
              <m:r>
                <m:rPr>
                  <m:sty m:val="p"/>
                </m:rPr>
                <m:t>−</m:t>
              </m:r>
              <m:nary>
                <m:naryPr>
                  <m:chr m:val="∫"/>
                  <m:limLoc m:val="subSup"/>
                  <m:grow m:val="1"/>
                </m:naryPr>
                <m:sub>
                  <m:r>
                    <m:rPr>
                      <m:sty m:val="p"/>
                    </m:rPr>
                    <m:t>0</m:t>
                  </m:r>
                </m:sub>
                <m:sup>
                  <m:r>
                    <m:rPr>
                      <m:sty m:val="i"/>
                    </m:rPr>
                    <m:t>a</m:t>
                  </m:r>
                </m:sup>
                <m:e>
                  <m:r>
                    <m:rPr>
                      <m:sty m:val="p"/>
                    </m:rPr>
                    <m:t xml:space="preserve"> </m:t>
                  </m:r>
                </m:e>
              </m:nary>
              <m:r>
                <m:rPr>
                  <m:sty m:val="p"/>
                </m:rPr>
                <m:t xml:space="preserve"> </m:t>
              </m:r>
              <m:r>
                <m:rPr>
                  <m:sty m:val="i"/>
                </m:rPr>
                <m:t>μ</m:t>
              </m:r>
              <m:d>
                <m:dPr>
                  <m:begChr m:val="("/>
                  <m:endChr m:val=")"/>
                  <m:ctrlPr>
                    <w:rPr>
                      <w:rFonts w:ascii="Cambria Math" w:hAnsi="Cambria Math"/>
                    </w:rPr>
                  </m:ctrlPr>
                </m:dPr>
                <m:e>
                  <m:sSup>
                    <m:sSupPr/>
                    <m:e>
                      <m:r>
                        <m:rPr>
                          <m:sty m:val="i"/>
                        </m:rPr>
                        <m:t>a</m:t>
                      </m:r>
                    </m:e>
                    <m:sup>
                      <m:r>
                        <m:rPr>
                          <m:sty m:val="i"/>
                        </m:rPr>
                        <m:t>′</m:t>
                      </m:r>
                    </m:sup>
                  </m:sSup>
                </m:e>
              </m:d>
              <m:r>
                <m:rPr>
                  <m:sty m:val="i"/>
                </m:rPr>
                <m:t>d</m:t>
              </m:r>
              <m:sSup>
                <m:sSupPr/>
                <m:e>
                  <m:r>
                    <m:rPr>
                      <m:sty m:val="i"/>
                    </m:rPr>
                    <m:t>a</m:t>
                  </m:r>
                </m:e>
                <m:sup>
                  <m:r>
                    <m:rPr>
                      <m:sty m:val="i"/>
                    </m:rPr>
                    <m:t>′</m:t>
                  </m:r>
                </m:sup>
              </m:sSup>
            </m:sup>
          </m:sSup>
          <m:r>
            <m:rPr>
              <m:sty m:val="i"/>
            </m:rPr>
            <m:t>Q</m:t>
          </m:r>
          <m:r>
            <m:rPr>
              <m:sty m:val="p"/>
            </m:rPr>
            <m:t>(</m:t>
          </m:r>
          <m:r>
            <m:rPr>
              <m:sty m:val="i"/>
            </m:rPr>
            <m:t>t</m:t>
          </m:r>
          <m:r>
            <m:rPr>
              <m:sty m:val="p"/>
            </m:rPr>
            <m:t>−</m:t>
          </m:r>
          <m:r>
            <m:rPr>
              <m:sty m:val="i"/>
            </m:rPr>
            <m:t>a</m:t>
          </m:r>
          <m:r>
            <m:rPr>
              <m:sty m:val="p"/>
            </m:rPr>
            <m:t>)</m:t>
          </m:r>
          <m:r>
            <m:rPr>
              <m:sty m:val="i"/>
            </m:rPr>
            <m:t>d</m:t>
          </m:r>
          <m:r>
            <m:rPr>
              <m:sty m:val="i"/>
            </m:rPr>
            <m:t>a</m:t>
          </m:r>
          <m:r>
            <m:rPr>
              <m:sty m:val="p"/>
            </m:rPr>
            <m:t>.</m:t>
          </m:r>
        </m:oMath>
      </m:oMathPara>
    </w:p>
    <w:p>
      <w:pPr>
        <w:spacing w:after="220" w:lineRule="auto"/>
      </w:pPr>
      <w:r>
        <w:rPr>
          <w:rFonts w:eastAsia="Georgia" w:cs="Georgia" w:ascii="Georgia" w:hAnsi="Georgia"/>
        </w:rPr>
        <w:t xml:space="preserve">c) En déduire une contradiction.</w:t>
      </w:r>
      <w:r>
        <w:rPr/>
        <w:br w:type="textWrapping"/>
      </w:r>
      <w:r>
        <w:rPr>
          <w:rFonts w:eastAsia="Georgia" w:cs="Georgia" w:ascii="Georgia" w:hAnsi="Georgia"/>
        </w:rPr>
        <w:t xml:space="preserve">28) Déduire à l'aide de la question précédente et des questions 13) et 14) que </w:t>
      </w:r>
      <m:oMath>
        <m:r>
          <m:rPr>
            <m:sty m:val="i"/>
          </m:rPr>
          <m:t>ρ</m:t>
        </m:r>
        <m:r>
          <m:rPr>
            <m:sty m:val="p"/>
          </m:rPr>
          <m:t>(</m:t>
        </m:r>
        <m:r>
          <m:rPr>
            <m:sty m:val="i"/>
          </m:rPr>
          <m:t>t</m:t>
        </m:r>
        <m:r>
          <m:rPr>
            <m:sty m:val="p"/>
          </m:rPr>
          <m:t>,</m:t>
        </m:r>
        <m:r>
          <m:rPr>
            <m:sty m:val="i"/>
          </m:rPr>
          <m:t>a</m:t>
        </m:r>
        <m:r>
          <m:rPr>
            <m:sty m:val="p"/>
          </m:rPr>
          <m:t>)</m:t>
        </m:r>
        <m:r>
          <m:rPr>
            <m:sty m:val="p"/>
          </m:rPr>
          <m:t>⩽</m:t>
        </m:r>
        <m:r>
          <m:rPr>
            <m:sty m:val="i"/>
          </m:rPr>
          <m:t>C</m:t>
        </m:r>
        <m:r>
          <m:rPr>
            <m:sty m:val="i"/>
          </m:rPr>
          <m:t>R</m:t>
        </m:r>
        <m:r>
          <m:rPr>
            <m:sty m:val="p"/>
          </m:rPr>
          <m:t>(</m:t>
        </m:r>
        <m:r>
          <m:rPr>
            <m:sty m:val="i"/>
          </m:rPr>
          <m:t>a</m:t>
        </m:r>
        <m:r>
          <m:rPr>
            <m:sty m:val="p"/>
          </m:rPr>
          <m:t>)</m:t>
        </m:r>
        <m:sSup>
          <m:sSupPr/>
          <m:e>
            <m:r>
              <m:rPr>
                <m:sty m:val="i"/>
              </m:rPr>
              <m:t>e</m:t>
            </m:r>
          </m:e>
          <m:sup>
            <m:sSub>
              <m:sSubPr/>
              <m:e>
                <m:r>
                  <m:rPr>
                    <m:sty m:val="i"/>
                  </m:rPr>
                  <m:t>λ</m:t>
                </m:r>
              </m:e>
              <m:sub>
                <m:r>
                  <m:rPr>
                    <m:sty m:val="p"/>
                  </m:rPr>
                  <m:t>0</m:t>
                </m:r>
              </m:sub>
            </m:sSub>
            <m:r>
              <m:rPr>
                <m:sty m:val="i"/>
              </m:rPr>
              <m:t>t</m:t>
            </m:r>
          </m:sup>
        </m:sSup>
      </m:oMath>
      <w:r>
        <w:rPr/>
        <w:t xml:space="preserve"> pour tout </w:t>
      </w:r>
      <m:oMath>
        <m:r>
          <m:rPr>
            <m:sty m:val="i"/>
          </m:rPr>
          <m:t>t</m:t>
        </m:r>
        <m:r>
          <m:rPr>
            <m:sty m:val="p"/>
          </m:rPr>
          <m:t>&gt;</m:t>
        </m:r>
        <m:r>
          <m:rPr>
            <m:sty m:val="p"/>
          </m:rPr>
          <m:t>0</m:t>
        </m:r>
      </m:oMath>
      <w:r>
        <w:rPr/>
        <w:t xml:space="preserve">, </w:t>
      </w:r>
      <m:oMath>
        <m:r>
          <m:rPr>
            <m:sty m:val="i"/>
          </m:rPr>
          <m:t>a</m:t>
        </m:r>
        <m:r>
          <m:rPr>
            <m:sty m:val="p"/>
          </m:rPr>
          <m:t>&gt;</m:t>
        </m:r>
        <m:r>
          <m:rPr>
            <m:sty m:val="p"/>
          </m:rPr>
          <m:t>0</m:t>
        </m:r>
      </m:oMath>
      <w:r>
        <w:rPr/>
        <w:t xml:space="preserve">.</w:t>
      </w:r>
      <w:r>
        <w:rPr/>
        <w:br w:type="textWrapping"/>
      </w:r>
      <w:r>
        <w:rPr/>
        <w:t xml:space="preserve">29) Conclure sur la convergence de </w:t>
      </w:r>
      <m:oMath>
        <m:r>
          <m:rPr>
            <m:sty m:val="i"/>
          </m:rPr>
          <m:t>ρ</m:t>
        </m:r>
        <m:r>
          <m:rPr>
            <m:sty m:val="p"/>
          </m:rPr>
          <m:t>(</m:t>
        </m:r>
        <m:r>
          <m:rPr>
            <m:sty m:val="i"/>
          </m:rPr>
          <m:t>t</m:t>
        </m:r>
        <m:r>
          <m:rPr>
            <m:sty m:val="p"/>
          </m:rPr>
          <m:t>,</m:t>
        </m:r>
        <m:r>
          <m:rPr>
            <m:sty m:val="i"/>
          </m:rPr>
          <m:t>a</m:t>
        </m:r>
        <m:r>
          <m:rPr>
            <m:sty m:val="p"/>
          </m:rPr>
          <m:t>)</m:t>
        </m:r>
      </m:oMath>
      <w:r>
        <w:rPr/>
        <w:t xml:space="preserve"> quand </w:t>
      </w:r>
      <m:oMath>
        <m:r>
          <m:rPr>
            <m:sty m:val="i"/>
          </m:rPr>
          <m:t>t</m:t>
        </m:r>
        <m:r>
          <m:rPr>
            <m:sty m:val="p"/>
          </m:rPr>
          <m:t>→</m:t>
        </m:r>
        <m:r>
          <m:rPr>
            <m:sty m:val="p"/>
          </m:rPr>
          <m:t>+</m:t>
        </m:r>
        <m:r>
          <m:rPr>
            <m:sty m:val="p"/>
          </m:rPr>
          <m:t>∞</m:t>
        </m:r>
      </m:oMath>
      <w:r>
        <w:rPr>
          <w:rFonts w:eastAsia="Georgia" w:cs="Georgia" w:ascii="Georgia" w:hAnsi="Georgia"/>
        </w:rPr>
        <w:t xml:space="preserve"> dans le cas où </w:t>
      </w:r>
      <m:oMath>
        <m:nary>
          <m:naryPr>
            <m:chr m:val="∫"/>
            <m:limLoc m:val="subSup"/>
            <m:grow m:val="1"/>
          </m:naryPr>
          <m:sub>
            <m:r>
              <m:rPr>
                <m:sty m:val="p"/>
              </m:rPr>
              <m:t>0</m:t>
            </m:r>
          </m:sub>
          <m:sup>
            <m:sSub>
              <m:sSubPr/>
              <m:e>
                <m:r>
                  <m:rPr>
                    <m:sty m:val="i"/>
                  </m:rPr>
                  <m:t>a</m:t>
                </m:r>
              </m:e>
              <m:sub>
                <m:r>
                  <m:rPr>
                    <m:sty m:val="p"/>
                  </m:rPr>
                  <m:t>∗</m:t>
                </m:r>
              </m:sub>
            </m:sSub>
          </m:sup>
          <m:e>
            <m:r>
              <m:rPr>
                <m:sty m:val="p"/>
              </m:rPr>
              <m:t xml:space="preserve"> </m:t>
            </m:r>
          </m:e>
        </m:nary>
        <m:r>
          <m:rPr>
            <m:sty m:val="i"/>
          </m:rPr>
          <m:t>β</m:t>
        </m:r>
        <m:r>
          <m:rPr>
            <m:sty m:val="p"/>
          </m:rPr>
          <m:t>(</m:t>
        </m:r>
        <m:r>
          <m:rPr>
            <m:sty m:val="i"/>
          </m:rPr>
          <m:t>a</m:t>
        </m:r>
        <m:r>
          <m:rPr>
            <m:sty m:val="p"/>
          </m:rPr>
          <m:t>)</m:t>
        </m:r>
        <m:sSup>
          <m:sSupPr/>
          <m:e>
            <m:r>
              <m:rPr>
                <m:sty m:val="i"/>
              </m:rPr>
              <m:t>e</m:t>
            </m:r>
          </m:e>
          <m:sup>
            <m:r>
              <m:rPr>
                <m:sty m:val="p"/>
              </m:rPr>
              <m:t>−</m:t>
            </m:r>
            <m:nary>
              <m:naryPr>
                <m:chr m:val="∫"/>
                <m:limLoc m:val="subSup"/>
                <m:grow m:val="1"/>
              </m:naryPr>
              <m:sub>
                <m:r>
                  <m:rPr>
                    <m:sty m:val="p"/>
                  </m:rPr>
                  <m:t>0</m:t>
                </m:r>
              </m:sub>
              <m:sup>
                <m:r>
                  <m:rPr>
                    <m:sty m:val="i"/>
                  </m:rPr>
                  <m:t>a</m:t>
                </m:r>
              </m:sup>
              <m:e>
                <m:r>
                  <m:rPr>
                    <m:sty m:val="p"/>
                  </m:rPr>
                  <m:t xml:space="preserve"> </m:t>
                </m:r>
              </m:e>
            </m:nary>
            <m:r>
              <m:rPr>
                <m:sty m:val="p"/>
              </m:rPr>
              <m:t xml:space="preserve"> </m:t>
            </m:r>
            <m:r>
              <m:rPr>
                <m:sty m:val="i"/>
              </m:rPr>
              <m:t>μ</m:t>
            </m:r>
            <m:d>
              <m:dPr>
                <m:begChr m:val="("/>
                <m:endChr m:val=")"/>
                <m:ctrlPr>
                  <w:rPr>
                    <w:rFonts w:ascii="Cambria Math" w:hAnsi="Cambria Math"/>
                  </w:rPr>
                </m:ctrlPr>
              </m:dPr>
              <m:e>
                <m:sSup>
                  <m:sSupPr/>
                  <m:e>
                    <m:r>
                      <m:rPr>
                        <m:sty m:val="i"/>
                      </m:rPr>
                      <m:t>a</m:t>
                    </m:r>
                  </m:e>
                  <m:sup>
                    <m:r>
                      <m:rPr>
                        <m:sty m:val="i"/>
                      </m:rPr>
                      <m:t>′</m:t>
                    </m:r>
                  </m:sup>
                </m:sSup>
              </m:e>
            </m:d>
            <m:r>
              <m:rPr>
                <m:sty m:val="i"/>
              </m:rPr>
              <m:t>d</m:t>
            </m:r>
            <m:sSup>
              <m:sSupPr/>
              <m:e>
                <m:r>
                  <m:rPr>
                    <m:sty m:val="i"/>
                  </m:rPr>
                  <m:t>a</m:t>
                </m:r>
              </m:e>
              <m:sup>
                <m:r>
                  <m:rPr>
                    <m:sty m:val="i"/>
                  </m:rPr>
                  <m:t>′</m:t>
                </m:r>
              </m:sup>
            </m:sSup>
          </m:sup>
        </m:sSup>
        <m:r>
          <m:rPr>
            <m:sty m:val="i"/>
          </m:rPr>
          <m:t>d</m:t>
        </m:r>
        <m:r>
          <m:rPr>
            <m:sty m:val="i"/>
          </m:rPr>
          <m:t>a</m:t>
        </m:r>
        <m:r>
          <m:rPr>
            <m:sty m:val="p"/>
          </m:rPr>
          <m:t>&lt;</m:t>
        </m:r>
        <m:r>
          <m:rPr>
            <m:sty m:val="p"/>
          </m:rPr>
          <m:t>1</m:t>
        </m:r>
      </m:oMath>
      <w:r>
        <w:rPr>
          <w:rFonts w:eastAsia="Georgia" w:cs="Georgia" w:ascii="Georgia" w:hAnsi="Georgia"/>
        </w:rPr>
        <w:t xml:space="preserve">. Comment interpréter ce résultat en termes de dynamiques des populations?</w:t>
      </w:r>
    </w:p>
    <w:p>
      <w:pPr>
        <w:spacing w:line="271" w:before="330" w:lineRule="auto"/>
      </w:pPr>
      <w:r>
        <w:rPr>
          <w:rFonts w:eastAsia="Georgia" w:cs="Georgia" w:ascii="Georgia" w:hAnsi="Georgia"/>
          <w:b/>
          <w:sz w:val="42"/>
        </w:rPr>
        <w:t xml:space="preserve">Quatrième partie : convergence quand </w:t>
      </w:r>
      <m:oMath>
        <m:r>
          <m:rPr>
            <m:sty m:val="i"/>
          </m:rPr>
          <w:rPr>
            <w:sz w:val="42"/>
          </w:rPr>
          <m:t>t</m:t>
        </m:r>
        <m:r>
          <m:rPr>
            <m:sty m:val="p"/>
          </m:rPr>
          <w:rPr>
            <w:sz w:val="42"/>
          </w:rPr>
          <m:t>→</m:t>
        </m:r>
        <m:r>
          <m:rPr>
            <m:sty m:val="p"/>
          </m:rPr>
          <w:rPr>
            <w:sz w:val="42"/>
          </w:rPr>
          <m:t>+</m:t>
        </m:r>
        <m:r>
          <m:rPr>
            <m:sty m:val="p"/>
          </m:rPr>
          <w:rPr>
            <w:sz w:val="42"/>
          </w:rPr>
          <m:t>∞</m:t>
        </m:r>
      </m:oMath>
    </w:p>
    <w:p>
      <w:pPr>
        <w:spacing w:after="220" w:lineRule="auto"/>
      </w:pPr>
      <w:r>
        <w:rPr>
          <w:rFonts w:eastAsia="Georgia" w:cs="Georgia" w:ascii="Georgia" w:hAnsi="Georgia"/>
        </w:rPr>
        <w:t xml:space="preserve">On revient dans cette partie à l'étude de l'équation intégrale (2) introduite dans la Deuxième partie. On considère une solution </w:t>
      </w:r>
      <m:oMath>
        <m:r>
          <m:rPr>
            <m:sty m:val="i"/>
          </m:rPr>
          <m:t>ρ</m:t>
        </m:r>
      </m:oMath>
      <w:r>
        <w:rPr>
          <w:rFonts w:eastAsia="Georgia" w:cs="Georgia" w:ascii="Georgia" w:hAnsi="Georgia"/>
        </w:rPr>
        <w:t xml:space="preserve"> de l'équation (1)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m:t>
        </m:r>
      </m:oMath>
      <w:r>
        <w:rPr/>
        <w:t xml:space="preserve">. On lui associe </w:t>
      </w:r>
      <m:oMath>
        <m:r>
          <m:rPr>
            <m:sty m:val="i"/>
          </m:rPr>
          <m:t>P</m:t>
        </m:r>
        <m:r>
          <m:rPr>
            <m:sty m:val="p"/>
          </m:rPr>
          <m:t>(</m:t>
        </m:r>
        <m:r>
          <m:rPr>
            <m:sty m:val="i"/>
          </m:rPr>
          <m:t>t</m:t>
        </m:r>
        <m:r>
          <m:rPr>
            <m:sty m:val="p"/>
          </m:rPr>
          <m:t>)</m:t>
        </m:r>
        <m:r>
          <m:rPr>
            <m:sty m:val="p"/>
          </m:rPr>
          <m:t>=</m:t>
        </m:r>
        <m:r>
          <m:rPr>
            <m:sty m:val="i"/>
          </m:rPr>
          <m:t>ρ</m:t>
        </m:r>
        <m:r>
          <m:rPr>
            <m:sty m:val="p"/>
          </m:rPr>
          <m:t>(</m:t>
        </m:r>
        <m:r>
          <m:rPr>
            <m:sty m:val="i"/>
          </m:rPr>
          <m:t>t</m:t>
        </m:r>
        <m:r>
          <m:rPr>
            <m:sty m:val="p"/>
          </m:rPr>
          <m:t>,</m:t>
        </m:r>
        <m:r>
          <m:rPr>
            <m:sty m:val="p"/>
          </m:rPr>
          <m:t>0</m:t>
        </m:r>
        <m:r>
          <m:rPr>
            <m:sty m:val="p"/>
          </m:rPr>
          <m:t>)</m:t>
        </m:r>
      </m:oMath>
      <w:r>
        <w:rPr/>
        <w:t xml:space="preserve"> solution de (2).</w:t>
      </w:r>
    </w:p>
    <w:p>
      <w:pPr>
        <w:spacing w:after="220" w:lineRule="auto"/>
      </w:pPr>
      <w:r>
        <w:rPr/>
        <w:t xml:space="preserve">On supposera dans toute cette partie que </w:t>
      </w:r>
      <m:oMath>
        <m:nary>
          <m:naryPr>
            <m:chr m:val="∫"/>
            <m:limLoc m:val="subSup"/>
            <m:grow m:val="1"/>
          </m:naryPr>
          <m:sub>
            <m:r>
              <m:rPr>
                <m:sty m:val="p"/>
              </m:rPr>
              <m:t>0</m:t>
            </m:r>
          </m:sub>
          <m:sup>
            <m:sSub>
              <m:sSubPr/>
              <m:e>
                <m:r>
                  <m:rPr>
                    <m:sty m:val="i"/>
                  </m:rPr>
                  <m:t>a</m:t>
                </m:r>
              </m:e>
              <m:sub>
                <m:r>
                  <m:rPr>
                    <m:sty m:val="p"/>
                  </m:rPr>
                  <m:t>∗</m:t>
                </m:r>
              </m:sub>
            </m:sSub>
          </m:sup>
          <m:e>
            <m:r>
              <m:rPr>
                <m:sty m:val="p"/>
              </m:rPr>
              <m:t xml:space="preserve"> </m:t>
            </m:r>
          </m:e>
        </m:nary>
        <m:r>
          <m:rPr>
            <m:sty m:val="i"/>
          </m:rPr>
          <m:t>β</m:t>
        </m:r>
        <m:r>
          <m:rPr>
            <m:sty m:val="p"/>
          </m:rPr>
          <m:t>(</m:t>
        </m:r>
        <m:r>
          <m:rPr>
            <m:sty m:val="i"/>
          </m:rPr>
          <m:t>a</m:t>
        </m:r>
        <m:r>
          <m:rPr>
            <m:sty m:val="p"/>
          </m:rPr>
          <m:t>)</m:t>
        </m:r>
        <m:sSup>
          <m:sSupPr/>
          <m:e>
            <m:r>
              <m:rPr>
                <m:sty m:val="i"/>
              </m:rPr>
              <m:t>e</m:t>
            </m:r>
          </m:e>
          <m:sup>
            <m:r>
              <m:rPr>
                <m:sty m:val="p"/>
              </m:rPr>
              <m:t>−</m:t>
            </m:r>
            <m:nary>
              <m:naryPr>
                <m:chr m:val="∫"/>
                <m:limLoc m:val="subSup"/>
                <m:grow m:val="1"/>
              </m:naryPr>
              <m:sub>
                <m:r>
                  <m:rPr>
                    <m:sty m:val="p"/>
                  </m:rPr>
                  <m:t>0</m:t>
                </m:r>
              </m:sub>
              <m:sup>
                <m:r>
                  <m:rPr>
                    <m:sty m:val="i"/>
                  </m:rPr>
                  <m:t>a</m:t>
                </m:r>
              </m:sup>
              <m:e>
                <m:r>
                  <m:rPr>
                    <m:sty m:val="p"/>
                  </m:rPr>
                  <m:t xml:space="preserve"> </m:t>
                </m:r>
              </m:e>
            </m:nary>
            <m:r>
              <m:rPr>
                <m:sty m:val="p"/>
              </m:rPr>
              <m:t xml:space="preserve"> </m:t>
            </m:r>
            <m:r>
              <m:rPr>
                <m:sty m:val="i"/>
              </m:rPr>
              <m:t>μ</m:t>
            </m:r>
            <m:d>
              <m:dPr>
                <m:begChr m:val="("/>
                <m:endChr m:val=")"/>
                <m:ctrlPr>
                  <w:rPr>
                    <w:rFonts w:ascii="Cambria Math" w:hAnsi="Cambria Math"/>
                  </w:rPr>
                </m:ctrlPr>
              </m:dPr>
              <m:e>
                <m:sSup>
                  <m:sSupPr/>
                  <m:e>
                    <m:r>
                      <m:rPr>
                        <m:sty m:val="i"/>
                      </m:rPr>
                      <m:t>a</m:t>
                    </m:r>
                  </m:e>
                  <m:sup>
                    <m:r>
                      <m:rPr>
                        <m:sty m:val="i"/>
                      </m:rPr>
                      <m:t>′</m:t>
                    </m:r>
                  </m:sup>
                </m:sSup>
              </m:e>
            </m:d>
            <m:r>
              <m:rPr>
                <m:sty m:val="i"/>
              </m:rPr>
              <m:t>d</m:t>
            </m:r>
            <m:sSup>
              <m:sSupPr/>
              <m:e>
                <m:r>
                  <m:rPr>
                    <m:sty m:val="i"/>
                  </m:rPr>
                  <m:t>a</m:t>
                </m:r>
              </m:e>
              <m:sup>
                <m:r>
                  <m:rPr>
                    <m:sty m:val="i"/>
                  </m:rPr>
                  <m:t>′</m:t>
                </m:r>
              </m:sup>
            </m:sSup>
          </m:sup>
        </m:sSup>
        <m:r>
          <m:rPr>
            <m:sty m:val="i"/>
          </m:rPr>
          <m:t>d</m:t>
        </m:r>
        <m:r>
          <m:rPr>
            <m:sty m:val="i"/>
          </m:rPr>
          <m:t>a</m:t>
        </m:r>
        <m:r>
          <m:rPr>
            <m:sty m:val="p"/>
          </m:rPr>
          <m:t>=</m:t>
        </m:r>
        <m:r>
          <m:rPr>
            <m:sty m:val="p"/>
          </m:rPr>
          <m:t>1</m:t>
        </m:r>
      </m:oMath>
      <w:r>
        <w:rPr/>
        <w:t xml:space="preserve">.</w:t>
      </w:r>
      <w:r>
        <w:rPr/>
        <w:br w:type="textWrapping"/>
      </w:r>
      <w:r>
        <w:rPr>
          <w:rFonts w:eastAsia="Georgia" w:cs="Georgia" w:ascii="Georgia" w:hAnsi="Georgia"/>
        </w:rPr>
        <w:t xml:space="preserve">30) Montrer à l'aide de la question 28) que </w:t>
      </w:r>
      <m:oMath>
        <m:r>
          <m:rPr>
            <m:sty m:val="i"/>
          </m:rPr>
          <m:t>P</m:t>
        </m:r>
      </m:oMath>
      <w:r>
        <w:rPr>
          <w:rFonts w:eastAsia="Georgia" w:cs="Georgia" w:ascii="Georgia" w:hAnsi="Georgia"/>
        </w:rPr>
        <w:t xml:space="preserve"> est bornée.</w:t>
      </w:r>
    </w:p>
    <w:p>
      <w:pPr>
        <w:spacing w:after="220" w:lineRule="auto"/>
      </w:pPr>
      <w:r>
        <w:rPr/>
        <w:t xml:space="preserve">La fonction </w:t>
      </w:r>
      <m:oMath>
        <m:r>
          <m:rPr>
            <m:sty m:val="i"/>
          </m:rPr>
          <m:t>P</m:t>
        </m:r>
      </m:oMath>
      <w:r>
        <w:rPr>
          <w:rFonts w:eastAsia="Georgia" w:cs="Georgia" w:ascii="Georgia" w:hAnsi="Georgia"/>
        </w:rPr>
        <w:t xml:space="preserve"> étant bornée et continue, on peut définir pour tout </w:t>
      </w:r>
      <m:oMath>
        <m:r>
          <m:rPr>
            <m:sty m:val="i"/>
          </m:rPr>
          <m:t>θ</m:t>
        </m:r>
        <m:r>
          <m:rPr>
            <m:sty m:val="p"/>
          </m:rPr>
          <m:t>&gt;</m:t>
        </m:r>
        <m:r>
          <m:rPr>
            <m:sty m:val="p"/>
          </m:rPr>
          <m:t>0</m:t>
        </m:r>
      </m:oMath>
      <w:r>
        <w:rPr>
          <w:rFonts w:eastAsia="Georgia" w:cs="Georgia" w:ascii="Georgia" w:hAnsi="Georgia"/>
        </w:rPr>
        <w:t xml:space="preserve"> comme dans la Première partie </w:t>
      </w:r>
      <m:oMath>
        <m:r>
          <m:rPr>
            <m:sty m:val="i"/>
          </m:rPr>
          <m:t>ϕ</m:t>
        </m:r>
        <m:r>
          <m:rPr>
            <m:sty m:val="p"/>
          </m:rPr>
          <m:t>(</m:t>
        </m:r>
        <m:r>
          <m:rPr>
            <m:sty m:val="i"/>
          </m:rPr>
          <m:t>θ</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P</m:t>
        </m:r>
        <m:r>
          <m:rPr>
            <m:sty m:val="p"/>
          </m:rPr>
          <m:t>(</m:t>
        </m:r>
        <m:r>
          <m:rPr>
            <m:sty m:val="i"/>
          </m:rPr>
          <m:t>t</m:t>
        </m:r>
        <m:r>
          <m:rPr>
            <m:sty m:val="p"/>
          </m:rPr>
          <m:t>)</m:t>
        </m:r>
        <m:sSup>
          <m:sSupPr/>
          <m:e>
            <m:r>
              <m:rPr>
                <m:sty m:val="i"/>
              </m:rPr>
              <m:t>e</m:t>
            </m:r>
          </m:e>
          <m:sup>
            <m:r>
              <m:rPr>
                <m:sty m:val="p"/>
              </m:rPr>
              <m:t>−</m:t>
            </m:r>
            <m:r>
              <m:rPr>
                <m:sty m:val="i"/>
              </m:rPr>
              <m:t>θ</m:t>
            </m:r>
            <m:r>
              <m:rPr>
                <m:sty m:val="i"/>
              </m:rPr>
              <m:t>t</m:t>
            </m:r>
          </m:sup>
        </m:sSup>
        <m:r>
          <m:rPr>
            <m:sty m:val="i"/>
          </m:rPr>
          <m:t>d</m:t>
        </m:r>
        <m:r>
          <m:rPr>
            <m:sty m:val="i"/>
          </m:rPr>
          <m:t>t</m:t>
        </m:r>
      </m:oMath>
      <w:r>
        <w:rPr>
          <w:rFonts w:eastAsia="Georgia" w:cs="Georgia" w:ascii="Georgia" w:hAnsi="Georgia"/>
        </w:rPr>
        <w:t xml:space="preserve"> et, comme dans la Troisième partie, </w:t>
      </w:r>
      <m:oMath>
        <m:r>
          <m:rPr>
            <m:sty m:val="i"/>
          </m:rPr>
          <m:t>I</m:t>
        </m:r>
        <m:r>
          <m:rPr>
            <m:sty m:val="p"/>
          </m:rPr>
          <m:t>(</m:t>
        </m:r>
        <m:r>
          <m:rPr>
            <m:sty m:val="i"/>
          </m:rPr>
          <m:t>θ</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β</m:t>
        </m:r>
        <m:r>
          <m:rPr>
            <m:sty m:val="p"/>
          </m:rPr>
          <m:t>(</m:t>
        </m:r>
        <m:r>
          <m:rPr>
            <m:sty m:val="i"/>
          </m:rPr>
          <m:t>a</m:t>
        </m:r>
        <m:r>
          <m:rPr>
            <m:sty m:val="p"/>
          </m:rPr>
          <m:t>)</m:t>
        </m:r>
        <m:sSup>
          <m:sSupPr/>
          <m:e>
            <m:r>
              <m:rPr>
                <m:sty m:val="i"/>
              </m:rPr>
              <m:t>e</m:t>
            </m:r>
          </m:e>
          <m:sup>
            <m:r>
              <m:rPr>
                <m:sty m:val="p"/>
              </m:rPr>
              <m:t>−</m:t>
            </m:r>
            <m:nary>
              <m:naryPr>
                <m:chr m:val="∫"/>
                <m:limLoc m:val="subSup"/>
                <m:grow m:val="1"/>
              </m:naryPr>
              <m:sub>
                <m:r>
                  <m:rPr>
                    <m:sty m:val="p"/>
                  </m:rPr>
                  <m:t>0</m:t>
                </m:r>
              </m:sub>
              <m:sup>
                <m:r>
                  <m:rPr>
                    <m:sty m:val="i"/>
                  </m:rPr>
                  <m:t>a</m:t>
                </m:r>
              </m:sup>
              <m:e>
                <m:r>
                  <m:rPr>
                    <m:sty m:val="p"/>
                  </m:rPr>
                  <m:t xml:space="preserve"> </m:t>
                </m:r>
              </m:e>
            </m:nary>
            <m:r>
              <m:rPr>
                <m:sty m:val="p"/>
              </m:rPr>
              <m:t xml:space="preserve"> </m:t>
            </m:r>
            <m:r>
              <m:rPr>
                <m:sty m:val="i"/>
              </m:rPr>
              <m:t>μ</m:t>
            </m:r>
            <m:d>
              <m:dPr>
                <m:begChr m:val="("/>
                <m:endChr m:val=")"/>
                <m:ctrlPr>
                  <w:rPr>
                    <w:rFonts w:ascii="Cambria Math" w:hAnsi="Cambria Math"/>
                  </w:rPr>
                </m:ctrlPr>
              </m:dPr>
              <m:e>
                <m:sSup>
                  <m:sSupPr/>
                  <m:e>
                    <m:r>
                      <m:rPr>
                        <m:sty m:val="i"/>
                      </m:rPr>
                      <m:t>a</m:t>
                    </m:r>
                  </m:e>
                  <m:sup>
                    <m:r>
                      <m:rPr>
                        <m:sty m:val="i"/>
                      </m:rPr>
                      <m:t>′</m:t>
                    </m:r>
                  </m:sup>
                </m:sSup>
              </m:e>
            </m:d>
            <m:r>
              <m:rPr>
                <m:sty m:val="i"/>
              </m:rPr>
              <m:t>d</m:t>
            </m:r>
            <m:sSup>
              <m:sSupPr/>
              <m:e>
                <m:r>
                  <m:rPr>
                    <m:sty m:val="i"/>
                  </m:rPr>
                  <m:t>a</m:t>
                </m:r>
              </m:e>
              <m:sup>
                <m:r>
                  <m:rPr>
                    <m:sty m:val="i"/>
                  </m:rPr>
                  <m:t>′</m:t>
                </m:r>
              </m:sup>
            </m:sSup>
          </m:sup>
        </m:sSup>
        <m:sSup>
          <m:sSupPr/>
          <m:e>
            <m:r>
              <m:rPr>
                <m:sty m:val="i"/>
              </m:rPr>
              <m:t>e</m:t>
            </m:r>
          </m:e>
          <m:sup>
            <m:r>
              <m:rPr>
                <m:sty m:val="p"/>
              </m:rPr>
              <m:t>−</m:t>
            </m:r>
            <m:r>
              <m:rPr>
                <m:sty m:val="i"/>
              </m:rPr>
              <m:t>θ</m:t>
            </m:r>
            <m:r>
              <m:rPr>
                <m:sty m:val="i"/>
              </m:rPr>
              <m:t>a</m:t>
            </m:r>
          </m:sup>
        </m:sSup>
        <m:r>
          <m:rPr>
            <m:sty m:val="i"/>
          </m:rPr>
          <m:t>d</m:t>
        </m:r>
        <m:r>
          <m:rPr>
            <m:sty m:val="i"/>
          </m:rPr>
          <m:t>a</m:t>
        </m:r>
      </m:oMath>
      <w:r>
        <w:rPr/>
        <w:t xml:space="preserve"> pour tout </w:t>
      </w:r>
      <m:oMath>
        <m:r>
          <m:rPr>
            <m:sty m:val="i"/>
          </m:rPr>
          <m:t>θ</m:t>
        </m:r>
        <m:r>
          <m:rPr>
            <m:sty m:val="p"/>
          </m:rPr>
          <m:t>⩾</m:t>
        </m:r>
        <m:r>
          <m:rPr>
            <m:sty m:val="p"/>
          </m:rPr>
          <m:t>0</m:t>
        </m:r>
      </m:oMath>
      <w:r>
        <w:rPr/>
        <w:t xml:space="preserve">. Enfin, soit </w:t>
      </w:r>
      <m:oMath>
        <m:r>
          <m:rPr>
            <m:sty m:val="i"/>
          </m:rPr>
          <m:t>J</m:t>
        </m:r>
        <m:r>
          <m:rPr>
            <m:sty m:val="p"/>
          </m:rPr>
          <m:t>(</m:t>
        </m:r>
        <m:r>
          <m:rPr>
            <m:sty m:val="i"/>
          </m:rPr>
          <m:t>θ</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ψ</m:t>
        </m:r>
        <m:r>
          <m:rPr>
            <m:sty m:val="p"/>
          </m:rPr>
          <m:t>(</m:t>
        </m:r>
        <m:r>
          <m:rPr>
            <m:sty m:val="i"/>
          </m:rPr>
          <m:t>a</m:t>
        </m:r>
        <m:r>
          <m:rPr>
            <m:sty m:val="p"/>
          </m:rPr>
          <m:t>)</m:t>
        </m:r>
        <m:sSup>
          <m:sSupPr/>
          <m:e>
            <m:r>
              <m:rPr>
                <m:sty m:val="i"/>
              </m:rPr>
              <m:t>e</m:t>
            </m:r>
          </m:e>
          <m:sup>
            <m:r>
              <m:rPr>
                <m:sty m:val="p"/>
              </m:rPr>
              <m:t>−</m:t>
            </m:r>
            <m:r>
              <m:rPr>
                <m:sty m:val="i"/>
              </m:rPr>
              <m:t>θ</m:t>
            </m:r>
            <m:r>
              <m:rPr>
                <m:sty m:val="i"/>
              </m:rPr>
              <m:t>a</m:t>
            </m:r>
          </m:sup>
        </m:sSup>
        <m:r>
          <m:rPr>
            <m:sty m:val="i"/>
          </m:rPr>
          <m:t>d</m:t>
        </m:r>
        <m:r>
          <m:rPr>
            <m:sty m:val="i"/>
          </m:rPr>
          <m:t>a</m:t>
        </m:r>
      </m:oMath>
      <w:r>
        <w:rPr/>
        <w:t xml:space="preserve"> pour tout </w:t>
      </w:r>
      <m:oMath>
        <m:r>
          <m:rPr>
            <m:sty m:val="i"/>
          </m:rPr>
          <m:t>θ</m:t>
        </m:r>
        <m:r>
          <m:rPr>
            <m:sty m:val="p"/>
          </m:rPr>
          <m:t>⩾</m:t>
        </m:r>
        <m:r>
          <m:rPr>
            <m:sty m:val="p"/>
          </m:rPr>
          <m:t>0</m:t>
        </m:r>
      </m:oMath>
      <w:r>
        <w:rPr>
          <w:rFonts w:eastAsia="Georgia" w:cs="Georgia" w:ascii="Georgia" w:hAnsi="Georgia"/>
        </w:rPr>
        <w:t xml:space="preserve">, où </w:t>
      </w:r>
      <m:oMath>
        <m:r>
          <m:rPr>
            <m:sty m:val="i"/>
          </m:rPr>
          <m:t>ψ</m:t>
        </m:r>
      </m:oMath>
      <w:r>
        <w:rPr>
          <w:rFonts w:eastAsia="Georgia" w:cs="Georgia" w:ascii="Georgia" w:hAnsi="Georgia"/>
        </w:rPr>
        <w:t xml:space="preserve"> a été définie par (2). On admet, comme dans la Première Partie, que ces fonctions sont de classe </w:t>
      </w:r>
      <m:oMath>
        <m:sSup>
          <m:sSupPr/>
          <m:e>
            <m:r>
              <m:rPr>
                <m:scr m:val="script"/>
              </m:rPr>
              <m:t>C</m:t>
            </m:r>
          </m:e>
          <m:sup>
            <m:r>
              <m:rPr>
                <m:sty m:val="p"/>
              </m:rPr>
              <m:t>∞</m:t>
            </m:r>
          </m:sup>
        </m:sSup>
      </m:oMath>
      <w:r>
        <w:rPr/>
        <w:t xml:space="preserve"> sur </w:t>
      </w:r>
      <m:oMath>
        <m:sSup>
          <m:sSupPr/>
          <m:e>
            <m:r>
              <m:rPr>
                <m:scr m:val="double-struck"/>
              </m:rPr>
              <m:t>R</m:t>
            </m:r>
          </m:e>
          <m:sup>
            <m:r>
              <m:rPr>
                <m:sty m:val="p"/>
              </m:rPr>
              <m:t>+</m:t>
            </m:r>
          </m:sup>
        </m:sSup>
      </m:oMath>
      <w:r>
        <w:rPr/>
        <w:t xml:space="preserve">et que</w:t>
      </w:r>
    </w:p>
    <w:p>
      <w:pPr>
        <w:spacing w:after="220" w:lineRule="auto"/>
      </w:pPr>
      <m:oMathPara>
        <m:oMath>
          <m:sSup>
            <m:sSupPr/>
            <m:e>
              <m:r>
                <m:rPr>
                  <m:sty m:val="i"/>
                </m:rPr>
                <m:t>I</m:t>
              </m:r>
            </m:e>
            <m:sup>
              <m:r>
                <m:rPr>
                  <m:sty m:val="i"/>
                </m:rPr>
                <m:t>′</m:t>
              </m:r>
            </m:sup>
          </m:sSup>
          <m:r>
            <m:rPr>
              <m:sty m:val="p"/>
            </m:rPr>
            <m:t>(</m:t>
          </m:r>
          <m:r>
            <m:rPr>
              <m:sty m:val="p"/>
            </m:rPr>
            <m:t>0</m:t>
          </m:r>
          <m:r>
            <m:rPr>
              <m:sty m:val="p"/>
            </m:rPr>
            <m:t>)</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a</m:t>
          </m:r>
          <m:r>
            <m:rPr>
              <m:sty m:val="i"/>
            </m:rPr>
            <m:t>β</m:t>
          </m:r>
          <m:r>
            <m:rPr>
              <m:sty m:val="p"/>
            </m:rPr>
            <m:t>(</m:t>
          </m:r>
          <m:r>
            <m:rPr>
              <m:sty m:val="i"/>
            </m:rPr>
            <m:t>a</m:t>
          </m:r>
          <m:r>
            <m:rPr>
              <m:sty m:val="p"/>
            </m:rPr>
            <m:t>)</m:t>
          </m:r>
          <m:sSup>
            <m:sSupPr/>
            <m:e>
              <m:r>
                <m:rPr>
                  <m:sty m:val="i"/>
                </m:rPr>
                <m:t>e</m:t>
              </m:r>
            </m:e>
            <m:sup>
              <m:r>
                <m:rPr>
                  <m:sty m:val="p"/>
                </m:rPr>
                <m:t>−</m:t>
              </m:r>
              <m:nary>
                <m:naryPr>
                  <m:chr m:val="∫"/>
                  <m:limLoc m:val="subSup"/>
                  <m:grow m:val="1"/>
                </m:naryPr>
                <m:sub>
                  <m:r>
                    <m:rPr>
                      <m:sty m:val="p"/>
                    </m:rPr>
                    <m:t>0</m:t>
                  </m:r>
                </m:sub>
                <m:sup>
                  <m:r>
                    <m:rPr>
                      <m:sty m:val="i"/>
                    </m:rPr>
                    <m:t>a</m:t>
                  </m:r>
                </m:sup>
                <m:e>
                  <m:r>
                    <m:rPr>
                      <m:sty m:val="p"/>
                    </m:rPr>
                    <m:t xml:space="preserve"> </m:t>
                  </m:r>
                </m:e>
              </m:nary>
              <m:r>
                <m:rPr>
                  <m:sty m:val="p"/>
                </m:rPr>
                <m:t xml:space="preserve"> </m:t>
              </m:r>
              <m:r>
                <m:rPr>
                  <m:sty m:val="i"/>
                </m:rPr>
                <m:t>μ</m:t>
              </m:r>
              <m:d>
                <m:dPr>
                  <m:begChr m:val="("/>
                  <m:endChr m:val=")"/>
                  <m:ctrlPr>
                    <w:rPr>
                      <w:rFonts w:ascii="Cambria Math" w:hAnsi="Cambria Math"/>
                    </w:rPr>
                  </m:ctrlPr>
                </m:dPr>
                <m:e>
                  <m:sSup>
                    <m:sSupPr/>
                    <m:e>
                      <m:r>
                        <m:rPr>
                          <m:sty m:val="i"/>
                        </m:rPr>
                        <m:t>a</m:t>
                      </m:r>
                    </m:e>
                    <m:sup>
                      <m:r>
                        <m:rPr>
                          <m:sty m:val="i"/>
                        </m:rPr>
                        <m:t>′</m:t>
                      </m:r>
                    </m:sup>
                  </m:sSup>
                </m:e>
              </m:d>
              <m:r>
                <m:rPr>
                  <m:sty m:val="i"/>
                </m:rPr>
                <m:t>d</m:t>
              </m:r>
              <m:sSup>
                <m:sSupPr/>
                <m:e>
                  <m:r>
                    <m:rPr>
                      <m:sty m:val="i"/>
                    </m:rPr>
                    <m:t>a</m:t>
                  </m:r>
                </m:e>
                <m:sup>
                  <m:r>
                    <m:rPr>
                      <m:sty m:val="i"/>
                    </m:rPr>
                    <m:t>′</m:t>
                  </m:r>
                </m:sup>
              </m:sSup>
            </m:sup>
          </m:sSup>
          <m:r>
            <m:rPr>
              <m:sty m:val="i"/>
            </m:rPr>
            <m:t>d</m:t>
          </m:r>
          <m:r>
            <m:rPr>
              <m:sty m:val="i"/>
            </m:rPr>
            <m:t>a</m:t>
          </m:r>
          <m:r>
            <m:rPr>
              <m:sty m:val="p"/>
            </m:rPr>
            <m:t>.</m:t>
          </m:r>
        </m:oMath>
      </m:oMathPara>
    </w:p>
    <w:p>
      <w:pPr>
        <w:numPr>
          <w:ilvl w:val="0"/>
          <w:numId w:val="10"/>
        </w:numPr>
        <w:spacing w:lineRule="auto"/>
      </w:pPr>
      <w:r>
        <w:rPr>
          <w:rFonts w:eastAsia="Georgia" w:cs="Georgia" w:ascii="Georgia" w:hAnsi="Georgia"/>
        </w:rPr>
        <w:t xml:space="preserve">Montrer à l'aide de l'équation (2) que</w:t>
      </w:r>
    </w:p>
    <w:p>
      <w:pPr>
        <w:spacing w:after="220" w:lineRule="auto"/>
      </w:pPr>
      <m:oMathPara>
        <m:oMath>
          <m:r>
            <m:rPr>
              <m:sty m:val="p"/>
            </m:rPr>
            <m:t>∀</m:t>
          </m:r>
          <m:r>
            <m:rPr>
              <m:sty m:val="i"/>
            </m:rPr>
            <m:t>θ</m:t>
          </m:r>
          <m:r>
            <m:rPr>
              <m:sty m:val="p"/>
            </m:rPr>
            <m:t>&gt;</m:t>
          </m:r>
          <m:r>
            <m:rPr>
              <m:sty m:val="p"/>
            </m:rPr>
            <m:t>0</m:t>
          </m:r>
          <m:r>
            <m:rPr>
              <m:sty m:val="p"/>
            </m:rPr>
            <m:t>,</m:t>
          </m:r>
          <m:r>
            <m:rPr>
              <m:sty m:val="p"/>
            </m:rPr>
            <m:t xml:space="preserve"> </m:t>
          </m:r>
          <m:r>
            <m:rPr>
              <m:sty m:val="i"/>
            </m:rPr>
            <m:t>ϕ</m:t>
          </m:r>
          <m:r>
            <m:rPr>
              <m:sty m:val="p"/>
            </m:rPr>
            <m:t>(</m:t>
          </m:r>
          <m:r>
            <m:rPr>
              <m:sty m:val="i"/>
            </m:rPr>
            <m:t>θ</m:t>
          </m:r>
          <m:r>
            <m:rPr>
              <m:sty m:val="p"/>
            </m:rPr>
            <m:t>)</m:t>
          </m:r>
          <m:r>
            <m:rPr>
              <m:sty m:val="p"/>
            </m:rPr>
            <m:t>=</m:t>
          </m:r>
          <m:r>
            <m:rPr>
              <m:sty m:val="i"/>
            </m:rPr>
            <m:t>J</m:t>
          </m:r>
          <m:r>
            <m:rPr>
              <m:sty m:val="p"/>
            </m:rPr>
            <m:t>(</m:t>
          </m:r>
          <m:r>
            <m:rPr>
              <m:sty m:val="i"/>
            </m:rPr>
            <m:t>θ</m:t>
          </m:r>
          <m:r>
            <m:rPr>
              <m:sty m:val="p"/>
            </m:rPr>
            <m:t>)</m:t>
          </m:r>
          <m:r>
            <m:rPr>
              <m:sty m:val="p"/>
            </m:rPr>
            <m:t>+</m:t>
          </m:r>
          <m:r>
            <m:rPr>
              <m:sty m:val="i"/>
            </m:rPr>
            <m:t>I</m:t>
          </m:r>
          <m:r>
            <m:rPr>
              <m:sty m:val="p"/>
            </m:rPr>
            <m:t>(</m:t>
          </m:r>
          <m:r>
            <m:rPr>
              <m:sty m:val="i"/>
            </m:rPr>
            <m:t>θ</m:t>
          </m:r>
          <m:r>
            <m:rPr>
              <m:sty m:val="p"/>
            </m:rPr>
            <m:t>)</m:t>
          </m:r>
          <m:r>
            <m:rPr>
              <m:sty m:val="i"/>
            </m:rPr>
            <m:t>ϕ</m:t>
          </m:r>
          <m:r>
            <m:rPr>
              <m:sty m:val="p"/>
            </m:rPr>
            <m:t>(</m:t>
          </m:r>
          <m:r>
            <m:rPr>
              <m:sty m:val="i"/>
            </m:rPr>
            <m:t>θ</m:t>
          </m:r>
          <m:r>
            <m:rPr>
              <m:sty m:val="p"/>
            </m:rPr>
            <m:t>)</m:t>
          </m:r>
          <m:r>
            <m:rPr>
              <m:sty m:val="p"/>
            </m:rPr>
            <m:t>.</m:t>
          </m:r>
        </m:oMath>
      </m:oMathPara>
    </w:p>
    <w:p>
      <w:pPr>
        <w:numPr>
          <w:ilvl w:val="0"/>
          <w:numId w:val="11"/>
        </w:numPr>
        <w:spacing w:lineRule="auto"/>
      </w:pPr>
      <w:r>
        <w:rPr/>
        <w:t xml:space="preserve">Montrer que </w:t>
      </w:r>
      <m:oMath>
        <m:r>
          <m:rPr>
            <m:sty m:val="i"/>
          </m:rPr>
          <m:t>I</m:t>
        </m:r>
        <m:r>
          <m:rPr>
            <m:sty m:val="p"/>
          </m:rPr>
          <m:t>(</m:t>
        </m:r>
        <m:r>
          <m:rPr>
            <m:sty m:val="p"/>
          </m:rPr>
          <m:t>0</m:t>
        </m:r>
        <m:r>
          <m:rPr>
            <m:sty m:val="p"/>
          </m:rPr>
          <m:t>)</m:t>
        </m:r>
        <m:r>
          <m:rPr>
            <m:sty m:val="p"/>
          </m:rPr>
          <m:t>=</m:t>
        </m:r>
        <m:r>
          <m:rPr>
            <m:sty m:val="p"/>
          </m:rPr>
          <m:t>1</m:t>
        </m:r>
      </m:oMath>
      <w:r>
        <w:rPr/>
        <w:t xml:space="preserve"> et que </w:t>
      </w:r>
      <m:oMath>
        <m:r>
          <m:rPr>
            <m:sty m:val="i"/>
          </m:rPr>
          <m:t>I</m:t>
        </m:r>
        <m:r>
          <m:rPr>
            <m:sty m:val="p"/>
          </m:rPr>
          <m:t>(</m:t>
        </m:r>
        <m:r>
          <m:rPr>
            <m:sty m:val="i"/>
          </m:rPr>
          <m:t>θ</m:t>
        </m:r>
        <m:r>
          <m:rPr>
            <m:sty m:val="p"/>
          </m:rPr>
          <m:t>)</m:t>
        </m:r>
        <m:r>
          <m:rPr>
            <m:sty m:val="p"/>
          </m:rPr>
          <m:t>&lt;</m:t>
        </m:r>
        <m:r>
          <m:rPr>
            <m:sty m:val="p"/>
          </m:rPr>
          <m:t>1</m:t>
        </m:r>
      </m:oMath>
      <w:r>
        <w:rPr/>
        <w:t xml:space="preserve"> pour tout </w:t>
      </w:r>
      <m:oMath>
        <m:r>
          <m:rPr>
            <m:sty m:val="i"/>
          </m:rPr>
          <m:t>θ</m:t>
        </m:r>
        <m:r>
          <m:rPr>
            <m:sty m:val="p"/>
          </m:rPr>
          <m:t>&gt;</m:t>
        </m:r>
        <m:r>
          <m:rPr>
            <m:sty m:val="p"/>
          </m:rPr>
          <m:t>0</m:t>
        </m:r>
      </m:oMath>
      <w:r>
        <w:rPr/>
        <w:t xml:space="preserve">.</w:t>
      </w:r>
    </w:p>
    <w:p>
      <w:pPr>
        <w:numPr>
          <w:ilvl w:val="0"/>
          <w:numId w:val="11"/>
        </w:numPr>
        <w:spacing w:lineRule="auto"/>
      </w:pPr>
      <w:r>
        <w:rPr>
          <w:rFonts w:eastAsia="Georgia" w:cs="Georgia" w:ascii="Georgia" w:hAnsi="Georgia"/>
        </w:rPr>
        <w:t xml:space="preserve">Déduire de la question 11) que la fonction </w:t>
      </w:r>
      <m:oMath>
        <m:r>
          <m:rPr>
            <m:sty m:val="i"/>
          </m:rPr>
          <m:t>P</m:t>
        </m:r>
      </m:oMath>
      <w:r>
        <w:rPr>
          <w:rFonts w:eastAsia="Georgia" w:cs="Georgia" w:ascii="Georgia" w:hAnsi="Georgia"/>
        </w:rPr>
        <w:t xml:space="preserve"> est entièrement déterminée par </w:t>
      </w:r>
      <m:oMath>
        <m:sSub>
          <m:sSubPr/>
          <m:e>
            <m:r>
              <m:rPr>
                <m:sty m:val="i"/>
              </m:rPr>
              <m:t>p</m:t>
            </m:r>
          </m:e>
          <m:sub>
            <m:r>
              <m:rPr>
                <m:sty m:val="p"/>
              </m:rPr>
              <m:t>0</m:t>
            </m:r>
          </m:sub>
        </m:sSub>
        <m:r>
          <m:rPr>
            <m:sty m:val="p"/>
          </m:rPr>
          <m:t>,</m:t>
        </m:r>
        <m:r>
          <m:rPr>
            <m:sty m:val="i"/>
          </m:rPr>
          <m:t>μ</m:t>
        </m:r>
      </m:oMath>
      <w:r>
        <w:rPr/>
        <w:t xml:space="preserve"> et </w:t>
      </w:r>
      <m:oMath>
        <m:r>
          <m:rPr>
            <m:sty m:val="i"/>
          </m:rPr>
          <m:t>β</m:t>
        </m:r>
      </m:oMath>
      <w:r>
        <w:rPr/>
        <w:t xml:space="preserve">.</w:t>
      </w:r>
    </w:p>
    <w:p>
      <w:pPr>
        <w:numPr>
          <w:ilvl w:val="0"/>
          <w:numId w:val="11"/>
        </w:numPr>
        <w:spacing w:lineRule="auto"/>
      </w:pPr>
      <w:r>
        <w:rPr>
          <w:rFonts w:eastAsia="Georgia" w:cs="Georgia" w:ascii="Georgia" w:hAnsi="Georgia"/>
        </w:rPr>
        <w:t xml:space="preserve">Conclure à l'aide du lien identifié dans la Deuxième partie entre les équations (1) et (2) que si l'on se donne </w:t>
      </w:r>
      <m:oMath>
        <m:sSub>
          <m:sSubPr/>
          <m:e>
            <m:r>
              <m:rPr>
                <m:sty m:val="i"/>
              </m:rPr>
              <m:t>p</m:t>
            </m:r>
          </m:e>
          <m:sub>
            <m:r>
              <m:rPr>
                <m:sty m:val="p"/>
              </m:rPr>
              <m:t>0</m:t>
            </m:r>
          </m:sub>
        </m:sSub>
      </m:oMath>
      <w:r>
        <w:rPr/>
        <w:t xml:space="preserve">, </w:t>
      </w:r>
      <m:oMath>
        <m:r>
          <m:rPr>
            <m:sty m:val="i"/>
          </m:rPr>
          <m:t>μ</m:t>
        </m:r>
      </m:oMath>
      <w:r>
        <w:rPr/>
        <w:t xml:space="preserve"> et </w:t>
      </w:r>
      <m:oMath>
        <m:r>
          <m:rPr>
            <m:sty m:val="i"/>
          </m:rPr>
          <m:t>β</m:t>
        </m:r>
      </m:oMath>
      <w:r>
        <w:rPr>
          <w:rFonts w:eastAsia="Georgia" w:cs="Georgia" w:ascii="Georgia" w:hAnsi="Georgia"/>
        </w:rPr>
        <w:t xml:space="preserve">, alors l'équation (1) admet au plus une solution.</w:t>
      </w:r>
    </w:p>
    <w:p>
      <w:pPr>
        <w:numPr>
          <w:ilvl w:val="0"/>
          <w:numId w:val="11"/>
        </w:numPr>
        <w:spacing w:lineRule="auto"/>
      </w:pPr>
      <w:r>
        <w:rPr/>
        <w:t xml:space="preserve">Calculer </w:t>
      </w:r>
      <m:oMath>
        <m:limLow>
          <m:limLowPr/>
          <m:e>
            <m:r>
              <m:rPr>
                <m:sty m:val="p"/>
              </m:rPr>
              <m:t>lim</m:t>
            </m:r>
          </m:e>
          <m:lim>
            <m:r>
              <m:rPr>
                <m:sty m:val="i"/>
              </m:rPr>
              <m:t>θ</m:t>
            </m:r>
            <m:r>
              <m:rPr>
                <m:sty m:val="p"/>
              </m:rPr>
              <m:t>→</m:t>
            </m:r>
            <m:sSup>
              <m:sSupPr/>
              <m:e>
                <m:r>
                  <m:rPr>
                    <m:sty m:val="p"/>
                  </m:rPr>
                  <m:t>0</m:t>
                </m:r>
              </m:e>
              <m:sup>
                <m:r>
                  <m:rPr>
                    <m:sty m:val="p"/>
                  </m:rPr>
                  <m:t>+</m:t>
                </m:r>
              </m:sup>
            </m:sSup>
          </m:lim>
        </m:limLow>
        <m:r>
          <m:rPr>
            <m:sty m:val="p"/>
          </m:rPr>
          <m:t xml:space="preserve"> </m:t>
        </m:r>
        <m:f>
          <m:fPr>
            <m:ctrlPr>
              <w:rPr>
                <w:rFonts w:ascii="Cambria Math" w:hAnsi="Cambria Math"/>
              </w:rPr>
            </m:ctrlPr>
          </m:fPr>
          <m:num>
            <m:r>
              <m:rPr>
                <m:sty m:val="p"/>
              </m:rPr>
              <m:t>1</m:t>
            </m:r>
            <m:r>
              <m:rPr>
                <m:sty m:val="p"/>
              </m:rPr>
              <m:t>−</m:t>
            </m:r>
            <m:r>
              <m:rPr>
                <m:sty m:val="i"/>
              </m:rPr>
              <m:t>I</m:t>
            </m:r>
            <m:r>
              <m:rPr>
                <m:sty m:val="p"/>
              </m:rPr>
              <m:t>(</m:t>
            </m:r>
            <m:r>
              <m:rPr>
                <m:sty m:val="i"/>
              </m:rPr>
              <m:t>θ</m:t>
            </m:r>
            <m:r>
              <m:rPr>
                <m:sty m:val="p"/>
              </m:rPr>
              <m:t>)</m:t>
            </m:r>
          </m:num>
          <m:den>
            <m:r>
              <m:rPr>
                <m:sty m:val="i"/>
              </m:rPr>
              <m:t>θ</m:t>
            </m:r>
          </m:den>
        </m:f>
      </m:oMath>
      <w:r>
        <w:rPr/>
        <w:t xml:space="preserve"> en fonction de </w:t>
      </w:r>
      <m:oMath>
        <m:r>
          <m:rPr>
            <m:sty m:val="i"/>
          </m:rPr>
          <m:t>μ</m:t>
        </m:r>
      </m:oMath>
      <w:r>
        <w:rPr/>
        <w:t xml:space="preserve"> et </w:t>
      </w:r>
      <m:oMath>
        <m:r>
          <m:rPr>
            <m:sty m:val="i"/>
          </m:rPr>
          <m:t>β</m:t>
        </m:r>
      </m:oMath>
      <w:r>
        <w:rPr/>
        <w:t xml:space="preserve">.</w:t>
      </w:r>
    </w:p>
    <w:p>
      <w:pPr>
        <w:numPr>
          <w:ilvl w:val="0"/>
          <w:numId w:val="11"/>
        </w:numPr>
        <w:spacing w:lineRule="auto"/>
      </w:pPr>
      <w:r>
        <w:rPr/>
        <w:t xml:space="preserve">Montrer que </w:t>
      </w:r>
      <m:oMath>
        <m:r>
          <m:rPr>
            <m:sty m:val="i"/>
          </m:rPr>
          <m:t>ℓ</m:t>
        </m:r>
        <m:r>
          <m:rPr>
            <m:sty m:val="p"/>
          </m:rPr>
          <m:t>:=</m:t>
        </m:r>
        <m:limLow>
          <m:limLowPr/>
          <m:e>
            <m:r>
              <m:rPr>
                <m:sty m:val="p"/>
              </m:rPr>
              <m:t>lim</m:t>
            </m:r>
          </m:e>
          <m:lim>
            <m:r>
              <m:rPr>
                <m:sty m:val="i"/>
              </m:rPr>
              <m:t>θ</m:t>
            </m:r>
            <m:r>
              <m:rPr>
                <m:sty m:val="p"/>
              </m:rPr>
              <m:t>→</m:t>
            </m:r>
            <m:sSup>
              <m:sSupPr/>
              <m:e>
                <m:r>
                  <m:rPr>
                    <m:sty m:val="p"/>
                  </m:rPr>
                  <m:t>0</m:t>
                </m:r>
              </m:e>
              <m:sup>
                <m:r>
                  <m:rPr>
                    <m:sty m:val="p"/>
                  </m:rPr>
                  <m:t>+</m:t>
                </m:r>
              </m:sup>
            </m:sSup>
          </m:lim>
        </m:limLow>
        <m:r>
          <m:rPr>
            <m:sty m:val="p"/>
          </m:rPr>
          <m:t xml:space="preserve"> </m:t>
        </m:r>
        <m:r>
          <m:rPr>
            <m:sty m:val="i"/>
          </m:rPr>
          <m:t>θ</m:t>
        </m:r>
        <m:r>
          <m:rPr>
            <m:sty m:val="i"/>
          </m:rPr>
          <m:t>ϕ</m:t>
        </m:r>
        <m:r>
          <m:rPr>
            <m:sty m:val="p"/>
          </m:rPr>
          <m:t>(</m:t>
        </m:r>
        <m:r>
          <m:rPr>
            <m:sty m:val="i"/>
          </m:rPr>
          <m:t>θ</m:t>
        </m:r>
        <m:r>
          <m:rPr>
            <m:sty m:val="p"/>
          </m:rPr>
          <m:t>)</m:t>
        </m:r>
      </m:oMath>
      <w:r>
        <w:rPr>
          <w:rFonts w:eastAsia="Georgia" w:cs="Georgia" w:ascii="Georgia" w:hAnsi="Georgia"/>
        </w:rPr>
        <w:t xml:space="preserve"> est bien définie et calculer cette limite en fonction de </w:t>
      </w:r>
      <m:oMath>
        <m:sSub>
          <m:sSubPr/>
          <m:e>
            <m:r>
              <m:rPr>
                <m:sty m:val="i"/>
              </m:rPr>
              <m:t>p</m:t>
            </m:r>
          </m:e>
          <m:sub>
            <m:r>
              <m:rPr>
                <m:sty m:val="p"/>
              </m:rPr>
              <m:t>0</m:t>
            </m:r>
          </m:sub>
        </m:sSub>
        <m:r>
          <m:rPr>
            <m:sty m:val="p"/>
          </m:rPr>
          <m:t>,</m:t>
        </m:r>
        <m:r>
          <m:rPr>
            <m:sty m:val="i"/>
          </m:rPr>
          <m:t>μ</m:t>
        </m:r>
      </m:oMath>
      <w:r>
        <w:rPr/>
        <w:t xml:space="preserve"> et </w:t>
      </w:r>
      <m:oMath>
        <m:r>
          <m:rPr>
            <m:sty m:val="i"/>
          </m:rPr>
          <m:t>β</m:t>
        </m:r>
      </m:oMath>
      <w:r>
        <w:rPr/>
        <w:t xml:space="preserve">.</w:t>
      </w:r>
    </w:p>
    <w:p>
      <w:pPr>
        <w:spacing w:after="220" w:lineRule="auto"/>
      </w:pPr>
      <w:r>
        <w:rPr/>
        <w:t xml:space="preserve">On suppose que </w:t>
      </w:r>
      <m:oMath>
        <m:r>
          <m:rPr>
            <m:sty m:val="i"/>
          </m:rPr>
          <m:t>t</m:t>
        </m:r>
        <m:r>
          <m:rPr>
            <m:sty m:val="p"/>
          </m:rPr>
          <m:t>↦</m:t>
        </m:r>
        <m:r>
          <m:rPr>
            <m:sty m:val="i"/>
          </m:rPr>
          <m:t>P</m:t>
        </m:r>
        <m:r>
          <m:rPr>
            <m:sty m:val="p"/>
          </m:rPr>
          <m:t>(</m:t>
        </m:r>
        <m:r>
          <m:rPr>
            <m:sty m:val="i"/>
          </m:rPr>
          <m:t>t</m:t>
        </m:r>
        <m:r>
          <m:rPr>
            <m:sty m:val="p"/>
          </m:rPr>
          <m:t>)</m:t>
        </m:r>
      </m:oMath>
      <w:r>
        <w:rPr/>
        <w:t xml:space="preserve"> converge quand </w:t>
      </w:r>
      <m:oMath>
        <m:r>
          <m:rPr>
            <m:sty m:val="i"/>
          </m:rPr>
          <m:t>t</m:t>
        </m:r>
        <m:r>
          <m:rPr>
            <m:sty m:val="p"/>
          </m:rPr>
          <m:t>→</m:t>
        </m:r>
        <m:r>
          <m:rPr>
            <m:sty m:val="p"/>
          </m:rPr>
          <m:t>+</m:t>
        </m:r>
        <m:r>
          <m:rPr>
            <m:sty m:val="p"/>
          </m:rPr>
          <m:t>∞</m:t>
        </m:r>
      </m:oMath>
      <w:r>
        <w:rPr/>
        <w:t xml:space="preserve"> et on admettra que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P</m:t>
        </m:r>
        <m:r>
          <m:rPr>
            <m:sty m:val="p"/>
          </m:rPr>
          <m:t>(</m:t>
        </m:r>
        <m:r>
          <m:rPr>
            <m:sty m:val="i"/>
          </m:rPr>
          <m:t>t</m:t>
        </m:r>
        <m:r>
          <m:rPr>
            <m:sty m:val="p"/>
          </m:rPr>
          <m:t>)</m:t>
        </m:r>
        <m:r>
          <m:rPr>
            <m:sty m:val="p"/>
          </m:rPr>
          <m:t>=</m:t>
        </m:r>
        <m:r>
          <m:rPr>
            <m:sty m:val="i"/>
          </m:rPr>
          <m:t>ℓ</m:t>
        </m:r>
      </m:oMath>
      <w:r>
        <w:rPr/>
        <w:t xml:space="preserve">.</w:t>
      </w:r>
      <w:r>
        <w:rPr/>
        <w:br w:type="textWrapping"/>
      </w:r>
      <w:r>
        <w:rPr>
          <w:rFonts w:eastAsia="Georgia" w:cs="Georgia" w:ascii="Georgia" w:hAnsi="Georgia"/>
        </w:rPr>
        <w:t xml:space="preserve">37) Montrer à l'aide de la question 13) que la fonction </w:t>
      </w:r>
      <m:oMath>
        <m:r>
          <m:rPr>
            <m:sty m:val="i"/>
          </m:rPr>
          <m:t>t</m:t>
        </m:r>
        <m:r>
          <m:rPr>
            <m:sty m:val="p"/>
          </m:rPr>
          <m:t>↦</m:t>
        </m:r>
        <m:r>
          <m:rPr>
            <m:sty m:val="i"/>
          </m:rPr>
          <m:t>ρ</m:t>
        </m:r>
        <m:r>
          <m:rPr>
            <m:sty m:val="p"/>
          </m:rPr>
          <m:t>(</m:t>
        </m:r>
        <m:r>
          <m:rPr>
            <m:sty m:val="i"/>
          </m:rPr>
          <m:t>t</m:t>
        </m:r>
        <m:r>
          <m:rPr>
            <m:sty m:val="p"/>
          </m:rPr>
          <m:t>,</m:t>
        </m:r>
        <m:r>
          <m:rPr>
            <m:sty m:val="i"/>
          </m:rPr>
          <m:t>a</m:t>
        </m:r>
        <m:r>
          <m:rPr>
            <m:sty m:val="p"/>
          </m:rPr>
          <m:t>)</m:t>
        </m:r>
      </m:oMath>
      <w:r>
        <w:rPr/>
        <w:t xml:space="preserve"> converge quand </w:t>
      </w:r>
      <m:oMath>
        <m:r>
          <m:rPr>
            <m:sty m:val="i"/>
          </m:rPr>
          <m:t>t</m:t>
        </m:r>
        <m:r>
          <m:rPr>
            <m:sty m:val="p"/>
          </m:rPr>
          <m:t>→</m:t>
        </m:r>
        <m:r>
          <m:rPr>
            <m:sty m:val="p"/>
          </m:rPr>
          <m:t>+</m:t>
        </m:r>
        <m:r>
          <m:rPr>
            <m:sty m:val="p"/>
          </m:rPr>
          <m:t>∞</m:t>
        </m:r>
      </m:oMath>
      <w:r>
        <w:rPr/>
        <w:t xml:space="preserve"> pour tout </w:t>
      </w:r>
      <m:oMath>
        <m:r>
          <m:rPr>
            <m:sty m:val="i"/>
          </m:rPr>
          <m:t>a</m:t>
        </m:r>
        <m:r>
          <m:rPr>
            <m:sty m:val="p"/>
          </m:rPr>
          <m:t>&gt;</m:t>
        </m:r>
        <m:r>
          <m:rPr>
            <m:sty m:val="p"/>
          </m:rPr>
          <m:t>0</m:t>
        </m:r>
      </m:oMath>
      <w:r>
        <w:rPr/>
        <w:t xml:space="preserve"> et calculer sa limite.</w:t>
      </w:r>
      <w:r>
        <w:rPr/>
        <w:br w:type="textWrapping"/>
      </w:r>
    </w:p>
    <w:p>
      <w:pPr>
        <w:spacing w:lineRule="auto"/>
        <w:jc w:val="center"/>
      </w:pPr>
      <w:r>
        <w:rPr/>
        <w:drawing>
          <wp:inline distB="0" distL="0" distR="0" distT="0">
            <wp:extent cx="990600" cy="809625"/>
            <wp:effectExtent b="0" l="0" r="0" t="0"/>
            <wp:docPr id="1" name="image-56afe09d3a21a2c1e9e13c6e6917c49085b8a520.jpg"/>
            <a:graphic>
              <a:graphicData uri="http://schemas.openxmlformats.org/drawingml/2006/picture">
                <pic:pic>
                  <pic:nvPicPr>
                    <pic:cNvPr id="1" name="image-56afe09d3a21a2c1e9e13c6e6917c49085b8a520.jpg" descr=""/>
                    <pic:cNvPicPr/>
                  </pic:nvPicPr>
                  <pic:blipFill>
                    <a:blip r:embed="rId5" cstate="print"/>
                    <a:srcRect b="0" l="0" r="0" t="0"/>
                    <a:stretch>
                      <a:fillRect/>
                    </a:stretch>
                  </pic:blipFill>
                  <pic:spPr>
                    <a:xfrm>
                      <a:off x="0" y="0"/>
                      <a:ext cx="990600" cy="809625"/>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8"/>
      <w:numFmt w:val="decimal"/>
      <w:lvlText w:val="%1."/>
      <w:lvlJc w:val="left"/>
      <w:pPr>
        <w:tabs>
          <w:tab w:val="num" w:pos="1080"/>
        </w:tabs>
        <w:ind w:left="720" w:hanging="360"/>
      </w:pPr>
    </w:lvl>
  </w:abstractNum>
  <w:abstractNum w:abstractNumId="6">
    <w:multiLevelType w:val="hybridMultilevel"/>
    <w:lvl w:ilvl="0">
      <w:start w:val="10"/>
      <w:numFmt w:val="decimal"/>
      <w:lvlText w:val="%1."/>
      <w:lvlJc w:val="left"/>
      <w:pPr>
        <w:tabs>
          <w:tab w:val="num" w:pos="1080"/>
        </w:tabs>
        <w:ind w:left="720" w:hanging="360"/>
      </w:pPr>
    </w:lvl>
  </w:abstractNum>
  <w:abstractNum w:abstractNumId="7">
    <w:multiLevelType w:val="hybridMultilevel"/>
    <w:lvl w:ilvl="0">
      <w:start w:val="11"/>
      <w:numFmt w:val="decimal"/>
      <w:lvlText w:val="%1."/>
      <w:lvlJc w:val="left"/>
      <w:pPr>
        <w:tabs>
          <w:tab w:val="num" w:pos="1080"/>
        </w:tabs>
        <w:ind w:left="720" w:hanging="360"/>
      </w:pPr>
    </w:lvl>
  </w:abstractNum>
  <w:abstractNum w:abstractNumId="8">
    <w:multiLevelType w:val="hybridMultilevel"/>
    <w:lvl w:ilvl="0">
      <w:start w:val="12"/>
      <w:numFmt w:val="decimal"/>
      <w:lvlText w:val="%1."/>
      <w:lvlJc w:val="left"/>
      <w:pPr>
        <w:tabs>
          <w:tab w:val="num" w:pos="1080"/>
        </w:tabs>
        <w:ind w:left="720" w:hanging="360"/>
      </w:pPr>
    </w:lvl>
  </w:abstractNum>
  <w:abstractNum w:abstractNumId="9">
    <w:multiLevelType w:val="hybridMultilevel"/>
    <w:lvl w:ilvl="0">
      <w:start w:val="18"/>
      <w:numFmt w:val="decimal"/>
      <w:lvlText w:val="%1."/>
      <w:lvlJc w:val="left"/>
      <w:pPr>
        <w:tabs>
          <w:tab w:val="num" w:pos="1080"/>
        </w:tabs>
        <w:ind w:left="720" w:hanging="360"/>
      </w:pPr>
    </w:lvl>
  </w:abstractNum>
  <w:abstractNum w:abstractNumId="10">
    <w:multiLevelType w:val="hybridMultilevel"/>
    <w:lvl w:ilvl="0">
      <w:start w:val="31"/>
      <w:numFmt w:val="decimal"/>
      <w:lvlText w:val="%1."/>
      <w:lvlJc w:val="left"/>
      <w:pPr>
        <w:tabs>
          <w:tab w:val="num" w:pos="1080"/>
        </w:tabs>
        <w:ind w:left="720" w:hanging="360"/>
      </w:pPr>
    </w:lvl>
  </w:abstractNum>
  <w:abstractNum w:abstractNumId="11">
    <w:multiLevelType w:val="hybridMultilevel"/>
    <w:lvl w:ilvl="0">
      <w:start w:val="3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6afe09d3a21a2c1e9e13c6e6917c49085b8a52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2025-08-29T16:05:36.556Z</dcterms:created>
  <dcterms:modified xsi:type="dcterms:W3CDTF">2025-08-29T16:05:36.556Z</dcterms:modified>
</cp:coreProperties>
</file>