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Filière BCPST</w:t>
      </w:r>
    </w:p>
    <w:p>
      <w:pPr>
        <w:spacing w:line="271" w:before="330" w:lineRule="auto"/>
      </w:pPr>
      <w:r>
        <w:rPr>
          <w:b/>
          <w:sz w:val="42"/>
        </w:rPr>
        <w:t xml:space="preserve">PHYSIQUE</w:t>
      </w:r>
      <w:r>
        <w:rPr>
          <w:b/>
          <w:sz w:val="42"/>
        </w:rPr>
        <w:br w:type="textWrapping"/>
      </w:r>
      <w:r>
        <w:rPr>
          <w:rFonts w:eastAsia="Georgia" w:cs="Georgia" w:ascii="Georgia" w:hAnsi="Georgia"/>
          <w:b/>
          <w:sz w:val="42"/>
        </w:rPr>
        <w:t xml:space="preserve"> (Épreuve commune aux ENS: Ulm, Lyon et Cachan)</w:t>
      </w:r>
    </w:p>
    <w:p>
      <w:pPr>
        <w:spacing w:line="271" w:before="330" w:lineRule="auto"/>
      </w:pPr>
      <w:r>
        <w:rPr>
          <w:rFonts w:eastAsia="Georgia" w:cs="Georgia" w:ascii="Georgia" w:hAnsi="Georgia"/>
          <w:b/>
          <w:sz w:val="42"/>
        </w:rPr>
        <w:t xml:space="preserve">DURÉE :4 heures</w:t>
      </w:r>
    </w:p>
    <w:p>
      <w:pPr>
        <w:spacing w:after="220" w:lineRule="auto"/>
      </w:pPr>
      <w:r>
        <w:rPr>
          <w:rFonts w:eastAsia="Georgia" w:cs="Georgia" w:ascii="Georgia" w:hAnsi="Georgia"/>
        </w:rPr>
        <w:t xml:space="preserve">L'usage de calculatrices électroniques de poche à alimentation autonome, non imprimantes et sans document d'accompagnement, est autorisé. Cependant, une seule calculatrice à la fois est admise sur la table ou le poste de travail, et aucun échange n'est autorisé entre les candidats.</w:t>
      </w:r>
    </w:p>
    <w:p>
      <w:pPr>
        <w:spacing w:after="220" w:lineRule="auto"/>
      </w:pPr>
      <w:r>
        <w:rPr>
          <w:rFonts w:eastAsia="Georgia" w:cs="Georgia" w:ascii="Georgia" w:hAnsi="Georgia"/>
        </w:rPr>
        <w:t xml:space="preserve">Le problème développe une introduction à l'hydrologie physique (sections </w:t>
      </w:r>
      <m:oMath>
        <m:r>
          <m:rPr>
            <m:sty m:val="p"/>
          </m:rPr>
          <m:t>A</m:t>
        </m:r>
        <m:r>
          <m:rPr>
            <m:sty m:val="p"/>
          </m:rPr>
          <m:t>,</m:t>
        </m:r>
        <m:r>
          <m:rPr>
            <m:sty m:val="p"/>
          </m:rPr>
          <m:t>B</m:t>
        </m:r>
        <m:r>
          <m:rPr>
            <m:sty m:val="p"/>
          </m:rPr>
          <m:t>,</m:t>
        </m:r>
        <m:r>
          <m:rPr>
            <m:sty m:val="p"/>
          </m:rPr>
          <m:t>C</m:t>
        </m:r>
      </m:oMath>
      <w:r>
        <w:rPr>
          <w:rFonts w:eastAsia="Georgia" w:cs="Georgia" w:ascii="Georgia" w:hAnsi="Georgia"/>
        </w:rPr>
        <w:t xml:space="preserve"> et D ). Les sections E et F . étudient des solutions particulières de l'équation de la chaleur. Chaque section peut être résolue indépendamment.</w:t>
      </w:r>
    </w:p>
    <w:p>
      <w:pPr>
        <w:spacing w:line="271" w:before="330" w:lineRule="auto"/>
      </w:pPr>
      <w:r>
        <w:rPr>
          <w:rFonts w:eastAsia="Georgia" w:cs="Georgia" w:ascii="Georgia" w:hAnsi="Georgia"/>
          <w:b/>
          <w:sz w:val="42"/>
        </w:rPr>
        <w:t xml:space="preserve">A Écoulement de Poiseuille</w:t>
      </w:r>
    </w:p>
    <w:p>
      <w:pPr>
        <w:spacing w:after="220" w:lineRule="auto"/>
      </w:pPr>
      <w:r>
        <w:rPr>
          <w:rFonts w:eastAsia="Georgia" w:cs="Georgia" w:ascii="Georgia" w:hAnsi="Georgia"/>
        </w:rPr>
        <w:t xml:space="preserve">On considère un tuyau cylindrique horizontal de rayon </w:t>
      </w:r>
      <m:oMath>
        <m:r>
          <m:rPr>
            <m:sty m:val="i"/>
          </m:rPr>
          <m:t>a</m:t>
        </m:r>
      </m:oMath>
      <w:r>
        <w:rPr/>
        <w:t xml:space="preserve"> d'axe </w:t>
      </w:r>
      <m:oMath>
        <m:r>
          <m:rPr>
            <m:sty m:val="p"/>
          </m:rPr>
          <m:t>O</m:t>
        </m:r>
        <m:r>
          <m:rPr>
            <m:sty m:val="i"/>
          </m:rPr>
          <m:t>x</m:t>
        </m:r>
      </m:oMath>
      <w:r>
        <w:rPr/>
        <w:t xml:space="preserve">. Dans ce tuyau circule un fluide newtonien de masse volumique </w:t>
      </w:r>
      <m:oMath>
        <m:r>
          <m:rPr>
            <m:sty m:val="i"/>
          </m:rPr>
          <m:t>ρ</m:t>
        </m:r>
      </m:oMath>
      <w:r>
        <w:rPr>
          <w:rFonts w:eastAsia="Georgia" w:cs="Georgia" w:ascii="Georgia" w:hAnsi="Georgia"/>
        </w:rPr>
        <w:t xml:space="preserve"> et de viscosité dynamique </w:t>
      </w:r>
      <m:oMath>
        <m:r>
          <m:rPr>
            <m:sty m:val="i"/>
          </m:rPr>
          <m:t>η</m:t>
        </m:r>
      </m:oMath>
      <w:r>
        <w:rPr>
          <w:rFonts w:eastAsia="Georgia" w:cs="Georgia" w:ascii="Georgia" w:hAnsi="Georgia"/>
        </w:rPr>
        <w:t xml:space="preserve">. L'écoulement est permanent et laminaire et chaque particule de fluide ne se déplace que selon </w:t>
      </w:r>
      <m:oMath>
        <m:r>
          <m:rPr>
            <m:sty m:val="p"/>
          </m:rPr>
          <m:t>O</m:t>
        </m:r>
        <m:r>
          <m:rPr>
            <m:sty m:val="i"/>
          </m:rPr>
          <m:t>x</m:t>
        </m:r>
      </m:oMath>
      <w:r>
        <w:rPr>
          <w:rFonts w:eastAsia="Georgia" w:cs="Georgia" w:ascii="Georgia" w:hAnsi="Georgia"/>
        </w:rPr>
        <w:t xml:space="preserve"> à la vitesse </w:t>
      </w:r>
      <m:oMath>
        <m:sSub>
          <m:sSubPr/>
          <m:e>
            <m:r>
              <m:rPr>
                <m:sty m:val="i"/>
              </m:rPr>
              <m:t>v</m:t>
            </m:r>
          </m:e>
          <m:sub>
            <m:r>
              <m:rPr>
                <m:sty m:val="i"/>
              </m:rPr>
              <m:t>x</m:t>
            </m:r>
          </m:sub>
        </m:sSub>
        <m:r>
          <m:rPr>
            <m:sty m:val="p"/>
          </m:rPr>
          <m:t>(</m:t>
        </m:r>
        <m:r>
          <m:rPr>
            <m:sty m:val="i"/>
          </m:rPr>
          <m:t>r</m:t>
        </m:r>
        <m:r>
          <m:rPr>
            <m:sty m:val="p"/>
          </m:rPr>
          <m:t>)</m:t>
        </m:r>
      </m:oMath>
      <w:r>
        <w:rPr>
          <w:rFonts w:eastAsia="Georgia" w:cs="Georgia" w:ascii="Georgia" w:hAnsi="Georgia"/>
        </w:rPr>
        <w:t xml:space="preserve"> où </w:t>
      </w:r>
      <m:oMath>
        <m:r>
          <m:rPr>
            <m:sty m:val="i"/>
          </m:rPr>
          <m:t>r</m:t>
        </m:r>
      </m:oMath>
      <w:r>
        <w:rPr>
          <w:rFonts w:eastAsia="Georgia" w:cs="Georgia" w:ascii="Georgia" w:hAnsi="Georgia"/>
        </w:rPr>
        <w:t xml:space="preserve"> est la distance à l'axe du tuyau. On admet que la pression varie à l'intérieur du tube de façon linéaire avec </w:t>
      </w:r>
      <m:oMath>
        <m:r>
          <m:rPr>
            <m:sty m:val="i"/>
          </m:rPr>
          <m:t>x</m:t>
        </m:r>
      </m:oMath>
      <w:r>
        <w:rPr>
          <w:rFonts w:eastAsia="Georgia" w:cs="Georgia" w:ascii="Georgia" w:hAnsi="Georgia"/>
        </w:rPr>
        <w:t xml:space="preserve">, c'est à dire que </w:t>
      </w:r>
      <m:oMath>
        <m:r>
          <m:rPr>
            <m:sty m:val="p"/>
          </m:rPr>
          <m:t>d</m:t>
        </m:r>
        <m:r>
          <m:rPr>
            <m:sty m:val="i"/>
          </m:rPr>
          <m:t>P</m:t>
        </m:r>
        <m:r>
          <m:rPr>
            <m:sty m:val="p"/>
          </m:rPr>
          <m:t>/</m:t>
        </m:r>
        <m:r>
          <m:rPr>
            <m:sty m:val="p"/>
          </m:rPr>
          <m:t>d</m:t>
        </m:r>
        <m:r>
          <m:rPr>
            <m:sty m:val="i"/>
          </m:rPr>
          <m:t>x</m:t>
        </m:r>
      </m:oMath>
      <w:r>
        <w:rPr/>
        <w:t xml:space="preserve"> est une constante.</w:t>
      </w:r>
    </w:p>
    <w:p>
      <w:pPr>
        <w:spacing w:after="220" w:lineRule="auto"/>
      </w:pPr>
      <w:r>
        <w:rPr>
          <w:rFonts w:eastAsia="Georgia" w:cs="Georgia" w:ascii="Georgia" w:hAnsi="Georgia"/>
        </w:rPr>
        <w:t xml:space="preserve">A1) Établir les conditions d'équilibre d'un anneau de fluide situé entre les abscisses </w:t>
      </w:r>
      <m:oMath>
        <m:r>
          <m:rPr>
            <m:sty m:val="i"/>
          </m:rPr>
          <m:t>x</m:t>
        </m:r>
      </m:oMath>
      <w:r>
        <w:rPr/>
        <w:t xml:space="preserve"> et </w:t>
      </w:r>
      <m:oMath>
        <m:r>
          <m:rPr>
            <m:sty m:val="i"/>
          </m:rPr>
          <m:t>x</m:t>
        </m:r>
        <m:r>
          <m:rPr>
            <m:sty m:val="p"/>
          </m:rPr>
          <m:t>+</m:t>
        </m:r>
        <m:r>
          <m:rPr>
            <m:sty m:val="p"/>
          </m:rPr>
          <m:t>d</m:t>
        </m:r>
        <m:r>
          <m:rPr>
            <m:sty m:val="i"/>
          </m:rPr>
          <m:t>x</m:t>
        </m:r>
      </m:oMath>
      <w:r>
        <w:rPr/>
        <w:t xml:space="preserve">, les rayons </w:t>
      </w:r>
      <m:oMath>
        <m:r>
          <m:rPr>
            <m:sty m:val="i"/>
          </m:rPr>
          <m:t>r</m:t>
        </m:r>
      </m:oMath>
      <w:r>
        <w:rPr/>
        <w:t xml:space="preserve"> et </w:t>
      </w:r>
      <m:oMath>
        <m:r>
          <m:rPr>
            <m:sty m:val="i"/>
          </m:rPr>
          <m:t>r</m:t>
        </m:r>
        <m:r>
          <m:rPr>
            <m:sty m:val="p"/>
          </m:rPr>
          <m:t>+</m:t>
        </m:r>
        <m:r>
          <m:rPr>
            <m:sty m:val="p"/>
          </m:rPr>
          <m:t>d</m:t>
        </m:r>
        <m:r>
          <m:rPr>
            <m:sty m:val="i"/>
          </m:rPr>
          <m:t>r</m:t>
        </m:r>
      </m:oMath>
      <w:r>
        <w:rPr/>
        <w:t xml:space="preserve">. On notera </w:t>
      </w:r>
      <m:oMath>
        <m:r>
          <m:rPr>
            <m:sty m:val="i"/>
          </m:rPr>
          <m:t>τ</m:t>
        </m:r>
        <m:r>
          <m:rPr>
            <m:sty m:val="p"/>
          </m:rPr>
          <m:t>(</m:t>
        </m:r>
        <m:r>
          <m:rPr>
            <m:sty m:val="i"/>
          </m:rPr>
          <m:t>r</m:t>
        </m:r>
        <m:r>
          <m:rPr>
            <m:sty m:val="p"/>
          </m:rPr>
          <m:t>)</m:t>
        </m:r>
      </m:oMath>
      <w:r>
        <w:rPr>
          <w:rFonts w:eastAsia="Georgia" w:cs="Georgia" w:ascii="Georgia" w:hAnsi="Georgia"/>
        </w:rPr>
        <w:t xml:space="preserve"> les contraintes tangentielles visqueuses par unité de surface s'exerçant sur cet anneau. Ces contraintes ont un signe tel qu'elles freinent les filets d'eau les plus rapides et accélèrent les plus lents.</w:t>
      </w:r>
    </w:p>
    <w:p>
      <w:pPr>
        <w:spacing w:after="220" w:lineRule="auto"/>
      </w:pPr>
      <w:r>
        <w:rPr/>
        <w:t xml:space="preserve">A2) La contrainte </w:t>
      </w:r>
      <m:oMath>
        <m:r>
          <m:rPr>
            <m:sty m:val="i"/>
          </m:rPr>
          <m:t>τ</m:t>
        </m:r>
      </m:oMath>
      <w:r>
        <w:rPr/>
        <w:t xml:space="preserve"> est proportionnelle au gradient de vitesse, et, en valeur absolue,</w:t>
      </w:r>
    </w:p>
    <w:p>
      <w:pPr>
        <w:spacing w:after="220" w:lineRule="auto"/>
      </w:pPr>
      <m:oMathPara>
        <m:oMath>
          <m:r>
            <m:rPr>
              <m:sty m:val="p"/>
            </m:rPr>
            <m:t>|</m:t>
          </m:r>
          <m:r>
            <m:rPr>
              <m:sty m:val="i"/>
            </m:rPr>
            <m:t>τ</m:t>
          </m:r>
          <m:r>
            <m:rPr>
              <m:sty m:val="p"/>
            </m:rPr>
            <m:t>|</m:t>
          </m:r>
          <m:r>
            <m:rPr>
              <m:sty m:val="p"/>
            </m:rPr>
            <m:t>=</m:t>
          </m:r>
          <m:r>
            <m:rPr>
              <m:sty m:val="i"/>
            </m:rPr>
            <m:t>η</m:t>
          </m:r>
          <m:r>
            <m:rPr>
              <m:sty m:val="p"/>
            </m:rPr>
            <m:t>⋅</m:t>
          </m:r>
          <m:d>
            <m:dPr>
              <m:begChr m:val="|"/>
              <m:endChr m:val="|"/>
              <m:ctrlPr>
                <w:rPr>
                  <w:rFonts w:ascii="Cambria Math" w:hAnsi="Cambria Math"/>
                </w:rPr>
              </m:ctrlPr>
            </m:dPr>
            <m:e>
              <m:f>
                <m:fPr>
                  <m:ctrlPr>
                    <w:rPr>
                      <w:rFonts w:ascii="Cambria Math" w:hAnsi="Cambria Math"/>
                    </w:rPr>
                  </m:ctrlPr>
                </m:fPr>
                <m:num>
                  <m:r>
                    <m:rPr>
                      <m:sty m:val="p"/>
                    </m:rPr>
                    <m:t>d</m:t>
                  </m:r>
                  <m:sSub>
                    <m:sSubPr/>
                    <m:e>
                      <m:r>
                        <m:rPr>
                          <m:sty m:val="i"/>
                        </m:rPr>
                        <m:t>v</m:t>
                      </m:r>
                    </m:e>
                    <m:sub>
                      <m:r>
                        <m:rPr>
                          <m:sty m:val="i"/>
                        </m:rPr>
                        <m:t>x</m:t>
                      </m:r>
                    </m:sub>
                  </m:sSub>
                </m:num>
                <m:den>
                  <m:r>
                    <m:rPr>
                      <m:nor/>
                    </m:rPr>
                    <m:t xml:space="preserve"> </m:t>
                  </m:r>
                  <m:r>
                    <m:rPr>
                      <m:sty m:val="p"/>
                    </m:rPr>
                    <m:t>d</m:t>
                  </m:r>
                  <m:r>
                    <m:rPr>
                      <m:sty m:val="i"/>
                    </m:rPr>
                    <m:t>r</m:t>
                  </m:r>
                </m:den>
              </m:f>
            </m:e>
          </m:d>
        </m:oMath>
      </m:oMathPara>
    </w:p>
    <w:p>
      <w:pPr>
        <w:spacing w:after="220" w:lineRule="auto"/>
      </w:pPr>
      <w:r>
        <w:rPr>
          <w:rFonts w:eastAsia="Georgia" w:cs="Georgia" w:ascii="Georgia" w:hAnsi="Georgia"/>
        </w:rPr>
        <w:t xml:space="preserve">Établir l'équation différentielle qui relie la vitesse </w:t>
      </w:r>
      <m:oMath>
        <m:sSub>
          <m:sSubPr/>
          <m:e>
            <m:r>
              <m:rPr>
                <m:sty m:val="i"/>
              </m:rPr>
              <m:t>v</m:t>
            </m:r>
          </m:e>
          <m:sub>
            <m:r>
              <m:rPr>
                <m:sty m:val="i"/>
              </m:rPr>
              <m:t>x</m:t>
            </m:r>
          </m:sub>
        </m:sSub>
        <m:r>
          <m:rPr>
            <m:sty m:val="p"/>
          </m:rPr>
          <m:t>(</m:t>
        </m:r>
        <m:r>
          <m:rPr>
            <m:sty m:val="i"/>
          </m:rPr>
          <m:t>r</m:t>
        </m:r>
        <m:r>
          <m:rPr>
            <m:sty m:val="p"/>
          </m:rPr>
          <m:t>)</m:t>
        </m:r>
      </m:oMath>
      <w:r>
        <w:rPr/>
        <w:t xml:space="preserve"> au gradient de pression </w:t>
      </w:r>
      <m:oMath>
        <m:r>
          <m:rPr>
            <m:sty m:val="p"/>
          </m:rPr>
          <m:t>d</m:t>
        </m:r>
        <m:r>
          <m:rPr>
            <m:sty m:val="i"/>
          </m:rPr>
          <m:t>P</m:t>
        </m:r>
        <m:r>
          <m:rPr>
            <m:sty m:val="p"/>
          </m:rPr>
          <m:t>/</m:t>
        </m:r>
        <m:r>
          <m:rPr>
            <m:sty m:val="p"/>
          </m:rPr>
          <m:t>d</m:t>
        </m:r>
        <m:r>
          <m:rPr>
            <m:sty m:val="i"/>
          </m:rPr>
          <m:t>x</m:t>
        </m:r>
      </m:oMath>
      <w:r>
        <w:rPr>
          <w:rFonts w:eastAsia="Georgia" w:cs="Georgia" w:ascii="Georgia" w:hAnsi="Georgia"/>
        </w:rPr>
        <w:t xml:space="preserve"> dans le tuyau. Calculer et représenter schématiquement le profil de vitesse.</w:t>
      </w:r>
    </w:p>
    <w:p>
      <w:pPr>
        <w:spacing w:after="220" w:lineRule="auto"/>
      </w:pPr>
      <w:r>
        <w:rPr>
          <w:rFonts w:eastAsia="Georgia" w:cs="Georgia" w:ascii="Georgia" w:hAnsi="Georgia"/>
        </w:rPr>
        <w:t xml:space="preserve">A3) Établir la relation qui relie le débit volumique de fluide dans le tuyau, </w:t>
      </w:r>
      <m:oMath>
        <m:r>
          <m:rPr>
            <m:sty m:val="i"/>
          </m:rPr>
          <m:t>Q</m:t>
        </m:r>
        <m:d>
          <m:dPr>
            <m:begChr m:val="("/>
            <m:endChr m:val=")"/>
            <m:ctrlPr>
              <w:rPr>
                <w:rFonts w:ascii="Cambria Math" w:hAnsi="Cambria Math"/>
              </w:rPr>
            </m:ctrlPr>
          </m:dPr>
          <m:e>
            <m:r>
              <m:rPr>
                <m:sty m:val="p"/>
              </m:rPr>
              <m:t>en</m:t>
            </m:r>
            <m:sSup>
              <m:sSupPr/>
              <m:e>
                <m:r>
                  <m:rPr>
                    <m:sty m:val="p"/>
                  </m:rPr>
                  <m:t>m</m:t>
                </m:r>
              </m:e>
              <m:sup>
                <m:r>
                  <m:rPr>
                    <m:sty m:val="p"/>
                  </m:rPr>
                  <m:t>3</m:t>
                </m:r>
              </m:sup>
            </m:sSup>
            <m:r>
              <m:rPr>
                <m:sty m:val="p"/>
              </m:rPr>
              <m:t>/</m:t>
            </m:r>
            <m:r>
              <m:rPr>
                <m:sty m:val="p"/>
              </m:rPr>
              <m:t>s</m:t>
            </m:r>
          </m:e>
        </m:d>
      </m:oMath>
      <w:r>
        <w:rPr>
          <w:rFonts w:eastAsia="Georgia" w:cs="Georgia" w:ascii="Georgia" w:hAnsi="Georgia"/>
        </w:rPr>
        <w:t xml:space="preserve">, au gradient de pression. On définit la vitesse moyenne du fluide </w:t>
      </w:r>
      <m:oMath>
        <m:sSub>
          <m:sSubPr/>
          <m:e>
            <m:r>
              <m:rPr>
                <m:sty m:val="i"/>
              </m:rPr>
              <m:t>v</m:t>
            </m:r>
          </m:e>
          <m:sub>
            <m:r>
              <m:rPr>
                <m:sty m:val="p"/>
              </m:rPr>
              <m:t>m</m:t>
            </m:r>
          </m:sub>
        </m:sSub>
      </m:oMath>
      <w:r>
        <w:rPr>
          <w:rFonts w:eastAsia="Georgia" w:cs="Georgia" w:ascii="Georgia" w:hAnsi="Georgia"/>
        </w:rPr>
        <w:t xml:space="preserve"> comme le rapport du débit volumique par la section du tube.</w:t>
      </w:r>
    </w:p>
    <w:p>
      <w:pPr>
        <w:spacing w:after="220" w:lineRule="auto"/>
      </w:pPr>
      <w:r>
        <w:rPr>
          <w:rFonts w:eastAsia="Georgia" w:cs="Georgia" w:ascii="Georgia" w:hAnsi="Georgia"/>
        </w:rPr>
        <w:t xml:space="preserve">En déduire que cette vitesse vérifie :</w:t>
      </w:r>
    </w:p>
    <w:p>
      <w:pPr>
        <w:spacing w:after="220" w:lineRule="auto"/>
      </w:pPr>
      <m:oMathPara>
        <m:oMath>
          <m:sSub>
            <m:sSubPr/>
            <m:e>
              <m:r>
                <m:rPr>
                  <m:sty m:val="i"/>
                </m:rPr>
                <m:t>v</m:t>
              </m:r>
            </m:e>
            <m:sub>
              <m:r>
                <m:rPr>
                  <m:sty m:val="i"/>
                </m:rPr>
                <m:t>m</m:t>
              </m:r>
            </m:sub>
          </m:sSub>
          <m:r>
            <m:rPr>
              <m:sty m:val="p"/>
            </m:rPr>
            <m:t>=</m:t>
          </m:r>
          <m:r>
            <m:rPr>
              <m:sty m:val="p"/>
            </m:rPr>
            <m:t>−</m:t>
          </m:r>
          <m:f>
            <m:fPr>
              <m:ctrlPr>
                <w:rPr>
                  <w:rFonts w:ascii="Cambria Math" w:hAnsi="Cambria Math"/>
                </w:rPr>
              </m:ctrlPr>
            </m:fPr>
            <m:num>
              <m:sSup>
                <m:sSupPr/>
                <m:e>
                  <m:r>
                    <m:rPr>
                      <m:sty m:val="i"/>
                    </m:rPr>
                    <m:t>a</m:t>
                  </m:r>
                </m:e>
                <m:sup>
                  <m:r>
                    <m:rPr>
                      <m:sty m:val="p"/>
                    </m:rPr>
                    <m:t>2</m:t>
                  </m:r>
                </m:sup>
              </m:sSup>
            </m:num>
            <m:den>
              <m:r>
                <m:rPr>
                  <m:sty m:val="p"/>
                </m:rPr>
                <m:t>8</m:t>
              </m:r>
              <m:r>
                <m:rPr>
                  <m:sty m:val="i"/>
                </m:rPr>
                <m:t>η</m:t>
              </m:r>
            </m:den>
          </m:f>
          <m:r>
            <m:rPr>
              <m:sty m:val="p"/>
            </m:rPr>
            <m:t>⋅</m:t>
          </m:r>
          <m:f>
            <m:fPr>
              <m:ctrlPr>
                <w:rPr>
                  <w:rFonts w:ascii="Cambria Math" w:hAnsi="Cambria Math"/>
                </w:rPr>
              </m:ctrlPr>
            </m:fPr>
            <m:num>
              <m:r>
                <m:rPr>
                  <m:nor/>
                </m:rPr>
                <m:t xml:space="preserve"> </m:t>
              </m:r>
              <m:r>
                <m:rPr>
                  <m:sty m:val="p"/>
                </m:rPr>
                <m:t>d</m:t>
              </m:r>
              <m:r>
                <m:rPr>
                  <m:sty m:val="i"/>
                </m:rPr>
                <m:t>P</m:t>
              </m:r>
            </m:num>
            <m:den>
              <m:r>
                <m:rPr>
                  <m:nor/>
                </m:rPr>
                <m:t xml:space="preserve"> </m:t>
              </m:r>
              <m:r>
                <m:rPr>
                  <m:sty m:val="p"/>
                </m:rPr>
                <m:t>d</m:t>
              </m:r>
              <m:r>
                <m:rPr>
                  <m:sty m:val="i"/>
                </m:rPr>
                <m:t>x</m:t>
              </m:r>
            </m:den>
          </m:f>
        </m:oMath>
      </m:oMathPara>
    </w:p>
    <w:p>
      <w:pPr>
        <w:spacing w:line="271" w:before="330" w:lineRule="auto"/>
      </w:pPr>
      <w:r>
        <w:rPr>
          <w:b/>
          <w:sz w:val="42"/>
        </w:rPr>
        <w:t xml:space="preserve">B Loi de Darcy</w:t>
      </w:r>
    </w:p>
    <w:p>
      <w:pPr>
        <w:spacing w:after="220" w:lineRule="auto"/>
      </w:pPr>
      <w:r>
        <w:rPr>
          <w:rFonts w:eastAsia="Georgia" w:cs="Georgia" w:ascii="Georgia" w:hAnsi="Georgia"/>
        </w:rPr>
        <w:t xml:space="preserve">On considère un milieu poreux constitué d'un empilement régulier de cubes de côtés </w:t>
      </w:r>
      <m:oMath>
        <m:r>
          <m:rPr>
            <m:sty m:val="i"/>
          </m:rPr>
          <m:t>l</m:t>
        </m:r>
      </m:oMath>
      <w:r>
        <w:rPr>
          <w:rFonts w:eastAsia="Georgia" w:cs="Georgia" w:ascii="Georgia" w:hAnsi="Georgia"/>
        </w:rPr>
        <w:t xml:space="preserve">, percés à travers chaque face d'un pore cylindrique de rayon </w:t>
      </w:r>
      <m:oMath>
        <m:r>
          <m:rPr>
            <m:sty m:val="i"/>
          </m:rPr>
          <m:t>a</m:t>
        </m:r>
      </m:oMath>
      <w:r>
        <w:rPr/>
        <w:t xml:space="preserve">. On supposera que </w:t>
      </w:r>
      <m:oMath>
        <m:r>
          <m:rPr>
            <m:sty m:val="i"/>
          </m:rPr>
          <m:t>a</m:t>
        </m:r>
        <m:r>
          <m:rPr>
            <m:sty m:val="p"/>
          </m:rPr>
          <m:t>≪</m:t>
        </m:r>
        <m:r>
          <m:rPr>
            <m:sty m:val="i"/>
          </m:rPr>
          <m:t>l</m:t>
        </m:r>
      </m:oMath>
      <w:r>
        <w:rPr>
          <w:rFonts w:eastAsia="Georgia" w:cs="Georgia" w:ascii="Georgia" w:hAnsi="Georgia"/>
        </w:rPr>
        <w:t xml:space="preserve">. On appelle porosité et on note </w:t>
      </w:r>
      <m:oMath>
        <m:r>
          <m:rPr>
            <m:sty m:val="i"/>
          </m:rPr>
          <m:t>ϕ</m:t>
        </m:r>
      </m:oMath>
      <w:r>
        <w:rPr/>
        <w:t xml:space="preserve">, le rapport du volume des pores sur le volume total (le volume total est la somme du volume des pores et du volume de la matrice).</w:t>
      </w:r>
    </w:p>
    <w:p>
      <w:pPr>
        <w:spacing w:lineRule="auto"/>
        <w:jc w:val="center"/>
      </w:pPr>
      <w:r>
        <w:rPr/>
        <w:drawing>
          <wp:inline distB="0" distL="0" distR="0" distT="0">
            <wp:extent cx="3629025" cy="3581400"/>
            <wp:effectExtent b="0" l="0" r="0" t="0"/>
            <wp:docPr id="1" name="image-f22d64c6c18e71464b8574a568fd5cab1cc162fa.jpg"/>
            <a:graphic>
              <a:graphicData uri="http://schemas.openxmlformats.org/drawingml/2006/picture">
                <pic:pic>
                  <pic:nvPicPr>
                    <pic:cNvPr id="1" name="image-f22d64c6c18e71464b8574a568fd5cab1cc162fa.jpg" descr=""/>
                    <pic:cNvPicPr/>
                  </pic:nvPicPr>
                  <pic:blipFill>
                    <a:blip r:embed="rId5" cstate="print"/>
                    <a:srcRect b="0" l="0" r="0" t="0"/>
                    <a:stretch>
                      <a:fillRect/>
                    </a:stretch>
                  </pic:blipFill>
                  <pic:spPr>
                    <a:xfrm>
                      <a:off x="0" y="0"/>
                      <a:ext cx="3629025" cy="3581400"/>
                    </a:xfrm>
                    <a:prstGeom prst="rect"/>
                  </pic:spPr>
                </pic:pic>
              </a:graphicData>
            </a:graphic>
          </wp:inline>
        </w:drawing>
      </w:r>
    </w:p>
    <w:p>
      <w:pPr>
        <w:spacing w:lineRule="auto"/>
      </w:pPr>
      <w:r>
        <w:rPr>
          <w:rFonts w:eastAsia="Georgia" w:cs="Georgia" w:ascii="Georgia" w:hAnsi="Georgia"/>
        </w:rPr>
        <w:t xml:space="preserve">Figure 1: Cube élémentaire</w:t>
      </w:r>
    </w:p>
    <w:p>
      <w:pPr>
        <w:spacing w:after="220" w:lineRule="auto"/>
      </w:pPr>
      <w:r>
        <w:rPr>
          <w:rFonts w:eastAsia="Georgia" w:cs="Georgia" w:ascii="Georgia" w:hAnsi="Georgia"/>
        </w:rPr>
        <w:t xml:space="preserve">B1) Quelle est la porosité du matériau constitué des cubes élémentaires de la Figure 1 ?</w:t>
      </w:r>
      <w:r>
        <w:rPr/>
        <w:br w:type="textWrapping"/>
      </w:r>
      <w:r>
        <w:rPr/>
        <w:t xml:space="preserve">B2) On maintient un gradient de pression </w:t>
      </w:r>
      <m:oMath>
        <m:r>
          <m:rPr>
            <m:sty m:val="p"/>
          </m:rPr>
          <m:t>d</m:t>
        </m:r>
        <m:r>
          <m:rPr>
            <m:sty m:val="i"/>
          </m:rPr>
          <m:t>P</m:t>
        </m:r>
        <m:r>
          <m:rPr>
            <m:sty m:val="p"/>
          </m:rPr>
          <m:t>/</m:t>
        </m:r>
        <m:r>
          <m:rPr>
            <m:sty m:val="p"/>
          </m:rPr>
          <m:t>d</m:t>
        </m:r>
        <m:r>
          <m:rPr>
            <m:sty m:val="i"/>
          </m:rPr>
          <m:t>x</m:t>
        </m:r>
      </m:oMath>
      <w:r>
        <w:rPr>
          <w:rFonts w:eastAsia="Georgia" w:cs="Georgia" w:ascii="Georgia" w:hAnsi="Georgia"/>
        </w:rPr>
        <w:t xml:space="preserve"> à travers la phase liquide du milieu poreux. On définit la vitesse macroscopique ou vitesse de Darcy </w:t>
      </w:r>
      <m:oMath>
        <m:sSub>
          <m:sSubPr/>
          <m:e>
            <m:r>
              <m:rPr>
                <m:sty m:val="i"/>
              </m:rPr>
              <m:t>V</m:t>
            </m:r>
          </m:e>
          <m:sub>
            <m:r>
              <m:rPr>
                <m:sty m:val="i"/>
              </m:rPr>
              <m:t>x</m:t>
            </m:r>
          </m:sub>
        </m:sSub>
      </m:oMath>
      <w:r>
        <w:rPr>
          <w:rFonts w:eastAsia="Georgia" w:cs="Georgia" w:ascii="Georgia" w:hAnsi="Georgia"/>
        </w:rPr>
        <w:t xml:space="preserve"> du liquide de telle sorte que le débit du fluide à travers une surface du matériau poreux, </w:t>
      </w:r>
      <m:oMath>
        <m:r>
          <m:rPr>
            <m:sty m:val="i"/>
          </m:rPr>
          <m:t>S</m:t>
        </m:r>
      </m:oMath>
      <w:r>
        <w:rPr>
          <w:rFonts w:eastAsia="Georgia" w:cs="Georgia" w:ascii="Georgia" w:hAnsi="Georgia"/>
        </w:rPr>
        <w:t xml:space="preserve">, perpendiculaire à </w:t>
      </w:r>
      <m:oMath>
        <m:r>
          <m:rPr>
            <m:sty m:val="p"/>
          </m:rPr>
          <m:t>O</m:t>
        </m:r>
        <m:r>
          <m:rPr>
            <m:sty m:val="i"/>
          </m:rPr>
          <m:t>x</m:t>
        </m:r>
      </m:oMath>
      <w:r>
        <w:rPr>
          <w:rFonts w:eastAsia="Georgia" w:cs="Georgia" w:ascii="Georgia" w:hAnsi="Georgia"/>
        </w:rPr>
        <w:t xml:space="preserve">, soit égale à </w:t>
      </w:r>
      <m:oMath>
        <m:sSub>
          <m:sSubPr/>
          <m:e>
            <m:r>
              <m:rPr>
                <m:sty m:val="i"/>
              </m:rPr>
              <m:t>V</m:t>
            </m:r>
          </m:e>
          <m:sub>
            <m:r>
              <m:rPr>
                <m:sty m:val="i"/>
              </m:rPr>
              <m:t>x</m:t>
            </m:r>
          </m:sub>
        </m:sSub>
        <m:r>
          <m:rPr>
            <m:sty m:val="p"/>
          </m:rPr>
          <m:t>.</m:t>
        </m:r>
        <m:r>
          <m:rPr>
            <m:sty m:val="i"/>
          </m:rPr>
          <m:t>S</m:t>
        </m:r>
      </m:oMath>
      <w:r>
        <w:rPr>
          <w:rFonts w:eastAsia="Georgia" w:cs="Georgia" w:ascii="Georgia" w:hAnsi="Georgia"/>
        </w:rPr>
        <w:t xml:space="preserve">. On admettra que l'écoulement dans chaque pore est permanent et laminaire. Montrer que :</w:t>
      </w:r>
    </w:p>
    <w:p>
      <w:pPr>
        <w:spacing w:after="220" w:lineRule="auto"/>
      </w:pPr>
      <m:oMathPara>
        <m:oMath>
          <m:sSub>
            <m:sSubPr/>
            <m:e>
              <m:r>
                <m:rPr>
                  <m:sty m:val="i"/>
                </m:rPr>
                <m:t>V</m:t>
              </m:r>
            </m:e>
            <m:sub>
              <m:r>
                <m:rPr>
                  <m:sty m:val="i"/>
                </m:rPr>
                <m:t>x</m:t>
              </m:r>
            </m:sub>
          </m:sSub>
          <m:r>
            <m:rPr>
              <m:sty m:val="p"/>
            </m:rPr>
            <m:t>=</m:t>
          </m:r>
          <m:r>
            <m:rPr>
              <m:sty m:val="p"/>
            </m:rPr>
            <m:t>−</m:t>
          </m:r>
          <m:f>
            <m:fPr>
              <m:ctrlPr>
                <w:rPr>
                  <w:rFonts w:ascii="Cambria Math" w:hAnsi="Cambria Math"/>
                </w:rPr>
              </m:ctrlPr>
            </m:fPr>
            <m:num>
              <m:sSup>
                <m:sSupPr/>
                <m:e>
                  <m:r>
                    <m:rPr>
                      <m:sty m:val="i"/>
                    </m:rPr>
                    <m:t>ϕ</m:t>
                  </m:r>
                </m:e>
                <m:sup>
                  <m:r>
                    <m:rPr>
                      <m:sty m:val="p"/>
                    </m:rPr>
                    <m:t>2</m:t>
                  </m:r>
                </m:sup>
              </m:sSup>
              <m:r>
                <m:rPr>
                  <m:sty m:val="p"/>
                </m:rPr>
                <m:t>.</m:t>
              </m:r>
              <m:sSup>
                <m:sSupPr/>
                <m:e>
                  <m:r>
                    <m:rPr>
                      <m:sty m:val="i"/>
                    </m:rPr>
                    <m:t>l</m:t>
                  </m:r>
                </m:e>
                <m:sup>
                  <m:r>
                    <m:rPr>
                      <m:sty m:val="p"/>
                    </m:rPr>
                    <m:t>2</m:t>
                  </m:r>
                </m:sup>
              </m:sSup>
            </m:num>
            <m:den>
              <m:r>
                <m:rPr>
                  <m:sty m:val="p"/>
                </m:rPr>
                <m:t>72</m:t>
              </m:r>
              <m:r>
                <m:rPr>
                  <m:sty m:val="i"/>
                </m:rPr>
                <m:t>π</m:t>
              </m:r>
              <m:r>
                <m:rPr>
                  <m:sty m:val="p"/>
                </m:rPr>
                <m:t>.</m:t>
              </m:r>
              <m:r>
                <m:rPr>
                  <m:sty m:val="i"/>
                </m:rPr>
                <m:t>η</m:t>
              </m:r>
            </m:den>
          </m:f>
          <m:r>
            <m:rPr>
              <m:sty m:val="p"/>
            </m:rPr>
            <m:t>⋅</m:t>
          </m:r>
          <m:f>
            <m:fPr>
              <m:ctrlPr>
                <w:rPr>
                  <w:rFonts w:ascii="Cambria Math" w:hAnsi="Cambria Math"/>
                </w:rPr>
              </m:ctrlPr>
            </m:fPr>
            <m:num>
              <m:r>
                <m:rPr>
                  <m:sty m:val="p"/>
                </m:rPr>
                <m:t>d</m:t>
              </m:r>
              <m:r>
                <m:rPr>
                  <m:sty m:val="i"/>
                </m:rPr>
                <m:t>P</m:t>
              </m:r>
            </m:num>
            <m:den>
              <m:r>
                <m:rPr>
                  <m:nor/>
                </m:rPr>
                <m:t xml:space="preserve"> </m:t>
              </m:r>
              <m:r>
                <m:rPr>
                  <m:sty m:val="p"/>
                </m:rPr>
                <m:t>d</m:t>
              </m:r>
              <m:r>
                <m:rPr>
                  <m:sty m:val="i"/>
                </m:rPr>
                <m:t>x</m:t>
              </m:r>
            </m:den>
          </m:f>
        </m:oMath>
      </m:oMathPara>
    </w:p>
    <w:p>
      <w:pPr>
        <w:spacing w:after="220" w:lineRule="auto"/>
      </w:pPr>
      <w:r>
        <w:rPr/>
        <w:t xml:space="preserve">B3) On va admettre, dans tout milieu poreux, la loi de Darcy :</w:t>
      </w:r>
    </w:p>
    <w:p>
      <w:pPr>
        <w:spacing w:after="220" w:lineRule="auto"/>
      </w:pPr>
      <m:oMathPara>
        <m:oMath>
          <m:acc>
            <m:accPr>
              <m:chr m:val="⃗"/>
            </m:accPr>
            <m:e>
              <m:r>
                <m:rPr>
                  <m:sty m:val="i"/>
                </m:rPr>
                <m:t>V</m:t>
              </m:r>
            </m:e>
          </m:acc>
          <m:r>
            <m:rPr>
              <m:sty m:val="p"/>
            </m:rPr>
            <m:t>=</m:t>
          </m:r>
          <m:r>
            <m:rPr>
              <m:sty m:val="p"/>
            </m:rPr>
            <m:t>−</m:t>
          </m:r>
          <m:f>
            <m:fPr>
              <m:ctrlPr>
                <w:rPr>
                  <w:rFonts w:ascii="Cambria Math" w:hAnsi="Cambria Math"/>
                </w:rPr>
              </m:ctrlPr>
            </m:fPr>
            <m:num>
              <m:r>
                <m:rPr>
                  <m:sty m:val="i"/>
                </m:rPr>
                <m:t>k</m:t>
              </m:r>
            </m:num>
            <m:den>
              <m:r>
                <m:rPr>
                  <m:sty m:val="i"/>
                </m:rPr>
                <m:t>η</m:t>
              </m:r>
            </m:den>
          </m:f>
          <m:r>
            <m:rPr>
              <m:sty m:val="p"/>
            </m:rPr>
            <m:t>⋅</m:t>
          </m:r>
          <m:acc>
            <m:accPr>
              <m:chr m:val="⃗"/>
            </m:accPr>
            <m:e>
              <m:r>
                <m:rPr>
                  <m:sty m:val="p"/>
                </m:rPr>
                <m:t>grad</m:t>
              </m:r>
            </m:e>
          </m:acc>
          <m:r>
            <m:rPr>
              <m:sty m:val="i"/>
            </m:rPr>
            <m:t>P</m:t>
          </m:r>
        </m:oMath>
      </m:oMathPara>
    </w:p>
    <w:p>
      <w:pPr>
        <w:spacing w:after="220" w:lineRule="auto"/>
      </w:pPr>
      <w:r>
        <w:rPr>
          <w:rFonts w:eastAsia="Georgia" w:cs="Georgia" w:ascii="Georgia" w:hAnsi="Georgia"/>
        </w:rPr>
        <w:t xml:space="preserve">Quelle est l'unité de </w:t>
      </w:r>
      <m:oMath>
        <m:r>
          <m:rPr>
            <m:sty m:val="i"/>
          </m:rPr>
          <m:t>k</m:t>
        </m:r>
      </m:oMath>
      <w:r>
        <w:rPr>
          <w:rFonts w:eastAsia="Georgia" w:cs="Georgia" w:ascii="Georgia" w:hAnsi="Georgia"/>
        </w:rPr>
        <w:t xml:space="preserve"> ? Exprimer la perméabilité </w:t>
      </w:r>
      <m:oMath>
        <m:r>
          <m:rPr>
            <m:sty m:val="i"/>
          </m:rPr>
          <m:t>k</m:t>
        </m:r>
      </m:oMath>
      <w:r>
        <w:rPr>
          <w:rFonts w:eastAsia="Georgia" w:cs="Georgia" w:ascii="Georgia" w:hAnsi="Georgia"/>
        </w:rPr>
        <w:t xml:space="preserve"> pour le réseau de la Figure 1.</w:t>
      </w:r>
      <w:r>
        <w:rPr/>
        <w:br w:type="textWrapping"/>
      </w:r>
      <w:r>
        <w:rPr>
          <w:rFonts w:eastAsia="Georgia" w:cs="Georgia" w:ascii="Georgia" w:hAnsi="Georgia"/>
        </w:rPr>
        <w:t xml:space="preserve">B4) La matrice et le fluide ont des conductivités électriques respectives, </w:t>
      </w:r>
      <m:oMath>
        <m:sSub>
          <m:sSubPr/>
          <m:e>
            <m:r>
              <m:rPr>
                <m:sty m:val="i"/>
              </m:rPr>
              <m:t>σ</m:t>
            </m:r>
          </m:e>
          <m:sub>
            <m:r>
              <m:rPr>
                <m:sty m:val="p"/>
              </m:rPr>
              <m:t>m</m:t>
            </m:r>
          </m:sub>
        </m:sSub>
      </m:oMath>
      <w:r>
        <w:rPr/>
        <w:t xml:space="preserve"> et </w:t>
      </w:r>
      <m:oMath>
        <m:sSub>
          <m:sSubPr/>
          <m:e>
            <m:r>
              <m:rPr>
                <m:sty m:val="i"/>
              </m:rPr>
              <m:t>σ</m:t>
            </m:r>
          </m:e>
          <m:sub>
            <m:r>
              <m:rPr>
                <m:sty m:val="p"/>
              </m:rPr>
              <m:t>f</m:t>
            </m:r>
          </m:sub>
        </m:sSub>
      </m:oMath>
      <w:r>
        <w:rPr>
          <w:rFonts w:eastAsia="Georgia" w:cs="Georgia" w:ascii="Georgia" w:hAnsi="Georgia"/>
        </w:rPr>
        <w:t xml:space="preserve">. Calculer la conductivité électrique macroscopique moyenne </w:t>
      </w:r>
      <m:oMath>
        <m:r>
          <m:rPr>
            <m:sty m:val="i"/>
          </m:rPr>
          <m:t>σ</m:t>
        </m:r>
      </m:oMath>
      <w:r>
        <w:rPr>
          <w:rFonts w:eastAsia="Georgia" w:cs="Georgia" w:ascii="Georgia" w:hAnsi="Georgia"/>
        </w:rPr>
        <w:t xml:space="preserve"> du milieu poreux saturé constitué des cubes de la Figure 1. Le milieu poreux est saturé avec un électrolyte de résistivité bien plus faible que celle de la matrice. Montrer que :</w:t>
      </w:r>
    </w:p>
    <w:p>
      <w:pPr>
        <w:spacing w:after="220" w:lineRule="auto"/>
      </w:pPr>
      <m:oMathPara>
        <m:oMath>
          <m:r>
            <m:rPr>
              <m:sty m:val="i"/>
            </m:rPr>
            <m:t>ϕ</m:t>
          </m:r>
          <m:r>
            <m:rPr>
              <m:sty m:val="p"/>
            </m:rPr>
            <m:t>≈</m:t>
          </m:r>
          <m:r>
            <m:rPr>
              <m:sty m:val="p"/>
            </m:rPr>
            <m:t>3</m:t>
          </m:r>
          <m:f>
            <m:fPr>
              <m:ctrlPr>
                <w:rPr>
                  <w:rFonts w:ascii="Cambria Math" w:hAnsi="Cambria Math"/>
                </w:rPr>
              </m:ctrlPr>
            </m:fPr>
            <m:num>
              <m:r>
                <m:rPr>
                  <m:sty m:val="i"/>
                </m:rPr>
                <m:t>σ</m:t>
              </m:r>
            </m:num>
            <m:den>
              <m:sSub>
                <m:sSubPr/>
                <m:e>
                  <m:r>
                    <m:rPr>
                      <m:sty m:val="i"/>
                    </m:rPr>
                    <m:t>σ</m:t>
                  </m:r>
                </m:e>
                <m:sub>
                  <m:r>
                    <m:rPr>
                      <m:sty m:val="i"/>
                    </m:rPr>
                    <m:t>f</m:t>
                  </m:r>
                </m:sub>
              </m:sSub>
            </m:den>
          </m:f>
        </m:oMath>
      </m:oMathPara>
    </w:p>
    <w:p>
      <w:pPr>
        <w:spacing w:line="271" w:before="330" w:lineRule="auto"/>
      </w:pPr>
      <w:r>
        <w:rPr>
          <w:rFonts w:eastAsia="Georgia" w:cs="Georgia" w:ascii="Georgia" w:hAnsi="Georgia"/>
          <w:b/>
          <w:sz w:val="42"/>
        </w:rPr>
        <w:t xml:space="preserve">C Perméamètre</w:t>
      </w:r>
    </w:p>
    <w:p>
      <w:pPr>
        <w:spacing w:after="220" w:lineRule="auto"/>
      </w:pPr>
      <w:r>
        <w:rPr>
          <w:rFonts w:eastAsia="Georgia" w:cs="Georgia" w:ascii="Georgia" w:hAnsi="Georgia"/>
        </w:rPr>
        <w:t xml:space="preserve">On considère le dispositif expérimental de la Figure 2 où une épaisseur </w:t>
      </w:r>
      <m:oMath>
        <m:r>
          <m:rPr>
            <m:sty m:val="i"/>
          </m:rPr>
          <m:t>L</m:t>
        </m:r>
      </m:oMath>
      <w:r>
        <w:rPr>
          <w:rFonts w:eastAsia="Georgia" w:cs="Georgia" w:ascii="Georgia" w:hAnsi="Georgia"/>
        </w:rPr>
        <w:t xml:space="preserve"> d'un milieu poreux constitué de sable est introduit dans un cylindre de section </w:t>
      </w:r>
      <m:oMath>
        <m:r>
          <m:rPr>
            <m:sty m:val="i"/>
          </m:rPr>
          <m:t>S</m:t>
        </m:r>
      </m:oMath>
      <w:r>
        <w:rPr>
          <w:rFonts w:eastAsia="Georgia" w:cs="Georgia" w:ascii="Georgia" w:hAnsi="Georgia"/>
        </w:rPr>
        <w:t xml:space="preserve"> d'axe Oz pointant verticalement vers le haut. L'origine des ordonnées sera prise à la surface supérieure du sable. Ce cylindre est fermé dans le bas par une toile métallique recouverte d'une couche de coton. On verse de l'eau au sommet du sable. Lorsqu'une première goutte d'eau a traversé le perméamètre, la hauteur d'eau est </w:t>
      </w:r>
      <m:oMath>
        <m:sSub>
          <m:sSubPr/>
          <m:e>
            <m:r>
              <m:rPr>
                <m:sty m:val="i"/>
              </m:rPr>
              <m:t>h</m:t>
            </m:r>
          </m:e>
          <m:sub>
            <m:r>
              <m:rPr>
                <m:sty m:val="p"/>
              </m:rPr>
              <m:t>0</m:t>
            </m:r>
          </m:sub>
        </m:sSub>
      </m:oMath>
      <w:r>
        <w:rPr/>
        <w:t xml:space="preserve">. On observe ensuite, au cours du temps </w:t>
      </w:r>
      <m:oMath>
        <m:r>
          <m:rPr>
            <m:sty m:val="i"/>
          </m:rPr>
          <m:t>t</m:t>
        </m:r>
      </m:oMath>
      <w:r>
        <w:rPr/>
        <w:t xml:space="preserve">, une diminution de la hauteur d'eau </w:t>
      </w:r>
      <m:oMath>
        <m:r>
          <m:rPr>
            <m:sty m:val="i"/>
          </m:rPr>
          <m:t>h</m:t>
        </m:r>
        <m:r>
          <m:rPr>
            <m:sty m:val="p"/>
          </m:rPr>
          <m:t>(</m:t>
        </m:r>
        <m:r>
          <m:rPr>
            <m:sty m:val="i"/>
          </m:rPr>
          <m:t>t</m:t>
        </m:r>
        <m:r>
          <m:rPr>
            <m:sty m:val="p"/>
          </m:rPr>
          <m:t>)</m:t>
        </m:r>
      </m:oMath>
      <w:r>
        <w:rPr>
          <w:rFonts w:eastAsia="Georgia" w:cs="Georgia" w:ascii="Georgia" w:hAnsi="Georgia"/>
        </w:rPr>
        <w:t xml:space="preserve"> à la vitesse </w:t>
      </w:r>
      <m:oMath>
        <m:sSub>
          <m:sSubPr/>
          <m:e>
            <m:r>
              <m:rPr>
                <m:sty m:val="i"/>
              </m:rPr>
              <m:t>V</m:t>
            </m:r>
          </m:e>
          <m:sub>
            <m:r>
              <m:rPr>
                <m:sty m:val="i"/>
              </m:rPr>
              <m:t>z</m:t>
            </m:r>
          </m:sub>
        </m:sSub>
        <m:r>
          <m:rPr>
            <m:sty m:val="p"/>
          </m:rPr>
          <m:t>(</m:t>
        </m:r>
        <m:r>
          <m:rPr>
            <m:sty m:val="i"/>
          </m:rPr>
          <m:t>t</m:t>
        </m:r>
        <m:r>
          <m:rPr>
            <m:sty m:val="p"/>
          </m:rPr>
          <m:t>)</m:t>
        </m:r>
      </m:oMath>
      <w:r>
        <w:rPr/>
        <w:t xml:space="preserve">. La masse </w:t>
      </w:r>
      <m:oMath>
        <m:r>
          <m:rPr>
            <m:sty m:val="i"/>
          </m:rPr>
          <m:t>m</m:t>
        </m:r>
        <m:r>
          <m:rPr>
            <m:sty m:val="p"/>
          </m:rPr>
          <m:t>(</m:t>
        </m:r>
        <m:r>
          <m:rPr>
            <m:sty m:val="i"/>
          </m:rPr>
          <m:t>t</m:t>
        </m:r>
        <m:r>
          <m:rPr>
            <m:sty m:val="p"/>
          </m:rPr>
          <m:t>)</m:t>
        </m:r>
      </m:oMath>
      <w:r>
        <w:rPr>
          <w:rFonts w:eastAsia="Georgia" w:cs="Georgia" w:ascii="Georgia" w:hAnsi="Georgia"/>
        </w:rPr>
        <w:t xml:space="preserve"> d'eau ayant traversée le sable est mesurée. L'écoulement est toujours suffisamment lent pour être quasi permanent, c'est à dire pour que les accélérations soient négligeables.</w:t>
      </w:r>
    </w:p>
    <w:p>
      <w:pPr>
        <w:spacing w:lineRule="auto"/>
      </w:pPr>
      <w:r>
        <w:rPr>
          <w:rFonts w:eastAsia="Georgia" w:cs="Georgia" w:ascii="Georgia" w:hAnsi="Georgia"/>
        </w:rPr>
        <w:t xml:space="preserve">Figure 2 : Perméamètre</w:t>
      </w:r>
    </w:p>
    <w:p>
      <w:pPr>
        <w:spacing w:lineRule="auto"/>
        <w:jc w:val="center"/>
      </w:pPr>
      <w:r>
        <w:rPr/>
        <w:drawing>
          <wp:inline distB="0" distL="0" distR="0" distT="0">
            <wp:extent cx="3333750" cy="5886450"/>
            <wp:effectExtent b="0" l="0" r="0" t="0"/>
            <wp:docPr id="2" name="image-772eca2c881c1271db2ced0e9de3744204c9d018.jpg"/>
            <a:graphic>
              <a:graphicData uri="http://schemas.openxmlformats.org/drawingml/2006/picture">
                <pic:pic>
                  <pic:nvPicPr>
                    <pic:cNvPr id="2" name="image-772eca2c881c1271db2ced0e9de3744204c9d018.jpg" descr=""/>
                    <pic:cNvPicPr/>
                  </pic:nvPicPr>
                  <pic:blipFill>
                    <a:blip r:embed="rId6" cstate="print"/>
                    <a:srcRect b="0" l="0" r="0" t="0"/>
                    <a:stretch>
                      <a:fillRect/>
                    </a:stretch>
                  </pic:blipFill>
                  <pic:spPr>
                    <a:xfrm>
                      <a:off x="0" y="0"/>
                      <a:ext cx="3333750" cy="5886450"/>
                    </a:xfrm>
                    <a:prstGeom prst="rect"/>
                  </pic:spPr>
                </pic:pic>
              </a:graphicData>
            </a:graphic>
          </wp:inline>
        </w:drawing>
      </w:r>
    </w:p>
    <w:p>
      <w:pPr>
        <w:spacing w:after="220" w:lineRule="auto"/>
      </w:pPr>
      <w:r>
        <w:rPr/>
        <w:t xml:space="preserve">C1) La masse volumique de l'eau est </w:t>
      </w:r>
      <m:oMath>
        <m:sSub>
          <m:sSubPr/>
          <m:e>
            <m:r>
              <m:rPr>
                <m:sty m:val="i"/>
              </m:rPr>
              <m:t>ρ</m:t>
            </m:r>
          </m:e>
          <m:sub>
            <m:r>
              <m:rPr>
                <m:sty m:val="p"/>
              </m:rPr>
              <m:t>e</m:t>
            </m:r>
          </m:sub>
        </m:sSub>
      </m:oMath>
      <w:r>
        <w:rPr>
          <w:rFonts w:eastAsia="Georgia" w:cs="Georgia" w:ascii="Georgia" w:hAnsi="Georgia"/>
        </w:rPr>
        <w:t xml:space="preserve">,??l'attraction de la gravité a pour moduleg. Expliquer pourquoi, dans cette géométrie, la loi de Darcy s'écrit :</w:t>
      </w:r>
      <w:r>
        <w:rPr/>
        <w:br w:type="textWrapping"/>
      </w:r>
    </w:p>
    <w:p>
      <w:pPr>
        <w:spacing w:lineRule="auto"/>
        <w:jc w:val="center"/>
      </w:pPr>
      <w:r>
        <w:rPr/>
        <w:drawing>
          <wp:inline distB="0" distL="0" distR="0" distT="0">
            <wp:extent cx="5476875" cy="361950"/>
            <wp:effectExtent b="0" l="0" r="0" t="0"/>
            <wp:docPr id="3" name="image-165cfa62d679921963262373a4dd568828e1d121.jpg"/>
            <a:graphic>
              <a:graphicData uri="http://schemas.openxmlformats.org/drawingml/2006/picture">
                <pic:pic>
                  <pic:nvPicPr>
                    <pic:cNvPr id="3" name="image-165cfa62d679921963262373a4dd568828e1d121.jpg" descr=""/>
                    <pic:cNvPicPr/>
                  </pic:nvPicPr>
                  <pic:blipFill>
                    <a:blip r:embed="rId7" cstate="print"/>
                    <a:srcRect b="0" l="0" r="0" t="0"/>
                    <a:stretch>
                      <a:fillRect/>
                    </a:stretch>
                  </pic:blipFill>
                  <pic:spPr>
                    <a:xfrm>
                      <a:off x="0" y="0"/>
                      <a:ext cx="5476875" cy="361950"/>
                    </a:xfrm>
                    <a:prstGeom prst="rect"/>
                  </pic:spPr>
                </pic:pic>
              </a:graphicData>
            </a:graphic>
          </wp:inline>
        </w:drawing>
      </w:r>
    </w:p>
    <w:p>
      <w:pPr>
        <w:spacing w:after="220" w:lineRule="auto"/>
      </w:pPr>
      <w:r>
        <w:rPr/>
        <w:br w:type="textWrapping"/>
      </w:r>
      <w:r>
        <w:rPr>
          <w:rFonts w:eastAsia="Georgia" w:cs="Georgia" w:ascii="Georgia" w:hAnsi="Georgia"/>
        </w:rPr>
        <w:t xml:space="preserve">62) Calculer le gradient de pression à travers le milieu poreux. On distinguera les cas où </w:t>
      </w:r>
      <m:oMath>
        <m:r>
          <m:rPr>
            <m:sty m:val="i"/>
          </m:rPr>
          <m:t>h</m:t>
        </m:r>
        <m:r>
          <m:rPr>
            <m:sty m:val="p"/>
          </m:rPr>
          <m:t>(</m:t>
        </m:r>
        <m:r>
          <m:rPr>
            <m:sty m:val="i"/>
          </m:rPr>
          <m:t>t</m:t>
        </m:r>
        <m:r>
          <m:rPr>
            <m:sty m:val="p"/>
          </m:rPr>
          <m:t>)</m:t>
        </m:r>
        <m:r>
          <m:rPr>
            <m:sty m:val="p"/>
          </m:rPr>
          <m:t>&gt;</m:t>
        </m:r>
        <m:r>
          <m:rPr>
            <m:sty m:val="p"/>
          </m:rPr>
          <m:t>0</m:t>
        </m:r>
      </m:oMath>
      <w:r>
        <w:rPr/>
        <w:t xml:space="preserve"> et </w:t>
      </w:r>
      <m:oMath>
        <m:r>
          <m:rPr>
            <m:sty m:val="i"/>
          </m:rPr>
          <m:t>θ</m:t>
        </m:r>
        <m:r>
          <m:rPr>
            <m:sty m:val="i"/>
          </m:rPr>
          <m:t>u</m:t>
        </m:r>
        <m:r>
          <m:rPr>
            <m:sty m:val="p"/>
          </m:rPr>
          <m:t>̀</m:t>
        </m:r>
        <m:r>
          <m:rPr>
            <m:sty m:val="i"/>
          </m:rPr>
          <m:t>h</m:t>
        </m:r>
        <m:r>
          <m:rPr>
            <m:sty m:val="p"/>
          </m:rPr>
          <m:t>(</m:t>
        </m:r>
        <m:r>
          <m:rPr>
            <m:sty m:val="i"/>
          </m:rPr>
          <m:t>t</m:t>
        </m:r>
        <m:r>
          <m:rPr>
            <m:sty m:val="p"/>
          </m:rPr>
          <m:t>)</m:t>
        </m:r>
        <m:r>
          <m:rPr>
            <m:sty m:val="p"/>
          </m:rPr>
          <m:t>&lt;</m:t>
        </m:r>
        <m:r>
          <m:rPr>
            <m:sty m:val="p"/>
          </m:rPr>
          <m:t>0</m:t>
        </m:r>
      </m:oMath>
      <w:r>
        <w:rPr>
          <w:rFonts w:eastAsia="Georgia" w:cs="Georgia" w:ascii="Georgia" w:hAnsi="Georgia"/>
        </w:rPr>
        <w:t xml:space="preserve"> (e'est à dire lorsque la partie supérieure du milieu poreux est déjà drainée). Donner, sans les résoudre, les équations différentielles vérifiées par </w:t>
      </w:r>
      <m:oMath>
        <m:r>
          <m:rPr>
            <m:sty m:val="i"/>
          </m:rPr>
          <m:t>h</m:t>
        </m:r>
        <m:r>
          <m:rPr>
            <m:sty m:val="p"/>
          </m:rPr>
          <m:t>(</m:t>
        </m:r>
        <m:r>
          <m:rPr>
            <m:sty m:val="i"/>
          </m:rPr>
          <m:t>t</m:t>
        </m:r>
        <m:r>
          <m:rPr>
            <m:sty m:val="p"/>
          </m:rPr>
          <m:t>)</m:t>
        </m:r>
      </m:oMath>
      <w:r>
        <w:rPr/>
        <w:t xml:space="preserve">.</w:t>
      </w:r>
      <w:r>
        <w:rPr/>
        <w:br w:type="textWrapping"/>
      </w:r>
      <w:r>
        <w:rPr>
          <w:rFonts w:eastAsia="Georgia" w:cs="Georgia" w:ascii="Georgia" w:hAnsi="Georgia"/>
        </w:rPr>
        <w:t xml:space="preserve">C3) On va utiliser l'expression de la perméabilité obtenue à la question (B3) pour modéliser celle du sable. Pensez vous que ce soit un bon modèle ?</w:t>
      </w:r>
      <w:r>
        <w:rPr/>
        <w:br w:type="textWrapping"/>
      </w:r>
      <w:r>
        <w:rPr/>
        <w:t xml:space="preserve">C4) Donner l'expression de </w:t>
      </w:r>
      <m:oMath>
        <m:r>
          <m:rPr>
            <m:sty m:val="i"/>
          </m:rPr>
          <m:t>h</m:t>
        </m:r>
        <m:r>
          <m:rPr>
            <m:sty m:val="p"/>
          </m:rPr>
          <m:t>(</m:t>
        </m:r>
        <m:r>
          <m:rPr>
            <m:sty m:val="i"/>
          </m:rPr>
          <m:t>t</m:t>
        </m:r>
        <m:r>
          <m:rPr>
            <m:sty m:val="p"/>
          </m:rPr>
          <m:t>)</m:t>
        </m:r>
      </m:oMath>
      <w:r>
        <w:rPr/>
        <w:t xml:space="preserve"> en distinguant les cas </w:t>
      </w:r>
      <m:oMath>
        <m:r>
          <m:rPr>
            <m:sty m:val="i"/>
          </m:rPr>
          <m:t>h</m:t>
        </m:r>
        <m:r>
          <m:rPr>
            <m:sty m:val="p"/>
          </m:rPr>
          <m:t>(</m:t>
        </m:r>
        <m:r>
          <m:rPr>
            <m:sty m:val="i"/>
          </m:rPr>
          <m:t>t</m:t>
        </m:r>
        <m:r>
          <m:rPr>
            <m:sty m:val="p"/>
          </m:rPr>
          <m:t>)</m:t>
        </m:r>
        <m:r>
          <m:rPr>
            <m:sty m:val="p"/>
          </m:rPr>
          <m:t>&gt;</m:t>
        </m:r>
        <m:r>
          <m:rPr>
            <m:sty m:val="p"/>
          </m:rPr>
          <m:t>0</m:t>
        </m:r>
      </m:oMath>
      <w:r>
        <w:rPr/>
        <w:t xml:space="preserve"> et </w:t>
      </w:r>
      <m:oMath>
        <m:r>
          <m:rPr>
            <m:sty m:val="i"/>
          </m:rPr>
          <m:t>h</m:t>
        </m:r>
        <m:r>
          <m:rPr>
            <m:sty m:val="p"/>
          </m:rPr>
          <m:t>(</m:t>
        </m:r>
        <m:r>
          <m:rPr>
            <m:sty m:val="i"/>
          </m:rPr>
          <m:t>t</m:t>
        </m:r>
        <m:r>
          <m:rPr>
            <m:sty m:val="p"/>
          </m:rPr>
          <m:t>)</m:t>
        </m:r>
        <m:r>
          <m:rPr>
            <m:sty m:val="p"/>
          </m:rPr>
          <m:t>&lt;</m:t>
        </m:r>
        <m:r>
          <m:rPr>
            <m:sty m:val="p"/>
          </m:rPr>
          <m:t>0</m:t>
        </m:r>
      </m:oMath>
      <w:r>
        <w:rPr>
          <w:rFonts w:eastAsia="Georgia" w:cs="Georgia" w:ascii="Georgia" w:hAnsi="Georgia"/>
        </w:rPr>
        <w:t xml:space="preserve">. On indiquera à quel temps la surface du sable s'assèche. Donner l'expression de </w:t>
      </w:r>
      <m:oMath>
        <m:r>
          <m:rPr>
            <m:sty m:val="i"/>
          </m:rPr>
          <m:t>m</m:t>
        </m:r>
        <m:r>
          <m:rPr>
            <m:sty m:val="p"/>
          </m:rPr>
          <m:t>(</m:t>
        </m:r>
        <m:r>
          <m:rPr>
            <m:sty m:val="i"/>
          </m:rPr>
          <m:t>t</m:t>
        </m:r>
        <m:r>
          <m:rPr>
            <m:sty m:val="p"/>
          </m:rPr>
          <m:t>)</m:t>
        </m:r>
      </m:oMath>
      <w:r>
        <w:rPr>
          <w:rFonts w:eastAsia="Georgia" w:cs="Georgia" w:ascii="Georgia" w:hAnsi="Georgia"/>
        </w:rPr>
        <w:t xml:space="preserve">. Étudier et représenter </w:t>
      </w:r>
      <m:oMath>
        <m:r>
          <m:rPr>
            <m:sty m:val="i"/>
          </m:rPr>
          <m:t>m</m:t>
        </m:r>
        <m:r>
          <m:rPr>
            <m:sty m:val="p"/>
          </m:rPr>
          <m:t>(</m:t>
        </m:r>
        <m:r>
          <m:rPr>
            <m:sty m:val="i"/>
          </m:rPr>
          <m:t>t</m:t>
        </m:r>
        <m:r>
          <m:rPr>
            <m:sty m:val="p"/>
          </m:rPr>
          <m:t>)</m:t>
        </m:r>
      </m:oMath>
      <w:r>
        <w:rPr/>
        <w:t xml:space="preserve">. On utilisera :</w:t>
      </w:r>
      <w:r>
        <w:rPr/>
        <w:br w:type="textWrapping"/>
      </w:r>
      <m:oMath>
        <m:r>
          <m:rPr>
            <m:sty m:val="p"/>
          </m:rPr>
          <m:t>(</m:t>
        </m:r>
        <m:r>
          <m:rPr>
            <m:sty m:val="p"/>
          </m:rPr>
          <m:t>=</m:t>
        </m:r>
        <m:r>
          <m:rPr>
            <m:sty m:val="p"/>
          </m:rPr>
          <m:t>0</m:t>
        </m:r>
        <m:r>
          <m:rPr>
            <m:sty m:val="p"/>
          </m:rPr>
          <m:t>,</m:t>
        </m:r>
        <m:r>
          <m:rPr>
            <m:sty m:val="p"/>
          </m:rPr>
          <m:t>1</m:t>
        </m:r>
        <m:r>
          <m:rPr>
            <m:sty m:val="p"/>
          </m:rPr>
          <m:t>;</m:t>
        </m:r>
        <m:r>
          <m:rPr>
            <m:sty m:val="p"/>
          </m:rPr>
          <m:t>g</m:t>
        </m:r>
        <m:r>
          <m:rPr>
            <m:sty m:val="p"/>
          </m:rPr>
          <m:t>=</m:t>
        </m:r>
        <m:r>
          <m:rPr>
            <m:sty m:val="p"/>
          </m:rPr>
          <m:t>9</m:t>
        </m:r>
        <m:r>
          <m:rPr>
            <m:sty m:val="p"/>
          </m:rPr>
          <m:t>,</m:t>
        </m:r>
        <m:r>
          <m:rPr>
            <m:sty m:val="p"/>
          </m:rPr>
          <m:t>8</m:t>
        </m:r>
        <m:r>
          <m:rPr>
            <m:nor/>
          </m:rPr>
          <m:t xml:space="preserve"> </m:t>
        </m:r>
        <m:r>
          <m:rPr>
            <m:sty m:val="p"/>
          </m:rPr>
          <m:t>ms</m:t>
        </m:r>
        <m:r>
          <m:rPr>
            <m:sty m:val="p"/>
          </m:rPr>
          <m:t>2</m:t>
        </m:r>
        <m:r>
          <m:rPr>
            <m:sty m:val="p"/>
          </m:rPr>
          <m:t>;</m:t>
        </m:r>
        <m:r>
          <m:rPr>
            <m:sty m:val="p"/>
          </m:rPr>
          <m:t>L</m:t>
        </m:r>
        <m:r>
          <m:rPr>
            <m:sty m:val="p"/>
          </m:rPr>
          <m:t>=</m:t>
        </m:r>
        <m:r>
          <m:rPr>
            <m:sty m:val="p"/>
          </m:rPr>
          <m:t>20</m:t>
        </m:r>
        <m:r>
          <m:rPr>
            <m:nor/>
          </m:rPr>
          <m:t xml:space="preserve"> </m:t>
        </m:r>
        <m:r>
          <m:rPr>
            <m:sty m:val="p"/>
          </m:rPr>
          <m:t>cm</m:t>
        </m:r>
        <m:r>
          <m:rPr>
            <m:sty m:val="p"/>
          </m:rPr>
          <m:t>;</m:t>
        </m:r>
        <m:r>
          <m:rPr>
            <m:sty m:val="p"/>
          </m:rPr>
          <m:t>h</m:t>
        </m:r>
        <m:r>
          <m:rPr>
            <m:sty m:val="p"/>
          </m:rPr>
          <m:t>0</m:t>
        </m:r>
        <m:r>
          <m:rPr>
            <m:sty m:val="p"/>
          </m:rPr>
          <m:t>=</m:t>
        </m:r>
        <m:r>
          <m:rPr>
            <m:sty m:val="p"/>
          </m:rPr>
          <m:t>1</m:t>
        </m:r>
        <m:r>
          <m:rPr>
            <m:nor/>
          </m:rPr>
          <m:t xml:space="preserve"> </m:t>
        </m:r>
        <m:r>
          <m:rPr>
            <m:sty m:val="p"/>
          </m:rPr>
          <m:t>m</m:t>
        </m:r>
        <m:r>
          <m:rPr>
            <m:sty m:val="p"/>
          </m:rPr>
          <m:t>;</m:t>
        </m:r>
        <m:r>
          <m:rPr>
            <m:sty m:val="p"/>
          </m:rPr>
          <m:t xml:space="preserve"> </m:t>
        </m:r>
        <m:r>
          <m:rPr>
            <m:sty m:val="p"/>
          </m:rPr>
          <m:t>=</m:t>
        </m:r>
        <m:r>
          <m:rPr>
            <m:sty m:val="p"/>
          </m:rPr>
          <m:t>1</m:t>
        </m:r>
        <m:acc>
          <m:accPr>
            <m:chr m:val="˜"/>
          </m:accPr>
          <m:e>
            <m:r>
              <m:rPr>
                <m:sty m:val="p"/>
              </m:rPr>
              <m:t>0</m:t>
            </m:r>
          </m:e>
        </m:acc>
        <m:r>
          <m:rPr>
            <m:sty m:val="p"/>
          </m:rPr>
          <m:t>3</m:t>
        </m:r>
        <m:r>
          <m:rPr>
            <m:nor/>
          </m:rPr>
          <m:t xml:space="preserve"> </m:t>
        </m:r>
        <m:r>
          <m:rPr>
            <m:sty m:val="p"/>
          </m:rPr>
          <m:t>Pa</m:t>
        </m:r>
        <m:r>
          <m:rPr>
            <m:sty m:val="p"/>
          </m:rPr>
          <m:t>.</m:t>
        </m:r>
        <m:r>
          <m:rPr>
            <m:sty m:val="p"/>
          </m:rPr>
          <m:t>s</m:t>
        </m:r>
        <m:r>
          <m:rPr>
            <m:sty m:val="p"/>
          </m:rPr>
          <m:t>;</m:t>
        </m:r>
        <m:r>
          <m:rPr>
            <m:sty m:val="p"/>
          </m:rPr>
          <m:t>l</m:t>
        </m:r>
        <m:r>
          <m:rPr>
            <m:sty m:val="p"/>
          </m:rPr>
          <m:t>=</m:t>
        </m:r>
        <m:r>
          <m:rPr>
            <m:sty m:val="p"/>
          </m:rPr>
          <m:t>1</m:t>
        </m:r>
        <m:r>
          <m:rPr>
            <m:nor/>
          </m:rPr>
          <m:t xml:space="preserve"> </m:t>
        </m:r>
        <m:r>
          <m:rPr>
            <m:sty m:val="p"/>
          </m:rPr>
          <m:t>mm</m:t>
        </m:r>
        <m:r>
          <m:rPr>
            <m:sty m:val="p"/>
          </m:rPr>
          <m:t>;</m:t>
        </m:r>
        <m:r>
          <m:rPr>
            <m:sty m:val="p"/>
          </m:rPr>
          <m:t xml:space="preserve"> </m:t>
        </m:r>
        <m:r>
          <m:rPr>
            <m:sty m:val="p"/>
          </m:rPr>
          <m:t>e</m:t>
        </m:r>
        <m:r>
          <m:rPr>
            <m:sty m:val="p"/>
          </m:rPr>
          <m:t>=</m:t>
        </m:r>
        <m:r>
          <m:rPr>
            <m:sty m:val="p"/>
          </m:rPr>
          <m:t>1000</m:t>
        </m:r>
        <m:r>
          <m:rPr>
            <m:nor/>
          </m:rPr>
          <m:t xml:space="preserve"> </m:t>
        </m:r>
        <m:r>
          <m:rPr>
            <m:sty m:val="p"/>
          </m:rPr>
          <m:t>kg</m:t>
        </m:r>
        <m:acc>
          <m:accPr>
            <m:chr m:val="˜"/>
          </m:accPr>
          <m:e>
            <m:r>
              <m:rPr>
                <m:nor/>
              </m:rPr>
              <m:t xml:space="preserve"> </m:t>
            </m:r>
            <m:r>
              <m:rPr>
                <m:sty m:val="p"/>
              </m:rPr>
              <m:t>m</m:t>
            </m:r>
          </m:e>
        </m:acc>
        <m:r>
          <m:rPr>
            <m:sty m:val="p"/>
          </m:rPr>
          <m:t>3</m:t>
        </m:r>
        <m:r>
          <m:rPr>
            <m:sty m:val="p"/>
          </m:rPr>
          <m:t>;</m:t>
        </m:r>
        <m:r>
          <m:rPr>
            <m:sty m:val="p"/>
          </m:rPr>
          <m:t>S</m:t>
        </m:r>
        <m:r>
          <m:rPr>
            <m:sty m:val="p"/>
          </m:rPr>
          <m:t>=</m:t>
        </m:r>
        <m:r>
          <m:rPr>
            <m:sty m:val="p"/>
          </m:rPr>
          <m:t>3.1</m:t>
        </m:r>
        <m:acc>
          <m:accPr>
            <m:chr m:val="˜"/>
          </m:accPr>
          <m:e>
            <m:r>
              <m:rPr>
                <m:sty m:val="p"/>
              </m:rPr>
              <m:t>0</m:t>
            </m:r>
          </m:e>
        </m:acc>
        <m:r>
          <m:rPr>
            <m:sty m:val="p"/>
          </m:rPr>
          <m:t>2</m:t>
        </m:r>
        <m:r>
          <m:rPr>
            <m:nor/>
          </m:rPr>
          <m:t xml:space="preserve"> </m:t>
        </m:r>
        <m:r>
          <m:rPr>
            <m:sty m:val="p"/>
          </m:rPr>
          <m:t>m</m:t>
        </m:r>
        <m:r>
          <m:rPr>
            <m:sty m:val="p"/>
          </m:rPr>
          <m:t>2</m:t>
        </m:r>
      </m:oMath>
      <w:r>
        <w:rPr/>
        <w:t xml:space="preserve">.</w:t>
      </w:r>
      <w:r>
        <w:rPr/>
        <w:br w:type="textWrapping"/>
      </w:r>
      <w:r>
        <w:rPr>
          <w:rFonts w:eastAsia="Georgia" w:cs="Georgia" w:ascii="Georgia" w:hAnsi="Georgia"/>
        </w:rPr>
        <w:t xml:space="preserve">C5) Quelle est la vitesse maximale du fluide dans un pore ? Exprimer la valeur du nombre de Reynolds en fonction des paramètres du problème. L'écoulement est-il bien laminaire?</w:t>
      </w:r>
      <w:r>
        <w:rPr/>
        <w:br w:type="textWrapping"/>
      </w:r>
      <w:r>
        <w:rPr>
          <w:rFonts w:eastAsia="Georgia" w:cs="Georgia" w:ascii="Georgia" w:hAnsi="Georgia"/>
        </w:rPr>
        <w:t xml:space="preserve">C6) En fait notre solution n'est pas très bonne lorsque </w:t>
      </w:r>
      <m:oMath>
        <m:r>
          <m:rPr>
            <m:sty m:val="p"/>
          </m:rPr>
          <m:t>h</m:t>
        </m:r>
        <m:r>
          <m:rPr>
            <m:sty m:val="p"/>
          </m:rPr>
          <m:t>(</m:t>
        </m:r>
        <m:r>
          <m:rPr>
            <m:sty m:val="p"/>
          </m:rPr>
          <m:t>t</m:t>
        </m:r>
        <m:r>
          <m:rPr>
            <m:sty m:val="p"/>
          </m:rPr>
          <m:t>)</m:t>
        </m:r>
        <m:r>
          <m:rPr>
            <m:sty m:val="p"/>
          </m:rPr>
          <m:t>&lt;</m:t>
        </m:r>
        <m:r>
          <m:rPr>
            <m:sty m:val="p"/>
          </m:rPr>
          <m:t>0</m:t>
        </m:r>
      </m:oMath>
      <w:r>
        <w:rPr>
          <w:rFonts w:eastAsia="Georgia" w:cs="Georgia" w:ascii="Georgia" w:hAnsi="Georgia"/>
        </w:rPr>
        <w:t xml:space="preserve">. Pouvez-vous nommer les forces que nous n'aurions pas du négliger ?</w:t>
      </w:r>
    </w:p>
    <w:p>
      <w:pPr>
        <w:spacing w:after="220" w:lineRule="auto"/>
      </w:pPr>
      <w:r>
        <w:rPr/>
        <w:t xml:space="preserve">C7) On note m la masse volumique de la matrice ( </w:t>
      </w:r>
      <m:oMath>
        <m:r>
          <m:rPr>
            <m:sty m:val="p"/>
          </m:rPr>
          <m:t>m</m:t>
        </m:r>
        <m:r>
          <m:rPr>
            <m:sty m:val="p"/>
          </m:rPr>
          <m:t>=</m:t>
        </m:r>
        <m:r>
          <m:rPr>
            <m:sty m:val="p"/>
          </m:rPr>
          <m:t>2500</m:t>
        </m:r>
        <m:r>
          <m:rPr>
            <m:nor/>
          </m:rPr>
          <m:t xml:space="preserve"> </m:t>
        </m:r>
        <m:r>
          <m:rPr>
            <m:sty m:val="p"/>
          </m:rPr>
          <m:t>kg</m:t>
        </m:r>
        <m:acc>
          <m:accPr>
            <m:chr m:val="˜"/>
          </m:accPr>
          <m:e>
            <m:r>
              <m:rPr>
                <m:nor/>
              </m:rPr>
              <m:t xml:space="preserve"> </m:t>
            </m:r>
            <m:r>
              <m:rPr>
                <m:sty m:val="p"/>
              </m:rPr>
              <m:t>m</m:t>
            </m:r>
          </m:e>
        </m:acc>
        <m:r>
          <m:rPr>
            <m:sty m:val="p"/>
          </m:rPr>
          <m:t>3</m:t>
        </m:r>
      </m:oMath>
      <w:r>
        <w:rPr>
          <w:rFonts w:eastAsia="Georgia" w:cs="Georgia" w:ascii="Georgia" w:hAnsi="Georgia"/>
        </w:rPr>
        <w:t xml:space="preserve"> ). On modifie le dispositif expérimental (Figure 3) pour injecter le liquide par en dessous à vitesse Vz (positive). La surface du sable est au sommet du cylindre de telle façon que l'eau ayant traversé s'évacue.</w:t>
      </w:r>
      <w:r>
        <w:rPr/>
        <w:br w:type="textWrapping"/>
      </w:r>
      <w:r>
        <w:rPr>
          <w:rFonts w:eastAsia="Georgia" w:cs="Georgia" w:ascii="Georgia" w:hAnsi="Georgia"/>
        </w:rPr>
        <w:t xml:space="preserve">Figure 3 : Perméamètre avec injection du liquide par en dessous.</w:t>
      </w:r>
      <w:r>
        <w:rPr/>
        <w:br w:type="textWrapping"/>
      </w:r>
    </w:p>
    <w:p>
      <w:pPr>
        <w:spacing w:lineRule="auto"/>
        <w:jc w:val="center"/>
      </w:pPr>
      <w:r>
        <w:rPr/>
        <w:drawing>
          <wp:inline distB="0" distL="0" distR="0" distT="0">
            <wp:extent cx="5486400" cy="3468821"/>
            <wp:effectExtent b="0" l="0" r="0" t="0"/>
            <wp:docPr id="4" name="image-38535248d1aba88be4e75898197a0ee9c0d8b66b.jpg"/>
            <a:graphic>
              <a:graphicData uri="http://schemas.openxmlformats.org/drawingml/2006/picture">
                <pic:pic>
                  <pic:nvPicPr>
                    <pic:cNvPr id="4" name="image-38535248d1aba88be4e75898197a0ee9c0d8b66b.jpg" descr=""/>
                    <pic:cNvPicPr/>
                  </pic:nvPicPr>
                  <pic:blipFill>
                    <a:blip r:embed="rId8" cstate="print"/>
                    <a:srcRect b="0" l="0" r="0" t="0"/>
                    <a:stretch>
                      <a:fillRect/>
                    </a:stretch>
                  </pic:blipFill>
                  <pic:spPr>
                    <a:xfrm>
                      <a:off x="0" y="0"/>
                      <a:ext cx="5486400" cy="3468821"/>
                    </a:xfrm>
                    <a:prstGeom prst="rect"/>
                  </pic:spPr>
                </pic:pic>
              </a:graphicData>
            </a:graphic>
          </wp:inline>
        </w:drawing>
      </w:r>
    </w:p>
    <w:p>
      <w:pPr>
        <w:spacing w:after="220" w:lineRule="auto"/>
      </w:pPr>
      <w:r>
        <w:rPr>
          <w:rFonts w:eastAsia="Georgia" w:cs="Georgia" w:ascii="Georgia" w:hAnsi="Georgia"/>
        </w:rPr>
        <w:t xml:space="preserve">Montrer qu'il existe une vitesse critique VzC au delà de laquelle le milieux est instable. Ce phénomène est appelé liquéfaction du sable. Exprimer et calculer VzC.</w:t>
      </w:r>
      <w:r>
        <w:rPr/>
        <w:br w:type="textWrapping"/>
      </w:r>
      <w:r>
        <w:rPr>
          <w:rFonts w:eastAsia="Georgia" w:cs="Georgia" w:ascii="Georgia" w:hAnsi="Georgia"/>
        </w:rPr>
        <w:t xml:space="preserve">D Étude d'un aquifère</w:t>
      </w:r>
      <w:r>
        <w:rPr/>
        <w:br w:type="textWrapping"/>
      </w:r>
      <w:r>
        <w:rPr>
          <w:rFonts w:eastAsia="Georgia" w:cs="Georgia" w:ascii="Georgia" w:hAnsi="Georgia"/>
        </w:rPr>
        <w:t xml:space="preserve">On considère un aquifère (Figure 4), c'est à dire une formation perméable, qui suit les couches semi circulaires d'un synclinal de rayon R . L'aquifère a une section S . L'entrée de l'aquifère (b) est à la profondeur h sous la surface d'un lac (a). La sortie de cet aquifère (c) est à la même altitude que (b). L'eau (de densité e et de viscosité dynamique ) peut éventuellement jaillir pour former une source dite artésienne et atteindre une hauteur e au point (d).</w:t>
      </w:r>
    </w:p>
    <w:p>
      <w:pPr>
        <w:spacing w:after="220" w:lineRule="auto"/>
      </w:pPr>
      <w:r>
        <w:rPr>
          <w:rFonts w:eastAsia="Georgia" w:cs="Georgia" w:ascii="Georgia" w:hAnsi="Georgia"/>
        </w:rPr>
        <w:t xml:space="preserve">La longueur totale de l'aquifère est bien supérieure à </w:t>
      </w:r>
      <m:oMath>
        <m:r>
          <m:rPr>
            <m:sty m:val="i"/>
          </m:rPr>
          <m:t>h</m:t>
        </m:r>
      </m:oMath>
      <w:r>
        <w:rPr>
          <w:rFonts w:eastAsia="Georgia" w:cs="Georgia" w:ascii="Georgia" w:hAnsi="Georgia"/>
        </w:rPr>
        <w:t xml:space="preserve"> ou e. La pression atmosphérique P0 est la même au voisinage des points (a), (c) ou (d). La pression en (b) sera notée Pb , la pression en (c), dans le panache, sera notée Pc.</w:t>
      </w:r>
    </w:p>
    <w:p>
      <w:pPr>
        <w:spacing w:after="220" w:lineRule="auto"/>
      </w:pPr>
      <w:r>
        <w:rPr>
          <w:rFonts w:eastAsia="Georgia" w:cs="Georgia" w:ascii="Georgia" w:hAnsi="Georgia"/>
        </w:rPr>
        <w:t xml:space="preserve">Figure 4 : Aquifère (la figure n'est pas à l'échelle)</w:t>
      </w:r>
      <w:r>
        <w:rPr/>
        <w:br w:type="textWrapping"/>
      </w:r>
      <w:r>
        <w:rPr>
          <w:rFonts w:eastAsia="Georgia" w:cs="Georgia" w:ascii="Georgia" w:hAnsi="Georgia"/>
        </w:rPr>
        <w:t xml:space="preserve">D1) Exprimer le théorème de Bernoulli entre les points (a) et (b) puis entre les points (c) et (d).</w:t>
      </w:r>
      <w:r>
        <w:rPr/>
        <w:br w:type="textWrapping"/>
      </w:r>
      <w:r>
        <w:rPr>
          <w:rFonts w:eastAsia="Georgia" w:cs="Georgia" w:ascii="Georgia" w:hAnsi="Georgia"/>
        </w:rPr>
        <w:t xml:space="preserve">D2) Peut-on utiliser le théorème de Bernoulli entre (b) et (c) ? Exprimer le gradient de pression moyen le long de l'aquifère en fonction de h , e et R .</w:t>
      </w:r>
      <w:r>
        <w:rPr/>
        <w:br w:type="textWrapping"/>
      </w:r>
      <w:r>
        <w:rPr>
          <w:rFonts w:eastAsia="Georgia" w:cs="Georgia" w:ascii="Georgia" w:hAnsi="Georgia"/>
        </w:rPr>
        <w:t xml:space="preserve">D3) On admet qu'au voisinage de la sortie (c), les lignes de courant sont parallèles entre elles et verticales ; montrer que la pression est uniforme dans toute section transverse à l'axe du panache et est donc égale à P 0 .</w:t>
      </w:r>
      <w:r>
        <w:rPr/>
        <w:br w:type="textWrapping"/>
      </w:r>
      <w:r>
        <w:rPr>
          <w:rFonts w:eastAsia="Georgia" w:cs="Georgia" w:ascii="Georgia" w:hAnsi="Georgia"/>
        </w:rPr>
        <w:t xml:space="preserve">D4) Si l'aquifère était une galerie vide de section circulaire, parcourue par un écoulement laminaire, montrer que la vitesse moyenne du fluide serait :</w:t>
      </w:r>
    </w:p>
    <w:p>
      <w:pPr>
        <w:spacing w:after="220" w:lineRule="auto"/>
      </w:pPr>
      <w:r>
        <w:rPr/>
        <w:t xml:space="preserve">INCORPORER Equation. 3</w:t>
      </w:r>
      <w:r>
        <w:rPr/>
        <w:br w:type="textWrapping"/>
      </w:r>
      <w:r>
        <w:rPr/>
        <w:t xml:space="preserve">Indiquer l'allure de la fonction implicite qui relie la vitesse </w:t>
      </w:r>
      <m:oMath>
        <m:r>
          <m:rPr>
            <m:sty m:val="i"/>
          </m:rPr>
          <m:t>v</m:t>
        </m:r>
      </m:oMath>
      <w:r>
        <w:rPr>
          <w:rFonts w:eastAsia="Georgia" w:cs="Georgia" w:ascii="Georgia" w:hAnsi="Georgia"/>
        </w:rPr>
        <w:t xml:space="preserve"> à </w:t>
      </w:r>
      <m:oMath>
        <m:r>
          <m:rPr>
            <m:sty m:val="i"/>
          </m:rPr>
          <m:t>R</m:t>
        </m:r>
      </m:oMath>
      <w:r>
        <w:rPr>
          <w:rFonts w:eastAsia="Georgia" w:cs="Georgia" w:ascii="Georgia" w:hAnsi="Georgia"/>
        </w:rPr>
        <w:t xml:space="preserve">. On étudiera en particulier les régimes asymptotiques </w:t>
      </w:r>
      <m:oMath>
        <m:r>
          <m:rPr>
            <m:sty m:val="i"/>
          </m:rPr>
          <m:t>R</m:t>
        </m:r>
        <m:r>
          <m:rPr>
            <m:sty m:val="p"/>
          </m:rPr>
          <m:t>→</m:t>
        </m:r>
        <m:r>
          <m:rPr>
            <m:sty m:val="p"/>
          </m:rPr>
          <m:t>0</m:t>
        </m:r>
      </m:oMath>
      <w:r>
        <w:rPr/>
        <w:t xml:space="preserve"> et </w:t>
      </w:r>
      <m:oMath>
        <m:r>
          <m:rPr>
            <m:sty m:val="i"/>
          </m:rPr>
          <m:t>R</m:t>
        </m:r>
        <m:r>
          <m:rPr>
            <m:sty m:val="p"/>
          </m:rPr>
          <m:t>→</m:t>
        </m:r>
        <m:r>
          <m:rPr>
            <m:sty m:val="p"/>
          </m:rPr>
          <m:t>+</m:t>
        </m:r>
        <m:r>
          <m:rPr>
            <m:sty m:val="p"/>
          </m:rPr>
          <m:t>∞</m:t>
        </m:r>
      </m:oMath>
      <w:r>
        <w:rPr/>
        <w:t xml:space="preserve">.</w:t>
      </w:r>
    </w:p>
    <w:p>
      <w:pPr>
        <w:spacing w:after="220" w:lineRule="auto"/>
      </w:pPr>
      <w:r>
        <w:rPr/>
        <w:t xml:space="preserve">D5) On admet que </w:t>
      </w:r>
      <m:oMath>
        <m:r>
          <m:rPr>
            <m:sty m:val="i"/>
          </m:rPr>
          <m:t>S</m:t>
        </m:r>
        <m:r>
          <m:rPr>
            <m:sty m:val="p"/>
          </m:rPr>
          <m:t>=</m:t>
        </m:r>
        <m:r>
          <m:rPr>
            <m:sty m:val="p"/>
          </m:rPr>
          <m:t>1</m:t>
        </m:r>
        <m:sSup>
          <m:sSupPr/>
          <m:e>
            <m:r>
              <m:rPr>
                <m:nor/>
              </m:rPr>
              <m:t xml:space="preserve"> </m:t>
            </m:r>
            <m:r>
              <m:rPr>
                <m:sty m:val="p"/>
              </m:rPr>
              <m:t>m</m:t>
            </m:r>
          </m:e>
          <m:sup>
            <m:r>
              <m:rPr>
                <m:sty m:val="p"/>
              </m:rPr>
              <m:t>2</m:t>
            </m:r>
          </m:sup>
        </m:sSup>
        <m:r>
          <m:rPr>
            <m:sty m:val="p"/>
          </m:rPr>
          <m:t>,</m:t>
        </m:r>
        <m:r>
          <m:rPr>
            <m:sty m:val="i"/>
          </m:rPr>
          <m:t>h</m:t>
        </m:r>
        <m:r>
          <m:rPr>
            <m:sty m:val="p"/>
          </m:rPr>
          <m:t>=</m:t>
        </m:r>
        <m:r>
          <m:rPr>
            <m:sty m:val="p"/>
          </m:rPr>
          <m:t>50</m:t>
        </m:r>
        <m:r>
          <m:rPr>
            <m:nor/>
          </m:rPr>
          <m:t xml:space="preserve"> </m:t>
        </m:r>
        <m:r>
          <m:rPr>
            <m:sty m:val="p"/>
          </m:rPr>
          <m:t>m</m:t>
        </m:r>
      </m:oMath>
      <w:r>
        <w:rPr/>
        <w:t xml:space="preserve"> et </w:t>
      </w:r>
      <m:oMath>
        <m:r>
          <m:rPr>
            <m:sty m:val="i"/>
          </m:rPr>
          <m:t>R</m:t>
        </m:r>
        <m:r>
          <m:rPr>
            <m:sty m:val="p"/>
          </m:rPr>
          <m:t>=</m:t>
        </m:r>
        <m:r>
          <m:rPr>
            <m:sty m:val="p"/>
          </m:rPr>
          <m:t>2</m:t>
        </m:r>
        <m:r>
          <m:rPr>
            <m:nor/>
          </m:rPr>
          <m:t xml:space="preserve"> </m:t>
        </m:r>
        <m:r>
          <m:rPr>
            <m:sty m:val="p"/>
          </m:rPr>
          <m:t>km</m:t>
        </m:r>
      </m:oMath>
      <w:r>
        <w:rPr>
          <w:rFonts w:eastAsia="Georgia" w:cs="Georgia" w:ascii="Georgia" w:hAnsi="Georgia"/>
        </w:rPr>
        <w:t xml:space="preserve">. Quelle est la vitesse moyenne du fluide ? Jusqu'à quelle hauteur l'eau jaillit-elle? La perte en charge dans la galerie est-elle importante ? L'hypothèse de laminarité est-elle raisonnable?</w:t>
      </w:r>
    </w:p>
    <w:p>
      <w:pPr>
        <w:spacing w:after="220" w:lineRule="auto"/>
      </w:pPr>
      <w:r>
        <w:rPr>
          <w:rFonts w:eastAsia="Georgia" w:cs="Georgia" w:ascii="Georgia" w:hAnsi="Georgia"/>
        </w:rPr>
        <w:t xml:space="preserve">D6) En fait, l'aquifère est une formation poreuse de perméabilité </w:t>
      </w:r>
      <m:oMath>
        <m:r>
          <m:rPr>
            <m:sty m:val="i"/>
          </m:rPr>
          <m:t>k</m:t>
        </m:r>
      </m:oMath>
      <w:r>
        <w:rPr>
          <w:rFonts w:eastAsia="Georgia" w:cs="Georgia" w:ascii="Georgia" w:hAnsi="Georgia"/>
        </w:rPr>
        <w:t xml:space="preserve"> et l'eau ressort sans panache artésien. Exprimer la vitesse moyenne du fluide. Le débit de la source est de 10 litres par minute. Quelle est la perméabilité de l'aquifère?</w:t>
      </w:r>
    </w:p>
    <w:p>
      <w:pPr>
        <w:spacing w:after="220" w:lineRule="auto"/>
      </w:pPr>
      <w:r>
        <w:rPr>
          <w:rFonts w:eastAsia="Georgia" w:cs="Georgia" w:ascii="Georgia" w:hAnsi="Georgia"/>
        </w:rPr>
        <w:t xml:space="preserve">D7) La porosité de la formation de l'aquifère est estimée à 0,1 . Quelles sont les tailles caractéristiques des grains de matrice et des pores de cette formation?</w:t>
      </w:r>
    </w:p>
    <w:p>
      <w:pPr>
        <w:spacing w:line="271" w:before="330" w:lineRule="auto"/>
      </w:pPr>
      <w:r>
        <w:rPr>
          <w:rFonts w:eastAsia="Georgia" w:cs="Georgia" w:ascii="Georgia" w:hAnsi="Georgia"/>
          <w:b/>
          <w:sz w:val="42"/>
        </w:rPr>
        <w:t xml:space="preserve">E Équation de la chaleur en coordonnées sphériques</w:t>
      </w:r>
    </w:p>
    <w:p>
      <w:pPr>
        <w:spacing w:after="220" w:lineRule="auto"/>
      </w:pPr>
      <w:r>
        <w:rPr>
          <w:rFonts w:eastAsia="Georgia" w:cs="Georgia" w:ascii="Georgia" w:hAnsi="Georgia"/>
        </w:rPr>
        <w:t xml:space="preserve">On considère une planète sphérique, conductrice de la chaleur en l'absence de tout transfert d'énergie autre que par conduction, où la température </w:t>
      </w:r>
      <m:oMath>
        <m:r>
          <m:rPr>
            <m:sty m:val="i"/>
          </m:rPr>
          <m:t>T</m:t>
        </m:r>
        <m:r>
          <m:rPr>
            <m:sty m:val="p"/>
          </m:rPr>
          <m:t>(</m:t>
        </m:r>
        <m:r>
          <m:rPr>
            <m:sty m:val="i"/>
          </m:rPr>
          <m:t>r</m:t>
        </m:r>
        <m:r>
          <m:rPr>
            <m:sty m:val="p"/>
          </m:rPr>
          <m:t>)</m:t>
        </m:r>
      </m:oMath>
      <w:r>
        <w:rPr>
          <w:rFonts w:eastAsia="Georgia" w:cs="Georgia" w:ascii="Georgia" w:hAnsi="Georgia"/>
        </w:rPr>
        <w:t xml:space="preserve"> décroît avec le rayon </w:t>
      </w:r>
      <m:oMath>
        <m:r>
          <m:rPr>
            <m:sty m:val="i"/>
          </m:rPr>
          <m:t>r</m:t>
        </m:r>
      </m:oMath>
      <w:r>
        <w:rPr>
          <w:rFonts w:eastAsia="Georgia" w:cs="Georgia" w:ascii="Georgia" w:hAnsi="Georgia"/>
        </w:rPr>
        <w:t xml:space="preserve">. La surface de la planète se situe au rayon </w:t>
      </w:r>
      <m:oMath>
        <m:r>
          <m:rPr>
            <m:sty m:val="i"/>
          </m:rPr>
          <m:t>r</m:t>
        </m:r>
        <m:r>
          <m:rPr>
            <m:sty m:val="p"/>
          </m:rPr>
          <m:t>=</m:t>
        </m:r>
        <m:r>
          <m:rPr>
            <m:sty m:val="i"/>
          </m:rPr>
          <m:t>R</m:t>
        </m:r>
      </m:oMath>
      <w:r>
        <w:rPr>
          <w:rFonts w:eastAsia="Georgia" w:cs="Georgia" w:ascii="Georgia" w:hAnsi="Georgia"/>
        </w:rPr>
        <w:t xml:space="preserve">. La planète a une conductivité </w:t>
      </w:r>
      <m:oMath>
        <m:r>
          <m:rPr>
            <m:sty m:val="i"/>
          </m:rPr>
          <m:t>λ</m:t>
        </m:r>
      </m:oMath>
      <w:r>
        <w:rPr/>
        <w:t xml:space="preserve">, une masse volumique </w:t>
      </w:r>
      <m:oMath>
        <m:r>
          <m:rPr>
            <m:sty m:val="i"/>
          </m:rPr>
          <m:t>ρ</m:t>
        </m:r>
      </m:oMath>
      <w:r>
        <w:rPr/>
        <w:t xml:space="preserve"> et une chaleur massique </w:t>
      </w:r>
      <m:oMath>
        <m:sSub>
          <m:sSubPr/>
          <m:e>
            <m:r>
              <m:rPr>
                <m:sty m:val="i"/>
              </m:rPr>
              <m:t>c</m:t>
            </m:r>
          </m:e>
          <m:sub>
            <m:r>
              <m:rPr>
                <m:sty m:val="i"/>
              </m:rPr>
              <m:t>p</m:t>
            </m:r>
          </m:sub>
        </m:sSub>
      </m:oMath>
      <w:r>
        <w:rPr>
          <w:rFonts w:eastAsia="Georgia" w:cs="Georgia" w:ascii="Georgia" w:hAnsi="Georgia"/>
        </w:rPr>
        <w:t xml:space="preserve">, toutes trois uniformes. Elle contient des sources radioactives qui dégagent une puissance thermique par unité de masse, </w:t>
      </w:r>
      <m:oMath>
        <m:r>
          <m:rPr>
            <m:sty m:val="i"/>
          </m:rPr>
          <m:t>H</m:t>
        </m:r>
        <m:r>
          <m:rPr>
            <m:sty m:val="p"/>
          </m:rPr>
          <m:t>(</m:t>
        </m:r>
        <m:r>
          <m:rPr>
            <m:sty m:val="i"/>
          </m:rPr>
          <m:t>r</m:t>
        </m:r>
        <m:r>
          <m:rPr>
            <m:sty m:val="p"/>
          </m:rPr>
          <m:t>)</m:t>
        </m:r>
      </m:oMath>
      <w:r>
        <w:rPr/>
        <w:t xml:space="preserve"> (en W. </w:t>
      </w:r>
      <m:oMath>
        <m:sSup>
          <m:sSupPr/>
          <m:e>
            <m:r>
              <m:rPr>
                <m:sty m:val="p"/>
              </m:rPr>
              <m:t>kg</m:t>
            </m:r>
          </m:e>
          <m:sup>
            <m:r>
              <m:rPr>
                <m:sty m:val="p"/>
              </m:rPr>
              <m:t>−</m:t>
            </m:r>
            <m:r>
              <m:rPr>
                <m:sty m:val="p"/>
              </m:rPr>
              <m:t>1</m:t>
            </m:r>
          </m:sup>
        </m:sSup>
      </m:oMath>
      <w:r>
        <w:rPr/>
        <w:t xml:space="preserve"> ) qui peut varier avec le rayon.</w:t>
      </w:r>
    </w:p>
    <w:p>
      <w:pPr>
        <w:spacing w:after="220" w:lineRule="auto"/>
      </w:pPr>
      <w:r>
        <w:rPr/>
        <w:t xml:space="preserve">E1) On note </w:t>
      </w:r>
      <m:oMath>
        <m:r>
          <m:rPr>
            <m:sty m:val="i"/>
          </m:rPr>
          <m:t>q</m:t>
        </m:r>
      </m:oMath>
      <w:r>
        <w:rPr>
          <w:rFonts w:eastAsia="Georgia" w:cs="Georgia" w:ascii="Georgia" w:hAnsi="Georgia"/>
        </w:rPr>
        <w:t xml:space="preserve"> la densité de flux thermique radial (en W. </w:t>
      </w:r>
      <m:oMath>
        <m:sSup>
          <m:sSupPr/>
          <m:e>
            <m:r>
              <m:rPr>
                <m:sty m:val="p"/>
              </m:rPr>
              <m:t>m</m:t>
            </m:r>
          </m:e>
          <m:sup>
            <m:r>
              <m:rPr>
                <m:sty m:val="p"/>
              </m:rPr>
              <m:t>−</m:t>
            </m:r>
            <m:r>
              <m:rPr>
                <m:sty m:val="p"/>
              </m:rPr>
              <m:t>2</m:t>
            </m:r>
          </m:sup>
        </m:sSup>
      </m:oMath>
      <w:r>
        <w:rPr>
          <w:rFonts w:eastAsia="Georgia" w:cs="Georgia" w:ascii="Georgia" w:hAnsi="Georgia"/>
        </w:rPr>
        <w:t xml:space="preserve"> ) à la profondeur </w:t>
      </w:r>
      <m:oMath>
        <m:r>
          <m:rPr>
            <m:sty m:val="i"/>
          </m:rPr>
          <m:t>r</m:t>
        </m:r>
      </m:oMath>
      <w:r>
        <w:rPr/>
        <w:t xml:space="preserve"> et l'instant </w:t>
      </w:r>
      <m:oMath>
        <m:r>
          <m:rPr>
            <m:sty m:val="i"/>
          </m:rPr>
          <m:t>t</m:t>
        </m:r>
      </m:oMath>
      <w:r>
        <w:rPr>
          <w:rFonts w:eastAsia="Georgia" w:cs="Georgia" w:ascii="Georgia" w:hAnsi="Georgia"/>
        </w:rPr>
        <w:t xml:space="preserve">. Écrire le bilan de la variation de puissance thermique dans le volume situé entre les rayons </w:t>
      </w:r>
      <m:oMath>
        <m:r>
          <m:rPr>
            <m:sty m:val="i"/>
          </m:rPr>
          <m:t>r</m:t>
        </m:r>
      </m:oMath>
      <w:r>
        <w:rPr/>
        <w:t xml:space="preserve"> et </w:t>
      </w:r>
      <m:oMath>
        <m:r>
          <m:rPr>
            <m:sty m:val="i"/>
          </m:rPr>
          <m:t>r</m:t>
        </m:r>
        <m:r>
          <m:rPr>
            <m:sty m:val="p"/>
          </m:rPr>
          <m:t>+</m:t>
        </m:r>
        <m:r>
          <m:rPr>
            <m:sty m:val="p"/>
          </m:rPr>
          <m:t>d</m:t>
        </m:r>
        <m:r>
          <m:rPr>
            <m:sty m:val="i"/>
          </m:rPr>
          <m:t>r</m:t>
        </m:r>
      </m:oMath>
      <w:r>
        <w:rPr>
          <w:rFonts w:eastAsia="Georgia" w:cs="Georgia" w:ascii="Georgia" w:hAnsi="Georgia"/>
        </w:rPr>
        <w:t xml:space="preserve"> en fonction de la densité de flux.</w:t>
      </w:r>
    </w:p>
    <w:p>
      <w:pPr>
        <w:spacing w:after="220" w:lineRule="auto"/>
      </w:pPr>
      <w:r>
        <w:rPr>
          <w:rFonts w:eastAsia="Georgia" w:cs="Georgia" w:ascii="Georgia" w:hAnsi="Georgia"/>
        </w:rPr>
        <w:t xml:space="preserve">E2) Par conservation de l'énergie, cette variation de puissance thermique est due à une production d'énergie et à une variation temporelle de la température. En déduire une équation différentielle reliant </w:t>
      </w:r>
      <m:oMath>
        <m:r>
          <m:rPr>
            <m:sty m:val="i"/>
          </m:rPr>
          <m:t>q</m:t>
        </m:r>
        <m:r>
          <m:rPr>
            <m:sty m:val="p"/>
          </m:rPr>
          <m:t>,</m:t>
        </m:r>
        <m:r>
          <m:rPr>
            <m:sty m:val="i"/>
          </m:rPr>
          <m:t>T</m:t>
        </m:r>
      </m:oMath>
      <w:r>
        <w:rPr/>
        <w:t xml:space="preserve"> et </w:t>
      </w:r>
      <m:oMath>
        <m:r>
          <m:rPr>
            <m:sty m:val="i"/>
          </m:rPr>
          <m:t>H</m:t>
        </m:r>
      </m:oMath>
      <w:r>
        <w:rPr/>
        <w:t xml:space="preserve">.</w:t>
      </w:r>
    </w:p>
    <w:p>
      <w:pPr>
        <w:spacing w:after="220" w:lineRule="auto"/>
      </w:pPr>
      <w:r>
        <w:rPr>
          <w:rFonts w:eastAsia="Georgia" w:cs="Georgia" w:ascii="Georgia" w:hAnsi="Georgia"/>
        </w:rPr>
        <w:t xml:space="preserve">E3) La loi de Fourier en coordonnées sphériques indique que la densité de flux thermique radial vérifie :</w:t>
      </w:r>
    </w:p>
    <w:p>
      <w:pPr>
        <w:spacing w:after="220" w:lineRule="auto"/>
      </w:pPr>
      <m:oMathPara>
        <m:oMath>
          <m:r>
            <m:rPr>
              <m:sty m:val="i"/>
            </m:rPr>
            <m:t>q</m:t>
          </m:r>
          <m:r>
            <m:rPr>
              <m:sty m:val="p"/>
            </m:rPr>
            <m:t>=</m:t>
          </m:r>
          <m:r>
            <m:rPr>
              <m:sty m:val="p"/>
            </m:rPr>
            <m:t>−</m:t>
          </m:r>
          <m:r>
            <m:rPr>
              <m:sty m:val="i"/>
            </m:rPr>
            <m:t>λ</m:t>
          </m:r>
          <m:r>
            <m:rPr>
              <m:sty m:val="p"/>
            </m:rPr>
            <m:t>⋅</m:t>
          </m:r>
          <m:d>
            <m:dPr>
              <m:begChr m:val="("/>
              <m:endChr m:val=")"/>
              <m:ctrlPr>
                <w:rPr>
                  <w:rFonts w:ascii="Cambria Math" w:hAnsi="Cambria Math"/>
                </w:rPr>
              </m:ctrlPr>
            </m:dPr>
            <m:e>
              <m:f>
                <m:fPr>
                  <m:ctrlPr>
                    <w:rPr>
                      <w:rFonts w:ascii="Cambria Math" w:hAnsi="Cambria Math"/>
                    </w:rPr>
                  </m:ctrlPr>
                </m:fPr>
                <m:num>
                  <m:r>
                    <m:rPr>
                      <m:sty m:val="i"/>
                    </m:rPr>
                    <m:t>∂</m:t>
                  </m:r>
                  <m:r>
                    <m:rPr>
                      <m:sty m:val="i"/>
                    </m:rPr>
                    <m:t>T</m:t>
                  </m:r>
                </m:num>
                <m:den>
                  <m:r>
                    <m:rPr>
                      <m:sty m:val="i"/>
                    </m:rPr>
                    <m:t>∂</m:t>
                  </m:r>
                  <m:r>
                    <m:rPr>
                      <m:sty m:val="i"/>
                    </m:rPr>
                    <m:t>r</m:t>
                  </m:r>
                </m:den>
              </m:f>
            </m:e>
          </m:d>
        </m:oMath>
      </m:oMathPara>
    </w:p>
    <w:p>
      <w:pPr>
        <w:spacing w:after="220" w:lineRule="auto"/>
      </w:pPr>
      <w:r>
        <w:rPr>
          <w:rFonts w:eastAsia="Georgia" w:cs="Georgia" w:ascii="Georgia" w:hAnsi="Georgia"/>
        </w:rPr>
        <w:t xml:space="preserve">En déduire l'expression de l'équation de la chaleur :</w:t>
      </w:r>
    </w:p>
    <w:p>
      <w:pPr>
        <w:spacing w:after="220" w:lineRule="auto"/>
      </w:pPr>
      <m:oMathPara>
        <m:oMath>
          <m:r>
            <m:rPr>
              <m:sty m:val="i"/>
            </m:rPr>
            <m:t>ρ</m:t>
          </m:r>
          <m:r>
            <m:rPr>
              <m:sty m:val="p"/>
            </m:rPr>
            <m:t>.</m:t>
          </m:r>
          <m:sSub>
            <m:sSubPr/>
            <m:e>
              <m:r>
                <m:rPr>
                  <m:sty m:val="i"/>
                </m:rPr>
                <m:t>c</m:t>
              </m:r>
            </m:e>
            <m:sub>
              <m:r>
                <m:rPr>
                  <m:sty m:val="i"/>
                </m:rPr>
                <m:t>p</m:t>
              </m:r>
            </m:sub>
          </m:sSub>
          <m:r>
            <m:rPr>
              <m:sty m:val="p"/>
            </m:rPr>
            <m:t>⋅</m:t>
          </m:r>
          <m:d>
            <m:dPr>
              <m:begChr m:val="("/>
              <m:endChr m:val=")"/>
              <m:ctrlPr>
                <w:rPr>
                  <w:rFonts w:ascii="Cambria Math" w:hAnsi="Cambria Math"/>
                </w:rPr>
              </m:ctrlPr>
            </m:dPr>
            <m:e>
              <m:f>
                <m:fPr>
                  <m:ctrlPr>
                    <w:rPr>
                      <w:rFonts w:ascii="Cambria Math" w:hAnsi="Cambria Math"/>
                    </w:rPr>
                  </m:ctrlPr>
                </m:fPr>
                <m:num>
                  <m:r>
                    <m:rPr>
                      <m:sty m:val="i"/>
                    </m:rPr>
                    <m:t>∂</m:t>
                  </m:r>
                  <m:r>
                    <m:rPr>
                      <m:sty m:val="i"/>
                    </m:rPr>
                    <m:t>T</m:t>
                  </m:r>
                </m:num>
                <m:den>
                  <m:r>
                    <m:rPr>
                      <m:sty m:val="i"/>
                    </m:rPr>
                    <m:t>∂</m:t>
                  </m:r>
                  <m:r>
                    <m:rPr>
                      <m:sty m:val="i"/>
                    </m:rPr>
                    <m:t>t</m:t>
                  </m:r>
                </m:den>
              </m:f>
            </m:e>
          </m:d>
          <m:r>
            <m:rPr>
              <m:sty m:val="p"/>
            </m:rPr>
            <m:t>=</m:t>
          </m:r>
          <m:r>
            <m:rPr>
              <m:sty m:val="i"/>
            </m:rPr>
            <m:t>λ</m:t>
          </m:r>
          <m:r>
            <m:rPr>
              <m:sty m:val="p"/>
            </m:rPr>
            <m:t>⋅</m:t>
          </m:r>
          <m:f>
            <m:fPr>
              <m:ctrlPr>
                <w:rPr>
                  <w:rFonts w:ascii="Cambria Math" w:hAnsi="Cambria Math"/>
                </w:rPr>
              </m:ctrlPr>
            </m:fPr>
            <m:num>
              <m:r>
                <m:rPr>
                  <m:sty m:val="p"/>
                </m:rPr>
                <m:t>1</m:t>
              </m:r>
            </m:num>
            <m:den>
              <m:sSup>
                <m:sSupPr/>
                <m:e>
                  <m:r>
                    <m:rPr>
                      <m:sty m:val="i"/>
                    </m:rPr>
                    <m:t>r</m:t>
                  </m:r>
                </m:e>
                <m:sup>
                  <m:r>
                    <m:rPr>
                      <m:sty m:val="p"/>
                    </m:rPr>
                    <m:t>2</m:t>
                  </m:r>
                </m:sup>
              </m:sSup>
            </m:den>
          </m:f>
          <m:r>
            <m:rPr>
              <m:sty m:val="p"/>
            </m:rPr>
            <m:t>⋅</m:t>
          </m:r>
          <m:f>
            <m:fPr>
              <m:ctrlPr>
                <w:rPr>
                  <w:rFonts w:ascii="Cambria Math" w:hAnsi="Cambria Math"/>
                </w:rPr>
              </m:ctrlPr>
            </m:fPr>
            <m:num>
              <m:r>
                <m:rPr>
                  <m:sty m:val="i"/>
                </m:rPr>
                <m:t>∂</m:t>
              </m:r>
              <m:d>
                <m:dPr>
                  <m:begChr m:val="("/>
                  <m:endChr m:val=")"/>
                  <m:ctrlPr>
                    <w:rPr>
                      <w:rFonts w:ascii="Cambria Math" w:hAnsi="Cambria Math"/>
                    </w:rPr>
                  </m:ctrlPr>
                </m:dPr>
                <m:e>
                  <m:sSup>
                    <m:sSupPr/>
                    <m:e>
                      <m:r>
                        <m:rPr>
                          <m:sty m:val="i"/>
                        </m:rPr>
                        <m:t>r</m:t>
                      </m:r>
                    </m:e>
                    <m:sup>
                      <m:r>
                        <m:rPr>
                          <m:sty m:val="p"/>
                        </m:rPr>
                        <m:t>2</m:t>
                      </m:r>
                    </m:sup>
                  </m:sSup>
                  <m:r>
                    <m:rPr>
                      <m:sty m:val="p"/>
                    </m:rPr>
                    <m:t>⋅</m:t>
                  </m:r>
                  <m:f>
                    <m:fPr>
                      <m:ctrlPr>
                        <w:rPr>
                          <w:rFonts w:ascii="Cambria Math" w:hAnsi="Cambria Math"/>
                        </w:rPr>
                      </m:ctrlPr>
                    </m:fPr>
                    <m:num>
                      <m:r>
                        <m:rPr>
                          <m:sty m:val="i"/>
                        </m:rPr>
                        <m:t>∂</m:t>
                      </m:r>
                      <m:r>
                        <m:rPr>
                          <m:sty m:val="i"/>
                        </m:rPr>
                        <m:t>T</m:t>
                      </m:r>
                    </m:num>
                    <m:den>
                      <m:r>
                        <m:rPr>
                          <m:sty m:val="i"/>
                        </m:rPr>
                        <m:t>∂</m:t>
                      </m:r>
                      <m:r>
                        <m:rPr>
                          <m:sty m:val="i"/>
                        </m:rPr>
                        <m:t>r</m:t>
                      </m:r>
                    </m:den>
                  </m:f>
                </m:e>
              </m:d>
            </m:num>
            <m:den>
              <m:r>
                <m:rPr>
                  <m:sty m:val="i"/>
                </m:rPr>
                <m:t>∂</m:t>
              </m:r>
              <m:r>
                <m:rPr>
                  <m:sty m:val="i"/>
                </m:rPr>
                <m:t>r</m:t>
              </m:r>
            </m:den>
          </m:f>
          <m:r>
            <m:rPr>
              <m:sty m:val="p"/>
            </m:rPr>
            <m:t>+</m:t>
          </m:r>
          <m:r>
            <m:rPr>
              <m:sty m:val="i"/>
            </m:rPr>
            <m:t>ρ</m:t>
          </m:r>
          <m:r>
            <m:rPr>
              <m:sty m:val="p"/>
            </m:rPr>
            <m:t>⋅</m:t>
          </m:r>
          <m:r>
            <m:rPr>
              <m:sty m:val="i"/>
            </m:rPr>
            <m:t>H</m:t>
          </m:r>
        </m:oMath>
      </m:oMathPara>
    </w:p>
    <w:p>
      <w:pPr>
        <w:spacing w:after="220" w:lineRule="auto"/>
      </w:pPr>
      <w:r>
        <w:rPr>
          <w:rFonts w:eastAsia="Georgia" w:cs="Georgia" w:ascii="Georgia" w:hAnsi="Georgia"/>
        </w:rPr>
        <w:t xml:space="preserve">Donner les dimensions de toutes les quantités apparaissant dans cette équation en unités de base c'est à dire en kg , K , s et m .</w:t>
      </w:r>
    </w:p>
    <w:p>
      <w:pPr>
        <w:spacing w:after="220" w:lineRule="auto"/>
      </w:pPr>
      <w:r>
        <w:rPr>
          <w:rFonts w:eastAsia="Georgia" w:cs="Georgia" w:ascii="Georgia" w:hAnsi="Georgia"/>
        </w:rPr>
        <w:t xml:space="preserve">E4) On se place en régime permanent et on suppose qu'il n'y a pas de sources radioactives de </w:t>
      </w:r>
      <m:oMath>
        <m:r>
          <m:rPr>
            <m:sty m:val="i"/>
          </m:rPr>
          <m:t>r</m:t>
        </m:r>
        <m:r>
          <m:rPr>
            <m:sty m:val="p"/>
          </m:rPr>
          <m:t>=</m:t>
        </m:r>
        <m:r>
          <m:rPr>
            <m:sty m:val="p"/>
          </m:rPr>
          <m:t>0</m:t>
        </m:r>
      </m:oMath>
      <w:r>
        <w:rPr>
          <w:rFonts w:eastAsia="Georgia" w:cs="Georgia" w:ascii="Georgia" w:hAnsi="Georgia"/>
        </w:rPr>
        <w:t xml:space="preserve"> à </w:t>
      </w:r>
      <m:oMath>
        <m:r>
          <m:rPr>
            <m:sty m:val="i"/>
          </m:rPr>
          <m:t>r</m:t>
        </m:r>
        <m:r>
          <m:rPr>
            <m:sty m:val="p"/>
          </m:rPr>
          <m:t>=</m:t>
        </m:r>
        <m:sSub>
          <m:sSubPr/>
          <m:e>
            <m:r>
              <m:rPr>
                <m:sty m:val="i"/>
              </m:rPr>
              <m:t>r</m:t>
            </m:r>
          </m:e>
          <m:sub>
            <m:r>
              <m:rPr>
                <m:sty m:val="p"/>
              </m:rPr>
              <m:t>m</m:t>
            </m:r>
          </m:sub>
        </m:sSub>
      </m:oMath>
      <w:r>
        <w:rPr/>
        <w:t xml:space="preserve"> et que </w:t>
      </w:r>
      <m:oMath>
        <m:r>
          <m:rPr>
            <m:sty m:val="i"/>
          </m:rPr>
          <m:t>H</m:t>
        </m:r>
      </m:oMath>
      <w:r>
        <w:rPr/>
        <w:t xml:space="preserve"> est uniforme entre les rayons </w:t>
      </w:r>
      <m:oMath>
        <m:sSub>
          <m:sSubPr/>
          <m:e>
            <m:r>
              <m:rPr>
                <m:sty m:val="i"/>
              </m:rPr>
              <m:t>r</m:t>
            </m:r>
          </m:e>
          <m:sub>
            <m:r>
              <m:rPr>
                <m:sty m:val="p"/>
              </m:rPr>
              <m:t>m</m:t>
            </m:r>
          </m:sub>
        </m:sSub>
      </m:oMath>
      <w:r>
        <w:rPr/>
        <w:t xml:space="preserve"> et </w:t>
      </w:r>
      <m:oMath>
        <m:r>
          <m:rPr>
            <m:sty m:val="i"/>
          </m:rPr>
          <m:t>R</m:t>
        </m:r>
      </m:oMath>
      <w:r>
        <w:rPr>
          <w:rFonts w:eastAsia="Georgia" w:cs="Georgia" w:ascii="Georgia" w:hAnsi="Georgia"/>
        </w:rPr>
        <w:t xml:space="preserve">. La température en surface est </w:t>
      </w:r>
      <m:oMath>
        <m:r>
          <m:rPr>
            <m:sty m:val="i"/>
          </m:rPr>
          <m:t>T</m:t>
        </m:r>
        <m:r>
          <m:rPr>
            <m:sty m:val="p"/>
          </m:rPr>
          <m:t>=</m:t>
        </m:r>
        <m:sSub>
          <m:sSubPr/>
          <m:e>
            <m:r>
              <m:rPr>
                <m:sty m:val="i"/>
              </m:rPr>
              <m:t>T</m:t>
            </m:r>
          </m:e>
          <m:sub>
            <m:r>
              <m:rPr>
                <m:sty m:val="p"/>
              </m:rPr>
              <m:t>0</m:t>
            </m:r>
          </m:sub>
        </m:sSub>
      </m:oMath>
      <w:r>
        <w:rPr/>
        <w:t xml:space="preserve">. Quelle condition doit-on appliquer en </w:t>
      </w:r>
      <m:oMath>
        <m:r>
          <m:rPr>
            <m:sty m:val="i"/>
          </m:rPr>
          <m:t>r</m:t>
        </m:r>
        <m:r>
          <m:rPr>
            <m:sty m:val="p"/>
          </m:rPr>
          <m:t>=</m:t>
        </m:r>
        <m:sSub>
          <m:sSubPr/>
          <m:e>
            <m:r>
              <m:rPr>
                <m:sty m:val="i"/>
              </m:rPr>
              <m:t>r</m:t>
            </m:r>
          </m:e>
          <m:sub>
            <m:r>
              <m:rPr>
                <m:sty m:val="p"/>
              </m:rPr>
              <m:t>m</m:t>
            </m:r>
          </m:sub>
        </m:sSub>
      </m:oMath>
      <w:r>
        <w:rPr>
          <w:rFonts w:eastAsia="Georgia" w:cs="Georgia" w:ascii="Georgia" w:hAnsi="Georgia"/>
        </w:rPr>
        <w:t xml:space="preserve"> ? Donner l'expression de la température </w:t>
      </w:r>
      <m:oMath>
        <m:r>
          <m:rPr>
            <m:sty m:val="i"/>
          </m:rPr>
          <m:t>T</m:t>
        </m:r>
        <m:r>
          <m:rPr>
            <m:sty m:val="p"/>
          </m:rPr>
          <m:t>(</m:t>
        </m:r>
        <m:r>
          <m:rPr>
            <m:sty m:val="i"/>
          </m:rPr>
          <m:t>r</m:t>
        </m:r>
        <m:r>
          <m:rPr>
            <m:sty m:val="p"/>
          </m:rPr>
          <m:t>)</m:t>
        </m:r>
      </m:oMath>
      <w:r>
        <w:rPr>
          <w:rFonts w:eastAsia="Georgia" w:cs="Georgia" w:ascii="Georgia" w:hAnsi="Georgia"/>
        </w:rPr>
        <w:t xml:space="preserve"> et indiquer l'allure de cette fonction. Quelle est la température maximale ? Si la Terre était en régime conductif, permanent, avec tous ses éléments radioactifs contenus dans la croûte ( </w:t>
      </w:r>
      <m:oMath>
        <m:r>
          <m:rPr>
            <m:sty m:val="i"/>
          </m:rPr>
          <m:t>R</m:t>
        </m:r>
        <m:r>
          <m:rPr>
            <m:sty m:val="p"/>
          </m:rPr>
          <m:t>=</m:t>
        </m:r>
        <m:r>
          <m:rPr>
            <m:sty m:val="p"/>
          </m:rPr>
          <m:t>6370</m:t>
        </m:r>
        <m:r>
          <m:rPr>
            <m:nor/>
          </m:rPr>
          <m:t xml:space="preserve"> </m:t>
        </m:r>
        <m:r>
          <m:rPr>
            <m:sty m:val="p"/>
          </m:rPr>
          <m:t>km</m:t>
        </m:r>
        <m:r>
          <m:rPr>
            <m:sty m:val="p"/>
          </m:rPr>
          <m:t>;</m:t>
        </m:r>
        <m:sSub>
          <m:sSubPr/>
          <m:e>
            <m:r>
              <m:rPr>
                <m:sty m:val="i"/>
              </m:rPr>
              <m:t>r</m:t>
            </m:r>
          </m:e>
          <m:sub>
            <m:r>
              <m:rPr>
                <m:sty m:val="p"/>
              </m:rPr>
              <m:t>m</m:t>
            </m:r>
          </m:sub>
        </m:sSub>
        <m:r>
          <m:rPr>
            <m:sty m:val="p"/>
          </m:rPr>
          <m:t>=</m:t>
        </m:r>
        <m:r>
          <m:rPr>
            <m:sty m:val="p"/>
          </m:rPr>
          <m:t>6340</m:t>
        </m:r>
        <m:r>
          <m:rPr>
            <m:nor/>
          </m:rPr>
          <m:t xml:space="preserve"> </m:t>
        </m:r>
        <m:r>
          <m:rPr>
            <m:sty m:val="p"/>
          </m:rPr>
          <m:t>km</m:t>
        </m:r>
        <m:r>
          <m:rPr>
            <m:sty m:val="p"/>
          </m:rPr>
          <m:t>;</m:t>
        </m:r>
        <m:r>
          <m:rPr>
            <m:sty m:val="i"/>
          </m:rPr>
          <m:t>ρ</m:t>
        </m:r>
        <m:r>
          <m:rPr>
            <m:sty m:val="p"/>
          </m:rPr>
          <m:t>=</m:t>
        </m:r>
        <m:r>
          <m:rPr>
            <m:sty m:val="p"/>
          </m:rPr>
          <m:t>2800</m:t>
        </m:r>
        <m:r>
          <m:rPr>
            <m:nor/>
          </m:rPr>
          <m:t xml:space="preserve"> </m:t>
        </m:r>
        <m:r>
          <m:rPr>
            <m:sty m:val="p"/>
          </m:rPr>
          <m:t>kg</m:t>
        </m:r>
        <m:sSup>
          <m:sSupPr/>
          <m:e>
            <m:r>
              <m:rPr>
                <m:nor/>
              </m:rPr>
              <m:t xml:space="preserve"> </m:t>
            </m:r>
            <m:r>
              <m:rPr>
                <m:sty m:val="p"/>
              </m:rPr>
              <m:t>m</m:t>
            </m:r>
          </m:e>
          <m:sup>
            <m:r>
              <m:rPr>
                <m:sty m:val="p"/>
              </m:rPr>
              <m:t>−</m:t>
            </m:r>
            <m:r>
              <m:rPr>
                <m:sty m:val="p"/>
              </m:rPr>
              <m:t>3</m:t>
            </m:r>
          </m:sup>
        </m:sSup>
        <m:r>
          <m:rPr>
            <m:sty m:val="p"/>
          </m:rPr>
          <m:t>;</m:t>
        </m:r>
        <m:r>
          <m:rPr>
            <m:sty m:val="i"/>
          </m:rPr>
          <m:t>H</m:t>
        </m:r>
        <m:r>
          <m:rPr>
            <m:sty m:val="p"/>
          </m:rPr>
          <m:t>==</m:t>
        </m:r>
        <m:sSup>
          <m:sSupPr/>
          <m:e>
            <m:r>
              <m:rPr>
                <m:sty m:val="p"/>
              </m:rPr>
              <m:t>5.10</m:t>
            </m:r>
          </m:e>
          <m:sup>
            <m:r>
              <m:rPr>
                <m:sty m:val="p"/>
              </m:rPr>
              <m:t>−</m:t>
            </m:r>
            <m:r>
              <m:rPr>
                <m:sty m:val="p"/>
              </m:rPr>
              <m:t>100</m:t>
            </m:r>
          </m:sup>
        </m:sSup>
        <m:r>
          <m:rPr>
            <m:nor/>
          </m:rPr>
          <m:t xml:space="preserve"> </m:t>
        </m:r>
        <m:r>
          <m:rPr>
            <m:sty m:val="p"/>
          </m:rPr>
          <m:t>W</m:t>
        </m:r>
        <m:sSup>
          <m:sSupPr/>
          <m:e>
            <m:r>
              <m:rPr>
                <m:nor/>
              </m:rPr>
              <m:t xml:space="preserve"> </m:t>
            </m:r>
            <m:r>
              <m:rPr>
                <m:sty m:val="p"/>
              </m:rPr>
              <m:t>kg</m:t>
            </m:r>
          </m:e>
          <m:sup>
            <m:r>
              <m:rPr>
                <m:sty m:val="p"/>
              </m:rPr>
              <m:t>−</m:t>
            </m:r>
            <m:r>
              <m:rPr>
                <m:sty m:val="p"/>
              </m:rPr>
              <m:t>1</m:t>
            </m:r>
          </m:sup>
        </m:sSup>
        <m:r>
          <m:rPr>
            <m:sty m:val="p"/>
          </m:rPr>
          <m:t>;</m:t>
        </m:r>
        <m:r>
          <m:rPr>
            <m:sty m:val="i"/>
          </m:rPr>
          <m:t>λ</m:t>
        </m:r>
        <m:r>
          <m:rPr>
            <m:sty m:val="p"/>
          </m:rPr>
          <m:t>=</m:t>
        </m:r>
        <m:r>
          <m:rPr>
            <m:sty m:val="p"/>
          </m:rPr>
          <m:t>4</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 </w:t>
      </w:r>
      <m:oMath>
        <m:sSub>
          <m:sSubPr/>
          <m:e>
            <m:r>
              <m:rPr>
                <m:sty m:val="i"/>
              </m:rPr>
              <m:t>T</m:t>
            </m:r>
          </m:e>
          <m:sub>
            <m:r>
              <m:rPr>
                <m:sty m:val="p"/>
              </m:rPr>
              <m:t>0</m:t>
            </m:r>
          </m:sub>
        </m:sSub>
        <m:r>
          <m:rPr>
            <m:sty m:val="p"/>
          </m:rPr>
          <m:t>=</m:t>
        </m:r>
        <m:r>
          <m:rPr>
            <m:sty m:val="p"/>
          </m:rPr>
          <m:t>290</m:t>
        </m:r>
        <m:r>
          <m:rPr>
            <m:nor/>
          </m:rPr>
          <m:t xml:space="preserve"> </m:t>
        </m:r>
        <m:r>
          <m:rPr>
            <m:sty m:val="p"/>
          </m:rPr>
          <m:t>K</m:t>
        </m:r>
      </m:oMath>
      <w:r>
        <w:rPr>
          <w:rFonts w:eastAsia="Georgia" w:cs="Georgia" w:ascii="Georgia" w:hAnsi="Georgia"/>
        </w:rPr>
        <w:t xml:space="preserve"> ), quelle serait la valeur du gradient de température </w:t>
      </w:r>
      <m:oMath>
        <m:r>
          <m:rPr>
            <m:sty m:val="p"/>
          </m:rPr>
          <m:t>d</m:t>
        </m:r>
        <m:r>
          <m:rPr>
            <m:sty m:val="i"/>
          </m:rPr>
          <m:t>T</m:t>
        </m:r>
        <m:r>
          <m:rPr>
            <m:sty m:val="p"/>
          </m:rPr>
          <m:t>/</m:t>
        </m:r>
        <m:r>
          <m:rPr>
            <m:sty m:val="p"/>
          </m:rPr>
          <m:t>d</m:t>
        </m:r>
        <m:r>
          <m:rPr>
            <m:sty m:val="i"/>
          </m:rPr>
          <m:t>r</m:t>
        </m:r>
      </m:oMath>
      <w:r>
        <w:rPr/>
        <w:t xml:space="preserve"> en </w:t>
      </w:r>
      <m:oMath>
        <m:r>
          <m:rPr>
            <m:sty m:val="p"/>
          </m:rPr>
          <m:t>K</m:t>
        </m:r>
        <m:r>
          <m:rPr>
            <m:sty m:val="p"/>
          </m:rPr>
          <m:t>.</m:t>
        </m:r>
        <m:sSup>
          <m:sSupPr/>
          <m:e>
            <m:r>
              <m:rPr>
                <m:sty m:val="p"/>
              </m:rPr>
              <m:t>km</m:t>
            </m:r>
          </m:e>
          <m:sup>
            <m:r>
              <m:rPr>
                <m:sty m:val="p"/>
              </m:rPr>
              <m:t>−</m:t>
            </m:r>
            <m:r>
              <m:rPr>
                <m:sty m:val="p"/>
              </m:rPr>
              <m:t>1</m:t>
            </m:r>
          </m:sup>
        </m:sSup>
      </m:oMath>
      <w:r>
        <w:rPr>
          <w:rFonts w:eastAsia="Georgia" w:cs="Georgia" w:ascii="Georgia" w:hAnsi="Georgia"/>
        </w:rPr>
        <w:t xml:space="preserve"> près de la surface de la Terre ? Quelle serait la température au centre de la Terre?</w:t>
      </w:r>
    </w:p>
    <w:p>
      <w:pPr>
        <w:spacing w:after="220" w:lineRule="auto"/>
      </w:pPr>
      <w:r>
        <w:rPr>
          <w:rFonts w:eastAsia="Georgia" w:cs="Georgia" w:ascii="Georgia" w:hAnsi="Georgia"/>
        </w:rPr>
        <w:t xml:space="preserve">E5) Exprimer le flux thermique total en surface de la planète en fonction de la quantité totale de puissance radioactive dissipée. Généraliser ce résultat à partir du résultat de la question E2 pour une puissance radioactive constante dans le temps mais qui varierait en fonction de la profondeur.</w:t>
      </w:r>
    </w:p>
    <w:p>
      <w:pPr>
        <w:spacing w:line="271" w:before="330" w:lineRule="auto"/>
      </w:pPr>
      <w:r>
        <w:rPr>
          <w:rFonts w:eastAsia="Georgia" w:cs="Georgia" w:ascii="Georgia" w:hAnsi="Georgia"/>
          <w:b/>
          <w:sz w:val="42"/>
        </w:rPr>
        <w:t xml:space="preserve">F Estimation de l'âge de la Terre par Lord Kelvin</w:t>
      </w:r>
    </w:p>
    <w:p>
      <w:pPr>
        <w:spacing w:after="220" w:lineRule="auto"/>
      </w:pPr>
      <w:r>
        <w:rPr>
          <w:rFonts w:eastAsia="Georgia" w:cs="Georgia" w:ascii="Georgia" w:hAnsi="Georgia"/>
        </w:rPr>
        <w:t xml:space="preserve">On néglige maintenant la sphéricité et les sources radioactives de la planète de la partie E. mais on ne se place pas en régime permanent. On admet que la température ne dépend que de la profondeur z comptée positivement. La température vérifie donc l'équation de la chaleur :</w:t>
      </w:r>
    </w:p>
    <w:p>
      <w:pPr>
        <w:spacing w:after="220" w:lineRule="auto"/>
      </w:pPr>
      <m:oMathPara>
        <m:oMath>
          <m:r>
            <m:rPr>
              <m:sty m:val="i"/>
            </m:rPr>
            <m:t>ρ</m:t>
          </m:r>
          <m:r>
            <m:rPr>
              <m:sty m:val="p"/>
            </m:rPr>
            <m:t>⋅</m:t>
          </m:r>
          <m:sSub>
            <m:sSubPr/>
            <m:e>
              <m:r>
                <m:rPr>
                  <m:sty m:val="i"/>
                </m:rPr>
                <m:t>c</m:t>
              </m:r>
            </m:e>
            <m:sub>
              <m:r>
                <m:rPr>
                  <m:sty m:val="i"/>
                </m:rPr>
                <m:t>p</m:t>
              </m:r>
            </m:sub>
          </m:sSub>
          <m:r>
            <m:rPr>
              <m:sty m:val="p"/>
            </m:rPr>
            <m:t>⋅</m:t>
          </m:r>
          <m:d>
            <m:dPr>
              <m:begChr m:val="("/>
              <m:endChr m:val=")"/>
              <m:ctrlPr>
                <w:rPr>
                  <w:rFonts w:ascii="Cambria Math" w:hAnsi="Cambria Math"/>
                </w:rPr>
              </m:ctrlPr>
            </m:dPr>
            <m:e>
              <m:f>
                <m:fPr>
                  <m:ctrlPr>
                    <w:rPr>
                      <w:rFonts w:ascii="Cambria Math" w:hAnsi="Cambria Math"/>
                    </w:rPr>
                  </m:ctrlPr>
                </m:fPr>
                <m:num>
                  <m:r>
                    <m:rPr>
                      <m:sty m:val="i"/>
                    </m:rPr>
                    <m:t>∂</m:t>
                  </m:r>
                  <m:r>
                    <m:rPr>
                      <m:sty m:val="i"/>
                    </m:rPr>
                    <m:t>T</m:t>
                  </m:r>
                </m:num>
                <m:den>
                  <m:r>
                    <m:rPr>
                      <m:sty m:val="i"/>
                    </m:rPr>
                    <m:t>∂</m:t>
                  </m:r>
                  <m:r>
                    <m:rPr>
                      <m:sty m:val="i"/>
                    </m:rPr>
                    <m:t>t</m:t>
                  </m:r>
                </m:den>
              </m:f>
            </m:e>
          </m:d>
          <m:r>
            <m:rPr>
              <m:sty m:val="p"/>
            </m:rPr>
            <m:t>=</m:t>
          </m:r>
          <m:r>
            <m:rPr>
              <m:sty m:val="i"/>
            </m:rPr>
            <m:t>λ</m:t>
          </m:r>
          <m:r>
            <m:rPr>
              <m:sty m:val="p"/>
            </m:rPr>
            <m:t>⋅</m:t>
          </m:r>
          <m:f>
            <m:fPr>
              <m:ctrlPr>
                <w:rPr>
                  <w:rFonts w:ascii="Cambria Math" w:hAnsi="Cambria Math"/>
                </w:rPr>
              </m:ctrlPr>
            </m:fPr>
            <m:num>
              <m:sSup>
                <m:sSupPr/>
                <m:e>
                  <m:r>
                    <m:rPr>
                      <m:sty m:val="i"/>
                    </m:rPr>
                    <m:t>∂</m:t>
                  </m:r>
                </m:e>
                <m:sup>
                  <m:r>
                    <m:rPr>
                      <m:sty m:val="p"/>
                    </m:rPr>
                    <m:t>2</m:t>
                  </m:r>
                </m:sup>
              </m:sSup>
              <m:r>
                <m:rPr>
                  <m:sty m:val="i"/>
                </m:rPr>
                <m:t>T</m:t>
              </m:r>
            </m:num>
            <m:den>
              <m:r>
                <m:rPr>
                  <m:sty m:val="i"/>
                </m:rPr>
                <m:t>∂</m:t>
              </m:r>
              <m:sSup>
                <m:sSupPr/>
                <m:e>
                  <m:r>
                    <m:rPr>
                      <m:sty m:val="i"/>
                    </m:rPr>
                    <m:t>z</m:t>
                  </m:r>
                </m:e>
                <m:sup>
                  <m:r>
                    <m:rPr>
                      <m:sty m:val="p"/>
                    </m:rPr>
                    <m:t>2</m:t>
                  </m:r>
                </m:sup>
              </m:sSup>
            </m:den>
          </m:f>
        </m:oMath>
      </m:oMathPara>
    </w:p>
    <w:p>
      <w:pPr>
        <w:spacing w:after="220" w:lineRule="auto"/>
      </w:pPr>
      <w:r>
        <w:rPr/>
        <w:t xml:space="preserve">et la loi de Fourier :</w:t>
      </w:r>
    </w:p>
    <w:p>
      <w:pPr>
        <w:spacing w:after="220" w:lineRule="auto"/>
      </w:pPr>
      <m:oMathPara>
        <m:oMath>
          <m:r>
            <m:rPr>
              <m:sty m:val="i"/>
            </m:rPr>
            <m:t>q</m:t>
          </m:r>
          <m:r>
            <m:rPr>
              <m:sty m:val="p"/>
            </m:rPr>
            <m:t>=</m:t>
          </m:r>
          <m:r>
            <m:rPr>
              <m:sty m:val="p"/>
            </m:rPr>
            <m:t>−</m:t>
          </m:r>
          <m:r>
            <m:rPr>
              <m:sty m:val="i"/>
            </m:rPr>
            <m:t>λ</m:t>
          </m:r>
          <m:r>
            <m:rPr>
              <m:sty m:val="p"/>
            </m:rPr>
            <m:t>⋅</m:t>
          </m:r>
          <m:d>
            <m:dPr>
              <m:begChr m:val="("/>
              <m:endChr m:val=")"/>
              <m:ctrlPr>
                <w:rPr>
                  <w:rFonts w:ascii="Cambria Math" w:hAnsi="Cambria Math"/>
                </w:rPr>
              </m:ctrlPr>
            </m:dPr>
            <m:e>
              <m:f>
                <m:fPr>
                  <m:ctrlPr>
                    <w:rPr>
                      <w:rFonts w:ascii="Cambria Math" w:hAnsi="Cambria Math"/>
                    </w:rPr>
                  </m:ctrlPr>
                </m:fPr>
                <m:num>
                  <m:r>
                    <m:rPr>
                      <m:sty m:val="i"/>
                    </m:rPr>
                    <m:t>∂</m:t>
                  </m:r>
                  <m:r>
                    <m:rPr>
                      <m:sty m:val="i"/>
                    </m:rPr>
                    <m:t>T</m:t>
                  </m:r>
                </m:num>
                <m:den>
                  <m:r>
                    <m:rPr>
                      <m:sty m:val="i"/>
                    </m:rPr>
                    <m:t>∂</m:t>
                  </m:r>
                  <m:r>
                    <m:rPr>
                      <m:sty m:val="i"/>
                    </m:rPr>
                    <m:t>z</m:t>
                  </m:r>
                </m:den>
              </m:f>
            </m:e>
          </m:d>
        </m:oMath>
      </m:oMathPara>
    </w:p>
    <w:p>
      <w:pPr>
        <w:spacing w:after="220" w:lineRule="auto"/>
      </w:pPr>
      <w:r>
        <w:rPr>
          <w:rFonts w:eastAsia="Georgia" w:cs="Georgia" w:ascii="Georgia" w:hAnsi="Georgia"/>
        </w:rPr>
        <w:t xml:space="preserve">F1) Écrire l'équation différentielle vérifiée par la densité de flux thermique. On notera la diffusivité thermique </w:t>
      </w:r>
      <m:oMath>
        <m:r>
          <m:rPr>
            <m:sty m:val="i"/>
          </m:rPr>
          <m:t>D</m:t>
        </m:r>
        <m:r>
          <m:rPr>
            <m:sty m:val="p"/>
          </m:rPr>
          <m:t>,</m:t>
        </m:r>
        <m:r>
          <m:rPr>
            <m:sty m:val="i"/>
          </m:rPr>
          <m:t>D</m:t>
        </m:r>
        <m:r>
          <m:rPr>
            <m:sty m:val="p"/>
          </m:rPr>
          <m:t>=</m:t>
        </m:r>
        <m:r>
          <m:rPr>
            <m:sty m:val="i"/>
          </m:rPr>
          <m:t>λ</m:t>
        </m:r>
        <m:r>
          <m:rPr>
            <m:sty m:val="p"/>
          </m:rPr>
          <m:t>/</m:t>
        </m:r>
        <m:r>
          <m:rPr>
            <m:sty m:val="i"/>
          </m:rPr>
          <m:t>ρ</m:t>
        </m:r>
        <m:r>
          <m:rPr>
            <m:sty m:val="p"/>
          </m:rPr>
          <m:t>.</m:t>
        </m:r>
        <m:sSub>
          <m:sSubPr/>
          <m:e>
            <m:r>
              <m:rPr>
                <m:sty m:val="i"/>
              </m:rPr>
              <m:t>c</m:t>
            </m:r>
          </m:e>
          <m:sub>
            <m:r>
              <m:rPr>
                <m:sty m:val="i"/>
              </m:rPr>
              <m:t>p</m:t>
            </m:r>
          </m:sub>
        </m:sSub>
      </m:oMath>
      <w:r>
        <w:rPr/>
        <w:t xml:space="preserve">.</w:t>
      </w:r>
    </w:p>
    <w:p>
      <w:pPr>
        <w:spacing w:after="220" w:lineRule="auto"/>
      </w:pPr>
      <w:r>
        <w:rPr/>
        <w:t xml:space="preserve">Au milieu du XIX </w:t>
      </w:r>
      <m:oMath>
        <m:sSup>
          <m:sSupPr/>
          <m:e>
            <m:r>
              <m:t xml:space="preserve"> </m:t>
            </m:r>
          </m:e>
          <m:sup>
            <m:r>
              <m:rPr>
                <m:nor/>
              </m:rPr>
              <m:t>ieme </m:t>
            </m:r>
          </m:sup>
        </m:sSup>
      </m:oMath>
      <w:r>
        <w:rPr>
          <w:rFonts w:eastAsia="Georgia" w:cs="Georgia" w:ascii="Georgia" w:hAnsi="Georgia"/>
        </w:rPr>
        <w:t xml:space="preserve"> siècle, Lord Kelvin a imaginé que la Terre a été formée à une température élevée uniforme </w:t>
      </w:r>
      <m:oMath>
        <m:sSub>
          <m:sSubPr/>
          <m:e>
            <m:r>
              <m:rPr>
                <m:sty m:val="i"/>
              </m:rPr>
              <m:t>T</m:t>
            </m:r>
          </m:e>
          <m:sub>
            <m:r>
              <m:rPr>
                <m:sty m:val="p"/>
              </m:rPr>
              <m:t>0</m:t>
            </m:r>
          </m:sub>
        </m:sSub>
      </m:oMath>
      <w:r>
        <w:rPr/>
        <w:t xml:space="preserve"> au moment </w:t>
      </w:r>
      <m:oMath>
        <m:r>
          <m:rPr>
            <m:sty m:val="i"/>
          </m:rPr>
          <m:t>t</m:t>
        </m:r>
        <m:r>
          <m:rPr>
            <m:sty m:val="p"/>
          </m:rPr>
          <m:t>=</m:t>
        </m:r>
        <m:r>
          <m:rPr>
            <m:sty m:val="p"/>
          </m:rPr>
          <m:t>0</m:t>
        </m:r>
      </m:oMath>
      <w:r>
        <w:rPr>
          <w:rFonts w:eastAsia="Georgia" w:cs="Georgia" w:ascii="Georgia" w:hAnsi="Georgia"/>
        </w:rPr>
        <w:t xml:space="preserve">. Instantanément, sa surface a été soumise à une température </w:t>
      </w:r>
      <m:oMath>
        <m:sSub>
          <m:sSubPr/>
          <m:e>
            <m:r>
              <m:rPr>
                <m:sty m:val="i"/>
              </m:rPr>
              <m:t>T</m:t>
            </m:r>
          </m:e>
          <m:sub>
            <m:r>
              <m:rPr>
                <m:sty m:val="p"/>
              </m:rPr>
              <m:t>S</m:t>
            </m:r>
          </m:sub>
        </m:sSub>
      </m:oMath>
      <w:r>
        <w:rPr>
          <w:rFonts w:eastAsia="Georgia" w:cs="Georgia" w:ascii="Georgia" w:hAnsi="Georgia"/>
        </w:rPr>
        <w:t xml:space="preserve">. Depuis ce temps là, la planète se refroidirait. Lord Kelvin a modélisé ce refroidissement pour en déduire l'âge de formation de la Terre.</w:t>
      </w:r>
    </w:p>
    <w:p>
      <w:pPr>
        <w:spacing w:after="220" w:lineRule="auto"/>
      </w:pPr>
      <w:r>
        <w:rPr>
          <w:rFonts w:eastAsia="Georgia" w:cs="Georgia" w:ascii="Georgia" w:hAnsi="Georgia"/>
        </w:rPr>
        <w:t xml:space="preserve">F2) La densité de flux thermique est donc une fonction de la profondeur et du temps, </w:t>
      </w:r>
      <m:oMath>
        <m:r>
          <m:rPr>
            <m:sty m:val="i"/>
          </m:rPr>
          <m:t>q</m:t>
        </m:r>
        <m:r>
          <m:rPr>
            <m:sty m:val="p"/>
          </m:rPr>
          <m:t>(</m:t>
        </m:r>
        <m:r>
          <m:rPr>
            <m:sty m:val="i"/>
          </m:rPr>
          <m:t>z</m:t>
        </m:r>
        <m:r>
          <m:rPr>
            <m:sty m:val="p"/>
          </m:rPr>
          <m:t>,</m:t>
        </m:r>
        <m:r>
          <m:rPr>
            <m:sty m:val="i"/>
          </m:rPr>
          <m:t>t</m:t>
        </m:r>
        <m:r>
          <m:rPr>
            <m:sty m:val="p"/>
          </m:rPr>
          <m:t>)</m:t>
        </m:r>
      </m:oMath>
      <w:r>
        <w:rPr>
          <w:rFonts w:eastAsia="Georgia" w:cs="Georgia" w:ascii="Georgia" w:hAnsi="Georgia"/>
        </w:rPr>
        <w:t xml:space="preserve">. Dans l'hypothèse de Lord Kelvin, quelle doit être la valeur de la densité de flux thermique en </w:t>
      </w:r>
      <m:oMath>
        <m:r>
          <m:rPr>
            <m:sty m:val="i"/>
          </m:rPr>
          <m:t>z</m:t>
        </m:r>
        <m:r>
          <m:rPr>
            <m:sty m:val="p"/>
          </m:rPr>
          <m:t>=</m:t>
        </m:r>
        <m:r>
          <m:rPr>
            <m:sty m:val="p"/>
          </m:rPr>
          <m:t>0</m:t>
        </m:r>
      </m:oMath>
      <w:r>
        <w:rPr/>
        <w:t xml:space="preserve"> lorsque </w:t>
      </w:r>
      <m:oMath>
        <m:r>
          <m:rPr>
            <m:sty m:val="i"/>
          </m:rPr>
          <m:t>t</m:t>
        </m:r>
      </m:oMath>
      <w:r>
        <w:rPr>
          <w:rFonts w:eastAsia="Georgia" w:cs="Georgia" w:ascii="Georgia" w:hAnsi="Georgia"/>
        </w:rPr>
        <w:t xml:space="preserve"> tend vers zéro, et lorsqu'il tend vers </w:t>
      </w:r>
      <m:oMath>
        <m:r>
          <m:rPr>
            <m:sty m:val="p"/>
          </m:rPr>
          <m:t>+</m:t>
        </m:r>
        <m:r>
          <m:rPr>
            <m:sty m:val="p"/>
          </m:rPr>
          <m:t>∞</m:t>
        </m:r>
      </m:oMath>
      <w:r>
        <w:rPr>
          <w:rFonts w:eastAsia="Georgia" w:cs="Georgia" w:ascii="Georgia" w:hAnsi="Georgia"/>
        </w:rPr>
        <w:t xml:space="preserve"> ? Quelle doit être la valeur de la densité de flux thermique à une profondeur </w:t>
      </w:r>
      <m:oMath>
        <m:r>
          <m:rPr>
            <m:sty m:val="i"/>
          </m:rPr>
          <m:t>z</m:t>
        </m:r>
      </m:oMath>
      <w:r>
        <w:rPr/>
        <w:t xml:space="preserve"> non nulle lorsque </w:t>
      </w:r>
      <m:oMath>
        <m:r>
          <m:rPr>
            <m:sty m:val="i"/>
          </m:rPr>
          <m:t>t</m:t>
        </m:r>
      </m:oMath>
      <w:r>
        <w:rPr>
          <w:rFonts w:eastAsia="Georgia" w:cs="Georgia" w:ascii="Georgia" w:hAnsi="Georgia"/>
        </w:rPr>
        <w:t xml:space="preserve"> tend vers zéro, et lorsqu'il tend vers </w:t>
      </w:r>
      <m:oMath>
        <m:r>
          <m:rPr>
            <m:sty m:val="p"/>
          </m:rPr>
          <m:t>+</m:t>
        </m:r>
        <m:r>
          <m:rPr>
            <m:sty m:val="p"/>
          </m:rPr>
          <m:t>∞</m:t>
        </m:r>
      </m:oMath>
      <w:r>
        <w:rPr/>
        <w:t xml:space="preserve"> ?</w:t>
      </w:r>
    </w:p>
    <w:p>
      <w:pPr>
        <w:spacing w:after="220" w:lineRule="auto"/>
      </w:pPr>
      <w:r>
        <w:rPr>
          <w:rFonts w:eastAsia="Georgia" w:cs="Georgia" w:ascii="Georgia" w:hAnsi="Georgia"/>
        </w:rPr>
        <w:t xml:space="preserve">F3) Vérifier que la solution proposée par Lord Kelvin :</w:t>
      </w:r>
    </w:p>
    <w:p>
      <w:pPr>
        <w:spacing w:after="220" w:lineRule="auto"/>
      </w:pPr>
      <m:oMathPara>
        <m:oMath>
          <m:r>
            <m:rPr>
              <m:sty m:val="i"/>
            </m:rPr>
            <m:t>q</m:t>
          </m:r>
          <m:r>
            <m:rPr>
              <m:sty m:val="p"/>
            </m:rPr>
            <m:t>(</m:t>
          </m:r>
          <m:r>
            <m:rPr>
              <m:sty m:val="i"/>
            </m:rPr>
            <m:t>z</m:t>
          </m:r>
          <m:r>
            <m:rPr>
              <m:sty m:val="p"/>
            </m:rPr>
            <m:t>,</m:t>
          </m:r>
          <m:r>
            <m:rPr>
              <m:sty m:val="i"/>
            </m:rPr>
            <m:t>t</m:t>
          </m:r>
          <m:r>
            <m:rPr>
              <m:sty m:val="p"/>
            </m:rPr>
            <m:t>)</m:t>
          </m:r>
          <m:r>
            <m:rPr>
              <m:sty m:val="p"/>
            </m:rPr>
            <m:t>=</m:t>
          </m:r>
          <m:f>
            <m:fPr>
              <m:ctrlPr>
                <w:rPr>
                  <w:rFonts w:ascii="Cambria Math" w:hAnsi="Cambria Math"/>
                </w:rPr>
              </m:ctrlPr>
            </m:fPr>
            <m:num>
              <m:r>
                <m:rPr>
                  <m:sty m:val="i"/>
                </m:rPr>
                <m:t>A</m:t>
              </m:r>
            </m:num>
            <m:den>
              <m:rad>
                <m:radPr>
                  <m:degHide m:val="1"/>
                  <m:ctrlPr>
                    <w:rPr>
                      <w:rFonts w:ascii="Cambria Math" w:hAnsi="Cambria Math"/>
                    </w:rPr>
                  </m:ctrlPr>
                </m:radPr>
                <m:deg/>
                <m:e>
                  <m:r>
                    <m:rPr>
                      <m:sty m:val="i"/>
                    </m:rPr>
                    <m:t>D</m:t>
                  </m:r>
                  <m:r>
                    <m:rPr>
                      <m:sty m:val="p"/>
                    </m:rPr>
                    <m:t>⋅</m:t>
                  </m:r>
                  <m:r>
                    <m:rPr>
                      <m:sty m:val="i"/>
                    </m:rPr>
                    <m:t>t</m:t>
                  </m:r>
                </m:e>
              </m:rad>
            </m:den>
          </m:f>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p>
                    <m:sSupPr/>
                    <m:e>
                      <m:r>
                        <m:rPr>
                          <m:sty m:val="i"/>
                        </m:rPr>
                        <m:t>z</m:t>
                      </m:r>
                    </m:e>
                    <m:sup>
                      <m:r>
                        <m:rPr>
                          <m:sty m:val="p"/>
                        </m:rPr>
                        <m:t>2</m:t>
                      </m:r>
                    </m:sup>
                  </m:sSup>
                </m:num>
                <m:den>
                  <m:r>
                    <m:rPr>
                      <m:sty m:val="p"/>
                    </m:rPr>
                    <m:t>4</m:t>
                  </m:r>
                  <m:r>
                    <m:rPr>
                      <m:sty m:val="i"/>
                    </m:rPr>
                    <m:t>D</m:t>
                  </m:r>
                  <m:r>
                    <m:rPr>
                      <m:sty m:val="p"/>
                    </m:rPr>
                    <m:t>⋅</m:t>
                  </m:r>
                  <m:r>
                    <m:rPr>
                      <m:sty m:val="i"/>
                    </m:rPr>
                    <m:t>t</m:t>
                  </m:r>
                </m:den>
              </m:f>
            </m:e>
          </m:d>
        </m:oMath>
      </m:oMathPara>
    </w:p>
    <w:p>
      <w:pPr>
        <w:spacing w:after="220" w:lineRule="auto"/>
      </w:pPr>
      <w:r>
        <w:rPr>
          <w:rFonts w:eastAsia="Georgia" w:cs="Georgia" w:ascii="Georgia" w:hAnsi="Georgia"/>
        </w:rPr>
        <w:t xml:space="preserve">où </w:t>
      </w:r>
      <m:oMath>
        <m:r>
          <m:rPr>
            <m:sty m:val="i"/>
          </m:rPr>
          <m:t>t</m:t>
        </m:r>
      </m:oMath>
      <w:r>
        <w:rPr>
          <w:rFonts w:eastAsia="Georgia" w:cs="Georgia" w:ascii="Georgia" w:hAnsi="Georgia"/>
        </w:rPr>
        <w:t xml:space="preserve"> est le temps écoulé depuis la formation de la Terre est bien la bonne. Dessiner schématiquement la valeur absolue de la densité de flux thermique, en fonction de la profondeur pour deux époques différentes.</w:t>
      </w:r>
    </w:p>
    <w:p>
      <w:pPr>
        <w:spacing w:after="220" w:lineRule="auto"/>
      </w:pPr>
      <w:r>
        <w:rPr>
          <w:rFonts w:eastAsia="Georgia" w:cs="Georgia" w:ascii="Georgia" w:hAnsi="Georgia"/>
        </w:rPr>
        <w:t xml:space="preserve">F4) Les paramètres du problème sont ( </w:t>
      </w:r>
      <m:oMath>
        <m:sSub>
          <m:sSubPr/>
          <m:e>
            <m:r>
              <m:rPr>
                <m:sty m:val="i"/>
              </m:rPr>
              <m:t>T</m:t>
            </m:r>
          </m:e>
          <m:sub>
            <m:r>
              <m:rPr>
                <m:sty m:val="p"/>
              </m:rPr>
              <m:t>0</m:t>
            </m:r>
          </m:sub>
        </m:sSub>
        <m:r>
          <m:rPr>
            <m:sty m:val="p"/>
          </m:rPr>
          <m:t>−</m:t>
        </m:r>
        <m:sSub>
          <m:sSubPr/>
          <m:e>
            <m:r>
              <m:rPr>
                <m:sty m:val="i"/>
              </m:rPr>
              <m:t>T</m:t>
            </m:r>
          </m:e>
          <m:sub>
            <m:r>
              <m:rPr>
                <m:sty m:val="p"/>
              </m:rPr>
              <m:t>S</m:t>
            </m:r>
          </m:sub>
        </m:sSub>
      </m:oMath>
      <w:r>
        <w:rPr/>
        <w:t xml:space="preserve"> ), </w:t>
      </w:r>
      <m:oMath>
        <m:r>
          <m:rPr>
            <m:sty m:val="i"/>
          </m:rPr>
          <m:t>λ</m:t>
        </m:r>
        <m:r>
          <m:rPr>
            <m:sty m:val="p"/>
          </m:rPr>
          <m:t>,</m:t>
        </m:r>
        <m:r>
          <m:rPr>
            <m:sty m:val="i"/>
          </m:rPr>
          <m:t>ρ</m:t>
        </m:r>
      </m:oMath>
      <w:r>
        <w:rPr/>
        <w:t xml:space="preserve"> et </w:t>
      </w:r>
      <m:oMath>
        <m:sSub>
          <m:sSubPr/>
          <m:e>
            <m:r>
              <m:rPr>
                <m:sty m:val="i"/>
              </m:rPr>
              <m:t>c</m:t>
            </m:r>
          </m:e>
          <m:sub>
            <m:r>
              <m:rPr>
                <m:sty m:val="i"/>
              </m:rPr>
              <m:t>p</m:t>
            </m:r>
          </m:sub>
        </m:sSub>
      </m:oMath>
      <w:r>
        <w:rPr/>
        <w:t xml:space="preserve">.</w:t>
      </w:r>
      <w:r>
        <w:rPr/>
        <w:br w:type="textWrapping"/>
      </w:r>
      <w:r>
        <w:rPr/>
        <w:t xml:space="preserve">On suppose que </w:t>
      </w:r>
      <m:oMath>
        <m:r>
          <m:rPr>
            <m:sty m:val="i"/>
          </m:rPr>
          <m:t>A</m:t>
        </m:r>
        <m:r>
          <m:rPr>
            <m:sty m:val="p"/>
          </m:rPr>
          <m:t>=</m:t>
        </m:r>
        <m:r>
          <m:rPr>
            <m:sty m:val="i"/>
          </m:rPr>
          <m:t>a</m:t>
        </m:r>
        <m:r>
          <m:rPr>
            <m:sty m:val="p"/>
          </m:rPr>
          <m:t>.</m:t>
        </m:r>
        <m:sSup>
          <m:sSupPr/>
          <m:e>
            <m:d>
              <m:dPr>
                <m:begChr m:val="("/>
                <m:endChr m:val=")"/>
                <m:ctrlPr>
                  <w:rPr>
                    <w:rFonts w:ascii="Cambria Math" w:hAnsi="Cambria Math"/>
                  </w:rPr>
                </m:ctrlPr>
              </m:dPr>
              <m:e>
                <m:sSub>
                  <m:sSubPr/>
                  <m:e>
                    <m:r>
                      <m:rPr>
                        <m:sty m:val="i"/>
                      </m:rPr>
                      <m:t>T</m:t>
                    </m:r>
                  </m:e>
                  <m:sub>
                    <m:r>
                      <m:rPr>
                        <m:sty m:val="p"/>
                      </m:rPr>
                      <m:t>0</m:t>
                    </m:r>
                  </m:sub>
                </m:sSub>
                <m:r>
                  <m:rPr>
                    <m:sty m:val="p"/>
                  </m:rPr>
                  <m:t>−</m:t>
                </m:r>
                <m:sSub>
                  <m:sSubPr/>
                  <m:e>
                    <m:r>
                      <m:rPr>
                        <m:sty m:val="i"/>
                      </m:rPr>
                      <m:t>T</m:t>
                    </m:r>
                  </m:e>
                  <m:sub>
                    <m:r>
                      <m:rPr>
                        <m:sty m:val="p"/>
                      </m:rPr>
                      <m:t>S</m:t>
                    </m:r>
                  </m:sub>
                </m:sSub>
              </m:e>
            </m:d>
          </m:e>
          <m:sup>
            <m:r>
              <m:rPr>
                <m:sty m:val="i"/>
              </m:rPr>
              <m:t>α</m:t>
            </m:r>
          </m:sup>
        </m:sSup>
        <m:r>
          <m:rPr>
            <m:sty m:val="p"/>
          </m:rPr>
          <m:t>⋅</m:t>
        </m:r>
        <m:sSup>
          <m:sSupPr/>
          <m:e>
            <m:r>
              <m:rPr>
                <m:sty m:val="i"/>
              </m:rPr>
              <m:t>λ</m:t>
            </m:r>
          </m:e>
          <m:sup>
            <m:r>
              <m:rPr>
                <m:sty m:val="i"/>
              </m:rPr>
              <m:t>β</m:t>
            </m:r>
          </m:sup>
        </m:sSup>
        <m:r>
          <m:rPr>
            <m:sty m:val="p"/>
          </m:rPr>
          <m:t>⋅</m:t>
        </m:r>
        <m:sSup>
          <m:sSupPr/>
          <m:e>
            <m:r>
              <m:rPr>
                <m:sty m:val="i"/>
              </m:rPr>
              <m:t>ρ</m:t>
            </m:r>
          </m:e>
          <m:sup>
            <m:r>
              <m:rPr>
                <m:sty m:val="i"/>
              </m:rPr>
              <m:t>γ</m:t>
            </m:r>
          </m:sup>
        </m:sSup>
        <m:r>
          <m:rPr>
            <m:sty m:val="p"/>
          </m:rPr>
          <m:t>⋅</m:t>
        </m:r>
        <m:sSub>
          <m:sSubPr/>
          <m:e>
            <m:r>
              <m:rPr>
                <m:sty m:val="i"/>
              </m:rPr>
              <m:t>c</m:t>
            </m:r>
          </m:e>
          <m:sub>
            <m:r>
              <m:rPr>
                <m:sty m:val="i"/>
              </m:rPr>
              <m:t>p</m:t>
            </m:r>
          </m:sub>
        </m:sSub>
        <m:sSup>
          <m:sSupPr/>
          <m:e>
            <m:r>
              <m:t xml:space="preserve"> </m:t>
            </m:r>
          </m:e>
          <m:sup>
            <m:r>
              <m:rPr>
                <m:sty m:val="i"/>
              </m:rPr>
              <m:t>δ</m:t>
            </m:r>
          </m:sup>
        </m:sSup>
      </m:oMath>
      <w:r>
        <w:rPr>
          <w:rFonts w:eastAsia="Georgia" w:cs="Georgia" w:ascii="Georgia" w:hAnsi="Georgia"/>
        </w:rPr>
        <w:t xml:space="preserve"> où </w:t>
      </w:r>
      <m:oMath>
        <m:r>
          <m:rPr>
            <m:sty m:val="i"/>
          </m:rPr>
          <m:t>a</m:t>
        </m:r>
        <m:r>
          <m:rPr>
            <m:sty m:val="p"/>
          </m:rPr>
          <m:t>,</m:t>
        </m:r>
        <m:r>
          <m:rPr>
            <m:sty m:val="i"/>
          </m:rPr>
          <m:t>α</m:t>
        </m:r>
        <m:r>
          <m:rPr>
            <m:sty m:val="p"/>
          </m:rPr>
          <m:t>,</m:t>
        </m:r>
        <m:r>
          <m:rPr>
            <m:sty m:val="i"/>
          </m:rPr>
          <m:t>β</m:t>
        </m:r>
        <m:r>
          <m:rPr>
            <m:sty m:val="p"/>
          </m:rPr>
          <m:t>,</m:t>
        </m:r>
        <m:r>
          <m:rPr>
            <m:sty m:val="i"/>
          </m:rPr>
          <m:t>γ</m:t>
        </m:r>
      </m:oMath>
      <w:r>
        <w:rPr/>
        <w:t xml:space="preserve"> et </w:t>
      </w:r>
      <m:oMath>
        <m:r>
          <m:rPr>
            <m:sty m:val="i"/>
          </m:rPr>
          <m:t>δ</m:t>
        </m:r>
      </m:oMath>
      <w:r>
        <w:rPr/>
        <w:t xml:space="preserve"> sont des constantes sans dimensions. Calculer </w:t>
      </w:r>
      <m:oMath>
        <m:r>
          <m:rPr>
            <m:sty m:val="i"/>
          </m:rPr>
          <m:t>α</m:t>
        </m:r>
        <m:r>
          <m:rPr>
            <m:sty m:val="p"/>
          </m:rPr>
          <m:t>,</m:t>
        </m:r>
        <m:r>
          <m:rPr>
            <m:sty m:val="i"/>
          </m:rPr>
          <m:t>β</m:t>
        </m:r>
        <m:r>
          <m:rPr>
            <m:sty m:val="p"/>
          </m:rPr>
          <m:t>,</m:t>
        </m:r>
        <m:r>
          <m:rPr>
            <m:sty m:val="i"/>
          </m:rPr>
          <m:t>γ</m:t>
        </m:r>
      </m:oMath>
      <w:r>
        <w:rPr/>
        <w:t xml:space="preserve"> et </w:t>
      </w:r>
      <m:oMath>
        <m:r>
          <m:rPr>
            <m:sty m:val="i"/>
          </m:rPr>
          <m:t>δ</m:t>
        </m:r>
      </m:oMath>
      <w:r>
        <w:rPr>
          <w:rFonts w:eastAsia="Georgia" w:cs="Georgia" w:ascii="Georgia" w:hAnsi="Georgia"/>
        </w:rPr>
        <w:t xml:space="preserve"> par analyse de l'homogénéité de la formule de Lord Kelvin.</w:t>
      </w:r>
    </w:p>
    <w:p>
      <w:pPr>
        <w:spacing w:after="220" w:lineRule="auto"/>
      </w:pPr>
      <w:r>
        <w:rPr>
          <w:rFonts w:eastAsia="Georgia" w:cs="Georgia" w:ascii="Georgia" w:hAnsi="Georgia"/>
        </w:rPr>
        <w:t xml:space="preserve">F5) Par un raisonnement que l'on ne cherchera pas à reproduire, on peut montrer que </w:t>
      </w:r>
      <m:oMath>
        <m:r>
          <m:rPr>
            <m:sty m:val="i"/>
          </m:rPr>
          <m:t>a</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π</m:t>
                </m:r>
              </m:e>
            </m:rad>
          </m:den>
        </m:f>
      </m:oMath>
      <w:r>
        <w:rPr/>
        <w:t xml:space="preserve">. Exprimer</w:t>
      </w:r>
      <w:r>
        <w:rPr/>
        <w:br w:type="textWrapping"/>
      </w:r>
      <w:r>
        <w:rPr/>
        <w:t xml:space="preserve">la valeur du gradient thermique en surface de la Terre </w:t>
      </w:r>
      <m:oMath>
        <m:d>
          <m:dPr>
            <m:begChr m:val="("/>
            <m:endChr m:val=")"/>
            <m:ctrlPr>
              <w:rPr>
                <w:rFonts w:ascii="Cambria Math" w:hAnsi="Cambria Math"/>
              </w:rPr>
            </m:ctrlPr>
          </m:dPr>
          <m:e>
            <m:f>
              <m:fPr>
                <m:ctrlPr>
                  <w:rPr>
                    <w:rFonts w:ascii="Cambria Math" w:hAnsi="Cambria Math"/>
                  </w:rPr>
                </m:ctrlPr>
              </m:fPr>
              <m:num>
                <m:r>
                  <m:rPr>
                    <m:sty m:val="i"/>
                  </m:rPr>
                  <m:t>∂</m:t>
                </m:r>
                <m:r>
                  <m:rPr>
                    <m:sty m:val="i"/>
                  </m:rPr>
                  <m:t>T</m:t>
                </m:r>
              </m:num>
              <m:den>
                <m:r>
                  <m:rPr>
                    <m:sty m:val="i"/>
                  </m:rPr>
                  <m:t>∂</m:t>
                </m:r>
                <m:r>
                  <m:rPr>
                    <m:sty m:val="p"/>
                  </m:rPr>
                  <m:t>z</m:t>
                </m:r>
              </m:den>
            </m:f>
          </m:e>
        </m:d>
      </m:oMath>
      <w:r>
        <w:rPr/>
        <w:t xml:space="preserve">. Lord Kelvin a admis que ( </w:t>
      </w:r>
      <m:oMath>
        <m:sSub>
          <m:sSubPr/>
          <m:e>
            <m:r>
              <m:rPr>
                <m:sty m:val="i"/>
              </m:rPr>
              <m:t>T</m:t>
            </m:r>
          </m:e>
          <m:sub>
            <m:r>
              <m:rPr>
                <m:sty m:val="p"/>
              </m:rPr>
              <m:t>0</m:t>
            </m:r>
          </m:sub>
        </m:sSub>
        <m:r>
          <m:rPr>
            <m:sty m:val="p"/>
          </m:rPr>
          <m:t>−</m:t>
        </m:r>
        <m:sSub>
          <m:sSubPr/>
          <m:e>
            <m:r>
              <m:rPr>
                <m:sty m:val="i"/>
              </m:rPr>
              <m:t>T</m:t>
            </m:r>
          </m:e>
          <m:sub>
            <m:r>
              <m:rPr>
                <m:sty m:val="p"/>
              </m:rPr>
              <m:t>S</m:t>
            </m:r>
          </m:sub>
        </m:sSub>
      </m:oMath>
      <w:r>
        <w:rPr>
          <w:rFonts w:eastAsia="Georgia" w:cs="Georgia" w:ascii="Georgia" w:hAnsi="Georgia"/>
        </w:rPr>
        <w:t xml:space="preserve"> ) était de l'ordre de</w:t>
      </w:r>
    </w:p>
    <w:p>
      <w:pPr>
        <w:spacing w:after="220" w:lineRule="auto"/>
      </w:pPr>
      <w:r>
        <w:rPr>
          <w:rFonts w:eastAsia="Georgia" w:cs="Georgia" w:ascii="Georgia" w:hAnsi="Georgia"/>
        </w:rPr>
        <w:t xml:space="preserve">1000 à 2000 K et que </w:t>
      </w:r>
      <m:oMath>
        <m:r>
          <m:rPr>
            <m:sty m:val="i"/>
          </m:rPr>
          <m:t>D</m:t>
        </m:r>
      </m:oMath>
      <w:r>
        <w:rPr/>
        <w:t xml:space="preserve"> est proche de </w:t>
      </w:r>
      <m:oMath>
        <m:sSup>
          <m:sSupPr/>
          <m:e>
            <m:r>
              <m:rPr>
                <m:sty m:val="p"/>
              </m:rPr>
              <m:t>10</m:t>
            </m:r>
          </m:e>
          <m:sup>
            <m:r>
              <m:rPr>
                <m:sty m:val="p"/>
              </m:rPr>
              <m:t>−</m:t>
            </m:r>
            <m:r>
              <m:rPr>
                <m:sty m:val="p"/>
              </m:rPr>
              <m:t>6</m:t>
            </m:r>
          </m:sup>
        </m:sSup>
        <m:sSup>
          <m:sSupPr/>
          <m:e>
            <m:r>
              <m:rPr>
                <m:nor/>
              </m:rPr>
              <m:t xml:space="preserve"> </m:t>
            </m:r>
            <m:r>
              <m:rPr>
                <m:sty m:val="p"/>
              </m:rPr>
              <m:t>m</m:t>
            </m:r>
          </m:e>
          <m:sup>
            <m:r>
              <m:rPr>
                <m:sty m:val="p"/>
              </m:rPr>
              <m:t>2</m:t>
            </m:r>
          </m:sup>
        </m:sSup>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l'augmentation de température avec la profondeur mesurée dans les mines indiquait un gradient thermique proche de </w:t>
      </w:r>
      <m:oMath>
        <m:r>
          <m:rPr>
            <m:sty m:val="p"/>
          </m:rPr>
          <m:t>30</m:t>
        </m:r>
        <m:r>
          <m:rPr>
            <m:nor/>
          </m:rPr>
          <m:t xml:space="preserve"> </m:t>
        </m:r>
        <m:r>
          <m:rPr>
            <m:sty m:val="p"/>
          </m:rPr>
          <m:t>K</m:t>
        </m:r>
        <m:r>
          <m:rPr>
            <m:sty m:val="p"/>
          </m:rPr>
          <m:t>.</m:t>
        </m:r>
        <m:sSup>
          <m:sSupPr/>
          <m:e>
            <m:r>
              <m:rPr>
                <m:sty m:val="p"/>
              </m:rPr>
              <m:t>km</m:t>
            </m:r>
          </m:e>
          <m:sup>
            <m:r>
              <m:rPr>
                <m:sty m:val="p"/>
              </m:rPr>
              <m:t>−</m:t>
            </m:r>
            <m:r>
              <m:rPr>
                <m:sty m:val="p"/>
              </m:rPr>
              <m:t>1</m:t>
            </m:r>
          </m:sup>
        </m:sSup>
      </m:oMath>
      <w:r>
        <w:rPr>
          <w:rFonts w:eastAsia="Georgia" w:cs="Georgia" w:ascii="Georgia" w:hAnsi="Georgia"/>
        </w:rPr>
        <w:t xml:space="preserve">. Quel âge de la Terre Lord Kelvin a-t-il déduit de son modèle ?</w:t>
      </w:r>
    </w:p>
    <w:p>
      <w:pPr>
        <w:spacing w:after="220" w:lineRule="auto"/>
      </w:pPr>
      <w:r>
        <w:rPr>
          <w:rFonts w:eastAsia="Georgia" w:cs="Georgia" w:ascii="Georgia" w:hAnsi="Georgia"/>
        </w:rPr>
        <w:t xml:space="preserve">F6) Que pensez vous de l'estimation précédente de l'âge de la Terre ? Quel est le ou les ingrédients physiques que Lord Kelvin n'aurait pas du négliger ? Pourquoi l'a-t-il ou les a-t-il négligé ? Commenter les résultats des questions E4 et F5.</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22d64c6c18e71464b8574a568fd5cab1cc162fa.jpg" TargetMode="Internal"/><Relationship Id="rId6" Type="http://schemas.openxmlformats.org/officeDocument/2006/relationships/image" Target="media/image-772eca2c881c1271db2ced0e9de3744204c9d018.jpg" TargetMode="Internal"/><Relationship Id="rId7" Type="http://schemas.openxmlformats.org/officeDocument/2006/relationships/image" Target="media/image-165cfa62d679921963262373a4dd568828e1d121.jpg" TargetMode="Internal"/><Relationship Id="rId8" Type="http://schemas.openxmlformats.org/officeDocument/2006/relationships/image" Target="media/image-38535248d1aba88be4e75898197a0ee9c0d8b66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2025-09-04T20:26:09.834Z</dcterms:created>
  <dcterms:modified xsi:type="dcterms:W3CDTF">2025-09-04T20:26:09.834Z</dcterms:modified>
</cp:coreProperties>
</file>