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2024</w:t>
      </w:r>
    </w:p>
    <w:p>
      <w:pPr>
        <w:spacing w:line="288" w:after="220" w:lineRule="auto"/>
        <w:jc w:val="center"/>
      </w:pPr>
      <w:r>
        <w:rPr>
          <w:rFonts w:eastAsia="Georgia" w:cs="Georgia" w:ascii="Georgia" w:hAnsi="Georgia"/>
          <w:b/>
          <w:sz w:val="56"/>
        </w:rPr>
        <w:t xml:space="preserve">PREMIÈRE ÉPREUVE D'INFORMATIQUE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ind w:left="660"/>
      </w:pPr>
      <w:r>
        <w:rPr>
          <w:rFonts w:eastAsia="Georgia" w:cs="Georgia" w:ascii="Georgia" w:hAnsi="Georgia"/>
          <w:color w:val="666666"/>
        </w:rPr>
        <w:t xml:space="preserve">Cette épreuve concerne uniquement las candidats de la filière MPI.</w:t>
      </w:r>
    </w:p>
    <w:p>
      <w:pPr>
        <w:spacing w:after="220" w:lineRule="auto"/>
        <w:ind w:left="660"/>
      </w:pPr>
      <w:r>
        <w:rPr>
          <w:rFonts w:eastAsia="Georgia" w:cs="Georgia" w:ascii="Georgia" w:hAnsi="Georgia"/>
          <w:color w:val="666666"/>
        </w:rPr>
        <w:t xml:space="preserve">L'énoncé de cette épreuve comporte 9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Préliminaires</w:t>
      </w:r>
    </w:p>
    <w:p>
      <w:pPr>
        <w:spacing w:line="271" w:before="330" w:lineRule="auto"/>
      </w:pPr>
      <w:r>
        <w:rPr>
          <w:rFonts w:eastAsia="Georgia" w:cs="Georgia" w:ascii="Georgia" w:hAnsi="Georgia"/>
          <w:b/>
          <w:sz w:val="42"/>
        </w:rPr>
        <w:t xml:space="preserve">Présentation du sujet</w:t>
      </w:r>
    </w:p>
    <w:p>
      <w:pPr>
        <w:spacing w:after="220" w:lineRule="auto"/>
      </w:pPr>
      <w:r>
        <w:rPr>
          <w:rFonts w:eastAsia="Georgia" w:cs="Georgia" w:ascii="Georgia" w:hAnsi="Georgia"/>
        </w:rPr>
        <w:t xml:space="preserve">L'épreuve est composée d'un problème unique comportant 33 questions divisées en trois sections. L'objectif du problème est d'extraire un sous-graphe le plus dense d'un graphe non orienté quelconque, c'est-à-dire repérer un sous-ensemble de sommets riche en arêtes. Le calcul d'un sous-graphe dense possède des applications considérables dans le domaine de la fouille des données : qu'il s'agisse de détection de communautés dans des réseaux sociaux, de repérage d'attaques par pollupostage (ou spamming) ou d'identification de complexes protéiques au sein de données biologiques massives pour ne citer que quelques exemples.</w:t>
      </w:r>
    </w:p>
    <w:p>
      <w:pPr>
        <w:spacing w:after="220" w:lineRule="auto"/>
      </w:pPr>
      <w:r>
        <w:rPr>
          <w:rFonts w:eastAsia="Georgia" w:cs="Georgia" w:ascii="Georgia" w:hAnsi="Georgia"/>
        </w:rPr>
        <w:t xml:space="preserve">Dans la première section (page 1), nous résolvons un problème de minimisation de bordure dans un multigraphe orienté à l'aide d'une technique de chemins augmentants. Dans la deuxième section (page 5), nous étudions une technique de réduction du problème de construction d'un sous-graphe le plus dense au problème de la première section. Dans la troisième section (page 8), nous étudions un algorithme d'approximation plus rapide.</w:t>
      </w:r>
    </w:p>
    <w:p>
      <w:pPr>
        <w:spacing w:after="220" w:lineRule="auto"/>
      </w:pPr>
      <w:r>
        <w:rPr>
          <w:rFonts w:eastAsia="Georgia" w:cs="Georgia" w:ascii="Georgia" w:hAnsi="Georgia"/>
        </w:rPr>
        <w:t xml:space="preserve">Dans tout l'énoncé, un même identificateur écrit dans deux polices de caractères différentes désignera la même entité, mais du point de vue mathématique avec la police en italique (par exemple </w:t>
      </w:r>
      <m:oMath>
        <m:r>
          <m:rPr>
            <m:sty m:val="i"/>
          </m:rPr>
          <m:t>n</m:t>
        </m:r>
        <m:r>
          <m:rPr>
            <m:sty m:val="p"/>
          </m:rPr>
          <m:t>,</m:t>
        </m:r>
        <m:sSub>
          <m:sSubPr/>
          <m:e>
            <m:r>
              <m:rPr>
                <m:sty m:val="i"/>
              </m:rPr>
              <m:t>n</m:t>
            </m:r>
          </m:e>
          <m:sub>
            <m:r>
              <m:rPr>
                <m:nor/>
              </m:rPr>
              <m:t>max </m:t>
            </m:r>
          </m:sub>
        </m:sSub>
      </m:oMath>
      <w:r>
        <w:rPr/>
        <w:t xml:space="preserve"> ou </w:t>
      </w:r>
      <m:oMath>
        <m:sSub>
          <m:sSubPr/>
          <m:e>
            <m:r>
              <m:rPr>
                <m:sty m:val="i"/>
              </m:rPr>
              <m:t>n</m:t>
            </m:r>
          </m:e>
          <m:sub>
            <m:r>
              <m:rPr>
                <m:sty m:val="p"/>
              </m:rPr>
              <m:t>1</m:t>
            </m:r>
          </m:sub>
        </m:sSub>
      </m:oMath>
      <w:r>
        <w:rPr/>
        <w:t xml:space="preserve"> ) et du point de vue informatique avec celle en romain avec espacement fixe (par exemple n, NMAX ou n1).</w:t>
      </w:r>
    </w:p>
    <w:p>
      <w:pPr>
        <w:spacing w:line="271" w:before="330" w:lineRule="auto"/>
      </w:pPr>
      <w:r>
        <w:rPr>
          <w:b/>
          <w:sz w:val="42"/>
        </w:rPr>
        <w:t xml:space="preserve">Travail attendu</w:t>
      </w:r>
    </w:p>
    <w:p>
      <w:pPr>
        <w:spacing w:after="220" w:lineRule="auto"/>
      </w:pPr>
      <w:r>
        <w:rPr>
          <w:rFonts w:eastAsia="Georgia" w:cs="Georgia" w:ascii="Georgia" w:hAnsi="Georgia"/>
        </w:rPr>
        <w:t xml:space="preserve">Pour répondre à une question, il est permis de réutiliser le résultat d'une question antérieure, même sans avoir réussi à établir ce résultat.</w:t>
      </w:r>
    </w:p>
    <w:p>
      <w:pPr>
        <w:spacing w:after="220" w:lineRule="auto"/>
      </w:pPr>
      <w:r>
        <w:rPr>
          <w:rFonts w:eastAsia="Georgia" w:cs="Georgia" w:ascii="Georgia" w:hAnsi="Georgia"/>
        </w:rPr>
        <w:t xml:space="preserve">Selon les consignes, il faudra coder des fonctions à l'aide du langage de programmation C exclusivement, en reprenant le prototype de fonction fourni par le sujet, ou en pseudo-code (c-à-d. dans une syntaxe souple mais conforme aux possibilités offertes par le langage C). Inclure les entêtes tels que &lt;assert.h&gt;, &lt;stdbool.h&gt;, etc. n'est pas demandé.</w:t>
      </w:r>
    </w:p>
    <w:p>
      <w:pPr>
        <w:spacing w:after="220" w:lineRule="auto"/>
      </w:pPr>
      <w:r>
        <w:rPr>
          <w:rFonts w:eastAsia="Georgia" w:cs="Georgia" w:ascii="Georgia" w:hAnsi="Georgia"/>
        </w:rPr>
        <w:t xml:space="preserve">Quand l'énoncé demande de coder une fonction, sauf indication explicite de l'énoncé, il n'est pas nécessaire de justifier que celle-ci est correcte ou de tester que des préconditions sont satisfaites.</w:t>
      </w:r>
    </w:p>
    <w:p>
      <w:pPr>
        <w:spacing w:after="220" w:lineRule="auto"/>
      </w:pPr>
      <w:r>
        <w:rPr>
          <w:rFonts w:eastAsia="Georgia" w:cs="Georgia" w:ascii="Georgia" w:hAnsi="Georgia"/>
        </w:rPr>
        <w:t xml:space="preserve">Le barème tient compte de la clarté et de la concision des programmes : nous recommandons de choisir des noms de variables intelligibles ou encore de structurer de longs codes par des blocs ou par des fonctions auxiliaires dont on décrit le rôle. Lorsqu'une réponse en pseudo-code est permise, seule la logique de programmation est évaluée, même dans le cas où un code en C a été fourni en guise de réponse.</w:t>
      </w:r>
    </w:p>
    <w:p>
      <w:pPr>
        <w:spacing w:line="271" w:before="330" w:lineRule="auto"/>
      </w:pPr>
      <w:r>
        <w:rPr>
          <w:b/>
          <w:sz w:val="42"/>
        </w:rPr>
        <w:t xml:space="preserve">1 Entourage de plus petite bordure</w:t>
      </w:r>
    </w:p>
    <w:p>
      <w:pPr>
        <w:spacing w:after="220" w:lineRule="auto"/>
      </w:pPr>
      <w:r>
        <w:rPr>
          <w:rFonts w:eastAsia="Georgia" w:cs="Georgia" w:ascii="Georgia" w:hAnsi="Georgia"/>
        </w:rPr>
        <w:t xml:space="preserve">Dans cette section, nous travaillons dans un multigraphe orienté, c'est-à-dire un couple ( </w:t>
      </w:r>
      <m:oMath>
        <m:r>
          <m:rPr>
            <m:sty m:val="i"/>
          </m:rPr>
          <m:t>W</m:t>
        </m:r>
        <m:r>
          <m:rPr>
            <m:sty m:val="p"/>
          </m:rPr>
          <m:t>,</m:t>
        </m:r>
        <m:r>
          <m:rPr>
            <m:sty m:val="i"/>
          </m:rPr>
          <m:t>F</m:t>
        </m:r>
        <m:r>
          <m:rPr>
            <m:sty m:val="p"/>
          </m:rPr>
          <m:t>,</m:t>
        </m:r>
        <m:r>
          <m:rPr>
            <m:sty m:val="i"/>
          </m:rPr>
          <m:t>μ</m:t>
        </m:r>
      </m:oMath>
      <w:r>
        <w:rPr>
          <w:rFonts w:eastAsia="Georgia" w:cs="Georgia" w:ascii="Georgia" w:hAnsi="Georgia"/>
        </w:rPr>
        <w:t xml:space="preserve"> ) où </w:t>
      </w:r>
      <m:oMath>
        <m:r>
          <m:rPr>
            <m:sty m:val="i"/>
          </m:rPr>
          <m:t>W</m:t>
        </m:r>
      </m:oMath>
      <w:r>
        <w:rPr>
          <w:rFonts w:eastAsia="Georgia" w:cs="Georgia" w:ascii="Georgia" w:hAnsi="Georgia"/>
        </w:rPr>
        <w:t xml:space="preserve"> est un ensemble fini, appelé ensemble de sommets, </w:t>
      </w:r>
      <m:oMath>
        <m:r>
          <m:rPr>
            <m:sty m:val="i"/>
          </m:rPr>
          <m:t>F</m:t>
        </m:r>
      </m:oMath>
      <w:r>
        <w:rPr/>
        <w:t xml:space="preserve"> est une partie de </w:t>
      </w:r>
      <m:oMath>
        <m:r>
          <m:rPr>
            <m:sty m:val="i"/>
          </m:rPr>
          <m:t>W</m:t>
        </m:r>
        <m:r>
          <m:rPr>
            <m:sty m:val="p"/>
          </m:rPr>
          <m:t>×</m:t>
        </m:r>
        <m:r>
          <m:rPr>
            <m:sty m:val="i"/>
          </m:rPr>
          <m:t>W</m:t>
        </m:r>
      </m:oMath>
      <w:r>
        <w:rPr>
          <w:rFonts w:eastAsia="Georgia" w:cs="Georgia" w:ascii="Georgia" w:hAnsi="Georgia"/>
        </w:rPr>
        <w:t xml:space="preserve">, appelée ensemble d'arcs, et </w:t>
      </w:r>
      <m:oMath>
        <m:r>
          <m:rPr>
            <m:sty m:val="i"/>
          </m:rPr>
          <m:t>μ</m:t>
        </m:r>
        <m:r>
          <m:rPr>
            <m:sty m:val="p"/>
          </m:rPr>
          <m:t>:</m:t>
        </m:r>
        <m:r>
          <m:rPr>
            <m:sty m:val="i"/>
          </m:rPr>
          <m:t>F</m:t>
        </m:r>
        <m:r>
          <m:rPr>
            <m:sty m:val="p"/>
          </m:rPr>
          <m:t>→</m:t>
        </m:r>
        <m:sSup>
          <m:sSupPr/>
          <m:e>
            <m:r>
              <m:rPr>
                <m:scr m:val="double-struck"/>
              </m:rPr>
              <m:t>N</m:t>
            </m:r>
          </m:e>
          <m:sup>
            <m:r>
              <m:rPr>
                <m:sty m:val="p"/>
              </m:rPr>
              <m:t>∗</m:t>
            </m:r>
          </m:sup>
        </m:sSup>
      </m:oMath>
      <w:r>
        <w:rPr>
          <w:rFonts w:eastAsia="Georgia" w:cs="Georgia" w:ascii="Georgia" w:hAnsi="Georgia"/>
        </w:rPr>
        <w:t xml:space="preserve"> est une application, appelée multiplicité des arcs.</w:t>
      </w:r>
    </w:p>
    <w:p>
      <w:pPr>
        <w:spacing w:after="220" w:lineRule="auto"/>
      </w:pPr>
      <w:r>
        <w:rPr>
          <w:rFonts w:eastAsia="Georgia" w:cs="Georgia" w:ascii="Georgia" w:hAnsi="Georgia"/>
        </w:rPr>
        <w:t xml:space="preserve">Les démonstrations ou justifications pourront utiliser la notion de multi-ensemble sans formalité excessive. L'intersection, notée </w:t>
      </w:r>
      <m:oMath>
        <m:r>
          <m:rPr>
            <m:sty m:val="p"/>
          </m:rPr>
          <m:t>∩</m:t>
        </m:r>
      </m:oMath>
      <w:r>
        <w:rPr>
          <w:rFonts w:eastAsia="Georgia" w:cs="Georgia" w:ascii="Georgia" w:hAnsi="Georgia"/>
        </w:rPr>
        <w:t xml:space="preserve">, se calcule en considérant le minimum des multiplicités des éléments; l'union disjointe, notée </w:t>
      </w:r>
      <m:oMath>
        <m:r>
          <m:rPr>
            <m:sty m:val="p"/>
          </m:rPr>
          <m:t>⊔</m:t>
        </m:r>
      </m:oMath>
      <w:r>
        <w:rPr>
          <w:rFonts w:eastAsia="Georgia" w:cs="Georgia" w:ascii="Georgia" w:hAnsi="Georgia"/>
        </w:rPr>
        <w:t xml:space="preserve">, se calcule en considérant la somme des multiplicités des éléments; le cardinal se calcule en sommant toutes les multiplicités.</w:t>
      </w:r>
    </w:p>
    <w:p>
      <w:pPr>
        <w:spacing w:line="271" w:before="240" w:lineRule="auto"/>
      </w:pPr>
      <w:r>
        <w:rPr>
          <w:rFonts w:eastAsia="Georgia" w:cs="Georgia" w:ascii="Georgia" w:hAnsi="Georgia"/>
          <w:b/>
          <w:sz w:val="33"/>
        </w:rPr>
        <w:t xml:space="preserve">1.1 Réseaux</w:t>
      </w:r>
    </w:p>
    <w:p>
      <w:pPr>
        <w:spacing w:after="220" w:lineRule="auto"/>
      </w:pPr>
      <w:r>
        <w:rPr>
          <w:rFonts w:eastAsia="Georgia" w:cs="Georgia" w:ascii="Georgia" w:hAnsi="Georgia"/>
        </w:rPr>
        <w:t xml:space="preserve">Définitions: Nous appelons réseau tout quintuplet </w:t>
      </w:r>
      <m:oMath>
        <m:r>
          <m:rPr>
            <m:sty m:val="i"/>
          </m:rPr>
          <m:t>H</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oMath>
      <w:r>
        <w:rPr/>
        <w:t xml:space="preserve"> tel que</w:t>
      </w:r>
    </w:p>
    <w:p>
      <w:pPr>
        <w:numPr>
          <w:ilvl w:val="0"/>
          <w:numId w:val="1"/>
        </w:numPr>
        <w:spacing w:lineRule="auto"/>
      </w:pPr>
      <m:oMath>
        <m:r>
          <m:rPr>
            <m:sty m:val="i"/>
          </m:rPr>
          <m:t>W</m:t>
        </m:r>
      </m:oMath>
      <w:r>
        <w:rPr>
          <w:rFonts w:eastAsia="Georgia" w:cs="Georgia" w:ascii="Georgia" w:hAnsi="Georgia"/>
        </w:rPr>
        <w:t xml:space="preserve"> est un ensemble fini, appelé ensemble de sommets,</w:t>
      </w:r>
    </w:p>
    <w:p>
      <w:pPr>
        <w:numPr>
          <w:ilvl w:val="0"/>
          <w:numId w:val="1"/>
        </w:numPr>
        <w:spacing w:lineRule="auto"/>
      </w:pPr>
      <m:oMath>
        <m:r>
          <m:rPr>
            <m:sty m:val="i"/>
          </m:rPr>
          <m:t>F</m:t>
        </m:r>
      </m:oMath>
      <w:r>
        <w:rPr/>
        <w:t xml:space="preserve"> est un sous-ensemble de couples de </w:t>
      </w:r>
      <m:oMath>
        <m:r>
          <m:rPr>
            <m:sty m:val="i"/>
          </m:rPr>
          <m:t>W</m:t>
        </m:r>
        <m:r>
          <m:rPr>
            <m:sty m:val="p"/>
          </m:rPr>
          <m:t>×</m:t>
        </m:r>
        <m:r>
          <m:rPr>
            <m:sty m:val="i"/>
          </m:rPr>
          <m:t>W</m:t>
        </m:r>
      </m:oMath>
      <w:r>
        <w:rPr>
          <w:rFonts w:eastAsia="Georgia" w:cs="Georgia" w:ascii="Georgia" w:hAnsi="Georgia"/>
        </w:rPr>
        <w:t xml:space="preserve">, appelé ensemble d'arcs,</w:t>
      </w:r>
    </w:p>
    <w:p>
      <w:pPr>
        <w:numPr>
          <w:ilvl w:val="0"/>
          <w:numId w:val="1"/>
        </w:numPr>
        <w:spacing w:lineRule="auto"/>
      </w:pPr>
      <m:oMath>
        <m:r>
          <m:rPr>
            <m:sty m:val="i"/>
          </m:rPr>
          <m:t>μ</m:t>
        </m:r>
      </m:oMath>
      <w:r>
        <w:rPr/>
        <w:t xml:space="preserve"> est une application </w:t>
      </w:r>
      <m:oMath>
        <m:r>
          <m:rPr>
            <m:sty m:val="i"/>
          </m:rPr>
          <m:t>F</m:t>
        </m:r>
        <m:r>
          <m:rPr>
            <m:sty m:val="p"/>
          </m:rPr>
          <m:t>→</m:t>
        </m:r>
        <m:sSup>
          <m:sSupPr/>
          <m:e>
            <m:r>
              <m:rPr>
                <m:scr m:val="double-struck"/>
              </m:rPr>
              <m:t>N</m:t>
            </m:r>
          </m:e>
          <m:sup>
            <m:r>
              <m:rPr>
                <m:sty m:val="p"/>
              </m:rPr>
              <m:t>∗</m:t>
            </m:r>
          </m:sup>
        </m:sSup>
      </m:oMath>
      <w:r>
        <w:rPr/>
        <w:t xml:space="preserve">, l'entier naturel </w:t>
      </w:r>
      <m:oMath>
        <m:r>
          <m:rPr>
            <m:sty m:val="i"/>
          </m:rPr>
          <m:t>μ</m:t>
        </m:r>
        <m:r>
          <m:rPr>
            <m:sty m:val="p"/>
          </m:rPr>
          <m:t>(</m:t>
        </m:r>
        <m:r>
          <m:rPr>
            <m:sty m:val="i"/>
          </m:rPr>
          <m:t>e</m:t>
        </m:r>
        <m:r>
          <m:rPr>
            <m:sty m:val="p"/>
          </m:rPr>
          <m:t>)</m:t>
        </m:r>
      </m:oMath>
      <w:r>
        <w:rPr>
          <w:rFonts w:eastAsia="Georgia" w:cs="Georgia" w:ascii="Georgia" w:hAnsi="Georgia"/>
        </w:rPr>
        <w:t xml:space="preserve"> étant appelé la multiplicité de l'arc </w:t>
      </w:r>
      <m:oMath>
        <m:r>
          <m:rPr>
            <m:sty m:val="i"/>
          </m:rPr>
          <m:t>e</m:t>
        </m:r>
      </m:oMath>
      <w:r>
        <w:rPr/>
        <w:t xml:space="preserve">,</w:t>
      </w:r>
    </w:p>
    <w:p>
      <w:pPr>
        <w:numPr>
          <w:ilvl w:val="0"/>
          <w:numId w:val="1"/>
        </w:numPr>
        <w:spacing w:lineRule="auto"/>
      </w:pPr>
      <m:oMath>
        <m:r>
          <m:rPr>
            <m:sty m:val="i"/>
          </m:rPr>
          <m:t>s</m:t>
        </m:r>
      </m:oMath>
      <w:r>
        <w:rPr/>
        <w:t xml:space="preserve"> est un sommet particulier de </w:t>
      </w:r>
      <m:oMath>
        <m:r>
          <m:rPr>
            <m:sty m:val="i"/>
          </m:rPr>
          <m:t>W</m:t>
        </m:r>
      </m:oMath>
      <w:r>
        <w:rPr>
          <w:rFonts w:eastAsia="Georgia" w:cs="Georgia" w:ascii="Georgia" w:hAnsi="Georgia"/>
        </w:rPr>
        <w:t xml:space="preserve">, appelé la source,</w:t>
      </w:r>
    </w:p>
    <w:p>
      <w:pPr>
        <w:numPr>
          <w:ilvl w:val="0"/>
          <w:numId w:val="1"/>
        </w:numPr>
        <w:spacing w:lineRule="auto"/>
      </w:pPr>
      <m:oMath>
        <m:r>
          <m:rPr>
            <m:sty m:val="i"/>
          </m:rPr>
          <m:t>t</m:t>
        </m:r>
      </m:oMath>
      <w:r>
        <w:rPr/>
        <w:t xml:space="preserve"> est un sommet particulier de </w:t>
      </w:r>
      <m:oMath>
        <m:r>
          <m:rPr>
            <m:sty m:val="i"/>
          </m:rPr>
          <m:t>W</m:t>
        </m:r>
      </m:oMath>
      <w:r>
        <w:rPr>
          <w:rFonts w:eastAsia="Georgia" w:cs="Georgia" w:ascii="Georgia" w:hAnsi="Georgia"/>
        </w:rPr>
        <w:t xml:space="preserve">, appelé le puits.</w:t>
      </w:r>
    </w:p>
    <w:p>
      <w:pPr>
        <w:spacing w:after="220" w:lineRule="auto"/>
      </w:pPr>
      <w:r>
        <w:rPr>
          <w:rFonts w:eastAsia="Georgia" w:cs="Georgia" w:ascii="Georgia" w:hAnsi="Georgia"/>
        </w:rPr>
        <w:t xml:space="preserve">Indication C : Par convention, nous numérotons les sommets d'un réseau </w:t>
      </w:r>
      <m:oMath>
        <m:r>
          <m:rPr>
            <m:sty m:val="i"/>
          </m:rPr>
          <m:t>H</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oMath>
      <w:r>
        <w:rPr/>
        <w:t xml:space="preserve"> par les entiers entre 0 et </w:t>
      </w:r>
      <m:oMath>
        <m:r>
          <m:rPr>
            <m:sty m:val="i"/>
          </m:rPr>
          <m:t>n</m:t>
        </m:r>
        <m:r>
          <m:rPr>
            <m:sty m:val="p"/>
          </m:rPr>
          <m:t>+</m:t>
        </m:r>
        <m:r>
          <m:rPr>
            <m:sty m:val="p"/>
          </m:rPr>
          <m:t>1</m:t>
        </m:r>
      </m:oMath>
      <w:r>
        <w:rPr>
          <w:rFonts w:eastAsia="Georgia" w:cs="Georgia" w:ascii="Georgia" w:hAnsi="Georgia"/>
        </w:rPr>
        <w:t xml:space="preserve">, où </w:t>
      </w:r>
      <m:oMath>
        <m:r>
          <m:rPr>
            <m:sty m:val="i"/>
          </m:rPr>
          <m:t>n</m:t>
        </m:r>
        <m:r>
          <m:rPr>
            <m:sty m:val="p"/>
          </m:rPr>
          <m:t>+</m:t>
        </m:r>
        <m:r>
          <m:rPr>
            <m:sty m:val="p"/>
          </m:rPr>
          <m:t>2</m:t>
        </m:r>
      </m:oMath>
      <w:r>
        <w:rPr/>
        <w:t xml:space="preserve"> est le cardinal de </w:t>
      </w:r>
      <m:oMath>
        <m:r>
          <m:rPr>
            <m:sty m:val="i"/>
          </m:rPr>
          <m:t>W</m:t>
        </m:r>
      </m:oMath>
      <w:r>
        <w:rPr/>
        <w:t xml:space="preserve">. La source </w:t>
      </w:r>
      <m:oMath>
        <m:r>
          <m:rPr>
            <m:sty m:val="i"/>
          </m:rPr>
          <m:t>s</m:t>
        </m:r>
      </m:oMath>
      <w:r>
        <w:rPr>
          <w:rFonts w:eastAsia="Georgia" w:cs="Georgia" w:ascii="Georgia" w:hAnsi="Georgia"/>
        </w:rPr>
        <w:t xml:space="preserve"> porte le numéro 0 ; le puits </w:t>
      </w:r>
      <m:oMath>
        <m:r>
          <m:rPr>
            <m:sty m:val="i"/>
          </m:rPr>
          <m:t>t</m:t>
        </m:r>
      </m:oMath>
      <w:r>
        <w:rPr>
          <w:rFonts w:eastAsia="Georgia" w:cs="Georgia" w:ascii="Georgia" w:hAnsi="Georgia"/>
        </w:rPr>
        <w:t xml:space="preserve"> porte le numéro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Nous préparons deux fichiers, network.h et network.c. Le premier fichier contient les déclarations suivantes.</w:t>
      </w:r>
    </w:p>
    <w:p>
      <w:pPr>
        <w:pStyle w:val="SourceCode"/>
        <w:shd w:val="clear" w:fill="F8F8FA"/>
        <w:spacing w:lineRule="auto"/>
      </w:pPr>
      <w:r>
        <w:rPr>
          <w:rStyle w:val="VerbatimChar"/>
          <w:rFonts w:eastAsia="Consolas" w:cs="Consolas" w:ascii="Consolas" w:hAnsi="Consolas"/>
        </w:rPr>
        <w:t xml:space="preserve">/* Debut du fichier network.h */</w:t>
        <w:br/>
        <w:t xml:space="preserve">#ifndef NETWORK_H</w:t>
        <w:br/>
        <w:t xml:space="preserve">#define NETWORK_H</w:t>
        <w:br/>
        <w:t xml:space="preserve">const unsigned int NMAX = 102;</w:t>
        <w:br/>
        <w:t xml:space="preserve">struct network_s {</w:t>
        <w:br/>
        <w:t xml:space="preserve">    unsigned int n;</w:t>
        <w:br/>
        <w:t xml:space="preserve">    unsigned mu [NMAX] [NMAX];</w:t>
        <w:br/>
        <w:t xml:space="preserve">};</w:t>
        <w:br/>
        <w:t xml:space="preserve">typedef struct network_s network;</w:t>
        <w:br/>
        <w:t xml:space="preserve">void nw_init(unsigned int n);</w:t>
        <w:br/>
        <w:t xml:space="preserve">void nw_add(int u, int v);</w:t>
        <w:br/>
        <w:t xml:space="preserve">void nw_remove(int u, int v);</w:t>
        <w:br/>
        <w:t xml:space="preserve">void nw_disconnect(void);</w:t>
        <w:br/>
        <w:t xml:space="preserve">void _arr_init(int *T);</w:t>
        <w:br/>
        <w:t xml:space="preserve">bool _bfs_tree(void);</w:t>
        <w:br/>
        <w:t xml:space="preserve">void _residue(void);</w:t>
        <w:br/>
        <w:t xml:space="preserve">#endif</w:t>
        <w:br/>
        <w:t xml:space="preserve">/* Fin du fichier network.h */</w:t>
        <w:br/>
        <w:t xml:space="preserve"/>
      </w:r>
    </w:p>
    <w:p>
      <w:pPr>
        <w:spacing w:after="220" w:lineRule="auto"/>
      </w:pPr>
      <w:r>
        <w:rPr>
          <w:rFonts w:eastAsia="Georgia" w:cs="Georgia" w:ascii="Georgia" w:hAnsi="Georgia"/>
        </w:rPr>
        <w:t xml:space="preserve">1 - Expliquer le rôle des lignes 3, 4 et 23 dans le fichier network.h.</w:t>
      </w:r>
      <w:r>
        <w:rPr/>
        <w:br w:type="textWrapping"/>
      </w:r>
      <w:r>
        <w:rPr>
          <w:rFonts w:eastAsia="Georgia" w:cs="Georgia" w:ascii="Georgia" w:hAnsi="Georgia"/>
        </w:rPr>
        <w:t xml:space="preserve">Le second fichier contient initialement les définitions suivantes et sera complété par les fonctions de la section 1 .</w:t>
      </w:r>
    </w:p>
    <w:p>
      <w:pPr>
        <w:pStyle w:val="SourceCode"/>
        <w:shd w:val="clear" w:fill="F8F8FA"/>
        <w:spacing w:lineRule="auto"/>
      </w:pPr>
      <w:r>
        <w:rPr>
          <w:rStyle w:val="VerbatimChar"/>
          <w:rFonts w:eastAsia="Consolas" w:cs="Consolas" w:ascii="Consolas" w:hAnsi="Consolas"/>
        </w:rPr>
        <w:t xml:space="preserve">/* Debut du fichier network.c */</w:t>
        <w:br/>
        <w:t xml:space="preserve">network H;</w:t>
        <w:br/>
        <w:t xml:space="preserve">int A[NMAX];</w:t>
        <w:br/>
        <w:t xml:space="preserve">/* Fin du fichier network.c */</w:t>
        <w:br/>
        <w:t xml:space="preserve"/>
      </w:r>
    </w:p>
    <w:p>
      <w:pPr>
        <w:spacing w:after="220" w:lineRule="auto"/>
      </w:pPr>
      <w:r>
        <w:rPr/>
        <w:t xml:space="preserve">Pour tout couple </w:t>
      </w:r>
      <m:oMath>
        <m:r>
          <m:rPr>
            <m:sty m:val="p"/>
          </m:rPr>
          <m:t>(</m:t>
        </m:r>
        <m:r>
          <m:rPr>
            <m:sty m:val="i"/>
          </m:rPr>
          <m:t>u</m:t>
        </m:r>
        <m:r>
          <m:rPr>
            <m:sty m:val="p"/>
          </m:rPr>
          <m:t>,</m:t>
        </m:r>
        <m:r>
          <m:rPr>
            <m:sty m:val="i"/>
          </m:rPr>
          <m:t>v</m:t>
        </m:r>
        <m:r>
          <m:rPr>
            <m:sty m:val="p"/>
          </m:rPr>
          <m:t>)</m:t>
        </m:r>
        <m:r>
          <m:rPr>
            <m:sty m:val="p"/>
          </m:rPr>
          <m:t>∈</m:t>
        </m:r>
        <m:r>
          <m:rPr>
            <m:sty m:val="i"/>
          </m:rPr>
          <m:t>W</m:t>
        </m:r>
        <m:r>
          <m:rPr>
            <m:sty m:val="p"/>
          </m:rPr>
          <m:t>×</m:t>
        </m:r>
        <m:r>
          <m:rPr>
            <m:sty m:val="i"/>
          </m:rPr>
          <m:t>W</m:t>
        </m:r>
      </m:oMath>
      <w:r>
        <w:rPr/>
        <w:t xml:space="preserve">, le champ </w:t>
      </w:r>
      <m:oMath>
        <m:r>
          <m:rPr>
            <m:sty m:val="p"/>
          </m:rPr>
          <m:t>mu</m:t>
        </m:r>
        <m:r>
          <m:rPr>
            <m:sty m:val="p"/>
          </m:rPr>
          <m:t>[</m:t>
        </m:r>
        <m:r>
          <m:rPr>
            <m:sty m:val="p"/>
          </m:rPr>
          <m:t>u</m:t>
        </m:r>
        <m:r>
          <m:rPr>
            <m:sty m:val="p"/>
          </m:rPr>
          <m:t>]</m:t>
        </m:r>
        <m:r>
          <m:rPr>
            <m:sty m:val="p"/>
          </m:rPr>
          <m:t>[</m:t>
        </m:r>
        <m:r>
          <m:rPr>
            <m:sty m:val="p"/>
          </m:rPr>
          <m:t>v</m:t>
        </m:r>
        <m:r>
          <m:rPr>
            <m:sty m:val="p"/>
          </m:rPr>
          <m:t>]</m:t>
        </m:r>
      </m:oMath>
      <w:r>
        <w:rPr/>
        <w:t xml:space="preserve"> de la variable gobale </w:t>
      </w:r>
      <m:oMath>
        <m:r>
          <m:rPr>
            <m:sty m:val="i"/>
          </m:rPr>
          <m:t>H</m:t>
        </m:r>
      </m:oMath>
      <w:r>
        <w:rPr/>
        <w:t xml:space="preserve"> vaut 0 si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n'est pas un arc du réseau et vaut </w:t>
      </w:r>
      <m:oMath>
        <m:r>
          <m:rPr>
            <m:sty m:val="i"/>
          </m:rPr>
          <m:t>μ</m:t>
        </m:r>
        <m:r>
          <m:rPr>
            <m:sty m:val="p"/>
          </m:rPr>
          <m:t>(</m:t>
        </m:r>
        <m:r>
          <m:rPr>
            <m:sty m:val="p"/>
          </m:rPr>
          <m:t>(</m:t>
        </m:r>
        <m:r>
          <m:rPr>
            <m:sty m:val="i"/>
          </m:rPr>
          <m:t>u</m:t>
        </m:r>
        <m:r>
          <m:rPr>
            <m:sty m:val="p"/>
          </m:rPr>
          <m:t>,</m:t>
        </m:r>
        <m:r>
          <m:rPr>
            <m:sty m:val="i"/>
          </m:rPr>
          <m:t>v</m:t>
        </m:r>
        <m:r>
          <m:rPr>
            <m:sty m:val="p"/>
          </m:rPr>
          <m:t>)</m:t>
        </m:r>
        <m:r>
          <m:rPr>
            <m:sty m:val="p"/>
          </m:rPr>
          <m:t>)</m:t>
        </m:r>
      </m:oMath>
      <w:r>
        <w:rPr/>
        <w:t xml:space="preserve"> si </w:t>
      </w:r>
      <m:oMath>
        <m:r>
          <m:rPr>
            <m:sty m:val="p"/>
          </m:rPr>
          <m:t>(</m:t>
        </m:r>
        <m:r>
          <m:rPr>
            <m:sty m:val="i"/>
          </m:rPr>
          <m:t>u</m:t>
        </m:r>
        <m:r>
          <m:rPr>
            <m:sty m:val="p"/>
          </m:rPr>
          <m:t>,</m:t>
        </m:r>
        <m:r>
          <m:rPr>
            <m:sty m:val="i"/>
          </m:rPr>
          <m:t>v</m:t>
        </m:r>
        <m:r>
          <m:rPr>
            <m:sty m:val="p"/>
          </m:rPr>
          <m:t>)</m:t>
        </m:r>
      </m:oMath>
      <w:r>
        <w:rPr/>
        <w:t xml:space="preserve"> est un arc.</w:t>
      </w:r>
      <w:r>
        <w:rPr/>
        <w:br w:type="textWrapping"/>
      </w:r>
      <w:r>
        <w:rPr/>
        <w:t xml:space="preserve">2 - Expliquer comment faire interagir les fichiers network.h et network.c.</w:t>
      </w:r>
      <w:r>
        <w:rPr/>
        <w:br w:type="textWrapping"/>
      </w:r>
      <w:r>
        <w:rPr>
          <w:rFonts w:eastAsia="Georgia" w:cs="Georgia" w:ascii="Georgia" w:hAnsi="Georgia"/>
        </w:rPr>
        <w:t xml:space="preserve">3 - Écrire une fonction C void nw_init(unsigned int n) ainsi spécifiée :</w:t>
      </w:r>
      <w:r>
        <w:rPr/>
        <w:br w:type="textWrapping"/>
      </w:r>
      <w:r>
        <w:rPr>
          <w:rFonts w:eastAsia="Georgia" w:cs="Georgia" w:ascii="Georgia" w:hAnsi="Georgia"/>
        </w:rPr>
        <w:t xml:space="preserve">Précondition : L'entier naturel </w:t>
      </w:r>
      <m:oMath>
        <m:r>
          <m:rPr>
            <m:sty m:val="i"/>
          </m:rPr>
          <m:t>n</m:t>
        </m:r>
      </m:oMath>
      <w:r>
        <w:rPr>
          <w:rFonts w:eastAsia="Georgia" w:cs="Georgia" w:ascii="Georgia" w:hAnsi="Georgia"/>
        </w:rPr>
        <w:t xml:space="preserve"> est strictement inférieur à la constante globale </w:t>
      </w:r>
      <m:oMath>
        <m:sSub>
          <m:sSubPr/>
          <m:e>
            <m:r>
              <m:rPr>
                <m:sty m:val="i"/>
              </m:rPr>
              <m:t>n</m:t>
            </m:r>
          </m:e>
          <m:sub>
            <m:r>
              <m:rPr>
                <m:sty m:val="p"/>
              </m:rPr>
              <m:t>max</m:t>
            </m:r>
          </m:sub>
        </m:sSub>
      </m:oMath>
      <w:r>
        <w:rPr/>
        <w:t xml:space="preserve">.</w:t>
      </w:r>
      <w:r>
        <w:rPr/>
        <w:br w:type="textWrapping"/>
      </w:r>
      <w:r>
        <w:rPr>
          <w:rFonts w:eastAsia="Georgia" w:cs="Georgia" w:ascii="Georgia" w:hAnsi="Georgia"/>
        </w:rPr>
        <w:t xml:space="preserve">Effet : La précondition est vérifiée par une assertion.</w:t>
      </w:r>
      <w:r>
        <w:rPr/>
        <w:br w:type="textWrapping"/>
      </w:r>
      <w:r>
        <w:rPr/>
        <w:t xml:space="preserve">Postcondition : La variable globale </w:t>
      </w:r>
      <m:oMath>
        <m:r>
          <m:rPr>
            <m:sty m:val="i"/>
          </m:rPr>
          <m:t>H</m:t>
        </m:r>
      </m:oMath>
      <w:r>
        <w:rPr>
          <w:rFonts w:eastAsia="Georgia" w:cs="Georgia" w:ascii="Georgia" w:hAnsi="Georgia"/>
        </w:rPr>
        <w:t xml:space="preserve"> contient le réseau vide avec </w:t>
      </w:r>
      <m:oMath>
        <m:r>
          <m:rPr>
            <m:sty m:val="i"/>
          </m:rPr>
          <m:t>n</m:t>
        </m:r>
        <m:r>
          <m:rPr>
            <m:sty m:val="p"/>
          </m:rPr>
          <m:t>+</m:t>
        </m:r>
        <m:r>
          <m:rPr>
            <m:sty m:val="p"/>
          </m:rPr>
          <m:t>2</m:t>
        </m:r>
      </m:oMath>
      <w:r>
        <w:rPr/>
        <w:t xml:space="preserve"> sommets et aucun arc.</w:t>
      </w:r>
      <w:r>
        <w:rPr/>
        <w:br w:type="textWrapping"/>
      </w:r>
      <w:r>
        <w:rPr>
          <w:rFonts w:eastAsia="Georgia" w:cs="Georgia" w:ascii="Georgia" w:hAnsi="Georgia"/>
        </w:rPr>
        <w:t xml:space="preserve">4 - Écrire une fonction C void nw_add (int u, int v) qui ajoute une occurence de l'arc ( </w:t>
      </w:r>
      <m:oMath>
        <m:r>
          <m:rPr>
            <m:sty m:val="i"/>
          </m:rPr>
          <m:t>u</m:t>
        </m:r>
        <m:r>
          <m:rPr>
            <m:sty m:val="p"/>
          </m:rPr>
          <m:t>,</m:t>
        </m:r>
        <m:r>
          <m:rPr>
            <m:sty m:val="i"/>
          </m:rPr>
          <m:t>v</m:t>
        </m:r>
      </m:oMath>
      <w:r>
        <w:rPr>
          <w:rFonts w:eastAsia="Georgia" w:cs="Georgia" w:ascii="Georgia" w:hAnsi="Georgia"/>
        </w:rPr>
        <w:t xml:space="preserve"> ) au réseau ( </w:t>
      </w:r>
      <m:oMath>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oMath>
      <w:r>
        <w:rPr>
          <w:rFonts w:eastAsia="Georgia" w:cs="Georgia" w:ascii="Georgia" w:hAnsi="Georgia"/>
        </w:rPr>
        <w:t xml:space="preserve"> ) stocké dans la variable globale </w:t>
      </w:r>
      <m:oMath>
        <m:r>
          <m:rPr>
            <m:sty m:val="i"/>
          </m:rPr>
          <m:t>H</m:t>
        </m:r>
      </m:oMath>
      <w:r>
        <w:rPr>
          <w:rFonts w:eastAsia="Georgia" w:cs="Georgia" w:ascii="Georgia" w:hAnsi="Georgia"/>
        </w:rPr>
        <w:t xml:space="preserve">, autrement dit, qui incrémente la multiplicité </w:t>
      </w:r>
      <m:oMath>
        <m:r>
          <m:rPr>
            <m:sty m:val="i"/>
          </m:rPr>
          <m:t>μ</m:t>
        </m:r>
        <m:r>
          <m:rPr>
            <m:sty m:val="p"/>
          </m:rPr>
          <m:t>[</m:t>
        </m:r>
        <m:r>
          <m:rPr>
            <m:sty m:val="i"/>
          </m:rPr>
          <m:t>u</m:t>
        </m:r>
        <m:r>
          <m:rPr>
            <m:sty m:val="p"/>
          </m:rPr>
          <m:t>]</m:t>
        </m:r>
        <m:r>
          <m:rPr>
            <m:sty m:val="p"/>
          </m:rPr>
          <m:t>[</m:t>
        </m:r>
        <m:r>
          <m:rPr>
            <m:sty m:val="i"/>
          </m:rPr>
          <m:t>v</m:t>
        </m:r>
        <m:r>
          <m:rPr>
            <m:sty m:val="p"/>
          </m:rPr>
          <m:t>]</m:t>
        </m:r>
      </m:oMath>
      <w:r>
        <w:rPr>
          <w:rFonts w:eastAsia="Georgia" w:cs="Georgia" w:ascii="Georgia" w:hAnsi="Georgia"/>
        </w:rPr>
        <w:t xml:space="preserve"> d'une unité.</w:t>
      </w:r>
      <w:r>
        <w:rPr/>
        <w:br w:type="textWrapping"/>
      </w:r>
      <w:r>
        <w:rPr>
          <w:rFonts w:eastAsia="Georgia" w:cs="Georgia" w:ascii="Georgia" w:hAnsi="Georgia"/>
        </w:rPr>
        <w:t xml:space="preserve">5 - Écrire une fonction </w:t>
      </w:r>
      <m:oMath>
        <m:r>
          <m:rPr>
            <m:sty m:val="i"/>
          </m:rPr>
          <m:t>C</m:t>
        </m:r>
      </m:oMath>
      <w:r>
        <w:rPr>
          <w:rFonts w:eastAsia="Georgia" w:cs="Georgia" w:ascii="Georgia" w:hAnsi="Georgia"/>
        </w:rPr>
        <w:t xml:space="preserve"> void nw_remove(int u, int v) qui retire une occurence de l'arc ( </w:t>
      </w:r>
      <m:oMath>
        <m:r>
          <m:rPr>
            <m:sty m:val="i"/>
          </m:rPr>
          <m:t>u</m:t>
        </m:r>
        <m:r>
          <m:rPr>
            <m:sty m:val="p"/>
          </m:rPr>
          <m:t>,</m:t>
        </m:r>
        <m:r>
          <m:rPr>
            <m:sty m:val="i"/>
          </m:rPr>
          <m:t>v</m:t>
        </m:r>
      </m:oMath>
      <w:r>
        <w:rPr>
          <w:rFonts w:eastAsia="Georgia" w:cs="Georgia" w:ascii="Georgia" w:hAnsi="Georgia"/>
        </w:rPr>
        <w:t xml:space="preserve"> ) dans le réseau stocké dans la variable globale </w:t>
      </w:r>
      <m:oMath>
        <m:r>
          <m:rPr>
            <m:sty m:val="i"/>
          </m:rPr>
          <m:t>H</m:t>
        </m:r>
      </m:oMath>
      <w:r>
        <w:rPr>
          <w:rFonts w:eastAsia="Georgia" w:cs="Georgia" w:ascii="Georgia" w:hAnsi="Georgia"/>
        </w:rPr>
        <w:t xml:space="preserve"> et qui se défend, par le truchement d'une assertion, du cas où l'arc à supprimer n'existe pas.</w:t>
      </w:r>
      <w:r>
        <w:rPr/>
        <w:br w:type="textWrapping"/>
      </w:r>
      <w:r>
        <w:rPr>
          <w:rFonts w:eastAsia="Georgia" w:cs="Georgia" w:ascii="Georgia" w:hAnsi="Georgia"/>
        </w:rPr>
        <w:t xml:space="preserve">6 - Écrire une fonction C void _arr_init(int *T) ainsi spécifiée:</w:t>
      </w:r>
      <w:r>
        <w:rPr/>
        <w:br w:type="textWrapping"/>
      </w:r>
      <w:r>
        <w:rPr>
          <w:rFonts w:eastAsia="Georgia" w:cs="Georgia" w:ascii="Georgia" w:hAnsi="Georgia"/>
        </w:rPr>
        <w:t xml:space="preserve">Précondition : Le pointeur </w:t>
      </w:r>
      <m:oMath>
        <m:r>
          <m:rPr>
            <m:sty m:val="i"/>
          </m:rPr>
          <m:t>T</m:t>
        </m:r>
      </m:oMath>
      <w:r>
        <w:rPr>
          <w:rFonts w:eastAsia="Georgia" w:cs="Georgia" w:ascii="Georgia" w:hAnsi="Georgia"/>
        </w:rPr>
        <w:t xml:space="preserve"> désigne un tableau d'entiers formé de </w:t>
      </w:r>
      <m:oMath>
        <m:r>
          <m:rPr>
            <m:sty m:val="i"/>
          </m:rPr>
          <m:t>n</m:t>
        </m:r>
        <m:r>
          <m:rPr>
            <m:sty m:val="p"/>
          </m:rPr>
          <m:t>+</m:t>
        </m:r>
        <m:r>
          <m:rPr>
            <m:sty m:val="p"/>
          </m:rPr>
          <m:t>2</m:t>
        </m:r>
      </m:oMath>
      <w:r>
        <w:rPr>
          <w:rFonts w:eastAsia="Georgia" w:cs="Georgia" w:ascii="Georgia" w:hAnsi="Georgia"/>
        </w:rPr>
        <w:t xml:space="preserve"> cases, où </w:t>
      </w:r>
      <m:oMath>
        <m:r>
          <m:rPr>
            <m:sty m:val="i"/>
          </m:rPr>
          <m:t>n</m:t>
        </m:r>
        <m:r>
          <m:rPr>
            <m:sty m:val="p"/>
          </m:rPr>
          <m:t>+</m:t>
        </m:r>
        <m:r>
          <m:rPr>
            <m:sty m:val="p"/>
          </m:rPr>
          <m:t>2</m:t>
        </m:r>
      </m:oMath>
      <w:r>
        <w:rPr>
          <w:rFonts w:eastAsia="Georgia" w:cs="Georgia" w:ascii="Georgia" w:hAnsi="Georgia"/>
        </w:rPr>
        <w:t xml:space="preserve"> est le nombre de sommets du réseau stocké dans la variable globale </w:t>
      </w:r>
      <m:oMath>
        <m:r>
          <m:rPr>
            <m:sty m:val="i"/>
          </m:rPr>
          <m:t>H</m:t>
        </m:r>
      </m:oMath>
      <w:r>
        <w:rPr/>
        <w:t xml:space="preserve">.</w:t>
      </w:r>
      <w:r>
        <w:rPr/>
        <w:br w:type="textWrapping"/>
      </w:r>
      <w:r>
        <w:rPr>
          <w:rFonts w:eastAsia="Georgia" w:cs="Georgia" w:ascii="Georgia" w:hAnsi="Georgia"/>
        </w:rPr>
        <w:t xml:space="preserve">Postcondition: Toutes les cases du tableau désigné par le pointeur </w:t>
      </w:r>
      <m:oMath>
        <m:r>
          <m:rPr>
            <m:sty m:val="i"/>
          </m:rPr>
          <m:t>T</m:t>
        </m:r>
      </m:oMath>
      <w:r>
        <w:rPr/>
        <w:t xml:space="preserve"> valent -1 .</w:t>
      </w:r>
      <w:r>
        <w:rPr/>
        <w:br w:type="textWrapping"/>
      </w:r>
      <w:r>
        <w:rPr>
          <w:rFonts w:eastAsia="Georgia" w:cs="Georgia" w:ascii="Georgia" w:hAnsi="Georgia"/>
        </w:rPr>
        <w:t xml:space="preserve">Nous utilisons le terme chemin pour signifier systématiquement un chemin simple dans le graphe orienté ( </w:t>
      </w:r>
      <m:oMath>
        <m:r>
          <m:rPr>
            <m:sty m:val="i"/>
          </m:rPr>
          <m:t>W</m:t>
        </m:r>
        <m:r>
          <m:rPr>
            <m:sty m:val="p"/>
          </m:rPr>
          <m:t>,</m:t>
        </m:r>
        <m:r>
          <m:rPr>
            <m:sty m:val="i"/>
          </m:rPr>
          <m:t>F</m:t>
        </m:r>
      </m:oMath>
      <w:r>
        <w:rPr>
          <w:rFonts w:eastAsia="Georgia" w:cs="Georgia" w:ascii="Georgia" w:hAnsi="Georgia"/>
        </w:rPr>
        <w:t xml:space="preserve"> ), c'est-à-dire une suite d'arcs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t</m:t>
            </m:r>
          </m:sub>
        </m:sSub>
      </m:oMath>
      <w:r>
        <w:rPr/>
        <w:t xml:space="preserve"> ) de </w:t>
      </w:r>
      <m:oMath>
        <m:r>
          <m:rPr>
            <m:sty m:val="i"/>
          </m:rPr>
          <m:t>F</m:t>
        </m:r>
      </m:oMath>
      <w:r>
        <w:rPr>
          <w:rFonts w:eastAsia="Georgia" w:cs="Georgia" w:ascii="Georgia" w:hAnsi="Georgia"/>
        </w:rPr>
        <w:t xml:space="preserve"> distincts qui se succèdent. Le sommet initial d'un chemin s'appelle la source, le sommet final s'appelle le puits.</w:t>
      </w:r>
      <w:r>
        <w:rPr/>
        <w:br w:type="textWrapping"/>
      </w:r>
      <w:r>
        <w:rPr>
          <w:rFonts w:eastAsia="Georgia" w:cs="Georgia" w:ascii="Georgia" w:hAnsi="Georgia"/>
        </w:rPr>
        <w:t xml:space="preserve">7 - Écrire une fonction C bool _bfs_tree(void) ainsi spécifiée :</w:t>
      </w:r>
      <w:r>
        <w:rPr/>
        <w:br w:type="textWrapping"/>
      </w:r>
      <w:r>
        <w:rPr>
          <w:rFonts w:eastAsia="Georgia" w:cs="Georgia" w:ascii="Georgia" w:hAnsi="Georgia"/>
        </w:rPr>
        <w:t xml:space="preserve">Précondition : La variable globale </w:t>
      </w:r>
      <m:oMath>
        <m:r>
          <m:rPr>
            <m:sty m:val="i"/>
          </m:rPr>
          <m:t>H</m:t>
        </m:r>
      </m:oMath>
      <w:r>
        <w:rPr>
          <w:rFonts w:eastAsia="Georgia" w:cs="Georgia" w:ascii="Georgia" w:hAnsi="Georgia"/>
        </w:rPr>
        <w:t xml:space="preserve"> contient un réseau ( </w:t>
      </w:r>
      <m:oMath>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oMath>
      <w:r>
        <w:rPr>
          <w:rFonts w:eastAsia="Georgia" w:cs="Georgia" w:ascii="Georgia" w:hAnsi="Georgia"/>
        </w:rPr>
        <w:t xml:space="preserve"> ) à </w:t>
      </w:r>
      <m:oMath>
        <m:r>
          <m:rPr>
            <m:sty m:val="i"/>
          </m:rPr>
          <m:t>n</m:t>
        </m:r>
        <m:r>
          <m:rPr>
            <m:sty m:val="p"/>
          </m:rPr>
          <m:t>+</m:t>
        </m:r>
        <m:r>
          <m:rPr>
            <m:sty m:val="p"/>
          </m:rPr>
          <m:t>2</m:t>
        </m:r>
      </m:oMath>
      <w:r>
        <w:rPr/>
        <w:t xml:space="preserve"> sommets.</w:t>
      </w:r>
      <w:r>
        <w:rPr/>
        <w:br w:type="textWrapping"/>
      </w:r>
      <w:r>
        <w:rPr/>
        <w:t xml:space="preserve">Effet : La fonction calcule une arborescence </w:t>
      </w:r>
      <m:oMath>
        <m:r>
          <m:rPr>
            <m:scr m:val="script"/>
          </m:rPr>
          <m:t>A</m:t>
        </m:r>
      </m:oMath>
      <w:r>
        <w:rPr/>
        <w:t xml:space="preserve"> de plus courts chemins selon un parcours en largeur dans le graphe ( </w:t>
      </w:r>
      <m:oMath>
        <m:r>
          <m:rPr>
            <m:sty m:val="i"/>
          </m:rPr>
          <m:t>W</m:t>
        </m:r>
        <m:r>
          <m:rPr>
            <m:sty m:val="p"/>
          </m:rPr>
          <m:t>,</m:t>
        </m:r>
        <m:r>
          <m:rPr>
            <m:sty m:val="i"/>
          </m:rPr>
          <m:t>F</m:t>
        </m:r>
      </m:oMath>
      <w:r>
        <w:rPr>
          <w:rFonts w:eastAsia="Georgia" w:cs="Georgia" w:ascii="Georgia" w:hAnsi="Georgia"/>
        </w:rPr>
        <w:t xml:space="preserve"> ) et l'écrit dans la variable globale </w:t>
      </w:r>
      <m:oMath>
        <m:r>
          <m:rPr>
            <m:sty m:val="i"/>
          </m:rPr>
          <m:t>A</m:t>
        </m:r>
      </m:oMath>
      <w:r>
        <w:rPr/>
        <w:t xml:space="preserve">.</w:t>
      </w:r>
      <w:r>
        <w:rPr/>
        <w:br w:type="textWrapping"/>
      </w:r>
      <w:r>
        <w:rPr/>
        <w:t xml:space="preserve">Postcondition : On a </w:t>
      </w:r>
      <m:oMath>
        <m:r>
          <m:rPr>
            <m:sty m:val="i"/>
          </m:rPr>
          <m:t>A</m:t>
        </m:r>
        <m:r>
          <m:rPr>
            <m:sty m:val="p"/>
          </m:rPr>
          <m:t>[</m:t>
        </m:r>
        <m:r>
          <m:rPr>
            <m:sty m:val="i"/>
          </m:rPr>
          <m:t>s</m:t>
        </m:r>
        <m:r>
          <m:rPr>
            <m:sty m:val="p"/>
          </m:rPr>
          <m:t>]</m:t>
        </m:r>
        <m:r>
          <m:rPr>
            <m:sty m:val="p"/>
          </m:rPr>
          <m:t>=</m:t>
        </m:r>
        <m:r>
          <m:rPr>
            <m:sty m:val="i"/>
          </m:rPr>
          <m:t>s</m:t>
        </m:r>
      </m:oMath>
      <w:r>
        <w:rPr/>
        <w:t xml:space="preserve"> et, pour tout autre sommet </w:t>
      </w:r>
      <m:oMath>
        <m:r>
          <m:rPr>
            <m:sty m:val="i"/>
          </m:rPr>
          <m:t>v</m:t>
        </m:r>
        <m:r>
          <m:rPr>
            <m:sty m:val="p"/>
          </m:rPr>
          <m:t>∈</m:t>
        </m:r>
        <m:r>
          <m:rPr>
            <m:sty m:val="i"/>
          </m:rPr>
          <m:t>W</m:t>
        </m:r>
      </m:oMath>
      <w:r>
        <w:rPr/>
        <w:t xml:space="preserve"> accessible depuis </w:t>
      </w:r>
      <m:oMath>
        <m:r>
          <m:rPr>
            <m:sty m:val="i"/>
          </m:rPr>
          <m:t>s</m:t>
        </m:r>
      </m:oMath>
      <w:r>
        <w:rPr/>
        <w:t xml:space="preserve">, la case </w:t>
      </w:r>
      <m:oMath>
        <m:r>
          <m:rPr>
            <m:sty m:val="i"/>
          </m:rPr>
          <m:t>A</m:t>
        </m:r>
        <m:r>
          <m:rPr>
            <m:sty m:val="p"/>
          </m:rPr>
          <m:t>[</m:t>
        </m:r>
        <m:r>
          <m:rPr>
            <m:sty m:val="i"/>
          </m:rPr>
          <m:t>v</m:t>
        </m:r>
        <m:r>
          <m:rPr>
            <m:sty m:val="p"/>
          </m:rPr>
          <m:t>]</m:t>
        </m:r>
      </m:oMath>
      <w:r>
        <w:rPr>
          <w:rFonts w:eastAsia="Georgia" w:cs="Georgia" w:ascii="Georgia" w:hAnsi="Georgia"/>
        </w:rPr>
        <w:t xml:space="preserve"> contient le prédécesseur du sommet </w:t>
      </w:r>
      <m:oMath>
        <m:r>
          <m:rPr>
            <m:sty m:val="i"/>
          </m:rPr>
          <m:t>v</m:t>
        </m:r>
      </m:oMath>
      <w:r>
        <w:rPr/>
        <w:t xml:space="preserve"> dans l'arborescence </w:t>
      </w:r>
      <m:oMath>
        <m:r>
          <m:rPr>
            <m:scr m:val="script"/>
          </m:rPr>
          <m:t>A</m:t>
        </m:r>
      </m:oMath>
      <w:r>
        <w:rPr/>
        <w:t xml:space="preserve">. Enfin, toute autre case de </w:t>
      </w:r>
      <m:oMath>
        <m:r>
          <m:rPr>
            <m:sty m:val="i"/>
          </m:rPr>
          <m:t>A</m:t>
        </m:r>
      </m:oMath>
      <w:r>
        <w:rPr/>
        <w:t xml:space="preserve"> vaut -1 .</w:t>
      </w:r>
      <w:r>
        <w:rPr/>
        <w:br w:type="textWrapping"/>
      </w:r>
      <w:r>
        <w:rPr>
          <w:rFonts w:eastAsia="Georgia" w:cs="Georgia" w:ascii="Georgia" w:hAnsi="Georgia"/>
        </w:rPr>
        <w:t xml:space="preserve">Valeur de retour : Booléen true si le puits </w:t>
      </w:r>
      <m:oMath>
        <m:r>
          <m:rPr>
            <m:sty m:val="i"/>
          </m:rPr>
          <m:t>t</m:t>
        </m:r>
      </m:oMath>
      <w:r>
        <w:rPr/>
        <w:t xml:space="preserve"> est accessible depuis la source </w:t>
      </w:r>
      <m:oMath>
        <m:r>
          <m:rPr>
            <m:sty m:val="i"/>
          </m:rPr>
          <m:t>s</m:t>
        </m:r>
      </m:oMath>
      <w:r>
        <w:rPr/>
        <w:t xml:space="preserve"> dans l'arborescence </w:t>
      </w:r>
      <m:oMath>
        <m:r>
          <m:rPr>
            <m:scr m:val="script"/>
          </m:rPr>
          <m:t>A</m:t>
        </m:r>
      </m:oMath>
      <w:r>
        <w:rPr>
          <w:rFonts w:eastAsia="Georgia" w:cs="Georgia" w:ascii="Georgia" w:hAnsi="Georgia"/>
        </w:rPr>
        <w:t xml:space="preserve">. Booléen false sinon.</w:t>
      </w:r>
    </w:p>
    <w:p>
      <w:pPr>
        <w:spacing w:line="271" w:before="240" w:lineRule="auto"/>
      </w:pPr>
      <w:r>
        <w:rPr>
          <w:rFonts w:eastAsia="Georgia" w:cs="Georgia" w:ascii="Georgia" w:hAnsi="Georgia"/>
          <w:b/>
          <w:sz w:val="33"/>
        </w:rPr>
        <w:t xml:space="preserve">1.2 Déconnexion de la source et du puits</w:t>
      </w:r>
    </w:p>
    <w:p>
      <w:pPr>
        <w:spacing w:after="220" w:lineRule="auto"/>
      </w:pPr>
      <w:r>
        <w:rPr>
          <w:rFonts w:eastAsia="Georgia" w:cs="Georgia" w:ascii="Georgia" w:hAnsi="Georgia"/>
        </w:rPr>
        <w:t xml:space="preserve">Définition : Nous disons qu'un ensemble de chemins </w:t>
      </w:r>
      <m:oMath>
        <m:r>
          <m:rPr>
            <m:sty m:val="p"/>
          </m:rPr>
          <m:t>Π</m:t>
        </m:r>
        <m:r>
          <m:rPr>
            <m:sty m:val="p"/>
          </m:rPr>
          <m:t>=</m:t>
        </m:r>
        <m:d>
          <m:dPr>
            <m:begChr m:val="{"/>
            <m:endChr m:val="}"/>
            <m:ctrlPr>
              <w:rPr>
                <w:rFonts w:ascii="Cambria Math" w:hAnsi="Cambria Math"/>
              </w:rPr>
            </m:ctrlPr>
          </m:dPr>
          <m:e>
            <m:sSub>
              <m:sSubPr/>
              <m:e>
                <m:r>
                  <m:rPr>
                    <m:sty m:val="i"/>
                  </m:rPr>
                  <m:t>π</m:t>
                </m:r>
              </m:e>
              <m:sub>
                <m:r>
                  <m:rPr>
                    <m:sty m:val="p"/>
                  </m:rPr>
                  <m:t>1</m:t>
                </m:r>
              </m:sub>
            </m:sSub>
            <m:r>
              <m:rPr>
                <m:sty m:val="p"/>
              </m:rPr>
              <m:t>,</m:t>
            </m:r>
            <m:r>
              <m:rPr>
                <m:sty m:val="p"/>
              </m:rPr>
              <m:t>…</m:t>
            </m:r>
            <m:r>
              <m:rPr>
                <m:sty m:val="p"/>
              </m:rPr>
              <m:t>,</m:t>
            </m:r>
            <m:sSub>
              <m:sSubPr/>
              <m:e>
                <m:r>
                  <m:rPr>
                    <m:sty m:val="i"/>
                  </m:rPr>
                  <m:t>π</m:t>
                </m:r>
              </m:e>
              <m:sub>
                <m:r>
                  <m:rPr>
                    <m:sty m:val="i"/>
                  </m:rPr>
                  <m:t>k</m:t>
                </m:r>
              </m:sub>
            </m:sSub>
          </m:e>
        </m:d>
      </m:oMath>
      <w:r>
        <w:rPr/>
        <w:t xml:space="preserve"> de source commune </w:t>
      </w:r>
      <m:oMath>
        <m:r>
          <m:rPr>
            <m:sty m:val="i"/>
          </m:rPr>
          <m:t>s</m:t>
        </m:r>
      </m:oMath>
      <w:r>
        <w:rPr/>
        <w:t xml:space="preserve"> et de puits commun </w:t>
      </w:r>
      <m:oMath>
        <m:r>
          <m:rPr>
            <m:sty m:val="i"/>
          </m:rPr>
          <m:t>t</m:t>
        </m:r>
      </m:oMath>
      <w:r>
        <w:rPr>
          <w:rFonts w:eastAsia="Georgia" w:cs="Georgia" w:ascii="Georgia" w:hAnsi="Georgia"/>
        </w:rPr>
        <w:t xml:space="preserve"> est réalisable dans le réseau </w:t>
      </w:r>
      <m:oMath>
        <m:r>
          <m:rPr>
            <m:sty m:val="i"/>
          </m:rPr>
          <m:t>H</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oMath>
      <w:r>
        <w:rPr/>
        <w:t xml:space="preserve"> si, pour tout arc </w:t>
      </w:r>
      <m:oMath>
        <m:r>
          <m:rPr>
            <m:sty m:val="i"/>
          </m:rPr>
          <m:t>e</m:t>
        </m:r>
        <m:r>
          <m:rPr>
            <m:sty m:val="p"/>
          </m:rPr>
          <m:t>∈</m:t>
        </m:r>
        <m:r>
          <m:rPr>
            <m:sty m:val="i"/>
          </m:rPr>
          <m:t>F</m:t>
        </m:r>
      </m:oMath>
      <w:r>
        <w:rPr/>
        <w:t xml:space="preserve">, les chemins de </w:t>
      </w:r>
      <m:oMath>
        <m:r>
          <m:rPr>
            <m:sty m:val="p"/>
          </m:rPr>
          <m:t>Π</m:t>
        </m:r>
      </m:oMath>
      <w:r>
        <w:rPr/>
        <w:t xml:space="preserve"> utilisent moins de </w:t>
      </w:r>
      <m:oMath>
        <m:r>
          <m:rPr>
            <m:sty m:val="i"/>
          </m:rPr>
          <m:t>μ</m:t>
        </m:r>
        <m:r>
          <m:rPr>
            <m:sty m:val="p"/>
          </m:rPr>
          <m:t>(</m:t>
        </m:r>
        <m:r>
          <m:rPr>
            <m:sty m:val="i"/>
          </m:rPr>
          <m:t>e</m:t>
        </m:r>
        <m:r>
          <m:rPr>
            <m:sty m:val="p"/>
          </m:rPr>
          <m:t>)</m:t>
        </m:r>
      </m:oMath>
      <w:r>
        <w:rPr/>
        <w:t xml:space="preserve"> fois l'arc </w:t>
      </w:r>
      <m:oMath>
        <m:r>
          <m:rPr>
            <m:sty m:val="i"/>
          </m:rPr>
          <m:t>e</m:t>
        </m:r>
      </m:oMath>
      <w:r>
        <w:rPr/>
        <w:t xml:space="preserve">, autrement dit</w:t>
      </w:r>
    </w:p>
    <w:p>
      <w:pPr>
        <w:spacing w:after="220" w:lineRule="auto"/>
      </w:pPr>
      <m:oMathPara>
        <m:oMath>
          <m:r>
            <m:rPr>
              <m:sty m:val="p"/>
            </m:rPr>
            <m:t>∀</m:t>
          </m:r>
          <m:r>
            <m:rPr>
              <m:sty m:val="i"/>
            </m:rPr>
            <m:t>e</m:t>
          </m:r>
          <m:r>
            <m:rPr>
              <m:sty m:val="p"/>
            </m:rPr>
            <m:t>∈</m:t>
          </m:r>
          <m:r>
            <m:rPr>
              <m:sty m:val="i"/>
            </m:rPr>
            <m:t>F</m:t>
          </m:r>
          <m:r>
            <m:rPr>
              <m:sty m:val="p"/>
            </m:rPr>
            <m:t>,</m:t>
          </m:r>
          <m:r>
            <m:rPr>
              <m:sty m:val="p"/>
            </m:rPr>
            <m:t xml:space="preserve"> </m:t>
          </m:r>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j</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nor/>
                    </m:rPr>
                    <m:t> tel que </m:t>
                  </m:r>
                  <m:r>
                    <m:rPr>
                      <m:sty m:val="i"/>
                    </m:rPr>
                    <m:t>e</m:t>
                  </m:r>
                  <m:r>
                    <m:rPr>
                      <m:sty m:val="p"/>
                    </m:rPr>
                    <m:t>∈</m:t>
                  </m:r>
                  <m:sSub>
                    <m:sSubPr/>
                    <m:e>
                      <m:r>
                        <m:rPr>
                          <m:sty m:val="i"/>
                        </m:rPr>
                        <m:t>π</m:t>
                      </m:r>
                    </m:e>
                    <m:sub>
                      <m:r>
                        <m:rPr>
                          <m:sty m:val="i"/>
                        </m:rPr>
                        <m:t>j</m:t>
                      </m:r>
                    </m:sub>
                  </m:sSub>
                </m:e>
              </m:d>
            </m:e>
          </m:d>
          <m:r>
            <m:rPr>
              <m:sty m:val="p"/>
            </m:rPr>
            <m:t>⩽</m:t>
          </m:r>
          <m:r>
            <m:rPr>
              <m:sty m:val="i"/>
            </m:rPr>
            <m:t>μ</m:t>
          </m:r>
          <m:r>
            <m:rPr>
              <m:sty m:val="p"/>
            </m:rPr>
            <m:t>(</m:t>
          </m:r>
          <m:r>
            <m:rPr>
              <m:sty m:val="i"/>
            </m:rPr>
            <m:t>e</m:t>
          </m:r>
          <m:r>
            <m:rPr>
              <m:sty m:val="p"/>
            </m:rPr>
            <m:t>)</m:t>
          </m:r>
          <m:r>
            <m:rPr>
              <m:sty m:val="p"/>
            </m:rPr>
            <m:t>.</m:t>
          </m:r>
        </m:oMath>
      </m:oMathPara>
    </w:p>
    <w:p>
      <w:pPr>
        <w:spacing w:after="220" w:lineRule="auto"/>
      </w:pPr>
      <w:r>
        <w:rPr>
          <w:rFonts w:eastAsia="Georgia" w:cs="Georgia" w:ascii="Georgia" w:hAnsi="Georgia"/>
        </w:rPr>
        <w:t xml:space="preserve">Définition : Étant donné un ensemble réalisable de chemins </w:t>
      </w:r>
      <m:oMath>
        <m:r>
          <m:rPr>
            <m:sty m:val="p"/>
          </m:rPr>
          <m:t>Π</m:t>
        </m:r>
        <m:r>
          <m:rPr>
            <m:sty m:val="p"/>
          </m:rPr>
          <m:t>=</m:t>
        </m:r>
        <m:d>
          <m:dPr>
            <m:begChr m:val="{"/>
            <m:endChr m:val="}"/>
            <m:ctrlPr>
              <w:rPr>
                <w:rFonts w:ascii="Cambria Math" w:hAnsi="Cambria Math"/>
              </w:rPr>
            </m:ctrlPr>
          </m:dPr>
          <m:e>
            <m:sSub>
              <m:sSubPr/>
              <m:e>
                <m:r>
                  <m:rPr>
                    <m:sty m:val="i"/>
                  </m:rPr>
                  <m:t>π</m:t>
                </m:r>
              </m:e>
              <m:sub>
                <m:r>
                  <m:rPr>
                    <m:sty m:val="p"/>
                  </m:rPr>
                  <m:t>1</m:t>
                </m:r>
              </m:sub>
            </m:sSub>
            <m:r>
              <m:rPr>
                <m:sty m:val="p"/>
              </m:rPr>
              <m:t>,</m:t>
            </m:r>
            <m:r>
              <m:rPr>
                <m:sty m:val="p"/>
              </m:rPr>
              <m:t>…</m:t>
            </m:r>
            <m:r>
              <m:rPr>
                <m:sty m:val="p"/>
              </m:rPr>
              <m:t>,</m:t>
            </m:r>
            <m:sSub>
              <m:sSubPr/>
              <m:e>
                <m:r>
                  <m:rPr>
                    <m:sty m:val="i"/>
                  </m:rPr>
                  <m:t>π</m:t>
                </m:r>
              </m:e>
              <m:sub>
                <m:r>
                  <m:rPr>
                    <m:sty m:val="i"/>
                  </m:rPr>
                  <m:t>k</m:t>
                </m:r>
              </m:sub>
            </m:sSub>
          </m:e>
        </m:d>
      </m:oMath>
      <w:r>
        <w:rPr/>
        <w:t xml:space="preserve"> de source commune </w:t>
      </w:r>
      <m:oMath>
        <m:r>
          <m:rPr>
            <m:sty m:val="i"/>
          </m:rPr>
          <m:t>s</m:t>
        </m:r>
      </m:oMath>
      <w:r>
        <w:rPr/>
        <w:t xml:space="preserve"> et puits commun </w:t>
      </w:r>
      <m:oMath>
        <m:r>
          <m:rPr>
            <m:sty m:val="i"/>
          </m:rPr>
          <m:t>t</m:t>
        </m:r>
      </m:oMath>
      <w:r>
        <w:rPr>
          <w:rFonts w:eastAsia="Georgia" w:cs="Georgia" w:ascii="Georgia" w:hAnsi="Georgia"/>
        </w:rPr>
        <w:t xml:space="preserve"> dans un réseau </w:t>
      </w:r>
      <m:oMath>
        <m:r>
          <m:rPr>
            <m:sty m:val="i"/>
          </m:rPr>
          <m:t>H</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oMath>
      <w:r>
        <w:rPr>
          <w:rFonts w:eastAsia="Georgia" w:cs="Georgia" w:ascii="Georgia" w:hAnsi="Georgia"/>
        </w:rPr>
        <w:t xml:space="preserve">, nous appelons réseau résiduel de </w:t>
      </w:r>
      <m:oMath>
        <m:r>
          <m:rPr>
            <m:sty m:val="i"/>
          </m:rPr>
          <m:t>H</m:t>
        </m:r>
      </m:oMath>
      <w:r>
        <w:rPr>
          <w:rFonts w:eastAsia="Georgia" w:cs="Georgia" w:ascii="Georgia" w:hAnsi="Georgia"/>
        </w:rPr>
        <w:t xml:space="preserve"> par rapport à </w:t>
      </w:r>
      <m:oMath>
        <m:r>
          <m:rPr>
            <m:sty m:val="p"/>
          </m:rPr>
          <m:t>Π</m:t>
        </m:r>
      </m:oMath>
      <w:r>
        <w:rPr/>
        <w:t xml:space="preserve">, et nous notons </w:t>
      </w:r>
      <m:oMath>
        <m:r>
          <m:rPr>
            <m:sty m:val="p"/>
          </m:rPr>
          <m:t>Res</m:t>
        </m:r>
        <m:r>
          <m:rPr>
            <m:sty m:val="p"/>
          </m:rPr>
          <m:t>(</m:t>
        </m:r>
        <m:r>
          <m:rPr>
            <m:sty m:val="i"/>
          </m:rPr>
          <m:t>H</m:t>
        </m:r>
        <m:r>
          <m:rPr>
            <m:sty m:val="p"/>
          </m:rPr>
          <m:t>,</m:t>
        </m:r>
        <m:r>
          <m:rPr>
            <m:sty m:val="p"/>
          </m:rPr>
          <m:t>Π</m:t>
        </m:r>
        <m:r>
          <m:rPr>
            <m:sty m:val="p"/>
          </m:rPr>
          <m:t>)</m:t>
        </m:r>
      </m:oMath>
      <w:r>
        <w:rPr>
          <w:rFonts w:eastAsia="Georgia" w:cs="Georgia" w:ascii="Georgia" w:hAnsi="Georgia"/>
        </w:rPr>
        <w:t xml:space="preserve">, le réseau obtenu à partir de </w:t>
      </w:r>
      <m:oMath>
        <m:r>
          <m:rPr>
            <m:sty m:val="i"/>
          </m:rPr>
          <m:t>H</m:t>
        </m:r>
      </m:oMath>
      <w:r>
        <w:rPr/>
        <w:t xml:space="preserve"> en effectuant, pour tout indice </w:t>
      </w:r>
      <m:oMath>
        <m:r>
          <m:rPr>
            <m:sty m:val="i"/>
          </m:rPr>
          <m:t>j</m:t>
        </m:r>
      </m:oMath>
      <w:r>
        <w:rPr/>
        <w:t xml:space="preserve"> compris entre 1 et </w:t>
      </w:r>
      <m:oMath>
        <m:r>
          <m:rPr>
            <m:sty m:val="i"/>
          </m:rPr>
          <m:t>k</m:t>
        </m:r>
      </m:oMath>
      <w:r>
        <w:rPr/>
        <w:t xml:space="preserve"> et pour tout arc </w:t>
      </w:r>
      <m:oMath>
        <m:r>
          <m:rPr>
            <m:sty m:val="i"/>
          </m:rPr>
          <m:t>e</m:t>
        </m:r>
        <m:r>
          <m:rPr>
            <m:sty m:val="p"/>
          </m:rPr>
          <m:t>=</m:t>
        </m:r>
        <m:r>
          <m:rPr>
            <m:sty m:val="p"/>
          </m:rPr>
          <m:t>(</m:t>
        </m:r>
        <m:r>
          <m:rPr>
            <m:sty m:val="i"/>
          </m:rPr>
          <m:t>u</m:t>
        </m:r>
        <m:r>
          <m:rPr>
            <m:sty m:val="p"/>
          </m:rPr>
          <m:t>,</m:t>
        </m:r>
        <m:r>
          <m:rPr>
            <m:sty m:val="i"/>
          </m:rPr>
          <m:t>v</m:t>
        </m:r>
        <m:r>
          <m:rPr>
            <m:sty m:val="p"/>
          </m:rPr>
          <m:t>)</m:t>
        </m:r>
        <m:r>
          <m:rPr>
            <m:sty m:val="p"/>
          </m:rPr>
          <m:t>∈</m:t>
        </m:r>
        <m:sSub>
          <m:sSubPr/>
          <m:e>
            <m:r>
              <m:rPr>
                <m:sty m:val="i"/>
              </m:rPr>
              <m:t>π</m:t>
            </m:r>
          </m:e>
          <m:sub>
            <m:r>
              <m:rPr>
                <m:sty m:val="i"/>
              </m:rPr>
              <m:t>j</m:t>
            </m:r>
          </m:sub>
        </m:sSub>
      </m:oMath>
      <w:r>
        <w:rPr/>
        <w:t xml:space="preserve">, la suppression d'une occurence de l'arc </w:t>
      </w:r>
      <m:oMath>
        <m:r>
          <m:rPr>
            <m:sty m:val="i"/>
          </m:rPr>
          <m:t>e</m:t>
        </m:r>
      </m:oMath>
      <w:r>
        <w:rPr>
          <w:rFonts w:eastAsia="Georgia" w:cs="Georgia" w:ascii="Georgia" w:hAnsi="Georgia"/>
        </w:rPr>
        <w:t xml:space="preserve"> et l'ajout d'une occurence de l'arc opposé </w:t>
      </w:r>
      <m:oMath>
        <m:acc>
          <m:accPr>
            <m:chr m:val="‾"/>
          </m:accPr>
          <m:e>
            <m:r>
              <m:rPr>
                <m:sty m:val="i"/>
              </m:rPr>
              <m:t>e</m:t>
            </m:r>
          </m:e>
        </m:acc>
        <m:r>
          <m:rPr>
            <m:sty m:val="p"/>
          </m:rPr>
          <m:t>=</m:t>
        </m:r>
        <m:r>
          <m:rPr>
            <m:sty m:val="p"/>
          </m:rPr>
          <m:t>(</m:t>
        </m:r>
        <m:r>
          <m:rPr>
            <m:sty m:val="i"/>
          </m:rPr>
          <m:t>v</m:t>
        </m:r>
        <m:r>
          <m:rPr>
            <m:sty m:val="p"/>
          </m:rPr>
          <m:t>,</m:t>
        </m:r>
        <m:r>
          <m:rPr>
            <m:sty m:val="i"/>
          </m:rPr>
          <m:t>u</m:t>
        </m:r>
        <m:r>
          <m:rPr>
            <m:sty m:val="p"/>
          </m:rPr>
          <m:t>)</m:t>
        </m:r>
      </m:oMath>
      <w:r>
        <w:rPr/>
        <w:t xml:space="preserve">.</w:t>
      </w:r>
      <w:r>
        <w:rPr/>
        <w:br w:type="textWrapping"/>
      </w:r>
      <m:oMath>
        <m:r>
          <m:rPr>
            <m:sty m:val="i"/>
          </m:rPr>
          <m:t>◻</m:t>
        </m:r>
        <m:r>
          <m:rPr>
            <m:sty m:val="p"/>
          </m:rPr>
          <m:t>8</m:t>
        </m:r>
      </m:oMath>
      <w:r>
        <w:rPr>
          <w:rFonts w:eastAsia="Georgia" w:cs="Georgia" w:ascii="Georgia" w:hAnsi="Georgia"/>
        </w:rPr>
        <w:t xml:space="preserve"> - Écrire une fonction C void _residue(void) ainsi spécifiée :</w:t>
      </w:r>
      <w:r>
        <w:rPr/>
        <w:br w:type="textWrapping"/>
      </w:r>
      <w:r>
        <w:rPr>
          <w:rFonts w:eastAsia="Georgia" w:cs="Georgia" w:ascii="Georgia" w:hAnsi="Georgia"/>
        </w:rPr>
        <w:t xml:space="preserve">Précondition : La variable globale </w:t>
      </w:r>
      <m:oMath>
        <m:r>
          <m:rPr>
            <m:sty m:val="i"/>
          </m:rPr>
          <m:t>H</m:t>
        </m:r>
      </m:oMath>
      <w:r>
        <w:rPr>
          <w:rFonts w:eastAsia="Georgia" w:cs="Georgia" w:ascii="Georgia" w:hAnsi="Georgia"/>
        </w:rPr>
        <w:t xml:space="preserve"> contient un réseau ( </w:t>
      </w:r>
      <m:oMath>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oMath>
      <w:r>
        <w:rPr/>
        <w:t xml:space="preserve"> ). L'ensemble des arcs </w:t>
      </w:r>
      <m:oMath>
        <m:r>
          <m:rPr>
            <m:sty m:val="p"/>
          </m:rPr>
          <m:t>{</m:t>
        </m:r>
        <m:r>
          <m:rPr>
            <m:sty m:val="p"/>
          </m:rPr>
          <m:t>(</m:t>
        </m:r>
        <m:r>
          <m:rPr>
            <m:sty m:val="i"/>
          </m:rPr>
          <m:t>A</m:t>
        </m:r>
        <m:r>
          <m:rPr>
            <m:sty m:val="p"/>
          </m:rPr>
          <m:t>[</m:t>
        </m:r>
        <m:r>
          <m:rPr>
            <m:sty m:val="i"/>
          </m:rPr>
          <m:t>v</m:t>
        </m:r>
        <m:r>
          <m:rPr>
            <m:sty m:val="p"/>
          </m:rPr>
          <m:t>]</m:t>
        </m:r>
        <m:r>
          <m:rPr>
            <m:sty m:val="p"/>
          </m:rPr>
          <m:t>,</m:t>
        </m:r>
        <m:r>
          <m:rPr>
            <m:sty m:val="i"/>
          </m:rPr>
          <m:t>v</m:t>
        </m:r>
        <m:r>
          <m:rPr>
            <m:sty m:val="p"/>
          </m:rPr>
          <m:t>)</m:t>
        </m:r>
        <m:r>
          <m:rPr>
            <m:sty m:val="p"/>
          </m:rPr>
          <m:t>;</m:t>
        </m:r>
        <m:r>
          <m:rPr>
            <m:sty m:val="p"/>
          </m:rPr>
          <m:t>0</m:t>
        </m:r>
        <m:r>
          <m:rPr>
            <m:sty m:val="p"/>
          </m:rPr>
          <m:t>&lt;</m:t>
        </m:r>
        <m:r>
          <m:rPr>
            <m:sty m:val="i"/>
          </m:rPr>
          <m:t>v</m:t>
        </m:r>
        <m:r>
          <m:rPr>
            <m:sty m:val="p"/>
          </m:rPr>
          <m:t>⩽</m:t>
        </m:r>
        <m:r>
          <m:rPr>
            <m:sty m:val="i"/>
          </m:rPr>
          <m:t>n</m:t>
        </m:r>
        <m:r>
          <m:rPr>
            <m:sty m:val="p"/>
          </m:rPr>
          <m:t>+</m:t>
        </m:r>
        <m:r>
          <m:rPr>
            <m:sty m:val="p"/>
          </m:rPr>
          <m:t>1</m:t>
        </m:r>
      </m:oMath>
      <w:r>
        <w:rPr/>
        <w:t xml:space="preserve"> avec </w:t>
      </w:r>
      <m:oMath>
        <m:r>
          <m:rPr>
            <m:sty m:val="i"/>
          </m:rPr>
          <m:t>A</m:t>
        </m:r>
        <m:r>
          <m:rPr>
            <m:sty m:val="p"/>
          </m:rPr>
          <m:t>[</m:t>
        </m:r>
        <m:r>
          <m:rPr>
            <m:sty m:val="i"/>
          </m:rPr>
          <m:t>v</m:t>
        </m:r>
        <m:r>
          <m:rPr>
            <m:sty m:val="p"/>
          </m:rPr>
          <m:t>]</m:t>
        </m:r>
        <m:r>
          <m:rPr>
            <m:sty m:val="p"/>
          </m:rPr>
          <m:t>&gt;</m:t>
        </m:r>
        <m:r>
          <m:rPr>
            <m:sty m:val="p"/>
          </m:rPr>
          <m:t>0</m:t>
        </m:r>
        <m:r>
          <m:rPr>
            <m:sty m:val="p"/>
          </m:rPr>
          <m:t>}</m:t>
        </m:r>
      </m:oMath>
      <w:r>
        <w:rPr>
          <w:rFonts w:eastAsia="Georgia" w:cs="Georgia" w:ascii="Georgia" w:hAnsi="Georgia"/>
        </w:rPr>
        <w:t xml:space="preserve"> tiré de la variable globale </w:t>
      </w:r>
      <m:oMath>
        <m:r>
          <m:rPr>
            <m:sty m:val="i"/>
          </m:rPr>
          <m:t>A</m:t>
        </m:r>
      </m:oMath>
      <w:r>
        <w:rPr/>
        <w:t xml:space="preserve"> forme une arborescence </w:t>
      </w:r>
      <m:oMath>
        <m:r>
          <m:rPr>
            <m:scr m:val="script"/>
          </m:rPr>
          <m:t>A</m:t>
        </m:r>
      </m:oMath>
      <w:r>
        <w:rPr/>
        <w:t xml:space="preserve"> de racine </w:t>
      </w:r>
      <m:oMath>
        <m:r>
          <m:rPr>
            <m:sty m:val="i"/>
          </m:rPr>
          <m:t>s</m:t>
        </m:r>
        <m:r>
          <m:rPr>
            <m:sty m:val="p"/>
          </m:rPr>
          <m:t>=</m:t>
        </m:r>
        <m:r>
          <m:rPr>
            <m:sty m:val="p"/>
          </m:rPr>
          <m:t>0</m:t>
        </m:r>
      </m:oMath>
      <w:r>
        <w:rPr/>
        <w:t xml:space="preserve"> atteignant le puits </w:t>
      </w:r>
      <m:oMath>
        <m:r>
          <m:rPr>
            <m:sty m:val="i"/>
          </m:rPr>
          <m:t>t</m:t>
        </m:r>
      </m:oMath>
      <w:r>
        <w:rPr/>
        <w:t xml:space="preserve"> dans le graphe ( </w:t>
      </w:r>
      <m:oMath>
        <m:r>
          <m:rPr>
            <m:sty m:val="i"/>
          </m:rPr>
          <m:t>W</m:t>
        </m:r>
        <m:r>
          <m:rPr>
            <m:sty m:val="p"/>
          </m:rPr>
          <m:t>,</m:t>
        </m:r>
        <m:r>
          <m:rPr>
            <m:sty m:val="i"/>
          </m:rPr>
          <m:t>F</m:t>
        </m:r>
      </m:oMath>
      <w:r>
        <w:rPr/>
        <w:t xml:space="preserve"> ).</w:t>
      </w:r>
      <w:r>
        <w:rPr/>
        <w:br w:type="textWrapping"/>
      </w:r>
      <w:r>
        <w:rPr/>
        <w:t xml:space="preserve">Postcondition : La variable </w:t>
      </w:r>
      <m:oMath>
        <m:r>
          <m:rPr>
            <m:sty m:val="i"/>
          </m:rPr>
          <m:t>H</m:t>
        </m:r>
      </m:oMath>
      <w:r>
        <w:rPr>
          <w:rFonts w:eastAsia="Georgia" w:cs="Georgia" w:ascii="Georgia" w:hAnsi="Georgia"/>
        </w:rPr>
        <w:t xml:space="preserve"> contient le réseau résiduel </w:t>
      </w:r>
      <m:oMath>
        <m:r>
          <m:rPr>
            <m:sty m:val="p"/>
          </m:rPr>
          <m:t>Res</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r>
          <m:rPr>
            <m:sty m:val="p"/>
          </m:rPr>
          <m:t>,</m:t>
        </m:r>
        <m:r>
          <m:rPr>
            <m:sty m:val="p"/>
          </m:rPr>
          <m:t>{</m:t>
        </m:r>
        <m:r>
          <m:rPr>
            <m:sty m:val="i"/>
          </m:rPr>
          <m:t>α</m:t>
        </m:r>
        <m:r>
          <m:rPr>
            <m:sty m:val="p"/>
          </m:rPr>
          <m:t>}</m:t>
        </m:r>
        <m:r>
          <m:rPr>
            <m:sty m:val="p"/>
          </m:rPr>
          <m:t>)</m:t>
        </m:r>
      </m:oMath>
      <w:r>
        <w:rPr>
          <w:rFonts w:eastAsia="Georgia" w:cs="Georgia" w:ascii="Georgia" w:hAnsi="Georgia"/>
        </w:rPr>
        <w:t xml:space="preserve"> où </w:t>
      </w:r>
      <m:oMath>
        <m:r>
          <m:rPr>
            <m:sty m:val="i"/>
          </m:rPr>
          <m:t>α</m:t>
        </m:r>
      </m:oMath>
      <w:r>
        <w:rPr/>
        <w:t xml:space="preserve"> est l'unique chemin de source </w:t>
      </w:r>
      <m:oMath>
        <m:r>
          <m:rPr>
            <m:sty m:val="i"/>
          </m:rPr>
          <m:t>s</m:t>
        </m:r>
      </m:oMath>
      <w:r>
        <w:rPr/>
        <w:t xml:space="preserve"> et de puits </w:t>
      </w:r>
      <m:oMath>
        <m:r>
          <m:rPr>
            <m:sty m:val="i"/>
          </m:rPr>
          <m:t>t</m:t>
        </m:r>
      </m:oMath>
      <w:r>
        <w:rPr/>
        <w:t xml:space="preserve"> dans l'arborescence </w:t>
      </w:r>
      <m:oMath>
        <m:r>
          <m:rPr>
            <m:scr m:val="script"/>
          </m:rPr>
          <m:t>A</m:t>
        </m:r>
      </m:oMath>
      <w:r>
        <w:rPr/>
        <w:t xml:space="preserve">.</w:t>
      </w:r>
      <w:r>
        <w:rPr/>
        <w:br w:type="textWrapping"/>
      </w:r>
      <m:oMath>
        <m:r>
          <m:rPr>
            <m:sty m:val="i"/>
          </m:rPr>
          <m:t>◻</m:t>
        </m:r>
        <m:r>
          <m:rPr>
            <m:sty m:val="p"/>
          </m:rPr>
          <m:t>9</m:t>
        </m:r>
      </m:oMath>
      <w:r>
        <w:rPr/>
        <w:t xml:space="preserve"> - Nous appliquons </w:t>
      </w:r>
      <m:oMath>
        <m:r>
          <m:rPr>
            <m:sty m:val="i"/>
          </m:rPr>
          <m:t>k</m:t>
        </m:r>
      </m:oMath>
      <w:r>
        <w:rPr>
          <w:rFonts w:eastAsia="Georgia" w:cs="Georgia" w:ascii="Georgia" w:hAnsi="Georgia"/>
        </w:rPr>
        <w:t xml:space="preserve"> fois la fonction _residue à un réseau </w:t>
      </w:r>
      <m:oMath>
        <m:r>
          <m:rPr>
            <m:sty m:val="i"/>
          </m:rPr>
          <m:t>H</m:t>
        </m:r>
      </m:oMath>
      <w:r>
        <w:rPr>
          <w:rFonts w:eastAsia="Georgia" w:cs="Georgia" w:ascii="Georgia" w:hAnsi="Georgia"/>
        </w:rPr>
        <w:t xml:space="preserve"> en mettant à jour la variable globale </w:t>
      </w:r>
      <m:oMath>
        <m:r>
          <m:rPr>
            <m:sty m:val="i"/>
          </m:rPr>
          <m:t>A</m:t>
        </m:r>
      </m:oMath>
      <w:r>
        <w:rPr/>
        <w:t xml:space="preserve"> et notons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k</m:t>
            </m:r>
          </m:sub>
        </m:sSub>
      </m:oMath>
      <w:r>
        <w:rPr>
          <w:rFonts w:eastAsia="Georgia" w:cs="Georgia" w:ascii="Georgia" w:hAnsi="Georgia"/>
        </w:rPr>
        <w:t xml:space="preserve"> les chemins utilisés entre la source </w:t>
      </w:r>
      <m:oMath>
        <m:r>
          <m:rPr>
            <m:sty m:val="i"/>
          </m:rPr>
          <m:t>s</m:t>
        </m:r>
      </m:oMath>
      <w:r>
        <w:rPr/>
        <w:t xml:space="preserve"> et le puits </w:t>
      </w:r>
      <m:oMath>
        <m:r>
          <m:rPr>
            <m:sty m:val="i"/>
          </m:rPr>
          <m:t>t</m:t>
        </m:r>
      </m:oMath>
      <w:r>
        <w:rPr>
          <w:rFonts w:eastAsia="Georgia" w:cs="Georgia" w:ascii="Georgia" w:hAnsi="Georgia"/>
        </w:rPr>
        <w:t xml:space="preserve">. Montrer qu'il est toujours possible de trouver un ensemble réalisable </w:t>
      </w:r>
      <m:oMath>
        <m:r>
          <m:rPr>
            <m:sty m:val="p"/>
          </m:rPr>
          <m:t>Π</m:t>
        </m:r>
      </m:oMath>
      <w:r>
        <w:rPr/>
        <w:t xml:space="preserve"> de </w:t>
      </w:r>
      <m:oMath>
        <m:r>
          <m:rPr>
            <m:sty m:val="i"/>
          </m:rPr>
          <m:t>k</m:t>
        </m:r>
      </m:oMath>
      <w:r>
        <w:rPr/>
        <w:t xml:space="preserve"> chemins dans </w:t>
      </w:r>
      <m:oMath>
        <m:r>
          <m:rPr>
            <m:sty m:val="i"/>
          </m:rPr>
          <m:t>H</m:t>
        </m:r>
      </m:oMath>
      <w:r>
        <w:rPr>
          <w:rFonts w:eastAsia="Georgia" w:cs="Georgia" w:ascii="Georgia" w:hAnsi="Georgia"/>
        </w:rPr>
        <w:t xml:space="preserve"> tels que le réseau obtenu des applications de _residue coïncide avec le réseau résiduel par rapport à </w:t>
      </w:r>
      <m:oMath>
        <m:r>
          <m:rPr>
            <m:sty m:val="p"/>
          </m:rPr>
          <m:t>Π</m:t>
        </m:r>
      </m:oMath>
      <w:r>
        <w:rPr/>
        <w:t xml:space="preserve">, autrement dit tel que l'on a</w:t>
      </w:r>
    </w:p>
    <w:p>
      <w:pPr>
        <w:spacing w:after="220" w:lineRule="auto"/>
      </w:pPr>
      <m:oMathPara>
        <m:oMath>
          <m:r>
            <m:rPr>
              <m:sty m:val="p"/>
            </m:rPr>
            <m:t>Res</m:t>
          </m:r>
          <m:d>
            <m:dPr>
              <m:begChr m:val="("/>
              <m:endChr m:val=")"/>
              <m:ctrlPr>
                <w:rPr>
                  <w:rFonts w:ascii="Cambria Math" w:hAnsi="Cambria Math"/>
                </w:rPr>
              </m:ctrlPr>
            </m:dPr>
            <m:e>
              <m:r>
                <m:rPr>
                  <m:sty m:val="p"/>
                </m:rPr>
                <m:t>…</m:t>
              </m:r>
              <m:r>
                <m:rPr>
                  <m:sty m:val="p"/>
                </m:rPr>
                <m:t>Res</m:t>
              </m:r>
              <m:d>
                <m:dPr>
                  <m:begChr m:val="("/>
                  <m:endChr m:val=")"/>
                  <m:ctrlPr>
                    <w:rPr>
                      <w:rFonts w:ascii="Cambria Math" w:hAnsi="Cambria Math"/>
                    </w:rPr>
                  </m:ctrlPr>
                </m:dPr>
                <m:e>
                  <m:r>
                    <m:rPr>
                      <m:sty m:val="p"/>
                    </m:rPr>
                    <m:t>Res</m:t>
                  </m:r>
                  <m:d>
                    <m:dPr>
                      <m:begChr m:val="("/>
                      <m:endChr m:val=")"/>
                      <m:ctrlPr>
                        <w:rPr>
                          <w:rFonts w:ascii="Cambria Math" w:hAnsi="Cambria Math"/>
                        </w:rPr>
                      </m:ctrlPr>
                    </m:dPr>
                    <m:e>
                      <m:r>
                        <m:rPr>
                          <m:sty m:val="i"/>
                        </m:rPr>
                        <m:t>H</m:t>
                      </m:r>
                      <m:r>
                        <m:rPr>
                          <m:sty m:val="p"/>
                        </m:rPr>
                        <m:t>,</m:t>
                      </m:r>
                      <m:d>
                        <m:dPr>
                          <m:begChr m:val="{"/>
                          <m:endChr m:val="}"/>
                          <m:ctrlPr>
                            <w:rPr>
                              <w:rFonts w:ascii="Cambria Math" w:hAnsi="Cambria Math"/>
                            </w:rPr>
                          </m:ctrlPr>
                        </m:dPr>
                        <m:e>
                          <m:sSub>
                            <m:sSubPr/>
                            <m:e>
                              <m:r>
                                <m:rPr>
                                  <m:sty m:val="i"/>
                                </m:rPr>
                                <m:t>α</m:t>
                              </m:r>
                            </m:e>
                            <m:sub>
                              <m:r>
                                <m:rPr>
                                  <m:sty m:val="p"/>
                                </m:rPr>
                                <m:t>1</m:t>
                              </m:r>
                            </m:sub>
                          </m:sSub>
                        </m:e>
                      </m:d>
                    </m:e>
                  </m:d>
                  <m:r>
                    <m:rPr>
                      <m:sty m:val="p"/>
                    </m:rPr>
                    <m:t>,</m:t>
                  </m:r>
                  <m:d>
                    <m:dPr>
                      <m:begChr m:val="{"/>
                      <m:endChr m:val="}"/>
                      <m:ctrlPr>
                        <w:rPr>
                          <w:rFonts w:ascii="Cambria Math" w:hAnsi="Cambria Math"/>
                        </w:rPr>
                      </m:ctrlPr>
                    </m:dPr>
                    <m:e>
                      <m:sSub>
                        <m:sSubPr/>
                        <m:e>
                          <m:r>
                            <m:rPr>
                              <m:sty m:val="i"/>
                            </m:rPr>
                            <m:t>α</m:t>
                          </m:r>
                        </m:e>
                        <m:sub>
                          <m:r>
                            <m:rPr>
                              <m:sty m:val="p"/>
                            </m:rPr>
                            <m:t>2</m:t>
                          </m:r>
                        </m:sub>
                      </m:sSub>
                    </m:e>
                  </m:d>
                </m:e>
              </m:d>
              <m:r>
                <m:rPr>
                  <m:sty m:val="p"/>
                </m:rPr>
                <m:t>,</m:t>
              </m:r>
              <m:r>
                <m:rPr>
                  <m:sty m:val="p"/>
                </m:rPr>
                <m:t>…</m:t>
              </m:r>
              <m:r>
                <m:rPr>
                  <m:sty m:val="p"/>
                </m:rPr>
                <m:t>,</m:t>
              </m:r>
              <m:d>
                <m:dPr>
                  <m:begChr m:val="{"/>
                  <m:endChr m:val="}"/>
                  <m:ctrlPr>
                    <w:rPr>
                      <w:rFonts w:ascii="Cambria Math" w:hAnsi="Cambria Math"/>
                    </w:rPr>
                  </m:ctrlPr>
                </m:dPr>
                <m:e>
                  <m:sSub>
                    <m:sSubPr/>
                    <m:e>
                      <m:r>
                        <m:rPr>
                          <m:sty m:val="i"/>
                        </m:rPr>
                        <m:t>α</m:t>
                      </m:r>
                    </m:e>
                    <m:sub>
                      <m:r>
                        <m:rPr>
                          <m:sty m:val="i"/>
                        </m:rPr>
                        <m:t>k</m:t>
                      </m:r>
                    </m:sub>
                  </m:sSub>
                </m:e>
              </m:d>
            </m:e>
          </m:d>
          <m:r>
            <m:rPr>
              <m:sty m:val="p"/>
            </m:rPr>
            <m:t>=</m:t>
          </m:r>
          <m:r>
            <m:rPr>
              <m:sty m:val="p"/>
            </m:rPr>
            <m:t>Res</m:t>
          </m:r>
          <m:r>
            <m:rPr>
              <m:sty m:val="p"/>
            </m:rPr>
            <m:t>(</m:t>
          </m:r>
          <m:r>
            <m:rPr>
              <m:sty m:val="i"/>
            </m:rPr>
            <m:t>H</m:t>
          </m:r>
          <m:r>
            <m:rPr>
              <m:sty m:val="p"/>
            </m:rPr>
            <m:t>,</m:t>
          </m:r>
          <m:r>
            <m:rPr>
              <m:sty m:val="p"/>
            </m:rPr>
            <m:t>Π</m:t>
          </m:r>
          <m:r>
            <m:rPr>
              <m:sty m:val="p"/>
            </m:rPr>
            <m:t>)</m:t>
          </m:r>
        </m:oMath>
      </m:oMathPara>
    </w:p>
    <w:p>
      <w:pPr>
        <w:spacing w:after="220" w:lineRule="auto"/>
      </w:pPr>
      <m:oMath>
        <m:r>
          <m:rPr>
            <m:sty m:val="i"/>
          </m:rPr>
          <m:t>◻</m:t>
        </m:r>
        <m:r>
          <m:rPr>
            <m:sty m:val="p"/>
          </m:rPr>
          <m:t>10</m:t>
        </m:r>
      </m:oMath>
      <w:r>
        <w:rPr>
          <w:rFonts w:eastAsia="Georgia" w:cs="Georgia" w:ascii="Georgia" w:hAnsi="Georgia"/>
        </w:rPr>
        <w:t xml:space="preserve"> - Écrire une fonction C void nw_disconnect(void) ainsi spécifiée : Précondition : La variable globale </w:t>
      </w:r>
      <m:oMath>
        <m:r>
          <m:rPr>
            <m:sty m:val="i"/>
          </m:rPr>
          <m:t>H</m:t>
        </m:r>
      </m:oMath>
      <w:r>
        <w:rPr>
          <w:rFonts w:eastAsia="Georgia" w:cs="Georgia" w:ascii="Georgia" w:hAnsi="Georgia"/>
        </w:rPr>
        <w:t xml:space="preserve"> contient un réseau ( </w:t>
      </w:r>
      <m:oMath>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oMath>
      <w:r>
        <w:rPr/>
        <w:t xml:space="preserve"> ).</w:t>
      </w:r>
      <w:r>
        <w:rPr/>
        <w:br w:type="textWrapping"/>
      </w:r>
      <w:r>
        <w:rPr/>
        <w:t xml:space="preserve">Effet : Tant qu'il existe un chemin de source </w:t>
      </w:r>
      <m:oMath>
        <m:r>
          <m:rPr>
            <m:sty m:val="i"/>
          </m:rPr>
          <m:t>s</m:t>
        </m:r>
      </m:oMath>
      <w:r>
        <w:rPr/>
        <w:t xml:space="preserve"> et de puits </w:t>
      </w:r>
      <m:oMath>
        <m:r>
          <m:rPr>
            <m:sty m:val="i"/>
          </m:rPr>
          <m:t>t</m:t>
        </m:r>
      </m:oMath>
      <w:r>
        <w:rPr>
          <w:rFonts w:eastAsia="Georgia" w:cs="Georgia" w:ascii="Georgia" w:hAnsi="Georgia"/>
        </w:rPr>
        <w:t xml:space="preserve">, le réseau </w:t>
      </w:r>
      <m:oMath>
        <m:r>
          <m:rPr>
            <m:sty m:val="i"/>
          </m:rPr>
          <m:t>H</m:t>
        </m:r>
      </m:oMath>
      <w:r>
        <w:rPr>
          <w:rFonts w:eastAsia="Georgia" w:cs="Georgia" w:ascii="Georgia" w:hAnsi="Georgia"/>
        </w:rPr>
        <w:t xml:space="preserve"> est transformé en le réseau résiduel </w:t>
      </w:r>
      <m:oMath>
        <m:r>
          <m:rPr>
            <m:sty m:val="p"/>
          </m:rPr>
          <m:t>Res</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r>
          <m:rPr>
            <m:sty m:val="p"/>
          </m:rPr>
          <m:t>,</m:t>
        </m:r>
        <m:r>
          <m:rPr>
            <m:sty m:val="p"/>
          </m:rPr>
          <m:t>{</m:t>
        </m:r>
        <m:r>
          <m:rPr>
            <m:sty m:val="i"/>
          </m:rPr>
          <m:t>α</m:t>
        </m:r>
        <m:r>
          <m:rPr>
            <m:sty m:val="p"/>
          </m:rPr>
          <m:t>}</m:t>
        </m:r>
        <m:r>
          <m:rPr>
            <m:sty m:val="p"/>
          </m:rPr>
          <m:t>)</m:t>
        </m:r>
      </m:oMath>
      <w:r>
        <w:rPr>
          <w:rFonts w:eastAsia="Georgia" w:cs="Georgia" w:ascii="Georgia" w:hAnsi="Georgia"/>
        </w:rPr>
        <w:t xml:space="preserve">, où </w:t>
      </w:r>
      <m:oMath>
        <m:r>
          <m:rPr>
            <m:sty m:val="i"/>
          </m:rPr>
          <m:t>α</m:t>
        </m:r>
      </m:oMath>
      <w:r>
        <w:rPr/>
        <w:t xml:space="preserve"> est un plus court chemin de </w:t>
      </w:r>
      <m:oMath>
        <m:r>
          <m:rPr>
            <m:sty m:val="i"/>
          </m:rPr>
          <m:t>s</m:t>
        </m:r>
      </m:oMath>
      <w:r>
        <w:rPr/>
        <w:t xml:space="preserve"> vers </w:t>
      </w:r>
      <m:oMath>
        <m:r>
          <m:rPr>
            <m:sty m:val="i"/>
          </m:rPr>
          <m:t>t</m:t>
        </m:r>
      </m:oMath>
      <w:r>
        <w:rPr/>
        <w:t xml:space="preserve">.</w:t>
      </w:r>
      <w:r>
        <w:rPr/>
        <w:br w:type="textWrapping"/>
      </w:r>
      <w:r>
        <w:rPr>
          <w:rFonts w:eastAsia="Georgia" w:cs="Georgia" w:ascii="Georgia" w:hAnsi="Georgia"/>
        </w:rPr>
        <w:t xml:space="preserve">Postcondition : Si la fonction se termine, il n'existe pas de chemin de la source vers le puits dans le réseau </w:t>
      </w:r>
      <m:oMath>
        <m:r>
          <m:rPr>
            <m:sty m:val="i"/>
          </m:rPr>
          <m:t>H</m:t>
        </m:r>
      </m:oMath>
      <w:r>
        <w:rPr/>
        <w:t xml:space="preserve">. De plus, l'ensemble des arcs </w:t>
      </w:r>
      <m:oMath>
        <m:r>
          <m:rPr>
            <m:sty m:val="p"/>
          </m:rPr>
          <m:t>{</m:t>
        </m:r>
        <m:r>
          <m:rPr>
            <m:sty m:val="p"/>
          </m:rPr>
          <m:t>(</m:t>
        </m:r>
        <m:r>
          <m:rPr>
            <m:sty m:val="i"/>
          </m:rPr>
          <m:t>A</m:t>
        </m:r>
        <m:r>
          <m:rPr>
            <m:sty m:val="p"/>
          </m:rPr>
          <m:t>[</m:t>
        </m:r>
        <m:r>
          <m:rPr>
            <m:sty m:val="i"/>
          </m:rPr>
          <m:t>v</m:t>
        </m:r>
        <m:r>
          <m:rPr>
            <m:sty m:val="p"/>
          </m:rPr>
          <m:t>]</m:t>
        </m:r>
        <m:r>
          <m:rPr>
            <m:sty m:val="p"/>
          </m:rPr>
          <m:t>,</m:t>
        </m:r>
        <m:r>
          <m:rPr>
            <m:sty m:val="i"/>
          </m:rPr>
          <m:t>v</m:t>
        </m:r>
        <m:r>
          <m:rPr>
            <m:sty m:val="p"/>
          </m:rPr>
          <m:t>)</m:t>
        </m:r>
        <m:r>
          <m:rPr>
            <m:sty m:val="p"/>
          </m:rPr>
          <m:t>;</m:t>
        </m:r>
        <m:r>
          <m:rPr>
            <m:sty m:val="p"/>
          </m:rPr>
          <m:t>0</m:t>
        </m:r>
        <m:r>
          <m:rPr>
            <m:sty m:val="p"/>
          </m:rPr>
          <m:t>⩽</m:t>
        </m:r>
        <m:r>
          <m:rPr>
            <m:sty m:val="i"/>
          </m:rPr>
          <m:t>v</m:t>
        </m:r>
        <m:r>
          <m:rPr>
            <m:sty m:val="p"/>
          </m:rPr>
          <m:t>⩽</m:t>
        </m:r>
        <m:r>
          <m:rPr>
            <m:sty m:val="i"/>
          </m:rPr>
          <m:t>n</m:t>
        </m:r>
        <m:r>
          <m:rPr>
            <m:sty m:val="p"/>
          </m:rPr>
          <m:t>+</m:t>
        </m:r>
        <m:r>
          <m:rPr>
            <m:sty m:val="p"/>
          </m:rPr>
          <m:t>1</m:t>
        </m:r>
      </m:oMath>
      <w:r>
        <w:rPr/>
        <w:t xml:space="preserve"> avec </w:t>
      </w:r>
      <m:oMath>
        <m:r>
          <m:rPr>
            <m:sty m:val="i"/>
          </m:rPr>
          <m:t>A</m:t>
        </m:r>
        <m:r>
          <m:rPr>
            <m:sty m:val="p"/>
          </m:rPr>
          <m:t>[</m:t>
        </m:r>
        <m:r>
          <m:rPr>
            <m:sty m:val="i"/>
          </m:rPr>
          <m:t>v</m:t>
        </m:r>
        <m:r>
          <m:rPr>
            <m:sty m:val="p"/>
          </m:rPr>
          <m:t>]</m:t>
        </m:r>
        <m:r>
          <m:rPr>
            <m:sty m:val="p"/>
          </m:rPr>
          <m:t>&gt;</m:t>
        </m:r>
        <m:r>
          <m:rPr>
            <m:sty m:val="p"/>
          </m:rPr>
          <m:t>0</m:t>
        </m:r>
        <m:r>
          <m:rPr>
            <m:sty m:val="p"/>
          </m:rPr>
          <m:t>}</m:t>
        </m:r>
      </m:oMath>
      <w:r>
        <w:rPr>
          <w:rFonts w:eastAsia="Georgia" w:cs="Georgia" w:ascii="Georgia" w:hAnsi="Georgia"/>
        </w:rPr>
        <w:t xml:space="preserve"> tiré de la variable globale </w:t>
      </w:r>
      <m:oMath>
        <m:r>
          <m:rPr>
            <m:sty m:val="i"/>
          </m:rPr>
          <m:t>A</m:t>
        </m:r>
      </m:oMath>
      <w:r>
        <w:rPr/>
        <w:t xml:space="preserve"> forme une arborescence </w:t>
      </w:r>
      <m:oMath>
        <m:r>
          <m:rPr>
            <m:scr m:val="script"/>
          </m:rPr>
          <m:t>A</m:t>
        </m:r>
      </m:oMath>
      <w:r>
        <w:rPr>
          <w:rFonts w:eastAsia="Georgia" w:cs="Georgia" w:ascii="Georgia" w:hAnsi="Georgia"/>
        </w:rPr>
        <w:t xml:space="preserve"> dans le réseau résiduel dans laquelle la racine est </w:t>
      </w:r>
      <m:oMath>
        <m:r>
          <m:rPr>
            <m:sty m:val="i"/>
          </m:rPr>
          <m:t>s</m:t>
        </m:r>
      </m:oMath>
      <w:r>
        <w:rPr/>
        <w:t xml:space="preserve"> et le sommet </w:t>
      </w:r>
      <m:oMath>
        <m:r>
          <m:rPr>
            <m:sty m:val="i"/>
          </m:rPr>
          <m:t>t</m:t>
        </m:r>
      </m:oMath>
      <w:r>
        <w:rPr/>
        <w:t xml:space="preserve"> n'est pas accessible.</w:t>
      </w:r>
      <w:r>
        <w:rPr/>
        <w:br w:type="textWrapping"/>
      </w:r>
      <m:oMath>
        <m:r>
          <m:rPr>
            <m:sty m:val="i"/>
          </m:rPr>
          <m:t>◻</m:t>
        </m:r>
        <m:r>
          <m:rPr>
            <m:sty m:val="p"/>
          </m:rPr>
          <m:t>11</m:t>
        </m:r>
      </m:oMath>
      <w:r>
        <w:rPr>
          <w:rFonts w:eastAsia="Georgia" w:cs="Georgia" w:ascii="Georgia" w:hAnsi="Georgia"/>
        </w:rPr>
        <w:t xml:space="preserve"> - Démontrer que la fonction nw_disconnect se termine en introduisant un variant de boucle inspiré par la question 9 .</w:t>
      </w:r>
    </w:p>
    <w:p>
      <w:pPr>
        <w:spacing w:line="271" w:before="240" w:lineRule="auto"/>
      </w:pPr>
      <w:r>
        <w:rPr>
          <w:rFonts w:eastAsia="Georgia" w:cs="Georgia" w:ascii="Georgia" w:hAnsi="Georgia"/>
          <w:b/>
          <w:sz w:val="33"/>
        </w:rPr>
        <w:t xml:space="preserve">1.3 Optimalité</w:t>
      </w:r>
    </w:p>
    <w:p>
      <w:pPr>
        <w:spacing w:after="220" w:lineRule="auto"/>
      </w:pPr>
      <w:r>
        <w:rPr>
          <w:rFonts w:eastAsia="Georgia" w:cs="Georgia" w:ascii="Georgia" w:hAnsi="Georgia"/>
        </w:rPr>
        <w:t xml:space="preserve">Définition : Soit </w:t>
      </w:r>
      <m:oMath>
        <m:r>
          <m:rPr>
            <m:sty m:val="i"/>
          </m:rPr>
          <m:t>H</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oMath>
      <w:r>
        <w:rPr>
          <w:rFonts w:eastAsia="Georgia" w:cs="Georgia" w:ascii="Georgia" w:hAnsi="Georgia"/>
        </w:rPr>
        <w:t xml:space="preserve"> un réseau et </w:t>
      </w:r>
      <m:oMath>
        <m:r>
          <m:rPr>
            <m:sty m:val="i"/>
          </m:rPr>
          <m:t>S</m:t>
        </m:r>
      </m:oMath>
      <w:r>
        <w:rPr/>
        <w:t xml:space="preserve"> un sous-ensemble de sommets de </w:t>
      </w:r>
      <m:oMath>
        <m:r>
          <m:rPr>
            <m:sty m:val="i"/>
          </m:rPr>
          <m:t>W</m:t>
        </m:r>
      </m:oMath>
      <w:r>
        <w:rPr/>
        <w:t xml:space="preserve">. Nous appelons bordure, et notons </w:t>
      </w:r>
      <m:oMath>
        <m:r>
          <m:rPr>
            <m:sty m:val="i"/>
          </m:rPr>
          <m:t>∂</m:t>
        </m:r>
        <m:r>
          <m:rPr>
            <m:sty m:val="i"/>
          </m:rPr>
          <m:t>S</m:t>
        </m:r>
      </m:oMath>
      <w:r>
        <w:rPr/>
        <w:t xml:space="preserve">, l'ensemble d'arcs allant de </w:t>
      </w:r>
      <m:oMath>
        <m:r>
          <m:rPr>
            <m:sty m:val="i"/>
          </m:rPr>
          <m:t>S</m:t>
        </m:r>
      </m:oMath>
      <w:r>
        <w:rPr>
          <w:rFonts w:eastAsia="Georgia" w:cs="Georgia" w:ascii="Georgia" w:hAnsi="Georgia"/>
        </w:rPr>
        <w:t xml:space="preserve"> vers son complémentaire :</w:t>
      </w:r>
    </w:p>
    <w:p>
      <w:pPr>
        <w:spacing w:after="220" w:lineRule="auto"/>
      </w:pPr>
      <m:oMathPara>
        <m:oMath>
          <m:r>
            <m:rPr>
              <m:sty m:val="i"/>
            </m:rPr>
            <m:t>∂</m:t>
          </m:r>
          <m:r>
            <m:rPr>
              <m:sty m:val="i"/>
            </m:rPr>
            <m:t>S</m:t>
          </m:r>
          <m:r>
            <m:rPr>
              <m:sty m:val="p"/>
            </m:rPr>
            <m:t>=</m:t>
          </m:r>
          <m:r>
            <m:rPr>
              <m:sty m:val="p"/>
            </m:rPr>
            <m:t>{</m:t>
          </m:r>
          <m:r>
            <m:rPr>
              <m:sty m:val="p"/>
            </m:rPr>
            <m:t>(</m:t>
          </m:r>
          <m:r>
            <m:rPr>
              <m:sty m:val="i"/>
            </m:rPr>
            <m:t>u</m:t>
          </m:r>
          <m:r>
            <m:rPr>
              <m:sty m:val="p"/>
            </m:rPr>
            <m:t>,</m:t>
          </m:r>
          <m:r>
            <m:rPr>
              <m:sty m:val="i"/>
            </m:rPr>
            <m:t>v</m:t>
          </m:r>
          <m:r>
            <m:rPr>
              <m:sty m:val="p"/>
            </m:rPr>
            <m:t>)</m:t>
          </m:r>
          <m:r>
            <m:rPr>
              <m:sty m:val="p"/>
            </m:rPr>
            <m:t>∈</m:t>
          </m:r>
          <m:r>
            <m:rPr>
              <m:sty m:val="i"/>
            </m:rPr>
            <m:t>F</m:t>
          </m:r>
          <m:r>
            <m:rPr>
              <m:nor/>
            </m:rPr>
            <m:t> avec </m:t>
          </m:r>
          <m:r>
            <m:rPr>
              <m:sty m:val="i"/>
            </m:rPr>
            <m:t>u</m:t>
          </m:r>
          <m:r>
            <m:rPr>
              <m:sty m:val="p"/>
            </m:rPr>
            <m:t>∈</m:t>
          </m:r>
          <m:r>
            <m:rPr>
              <m:sty m:val="i"/>
            </m:rPr>
            <m:t>S</m:t>
          </m:r>
          <m:r>
            <m:rPr>
              <m:nor/>
            </m:rPr>
            <m:t> et </m:t>
          </m:r>
          <m:r>
            <m:rPr>
              <m:sty m:val="i"/>
            </m:rPr>
            <m:t>v</m:t>
          </m:r>
          <m:r>
            <m:rPr>
              <m:sty m:val="p"/>
            </m:rPr>
            <m:t>∉</m:t>
          </m:r>
          <m:r>
            <m:rPr>
              <m:sty m:val="i"/>
            </m:rPr>
            <m:t>S</m:t>
          </m:r>
          <m:r>
            <m:rPr>
              <m:sty m:val="p"/>
            </m:rPr>
            <m:t>}</m:t>
          </m:r>
        </m:oMath>
      </m:oMathPara>
    </w:p>
    <w:p>
      <w:pPr>
        <w:spacing w:after="220" w:lineRule="auto"/>
      </w:pPr>
      <w:r>
        <w:rPr>
          <w:rFonts w:eastAsia="Georgia" w:cs="Georgia" w:ascii="Georgia" w:hAnsi="Georgia"/>
        </w:rPr>
        <w:t xml:space="preserve">Nous étendons la notion de multiplicité à des ensembles d'arcs en posant :</w:t>
      </w:r>
    </w:p>
    <w:p>
      <w:pPr>
        <w:spacing w:after="220" w:lineRule="auto"/>
      </w:pPr>
      <m:oMathPara>
        <m:oMath>
          <m:r>
            <m:rPr>
              <m:sty m:val="i"/>
            </m:rPr>
            <m:t>μ</m:t>
          </m:r>
          <m:r>
            <m:rPr>
              <m:sty m:val="p"/>
            </m:rPr>
            <m:t>(</m:t>
          </m:r>
          <m:r>
            <m:rPr>
              <m:sty m:val="i"/>
            </m:rPr>
            <m:t>∂</m:t>
          </m:r>
          <m:r>
            <m:rPr>
              <m:sty m:val="i"/>
            </m:rPr>
            <m:t>S</m:t>
          </m:r>
          <m:r>
            <m:rPr>
              <m:sty m:val="p"/>
            </m:rPr>
            <m:t>)</m:t>
          </m:r>
          <m:r>
            <m:rPr>
              <m:sty m:val="p"/>
            </m:rPr>
            <m:t>=</m:t>
          </m:r>
          <m:nary>
            <m:naryPr>
              <m:chr m:val="∑"/>
              <m:limLoc m:val="undOvr"/>
              <m:grow m:val="1"/>
              <m:supHide m:val="1"/>
            </m:naryPr>
            <m:sub>
              <m:r>
                <m:rPr>
                  <m:sty m:val="i"/>
                </m:rPr>
                <m:t>e</m:t>
              </m:r>
              <m:r>
                <m:rPr>
                  <m:sty m:val="p"/>
                </m:rPr>
                <m:t>∈</m:t>
              </m:r>
              <m:r>
                <m:rPr>
                  <m:sty m:val="i"/>
                </m:rPr>
                <m:t>∂</m:t>
              </m:r>
              <m:r>
                <m:rPr>
                  <m:sty m:val="i"/>
                </m:rPr>
                <m:t>S</m:t>
              </m:r>
            </m:sub>
            <m:sup/>
            <m:e>
              <m:r>
                <m:rPr>
                  <m:sty m:val="p"/>
                </m:rPr>
                <m:t xml:space="preserve"> </m:t>
              </m:r>
            </m:e>
          </m:nary>
          <m:r>
            <m:rPr>
              <m:sty m:val="i"/>
            </m:rPr>
            <m:t>μ</m:t>
          </m:r>
          <m:r>
            <m:rPr>
              <m:sty m:val="p"/>
            </m:rPr>
            <m:t>(</m:t>
          </m:r>
          <m:r>
            <m:rPr>
              <m:sty m:val="i"/>
            </m:rPr>
            <m:t>e</m:t>
          </m:r>
          <m:r>
            <m:rPr>
              <m:sty m:val="p"/>
            </m:rPr>
            <m:t>)</m:t>
          </m:r>
        </m:oMath>
      </m:oMathPara>
    </w:p>
    <w:p>
      <w:pPr>
        <w:spacing w:after="220" w:lineRule="auto"/>
      </w:pPr>
      <w:r>
        <w:rPr>
          <w:rFonts w:eastAsia="Georgia" w:cs="Georgia" w:ascii="Georgia" w:hAnsi="Georgia"/>
        </w:rPr>
        <w:t xml:space="preserve">Définition : Nous appelons entourage dans le réseau </w:t>
      </w:r>
      <m:oMath>
        <m:r>
          <m:rPr>
            <m:sty m:val="i"/>
          </m:rPr>
          <m:t>H</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oMath>
      <w:r>
        <w:rPr/>
        <w:t xml:space="preserve"> tout sous-ensemble de sommets </w:t>
      </w:r>
      <m:oMath>
        <m:r>
          <m:rPr>
            <m:sty m:val="i"/>
          </m:rPr>
          <m:t>S</m:t>
        </m:r>
        <m:r>
          <m:rPr>
            <m:sty m:val="p"/>
          </m:rPr>
          <m:t>⊆</m:t>
        </m:r>
        <m:r>
          <m:rPr>
            <m:sty m:val="i"/>
          </m:rPr>
          <m:t>W</m:t>
        </m:r>
      </m:oMath>
      <w:r>
        <w:rPr/>
        <w:t xml:space="preserve"> contenant la source </w:t>
      </w:r>
      <m:oMath>
        <m:r>
          <m:rPr>
            <m:sty m:val="i"/>
          </m:rPr>
          <m:t>s</m:t>
        </m:r>
      </m:oMath>
      <w:r>
        <w:rPr/>
        <w:t xml:space="preserve"> mais pas le puits </w:t>
      </w:r>
      <m:oMath>
        <m:r>
          <m:rPr>
            <m:sty m:val="i"/>
          </m:rPr>
          <m:t>t</m:t>
        </m:r>
      </m:oMath>
      <w:r>
        <w:rPr/>
        <w:t xml:space="preserve">.</w:t>
      </w:r>
      <w:r>
        <w:rPr/>
        <w:br w:type="textWrapping"/>
      </w:r>
      <m:oMath>
        <m:r>
          <m:rPr>
            <m:sty m:val="i"/>
          </m:rPr>
          <m:t>◻</m:t>
        </m:r>
        <m:r>
          <m:rPr>
            <m:sty m:val="p"/>
          </m:rPr>
          <m:t>12</m:t>
        </m:r>
      </m:oMath>
      <w:r>
        <w:rPr/>
        <w:t xml:space="preserve"> - Soient </w:t>
      </w:r>
      <m:oMath>
        <m:r>
          <m:rPr>
            <m:sty m:val="p"/>
          </m:rPr>
          <m:t>Π</m:t>
        </m:r>
      </m:oMath>
      <w:r>
        <w:rPr>
          <w:rFonts w:eastAsia="Georgia" w:cs="Georgia" w:ascii="Georgia" w:hAnsi="Georgia"/>
        </w:rPr>
        <w:t xml:space="preserve"> un ensemble réalisable de </w:t>
      </w:r>
      <m:oMath>
        <m:r>
          <m:rPr>
            <m:sty m:val="i"/>
          </m:rPr>
          <m:t>k</m:t>
        </m:r>
      </m:oMath>
      <w:r>
        <w:rPr>
          <w:rFonts w:eastAsia="Georgia" w:cs="Georgia" w:ascii="Georgia" w:hAnsi="Georgia"/>
        </w:rPr>
        <w:t xml:space="preserve"> chemins dans un réseau </w:t>
      </w:r>
      <m:oMath>
        <m:r>
          <m:rPr>
            <m:sty m:val="i"/>
          </m:rPr>
          <m:t>H</m:t>
        </m:r>
        <m:r>
          <m:rPr>
            <m:sty m:val="p"/>
          </m:rPr>
          <m:t>=</m:t>
        </m:r>
        <m:r>
          <m:rPr>
            <m:sty m:val="p"/>
          </m:rPr>
          <m:t>(</m:t>
        </m:r>
        <m:r>
          <m:rPr>
            <m:sty m:val="i"/>
          </m:rPr>
          <m:t>W</m:t>
        </m:r>
        <m:r>
          <m:rPr>
            <m:sty m:val="p"/>
          </m:rPr>
          <m:t>,</m:t>
        </m:r>
        <m:r>
          <m:rPr>
            <m:sty m:val="i"/>
          </m:rPr>
          <m:t>F</m:t>
        </m:r>
        <m:r>
          <m:rPr>
            <m:sty m:val="p"/>
          </m:rPr>
          <m:t>,</m:t>
        </m:r>
        <m:r>
          <m:rPr>
            <m:sty m:val="i"/>
          </m:rPr>
          <m:t>μ</m:t>
        </m:r>
        <m:r>
          <m:rPr>
            <m:sty m:val="p"/>
          </m:rPr>
          <m:t>,</m:t>
        </m:r>
        <m:r>
          <m:rPr>
            <m:sty m:val="i"/>
          </m:rPr>
          <m:t>s</m:t>
        </m:r>
        <m:r>
          <m:rPr>
            <m:sty m:val="p"/>
          </m:rPr>
          <m:t>,</m:t>
        </m:r>
        <m:r>
          <m:rPr>
            <m:sty m:val="i"/>
          </m:rPr>
          <m:t>t</m:t>
        </m:r>
        <m:r>
          <m:rPr>
            <m:sty m:val="p"/>
          </m:rPr>
          <m:t>)</m:t>
        </m:r>
      </m:oMath>
      <w:r>
        <w:rPr/>
        <w:t xml:space="preserve"> et </w:t>
      </w:r>
      <m:oMath>
        <m:r>
          <m:rPr>
            <m:sty m:val="i"/>
          </m:rPr>
          <m:t>S</m:t>
        </m:r>
        <m:r>
          <m:rPr>
            <m:sty m:val="p"/>
          </m:rPr>
          <m:t>⊆</m:t>
        </m:r>
        <m:r>
          <m:rPr>
            <m:sty m:val="i"/>
          </m:rPr>
          <m:t>W</m:t>
        </m:r>
      </m:oMath>
      <w:r>
        <w:rPr/>
        <w:t xml:space="preserve"> un entourage dans </w:t>
      </w:r>
      <m:oMath>
        <m:r>
          <m:rPr>
            <m:sty m:val="i"/>
          </m:rPr>
          <m:t>H</m:t>
        </m:r>
      </m:oMath>
      <w:r>
        <w:rPr>
          <w:rFonts w:eastAsia="Georgia" w:cs="Georgia" w:ascii="Georgia" w:hAnsi="Georgia"/>
        </w:rPr>
        <w:t xml:space="preserve">. Établir la relation</w:t>
      </w:r>
    </w:p>
    <w:p>
      <w:pPr>
        <w:spacing w:after="220" w:lineRule="auto"/>
      </w:pPr>
      <m:oMathPara>
        <m:oMath>
          <m:r>
            <m:rPr>
              <m:sty m:val="i"/>
            </m:rPr>
            <m:t>k</m:t>
          </m:r>
          <m:r>
            <m:rPr>
              <m:sty m:val="p"/>
            </m:rPr>
            <m:t>⩽</m:t>
          </m:r>
          <m:r>
            <m:rPr>
              <m:sty m:val="i"/>
            </m:rPr>
            <m:t>μ</m:t>
          </m:r>
          <m:r>
            <m:rPr>
              <m:sty m:val="p"/>
            </m:rPr>
            <m:t>(</m:t>
          </m:r>
          <m:r>
            <m:rPr>
              <m:sty m:val="i"/>
            </m:rPr>
            <m:t>∂</m:t>
          </m:r>
          <m:r>
            <m:rPr>
              <m:sty m:val="i"/>
            </m:rPr>
            <m:t>S</m:t>
          </m:r>
          <m:r>
            <m:rPr>
              <m:sty m:val="p"/>
            </m:rPr>
            <m:t>)</m:t>
          </m:r>
        </m:oMath>
      </m:oMathPara>
    </w:p>
    <w:p>
      <w:pPr>
        <w:spacing w:after="220" w:lineRule="auto"/>
      </w:pPr>
      <w:r>
        <w:rPr>
          <w:rFonts w:eastAsia="Georgia" w:cs="Georgia" w:ascii="Georgia" w:hAnsi="Georgia"/>
        </w:rPr>
        <w:t xml:space="preserve">Nous fixons pour les quatre prochaines questions un ensemble réalisable </w:t>
      </w:r>
      <m:oMath>
        <m:sSub>
          <m:sSubPr/>
          <m:e>
            <m:r>
              <m:rPr>
                <m:sty m:val="p"/>
              </m:rPr>
              <m:t>Π</m:t>
            </m:r>
          </m:e>
          <m:sub>
            <m:r>
              <m:rPr>
                <m:sty m:val="p"/>
              </m:rPr>
              <m:t>0</m:t>
            </m:r>
          </m:sub>
        </m:sSub>
      </m:oMath>
      <w:r>
        <w:rPr/>
        <w:t xml:space="preserve"> de </w:t>
      </w:r>
      <m:oMath>
        <m:sSub>
          <m:sSubPr/>
          <m:e>
            <m:r>
              <m:rPr>
                <m:sty m:val="i"/>
              </m:rPr>
              <m:t>k</m:t>
            </m:r>
          </m:e>
          <m:sub>
            <m:r>
              <m:rPr>
                <m:sty m:val="p"/>
              </m:rPr>
              <m:t>0</m:t>
            </m:r>
          </m:sub>
        </m:sSub>
      </m:oMath>
      <w:r>
        <w:rPr>
          <w:rFonts w:eastAsia="Georgia" w:cs="Georgia" w:ascii="Georgia" w:hAnsi="Georgia"/>
        </w:rPr>
        <w:t xml:space="preserve"> chemins dans un réseau </w:t>
      </w:r>
      <m:oMath>
        <m:r>
          <m:rPr>
            <m:sty m:val="i"/>
          </m:rPr>
          <m:t>H</m:t>
        </m:r>
      </m:oMath>
      <w:r>
        <w:rPr>
          <w:rFonts w:eastAsia="Georgia" w:cs="Georgia" w:ascii="Georgia" w:hAnsi="Georgia"/>
        </w:rPr>
        <w:t xml:space="preserve"> tel que, dans le réseau résiduel </w:t>
      </w:r>
      <m:oMath>
        <m:r>
          <m:rPr>
            <m:sty m:val="p"/>
          </m:rPr>
          <m:t>Res</m:t>
        </m:r>
        <m:d>
          <m:dPr>
            <m:begChr m:val="("/>
            <m:endChr m:val=")"/>
            <m:ctrlPr>
              <w:rPr>
                <w:rFonts w:ascii="Cambria Math" w:hAnsi="Cambria Math"/>
              </w:rPr>
            </m:ctrlPr>
          </m:dPr>
          <m:e>
            <m:r>
              <m:rPr>
                <m:sty m:val="i"/>
              </m:rPr>
              <m:t>H</m:t>
            </m:r>
            <m:r>
              <m:rPr>
                <m:sty m:val="p"/>
              </m:rPr>
              <m:t>,</m:t>
            </m:r>
            <m:sSub>
              <m:sSubPr/>
              <m:e>
                <m:r>
                  <m:rPr>
                    <m:sty m:val="p"/>
                  </m:rPr>
                  <m:t>Π</m:t>
                </m:r>
              </m:e>
              <m:sub>
                <m:r>
                  <m:rPr>
                    <m:sty m:val="p"/>
                  </m:rPr>
                  <m:t>0</m:t>
                </m:r>
              </m:sub>
            </m:sSub>
          </m:e>
        </m:d>
      </m:oMath>
      <w:r>
        <w:rPr/>
        <w:t xml:space="preserve">, il n'existe plus aucun chemin entre la source </w:t>
      </w:r>
      <m:oMath>
        <m:r>
          <m:rPr>
            <m:sty m:val="i"/>
          </m:rPr>
          <m:t>s</m:t>
        </m:r>
      </m:oMath>
      <w:r>
        <w:rPr/>
        <w:t xml:space="preserve"> et le puits </w:t>
      </w:r>
      <m:oMath>
        <m:r>
          <m:rPr>
            <m:sty m:val="i"/>
          </m:rPr>
          <m:t>t</m:t>
        </m:r>
      </m:oMath>
      <w:r>
        <w:rPr/>
        <w:t xml:space="preserve">. Nous notons </w:t>
      </w:r>
      <m:oMath>
        <m:sSub>
          <m:sSubPr/>
          <m:e>
            <m:r>
              <m:rPr>
                <m:sty m:val="i"/>
              </m:rPr>
              <m:t>S</m:t>
            </m:r>
          </m:e>
          <m:sub>
            <m:r>
              <m:rPr>
                <m:sty m:val="p"/>
              </m:rPr>
              <m:t>0</m:t>
            </m:r>
          </m:sub>
        </m:sSub>
      </m:oMath>
      <w:r>
        <w:rPr/>
        <w:t xml:space="preserve"> l'entourage dans </w:t>
      </w:r>
      <m:oMath>
        <m:r>
          <m:rPr>
            <m:sty m:val="i"/>
          </m:rPr>
          <m:t>H</m:t>
        </m:r>
      </m:oMath>
      <w:r>
        <w:rPr>
          <w:rFonts w:eastAsia="Georgia" w:cs="Georgia" w:ascii="Georgia" w:hAnsi="Georgia"/>
        </w:rPr>
        <w:t xml:space="preserve"> composé des sommets accessibles dans </w:t>
      </w:r>
      <m:oMath>
        <m:r>
          <m:rPr>
            <m:sty m:val="p"/>
          </m:rPr>
          <m:t>Res</m:t>
        </m:r>
        <m:d>
          <m:dPr>
            <m:begChr m:val="("/>
            <m:endChr m:val=")"/>
            <m:ctrlPr>
              <w:rPr>
                <w:rFonts w:ascii="Cambria Math" w:hAnsi="Cambria Math"/>
              </w:rPr>
            </m:ctrlPr>
          </m:dPr>
          <m:e>
            <m:r>
              <m:rPr>
                <m:sty m:val="i"/>
              </m:rPr>
              <m:t>H</m:t>
            </m:r>
            <m:r>
              <m:rPr>
                <m:sty m:val="p"/>
              </m:rPr>
              <m:t>,</m:t>
            </m:r>
            <m:sSub>
              <m:sSubPr/>
              <m:e>
                <m:r>
                  <m:rPr>
                    <m:sty m:val="p"/>
                  </m:rPr>
                  <m:t>Π</m:t>
                </m:r>
              </m:e>
              <m:sub>
                <m:r>
                  <m:rPr>
                    <m:sty m:val="p"/>
                  </m:rPr>
                  <m:t>0</m:t>
                </m:r>
              </m:sub>
            </m:sSub>
          </m:e>
        </m:d>
      </m:oMath>
      <w:r>
        <w:rPr/>
        <w:t xml:space="preserve"> depuis la source </w:t>
      </w:r>
      <m:oMath>
        <m:r>
          <m:rPr>
            <m:sty m:val="i"/>
          </m:rPr>
          <m:t>s</m:t>
        </m:r>
      </m:oMath>
      <w:r>
        <w:rPr/>
        <w:t xml:space="preserve">.</w:t>
      </w:r>
      <w:r>
        <w:rPr/>
        <w:br w:type="textWrapping"/>
      </w:r>
      <m:oMath>
        <m:r>
          <m:rPr>
            <m:sty m:val="i"/>
          </m:rPr>
          <m:t>◻</m:t>
        </m:r>
        <m:r>
          <m:rPr>
            <m:sty m:val="p"/>
          </m:rPr>
          <m:t>13</m:t>
        </m:r>
      </m:oMath>
      <w:r>
        <w:rPr/>
        <w:t xml:space="preserve"> - Montrer que, pour tout arc </w:t>
      </w:r>
      <m:oMath>
        <m:r>
          <m:rPr>
            <m:sty m:val="i"/>
          </m:rPr>
          <m:t>e</m:t>
        </m:r>
        <m:r>
          <m:rPr>
            <m:sty m:val="p"/>
          </m:rPr>
          <m:t>=</m:t>
        </m:r>
        <m:r>
          <m:rPr>
            <m:sty m:val="p"/>
          </m:rPr>
          <m:t>(</m:t>
        </m:r>
        <m:r>
          <m:rPr>
            <m:sty m:val="i"/>
          </m:rPr>
          <m:t>u</m:t>
        </m:r>
        <m:r>
          <m:rPr>
            <m:sty m:val="p"/>
          </m:rPr>
          <m:t>,</m:t>
        </m:r>
        <m:r>
          <m:rPr>
            <m:sty m:val="i"/>
          </m:rPr>
          <m:t>v</m:t>
        </m:r>
        <m:r>
          <m:rPr>
            <m:sty m:val="p"/>
          </m:rPr>
          <m:t>)</m:t>
        </m:r>
        <m:r>
          <m:rPr>
            <m:sty m:val="p"/>
          </m:rPr>
          <m:t>∈</m:t>
        </m:r>
        <m:r>
          <m:rPr>
            <m:sty m:val="i"/>
          </m:rPr>
          <m:t>F</m:t>
        </m:r>
      </m:oMath>
      <w:r>
        <w:rPr/>
        <w:t xml:space="preserve"> tel que </w:t>
      </w:r>
      <m:oMath>
        <m:r>
          <m:rPr>
            <m:sty m:val="i"/>
          </m:rPr>
          <m:t>u</m:t>
        </m:r>
        <m:r>
          <m:rPr>
            <m:sty m:val="p"/>
          </m:rPr>
          <m:t>∈</m:t>
        </m:r>
        <m:sSub>
          <m:sSubPr/>
          <m:e>
            <m:r>
              <m:rPr>
                <m:sty m:val="i"/>
              </m:rPr>
              <m:t>S</m:t>
            </m:r>
          </m:e>
          <m:sub>
            <m:r>
              <m:rPr>
                <m:sty m:val="p"/>
              </m:rPr>
              <m:t>0</m:t>
            </m:r>
          </m:sub>
        </m:sSub>
      </m:oMath>
      <w:r>
        <w:rPr/>
        <w:t xml:space="preserve"> et </w:t>
      </w:r>
      <m:oMath>
        <m:r>
          <m:rPr>
            <m:sty m:val="i"/>
          </m:rPr>
          <m:t>v</m:t>
        </m:r>
        <m:r>
          <m:rPr>
            <m:sty m:val="p"/>
          </m:rPr>
          <m:t>∉</m:t>
        </m:r>
        <m:sSub>
          <m:sSubPr/>
          <m:e>
            <m:r>
              <m:rPr>
                <m:sty m:val="i"/>
              </m:rPr>
              <m:t>S</m:t>
            </m:r>
          </m:e>
          <m:sub>
            <m:r>
              <m:rPr>
                <m:sty m:val="p"/>
              </m:rPr>
              <m:t>0</m:t>
            </m:r>
          </m:sub>
        </m:sSub>
      </m:oMath>
      <w:r>
        <w:rPr/>
        <w:t xml:space="preserve">, toutes les </w:t>
      </w:r>
      <m:oMath>
        <m:r>
          <m:rPr>
            <m:sty m:val="i"/>
          </m:rPr>
          <m:t>μ</m:t>
        </m:r>
        <m:r>
          <m:rPr>
            <m:sty m:val="p"/>
          </m:rPr>
          <m:t>(</m:t>
        </m:r>
        <m:r>
          <m:rPr>
            <m:sty m:val="i"/>
          </m:rPr>
          <m:t>e</m:t>
        </m:r>
        <m:r>
          <m:rPr>
            <m:sty m:val="p"/>
          </m:rPr>
          <m:t>)</m:t>
        </m:r>
      </m:oMath>
      <w:r>
        <w:rPr/>
        <w:t xml:space="preserve"> occurrences de l'arc </w:t>
      </w:r>
      <m:oMath>
        <m:r>
          <m:rPr>
            <m:sty m:val="i"/>
          </m:rPr>
          <m:t>e</m:t>
        </m:r>
      </m:oMath>
      <w:r>
        <w:rPr>
          <w:rFonts w:eastAsia="Georgia" w:cs="Georgia" w:ascii="Georgia" w:hAnsi="Georgia"/>
        </w:rPr>
        <w:t xml:space="preserve"> sont utilisées par un chemin de l'ensemble </w:t>
      </w:r>
      <m:oMath>
        <m:sSub>
          <m:sSubPr/>
          <m:e>
            <m:r>
              <m:rPr>
                <m:sty m:val="p"/>
              </m:rPr>
              <m:t>Π</m:t>
            </m:r>
          </m:e>
          <m:sub>
            <m:r>
              <m:rPr>
                <m:sty m:val="p"/>
              </m:rPr>
              <m:t>0</m:t>
            </m:r>
          </m:sub>
        </m:sSub>
      </m:oMath>
      <w:r>
        <w:rPr/>
        <w:t xml:space="preserve">.</w:t>
      </w:r>
      <w:r>
        <w:rPr/>
        <w:br w:type="textWrapping"/>
      </w:r>
      <m:oMath>
        <m:r>
          <m:rPr>
            <m:sty m:val="i"/>
          </m:rPr>
          <m:t>◻</m:t>
        </m:r>
        <m:r>
          <m:rPr>
            <m:sty m:val="p"/>
          </m:rPr>
          <m:t>14</m:t>
        </m:r>
      </m:oMath>
      <w:r>
        <w:rPr/>
        <w:t xml:space="preserve"> - Montrer qu'aucune occurence d'un arc </w:t>
      </w:r>
      <m:oMath>
        <m:r>
          <m:rPr>
            <m:sty m:val="p"/>
          </m:rPr>
          <m:t>(</m:t>
        </m:r>
        <m:r>
          <m:rPr>
            <m:sty m:val="i"/>
          </m:rPr>
          <m:t>v</m:t>
        </m:r>
        <m:r>
          <m:rPr>
            <m:sty m:val="p"/>
          </m:rPr>
          <m:t>,</m:t>
        </m:r>
        <m:r>
          <m:rPr>
            <m:sty m:val="i"/>
          </m:rPr>
          <m:t>u</m:t>
        </m:r>
        <m:r>
          <m:rPr>
            <m:sty m:val="p"/>
          </m:rPr>
          <m:t>)</m:t>
        </m:r>
        <m:r>
          <m:rPr>
            <m:sty m:val="p"/>
          </m:rPr>
          <m:t>∈</m:t>
        </m:r>
        <m:r>
          <m:rPr>
            <m:sty m:val="i"/>
          </m:rPr>
          <m:t>F</m:t>
        </m:r>
      </m:oMath>
      <w:r>
        <w:rPr/>
        <w:t xml:space="preserve"> tel que </w:t>
      </w:r>
      <m:oMath>
        <m:r>
          <m:rPr>
            <m:sty m:val="i"/>
          </m:rPr>
          <m:t>v</m:t>
        </m:r>
        <m:r>
          <m:rPr>
            <m:sty m:val="p"/>
          </m:rPr>
          <m:t>∉</m:t>
        </m:r>
        <m:sSub>
          <m:sSubPr/>
          <m:e>
            <m:r>
              <m:rPr>
                <m:sty m:val="i"/>
              </m:rPr>
              <m:t>S</m:t>
            </m:r>
          </m:e>
          <m:sub>
            <m:r>
              <m:rPr>
                <m:sty m:val="p"/>
              </m:rPr>
              <m:t>0</m:t>
            </m:r>
          </m:sub>
        </m:sSub>
      </m:oMath>
      <w:r>
        <w:rPr/>
        <w:t xml:space="preserve"> et </w:t>
      </w:r>
      <m:oMath>
        <m:r>
          <m:rPr>
            <m:sty m:val="i"/>
          </m:rPr>
          <m:t>u</m:t>
        </m:r>
        <m:r>
          <m:rPr>
            <m:sty m:val="p"/>
          </m:rPr>
          <m:t>∈</m:t>
        </m:r>
        <m:sSub>
          <m:sSubPr/>
          <m:e>
            <m:r>
              <m:rPr>
                <m:sty m:val="i"/>
              </m:rPr>
              <m:t>S</m:t>
            </m:r>
          </m:e>
          <m:sub>
            <m:r>
              <m:rPr>
                <m:sty m:val="p"/>
              </m:rPr>
              <m:t>0</m:t>
            </m:r>
          </m:sub>
        </m:sSub>
      </m:oMath>
      <w:r>
        <w:rPr>
          <w:rFonts w:eastAsia="Georgia" w:cs="Georgia" w:ascii="Georgia" w:hAnsi="Georgia"/>
        </w:rPr>
        <w:t xml:space="preserve"> n'est utilisée par un chemin de l'ensemble </w:t>
      </w:r>
      <m:oMath>
        <m:sSub>
          <m:sSubPr/>
          <m:e>
            <m:r>
              <m:rPr>
                <m:sty m:val="p"/>
              </m:rPr>
              <m:t>Π</m:t>
            </m:r>
          </m:e>
          <m:sub>
            <m:r>
              <m:rPr>
                <m:sty m:val="p"/>
              </m:rPr>
              <m:t>0</m:t>
            </m:r>
          </m:sub>
        </m:sSub>
      </m:oMath>
      <w:r>
        <w:rPr/>
        <w:t xml:space="preserve">.</w:t>
      </w:r>
      <w:r>
        <w:rPr/>
        <w:br w:type="textWrapping"/>
      </w:r>
      <m:oMath>
        <m:r>
          <m:rPr>
            <m:sty m:val="i"/>
          </m:rPr>
          <m:t>◻</m:t>
        </m:r>
        <m:r>
          <m:rPr>
            <m:sty m:val="p"/>
          </m:rPr>
          <m:t>15</m:t>
        </m:r>
      </m:oMath>
      <w:r>
        <w:rPr>
          <w:rFonts w:eastAsia="Georgia" w:cs="Georgia" w:ascii="Georgia" w:hAnsi="Georgia"/>
        </w:rPr>
        <w:t xml:space="preserve"> - Démontrer l'égalité</w:t>
      </w:r>
    </w:p>
    <w:p>
      <w:pPr>
        <w:spacing w:after="220" w:lineRule="auto"/>
      </w:pPr>
      <m:oMathPara>
        <m:oMath>
          <m:sSub>
            <m:sSubPr/>
            <m:e>
              <m:r>
                <m:rPr>
                  <m:sty m:val="i"/>
                </m:rPr>
                <m:t>k</m:t>
              </m:r>
            </m:e>
            <m:sub>
              <m:r>
                <m:rPr>
                  <m:sty m:val="p"/>
                </m:rPr>
                <m:t>0</m:t>
              </m:r>
            </m:sub>
          </m:sSub>
          <m:r>
            <m:rPr>
              <m:sty m:val="p"/>
            </m:rPr>
            <m:t>=</m:t>
          </m:r>
          <m:r>
            <m:rPr>
              <m:sty m:val="i"/>
            </m:rPr>
            <m:t>μ</m:t>
          </m:r>
          <m:d>
            <m:dPr>
              <m:begChr m:val="("/>
              <m:endChr m:val=")"/>
              <m:ctrlPr>
                <w:rPr>
                  <w:rFonts w:ascii="Cambria Math" w:hAnsi="Cambria Math"/>
                </w:rPr>
              </m:ctrlPr>
            </m:dPr>
            <m:e>
              <m:r>
                <m:rPr>
                  <m:sty m:val="i"/>
                </m:rPr>
                <m:t>∂</m:t>
              </m:r>
              <m:sSub>
                <m:sSubPr/>
                <m:e>
                  <m:r>
                    <m:rPr>
                      <m:sty m:val="i"/>
                    </m:rPr>
                    <m:t>S</m:t>
                  </m:r>
                </m:e>
                <m:sub>
                  <m:r>
                    <m:rPr>
                      <m:sty m:val="p"/>
                    </m:rPr>
                    <m:t>0</m:t>
                  </m:r>
                </m:sub>
              </m:sSub>
            </m:e>
          </m:d>
        </m:oMath>
      </m:oMathPara>
    </w:p>
    <w:p>
      <w:pPr>
        <w:spacing w:after="220" w:lineRule="auto"/>
      </w:pPr>
      <w:r>
        <w:rPr>
          <w:rFonts w:eastAsia="Georgia" w:cs="Georgia" w:ascii="Georgia" w:hAnsi="Georgia"/>
        </w:rPr>
        <w:t xml:space="preserve">Définition : Nous disons qu'un entourage </w:t>
      </w:r>
      <m:oMath>
        <m:r>
          <m:rPr>
            <m:sty m:val="i"/>
          </m:rPr>
          <m:t>S</m:t>
        </m:r>
      </m:oMath>
      <w:r>
        <w:rPr>
          <w:rFonts w:eastAsia="Georgia" w:cs="Georgia" w:ascii="Georgia" w:hAnsi="Georgia"/>
        </w:rPr>
        <w:t xml:space="preserve"> est de plus petite bordure s'il minimise la multiplicité </w:t>
      </w:r>
      <m:oMath>
        <m:r>
          <m:rPr>
            <m:sty m:val="i"/>
          </m:rPr>
          <m:t>μ</m:t>
        </m:r>
        <m:r>
          <m:rPr>
            <m:sty m:val="p"/>
          </m:rPr>
          <m:t>(</m:t>
        </m:r>
        <m:r>
          <m:rPr>
            <m:sty m:val="i"/>
          </m:rPr>
          <m:t>∂</m:t>
        </m:r>
        <m:r>
          <m:rPr>
            <m:sty m:val="i"/>
          </m:rPr>
          <m:t>S</m:t>
        </m:r>
        <m:r>
          <m:rPr>
            <m:sty m:val="p"/>
          </m:rPr>
          <m:t>)</m:t>
        </m:r>
      </m:oMath>
      <w:r>
        <w:rPr/>
        <w:t xml:space="preserve">. Nous notons </w:t>
      </w:r>
      <m:oMath>
        <m:r>
          <m:rPr>
            <m:sty m:val="i"/>
          </m:rPr>
          <m:t>σ</m:t>
        </m:r>
        <m:r>
          <m:rPr>
            <m:sty m:val="p"/>
          </m:rPr>
          <m:t>(</m:t>
        </m:r>
        <m:r>
          <m:rPr>
            <m:sty m:val="i"/>
          </m:rPr>
          <m:t>H</m:t>
        </m:r>
        <m:r>
          <m:rPr>
            <m:sty m:val="p"/>
          </m:rPr>
          <m:t>)</m:t>
        </m:r>
      </m:oMath>
      <w:r>
        <w:rPr>
          <w:rFonts w:eastAsia="Georgia" w:cs="Georgia" w:ascii="Georgia" w:hAnsi="Georgia"/>
        </w:rPr>
        <w:t xml:space="preserve"> la multiplicité de la bordure d'un tel entourage.</w:t>
      </w:r>
      <w:r>
        <w:rPr/>
        <w:br w:type="textWrapping"/>
      </w:r>
      <m:oMath>
        <m:r>
          <m:rPr>
            <m:sty m:val="i"/>
          </m:rPr>
          <m:t>◻</m:t>
        </m:r>
        <m:r>
          <m:rPr>
            <m:sty m:val="p"/>
          </m:rPr>
          <m:t>16</m:t>
        </m:r>
      </m:oMath>
      <w:r>
        <w:rPr>
          <w:rFonts w:eastAsia="Georgia" w:cs="Georgia" w:ascii="Georgia" w:hAnsi="Georgia"/>
        </w:rPr>
        <w:t xml:space="preserve"> - Démontrer la relation</w:t>
      </w:r>
    </w:p>
    <w:p>
      <w:pPr>
        <w:spacing w:after="220" w:lineRule="auto"/>
      </w:pPr>
      <m:oMathPara>
        <m:oMath>
          <m:sSub>
            <m:sSubPr/>
            <m:e>
              <m:r>
                <m:rPr>
                  <m:sty m:val="i"/>
                </m:rPr>
                <m:t>k</m:t>
              </m:r>
            </m:e>
            <m:sub>
              <m:r>
                <m:rPr>
                  <m:sty m:val="p"/>
                </m:rPr>
                <m:t>0</m:t>
              </m:r>
            </m:sub>
          </m:sSub>
          <m:r>
            <m:rPr>
              <m:sty m:val="p"/>
            </m:rPr>
            <m:t>=</m:t>
          </m:r>
          <m:r>
            <m:rPr>
              <m:sty m:val="i"/>
            </m:rPr>
            <m:t>σ</m:t>
          </m:r>
          <m:r>
            <m:rPr>
              <m:sty m:val="p"/>
            </m:rPr>
            <m:t>(</m:t>
          </m:r>
          <m:r>
            <m:rPr>
              <m:sty m:val="i"/>
            </m:rPr>
            <m:t>H</m:t>
          </m:r>
          <m:r>
            <m:rPr>
              <m:sty m:val="p"/>
            </m:rPr>
            <m:t>)</m:t>
          </m:r>
        </m:oMath>
      </m:oMathPara>
    </w:p>
    <w:p>
      <w:pPr>
        <w:spacing w:after="220" w:lineRule="auto"/>
      </w:pPr>
      <w:r>
        <w:rPr>
          <w:rFonts w:eastAsia="Georgia" w:cs="Georgia" w:ascii="Georgia" w:hAnsi="Georgia"/>
        </w:rPr>
        <w:t xml:space="preserve">et en déduire que, si la variable globale </w:t>
      </w:r>
      <m:oMath>
        <m:r>
          <m:rPr>
            <m:sty m:val="i"/>
          </m:rPr>
          <m:t>H</m:t>
        </m:r>
      </m:oMath>
      <w:r>
        <w:rPr>
          <w:rFonts w:eastAsia="Georgia" w:cs="Georgia" w:ascii="Georgia" w:hAnsi="Georgia"/>
        </w:rPr>
        <w:t xml:space="preserve"> contient un réseau, après exécution de la fonction nw_disconnect, l'ensemble </w:t>
      </w:r>
      <m:oMath>
        <m:r>
          <m:rPr>
            <m:sty m:val="p"/>
          </m:rPr>
          <m:t>{</m:t>
        </m:r>
        <m:r>
          <m:rPr>
            <m:sty m:val="i"/>
          </m:rPr>
          <m:t>v</m:t>
        </m:r>
        <m:r>
          <m:rPr>
            <m:sty m:val="p"/>
          </m:rPr>
          <m:t>∈</m:t>
        </m:r>
        <m:r>
          <m:rPr>
            <m:sty m:val="i"/>
          </m:rPr>
          <m:t>W</m:t>
        </m:r>
        <m:r>
          <m:rPr>
            <m:sty m:val="p"/>
          </m:rPr>
          <m:t>;</m:t>
        </m:r>
        <m:r>
          <m:rPr>
            <m:sty m:val="i"/>
          </m:rPr>
          <m:t>A</m:t>
        </m:r>
        <m:r>
          <m:rPr>
            <m:sty m:val="p"/>
          </m:rPr>
          <m:t>[</m:t>
        </m:r>
        <m:r>
          <m:rPr>
            <m:sty m:val="i"/>
          </m:rPr>
          <m:t>v</m:t>
        </m:r>
        <m:r>
          <m:rPr>
            <m:sty m:val="p"/>
          </m:rPr>
          <m:t>]</m:t>
        </m:r>
        <m:r>
          <m:rPr>
            <m:sty m:val="p"/>
          </m:rPr>
          <m:t>⩾</m:t>
        </m:r>
        <m:r>
          <m:rPr>
            <m:sty m:val="p"/>
          </m:rPr>
          <m:t>0</m:t>
        </m:r>
        <m:r>
          <m:rPr>
            <m:sty m:val="p"/>
          </m:rPr>
          <m:t>}</m:t>
        </m:r>
      </m:oMath>
      <w:r>
        <w:rPr/>
        <w:t xml:space="preserve"> est un entourage de plus petite bordure de </w:t>
      </w:r>
      <m:oMath>
        <m:r>
          <m:rPr>
            <m:sty m:val="i"/>
          </m:rPr>
          <m:t>H</m:t>
        </m:r>
      </m:oMath>
      <w:r>
        <w:rPr>
          <w:rFonts w:eastAsia="Georgia" w:cs="Georgia" w:ascii="Georgia" w:hAnsi="Georgia"/>
        </w:rPr>
        <w:t xml:space="preserve">, à savoir un entourage de multiplicité </w:t>
      </w:r>
      <m:oMath>
        <m:r>
          <m:rPr>
            <m:sty m:val="i"/>
          </m:rPr>
          <m:t>σ</m:t>
        </m:r>
        <m:r>
          <m:rPr>
            <m:sty m:val="p"/>
          </m:rPr>
          <m:t>(</m:t>
        </m:r>
        <m:r>
          <m:rPr>
            <m:sty m:val="i"/>
          </m:rPr>
          <m:t>H</m:t>
        </m:r>
        <m:r>
          <m:rPr>
            <m:sty m:val="p"/>
          </m:rPr>
          <m:t>)</m:t>
        </m:r>
      </m:oMath>
      <w:r>
        <w:rPr/>
        <w:t xml:space="preserve">.</w:t>
      </w:r>
    </w:p>
    <w:p>
      <w:pPr>
        <w:spacing w:line="271" w:before="330" w:lineRule="auto"/>
      </w:pPr>
      <w:r>
        <w:rPr>
          <w:b/>
          <w:sz w:val="42"/>
        </w:rPr>
        <w:t xml:space="preserve">2 Algorithme de Goldberg</w:t>
      </w:r>
    </w:p>
    <w:p>
      <w:pPr>
        <w:spacing w:line="271" w:before="240" w:lineRule="auto"/>
      </w:pPr>
      <w:r>
        <w:rPr>
          <w:rFonts w:eastAsia="Georgia" w:cs="Georgia" w:ascii="Georgia" w:hAnsi="Georgia"/>
          <w:b/>
          <w:sz w:val="33"/>
        </w:rPr>
        <w:t xml:space="preserve">2.1 Densité d'un graphe</w:t>
      </w:r>
    </w:p>
    <w:p>
      <w:pPr>
        <w:spacing w:after="220" w:lineRule="auto"/>
      </w:pPr>
      <w:r>
        <w:rPr/>
        <w:t xml:space="preserve">Pour tout ensemble fini </w:t>
      </w:r>
      <m:oMath>
        <m:r>
          <m:rPr>
            <m:sty m:val="i"/>
          </m:rPr>
          <m:t>X</m:t>
        </m:r>
      </m:oMath>
      <w:r>
        <w:rPr/>
        <w:t xml:space="preserve">, la notation </w:t>
      </w:r>
      <m:oMath>
        <m:d>
          <m:dPr>
            <m:begChr m:val="("/>
            <m:endChr m:val=")"/>
            <m:grow/>
          </m:dPr>
          <m:e>
            <m:f>
              <m:fPr>
                <m:type m:val="noBar"/>
                <m:ctrlPr>
                  <w:rPr>
                    <w:rFonts w:ascii="Cambria Math" w:hAnsi="Cambria Math"/>
                  </w:rPr>
                </m:ctrlPr>
              </m:fPr>
              <m:num>
                <m:r>
                  <m:rPr>
                    <m:sty m:val="i"/>
                  </m:rPr>
                  <m:t>X</m:t>
                </m:r>
              </m:num>
              <m:den>
                <m:r>
                  <m:rPr>
                    <m:sty m:val="p"/>
                  </m:rPr>
                  <m:t>2</m:t>
                </m:r>
              </m:den>
            </m:f>
          </m:e>
        </m:d>
      </m:oMath>
      <w:r>
        <w:rPr>
          <w:rFonts w:eastAsia="Georgia" w:cs="Georgia" w:ascii="Georgia" w:hAnsi="Georgia"/>
        </w:rPr>
        <w:t xml:space="preserve"> désigne l'ensemble des paires (non ordonnées) à valeur dans </w:t>
      </w:r>
      <m:oMath>
        <m:r>
          <m:rPr>
            <m:sty m:val="i"/>
          </m:rPr>
          <m:t>X</m:t>
        </m:r>
      </m:oMath>
      <w:r>
        <w:rPr>
          <w:rFonts w:eastAsia="Georgia" w:cs="Georgia" w:ascii="Georgia" w:hAnsi="Georgia"/>
        </w:rPr>
        <w:t xml:space="preserve">, c'est-à-dire l'ensemble</w:t>
      </w:r>
    </w:p>
    <w:p>
      <w:pPr>
        <w:spacing w:after="220" w:lineRule="auto"/>
      </w:pPr>
      <m:oMathPara>
        <m:oMath>
          <m:d>
            <m:dPr>
              <m:begChr m:val="("/>
              <m:endChr m:val=")"/>
              <m:grow/>
            </m:dPr>
            <m:e>
              <m:f>
                <m:fPr>
                  <m:type m:val="noBar"/>
                  <m:ctrlPr>
                    <w:rPr>
                      <w:rFonts w:ascii="Cambria Math" w:hAnsi="Cambria Math"/>
                    </w:rPr>
                  </m:ctrlPr>
                </m:fPr>
                <m:num>
                  <m:r>
                    <m:rPr>
                      <m:sty m:val="i"/>
                    </m:rPr>
                    <m:t>X</m:t>
                  </m:r>
                </m:num>
                <m:den>
                  <m:r>
                    <m:rPr>
                      <m:sty m:val="p"/>
                    </m:rPr>
                    <m:t>2</m:t>
                  </m:r>
                </m:den>
              </m:f>
            </m:e>
          </m:d>
          <m:r>
            <m:rPr>
              <m:sty m:val="p"/>
            </m:rPr>
            <m:t>=</m:t>
          </m:r>
          <m:d>
            <m:dPr>
              <m:begChr m:val="{"/>
              <m:endChr m:val="}"/>
              <m:ctrlPr>
                <w:rPr>
                  <w:rFonts w:ascii="Cambria Math" w:hAnsi="Cambria Math"/>
                </w:rPr>
              </m:ctrlPr>
            </m:dPr>
            <m:e>
              <m:r>
                <m:rPr>
                  <m:sty m:val="p"/>
                </m:rPr>
                <m:t>{</m:t>
              </m:r>
              <m:r>
                <m:rPr>
                  <m:sty m:val="i"/>
                </m:rPr>
                <m:t>u</m:t>
              </m:r>
              <m:r>
                <m:rPr>
                  <m:sty m:val="p"/>
                </m:rPr>
                <m:t>,</m:t>
              </m:r>
              <m:r>
                <m:rPr>
                  <m:sty m:val="i"/>
                </m:rPr>
                <m:t>v</m:t>
              </m:r>
              <m:r>
                <m:rPr>
                  <m:sty m:val="p"/>
                </m:rPr>
                <m:t>}</m:t>
              </m:r>
              <m:r>
                <m:rPr>
                  <m:nor/>
                </m:rPr>
                <m:t> avec </m:t>
              </m:r>
              <m:r>
                <m:rPr>
                  <m:sty m:val="p"/>
                </m:rPr>
                <m:t>(</m:t>
              </m:r>
              <m:r>
                <m:rPr>
                  <m:sty m:val="i"/>
                </m:rPr>
                <m:t>u</m:t>
              </m:r>
              <m:r>
                <m:rPr>
                  <m:sty m:val="p"/>
                </m:rPr>
                <m:t>,</m:t>
              </m:r>
              <m:r>
                <m:rPr>
                  <m:sty m:val="i"/>
                </m:rPr>
                <m:t>v</m:t>
              </m:r>
              <m:r>
                <m:rPr>
                  <m:sty m:val="p"/>
                </m:rPr>
                <m:t>)</m:t>
              </m:r>
              <m:r>
                <m:rPr>
                  <m:sty m:val="p"/>
                </m:rPr>
                <m:t>∈</m:t>
              </m:r>
              <m:sSup>
                <m:sSupPr/>
                <m:e>
                  <m:r>
                    <m:rPr>
                      <m:sty m:val="i"/>
                    </m:rPr>
                    <m:t>X</m:t>
                  </m:r>
                </m:e>
                <m:sup>
                  <m:r>
                    <m:rPr>
                      <m:sty m:val="p"/>
                    </m:rPr>
                    <m:t>2</m:t>
                  </m:r>
                </m:sup>
              </m:sSup>
              <m:r>
                <m:rPr>
                  <m:nor/>
                </m:rPr>
                <m:t> tel que </m:t>
              </m:r>
              <m:r>
                <m:rPr>
                  <m:sty m:val="i"/>
                </m:rPr>
                <m:t>u</m:t>
              </m:r>
              <m:r>
                <m:rPr>
                  <m:sty m:val="p"/>
                </m:rPr>
                <m:t>≠</m:t>
              </m:r>
              <m:r>
                <m:rPr>
                  <m:sty m:val="i"/>
                </m:rPr>
                <m:t>v</m:t>
              </m:r>
            </m:e>
          </m:d>
        </m:oMath>
      </m:oMathPara>
    </w:p>
    <w:p>
      <w:pPr>
        <w:spacing w:after="220" w:lineRule="auto"/>
      </w:pPr>
      <w:r>
        <w:rPr>
          <w:rFonts w:eastAsia="Georgia" w:cs="Georgia" w:ascii="Georgia" w:hAnsi="Georgia"/>
        </w:rPr>
        <w:t xml:space="preserve">Définition : Un graphe non orienté est un couple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où </w:t>
      </w:r>
      <m:oMath>
        <m:r>
          <m:rPr>
            <m:sty m:val="i"/>
          </m:rPr>
          <m:t>V</m:t>
        </m:r>
      </m:oMath>
      <w:r>
        <w:rPr>
          <w:rFonts w:eastAsia="Georgia" w:cs="Georgia" w:ascii="Georgia" w:hAnsi="Georgia"/>
        </w:rPr>
        <w:t xml:space="preserve"> est un ensemble fini, appelé ensemble de sommets, et </w:t>
      </w:r>
      <m:oMath>
        <m:r>
          <m:rPr>
            <m:sty m:val="i"/>
          </m:rPr>
          <m:t>E</m:t>
        </m:r>
        <m:r>
          <m:rPr>
            <m:sty m:val="p"/>
          </m:rPr>
          <m:t>⊆</m:t>
        </m:r>
        <m:d>
          <m:dPr>
            <m:begChr m:val="("/>
            <m:endChr m:val=")"/>
            <m:grow/>
          </m:dPr>
          <m:e>
            <m:f>
              <m:fPr>
                <m:type m:val="noBar"/>
                <m:ctrlPr>
                  <w:rPr>
                    <w:rFonts w:ascii="Cambria Math" w:hAnsi="Cambria Math"/>
                  </w:rPr>
                </m:ctrlPr>
              </m:fPr>
              <m:num>
                <m:r>
                  <m:rPr>
                    <m:sty m:val="i"/>
                  </m:rPr>
                  <m:t>V</m:t>
                </m:r>
              </m:num>
              <m:den>
                <m:r>
                  <m:rPr>
                    <m:sty m:val="p"/>
                  </m:rPr>
                  <m:t>2</m:t>
                </m:r>
              </m:den>
            </m:f>
          </m:e>
        </m:d>
      </m:oMath>
      <w:r>
        <w:rPr>
          <w:rFonts w:eastAsia="Georgia" w:cs="Georgia" w:ascii="Georgia" w:hAnsi="Georgia"/>
        </w:rPr>
        <w:t xml:space="preserve"> est un ensemble de paires, appelé ensemble d'arêtes. Pour tout ensemble de sommets </w:t>
      </w:r>
      <m:oMath>
        <m:r>
          <m:rPr>
            <m:sty m:val="i"/>
          </m:rPr>
          <m:t>X</m:t>
        </m:r>
        <m:r>
          <m:rPr>
            <m:sty m:val="p"/>
          </m:rPr>
          <m:t>⊆</m:t>
        </m:r>
        <m:r>
          <m:rPr>
            <m:sty m:val="i"/>
          </m:rPr>
          <m:t>V</m:t>
        </m:r>
      </m:oMath>
      <w:r>
        <w:rPr/>
        <w:t xml:space="preserve">, nous notons </w:t>
      </w:r>
      <m:oMath>
        <m:sSub>
          <m:sSubPr/>
          <m:e>
            <m:r>
              <m:rPr>
                <m:sty m:val="i"/>
              </m:rPr>
              <m:t>G</m:t>
            </m:r>
          </m:e>
          <m:sub>
            <m:r>
              <m:rPr>
                <m:sty m:val="i"/>
              </m:rPr>
              <m:t>X</m:t>
            </m:r>
          </m:sub>
        </m:sSub>
        <m:r>
          <m:rPr>
            <m:sty m:val="p"/>
          </m:rPr>
          <m:t>=</m:t>
        </m:r>
        <m:d>
          <m:dPr>
            <m:begChr m:val="("/>
            <m:endChr m:val=")"/>
            <m:ctrlPr>
              <w:rPr>
                <w:rFonts w:ascii="Cambria Math" w:hAnsi="Cambria Math"/>
              </w:rPr>
            </m:ctrlPr>
          </m:dPr>
          <m:e>
            <m:r>
              <m:rPr>
                <m:sty m:val="i"/>
              </m:rPr>
              <m:t>X</m:t>
            </m:r>
            <m:r>
              <m:rPr>
                <m:sty m:val="p"/>
              </m:rPr>
              <m:t>,</m:t>
            </m:r>
            <m:sSub>
              <m:sSubPr/>
              <m:e>
                <m:r>
                  <m:rPr>
                    <m:sty m:val="i"/>
                  </m:rPr>
                  <m:t>E</m:t>
                </m:r>
              </m:e>
              <m:sub>
                <m:r>
                  <m:rPr>
                    <m:sty m:val="i"/>
                  </m:rPr>
                  <m:t>X</m:t>
                </m:r>
              </m:sub>
            </m:sSub>
          </m:e>
        </m:d>
      </m:oMath>
      <w:r>
        <w:rPr/>
        <w:t xml:space="preserve"> le graphe </w:t>
      </w:r>
      <m:oMath>
        <m:sSub>
          <m:sSubPr/>
          <m:e>
            <m:r>
              <m:rPr>
                <m:sty m:val="i"/>
              </m:rPr>
              <m:t>G</m:t>
            </m:r>
          </m:e>
          <m:sub>
            <m:r>
              <m:rPr>
                <m:sty m:val="i"/>
              </m:rPr>
              <m:t>X</m:t>
            </m:r>
          </m:sub>
        </m:sSub>
        <m:r>
          <m:rPr>
            <m:sty m:val="p"/>
          </m:rPr>
          <m:t>=</m:t>
        </m:r>
        <m:d>
          <m:dPr>
            <m:begChr m:val="("/>
            <m:endChr m:val=")"/>
            <m:ctrlPr>
              <w:rPr>
                <w:rFonts w:ascii="Cambria Math" w:hAnsi="Cambria Math"/>
              </w:rPr>
            </m:ctrlPr>
          </m:dPr>
          <m:e>
            <m:r>
              <m:rPr>
                <m:sty m:val="i"/>
              </m:rPr>
              <m:t>X</m:t>
            </m:r>
            <m:r>
              <m:rPr>
                <m:sty m:val="p"/>
              </m:rPr>
              <m:t>,</m:t>
            </m:r>
            <m:r>
              <m:rPr>
                <m:sty m:val="i"/>
              </m:rPr>
              <m:t>E</m:t>
            </m:r>
            <m:r>
              <m:rPr>
                <m:sty m:val="p"/>
              </m:rPr>
              <m:t>∩</m:t>
            </m:r>
            <m:d>
              <m:dPr>
                <m:begChr m:val="("/>
                <m:endChr m:val=")"/>
                <m:grow/>
              </m:dPr>
              <m:e>
                <m:f>
                  <m:fPr>
                    <m:type m:val="noBar"/>
                    <m:ctrlPr>
                      <w:rPr>
                        <w:rFonts w:ascii="Cambria Math" w:hAnsi="Cambria Math"/>
                      </w:rPr>
                    </m:ctrlPr>
                  </m:fPr>
                  <m:num>
                    <m:r>
                      <m:rPr>
                        <m:sty m:val="i"/>
                      </m:rPr>
                      <m:t>X</m:t>
                    </m:r>
                  </m:num>
                  <m:den>
                    <m:r>
                      <m:rPr>
                        <m:sty m:val="p"/>
                      </m:rPr>
                      <m:t>2</m:t>
                    </m:r>
                  </m:den>
                </m:f>
              </m:e>
            </m:d>
          </m:e>
        </m:d>
      </m:oMath>
      <w:r>
        <w:rPr>
          <w:rFonts w:eastAsia="Georgia" w:cs="Georgia" w:ascii="Georgia" w:hAnsi="Georgia"/>
        </w:rPr>
        <w:t xml:space="preserve">, appelé graphe induit par </w:t>
      </w:r>
      <m:oMath>
        <m:r>
          <m:rPr>
            <m:sty m:val="i"/>
          </m:rPr>
          <m:t>X</m:t>
        </m:r>
      </m:oMath>
      <w:r>
        <w:rPr/>
        <w:t xml:space="preserve"> sur </w:t>
      </w:r>
      <m:oMath>
        <m:r>
          <m:rPr>
            <m:sty m:val="i"/>
          </m:rPr>
          <m:t>G</m:t>
        </m:r>
      </m:oMath>
      <w:r>
        <w:rPr/>
        <w:t xml:space="preserve">.</w:t>
      </w:r>
    </w:p>
    <w:p>
      <w:pPr>
        <w:spacing w:after="220" w:lineRule="auto"/>
      </w:pPr>
      <w:r>
        <w:rPr>
          <w:rFonts w:eastAsia="Georgia" w:cs="Georgia" w:ascii="Georgia" w:hAnsi="Georgia"/>
        </w:rPr>
        <w:t xml:space="preserve">Indication C : Par convention, nous numérotons les sommets de tout graphe non orienté </w:t>
      </w:r>
      <m:oMath>
        <m:r>
          <m:rPr>
            <m:sty m:val="i"/>
          </m:rPr>
          <m:t>G</m:t>
        </m:r>
        <m:r>
          <m:rPr>
            <m:sty m:val="p"/>
          </m:rPr>
          <m:t>=</m:t>
        </m:r>
        <m:r>
          <m:rPr>
            <m:sty m:val="p"/>
          </m:rPr>
          <m:t>(</m:t>
        </m:r>
        <m:r>
          <m:rPr>
            <m:sty m:val="i"/>
          </m:rPr>
          <m:t>V</m:t>
        </m:r>
        <m:r>
          <m:rPr>
            <m:sty m:val="p"/>
          </m:rPr>
          <m:t>,</m:t>
        </m:r>
        <m:r>
          <m:rPr>
            <m:sty m:val="i"/>
          </m:rPr>
          <m:t>E</m:t>
        </m:r>
        <m:r>
          <m:rPr>
            <m:sty m:val="p"/>
          </m:rPr>
          <m:t>)</m:t>
        </m:r>
      </m:oMath>
      <w:r>
        <w:rPr/>
        <w:t xml:space="preserve"> par les entiers entre 1 et </w:t>
      </w:r>
      <m:oMath>
        <m:r>
          <m:rPr>
            <m:sty m:val="i"/>
          </m:rPr>
          <m:t>n</m:t>
        </m:r>
      </m:oMath>
      <w:r>
        <w:rPr>
          <w:rFonts w:eastAsia="Georgia" w:cs="Georgia" w:ascii="Georgia" w:hAnsi="Georgia"/>
        </w:rPr>
        <w:t xml:space="preserve">, où </w:t>
      </w:r>
      <m:oMath>
        <m:r>
          <m:rPr>
            <m:sty m:val="i"/>
          </m:rPr>
          <m:t>n</m:t>
        </m:r>
      </m:oMath>
      <w:r>
        <w:rPr/>
        <w:t xml:space="preserve"> est le cardinal de </w:t>
      </w:r>
      <m:oMath>
        <m:r>
          <m:rPr>
            <m:sty m:val="i"/>
          </m:rPr>
          <m:t>V</m:t>
        </m:r>
      </m:oMath>
      <w:r>
        <w:rPr>
          <w:rFonts w:eastAsia="Georgia" w:cs="Georgia" w:ascii="Georgia" w:hAnsi="Georgia"/>
        </w:rPr>
        <w:t xml:space="preserve">. Nous représentons un graphe par un tableau de listes d'adjacence doublement chaînées en adoptant les déclarations de type suivantes.</w:t>
      </w:r>
    </w:p>
    <w:p>
      <w:pPr>
        <w:pStyle w:val="SourceCode"/>
        <w:shd w:val="clear" w:fill="F8F8FA"/>
        <w:spacing w:lineRule="auto"/>
      </w:pPr>
      <w:r>
        <w:rPr>
          <w:rStyle w:val="VerbatimChar"/>
          <w:rFonts w:eastAsia="Consolas" w:cs="Consolas" w:ascii="Consolas" w:hAnsi="Consolas"/>
        </w:rPr>
        <w:t xml:space="preserve">struct link_s {</w:t>
        <w:br/>
        <w:t xml:space="preserve">    int node;</w:t>
        <w:br/>
        <w:t xml:space="preserve">    struct link_s *prev;</w:t>
        <w:br/>
        <w:t xml:space="preserve">    struct link_s *next;</w:t>
        <w:br/>
        <w:t xml:space="preserve">};</w:t>
        <w:br/>
        <w:t xml:space="preserve">typedef struct link_s link;</w:t>
        <w:br/>
        <w:t xml:space="preserve">struct graph_s {</w:t>
        <w:br/>
        <w:t xml:space="preserve">    unsigned int n;</w:t>
        <w:br/>
        <w:t xml:space="preserve">    link **neighbours;</w:t>
        <w:br/>
        <w:t xml:space="preserve">};</w:t>
        <w:br/>
        <w:t xml:space="preserve">typedef struct graph_s graph;</w:t>
        <w:br/>
        <w:t xml:space="preserve"/>
      </w:r>
    </w:p>
    <w:p>
      <w:pPr>
        <w:spacing w:after="220" w:lineRule="auto"/>
      </w:pPr>
      <w:r>
        <w:rPr>
          <w:rFonts w:eastAsia="Georgia" w:cs="Georgia" w:ascii="Georgia" w:hAnsi="Georgia"/>
        </w:rPr>
        <w:t xml:space="preserve">Le champ neighbours est un tableau alloué dynamiquement de longueur </w:t>
      </w:r>
      <m:oMath>
        <m:r>
          <m:rPr>
            <m:sty m:val="i"/>
          </m:rPr>
          <m:t>n</m:t>
        </m:r>
        <m:r>
          <m:rPr>
            <m:sty m:val="p"/>
          </m:rPr>
          <m:t>+</m:t>
        </m:r>
        <m:r>
          <m:rPr>
            <m:sty m:val="p"/>
          </m:rPr>
          <m:t>1</m:t>
        </m:r>
      </m:oMath>
      <w:r>
        <w:rPr>
          <w:rFonts w:eastAsia="Georgia" w:cs="Georgia" w:ascii="Georgia" w:hAnsi="Georgia"/>
        </w:rPr>
        <w:t xml:space="preserve"> et dont la première case n'est pas utilisée. Chaque arête est stockée sous forme de deux arcs.</w:t>
      </w:r>
      <w:r>
        <w:rPr/>
        <w:br w:type="textWrapping"/>
      </w:r>
      <m:oMath>
        <m:r>
          <m:rPr>
            <m:sty m:val="i"/>
          </m:rPr>
          <m:t>◻</m:t>
        </m:r>
        <m:r>
          <m:rPr>
            <m:sty m:val="p"/>
          </m:rPr>
          <m:t>17</m:t>
        </m:r>
      </m:oMath>
      <w:r>
        <w:rPr>
          <w:rFonts w:eastAsia="Georgia" w:cs="Georgia" w:ascii="Georgia" w:hAnsi="Georgia"/>
        </w:rPr>
        <w:t xml:space="preserve"> - Écrire une fonction C graph *gr_create(unsigned int n) dont la valeur de retour est un graphe non orienté vide à </w:t>
      </w:r>
      <m:oMath>
        <m:r>
          <m:rPr>
            <m:sty m:val="i"/>
          </m:rPr>
          <m:t>n</m:t>
        </m:r>
      </m:oMath>
      <w:r>
        <w:rPr/>
        <w:t xml:space="preserve"> sommets.</w:t>
      </w:r>
      <w:r>
        <w:rPr/>
        <w:br w:type="textWrapping"/>
      </w:r>
      <w:r>
        <w:rPr>
          <w:rFonts w:eastAsia="Georgia" w:cs="Georgia" w:ascii="Georgia" w:hAnsi="Georgia"/>
        </w:rPr>
        <w:t xml:space="preserve">18 - Écrire une fonction C void gr_add (graph </w:t>
      </w:r>
      <m:oMath>
        <m:r>
          <m:rPr>
            <m:sty m:val="p"/>
          </m:rPr>
          <m:t>∗</m:t>
        </m:r>
        <m:r>
          <m:rPr>
            <m:sty m:val="i"/>
          </m:rPr>
          <m:t>G</m:t>
        </m:r>
      </m:oMath>
      <w:r>
        <w:rPr/>
        <w:t xml:space="preserve">, int </w:t>
      </w:r>
      <m:oMath>
        <m:r>
          <m:rPr>
            <m:sty m:val="i"/>
          </m:rPr>
          <m:t>u</m:t>
        </m:r>
      </m:oMath>
      <w:r>
        <w:rPr>
          <w:rFonts w:eastAsia="Georgia" w:cs="Georgia" w:ascii="Georgia" w:hAnsi="Georgia"/>
        </w:rPr>
        <w:t xml:space="preserve">, int v) ayant pour effet d'insérer une arête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dans le graphe non orienté </w:t>
      </w:r>
      <m:oMath>
        <m:r>
          <m:rPr>
            <m:sty m:val="i"/>
          </m:rPr>
          <m:t>G</m:t>
        </m:r>
      </m:oMath>
      <w:r>
        <w:rPr/>
        <w:t xml:space="preserve">.</w:t>
      </w:r>
    </w:p>
    <w:p>
      <w:pPr>
        <w:spacing w:after="220" w:lineRule="auto"/>
      </w:pPr>
      <w:r>
        <w:rPr>
          <w:rFonts w:eastAsia="Georgia" w:cs="Georgia" w:ascii="Georgia" w:hAnsi="Georgia"/>
        </w:rPr>
        <w:t xml:space="preserve">Définition : Nous notons </w:t>
      </w:r>
      <m:oMath>
        <m:sSub>
          <m:sSubPr/>
          <m:e>
            <m:r>
              <m:rPr>
                <m:sty m:val="p"/>
              </m:rPr>
              <m:t>deg</m:t>
            </m:r>
          </m:e>
          <m:sub>
            <m:r>
              <m:rPr>
                <m:sty m:val="i"/>
              </m:rPr>
              <m:t>G</m:t>
            </m:r>
          </m:sub>
        </m:sSub>
        <m:r>
          <m:rPr>
            <m:sty m:val="p"/>
          </m:rPr>
          <m:t>(</m:t>
        </m:r>
        <m:r>
          <m:rPr>
            <m:sty m:val="i"/>
          </m:rPr>
          <m:t>v</m:t>
        </m:r>
        <m:r>
          <m:rPr>
            <m:sty m:val="p"/>
          </m:rPr>
          <m:t>)</m:t>
        </m:r>
      </m:oMath>
      <w:r>
        <w:rPr>
          <w:rFonts w:eastAsia="Georgia" w:cs="Georgia" w:ascii="Georgia" w:hAnsi="Georgia"/>
        </w:rPr>
        <w:t xml:space="preserve"> le degré d'un sommet </w:t>
      </w:r>
      <m:oMath>
        <m:r>
          <m:rPr>
            <m:sty m:val="i"/>
          </m:rPr>
          <m:t>v</m:t>
        </m:r>
      </m:oMath>
      <w:r>
        <w:rPr>
          <w:rFonts w:eastAsia="Georgia" w:cs="Georgia" w:ascii="Georgia" w:hAnsi="Georgia"/>
        </w:rPr>
        <w:t xml:space="preserve"> dans le graphe non orienté </w:t>
      </w:r>
      <m:oMath>
        <m:r>
          <m:rPr>
            <m:sty m:val="i"/>
          </m:rPr>
          <m:t>G</m:t>
        </m:r>
        <m:r>
          <m:rPr>
            <m:sty m:val="p"/>
          </m:rPr>
          <m:t>=</m:t>
        </m:r>
        <m:r>
          <m:rPr>
            <m:sty m:val="p"/>
          </m:rPr>
          <m:t>(</m:t>
        </m:r>
        <m:r>
          <m:rPr>
            <m:sty m:val="i"/>
          </m:rPr>
          <m:t>V</m:t>
        </m:r>
        <m:r>
          <m:rPr>
            <m:sty m:val="p"/>
          </m:rPr>
          <m:t>,</m:t>
        </m:r>
        <m:r>
          <m:rPr>
            <m:sty m:val="i"/>
          </m:rPr>
          <m:t>E</m:t>
        </m:r>
        <m:r>
          <m:rPr>
            <m:sty m:val="p"/>
          </m:rPr>
          <m:t>)</m:t>
        </m:r>
      </m:oMath>
      <w:r>
        <w:rPr/>
        <w:t xml:space="preserve"> :</w:t>
      </w:r>
    </w:p>
    <w:p>
      <w:pPr>
        <w:spacing w:after="220" w:lineRule="auto"/>
      </w:pPr>
      <m:oMathPara>
        <m:oMath>
          <m:sSub>
            <m:sSubPr/>
            <m:e>
              <m:r>
                <m:rPr>
                  <m:sty m:val="p"/>
                </m:rPr>
                <m:t>deg</m:t>
              </m:r>
            </m:e>
            <m:sub>
              <m:r>
                <m:rPr>
                  <m:sty m:val="i"/>
                </m:rPr>
                <m:t>G</m:t>
              </m:r>
            </m:sub>
          </m:sSub>
          <m:r>
            <m:rPr>
              <m:sty m:val="p"/>
            </m:rPr>
            <m:t>(</m:t>
          </m:r>
          <m:r>
            <m:rPr>
              <m:sty m:val="i"/>
            </m:rPr>
            <m:t>v</m:t>
          </m:r>
          <m:r>
            <m:rPr>
              <m:sty m:val="p"/>
            </m:rPr>
            <m:t>)</m:t>
          </m:r>
          <m:r>
            <m:rPr>
              <m:sty m:val="p"/>
            </m:rPr>
            <m:t>=∣</m:t>
          </m:r>
          <m:r>
            <m:rPr>
              <m:sty m:val="p"/>
            </m:rPr>
            <m:t>{</m:t>
          </m:r>
          <m:r>
            <m:rPr>
              <m:sty m:val="i"/>
            </m:rPr>
            <m:t>u</m:t>
          </m:r>
          <m:r>
            <m:rPr>
              <m:sty m:val="p"/>
            </m:rPr>
            <m:t>∈</m:t>
          </m:r>
          <m:r>
            <m:rPr>
              <m:sty m:val="i"/>
            </m:rPr>
            <m:t>V</m:t>
          </m:r>
          <m:r>
            <m:rPr>
              <m:nor/>
            </m:rPr>
            <m:t> tel que </m:t>
          </m:r>
          <m:r>
            <m:rPr>
              <m:sty m:val="p"/>
            </m:rPr>
            <m:t>{</m:t>
          </m:r>
          <m:r>
            <m:rPr>
              <m:sty m:val="i"/>
            </m:rPr>
            <m:t>u</m:t>
          </m:r>
          <m:r>
            <m:rPr>
              <m:sty m:val="p"/>
            </m:rPr>
            <m:t>,</m:t>
          </m:r>
          <m:r>
            <m:rPr>
              <m:sty m:val="i"/>
            </m:rPr>
            <m:t>v</m:t>
          </m:r>
          <m:r>
            <m:rPr>
              <m:sty m:val="p"/>
            </m:rPr>
            <m:t>}</m:t>
          </m:r>
          <m:r>
            <m:rPr>
              <m:sty m:val="p"/>
            </m:rPr>
            <m:t>∈</m:t>
          </m:r>
          <m:r>
            <m:rPr>
              <m:sty m:val="i"/>
            </m:rPr>
            <m:t>E</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u</m:t>
                    </m:r>
                    <m:r>
                      <m:rPr>
                        <m:sty m:val="p"/>
                      </m:rPr>
                      <m:t>∈</m:t>
                    </m:r>
                    <m:r>
                      <m:rPr>
                        <m:sty m:val="i"/>
                      </m:rPr>
                      <m:t>V</m:t>
                    </m:r>
                    <m:r>
                      <m:rPr>
                        <m:nor/>
                      </m:rPr>
                      <m:t> t.q. </m:t>
                    </m:r>
                  </m:e>
                </m:mr>
                <m:mr>
                  <m:e>
                    <m:r>
                      <m:rPr>
                        <m:sty m:val="p"/>
                      </m:rPr>
                      <m:t>{</m:t>
                    </m:r>
                    <m:r>
                      <m:rPr>
                        <m:sty m:val="i"/>
                      </m:rPr>
                      <m:t>v</m:t>
                    </m:r>
                    <m:r>
                      <m:rPr>
                        <m:sty m:val="p"/>
                      </m:rPr>
                      <m:t>,</m:t>
                    </m:r>
                    <m:r>
                      <m:rPr>
                        <m:sty m:val="i"/>
                      </m:rPr>
                      <m:t>u</m:t>
                    </m:r>
                    <m:r>
                      <m:rPr>
                        <m:sty m:val="p"/>
                      </m:rPr>
                      <m:t>}</m:t>
                    </m:r>
                    <m:r>
                      <m:rPr>
                        <m:sty m:val="p"/>
                      </m:rPr>
                      <m:t>∈</m:t>
                    </m:r>
                    <m:r>
                      <m:rPr>
                        <m:sty m:val="i"/>
                      </m:rPr>
                      <m:t>E</m:t>
                    </m:r>
                  </m:e>
                </m:mr>
              </m:m>
            </m:sub>
            <m:sup/>
            <m:e>
              <m:r>
                <m:rPr>
                  <m:sty m:val="p"/>
                </m:rPr>
                <m:t xml:space="preserve"> </m:t>
              </m:r>
            </m:e>
          </m:nary>
          <m:r>
            <m:rPr>
              <m:sty m:val="p"/>
            </m:rPr>
            <m:t>1</m:t>
          </m:r>
          <m:r>
            <m:rPr>
              <m:sty m:val="p"/>
            </m:rPr>
            <m:t>.</m:t>
          </m:r>
        </m:oMath>
      </m:oMathPara>
    </w:p>
    <w:p>
      <w:pPr>
        <w:spacing w:after="220" w:lineRule="auto"/>
      </w:pPr>
      <w:r>
        <w:rPr>
          <w:rFonts w:eastAsia="Georgia" w:cs="Georgia" w:ascii="Georgia" w:hAnsi="Georgia"/>
        </w:rPr>
        <w:t xml:space="preserve">19 - Écrire une fonction C int degree (graph *G, int v) dont la valeur de retour est le degré </w:t>
      </w:r>
      <m:oMath>
        <m:sSub>
          <m:sSubPr/>
          <m:e>
            <m:r>
              <m:rPr>
                <m:sty m:val="p"/>
              </m:rPr>
              <m:t>deg</m:t>
            </m:r>
          </m:e>
          <m:sub>
            <m:r>
              <m:rPr>
                <m:sty m:val="i"/>
              </m:rPr>
              <m:t>G</m:t>
            </m:r>
          </m:sub>
        </m:sSub>
        <m:r>
          <m:rPr>
            <m:sty m:val="p"/>
          </m:rPr>
          <m:t>(</m:t>
        </m:r>
        <m:r>
          <m:rPr>
            <m:sty m:val="i"/>
          </m:rPr>
          <m:t>v</m:t>
        </m:r>
        <m:r>
          <m:rPr>
            <m:sty m:val="p"/>
          </m:rPr>
          <m:t>)</m:t>
        </m:r>
      </m:oMath>
      <w:r>
        <w:rPr/>
        <w:t xml:space="preserve"> du sommet </w:t>
      </w:r>
      <m:oMath>
        <m:r>
          <m:rPr>
            <m:sty m:val="i"/>
          </m:rPr>
          <m:t>v</m:t>
        </m:r>
      </m:oMath>
      <w:r>
        <w:rPr>
          <w:rFonts w:eastAsia="Georgia" w:cs="Georgia" w:ascii="Georgia" w:hAnsi="Georgia"/>
        </w:rPr>
        <w:t xml:space="preserve"> dans le graphe non orienté </w:t>
      </w:r>
      <m:oMath>
        <m:r>
          <m:rPr>
            <m:sty m:val="i"/>
          </m:rPr>
          <m:t>G</m:t>
        </m:r>
      </m:oMath>
      <w:r>
        <w:rPr/>
        <w:t xml:space="preserve">.</w:t>
      </w:r>
      <w:r>
        <w:rPr/>
        <w:br w:type="textWrapping"/>
      </w:r>
      <m:oMath>
        <m:r>
          <m:rPr>
            <m:sty m:val="i"/>
          </m:rPr>
          <m:t>◻</m:t>
        </m:r>
        <m:r>
          <m:rPr>
            <m:sty m:val="p"/>
          </m:rPr>
          <m:t>20</m:t>
        </m:r>
      </m:oMath>
      <w:r>
        <w:rPr>
          <w:rFonts w:eastAsia="Georgia" w:cs="Georgia" w:ascii="Georgia" w:hAnsi="Georgia"/>
        </w:rPr>
        <w:t xml:space="preserve"> - Écrire une fonction </w:t>
      </w:r>
      <m:oMath>
        <m:r>
          <m:rPr>
            <m:sty m:val="i"/>
          </m:rPr>
          <m:t>C</m:t>
        </m:r>
      </m:oMath>
      <w:r>
        <w:rPr>
          <w:rFonts w:eastAsia="Georgia" w:cs="Georgia" w:ascii="Georgia" w:hAnsi="Georgia"/>
        </w:rPr>
        <w:t xml:space="preserve"> int edges (graph *G) dont la valeur de retour est le nombre d'arêtes dans le graphe non orienté </w:t>
      </w:r>
      <m:oMath>
        <m:r>
          <m:rPr>
            <m:sty m:val="i"/>
          </m:rPr>
          <m:t>G</m:t>
        </m:r>
      </m:oMath>
      <w:r>
        <w:rPr/>
        <w:t xml:space="preserve">.</w:t>
      </w:r>
    </w:p>
    <w:p>
      <w:pPr>
        <w:spacing w:after="220" w:lineRule="auto"/>
      </w:pPr>
      <w:r>
        <w:rPr>
          <w:rFonts w:eastAsia="Georgia" w:cs="Georgia" w:ascii="Georgia" w:hAnsi="Georgia"/>
        </w:rPr>
        <w:t xml:space="preserve">Définition : Nous appelons densité du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le rapport</w:t>
      </w:r>
    </w:p>
    <w:p>
      <w:pPr>
        <w:spacing w:after="220" w:lineRule="auto"/>
      </w:pPr>
      <m:oMathPara>
        <m:oMath>
          <m:r>
            <m:rPr>
              <m:sty m:val="i"/>
            </m:rPr>
            <m:t>δ</m:t>
          </m:r>
          <m:r>
            <m:rPr>
              <m:sty m:val="p"/>
            </m:rPr>
            <m:t>(</m:t>
          </m:r>
          <m:r>
            <m:rPr>
              <m:sty m:val="i"/>
            </m:rPr>
            <m:t>G</m:t>
          </m:r>
          <m:r>
            <m:rPr>
              <m:sty m:val="p"/>
            </m:rPr>
            <m:t>)</m:t>
          </m:r>
          <m:r>
            <m:rPr>
              <m:sty m:val="p"/>
            </m:rPr>
            <m:t>=</m:t>
          </m:r>
          <m:f>
            <m:fPr>
              <m:ctrlPr>
                <w:rPr>
                  <w:rFonts w:ascii="Cambria Math" w:hAnsi="Cambria Math"/>
                </w:rPr>
              </m:ctrlPr>
            </m:fPr>
            <m:num>
              <m:r>
                <m:rPr>
                  <m:sty m:val="i"/>
                </m:rPr>
                <m:t>m</m:t>
              </m:r>
            </m:num>
            <m:den>
              <m:r>
                <m:rPr>
                  <m:sty m:val="i"/>
                </m:rPr>
                <m:t>n</m:t>
              </m:r>
            </m:den>
          </m:f>
        </m:oMath>
      </m:oMathPara>
    </w:p>
    <w:p>
      <w:pPr>
        <w:spacing w:after="220" w:lineRule="auto"/>
      </w:pPr>
      <w:r>
        <w:rPr>
          <w:rFonts w:eastAsia="Georgia" w:cs="Georgia" w:ascii="Georgia" w:hAnsi="Georgia"/>
        </w:rPr>
        <w:t xml:space="preserve">où </w:t>
      </w:r>
      <m:oMath>
        <m:r>
          <m:rPr>
            <m:sty m:val="i"/>
          </m:rPr>
          <m:t>n</m:t>
        </m:r>
      </m:oMath>
      <w:r>
        <w:rPr/>
        <w:t xml:space="preserve"> est le cardinal de </w:t>
      </w:r>
      <m:oMath>
        <m:r>
          <m:rPr>
            <m:sty m:val="i"/>
          </m:rPr>
          <m:t>V</m:t>
        </m:r>
      </m:oMath>
      <w:r>
        <w:rPr/>
        <w:t xml:space="preserve"> et </w:t>
      </w:r>
      <m:oMath>
        <m:r>
          <m:rPr>
            <m:sty m:val="i"/>
          </m:rPr>
          <m:t>m</m:t>
        </m:r>
      </m:oMath>
      <w:r>
        <w:rPr/>
        <w:t xml:space="preserve"> est le cardinal de </w:t>
      </w:r>
      <m:oMath>
        <m:r>
          <m:rPr>
            <m:sty m:val="i"/>
          </m:rPr>
          <m:t>E</m:t>
        </m:r>
      </m:oMath>
      <w:r>
        <w:rPr/>
        <w:t xml:space="preserve">.</w:t>
      </w:r>
      <w:r>
        <w:rPr/>
        <w:br w:type="textWrapping"/>
      </w:r>
      <w:r>
        <w:rPr>
          <w:rFonts w:eastAsia="Georgia" w:cs="Georgia" w:ascii="Georgia" w:hAnsi="Georgia"/>
        </w:rPr>
        <w:t xml:space="preserve">21 - Écrire une fonction C double density (graph *G) dont la valeur de retour est la densité </w:t>
      </w:r>
      <m:oMath>
        <m:r>
          <m:rPr>
            <m:sty m:val="i"/>
          </m:rPr>
          <m:t>δ</m:t>
        </m:r>
        <m:r>
          <m:rPr>
            <m:sty m:val="p"/>
          </m:rPr>
          <m:t>(</m:t>
        </m:r>
        <m:r>
          <m:rPr>
            <m:sty m:val="i"/>
          </m:rPr>
          <m:t>G</m:t>
        </m:r>
        <m:r>
          <m:rPr>
            <m:sty m:val="p"/>
          </m:rPr>
          <m:t>)</m:t>
        </m:r>
      </m:oMath>
      <w:r>
        <w:rPr>
          <w:rFonts w:eastAsia="Georgia" w:cs="Georgia" w:ascii="Georgia" w:hAnsi="Georgia"/>
        </w:rPr>
        <w:t xml:space="preserve"> du graphe non orienté </w:t>
      </w:r>
      <m:oMath>
        <m:r>
          <m:rPr>
            <m:sty m:val="i"/>
          </m:rPr>
          <m:t>G</m:t>
        </m:r>
      </m:oMath>
      <w:r>
        <w:rPr/>
        <w:t xml:space="preserve">.</w:t>
      </w:r>
    </w:p>
    <w:p>
      <w:pPr>
        <w:spacing w:after="220" w:lineRule="auto"/>
      </w:pPr>
      <w:r>
        <w:rPr>
          <w:rFonts w:eastAsia="Georgia" w:cs="Georgia" w:ascii="Georgia" w:hAnsi="Georgia"/>
        </w:rPr>
        <w:t xml:space="preserve">Définition : Le problème d'optimisation du sous-graphe le plus dense d'un graphe non orienté </w:t>
      </w:r>
      <m:oMath>
        <m:r>
          <m:rPr>
            <m:sty m:val="i"/>
          </m:rPr>
          <m:t>G</m:t>
        </m:r>
      </m:oMath>
      <w:r>
        <w:rPr>
          <w:rFonts w:eastAsia="Georgia" w:cs="Georgia" w:ascii="Georgia" w:hAnsi="Georgia"/>
        </w:rPr>
        <w:t xml:space="preserve"> consiste à trouver un ensemble de sommets non vide </w:t>
      </w:r>
      <m:oMath>
        <m:r>
          <m:rPr>
            <m:sty m:val="i"/>
          </m:rPr>
          <m:t>X</m:t>
        </m:r>
      </m:oMath>
      <w:r>
        <w:rPr>
          <w:rFonts w:eastAsia="Georgia" w:cs="Georgia" w:ascii="Georgia" w:hAnsi="Georgia"/>
        </w:rPr>
        <w:t xml:space="preserve"> tels que la densité </w:t>
      </w:r>
      <m:oMath>
        <m:r>
          <m:rPr>
            <m:sty m:val="i"/>
          </m:rPr>
          <m:t>δ</m:t>
        </m:r>
        <m:d>
          <m:dPr>
            <m:begChr m:val="("/>
            <m:endChr m:val=")"/>
            <m:ctrlPr>
              <w:rPr>
                <w:rFonts w:ascii="Cambria Math" w:hAnsi="Cambria Math"/>
              </w:rPr>
            </m:ctrlPr>
          </m:dPr>
          <m:e>
            <m:sSub>
              <m:sSubPr/>
              <m:e>
                <m:r>
                  <m:rPr>
                    <m:sty m:val="i"/>
                  </m:rPr>
                  <m:t>G</m:t>
                </m:r>
              </m:e>
              <m:sub>
                <m:r>
                  <m:rPr>
                    <m:sty m:val="i"/>
                  </m:rPr>
                  <m:t>X</m:t>
                </m:r>
              </m:sub>
            </m:sSub>
          </m:e>
        </m:d>
      </m:oMath>
      <w:r>
        <w:rPr/>
        <w:t xml:space="preserve"> du sous-graphe induit </w:t>
      </w:r>
      <m:oMath>
        <m:sSub>
          <m:sSubPr/>
          <m:e>
            <m:r>
              <m:rPr>
                <m:sty m:val="i"/>
              </m:rPr>
              <m:t>G</m:t>
            </m:r>
          </m:e>
          <m:sub>
            <m:r>
              <m:rPr>
                <m:sty m:val="i"/>
              </m:rPr>
              <m:t>X</m:t>
            </m:r>
          </m:sub>
        </m:sSub>
        <m:r>
          <m:rPr>
            <m:sty m:val="p"/>
          </m:rPr>
          <m:t>=</m:t>
        </m:r>
        <m:d>
          <m:dPr>
            <m:begChr m:val="("/>
            <m:endChr m:val=")"/>
            <m:ctrlPr>
              <w:rPr>
                <w:rFonts w:ascii="Cambria Math" w:hAnsi="Cambria Math"/>
              </w:rPr>
            </m:ctrlPr>
          </m:dPr>
          <m:e>
            <m:r>
              <m:rPr>
                <m:sty m:val="i"/>
              </m:rPr>
              <m:t>X</m:t>
            </m:r>
            <m:r>
              <m:rPr>
                <m:sty m:val="p"/>
              </m:rPr>
              <m:t>,</m:t>
            </m:r>
            <m:sSub>
              <m:sSubPr/>
              <m:e>
                <m:r>
                  <m:rPr>
                    <m:sty m:val="i"/>
                  </m:rPr>
                  <m:t>E</m:t>
                </m:r>
              </m:e>
              <m:sub>
                <m:r>
                  <m:rPr>
                    <m:sty m:val="i"/>
                  </m:rPr>
                  <m:t>X</m:t>
                </m:r>
              </m:sub>
            </m:sSub>
          </m:e>
        </m:d>
      </m:oMath>
      <w:r>
        <w:rPr>
          <w:rFonts w:eastAsia="Georgia" w:cs="Georgia" w:ascii="Georgia" w:hAnsi="Georgia"/>
        </w:rPr>
        <w:t xml:space="preserve"> est maximale et calculer cette densité maximale</w:t>
      </w:r>
    </w:p>
    <w:p>
      <w:pPr>
        <w:spacing w:after="220" w:lineRule="auto"/>
      </w:pPr>
      <m:oMathPara>
        <m:oMath>
          <m:r>
            <m:rPr>
              <m:sty m:val="i"/>
            </m:rPr>
            <m:t>ρ</m:t>
          </m:r>
          <m:r>
            <m:rPr>
              <m:sty m:val="p"/>
            </m:rPr>
            <m:t>(</m:t>
          </m:r>
          <m:r>
            <m:rPr>
              <m:sty m:val="i"/>
            </m:rPr>
            <m:t>G</m:t>
          </m:r>
          <m:r>
            <m:rPr>
              <m:sty m:val="p"/>
            </m:rPr>
            <m:t>)</m:t>
          </m:r>
          <m:r>
            <m:rPr>
              <m:sty m:val="p"/>
            </m:rPr>
            <m:t>=</m:t>
          </m:r>
          <m:limLow>
            <m:limLowPr/>
            <m:e>
              <m:r>
                <m:rPr>
                  <m:sty m:val="p"/>
                </m:rPr>
                <m:t>max</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i"/>
                      </m:rPr>
                      <m:t>V</m:t>
                    </m:r>
                    <m:r>
                      <m:rPr>
                        <m:sty m:val="p"/>
                      </m:rPr>
                      <m:t>;</m:t>
                    </m:r>
                  </m:e>
                </m:mr>
                <m:mr>
                  <m:e>
                    <m:r>
                      <m:rPr>
                        <m:sty m:val="i"/>
                      </m:rPr>
                      <m:t>X</m:t>
                    </m:r>
                    <m:r>
                      <m:rPr>
                        <m:sty m:val="p"/>
                      </m:rPr>
                      <m:t>≠</m:t>
                    </m:r>
                    <m:r>
                      <m:rPr>
                        <m:sty m:val="i"/>
                      </m:rPr>
                      <m:t>∅</m:t>
                    </m:r>
                  </m:e>
                </m:mr>
              </m:m>
            </m:lim>
          </m:limLow>
          <m:r>
            <m:rPr>
              <m:sty m:val="p"/>
            </m:rPr>
            <m:t xml:space="preserve"> </m:t>
          </m:r>
          <m:r>
            <m:rPr>
              <m:sty m:val="i"/>
            </m:rPr>
            <m:t>δ</m:t>
          </m:r>
          <m:d>
            <m:dPr>
              <m:begChr m:val="("/>
              <m:endChr m:val=")"/>
              <m:ctrlPr>
                <w:rPr>
                  <w:rFonts w:ascii="Cambria Math" w:hAnsi="Cambria Math"/>
                </w:rPr>
              </m:ctrlPr>
            </m:dPr>
            <m:e>
              <m:sSub>
                <m:sSubPr/>
                <m:e>
                  <m:r>
                    <m:rPr>
                      <m:sty m:val="i"/>
                    </m:rPr>
                    <m:t>G</m:t>
                  </m:r>
                </m:e>
                <m:sub>
                  <m:r>
                    <m:rPr>
                      <m:sty m:val="i"/>
                    </m:rPr>
                    <m:t>X</m:t>
                  </m:r>
                </m:sub>
              </m:sSub>
            </m:e>
          </m:d>
        </m:oMath>
      </m:oMathPara>
    </w:p>
    <w:p>
      <w:pPr>
        <w:spacing w:line="271" w:before="240" w:lineRule="auto"/>
      </w:pPr>
      <w:r>
        <w:rPr>
          <w:rFonts w:eastAsia="Georgia" w:cs="Georgia" w:ascii="Georgia" w:hAnsi="Georgia"/>
          <w:b/>
          <w:sz w:val="33"/>
        </w:rPr>
        <w:t xml:space="preserve">2.2 Oracle pour le problème de décision</w:t>
      </w:r>
    </w:p>
    <w:p>
      <w:pPr>
        <w:spacing w:after="220" w:lineRule="auto"/>
      </w:pPr>
      <w:r>
        <w:rPr>
          <w:rFonts w:eastAsia="Georgia" w:cs="Georgia" w:ascii="Georgia" w:hAnsi="Georgia"/>
        </w:rPr>
        <w:t xml:space="preserve">Nous nous intéressons au problème de décision suivant :</w:t>
      </w:r>
      <w:r>
        <w:rPr/>
        <w:br w:type="textWrapping"/>
      </w:r>
      <w:r>
        <w:rPr>
          <w:rFonts w:eastAsia="Georgia" w:cs="Georgia" w:ascii="Georgia" w:hAnsi="Georgia"/>
        </w:rPr>
        <w:t xml:space="preserve">Étant donnés un graphe non orienté </w:t>
      </w:r>
      <m:oMath>
        <m:r>
          <m:rPr>
            <m:sty m:val="i"/>
          </m:rPr>
          <m:t>G</m:t>
        </m:r>
      </m:oMath>
      <w:r>
        <w:rPr>
          <w:rFonts w:eastAsia="Georgia" w:cs="Georgia" w:ascii="Georgia" w:hAnsi="Georgia"/>
        </w:rPr>
        <w:t xml:space="preserve"> à </w:t>
      </w:r>
      <m:oMath>
        <m:r>
          <m:rPr>
            <m:sty m:val="i"/>
          </m:rPr>
          <m:t>n</m:t>
        </m:r>
      </m:oMath>
      <w:r>
        <w:rPr/>
        <w:t xml:space="preserve"> sommets et un entier naturel </w:t>
      </w:r>
      <m:oMath>
        <m:r>
          <m:rPr>
            <m:sty m:val="i"/>
          </m:rPr>
          <m:t>r</m:t>
        </m:r>
      </m:oMath>
      <w:r>
        <w:rPr/>
        <w:t xml:space="preserve">, existe-t-il un sous-graphe induit </w:t>
      </w:r>
      <m:oMath>
        <m:sSub>
          <m:sSubPr/>
          <m:e>
            <m:r>
              <m:rPr>
                <m:sty m:val="i"/>
              </m:rPr>
              <m:t>G</m:t>
            </m:r>
          </m:e>
          <m:sub>
            <m:r>
              <m:rPr>
                <m:sty m:val="i"/>
              </m:rPr>
              <m:t>X</m:t>
            </m:r>
          </m:sub>
        </m:sSub>
        <m:r>
          <m:rPr>
            <m:sty m:val="p"/>
          </m:rPr>
          <m:t>=</m:t>
        </m:r>
        <m:d>
          <m:dPr>
            <m:begChr m:val="("/>
            <m:endChr m:val=")"/>
            <m:ctrlPr>
              <w:rPr>
                <w:rFonts w:ascii="Cambria Math" w:hAnsi="Cambria Math"/>
              </w:rPr>
            </m:ctrlPr>
          </m:dPr>
          <m:e>
            <m:r>
              <m:rPr>
                <m:sty m:val="i"/>
              </m:rPr>
              <m:t>X</m:t>
            </m:r>
            <m:r>
              <m:rPr>
                <m:sty m:val="p"/>
              </m:rPr>
              <m:t>,</m:t>
            </m:r>
            <m:sSub>
              <m:sSubPr/>
              <m:e>
                <m:r>
                  <m:rPr>
                    <m:sty m:val="i"/>
                  </m:rPr>
                  <m:t>E</m:t>
                </m:r>
              </m:e>
              <m:sub>
                <m:r>
                  <m:rPr>
                    <m:sty m:val="i"/>
                  </m:rPr>
                  <m:t>X</m:t>
                </m:r>
              </m:sub>
            </m:sSub>
          </m:e>
        </m:d>
      </m:oMath>
      <w:r>
        <w:rPr>
          <w:rFonts w:eastAsia="Georgia" w:cs="Georgia" w:ascii="Georgia" w:hAnsi="Georgia"/>
        </w:rPr>
        <w:t xml:space="preserve"> de densité </w:t>
      </w:r>
      <m:oMath>
        <m:r>
          <m:rPr>
            <m:sty m:val="i"/>
          </m:rPr>
          <m:t>δ</m:t>
        </m:r>
        <m:d>
          <m:dPr>
            <m:begChr m:val="("/>
            <m:endChr m:val=")"/>
            <m:ctrlPr>
              <w:rPr>
                <w:rFonts w:ascii="Cambria Math" w:hAnsi="Cambria Math"/>
              </w:rPr>
            </m:ctrlPr>
          </m:dPr>
          <m:e>
            <m:sSub>
              <m:sSubPr/>
              <m:e>
                <m:r>
                  <m:rPr>
                    <m:sty m:val="i"/>
                  </m:rPr>
                  <m:t>G</m:t>
                </m:r>
              </m:e>
              <m:sub>
                <m:r>
                  <m:rPr>
                    <m:sty m:val="i"/>
                  </m:rPr>
                  <m:t>X</m:t>
                </m:r>
              </m:sub>
            </m:sSub>
          </m:e>
        </m:d>
      </m:oMath>
      <w:r>
        <w:rPr>
          <w:rFonts w:eastAsia="Georgia" w:cs="Georgia" w:ascii="Georgia" w:hAnsi="Georgia"/>
        </w:rPr>
        <w:t xml:space="preserve"> strictement supérieure au seuil </w:t>
      </w:r>
      <m:oMath>
        <m:f>
          <m:fPr>
            <m:ctrlPr>
              <w:rPr>
                <w:rFonts w:ascii="Cambria Math" w:hAnsi="Cambria Math"/>
              </w:rPr>
            </m:ctrlPr>
          </m:fPr>
          <m:num>
            <m:r>
              <m:rPr>
                <m:sty m:val="i"/>
              </m:rPr>
              <m:t>r</m:t>
            </m:r>
          </m:num>
          <m:den>
            <m:sSup>
              <m:sSupPr/>
              <m:e>
                <m:r>
                  <m:rPr>
                    <m:sty m:val="i"/>
                  </m:rPr>
                  <m:t>n</m:t>
                </m:r>
              </m:e>
              <m:sup>
                <m:r>
                  <m:rPr>
                    <m:sty m:val="p"/>
                  </m:rPr>
                  <m:t>2</m:t>
                </m:r>
              </m:sup>
            </m:sSup>
          </m:den>
        </m:f>
      </m:oMath>
      <w:r>
        <w:rPr/>
        <w:t xml:space="preserve"> ? Autrement dit, a-t-on </w:t>
      </w:r>
      <m:oMath>
        <m:r>
          <m:rPr>
            <m:sty m:val="i"/>
          </m:rPr>
          <m:t>ρ</m:t>
        </m:r>
        <m:r>
          <m:rPr>
            <m:sty m:val="p"/>
          </m:rPr>
          <m:t>(</m:t>
        </m:r>
        <m:r>
          <m:rPr>
            <m:sty m:val="i"/>
          </m:rPr>
          <m:t>G</m:t>
        </m:r>
        <m:r>
          <m:rPr>
            <m:sty m:val="p"/>
          </m:rPr>
          <m:t>)</m:t>
        </m:r>
        <m:r>
          <m:rPr>
            <m:sty m:val="p"/>
          </m:rPr>
          <m:t>&gt;</m:t>
        </m:r>
        <m:f>
          <m:fPr>
            <m:ctrlPr>
              <w:rPr>
                <w:rFonts w:ascii="Cambria Math" w:hAnsi="Cambria Math"/>
              </w:rPr>
            </m:ctrlPr>
          </m:fPr>
          <m:num>
            <m:r>
              <m:rPr>
                <m:sty m:val="i"/>
              </m:rPr>
              <m:t>r</m:t>
            </m:r>
          </m:num>
          <m:den>
            <m:sSup>
              <m:sSupPr/>
              <m:e>
                <m:r>
                  <m:rPr>
                    <m:sty m:val="i"/>
                  </m:rPr>
                  <m:t>n</m:t>
                </m:r>
              </m:e>
              <m:sup>
                <m:r>
                  <m:rPr>
                    <m:sty m:val="p"/>
                  </m:rPr>
                  <m:t>2</m:t>
                </m:r>
              </m:sup>
            </m:sSup>
          </m:den>
        </m:f>
      </m:oMath>
      <w:r>
        <w:rPr/>
        <w:t xml:space="preserve"> ?</w:t>
      </w:r>
    </w:p>
    <w:p>
      <w:pPr>
        <w:spacing w:after="220" w:lineRule="auto"/>
      </w:pPr>
      <w:r>
        <w:rPr>
          <w:rFonts w:eastAsia="Georgia" w:cs="Georgia" w:ascii="Georgia" w:hAnsi="Georgia"/>
        </w:rPr>
        <w:t xml:space="preserve">Définition : Étant donnés un graphe non orienté </w:t>
      </w:r>
      <m:oMath>
        <m:r>
          <m:rPr>
            <m:sty m:val="i"/>
          </m:rPr>
          <m:t>G</m:t>
        </m:r>
        <m:r>
          <m:rPr>
            <m:sty m:val="p"/>
          </m:rPr>
          <m:t>=</m:t>
        </m:r>
        <m:r>
          <m:rPr>
            <m:sty m:val="p"/>
          </m:rPr>
          <m:t>(</m:t>
        </m:r>
        <m:r>
          <m:rPr>
            <m:sty m:val="i"/>
          </m:rPr>
          <m:t>V</m:t>
        </m:r>
        <m:r>
          <m:rPr>
            <m:sty m:val="p"/>
          </m:rPr>
          <m:t>,</m:t>
        </m:r>
        <m:r>
          <m:rPr>
            <m:sty m:val="i"/>
          </m:rPr>
          <m:t>E</m:t>
        </m:r>
        <m:r>
          <m:rPr>
            <m:sty m:val="p"/>
          </m:rPr>
          <m:t>)</m:t>
        </m:r>
      </m:oMath>
      <w:r>
        <w:rPr/>
        <w:t xml:space="preserve"> avec </w:t>
      </w:r>
      <m:oMath>
        <m:r>
          <m:rPr>
            <m:sty m:val="i"/>
          </m:rPr>
          <m:t>n</m:t>
        </m:r>
      </m:oMath>
      <w:r>
        <w:rPr/>
        <w:t xml:space="preserve"> sommets et </w:t>
      </w:r>
      <m:oMath>
        <m:r>
          <m:rPr>
            <m:sty m:val="i"/>
          </m:rPr>
          <m:t>m</m:t>
        </m:r>
      </m:oMath>
      <w:r>
        <w:rPr>
          <w:rFonts w:eastAsia="Georgia" w:cs="Georgia" w:ascii="Georgia" w:hAnsi="Georgia"/>
        </w:rPr>
        <w:t xml:space="preserve"> arêtes ainsi qu'un entier naturel </w:t>
      </w:r>
      <m:oMath>
        <m:r>
          <m:rPr>
            <m:sty m:val="i"/>
          </m:rPr>
          <m:t>r</m:t>
        </m:r>
      </m:oMath>
      <w:r>
        <w:rPr>
          <w:rFonts w:eastAsia="Georgia" w:cs="Georgia" w:ascii="Georgia" w:hAnsi="Georgia"/>
        </w:rPr>
        <w:t xml:space="preserve">, nous appelons réseau associé au graphe </w:t>
      </w:r>
      <m:oMath>
        <m:r>
          <m:rPr>
            <m:sty m:val="i"/>
          </m:rPr>
          <m:t>G</m:t>
        </m:r>
      </m:oMath>
      <w:r>
        <w:rPr/>
        <w:t xml:space="preserve"> et au seuil </w:t>
      </w:r>
      <m:oMath>
        <m:r>
          <m:rPr>
            <m:sty m:val="i"/>
          </m:rPr>
          <m:t>r</m:t>
        </m:r>
      </m:oMath>
      <w:r>
        <w:rPr>
          <w:rFonts w:eastAsia="Georgia" w:cs="Georgia" w:ascii="Georgia" w:hAnsi="Georgia"/>
        </w:rPr>
        <w:t xml:space="preserve"> le réseau </w:t>
      </w:r>
      <m:oMath>
        <m:r>
          <m:rPr>
            <m:sty m:val="i"/>
          </m:rPr>
          <m:t>H</m:t>
        </m:r>
        <m:r>
          <m:rPr>
            <m:sty m:val="p"/>
          </m:rPr>
          <m:t>=</m:t>
        </m:r>
        <m:r>
          <m:rPr>
            <m:sty m:val="p"/>
          </m:rPr>
          <m:t>(</m:t>
        </m:r>
        <m:r>
          <m:rPr>
            <m:sty m:val="i"/>
          </m:rPr>
          <m:t>W</m:t>
        </m:r>
        <m:r>
          <m:rPr>
            <m:sty m:val="p"/>
          </m:rPr>
          <m:t>,</m:t>
        </m:r>
        <m:r>
          <m:rPr>
            <m:sty m:val="i"/>
          </m:rPr>
          <m:t>E</m:t>
        </m:r>
        <m:r>
          <m:rPr>
            <m:sty m:val="p"/>
          </m:rPr>
          <m:t>,</m:t>
        </m:r>
        <m:r>
          <m:rPr>
            <m:sty m:val="i"/>
          </m:rPr>
          <m:t>μ</m:t>
        </m:r>
        <m:r>
          <m:rPr>
            <m:sty m:val="p"/>
          </m:rPr>
          <m:t>,</m:t>
        </m:r>
        <m:r>
          <m:rPr>
            <m:sty m:val="i"/>
          </m:rPr>
          <m:t>s</m:t>
        </m:r>
        <m:r>
          <m:rPr>
            <m:sty m:val="p"/>
          </m:rPr>
          <m:t>,</m:t>
        </m:r>
        <m:r>
          <m:rPr>
            <m:sty m:val="i"/>
          </m:rPr>
          <m:t>t</m:t>
        </m:r>
        <m:r>
          <m:rPr>
            <m:sty m:val="p"/>
          </m:rPr>
          <m:t>)</m:t>
        </m:r>
      </m:oMath>
      <w:r>
        <w:rPr>
          <w:rFonts w:eastAsia="Georgia" w:cs="Georgia" w:ascii="Georgia" w:hAnsi="Georgia"/>
        </w:rPr>
        <w:t xml:space="preserve"> où</w:t>
      </w:r>
      <w:r>
        <w:rPr/>
        <w:br w:type="textWrapping"/>
      </w:r>
      <w:r>
        <w:rPr/>
        <w:t xml:space="preserve">(a) L'ensemble </w:t>
      </w:r>
      <m:oMath>
        <m:r>
          <m:rPr>
            <m:sty m:val="i"/>
          </m:rPr>
          <m:t>W</m:t>
        </m:r>
      </m:oMath>
      <w:r>
        <w:rPr>
          <w:rFonts w:eastAsia="Georgia" w:cs="Georgia" w:ascii="Georgia" w:hAnsi="Georgia"/>
        </w:rPr>
        <w:t xml:space="preserve"> est la réunion </w:t>
      </w:r>
      <m:oMath>
        <m:r>
          <m:rPr>
            <m:sty m:val="i"/>
          </m:rPr>
          <m:t>W</m:t>
        </m:r>
        <m:r>
          <m:rPr>
            <m:sty m:val="p"/>
          </m:rPr>
          <m:t>=</m:t>
        </m:r>
        <m:r>
          <m:rPr>
            <m:sty m:val="i"/>
          </m:rPr>
          <m:t>V</m:t>
        </m:r>
        <m:r>
          <m:rPr>
            <m:sty m:val="p"/>
          </m:rPr>
          <m:t>∪</m:t>
        </m:r>
        <m:r>
          <m:rPr>
            <m:sty m:val="p"/>
          </m:rPr>
          <m:t>{</m:t>
        </m:r>
        <m:r>
          <m:rPr>
            <m:sty m:val="i"/>
          </m:rPr>
          <m:t>s</m:t>
        </m:r>
        <m:r>
          <m:rPr>
            <m:sty m:val="p"/>
          </m:rPr>
          <m:t>,</m:t>
        </m:r>
        <m:r>
          <m:rPr>
            <m:sty m:val="i"/>
          </m:rPr>
          <m:t>t</m:t>
        </m:r>
        <m:r>
          <m:rPr>
            <m:sty m:val="p"/>
          </m:rPr>
          <m:t>}</m:t>
        </m:r>
      </m:oMath>
      <w:r>
        <w:rPr/>
        <w:t xml:space="preserve">, les sommets source </w:t>
      </w:r>
      <m:oMath>
        <m:r>
          <m:rPr>
            <m:sty m:val="i"/>
          </m:rPr>
          <m:t>s</m:t>
        </m:r>
      </m:oMath>
      <w:r>
        <w:rPr/>
        <w:t xml:space="preserve"> et puits </w:t>
      </w:r>
      <m:oMath>
        <m:r>
          <m:rPr>
            <m:sty m:val="i"/>
          </m:rPr>
          <m:t>t</m:t>
        </m:r>
      </m:oMath>
      <w:r>
        <w:rPr>
          <w:rFonts w:eastAsia="Georgia" w:cs="Georgia" w:ascii="Georgia" w:hAnsi="Georgia"/>
        </w:rPr>
        <w:t xml:space="preserve"> étant de nouveaux sommets n'appartenant pas à </w:t>
      </w:r>
      <m:oMath>
        <m:r>
          <m:rPr>
            <m:sty m:val="i"/>
          </m:rPr>
          <m:t>V</m:t>
        </m:r>
      </m:oMath>
      <w:r>
        <w:rPr/>
        <w:t xml:space="preserve">.</w:t>
      </w:r>
      <w:r>
        <w:rPr/>
        <w:br w:type="textWrapping"/>
      </w:r>
      <m:oMath>
        <m:r>
          <m:rPr>
            <m:sty m:val="p"/>
          </m:rPr>
          <m:t>(</m:t>
        </m:r>
        <m:r>
          <m:rPr>
            <m:sty m:val="i"/>
          </m:rPr>
          <m:t>β</m:t>
        </m:r>
        <m:r>
          <m:rPr>
            <m:sty m:val="p"/>
          </m:rPr>
          <m:t>)</m:t>
        </m:r>
      </m:oMath>
      <w:r>
        <w:rPr/>
        <w:t xml:space="preserve"> L'ensemble d'arcs </w:t>
      </w:r>
      <m:oMath>
        <m:r>
          <m:rPr>
            <m:sty m:val="i"/>
          </m:rPr>
          <m:t>F</m:t>
        </m:r>
      </m:oMath>
      <w:r>
        <w:rPr/>
        <w:t xml:space="preserve"> comprend:</w:t>
      </w:r>
    </w:p>
    <w:p>
      <w:pPr>
        <w:numPr>
          <w:ilvl w:val="0"/>
          <w:numId w:val="2"/>
        </w:numPr>
        <w:spacing w:lineRule="auto"/>
      </w:pPr>
      <w:r>
        <w:rPr/>
        <w:t xml:space="preserve">pour tout sommet </w:t>
      </w:r>
      <m:oMath>
        <m:r>
          <m:rPr>
            <m:sty m:val="i"/>
          </m:rPr>
          <m:t>v</m:t>
        </m:r>
        <m:r>
          <m:rPr>
            <m:sty m:val="p"/>
          </m:rPr>
          <m:t>∈</m:t>
        </m:r>
        <m:r>
          <m:rPr>
            <m:sty m:val="i"/>
          </m:rPr>
          <m:t>V</m:t>
        </m:r>
      </m:oMath>
      <w:r>
        <w:rPr/>
        <w:t xml:space="preserve">, un arc </w:t>
      </w:r>
      <m:oMath>
        <m:r>
          <m:rPr>
            <m:sty m:val="p"/>
          </m:rPr>
          <m:t>(</m:t>
        </m:r>
        <m:r>
          <m:rPr>
            <m:sty m:val="i"/>
          </m:rPr>
          <m:t>s</m:t>
        </m:r>
        <m:r>
          <m:rPr>
            <m:sty m:val="p"/>
          </m:rPr>
          <m:t>,</m:t>
        </m:r>
        <m:r>
          <m:rPr>
            <m:sty m:val="i"/>
          </m:rPr>
          <m:t>v</m:t>
        </m:r>
        <m:r>
          <m:rPr>
            <m:sty m:val="p"/>
          </m:rPr>
          <m:t>)</m:t>
        </m:r>
      </m:oMath>
      <w:r>
        <w:rPr>
          <w:rFonts w:eastAsia="Georgia" w:cs="Georgia" w:ascii="Georgia" w:hAnsi="Georgia"/>
        </w:rPr>
        <w:t xml:space="preserve">, de multiplicité </w:t>
      </w:r>
      <m:oMath>
        <m:r>
          <m:rPr>
            <m:sty m:val="i"/>
          </m:rPr>
          <m:t>m</m:t>
        </m:r>
        <m:sSup>
          <m:sSupPr/>
          <m:e>
            <m:r>
              <m:rPr>
                <m:sty m:val="i"/>
              </m:rPr>
              <m:t>n</m:t>
            </m:r>
          </m:e>
          <m:sup>
            <m:r>
              <m:rPr>
                <m:sty m:val="p"/>
              </m:rPr>
              <m:t>2</m:t>
            </m:r>
          </m:sup>
        </m:sSup>
      </m:oMath>
      <w:r>
        <w:rPr/>
        <w:t xml:space="preserve">.</w:t>
      </w:r>
    </w:p>
    <w:p>
      <w:pPr>
        <w:numPr>
          <w:ilvl w:val="0"/>
          <w:numId w:val="2"/>
        </w:numPr>
        <w:spacing w:lineRule="auto"/>
      </w:pPr>
      <w:r>
        <w:rPr>
          <w:rFonts w:eastAsia="Georgia" w:cs="Georgia" w:ascii="Georgia" w:hAnsi="Georgia"/>
        </w:rPr>
        <w:t xml:space="preserve">pour toute arête </w:t>
      </w:r>
      <m:oMath>
        <m:r>
          <m:rPr>
            <m:sty m:val="p"/>
          </m:rPr>
          <m:t>{</m:t>
        </m:r>
        <m:r>
          <m:rPr>
            <m:sty m:val="i"/>
          </m:rPr>
          <m:t>u</m:t>
        </m:r>
        <m:r>
          <m:rPr>
            <m:sty m:val="p"/>
          </m:rPr>
          <m:t>,</m:t>
        </m:r>
        <m:r>
          <m:rPr>
            <m:sty m:val="i"/>
          </m:rPr>
          <m:t>v</m:t>
        </m:r>
        <m:r>
          <m:rPr>
            <m:sty m:val="p"/>
          </m:rPr>
          <m:t>}</m:t>
        </m:r>
        <m:r>
          <m:rPr>
            <m:sty m:val="p"/>
          </m:rPr>
          <m:t>∈</m:t>
        </m:r>
        <m:r>
          <m:rPr>
            <m:sty m:val="i"/>
          </m:rPr>
          <m:t>E</m:t>
        </m:r>
      </m:oMath>
      <w:r>
        <w:rPr/>
        <w:t xml:space="preserve">, un </w:t>
      </w:r>
      <m:oMath>
        <m:r>
          <m:rPr>
            <m:sty m:val="p"/>
          </m:rPr>
          <m:t>arc</m:t>
        </m:r>
        <m:r>
          <m:rPr>
            <m:sty m:val="p"/>
          </m:rPr>
          <m:t>(</m:t>
        </m:r>
        <m:r>
          <m:rPr>
            <m:sty m:val="i"/>
          </m:rPr>
          <m:t>u</m:t>
        </m:r>
        <m:r>
          <m:rPr>
            <m:sty m:val="p"/>
          </m:rPr>
          <m:t>,</m:t>
        </m:r>
        <m:r>
          <m:rPr>
            <m:sty m:val="i"/>
          </m:rPr>
          <m:t>v</m:t>
        </m:r>
        <m:r>
          <m:rPr>
            <m:sty m:val="p"/>
          </m:rPr>
          <m:t>)</m:t>
        </m:r>
      </m:oMath>
      <w:r>
        <w:rPr/>
        <w:t xml:space="preserve"> et un </w:t>
      </w:r>
      <m:oMath>
        <m:r>
          <m:rPr>
            <m:sty m:val="p"/>
          </m:rPr>
          <m:t>arc</m:t>
        </m:r>
        <m:r>
          <m:rPr>
            <m:sty m:val="p"/>
          </m:rPr>
          <m:t>(</m:t>
        </m:r>
        <m:r>
          <m:rPr>
            <m:sty m:val="i"/>
          </m:rPr>
          <m:t>v</m:t>
        </m:r>
        <m:r>
          <m:rPr>
            <m:sty m:val="p"/>
          </m:rPr>
          <m:t>,</m:t>
        </m:r>
        <m:r>
          <m:rPr>
            <m:sty m:val="i"/>
          </m:rPr>
          <m:t>u</m:t>
        </m:r>
        <m:r>
          <m:rPr>
            <m:sty m:val="p"/>
          </m:rPr>
          <m:t>)</m:t>
        </m:r>
      </m:oMath>
      <w:r>
        <w:rPr>
          <w:rFonts w:eastAsia="Georgia" w:cs="Georgia" w:ascii="Georgia" w:hAnsi="Georgia"/>
        </w:rPr>
        <w:t xml:space="preserve">, de multiplicité </w:t>
      </w:r>
      <m:oMath>
        <m:sSup>
          <m:sSupPr/>
          <m:e>
            <m:r>
              <m:rPr>
                <m:sty m:val="i"/>
              </m:rPr>
              <m:t>n</m:t>
            </m:r>
          </m:e>
          <m:sup>
            <m:r>
              <m:rPr>
                <m:sty m:val="p"/>
              </m:rPr>
              <m:t>2</m:t>
            </m:r>
          </m:sup>
        </m:sSup>
      </m:oMath>
      <w:r>
        <w:rPr/>
        <w:t xml:space="preserve">.</w:t>
      </w:r>
    </w:p>
    <w:p>
      <w:pPr>
        <w:numPr>
          <w:ilvl w:val="0"/>
          <w:numId w:val="2"/>
        </w:numPr>
        <w:spacing w:lineRule="auto"/>
      </w:pPr>
      <w:r>
        <w:rPr/>
        <w:t xml:space="preserve">pour tout sommet </w:t>
      </w:r>
      <m:oMath>
        <m:r>
          <m:rPr>
            <m:sty m:val="i"/>
          </m:rPr>
          <m:t>u</m:t>
        </m:r>
        <m:r>
          <m:rPr>
            <m:sty m:val="p"/>
          </m:rPr>
          <m:t>∈</m:t>
        </m:r>
        <m:r>
          <m:rPr>
            <m:sty m:val="i"/>
          </m:rPr>
          <m:t>V</m:t>
        </m:r>
      </m:oMath>
      <w:r>
        <w:rPr/>
        <w:t xml:space="preserve">, un arc </w:t>
      </w:r>
      <m:oMath>
        <m:r>
          <m:rPr>
            <m:sty m:val="p"/>
          </m:rPr>
          <m:t>(</m:t>
        </m:r>
        <m:r>
          <m:rPr>
            <m:sty m:val="i"/>
          </m:rPr>
          <m:t>u</m:t>
        </m:r>
        <m:r>
          <m:rPr>
            <m:sty m:val="p"/>
          </m:rPr>
          <m:t>,</m:t>
        </m:r>
        <m:r>
          <m:rPr>
            <m:sty m:val="i"/>
          </m:rPr>
          <m:t>t</m:t>
        </m:r>
        <m:r>
          <m:rPr>
            <m:sty m:val="p"/>
          </m:rPr>
          <m:t>)</m:t>
        </m:r>
      </m:oMath>
      <w:r>
        <w:rPr>
          <w:rFonts w:eastAsia="Georgia" w:cs="Georgia" w:ascii="Georgia" w:hAnsi="Georgia"/>
        </w:rPr>
        <w:t xml:space="preserve">, de multiplicité </w:t>
      </w:r>
      <m:oMath>
        <m:r>
          <m:rPr>
            <m:sty m:val="i"/>
          </m:rPr>
          <m:t>m</m:t>
        </m:r>
        <m:sSup>
          <m:sSupPr/>
          <m:e>
            <m:r>
              <m:rPr>
                <m:sty m:val="i"/>
              </m:rPr>
              <m:t>n</m:t>
            </m:r>
          </m:e>
          <m:sup>
            <m:r>
              <m:rPr>
                <m:sty m:val="p"/>
              </m:rPr>
              <m:t>2</m:t>
            </m:r>
          </m:sup>
        </m:sSup>
        <m:r>
          <m:rPr>
            <m:sty m:val="p"/>
          </m:rPr>
          <m:t>−</m:t>
        </m:r>
        <m:sSup>
          <m:sSupPr/>
          <m:e>
            <m:r>
              <m:rPr>
                <m:sty m:val="i"/>
              </m:rPr>
              <m:t>n</m:t>
            </m:r>
          </m:e>
          <m:sup>
            <m:r>
              <m:rPr>
                <m:sty m:val="p"/>
              </m:rPr>
              <m:t>2</m:t>
            </m:r>
          </m:sup>
        </m:sSup>
        <m:sSub>
          <m:sSubPr/>
          <m:e>
            <m:r>
              <m:rPr>
                <m:sty m:val="p"/>
              </m:rPr>
              <m:t>deg</m:t>
            </m:r>
          </m:e>
          <m:sub>
            <m:r>
              <m:rPr>
                <m:sty m:val="i"/>
              </m:rPr>
              <m:t>G</m:t>
            </m:r>
          </m:sub>
        </m:sSub>
        <m:r>
          <m:rPr>
            <m:sty m:val="p"/>
          </m:rPr>
          <m:t>(</m:t>
        </m:r>
        <m:r>
          <m:rPr>
            <m:sty m:val="i"/>
          </m:rPr>
          <m:t>u</m:t>
        </m:r>
        <m:r>
          <m:rPr>
            <m:sty m:val="p"/>
          </m:rPr>
          <m:t>)</m:t>
        </m:r>
        <m:r>
          <m:rPr>
            <m:sty m:val="p"/>
          </m:rPr>
          <m:t>+</m:t>
        </m:r>
        <m:r>
          <m:rPr>
            <m:sty m:val="p"/>
          </m:rPr>
          <m:t>2</m:t>
        </m:r>
        <m:r>
          <m:rPr>
            <m:sty m:val="i"/>
          </m:rPr>
          <m:t>r</m:t>
        </m:r>
      </m:oMath>
      <w:r>
        <w:rPr/>
        <w:t xml:space="preserve">.</w:t>
      </w:r>
    </w:p>
    <w:p>
      <w:pPr>
        <w:spacing w:after="220" w:lineRule="auto"/>
      </w:pPr>
      <w:r>
        <w:rPr>
          <w:rFonts w:eastAsia="Georgia" w:cs="Georgia" w:ascii="Georgia" w:hAnsi="Georgia"/>
        </w:rPr>
        <w:t xml:space="preserve">22 - Écrire une fonction C void reduce (graph </w:t>
      </w:r>
      <m:oMath>
        <m:r>
          <m:rPr>
            <m:sty m:val="p"/>
          </m:rPr>
          <m:t>∗</m:t>
        </m:r>
        <m:r>
          <m:rPr>
            <m:sty m:val="i"/>
          </m:rPr>
          <m:t>G</m:t>
        </m:r>
      </m:oMath>
      <w:r>
        <w:rPr/>
        <w:t xml:space="preserve">, int </w:t>
      </w:r>
      <m:oMath>
        <m:r>
          <m:rPr>
            <m:sty m:val="i"/>
          </m:rPr>
          <m:t>r</m:t>
        </m:r>
      </m:oMath>
      <w:r>
        <w:rPr/>
        <w:t xml:space="preserve"> ) ayant pour effet d'initialiser la constante globale </w:t>
      </w:r>
      <m:oMath>
        <m:r>
          <m:rPr>
            <m:sty m:val="i"/>
          </m:rPr>
          <m:t>H</m:t>
        </m:r>
      </m:oMath>
      <w:r>
        <w:rPr>
          <w:rFonts w:eastAsia="Georgia" w:cs="Georgia" w:ascii="Georgia" w:hAnsi="Georgia"/>
        </w:rPr>
        <w:t xml:space="preserve">, de type network, par le réseau associé au graphe </w:t>
      </w:r>
      <m:oMath>
        <m:r>
          <m:rPr>
            <m:sty m:val="i"/>
          </m:rPr>
          <m:t>G</m:t>
        </m:r>
      </m:oMath>
      <w:r>
        <w:rPr/>
        <w:t xml:space="preserve"> et au seuil </w:t>
      </w:r>
      <m:oMath>
        <m:r>
          <m:rPr>
            <m:sty m:val="i"/>
          </m:rPr>
          <m:t>r</m:t>
        </m:r>
      </m:oMath>
      <w:r>
        <w:rPr/>
        <w:t xml:space="preserve">.</w:t>
      </w:r>
    </w:p>
    <w:p>
      <w:pPr>
        <w:spacing w:after="220" w:lineRule="auto"/>
      </w:pPr>
      <w:r>
        <w:rPr/>
        <w:t xml:space="preserve">23 - Soient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un graphe non orienté et </w:t>
      </w:r>
      <m:oMath>
        <m:r>
          <m:rPr>
            <m:sty m:val="i"/>
          </m:rPr>
          <m:t>X</m:t>
        </m:r>
        <m:r>
          <m:rPr>
            <m:sty m:val="p"/>
          </m:rPr>
          <m:t>⊆</m:t>
        </m:r>
        <m:r>
          <m:rPr>
            <m:sty m:val="i"/>
          </m:rPr>
          <m:t>V</m:t>
        </m:r>
      </m:oMath>
      <w:r>
        <w:rPr>
          <w:rFonts w:eastAsia="Georgia" w:cs="Georgia" w:ascii="Georgia" w:hAnsi="Georgia"/>
        </w:rPr>
        <w:t xml:space="preserve"> une partie non vide des sommets. Montrer que la densité du graphe induit </w:t>
      </w:r>
      <m:oMath>
        <m:sSub>
          <m:sSubPr/>
          <m:e>
            <m:r>
              <m:rPr>
                <m:sty m:val="i"/>
              </m:rPr>
              <m:t>G</m:t>
            </m:r>
          </m:e>
          <m:sub>
            <m:r>
              <m:rPr>
                <m:sty m:val="i"/>
              </m:rPr>
              <m:t>X</m:t>
            </m:r>
          </m:sub>
        </m:sSub>
        <m:r>
          <m:rPr>
            <m:sty m:val="p"/>
          </m:rPr>
          <m:t>=</m:t>
        </m:r>
        <m:d>
          <m:dPr>
            <m:begChr m:val="("/>
            <m:endChr m:val=")"/>
            <m:ctrlPr>
              <w:rPr>
                <w:rFonts w:ascii="Cambria Math" w:hAnsi="Cambria Math"/>
              </w:rPr>
            </m:ctrlPr>
          </m:dPr>
          <m:e>
            <m:r>
              <m:rPr>
                <m:sty m:val="i"/>
              </m:rPr>
              <m:t>X</m:t>
            </m:r>
            <m:r>
              <m:rPr>
                <m:sty m:val="p"/>
              </m:rPr>
              <m:t>,</m:t>
            </m:r>
            <m:sSub>
              <m:sSubPr/>
              <m:e>
                <m:r>
                  <m:rPr>
                    <m:sty m:val="i"/>
                  </m:rPr>
                  <m:t>E</m:t>
                </m:r>
              </m:e>
              <m:sub>
                <m:r>
                  <m:rPr>
                    <m:sty m:val="i"/>
                  </m:rPr>
                  <m:t>X</m:t>
                </m:r>
              </m:sub>
            </m:sSub>
          </m:e>
        </m:d>
      </m:oMath>
      <w:r>
        <w:rPr/>
        <w:t xml:space="preserve"> satisfait la relation</w:t>
      </w:r>
    </w:p>
    <w:p>
      <w:pPr>
        <w:spacing w:after="220" w:lineRule="auto"/>
      </w:pPr>
      <m:oMathPara>
        <m:oMath>
          <m:r>
            <m:rPr>
              <m:sty m:val="i"/>
            </m:rPr>
            <m:t>δ</m:t>
          </m:r>
          <m:d>
            <m:dPr>
              <m:begChr m:val="("/>
              <m:endChr m:val=")"/>
              <m:ctrlPr>
                <w:rPr>
                  <w:rFonts w:ascii="Cambria Math" w:hAnsi="Cambria Math"/>
                </w:rPr>
              </m:ctrlPr>
            </m:dPr>
            <m:e>
              <m:sSub>
                <m:sSubPr/>
                <m:e>
                  <m:r>
                    <m:rPr>
                      <m:sty m:val="i"/>
                    </m:rPr>
                    <m:t>G</m:t>
                  </m:r>
                </m:e>
                <m:sub>
                  <m:r>
                    <m:rPr>
                      <m:sty m:val="i"/>
                    </m:rPr>
                    <m:t>X</m:t>
                  </m:r>
                </m:sub>
              </m:sSub>
            </m:e>
          </m:d>
          <m:r>
            <m:rPr>
              <m:sty m:val="p"/>
            </m:rPr>
            <m:t>=</m:t>
          </m:r>
          <m:f>
            <m:fPr>
              <m:ctrlPr>
                <w:rPr>
                  <w:rFonts w:ascii="Cambria Math" w:hAnsi="Cambria Math"/>
                </w:rPr>
              </m:ctrlPr>
            </m:fPr>
            <m:num>
              <m:nary>
                <m:naryPr>
                  <m:chr m:val="∑"/>
                  <m:limLoc m:val="undOvr"/>
                  <m:grow m:val="1"/>
                  <m:supHide m:val="1"/>
                </m:naryPr>
                <m:sub>
                  <m:r>
                    <m:rPr>
                      <m:sty m:val="i"/>
                    </m:rPr>
                    <m:t>v</m:t>
                  </m:r>
                  <m:r>
                    <m:rPr>
                      <m:sty m:val="p"/>
                    </m:rPr>
                    <m:t>∈</m:t>
                  </m:r>
                  <m:r>
                    <m:rPr>
                      <m:sty m:val="i"/>
                    </m:rPr>
                    <m:t>X</m:t>
                  </m:r>
                </m:sub>
                <m:sup/>
                <m:e>
                  <m:r>
                    <m:rPr>
                      <m:sty m:val="p"/>
                    </m:rPr>
                    <m:t xml:space="preserve"> </m:t>
                  </m:r>
                </m:e>
              </m:nary>
              <m:r>
                <m:rPr>
                  <m:sty m:val="p"/>
                </m:rPr>
                <m:t xml:space="preserve"> </m:t>
              </m:r>
              <m:sSub>
                <m:sSubPr/>
                <m:e>
                  <m:r>
                    <m:rPr>
                      <m:sty m:val="p"/>
                    </m:rPr>
                    <m:t>deg</m:t>
                  </m:r>
                </m:e>
                <m:sub>
                  <m:r>
                    <m:rPr>
                      <m:sty m:val="i"/>
                    </m:rPr>
                    <m:t>G</m:t>
                  </m:r>
                </m:sub>
              </m:sSub>
              <m:r>
                <m:rPr>
                  <m:sty m:val="p"/>
                </m:rPr>
                <m:t>(</m:t>
              </m:r>
              <m:r>
                <m:rPr>
                  <m:sty m:val="i"/>
                </m:rPr>
                <m:t>v</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u</m:t>
                        </m:r>
                        <m:r>
                          <m:rPr>
                            <m:sty m:val="p"/>
                          </m:rPr>
                          <m:t>∈</m:t>
                        </m:r>
                        <m:r>
                          <m:rPr>
                            <m:sty m:val="i"/>
                          </m:rPr>
                          <m:t>X</m:t>
                        </m:r>
                        <m:r>
                          <m:rPr>
                            <m:sty m:val="p"/>
                          </m:rPr>
                          <m:t>,</m:t>
                        </m:r>
                        <m:r>
                          <m:rPr>
                            <m:sty m:val="i"/>
                          </m:rPr>
                          <m:t>v</m:t>
                        </m:r>
                        <m:r>
                          <m:rPr>
                            <m:sty m:val="p"/>
                          </m:rPr>
                          <m:t>∈</m:t>
                        </m:r>
                        <m:r>
                          <m:rPr>
                            <m:sty m:val="i"/>
                          </m:rPr>
                          <m:t>V</m:t>
                        </m:r>
                        <m:r>
                          <m:rPr>
                            <m:sty m:val="p"/>
                          </m:rPr>
                          <m:t>∖</m:t>
                        </m:r>
                        <m:r>
                          <m:rPr>
                            <m:sty m:val="i"/>
                          </m:rPr>
                          <m:t>X</m:t>
                        </m:r>
                      </m:e>
                    </m:mr>
                    <m:mr>
                      <m:e>
                        <m:r>
                          <m:rPr>
                            <m:nor/>
                          </m:rPr>
                          <m:t> t.q.{u,v}૯E </m:t>
                        </m:r>
                      </m:e>
                    </m:mr>
                  </m:m>
                </m:sub>
                <m:sup/>
                <m:e>
                  <m:r>
                    <m:rPr>
                      <m:sty m:val="p"/>
                    </m:rPr>
                    <m:t xml:space="preserve"> </m:t>
                  </m:r>
                </m:e>
              </m:nary>
              <m:r>
                <m:rPr>
                  <m:sty m:val="p"/>
                </m:rPr>
                <m:t xml:space="preserve"> </m:t>
              </m:r>
              <m:r>
                <m:rPr>
                  <m:sty m:val="p"/>
                </m:rPr>
                <m:t>1</m:t>
              </m:r>
            </m:num>
            <m:den>
              <m:r>
                <m:rPr>
                  <m:sty m:val="p"/>
                </m:rPr>
                <m:t>2</m:t>
              </m:r>
              <m:r>
                <m:rPr>
                  <m:sty m:val="p"/>
                </m:rPr>
                <m:t>|</m:t>
              </m:r>
              <m:r>
                <m:rPr>
                  <m:sty m:val="i"/>
                </m:rPr>
                <m:t>X</m:t>
              </m:r>
              <m:r>
                <m:rPr>
                  <m:sty m:val="p"/>
                </m:rPr>
                <m:t>|</m:t>
              </m:r>
            </m:den>
          </m:f>
        </m:oMath>
      </m:oMathPara>
    </w:p>
    <w:p>
      <w:pPr>
        <w:spacing w:after="220" w:lineRule="auto"/>
      </w:pPr>
      <w:r>
        <w:rPr/>
        <w:t xml:space="preserve">24 - Soient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un graphe non orienté avec </w:t>
      </w:r>
      <m:oMath>
        <m:r>
          <m:rPr>
            <m:sty m:val="i"/>
          </m:rPr>
          <m:t>n</m:t>
        </m:r>
      </m:oMath>
      <w:r>
        <w:rPr/>
        <w:t xml:space="preserve"> sommets et </w:t>
      </w:r>
      <m:oMath>
        <m:r>
          <m:rPr>
            <m:sty m:val="i"/>
          </m:rPr>
          <m:t>m</m:t>
        </m:r>
      </m:oMath>
      <w:r>
        <w:rPr>
          <w:rFonts w:eastAsia="Georgia" w:cs="Georgia" w:ascii="Georgia" w:hAnsi="Georgia"/>
        </w:rPr>
        <w:t xml:space="preserve"> arêtes, </w:t>
      </w:r>
      <m:oMath>
        <m:r>
          <m:rPr>
            <m:sty m:val="i"/>
          </m:rPr>
          <m:t>X</m:t>
        </m:r>
        <m:r>
          <m:rPr>
            <m:sty m:val="p"/>
          </m:rPr>
          <m:t>⊆</m:t>
        </m:r>
        <m:r>
          <m:rPr>
            <m:sty m:val="i"/>
          </m:rPr>
          <m:t>V</m:t>
        </m:r>
      </m:oMath>
      <w:r>
        <w:rPr/>
        <w:t xml:space="preserve"> une partie non vide des sommets, </w:t>
      </w:r>
      <m:oMath>
        <m:r>
          <m:rPr>
            <m:sty m:val="i"/>
          </m:rPr>
          <m:t>H</m:t>
        </m:r>
      </m:oMath>
      <w:r>
        <w:rPr>
          <w:rFonts w:eastAsia="Georgia" w:cs="Georgia" w:ascii="Georgia" w:hAnsi="Georgia"/>
        </w:rPr>
        <w:t xml:space="preserve"> le réseau associé au graphe </w:t>
      </w:r>
      <m:oMath>
        <m:r>
          <m:rPr>
            <m:sty m:val="i"/>
          </m:rPr>
          <m:t>G</m:t>
        </m:r>
      </m:oMath>
      <w:r>
        <w:rPr>
          <w:rFonts w:eastAsia="Georgia" w:cs="Georgia" w:ascii="Georgia" w:hAnsi="Georgia"/>
        </w:rPr>
        <w:t xml:space="preserve"> et à un seuil </w:t>
      </w:r>
      <m:oMath>
        <m:r>
          <m:rPr>
            <m:sty m:val="i"/>
          </m:rPr>
          <m:t>r</m:t>
        </m:r>
      </m:oMath>
      <w:r>
        <w:rPr/>
        <w:t xml:space="preserve"> et </w:t>
      </w:r>
      <m:oMath>
        <m:r>
          <m:rPr>
            <m:sty m:val="i"/>
          </m:rPr>
          <m:t>S</m:t>
        </m:r>
      </m:oMath>
      <w:r>
        <w:rPr/>
        <w:t xml:space="preserve"> l'entourage </w:t>
      </w:r>
      <m:oMath>
        <m:r>
          <m:rPr>
            <m:sty m:val="i"/>
          </m:rPr>
          <m:t>S</m:t>
        </m:r>
        <m:r>
          <m:rPr>
            <m:sty m:val="p"/>
          </m:rPr>
          <m:t>=</m:t>
        </m:r>
        <m:r>
          <m:rPr>
            <m:sty m:val="p"/>
          </m:rPr>
          <m:t>{</m:t>
        </m:r>
        <m:r>
          <m:rPr>
            <m:sty m:val="i"/>
          </m:rPr>
          <m:t>s</m:t>
        </m:r>
        <m:r>
          <m:rPr>
            <m:sty m:val="p"/>
          </m:rPr>
          <m:t>}</m:t>
        </m:r>
        <m:r>
          <m:rPr>
            <m:sty m:val="p"/>
          </m:rPr>
          <m:t>∪</m:t>
        </m:r>
        <m:r>
          <m:rPr>
            <m:sty m:val="i"/>
          </m:rPr>
          <m:t>X</m:t>
        </m:r>
      </m:oMath>
      <w:r>
        <w:rPr/>
        <w:t xml:space="preserve"> dans </w:t>
      </w:r>
      <m:oMath>
        <m:r>
          <m:rPr>
            <m:sty m:val="i"/>
          </m:rPr>
          <m:t>H</m:t>
        </m:r>
      </m:oMath>
      <w:r>
        <w:rPr>
          <w:rFonts w:eastAsia="Georgia" w:cs="Georgia" w:ascii="Georgia" w:hAnsi="Georgia"/>
        </w:rPr>
        <w:t xml:space="preserve">. Montrer que la multiplicité de la bordure de </w:t>
      </w:r>
      <m:oMath>
        <m:r>
          <m:rPr>
            <m:sty m:val="i"/>
          </m:rPr>
          <m:t>S</m:t>
        </m:r>
      </m:oMath>
      <w:r>
        <w:rPr>
          <w:rFonts w:eastAsia="Georgia" w:cs="Georgia" w:ascii="Georgia" w:hAnsi="Georgia"/>
        </w:rPr>
        <w:t xml:space="preserve"> satisfait l'égalité</w:t>
      </w:r>
    </w:p>
    <w:p>
      <w:pPr>
        <w:spacing w:after="220" w:lineRule="auto"/>
      </w:pPr>
      <m:oMathPara>
        <m:oMath>
          <m:r>
            <m:rPr>
              <m:sty m:val="i"/>
            </m:rPr>
            <m:t>μ</m:t>
          </m:r>
          <m:r>
            <m:rPr>
              <m:sty m:val="p"/>
            </m:rPr>
            <m:t>(</m:t>
          </m:r>
          <m:r>
            <m:rPr>
              <m:sty m:val="i"/>
            </m:rPr>
            <m:t>∂</m:t>
          </m:r>
          <m:r>
            <m:rPr>
              <m:sty m:val="i"/>
            </m:rPr>
            <m:t>S</m:t>
          </m:r>
          <m:r>
            <m:rPr>
              <m:sty m:val="p"/>
            </m:rPr>
            <m:t>)</m:t>
          </m:r>
          <m:r>
            <m:rPr>
              <m:sty m:val="p"/>
            </m:rPr>
            <m:t>=</m:t>
          </m:r>
          <m:r>
            <m:rPr>
              <m:sty m:val="i"/>
            </m:rPr>
            <m:t>m</m:t>
          </m:r>
          <m:sSup>
            <m:sSupPr/>
            <m:e>
              <m:r>
                <m:rPr>
                  <m:sty m:val="i"/>
                </m:rPr>
                <m:t>n</m:t>
              </m:r>
            </m:e>
            <m:sup>
              <m:r>
                <m:rPr>
                  <m:sty m:val="p"/>
                </m:rPr>
                <m:t>3</m:t>
              </m:r>
            </m:sup>
          </m:sSup>
          <m:r>
            <m:rPr>
              <m:sty m:val="p"/>
            </m:rPr>
            <m:t>+</m:t>
          </m:r>
          <m:r>
            <m:rPr>
              <m:sty m:val="p"/>
            </m:rPr>
            <m:t>2</m:t>
          </m:r>
          <m:r>
            <m:rPr>
              <m:sty m:val="p"/>
            </m:rPr>
            <m:t>|</m:t>
          </m:r>
          <m:r>
            <m:rPr>
              <m:sty m:val="i"/>
            </m:rPr>
            <m:t>X</m:t>
          </m:r>
          <m:r>
            <m:rPr>
              <m:sty m:val="p"/>
            </m:rPr>
            <m:t>|</m:t>
          </m:r>
          <m:d>
            <m:dPr>
              <m:begChr m:val="("/>
              <m:endChr m:val=")"/>
              <m:ctrlPr>
                <w:rPr>
                  <w:rFonts w:ascii="Cambria Math" w:hAnsi="Cambria Math"/>
                </w:rPr>
              </m:ctrlPr>
            </m:dPr>
            <m:e>
              <m:r>
                <m:rPr>
                  <m:sty m:val="i"/>
                </m:rPr>
                <m:t>r</m:t>
              </m:r>
              <m:r>
                <m:rPr>
                  <m:sty m:val="p"/>
                </m:rPr>
                <m:t>−</m:t>
              </m:r>
              <m:sSup>
                <m:sSupPr/>
                <m:e>
                  <m:r>
                    <m:rPr>
                      <m:sty m:val="i"/>
                    </m:rPr>
                    <m:t>n</m:t>
                  </m:r>
                </m:e>
                <m:sup>
                  <m:r>
                    <m:rPr>
                      <m:sty m:val="p"/>
                    </m:rPr>
                    <m:t>2</m:t>
                  </m:r>
                </m:sup>
              </m:sSup>
              <m:r>
                <m:rPr>
                  <m:sty m:val="i"/>
                </m:rPr>
                <m:t>δ</m:t>
              </m:r>
              <m:d>
                <m:dPr>
                  <m:begChr m:val="("/>
                  <m:endChr m:val=")"/>
                  <m:ctrlPr>
                    <w:rPr>
                      <w:rFonts w:ascii="Cambria Math" w:hAnsi="Cambria Math"/>
                    </w:rPr>
                  </m:ctrlPr>
                </m:dPr>
                <m:e>
                  <m:sSub>
                    <m:sSubPr/>
                    <m:e>
                      <m:r>
                        <m:rPr>
                          <m:sty m:val="i"/>
                        </m:rPr>
                        <m:t>G</m:t>
                      </m:r>
                    </m:e>
                    <m:sub>
                      <m:r>
                        <m:rPr>
                          <m:sty m:val="i"/>
                        </m:rPr>
                        <m:t>X</m:t>
                      </m:r>
                    </m:sub>
                  </m:sSub>
                </m:e>
              </m:d>
            </m:e>
          </m:d>
        </m:oMath>
      </m:oMathPara>
    </w:p>
    <w:p>
      <w:pPr>
        <w:spacing w:after="220" w:lineRule="auto"/>
      </w:pPr>
      <w:r>
        <w:rPr/>
        <w:t xml:space="preserve">et que</w:t>
      </w:r>
    </w:p>
    <w:p>
      <w:pPr>
        <w:spacing w:after="220" w:lineRule="auto"/>
      </w:pPr>
      <m:oMathPara>
        <m:oMath>
          <m:r>
            <m:rPr>
              <m:sty m:val="i"/>
            </m:rPr>
            <m:t>μ</m:t>
          </m:r>
          <m:r>
            <m:rPr>
              <m:sty m:val="p"/>
            </m:rPr>
            <m:t>(</m:t>
          </m:r>
          <m:r>
            <m:rPr>
              <m:sty m:val="i"/>
            </m:rPr>
            <m:t>∂</m:t>
          </m:r>
          <m:r>
            <m:rPr>
              <m:sty m:val="p"/>
            </m:rPr>
            <m:t>{</m:t>
          </m:r>
          <m:r>
            <m:rPr>
              <m:sty m:val="i"/>
            </m:rPr>
            <m:t>s</m:t>
          </m:r>
          <m:r>
            <m:rPr>
              <m:sty m:val="p"/>
            </m:rPr>
            <m:t>}</m:t>
          </m:r>
          <m:r>
            <m:rPr>
              <m:sty m:val="p"/>
            </m:rPr>
            <m:t>)</m:t>
          </m:r>
          <m:r>
            <m:rPr>
              <m:sty m:val="p"/>
            </m:rPr>
            <m:t>=</m:t>
          </m:r>
          <m:r>
            <m:rPr>
              <m:sty m:val="i"/>
            </m:rPr>
            <m:t>m</m:t>
          </m:r>
          <m:sSup>
            <m:sSupPr/>
            <m:e>
              <m:r>
                <m:rPr>
                  <m:sty m:val="i"/>
                </m:rPr>
                <m:t>n</m:t>
              </m:r>
            </m:e>
            <m:sup>
              <m:r>
                <m:rPr>
                  <m:sty m:val="p"/>
                </m:rPr>
                <m:t>3</m:t>
              </m:r>
            </m:sup>
          </m:sSup>
        </m:oMath>
      </m:oMathPara>
    </w:p>
    <w:p>
      <w:pPr>
        <w:spacing w:after="220" w:lineRule="auto"/>
      </w:pPr>
      <w:r>
        <w:rPr/>
        <w:t xml:space="preserve">25 - Soit </w:t>
      </w:r>
      <m:oMath>
        <m:r>
          <m:rPr>
            <m:sty m:val="i"/>
          </m:rPr>
          <m:t>H</m:t>
        </m:r>
      </m:oMath>
      <w:r>
        <w:rPr>
          <w:rFonts w:eastAsia="Georgia" w:cs="Georgia" w:ascii="Georgia" w:hAnsi="Georgia"/>
        </w:rPr>
        <w:t xml:space="preserve"> le réseau associé au graphe </w:t>
      </w:r>
      <m:oMath>
        <m:r>
          <m:rPr>
            <m:sty m:val="i"/>
          </m:rPr>
          <m:t>G</m:t>
        </m:r>
      </m:oMath>
      <w:r>
        <w:rPr/>
        <w:t xml:space="preserve"> et au seuil </w:t>
      </w:r>
      <m:oMath>
        <m:r>
          <m:rPr>
            <m:sty m:val="i"/>
          </m:rPr>
          <m:t>r</m:t>
        </m:r>
      </m:oMath>
      <w:r>
        <w:rPr/>
        <w:t xml:space="preserve"> et soit </w:t>
      </w:r>
      <m:oMath>
        <m:r>
          <m:rPr>
            <m:sty m:val="i"/>
          </m:rPr>
          <m:t>σ</m:t>
        </m:r>
        <m:r>
          <m:rPr>
            <m:sty m:val="p"/>
          </m:rPr>
          <m:t>(</m:t>
        </m:r>
        <m:r>
          <m:rPr>
            <m:sty m:val="i"/>
          </m:rPr>
          <m:t>H</m:t>
        </m:r>
        <m:r>
          <m:rPr>
            <m:sty m:val="p"/>
          </m:rPr>
          <m:t>)</m:t>
        </m:r>
      </m:oMath>
      <w:r>
        <w:rPr>
          <w:rFonts w:eastAsia="Georgia" w:cs="Georgia" w:ascii="Georgia" w:hAnsi="Georgia"/>
        </w:rPr>
        <w:t xml:space="preserve"> la multiplicité de la bordure d'un entourage de plus petite bordure. Montrer les équivalences suivantes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σ</m:t>
                    </m:r>
                    <m:r>
                      <m:rPr>
                        <m:sty m:val="p"/>
                      </m:rPr>
                      <m:t>(</m:t>
                    </m:r>
                    <m:r>
                      <m:rPr>
                        <m:sty m:val="i"/>
                      </m:rPr>
                      <m:t>H</m:t>
                    </m:r>
                    <m:r>
                      <m:rPr>
                        <m:sty m:val="p"/>
                      </m:rPr>
                      <m:t>)</m:t>
                    </m:r>
                    <m:r>
                      <m:rPr>
                        <m:sty m:val="p"/>
                      </m:rPr>
                      <m:t>=</m:t>
                    </m:r>
                    <m:r>
                      <m:rPr>
                        <m:sty m:val="i"/>
                      </m:rPr>
                      <m:t>m</m:t>
                    </m:r>
                    <m:sSup>
                      <m:sSupPr/>
                      <m:e>
                        <m:r>
                          <m:rPr>
                            <m:sty m:val="i"/>
                          </m:rPr>
                          <m:t>n</m:t>
                        </m:r>
                      </m:e>
                      <m:sup>
                        <m:r>
                          <m:rPr>
                            <m:sty m:val="p"/>
                          </m:rPr>
                          <m:t>3</m:t>
                        </m:r>
                      </m:sup>
                    </m:sSup>
                    <m:r>
                      <m:rPr>
                        <m:sty m:val="p"/>
                      </m:rPr>
                      <m:t xml:space="preserve"> </m:t>
                    </m:r>
                    <m:r>
                      <m:rPr>
                        <m:sty m:val="p"/>
                      </m:rPr>
                      <m:t>⇔</m:t>
                    </m:r>
                    <m:r>
                      <m:rPr>
                        <m:sty m:val="p"/>
                      </m:rPr>
                      <m:t xml:space="preserve"> </m:t>
                    </m:r>
                    <m:r>
                      <m:rPr>
                        <m:sty m:val="i"/>
                      </m:rPr>
                      <m:t>ρ</m:t>
                    </m:r>
                    <m:r>
                      <m:rPr>
                        <m:sty m:val="p"/>
                      </m:rPr>
                      <m:t>(</m:t>
                    </m:r>
                    <m:r>
                      <m:rPr>
                        <m:sty m:val="i"/>
                      </m:rPr>
                      <m:t>G</m:t>
                    </m:r>
                    <m:r>
                      <m:rPr>
                        <m:sty m:val="p"/>
                      </m:rPr>
                      <m:t>)</m:t>
                    </m:r>
                    <m:r>
                      <m:rPr>
                        <m:sty m:val="p"/>
                      </m:rPr>
                      <m:t>⩽</m:t>
                    </m:r>
                    <m:f>
                      <m:fPr>
                        <m:ctrlPr>
                          <w:rPr>
                            <w:rFonts w:ascii="Cambria Math" w:hAnsi="Cambria Math"/>
                          </w:rPr>
                        </m:ctrlPr>
                      </m:fPr>
                      <m:num>
                        <m:r>
                          <m:rPr>
                            <m:sty m:val="i"/>
                          </m:rPr>
                          <m:t>r</m:t>
                        </m:r>
                      </m:num>
                      <m:den>
                        <m:sSup>
                          <m:sSupPr/>
                          <m:e>
                            <m:r>
                              <m:rPr>
                                <m:sty m:val="i"/>
                              </m:rPr>
                              <m:t>n</m:t>
                            </m:r>
                          </m:e>
                          <m:sup>
                            <m:r>
                              <m:rPr>
                                <m:sty m:val="p"/>
                              </m:rPr>
                              <m:t>2</m:t>
                            </m:r>
                          </m:sup>
                        </m:sSup>
                      </m:den>
                    </m:f>
                  </m:e>
                </m:mr>
                <m:mr>
                  <m:e>
                    <m:r>
                      <m:rPr>
                        <m:sty m:val="i"/>
                      </m:rPr>
                      <m:t>σ</m:t>
                    </m:r>
                    <m:r>
                      <m:rPr>
                        <m:sty m:val="p"/>
                      </m:rPr>
                      <m:t>(</m:t>
                    </m:r>
                    <m:r>
                      <m:rPr>
                        <m:sty m:val="i"/>
                      </m:rPr>
                      <m:t>H</m:t>
                    </m:r>
                    <m:r>
                      <m:rPr>
                        <m:sty m:val="p"/>
                      </m:rPr>
                      <m:t>)</m:t>
                    </m:r>
                    <m:r>
                      <m:rPr>
                        <m:sty m:val="p"/>
                      </m:rPr>
                      <m:t>&lt;</m:t>
                    </m:r>
                    <m:r>
                      <m:rPr>
                        <m:sty m:val="i"/>
                      </m:rPr>
                      <m:t>m</m:t>
                    </m:r>
                    <m:sSup>
                      <m:sSupPr/>
                      <m:e>
                        <m:r>
                          <m:rPr>
                            <m:sty m:val="i"/>
                          </m:rPr>
                          <m:t>n</m:t>
                        </m:r>
                      </m:e>
                      <m:sup>
                        <m:r>
                          <m:rPr>
                            <m:sty m:val="p"/>
                          </m:rPr>
                          <m:t>3</m:t>
                        </m:r>
                      </m:sup>
                    </m:sSup>
                    <m:r>
                      <m:rPr>
                        <m:sty m:val="p"/>
                      </m:rPr>
                      <m:t xml:space="preserve"> </m:t>
                    </m:r>
                    <m:r>
                      <m:rPr>
                        <m:sty m:val="p"/>
                      </m:rPr>
                      <m:t>⇔</m:t>
                    </m:r>
                    <m:r>
                      <m:rPr>
                        <m:sty m:val="p"/>
                      </m:rPr>
                      <m:t xml:space="preserve"> </m:t>
                    </m:r>
                    <m:r>
                      <m:rPr>
                        <m:sty m:val="i"/>
                      </m:rPr>
                      <m:t>ρ</m:t>
                    </m:r>
                    <m:r>
                      <m:rPr>
                        <m:sty m:val="p"/>
                      </m:rPr>
                      <m:t>(</m:t>
                    </m:r>
                    <m:r>
                      <m:rPr>
                        <m:sty m:val="i"/>
                      </m:rPr>
                      <m:t>G</m:t>
                    </m:r>
                    <m:r>
                      <m:rPr>
                        <m:sty m:val="p"/>
                      </m:rPr>
                      <m:t>)</m:t>
                    </m:r>
                    <m:r>
                      <m:rPr>
                        <m:sty m:val="p"/>
                      </m:rPr>
                      <m:t>&gt;</m:t>
                    </m:r>
                    <m:f>
                      <m:fPr>
                        <m:ctrlPr>
                          <w:rPr>
                            <w:rFonts w:ascii="Cambria Math" w:hAnsi="Cambria Math"/>
                          </w:rPr>
                        </m:ctrlPr>
                      </m:fPr>
                      <m:num>
                        <m:r>
                          <m:rPr>
                            <m:sty m:val="i"/>
                          </m:rPr>
                          <m:t>r</m:t>
                        </m:r>
                      </m:num>
                      <m:den>
                        <m:sSup>
                          <m:sSupPr/>
                          <m:e>
                            <m:r>
                              <m:rPr>
                                <m:sty m:val="i"/>
                              </m:rPr>
                              <m:t>n</m:t>
                            </m:r>
                          </m:e>
                          <m:sup>
                            <m:r>
                              <m:rPr>
                                <m:sty m:val="p"/>
                              </m:rPr>
                              <m:t>2</m:t>
                            </m:r>
                          </m:sup>
                        </m:sSup>
                      </m:den>
                    </m:f>
                  </m:e>
                </m:mr>
              </m:m>
            </m:e>
          </m:d>
        </m:oMath>
      </m:oMathPara>
    </w:p>
    <w:p>
      <w:pPr>
        <w:spacing w:after="220" w:lineRule="auto"/>
      </w:pPr>
      <m:oMath>
        <m:r>
          <m:rPr>
            <m:sty m:val="i"/>
          </m:rPr>
          <m:t>◻</m:t>
        </m:r>
        <m:r>
          <m:rPr>
            <m:sty m:val="p"/>
          </m:rPr>
          <m:t>26</m:t>
        </m:r>
      </m:oMath>
      <w:r>
        <w:rPr>
          <w:rFonts w:eastAsia="Georgia" w:cs="Georgia" w:ascii="Georgia" w:hAnsi="Georgia"/>
        </w:rPr>
        <w:t xml:space="preserve"> - Écrire une fonction C bool oracle (graph </w:t>
      </w:r>
      <m:oMath>
        <m:r>
          <m:rPr>
            <m:sty m:val="p"/>
          </m:rPr>
          <m:t>∗</m:t>
        </m:r>
        <m:r>
          <m:rPr>
            <m:sty m:val="p"/>
          </m:rPr>
          <m:t>G</m:t>
        </m:r>
      </m:oMath>
      <w:r>
        <w:rPr>
          <w:rFonts w:eastAsia="Georgia" w:cs="Georgia" w:ascii="Georgia" w:hAnsi="Georgia"/>
        </w:rPr>
        <w:t xml:space="preserve">, int r) dont la valeur de retour est le booléen true si </w:t>
      </w:r>
      <m:oMath>
        <m:r>
          <m:rPr>
            <m:sty m:val="i"/>
          </m:rPr>
          <m:t>ρ</m:t>
        </m:r>
        <m:r>
          <m:rPr>
            <m:sty m:val="p"/>
          </m:rPr>
          <m:t>(</m:t>
        </m:r>
        <m:r>
          <m:rPr>
            <m:sty m:val="i"/>
          </m:rPr>
          <m:t>G</m:t>
        </m:r>
        <m:r>
          <m:rPr>
            <m:sty m:val="p"/>
          </m:rPr>
          <m:t>)</m:t>
        </m:r>
        <m:r>
          <m:rPr>
            <m:sty m:val="p"/>
          </m:rPr>
          <m:t>&gt;</m:t>
        </m:r>
        <m:f>
          <m:fPr>
            <m:ctrlPr>
              <w:rPr>
                <w:rFonts w:ascii="Cambria Math" w:hAnsi="Cambria Math"/>
              </w:rPr>
            </m:ctrlPr>
          </m:fPr>
          <m:num>
            <m:r>
              <m:rPr>
                <m:sty m:val="i"/>
              </m:rPr>
              <m:t>r</m:t>
            </m:r>
          </m:num>
          <m:den>
            <m:sSup>
              <m:sSupPr/>
              <m:e>
                <m:r>
                  <m:rPr>
                    <m:sty m:val="i"/>
                  </m:rPr>
                  <m:t>n</m:t>
                </m:r>
              </m:e>
              <m:sup>
                <m:r>
                  <m:rPr>
                    <m:sty m:val="p"/>
                  </m:rPr>
                  <m:t>2</m:t>
                </m:r>
              </m:sup>
            </m:sSup>
          </m:den>
        </m:f>
      </m:oMath>
      <w:r>
        <w:rPr/>
        <w:t xml:space="preserve"> et false si </w:t>
      </w:r>
      <m:oMath>
        <m:r>
          <m:rPr>
            <m:sty m:val="i"/>
          </m:rPr>
          <m:t>ρ</m:t>
        </m:r>
        <m:r>
          <m:rPr>
            <m:sty m:val="p"/>
          </m:rPr>
          <m:t>(</m:t>
        </m:r>
        <m:r>
          <m:rPr>
            <m:sty m:val="i"/>
          </m:rPr>
          <m:t>G</m:t>
        </m:r>
        <m:r>
          <m:rPr>
            <m:sty m:val="p"/>
          </m:rPr>
          <m:t>)</m:t>
        </m:r>
        <m:r>
          <m:rPr>
            <m:sty m:val="p"/>
          </m:rPr>
          <m:t>⩽</m:t>
        </m:r>
        <m:f>
          <m:fPr>
            <m:ctrlPr>
              <w:rPr>
                <w:rFonts w:ascii="Cambria Math" w:hAnsi="Cambria Math"/>
              </w:rPr>
            </m:ctrlPr>
          </m:fPr>
          <m:num>
            <m:r>
              <m:rPr>
                <m:sty m:val="i"/>
              </m:rPr>
              <m:t>r</m:t>
            </m:r>
          </m:num>
          <m:den>
            <m:sSup>
              <m:sSupPr/>
              <m:e>
                <m:r>
                  <m:rPr>
                    <m:sty m:val="i"/>
                  </m:rPr>
                  <m:t>n</m:t>
                </m:r>
              </m:e>
              <m:sup>
                <m:r>
                  <m:rPr>
                    <m:sty m:val="p"/>
                  </m:rPr>
                  <m:t>2</m:t>
                </m:r>
              </m:sup>
            </m:sSup>
          </m:den>
        </m:f>
      </m:oMath>
      <w:r>
        <w:rPr>
          <w:rFonts w:eastAsia="Georgia" w:cs="Georgia" w:ascii="Georgia" w:hAnsi="Georgia"/>
        </w:rPr>
        <w:t xml:space="preserve">. En justifier le principe. On pourra s'intéresser au contenu du tableau global </w:t>
      </w:r>
      <m:oMath>
        <m:r>
          <m:rPr>
            <m:sty m:val="i"/>
          </m:rPr>
          <m:t>A</m:t>
        </m:r>
      </m:oMath>
      <w:r>
        <w:rPr>
          <w:rFonts w:eastAsia="Georgia" w:cs="Georgia" w:ascii="Georgia" w:hAnsi="Georgia"/>
        </w:rPr>
        <w:t xml:space="preserve"> après exécution de la fonction nw_disconnect.</w:t>
      </w:r>
    </w:p>
    <w:p>
      <w:pPr>
        <w:spacing w:line="271" w:before="240" w:lineRule="auto"/>
      </w:pPr>
      <w:r>
        <w:rPr>
          <w:b/>
          <w:sz w:val="33"/>
        </w:rPr>
        <w:t xml:space="preserve">2.3 Recherche dichotomique</w:t>
      </w:r>
    </w:p>
    <w:p>
      <w:pPr>
        <w:spacing w:after="220" w:lineRule="auto"/>
      </w:pPr>
      <w:r>
        <w:rPr>
          <w:rFonts w:eastAsia="Georgia" w:cs="Georgia" w:ascii="Georgia" w:hAnsi="Georgia"/>
        </w:rPr>
        <w:t xml:space="preserve">Nous considérons l'ensemble de couples d'entiers</w:t>
      </w:r>
    </w:p>
    <w:p>
      <w:pPr>
        <w:spacing w:after="220" w:lineRule="auto"/>
      </w:pPr>
      <m:oMathPara>
        <m:oMath>
          <m:r>
            <m:rPr>
              <m:sty m:val="p"/>
            </m:rPr>
            <m:t>Δ</m:t>
          </m:r>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m</m:t>
                      </m:r>
                    </m:e>
                    <m:sup>
                      <m:r>
                        <m:rPr>
                          <m:sty m:val="i"/>
                        </m:rPr>
                        <m:t>′</m:t>
                      </m:r>
                    </m:sup>
                  </m:sSup>
                  <m:r>
                    <m:rPr>
                      <m:sty m:val="p"/>
                    </m:rPr>
                    <m:t>,</m:t>
                  </m:r>
                  <m:sSup>
                    <m:sSupPr/>
                    <m:e>
                      <m:r>
                        <m:rPr>
                          <m:sty m:val="i"/>
                        </m:rPr>
                        <m:t>n</m:t>
                      </m:r>
                    </m:e>
                    <m:sup>
                      <m:r>
                        <m:rPr>
                          <m:sty m:val="i"/>
                        </m:rPr>
                        <m:t>′</m:t>
                      </m:r>
                    </m:sup>
                  </m:sSup>
                </m:e>
              </m:d>
              <m:r>
                <m:rPr>
                  <m:sty m:val="p"/>
                </m:rPr>
                <m:t>∈</m:t>
              </m:r>
              <m:sSup>
                <m:sSupPr/>
                <m:e>
                  <m:r>
                    <m:rPr>
                      <m:scr m:val="double-struck"/>
                    </m:rPr>
                    <m:t>N</m:t>
                  </m:r>
                </m:e>
                <m:sup>
                  <m:r>
                    <m:rPr>
                      <m:sty m:val="p"/>
                    </m:rPr>
                    <m:t>2</m:t>
                  </m:r>
                </m:sup>
              </m:sSup>
              <m:r>
                <m:rPr>
                  <m:nor/>
                </m:rPr>
                <m:t> avec </m:t>
              </m:r>
              <m:r>
                <m:rPr>
                  <m:sty m:val="p"/>
                </m:rPr>
                <m:t>0</m:t>
              </m:r>
              <m:r>
                <m:rPr>
                  <m:sty m:val="p"/>
                </m:rPr>
                <m:t>⩽</m:t>
              </m:r>
              <m:sSup>
                <m:sSupPr/>
                <m:e>
                  <m:r>
                    <m:rPr>
                      <m:sty m:val="i"/>
                    </m:rPr>
                    <m:t>m</m:t>
                  </m:r>
                </m:e>
                <m:sup>
                  <m:r>
                    <m:rPr>
                      <m:sty m:val="i"/>
                    </m:rPr>
                    <m:t>′</m:t>
                  </m:r>
                </m:sup>
              </m:sSup>
              <m:r>
                <m:rPr>
                  <m:sty m:val="p"/>
                </m:rPr>
                <m:t>⩽</m:t>
              </m:r>
              <m:r>
                <m:rPr>
                  <m:sty m:val="i"/>
                </m:rPr>
                <m:t>m</m:t>
              </m:r>
              <m:r>
                <m:rPr>
                  <m:nor/>
                </m:rPr>
                <m:t> et </m:t>
              </m:r>
              <m:r>
                <m:rPr>
                  <m:sty m:val="p"/>
                </m:rPr>
                <m:t>1</m:t>
              </m:r>
              <m:r>
                <m:rPr>
                  <m:sty m:val="p"/>
                </m:rPr>
                <m:t>⩽</m:t>
              </m:r>
              <m:sSup>
                <m:sSupPr/>
                <m:e>
                  <m:r>
                    <m:rPr>
                      <m:sty m:val="i"/>
                    </m:rPr>
                    <m:t>n</m:t>
                  </m:r>
                </m:e>
                <m:sup>
                  <m:r>
                    <m:rPr>
                      <m:sty m:val="i"/>
                    </m:rPr>
                    <m:t>′</m:t>
                  </m:r>
                </m:sup>
              </m:sSup>
              <m:r>
                <m:rPr>
                  <m:sty m:val="p"/>
                </m:rPr>
                <m:t>⩽</m:t>
              </m:r>
              <m:r>
                <m:rPr>
                  <m:sty m:val="i"/>
                </m:rPr>
                <m:t>n</m:t>
              </m:r>
            </m:e>
          </m:d>
          <m:r>
            <m:rPr>
              <m:sty m:val="p"/>
            </m:rPr>
            <m:t>.</m:t>
          </m:r>
        </m:oMath>
      </m:oMathPara>
    </w:p>
    <w:p>
      <w:pPr>
        <w:spacing w:after="220" w:lineRule="auto"/>
      </w:pPr>
      <w:r>
        <w:rPr/>
        <w:t xml:space="preserve">27 - Soient deux couples ( </w:t>
      </w:r>
      <m:oMath>
        <m:sSub>
          <m:sSubPr/>
          <m:e>
            <m:r>
              <m:rPr>
                <m:sty m:val="i"/>
              </m:rPr>
              <m:t>m</m:t>
            </m:r>
          </m:e>
          <m:sub>
            <m:r>
              <m:rPr>
                <m:sty m:val="p"/>
              </m:rPr>
              <m:t>1</m:t>
            </m:r>
          </m:sub>
        </m:sSub>
        <m:r>
          <m:rPr>
            <m:sty m:val="p"/>
          </m:rPr>
          <m:t>,</m:t>
        </m:r>
        <m:sSub>
          <m:sSubPr/>
          <m:e>
            <m:r>
              <m:rPr>
                <m:sty m:val="i"/>
              </m:rPr>
              <m:t>n</m:t>
            </m:r>
          </m:e>
          <m:sub>
            <m:r>
              <m:rPr>
                <m:sty m:val="p"/>
              </m:rPr>
              <m:t>1</m:t>
            </m:r>
          </m:sub>
        </m:sSub>
      </m:oMath>
      <w:r>
        <w:rPr/>
        <w:t xml:space="preserve"> ) et ( </w:t>
      </w:r>
      <m:oMath>
        <m:sSub>
          <m:sSubPr/>
          <m:e>
            <m:r>
              <m:rPr>
                <m:sty m:val="i"/>
              </m:rPr>
              <m:t>m</m:t>
            </m:r>
          </m:e>
          <m:sub>
            <m:r>
              <m:rPr>
                <m:sty m:val="p"/>
              </m:rPr>
              <m:t>2</m:t>
            </m:r>
          </m:sub>
        </m:sSub>
        <m:r>
          <m:rPr>
            <m:sty m:val="p"/>
          </m:rPr>
          <m:t>,</m:t>
        </m:r>
        <m:sSub>
          <m:sSubPr/>
          <m:e>
            <m:r>
              <m:rPr>
                <m:sty m:val="i"/>
              </m:rPr>
              <m:t>n</m:t>
            </m:r>
          </m:e>
          <m:sub>
            <m:r>
              <m:rPr>
                <m:sty m:val="p"/>
              </m:rPr>
              <m:t>2</m:t>
            </m:r>
          </m:sub>
        </m:sSub>
      </m:oMath>
      <w:r>
        <w:rPr>
          <w:rFonts w:eastAsia="Georgia" w:cs="Georgia" w:ascii="Georgia" w:hAnsi="Georgia"/>
        </w:rPr>
        <w:t xml:space="preserve"> ) appartenant à </w:t>
      </w:r>
      <m:oMath>
        <m:r>
          <m:rPr>
            <m:sty m:val="p"/>
          </m:rPr>
          <m:t>Δ</m:t>
        </m:r>
      </m:oMath>
      <w:r>
        <w:rPr/>
        <w:t xml:space="preserve">. Montrer que,</w:t>
      </w:r>
    </w:p>
    <w:p>
      <w:pPr>
        <w:spacing w:after="220" w:lineRule="auto"/>
      </w:pPr>
      <m:oMathPara>
        <m:oMath>
          <m:r>
            <m:rPr>
              <m:nor/>
            </m:rPr>
            <m:t> si </m:t>
          </m:r>
          <m:f>
            <m:fPr>
              <m:ctrlPr>
                <w:rPr>
                  <w:rFonts w:ascii="Cambria Math" w:hAnsi="Cambria Math"/>
                </w:rPr>
              </m:ctrlPr>
            </m:fPr>
            <m:num>
              <m:sSub>
                <m:sSubPr/>
                <m:e>
                  <m:r>
                    <m:rPr>
                      <m:sty m:val="i"/>
                    </m:rPr>
                    <m:t>m</m:t>
                  </m:r>
                </m:e>
                <m:sub>
                  <m:r>
                    <m:rPr>
                      <m:sty m:val="p"/>
                    </m:rPr>
                    <m:t>1</m:t>
                  </m:r>
                </m:sub>
              </m:sSub>
            </m:num>
            <m:den>
              <m:sSub>
                <m:sSubPr/>
                <m:e>
                  <m:r>
                    <m:rPr>
                      <m:sty m:val="i"/>
                    </m:rPr>
                    <m:t>n</m:t>
                  </m:r>
                </m:e>
                <m:sub>
                  <m:r>
                    <m:rPr>
                      <m:sty m:val="p"/>
                    </m:rPr>
                    <m:t>1</m:t>
                  </m:r>
                </m:sub>
              </m:sSub>
            </m:den>
          </m:f>
          <m:r>
            <m:rPr>
              <m:sty m:val="p"/>
            </m:rPr>
            <m:t>≠</m:t>
          </m:r>
          <m:f>
            <m:fPr>
              <m:ctrlPr>
                <w:rPr>
                  <w:rFonts w:ascii="Cambria Math" w:hAnsi="Cambria Math"/>
                </w:rPr>
              </m:ctrlPr>
            </m:fPr>
            <m:num>
              <m:sSub>
                <m:sSubPr/>
                <m:e>
                  <m:r>
                    <m:rPr>
                      <m:sty m:val="i"/>
                    </m:rPr>
                    <m:t>m</m:t>
                  </m:r>
                </m:e>
                <m:sub>
                  <m:r>
                    <m:rPr>
                      <m:sty m:val="p"/>
                    </m:rPr>
                    <m:t>2</m:t>
                  </m:r>
                </m:sub>
              </m:sSub>
            </m:num>
            <m:den>
              <m:sSub>
                <m:sSubPr/>
                <m:e>
                  <m:r>
                    <m:rPr>
                      <m:sty m:val="i"/>
                    </m:rPr>
                    <m:t>n</m:t>
                  </m:r>
                </m:e>
                <m:sub>
                  <m:r>
                    <m:rPr>
                      <m:sty m:val="p"/>
                    </m:rPr>
                    <m:t>2</m:t>
                  </m:r>
                </m:sub>
              </m:sSub>
            </m:den>
          </m:f>
          <m:r>
            <m:rPr>
              <m:sty m:val="p"/>
            </m:rPr>
            <m:t>,</m:t>
          </m:r>
          <m:r>
            <m:rPr>
              <m:sty m:val="p"/>
            </m:rPr>
            <m:t xml:space="preserve"> </m:t>
          </m:r>
          <m:r>
            <m:rPr>
              <m:nor/>
            </m:rPr>
            <m:t> alors </m:t>
          </m:r>
          <m:r>
            <m:rPr>
              <m:sty m:val="p"/>
            </m:rPr>
            <m:t xml:space="preserve"> </m:t>
          </m:r>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p"/>
                        </m:rPr>
                        <m:t>1</m:t>
                      </m:r>
                    </m:sub>
                  </m:sSub>
                </m:num>
                <m:den>
                  <m:sSub>
                    <m:sSubPr/>
                    <m:e>
                      <m:r>
                        <m:rPr>
                          <m:sty m:val="i"/>
                        </m:rPr>
                        <m:t>n</m:t>
                      </m:r>
                    </m:e>
                    <m:sub>
                      <m:r>
                        <m:rPr>
                          <m:sty m:val="p"/>
                        </m:rPr>
                        <m:t>1</m:t>
                      </m:r>
                    </m:sub>
                  </m:sSub>
                </m:den>
              </m:f>
              <m:r>
                <m:rPr>
                  <m:sty m:val="p"/>
                </m:rPr>
                <m:t>−</m:t>
              </m:r>
              <m:f>
                <m:fPr>
                  <m:ctrlPr>
                    <w:rPr>
                      <w:rFonts w:ascii="Cambria Math" w:hAnsi="Cambria Math"/>
                    </w:rPr>
                  </m:ctrlPr>
                </m:fPr>
                <m:num>
                  <m:sSub>
                    <m:sSubPr/>
                    <m:e>
                      <m:r>
                        <m:rPr>
                          <m:sty m:val="i"/>
                        </m:rPr>
                        <m:t>m</m:t>
                      </m:r>
                    </m:e>
                    <m:sub>
                      <m:r>
                        <m:rPr>
                          <m:sty m:val="p"/>
                        </m:rPr>
                        <m:t>2</m:t>
                      </m:r>
                    </m:sub>
                  </m:sSub>
                </m:num>
                <m:den>
                  <m:sSub>
                    <m:sSubPr/>
                    <m:e>
                      <m:r>
                        <m:rPr>
                          <m:sty m:val="i"/>
                        </m:rPr>
                        <m:t>n</m:t>
                      </m:r>
                    </m:e>
                    <m:sub>
                      <m:r>
                        <m:rPr>
                          <m:sty m:val="p"/>
                        </m:rPr>
                        <m:t>2</m:t>
                      </m:r>
                    </m:sub>
                  </m:sSub>
                </m:den>
              </m:f>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m:t>
          </m:r>
        </m:oMath>
      </m:oMathPara>
    </w:p>
    <w:p>
      <w:pPr>
        <w:spacing w:after="220" w:lineRule="auto"/>
      </w:pPr>
      <w:r>
        <w:rPr/>
        <w:t xml:space="preserve">28 - Soient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un graphe non orienté à </w:t>
      </w:r>
      <m:oMath>
        <m:r>
          <m:rPr>
            <m:sty m:val="i"/>
          </m:rPr>
          <m:t>n</m:t>
        </m:r>
      </m:oMath>
      <w:r>
        <w:rPr/>
        <w:t xml:space="preserve"> sommets et </w:t>
      </w:r>
      <m:oMath>
        <m:r>
          <m:rPr>
            <m:sty m:val="i"/>
          </m:rPr>
          <m:t>X</m:t>
        </m:r>
      </m:oMath>
      <w:r>
        <w:rPr/>
        <w:t xml:space="preserve"> une partie non vide de </w:t>
      </w:r>
      <m:oMath>
        <m:r>
          <m:rPr>
            <m:sty m:val="i"/>
          </m:rPr>
          <m:t>V</m:t>
        </m:r>
      </m:oMath>
      <w:r>
        <w:rPr>
          <w:rFonts w:eastAsia="Georgia" w:cs="Georgia" w:ascii="Georgia" w:hAnsi="Georgia"/>
        </w:rPr>
        <w:t xml:space="preserve">. Montrer que s'il n'existe aucun sous-graphe induit de densité supérieure ou égale à </w:t>
      </w:r>
      <m:oMath>
        <m:r>
          <m:rPr>
            <m:sty m:val="i"/>
          </m:rPr>
          <m:t>δ</m:t>
        </m:r>
        <m:d>
          <m:dPr>
            <m:begChr m:val="("/>
            <m:endChr m:val=")"/>
            <m:ctrlPr>
              <w:rPr>
                <w:rFonts w:ascii="Cambria Math" w:hAnsi="Cambria Math"/>
              </w:rPr>
            </m:ctrlPr>
          </m:dPr>
          <m:e>
            <m:sSub>
              <m:sSubPr/>
              <m:e>
                <m:r>
                  <m:rPr>
                    <m:sty m:val="i"/>
                  </m:rPr>
                  <m:t>G</m:t>
                </m:r>
              </m:e>
              <m:sub>
                <m:r>
                  <m:rPr>
                    <m:sty m:val="i"/>
                  </m:rPr>
                  <m:t>X</m:t>
                </m:r>
              </m:sub>
            </m:sSub>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oMath>
      <w:r>
        <w:rPr/>
        <w:t xml:space="preserve">, alors le sous-graphe induit </w:t>
      </w:r>
      <m:oMath>
        <m:sSub>
          <m:sSubPr/>
          <m:e>
            <m:r>
              <m:rPr>
                <m:sty m:val="i"/>
              </m:rPr>
              <m:t>G</m:t>
            </m:r>
          </m:e>
          <m:sub>
            <m:r>
              <m:rPr>
                <m:sty m:val="i"/>
              </m:rPr>
              <m:t>X</m:t>
            </m:r>
          </m:sub>
        </m:sSub>
      </m:oMath>
      <w:r>
        <w:rPr>
          <w:rFonts w:eastAsia="Georgia" w:cs="Georgia" w:ascii="Georgia" w:hAnsi="Georgia"/>
        </w:rPr>
        <w:t xml:space="preserve"> est un sous-graphe de densité maximale </w:t>
      </w:r>
      <m:oMath>
        <m:r>
          <m:rPr>
            <m:sty m:val="i"/>
          </m:rPr>
          <m:t>ρ</m:t>
        </m:r>
        <m:r>
          <m:rPr>
            <m:sty m:val="p"/>
          </m:rPr>
          <m:t>(</m:t>
        </m:r>
        <m:r>
          <m:rPr>
            <m:sty m:val="i"/>
          </m:rPr>
          <m:t>G</m:t>
        </m:r>
        <m:r>
          <m:rPr>
            <m:sty m:val="p"/>
          </m:rPr>
          <m:t>)</m:t>
        </m:r>
      </m:oMath>
      <w:r>
        <w:rPr/>
        <w:t xml:space="preserve">.</w:t>
      </w:r>
      <w:r>
        <w:rPr/>
        <w:br w:type="textWrapping"/>
      </w:r>
      <w:r>
        <w:rPr>
          <w:rFonts w:eastAsia="Georgia" w:cs="Georgia" w:ascii="Georgia" w:hAnsi="Georgia"/>
        </w:rPr>
        <w:t xml:space="preserve">29 - Écrire une fonction C efficace void binary_search (graph *G) qui, pour tout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modifie le tableau global </w:t>
      </w:r>
      <m:oMath>
        <m:r>
          <m:rPr>
            <m:sty m:val="i"/>
          </m:rPr>
          <m:t>A</m:t>
        </m:r>
      </m:oMath>
      <w:r>
        <w:rPr/>
        <w:t xml:space="preserve"> de sorte que l'ensemble de sommets </w:t>
      </w:r>
      <m:oMath>
        <m:r>
          <m:rPr>
            <m:sty m:val="i"/>
          </m:rPr>
          <m:t>X</m:t>
        </m:r>
        <m:r>
          <m:rPr>
            <m:sty m:val="p"/>
          </m:rPr>
          <m:t>=</m:t>
        </m:r>
        <m:r>
          <m:rPr>
            <m:sty m:val="p"/>
          </m:rPr>
          <m:t>{</m:t>
        </m:r>
        <m:r>
          <m:rPr>
            <m:sty m:val="i"/>
          </m:rPr>
          <m:t>v</m:t>
        </m:r>
        <m:r>
          <m:rPr>
            <m:sty m:val="p"/>
          </m:rPr>
          <m:t>∈</m:t>
        </m:r>
        <m:r>
          <m:rPr>
            <m:sty m:val="i"/>
          </m:rPr>
          <m:t>V</m:t>
        </m:r>
        <m:r>
          <m:rPr>
            <m:sty m:val="p"/>
          </m:rPr>
          <m:t>;</m:t>
        </m:r>
        <m:r>
          <m:rPr>
            <m:sty m:val="i"/>
          </m:rPr>
          <m:t>A</m:t>
        </m:r>
        <m:r>
          <m:rPr>
            <m:sty m:val="p"/>
          </m:rPr>
          <m:t>[</m:t>
        </m:r>
        <m:r>
          <m:rPr>
            <m:sty m:val="i"/>
          </m:rPr>
          <m:t>v</m:t>
        </m:r>
        <m:r>
          <m:rPr>
            <m:sty m:val="p"/>
          </m:rPr>
          <m:t>]</m:t>
        </m:r>
        <m:r>
          <m:rPr>
            <m:sty m:val="p"/>
          </m:rPr>
          <m:t>⩾</m:t>
        </m:r>
        <m:r>
          <m:rPr>
            <m:sty m:val="p"/>
          </m:rPr>
          <m:t>0</m:t>
        </m:r>
        <m:r>
          <m:rPr>
            <m:sty m:val="p"/>
          </m:rPr>
          <m:t>}</m:t>
        </m:r>
      </m:oMath>
      <w:r>
        <w:rPr>
          <w:rFonts w:eastAsia="Georgia" w:cs="Georgia" w:ascii="Georgia" w:hAnsi="Georgia"/>
        </w:rPr>
        <w:t xml:space="preserve"> vérifie</w:t>
      </w:r>
    </w:p>
    <w:p>
      <w:pPr>
        <w:spacing w:after="220" w:lineRule="auto"/>
      </w:pPr>
      <m:oMathPara>
        <m:oMath>
          <m:r>
            <m:rPr>
              <m:sty m:val="i"/>
            </m:rPr>
            <m:t>δ</m:t>
          </m:r>
          <m:d>
            <m:dPr>
              <m:begChr m:val="("/>
              <m:endChr m:val=")"/>
              <m:ctrlPr>
                <w:rPr>
                  <w:rFonts w:ascii="Cambria Math" w:hAnsi="Cambria Math"/>
                </w:rPr>
              </m:ctrlPr>
            </m:dPr>
            <m:e>
              <m:sSub>
                <m:sSubPr/>
                <m:e>
                  <m:r>
                    <m:rPr>
                      <m:sty m:val="i"/>
                    </m:rPr>
                    <m:t>G</m:t>
                  </m:r>
                </m:e>
                <m:sub>
                  <m:r>
                    <m:rPr>
                      <m:sty m:val="i"/>
                    </m:rPr>
                    <m:t>X</m:t>
                  </m:r>
                </m:sub>
              </m:sSub>
            </m:e>
          </m:d>
          <m:r>
            <m:rPr>
              <m:sty m:val="p"/>
            </m:rPr>
            <m:t>=</m:t>
          </m:r>
          <m:r>
            <m:rPr>
              <m:sty m:val="i"/>
            </m:rPr>
            <m:t>ρ</m:t>
          </m:r>
          <m:r>
            <m:rPr>
              <m:sty m:val="p"/>
            </m:rPr>
            <m:t>(</m:t>
          </m:r>
          <m:r>
            <m:rPr>
              <m:sty m:val="i"/>
            </m:rPr>
            <m:t>G</m:t>
          </m:r>
          <m:r>
            <m:rPr>
              <m:sty m:val="p"/>
            </m:rPr>
            <m:t>)</m:t>
          </m:r>
          <m:r>
            <m:rPr>
              <m:sty m:val="p"/>
            </m:rPr>
            <m:t>.</m:t>
          </m:r>
        </m:oMath>
      </m:oMathPara>
    </w:p>
    <w:p>
      <w:pPr>
        <w:spacing w:after="220" w:lineRule="auto"/>
      </w:pPr>
      <w:r>
        <w:rPr>
          <w:rFonts w:eastAsia="Georgia" w:cs="Georgia" w:ascii="Georgia" w:hAnsi="Georgia"/>
        </w:rPr>
        <w:t xml:space="preserve">Justifier brièvement le principe de fonctionnement de la fonction.</w:t>
      </w:r>
      <w:r>
        <w:rPr/>
        <w:br w:type="textWrapping"/>
      </w:r>
      <w:r>
        <w:rPr>
          <w:rFonts w:eastAsia="Georgia" w:cs="Georgia" w:ascii="Georgia" w:hAnsi="Georgia"/>
        </w:rPr>
        <w:t xml:space="preserve">30 - Nous supposons avoir écrit l'ensemble des fonctions de la section 2 dans un fichier densest_subgraph.c. Expliquer comment faire interagir le fichier densest_subgraph.c avec les fichiers network.h et network.c de la section 1.</w:t>
      </w:r>
    </w:p>
    <w:p>
      <w:pPr>
        <w:spacing w:line="271" w:before="330" w:lineRule="auto"/>
      </w:pPr>
      <w:r>
        <w:rPr>
          <w:b/>
          <w:sz w:val="42"/>
        </w:rPr>
        <w:t xml:space="preserve">3 Algorithme de Charikar</w:t>
      </w:r>
    </w:p>
    <w:p>
      <w:pPr>
        <w:spacing w:after="220" w:lineRule="auto"/>
      </w:pPr>
      <w:r>
        <w:rPr>
          <w:rFonts w:eastAsia="Georgia" w:cs="Georgia" w:ascii="Georgia" w:hAnsi="Georgia"/>
        </w:rPr>
        <w:t xml:space="preserve">Dans le cadre d'un compromis entre temps d'exécution et justesse du calcul d'optimisation, nous nous intéressons à l'algorithme suivant.</w:t>
      </w:r>
    </w:p>
    <w:p>
      <w:pPr>
        <w:pStyle w:val="SourceCode"/>
        <w:shd w:val="clear" w:fill="F8F8FA"/>
        <w:spacing w:lineRule="auto"/>
      </w:pPr>
      <w:r>
        <w:rPr>
          <w:rStyle w:val="VerbatimChar"/>
          <w:rFonts w:eastAsia="Consolas" w:cs="Consolas" w:ascii="Consolas" w:hAnsi="Consolas"/>
        </w:rPr>
        <w:t xml:space="preserve">Algorithme 1 : Recherche gloutonne d'une densité élevée</w:t>
        <w:br/>
        <w:t xml:space="preserve">    Entrées : Graphe $G=(V, E)$.</w:t>
        <w:br/>
        <w:t xml:space="preserve">    Sorties : Sous-graphe induit à grande densité</w:t>
        <w:br/>
        <w:t xml:space="preserve">    $\Gamma \leftarrow G$; /* Plus dense graphe rencontré */</w:t>
        <w:br/>
        <w:t xml:space="preserve">    $G_{n} \leftarrow G$ où $n=|V|$</w:t>
        <w:br/>
        <w:t xml:space="preserve">    pour $i$ de $n$ à 2 (cas inclus) faire</w:t>
        <w:br/>
        <w:t xml:space="preserve">        si $\delta\left(G_{i}\right)&gt;\delta(\Gamma)$ alors</w:t>
        <w:br/>
        <w:t xml:space="preserve">            $\Gamma \leftarrow G_{i}$</w:t>
        <w:br/>
        <w:t xml:space="preserve">        Identifier le sommet $v_{i}$ qui minimise le degré $\operatorname{deg}_{G_{i}}$.</w:t>
        <w:br/>
        <w:t xml:space="preserve">        Former le graphe $G_{i-1}$ en supprimant de $G_{i}$ le sommet $v_{i}$ et les</w:t>
        <w:br/>
        <w:t xml:space="preserve">        arêtes incidentes à $v_{i}$.</w:t>
        <w:br/>
        <w:t xml:space="preserve">    retourner $\Gamma$</w:t>
        <w:br/>
        <w:t xml:space="preserve"/>
      </w:r>
    </w:p>
    <w:p>
      <w:pPr>
        <w:spacing w:line="271" w:before="240" w:lineRule="auto"/>
      </w:pPr>
      <w:r>
        <w:rPr>
          <w:b/>
          <w:sz w:val="33"/>
        </w:rPr>
        <w:t xml:space="preserve">3.1 Analyse d'un facteur d'approximation</w:t>
      </w:r>
    </w:p>
    <w:p>
      <w:pPr>
        <w:spacing w:after="220" w:lineRule="auto"/>
      </w:pPr>
      <w:r>
        <w:rPr>
          <w:rFonts w:eastAsia="Georgia" w:cs="Georgia" w:ascii="Georgia" w:hAnsi="Georgia"/>
        </w:rPr>
        <w:t xml:space="preserve">Définition : Nous appelons orientation d'un graphe non orienté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tout graphe orienté </w:t>
      </w:r>
      <m:oMath>
        <m:acc>
          <m:accPr>
            <m:chr m:val="̂"/>
          </m:accPr>
          <m:e>
            <m:r>
              <m:rPr>
                <m:sty m:val="i"/>
              </m:rPr>
              <m:t>G</m:t>
            </m:r>
          </m:e>
        </m:acc>
        <m:r>
          <m:rPr>
            <m:sty m:val="p"/>
          </m:rPr>
          <m:t>=</m:t>
        </m:r>
        <m:r>
          <m:rPr>
            <m:sty m:val="p"/>
          </m:rPr>
          <m:t>(</m:t>
        </m:r>
        <m:r>
          <m:rPr>
            <m:sty m:val="i"/>
          </m:rPr>
          <m:t>V</m:t>
        </m:r>
        <m:r>
          <m:rPr>
            <m:sty m:val="p"/>
          </m:rPr>
          <m:t>,</m:t>
        </m:r>
        <m:acc>
          <m:accPr>
            <m:chr m:val="̂"/>
          </m:accPr>
          <m:e>
            <m:r>
              <m:rPr>
                <m:sty m:val="i"/>
              </m:rPr>
              <m:t>E</m:t>
            </m:r>
          </m:e>
        </m:acc>
        <m:r>
          <m:rPr>
            <m:sty m:val="p"/>
          </m:rPr>
          <m:t>)</m:t>
        </m:r>
      </m:oMath>
      <w:r>
        <w:rPr/>
        <w:t xml:space="preserve"> tel qu'il existe une bijection </w:t>
      </w:r>
      <m:oMath>
        <m:r>
          <m:rPr>
            <m:sty m:val="i"/>
          </m:rPr>
          <m:t>ω</m:t>
        </m:r>
        <m:r>
          <m:rPr>
            <m:sty m:val="p"/>
          </m:rPr>
          <m:t>:</m:t>
        </m:r>
        <m:r>
          <m:rPr>
            <m:sty m:val="i"/>
          </m:rPr>
          <m:t>E</m:t>
        </m:r>
        <m:r>
          <m:rPr>
            <m:sty m:val="p"/>
          </m:rPr>
          <m:t>→</m:t>
        </m:r>
        <m:acc>
          <m:accPr>
            <m:chr m:val="̂"/>
          </m:accPr>
          <m:e>
            <m:r>
              <m:rPr>
                <m:sty m:val="i"/>
              </m:rPr>
              <m:t>E</m:t>
            </m:r>
          </m:e>
        </m:acc>
      </m:oMath>
      <w:r>
        <w:rPr/>
        <w:t xml:space="preserve"> avec </w:t>
      </w:r>
      <m:oMath>
        <m:r>
          <m:rPr>
            <m:sty m:val="i"/>
          </m:rPr>
          <m:t>ω</m:t>
        </m:r>
        <m:r>
          <m:rPr>
            <m:sty m:val="p"/>
          </m:rPr>
          <m:t>(</m:t>
        </m:r>
        <m:r>
          <m:rPr>
            <m:sty m:val="p"/>
          </m:rPr>
          <m:t>{</m:t>
        </m:r>
        <m:r>
          <m:rPr>
            <m:sty m:val="i"/>
          </m:rPr>
          <m:t>u</m:t>
        </m:r>
        <m:r>
          <m:rPr>
            <m:sty m:val="p"/>
          </m:rPr>
          <m:t>,</m:t>
        </m:r>
        <m:r>
          <m:rPr>
            <m:sty m:val="i"/>
          </m:rPr>
          <m:t>v</m:t>
        </m:r>
        <m:r>
          <m:rPr>
            <m:sty m:val="p"/>
          </m:rPr>
          <m:t>}</m:t>
        </m:r>
        <m:r>
          <m:rPr>
            <m:sty m:val="p"/>
          </m:rPr>
          <m:t>)</m:t>
        </m:r>
        <m:r>
          <m:rPr>
            <m:sty m:val="p"/>
          </m:rPr>
          <m:t>=</m:t>
        </m:r>
        <m:r>
          <m:rPr>
            <m:sty m:val="p"/>
          </m:rPr>
          <m:t>(</m:t>
        </m:r>
        <m:r>
          <m:rPr>
            <m:sty m:val="i"/>
          </m:rPr>
          <m:t>u</m:t>
        </m:r>
        <m:r>
          <m:rPr>
            <m:sty m:val="p"/>
          </m:rPr>
          <m:t>,</m:t>
        </m:r>
        <m:r>
          <m:rPr>
            <m:sty m:val="i"/>
          </m:rPr>
          <m:t>v</m:t>
        </m:r>
        <m:r>
          <m:rPr>
            <m:sty m:val="p"/>
          </m:rPr>
          <m:t>)</m:t>
        </m:r>
      </m:oMath>
      <w:r>
        <w:rPr/>
        <w:t xml:space="preserve"> pour tout </w:t>
      </w:r>
      <m:oMath>
        <m:r>
          <m:rPr>
            <m:sty m:val="p"/>
          </m:rPr>
          <m:t>arc</m:t>
        </m:r>
        <m:r>
          <m:rPr>
            <m:sty m:val="p"/>
          </m:rPr>
          <m:t>(</m:t>
        </m:r>
        <m:r>
          <m:rPr>
            <m:sty m:val="i"/>
          </m:rPr>
          <m:t>u</m:t>
        </m:r>
        <m:r>
          <m:rPr>
            <m:sty m:val="p"/>
          </m:rPr>
          <m:t>,</m:t>
        </m:r>
        <m:r>
          <m:rPr>
            <m:sty m:val="i"/>
          </m:rPr>
          <m:t>v</m:t>
        </m:r>
        <m:r>
          <m:rPr>
            <m:sty m:val="p"/>
          </m:rPr>
          <m:t>)</m:t>
        </m:r>
        <m:r>
          <m:rPr>
            <m:sty m:val="p"/>
          </m:rPr>
          <m:t>∈</m:t>
        </m:r>
        <m:acc>
          <m:accPr>
            <m:chr m:val="̂"/>
          </m:accPr>
          <m:e>
            <m:r>
              <m:rPr>
                <m:sty m:val="i"/>
              </m:rPr>
              <m:t>E</m:t>
            </m:r>
          </m:e>
        </m:acc>
      </m:oMath>
      <w:r>
        <w:rPr>
          <w:rFonts w:eastAsia="Georgia" w:cs="Georgia" w:ascii="Georgia" w:hAnsi="Georgia"/>
        </w:rPr>
        <w:t xml:space="preserve">. Le degré entrant d'un sommet </w:t>
      </w:r>
      <m:oMath>
        <m:r>
          <m:rPr>
            <m:sty m:val="i"/>
          </m:rPr>
          <m:t>v</m:t>
        </m:r>
      </m:oMath>
      <w:r>
        <w:rPr>
          <w:rFonts w:eastAsia="Georgia" w:cs="Georgia" w:ascii="Georgia" w:hAnsi="Georgia"/>
        </w:rPr>
        <w:t xml:space="preserve"> dans un graphe orienté </w:t>
      </w:r>
      <m:oMath>
        <m:acc>
          <m:accPr>
            <m:chr m:val="̂"/>
          </m:accPr>
          <m:e>
            <m:r>
              <m:rPr>
                <m:sty m:val="i"/>
              </m:rPr>
              <m:t>G</m:t>
            </m:r>
          </m:e>
        </m:acc>
        <m:r>
          <m:rPr>
            <m:sty m:val="p"/>
          </m:rPr>
          <m:t>=</m:t>
        </m:r>
        <m:r>
          <m:rPr>
            <m:sty m:val="p"/>
          </m:rPr>
          <m:t>(</m:t>
        </m:r>
        <m:r>
          <m:rPr>
            <m:sty m:val="i"/>
          </m:rPr>
          <m:t>V</m:t>
        </m:r>
        <m:r>
          <m:rPr>
            <m:sty m:val="p"/>
          </m:rPr>
          <m:t>,</m:t>
        </m:r>
        <m:acc>
          <m:accPr>
            <m:chr m:val="̂"/>
          </m:accPr>
          <m:e>
            <m:r>
              <m:rPr>
                <m:sty m:val="i"/>
              </m:rPr>
              <m:t>E</m:t>
            </m:r>
          </m:e>
        </m:acc>
        <m:r>
          <m:rPr>
            <m:sty m:val="p"/>
          </m:rPr>
          <m:t>)</m:t>
        </m:r>
      </m:oMath>
      <w:r>
        <w:rPr/>
        <w:t xml:space="preserve"> est</w:t>
      </w:r>
    </w:p>
    <w:p>
      <w:pPr>
        <w:spacing w:after="220" w:lineRule="auto"/>
      </w:pPr>
      <m:oMathPara>
        <m:oMath>
          <m:sSubSup>
            <m:sSubSupPr/>
            <m:e>
              <m:r>
                <m:rPr>
                  <m:sty m:val="p"/>
                </m:rPr>
                <m:t>deg</m:t>
              </m:r>
            </m:e>
            <m:sub>
              <m:acc>
                <m:accPr>
                  <m:chr m:val="̂"/>
                </m:accPr>
                <m:e>
                  <m:r>
                    <m:rPr>
                      <m:sty m:val="i"/>
                    </m:rPr>
                    <m:t>G</m:t>
                  </m:r>
                </m:e>
              </m:acc>
            </m:sub>
            <m:sup>
              <m:r>
                <m:rPr>
                  <m:sty m:val="p"/>
                </m:rPr>
                <m:t>−</m:t>
              </m:r>
            </m:sup>
          </m:sSubSup>
          <m:r>
            <m:rPr>
              <m:sty m:val="p"/>
            </m:rPr>
            <m:t>(</m:t>
          </m:r>
          <m:r>
            <m:rPr>
              <m:sty m:val="i"/>
            </m:rPr>
            <m:t>v</m:t>
          </m:r>
          <m:r>
            <m:rPr>
              <m:sty m:val="p"/>
            </m:rPr>
            <m:t>)</m:t>
          </m:r>
          <m:r>
            <m:rPr>
              <m:sty m:val="p"/>
            </m:rPr>
            <m:t>=</m:t>
          </m:r>
          <m:r>
            <m:rPr>
              <m:sty m:val="p"/>
            </m:rPr>
            <m:t>Card</m:t>
          </m:r>
          <m:r>
            <m:rPr>
              <m:sty m:val="p"/>
            </m:rPr>
            <m:t>(</m:t>
          </m:r>
          <m:r>
            <m:rPr>
              <m:sty m:val="p"/>
            </m:rPr>
            <m:t>{</m:t>
          </m:r>
          <m:r>
            <m:rPr>
              <m:sty m:val="i"/>
            </m:rPr>
            <m:t>u</m:t>
          </m:r>
          <m:r>
            <m:rPr>
              <m:sty m:val="p"/>
            </m:rPr>
            <m:t>∈</m:t>
          </m:r>
          <m:r>
            <m:rPr>
              <m:sty m:val="i"/>
            </m:rPr>
            <m:t>V</m:t>
          </m:r>
          <m:r>
            <m:rPr>
              <m:nor/>
            </m:rPr>
            <m:t> tel que </m:t>
          </m:r>
          <m:r>
            <m:rPr>
              <m:sty m:val="p"/>
            </m:rPr>
            <m:t>(</m:t>
          </m:r>
          <m:r>
            <m:rPr>
              <m:sty m:val="i"/>
            </m:rPr>
            <m:t>u</m:t>
          </m:r>
          <m:r>
            <m:rPr>
              <m:sty m:val="p"/>
            </m:rPr>
            <m:t>,</m:t>
          </m:r>
          <m:r>
            <m:rPr>
              <m:sty m:val="i"/>
            </m:rPr>
            <m:t>v</m:t>
          </m:r>
          <m:r>
            <m:rPr>
              <m:sty m:val="p"/>
            </m:rPr>
            <m:t>)</m:t>
          </m:r>
          <m:r>
            <m:rPr>
              <m:sty m:val="p"/>
            </m:rPr>
            <m:t>∈</m:t>
          </m:r>
          <m:acc>
            <m:accPr>
              <m:chr m:val="̂"/>
            </m:accPr>
            <m:e>
              <m:r>
                <m:rPr>
                  <m:sty m:val="i"/>
                </m:rPr>
                <m:t>E</m:t>
              </m:r>
            </m:e>
          </m:acc>
          <m:r>
            <m:rPr>
              <m:sty m:val="p"/>
            </m:rPr>
            <m:t>}</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u</m:t>
                    </m:r>
                    <m:r>
                      <m:rPr>
                        <m:sty m:val="p"/>
                      </m:rPr>
                      <m:t>∈</m:t>
                    </m:r>
                    <m:r>
                      <m:rPr>
                        <m:sty m:val="i"/>
                      </m:rPr>
                      <m:t>V</m:t>
                    </m:r>
                    <m:r>
                      <m:rPr>
                        <m:nor/>
                      </m:rPr>
                      <m:t> t.q. </m:t>
                    </m:r>
                  </m:e>
                </m:mr>
                <m:mr>
                  <m:e>
                    <m:r>
                      <m:rPr>
                        <m:sty m:val="p"/>
                      </m:rPr>
                      <m:t>(</m:t>
                    </m:r>
                    <m:r>
                      <m:rPr>
                        <m:sty m:val="i"/>
                      </m:rPr>
                      <m:t>u</m:t>
                    </m:r>
                    <m:r>
                      <m:rPr>
                        <m:sty m:val="p"/>
                      </m:rPr>
                      <m:t>,</m:t>
                    </m:r>
                    <m:r>
                      <m:rPr>
                        <m:sty m:val="i"/>
                      </m:rPr>
                      <m:t>v</m:t>
                    </m:r>
                    <m:r>
                      <m:rPr>
                        <m:sty m:val="p"/>
                      </m:rPr>
                      <m:t>)</m:t>
                    </m:r>
                    <m:r>
                      <m:rPr>
                        <m:sty m:val="p"/>
                      </m:rPr>
                      <m:t>∈</m:t>
                    </m:r>
                    <m:acc>
                      <m:accPr>
                        <m:chr m:val="̂"/>
                      </m:accPr>
                      <m:e>
                        <m:r>
                          <m:rPr>
                            <m:sty m:val="i"/>
                          </m:rPr>
                          <m:t>E</m:t>
                        </m:r>
                      </m:e>
                    </m:acc>
                  </m:e>
                </m:mr>
              </m:m>
            </m:sub>
            <m:sup/>
            <m:e>
              <m:r>
                <m:rPr>
                  <m:sty m:val="p"/>
                </m:rPr>
                <m:t xml:space="preserve"> </m:t>
              </m:r>
            </m:e>
          </m:nary>
          <m:r>
            <m:rPr>
              <m:sty m:val="p"/>
            </m:rPr>
            <m:t>1</m:t>
          </m:r>
          <m:r>
            <m:rPr>
              <m:sty m:val="p"/>
            </m:rPr>
            <m:t>.</m:t>
          </m:r>
        </m:oMath>
      </m:oMathPara>
    </w:p>
    <w:p>
      <w:pPr>
        <w:spacing w:after="220" w:lineRule="auto"/>
      </w:pPr>
      <m:oMath>
        <m:r>
          <m:rPr>
            <m:sty m:val="i"/>
          </m:rPr>
          <m:t>◻</m:t>
        </m:r>
        <m:r>
          <m:rPr>
            <m:sty m:val="p"/>
          </m:rPr>
          <m:t>31</m:t>
        </m:r>
      </m:oMath>
      <w:r>
        <w:rPr>
          <w:rFonts w:eastAsia="Georgia" w:cs="Georgia" w:ascii="Georgia" w:hAnsi="Georgia"/>
        </w:rPr>
        <w:t xml:space="preserve"> - Établir la majoration suivante entre la densité d'un graphe non orienté quelconque </w:t>
      </w:r>
      <m:oMath>
        <m:r>
          <m:rPr>
            <m:sty m:val="i"/>
          </m:rPr>
          <m:t>G</m:t>
        </m:r>
      </m:oMath>
      <w:r>
        <w:rPr>
          <w:rFonts w:eastAsia="Georgia" w:cs="Georgia" w:ascii="Georgia" w:hAnsi="Georgia"/>
        </w:rPr>
        <w:t xml:space="preserve"> et le degré entrant maximum d'une orientation quelconque </w:t>
      </w:r>
      <m:oMath>
        <m:acc>
          <m:accPr>
            <m:chr m:val="̂"/>
          </m:accPr>
          <m:e>
            <m:r>
              <m:rPr>
                <m:sty m:val="i"/>
              </m:rPr>
              <m:t>G</m:t>
            </m:r>
          </m:e>
        </m:acc>
      </m:oMath>
      <w:r>
        <w:rPr/>
        <w:t xml:space="preserve"> de G</w:t>
      </w:r>
    </w:p>
    <w:p>
      <w:pPr>
        <w:spacing w:after="220" w:lineRule="auto"/>
      </w:pPr>
      <m:oMathPara>
        <m:oMath>
          <m:r>
            <m:rPr>
              <m:sty m:val="i"/>
            </m:rPr>
            <m:t>δ</m:t>
          </m:r>
          <m:r>
            <m:rPr>
              <m:sty m:val="p"/>
            </m:rPr>
            <m:t>(</m:t>
          </m:r>
          <m:r>
            <m:rPr>
              <m:sty m:val="i"/>
            </m:rPr>
            <m:t>G</m:t>
          </m:r>
          <m:r>
            <m:rPr>
              <m:sty m:val="p"/>
            </m:rPr>
            <m:t>)</m:t>
          </m:r>
          <m:r>
            <m:rPr>
              <m:sty m:val="p"/>
            </m:rPr>
            <m:t>⩽</m:t>
          </m:r>
          <m:limLow>
            <m:limLowPr/>
            <m:e>
              <m:r>
                <m:rPr>
                  <m:sty m:val="p"/>
                </m:rPr>
                <m:t>max</m:t>
              </m:r>
            </m:e>
            <m:lim>
              <m:r>
                <m:rPr>
                  <m:sty m:val="i"/>
                </m:rPr>
                <m:t>v</m:t>
              </m:r>
              <m:r>
                <m:rPr>
                  <m:sty m:val="p"/>
                </m:rPr>
                <m:t>∈</m:t>
              </m:r>
              <m:r>
                <m:rPr>
                  <m:sty m:val="i"/>
                </m:rPr>
                <m:t>V</m:t>
              </m:r>
            </m:lim>
          </m:limLow>
          <m:r>
            <m:rPr>
              <m:sty m:val="p"/>
            </m:rPr>
            <m:t xml:space="preserve"> </m:t>
          </m:r>
          <m:sSubSup>
            <m:sSubSupPr/>
            <m:e>
              <m:r>
                <m:rPr>
                  <m:sty m:val="p"/>
                </m:rPr>
                <m:t>deg</m:t>
              </m:r>
            </m:e>
            <m:sub>
              <m:acc>
                <m:accPr>
                  <m:chr m:val="̂"/>
                </m:accPr>
                <m:e>
                  <m:r>
                    <m:rPr>
                      <m:sty m:val="i"/>
                    </m:rPr>
                    <m:t>G</m:t>
                  </m:r>
                </m:e>
              </m:acc>
            </m:sub>
            <m:sup>
              <m:r>
                <m:rPr>
                  <m:sty m:val="p"/>
                </m:rPr>
                <m:t>−</m:t>
              </m:r>
            </m:sup>
          </m:sSubSup>
          <m:r>
            <m:rPr>
              <m:sty m:val="p"/>
            </m:rPr>
            <m:t>(</m:t>
          </m:r>
          <m:r>
            <m:rPr>
              <m:sty m:val="i"/>
            </m:rPr>
            <m:t>v</m:t>
          </m:r>
          <m:r>
            <m:rPr>
              <m:sty m:val="p"/>
            </m:rPr>
            <m:t>)</m:t>
          </m:r>
        </m:oMath>
      </m:oMathPara>
    </w:p>
    <w:p>
      <w:pPr>
        <w:spacing w:after="220" w:lineRule="auto"/>
      </w:pPr>
      <w:r>
        <w:rPr>
          <w:rFonts w:eastAsia="Georgia" w:cs="Georgia" w:ascii="Georgia" w:hAnsi="Georgia"/>
        </w:rPr>
        <w:t xml:space="preserve">Nous exécutons l'algorithme 1 sur un certain graphe non orienté </w:t>
      </w:r>
      <m:oMath>
        <m:r>
          <m:rPr>
            <m:sty m:val="i"/>
          </m:rPr>
          <m:t>G</m:t>
        </m:r>
      </m:oMath>
      <w:r>
        <w:rPr>
          <w:rFonts w:eastAsia="Georgia" w:cs="Georgia" w:ascii="Georgia" w:hAnsi="Georgia"/>
        </w:rPr>
        <w:t xml:space="preserve">. Dans les questions qui suivent, nous numérotons les sommets de </w:t>
      </w:r>
      <m:oMath>
        <m:r>
          <m:rPr>
            <m:sty m:val="i"/>
          </m:rPr>
          <m:t>G</m:t>
        </m:r>
      </m:oMath>
      <w:r>
        <w:rPr>
          <w:rFonts w:eastAsia="Georgia" w:cs="Georgia" w:ascii="Georgia" w:hAnsi="Georgia"/>
        </w:rPr>
        <w:t xml:space="preserve"> selon la même numérotation que celle de l'algorithme. Nous notons </w:t>
      </w:r>
      <m:oMath>
        <m:sSub>
          <m:sSubPr/>
          <m:e>
            <m:r>
              <m:rPr>
                <m:sty m:val="i"/>
              </m:rPr>
              <m:t>ω</m:t>
            </m:r>
          </m:e>
          <m:sub>
            <m:r>
              <m:rPr>
                <m:sty m:val="p"/>
              </m:rPr>
              <m:t>0</m:t>
            </m:r>
          </m:sub>
        </m:sSub>
      </m:oMath>
      <w:r>
        <w:rPr>
          <w:rFonts w:eastAsia="Georgia" w:cs="Georgia" w:ascii="Georgia" w:hAnsi="Georgia"/>
        </w:rPr>
        <w:t xml:space="preserve"> la bijection qui oriente l'arête </w:t>
      </w:r>
      <m:oMath>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sSup>
                  <m:sSupPr/>
                  <m:e>
                    <m:r>
                      <m:rPr>
                        <m:sty m:val="i"/>
                      </m:rPr>
                      <m:t>i</m:t>
                    </m:r>
                  </m:e>
                  <m:sup>
                    <m:r>
                      <m:rPr>
                        <m:sty m:val="i"/>
                      </m:rPr>
                      <m:t>′</m:t>
                    </m:r>
                  </m:sup>
                </m:sSup>
              </m:sub>
            </m:sSub>
          </m:e>
        </m:d>
      </m:oMath>
      <w:r>
        <w:rPr/>
        <w:t xml:space="preserve"> dans le sens ( </w:t>
      </w:r>
      <m:oMath>
        <m:sSub>
          <m:sSubPr/>
          <m:e>
            <m:r>
              <m:rPr>
                <m:sty m:val="i"/>
              </m:rPr>
              <m:t>v</m:t>
            </m:r>
          </m:e>
          <m:sub>
            <m:r>
              <m:rPr>
                <m:sty m:val="p"/>
              </m:rPr>
              <m:t>min</m:t>
            </m:r>
            <m:d>
              <m:dPr>
                <m:begChr m:val="("/>
                <m:endChr m:val=")"/>
                <m:ctrlPr>
                  <w:rPr>
                    <w:rFonts w:ascii="Cambria Math" w:hAnsi="Cambria Math"/>
                  </w:rPr>
                </m:ctrlPr>
              </m:dPr>
              <m:e>
                <m:r>
                  <m:rPr>
                    <m:sty m:val="i"/>
                  </m:rPr>
                  <m:t>i</m:t>
                </m:r>
                <m:r>
                  <m:rPr>
                    <m:sty m:val="p"/>
                  </m:rPr>
                  <m:t>,</m:t>
                </m:r>
                <m:sSup>
                  <m:sSupPr/>
                  <m:e>
                    <m:r>
                      <m:rPr>
                        <m:sty m:val="i"/>
                      </m:rPr>
                      <m:t>i</m:t>
                    </m:r>
                  </m:e>
                  <m:sup>
                    <m:r>
                      <m:rPr>
                        <m:sty m:val="i"/>
                      </m:rPr>
                      <m:t>′</m:t>
                    </m:r>
                  </m:sup>
                </m:sSup>
              </m:e>
            </m:d>
          </m:sub>
        </m:sSub>
        <m:r>
          <m:rPr>
            <m:sty m:val="p"/>
          </m:rPr>
          <m:t>,</m:t>
        </m:r>
        <m:sSub>
          <m:sSubPr/>
          <m:e>
            <m:r>
              <m:rPr>
                <m:sty m:val="i"/>
              </m:rPr>
              <m:t>v</m:t>
            </m:r>
          </m:e>
          <m:sub>
            <m:r>
              <m:rPr>
                <m:sty m:val="p"/>
              </m:rPr>
              <m:t>max</m:t>
            </m:r>
            <m:d>
              <m:dPr>
                <m:begChr m:val="("/>
                <m:endChr m:val=")"/>
                <m:ctrlPr>
                  <w:rPr>
                    <w:rFonts w:ascii="Cambria Math" w:hAnsi="Cambria Math"/>
                  </w:rPr>
                </m:ctrlPr>
              </m:dPr>
              <m:e>
                <m:r>
                  <m:rPr>
                    <m:sty m:val="i"/>
                  </m:rPr>
                  <m:t>i</m:t>
                </m:r>
                <m:r>
                  <m:rPr>
                    <m:sty m:val="p"/>
                  </m:rPr>
                  <m:t>,</m:t>
                </m:r>
                <m:sSup>
                  <m:sSupPr/>
                  <m:e>
                    <m:r>
                      <m:rPr>
                        <m:sty m:val="i"/>
                      </m:rPr>
                      <m:t>i</m:t>
                    </m:r>
                  </m:e>
                  <m:sup>
                    <m:r>
                      <m:rPr>
                        <m:sty m:val="i"/>
                      </m:rPr>
                      <m:t>′</m:t>
                    </m:r>
                  </m:sup>
                </m:sSup>
              </m:e>
            </m:d>
          </m:sub>
        </m:sSub>
      </m:oMath>
      <w:r>
        <w:rPr/>
        <w:t xml:space="preserve"> ) et </w:t>
      </w:r>
      <m:oMath>
        <m:sSub>
          <m:sSubPr/>
          <m:e>
            <m:acc>
              <m:accPr>
                <m:chr m:val="̂"/>
              </m:accPr>
              <m:e>
                <m:r>
                  <m:rPr>
                    <m:sty m:val="i"/>
                  </m:rPr>
                  <m:t>G</m:t>
                </m:r>
              </m:e>
            </m:acc>
          </m:e>
          <m:sub>
            <m:r>
              <m:rPr>
                <m:sty m:val="p"/>
              </m:rPr>
              <m:t>0</m:t>
            </m:r>
          </m:sub>
        </m:sSub>
      </m:oMath>
      <w:r>
        <w:rPr>
          <w:rFonts w:eastAsia="Georgia" w:cs="Georgia" w:ascii="Georgia" w:hAnsi="Georgia"/>
        </w:rPr>
        <w:t xml:space="preserve"> l'orientation associée. Autrement dit, nous orientons toute arête, au moment de sa suppression, vers le sommet incident qui a conduit à sa suppression.</w:t>
      </w:r>
      <w:r>
        <w:rPr/>
        <w:br w:type="textWrapping"/>
      </w:r>
      <m:oMath>
        <m:r>
          <m:rPr>
            <m:sty m:val="i"/>
          </m:rPr>
          <m:t>◻</m:t>
        </m:r>
        <m:r>
          <m:rPr>
            <m:sty m:val="p"/>
          </m:rPr>
          <m:t>32</m:t>
        </m:r>
      </m:oMath>
      <w:r>
        <w:rPr>
          <w:rFonts w:eastAsia="Georgia" w:cs="Georgia" w:ascii="Georgia" w:hAnsi="Georgia"/>
        </w:rPr>
        <w:t xml:space="preserve"> - Établir, pour tout </w:t>
      </w:r>
      <m:oMath>
        <m:r>
          <m:rPr>
            <m:sty m:val="i"/>
          </m:rPr>
          <m:t>i</m:t>
        </m:r>
      </m:oMath>
      <w:r>
        <w:rPr/>
        <w:t xml:space="preserve"> compris entre 1 et </w:t>
      </w:r>
      <m:oMath>
        <m:r>
          <m:rPr>
            <m:sty m:val="i"/>
          </m:rPr>
          <m:t>n</m:t>
        </m:r>
      </m:oMath>
      <w:r>
        <w:rPr>
          <w:rFonts w:eastAsia="Georgia" w:cs="Georgia" w:ascii="Georgia" w:hAnsi="Georgia"/>
        </w:rPr>
        <w:t xml:space="preserve">, l'inégalité</w:t>
      </w:r>
    </w:p>
    <w:p>
      <w:pPr>
        <w:spacing w:after="220" w:lineRule="auto"/>
      </w:pPr>
      <m:oMathPara>
        <m:oMath>
          <m:sSubSup>
            <m:sSubSupPr/>
            <m:e>
              <m:r>
                <m:rPr>
                  <m:sty m:val="p"/>
                </m:rPr>
                <m:t>deg</m:t>
              </m:r>
            </m:e>
            <m:sub>
              <m:sSub>
                <m:sSubPr/>
                <m:e>
                  <m:acc>
                    <m:accPr>
                      <m:chr m:val="̂"/>
                    </m:accPr>
                    <m:e>
                      <m:r>
                        <m:rPr>
                          <m:sty m:val="i"/>
                        </m:rPr>
                        <m:t>G</m:t>
                      </m:r>
                    </m:e>
                  </m:acc>
                </m:e>
                <m:sub>
                  <m:r>
                    <m:rPr>
                      <m:sty m:val="p"/>
                    </m:rPr>
                    <m:t>0</m:t>
                  </m:r>
                </m:sub>
              </m:sSub>
            </m:sub>
            <m:sup>
              <m:r>
                <m:rPr>
                  <m:sty m:val="p"/>
                </m:rPr>
                <m:t>−</m:t>
              </m:r>
            </m:sup>
          </m:sSubSup>
          <m:d>
            <m:dPr>
              <m:begChr m:val="("/>
              <m:endChr m:val=")"/>
              <m:ctrlPr>
                <w:rPr>
                  <w:rFonts w:ascii="Cambria Math" w:hAnsi="Cambria Math"/>
                </w:rPr>
              </m:ctrlPr>
            </m:dPr>
            <m:e>
              <m:sSub>
                <m:sSubPr/>
                <m:e>
                  <m:r>
                    <m:rPr>
                      <m:sty m:val="i"/>
                    </m:rPr>
                    <m:t>v</m:t>
                  </m:r>
                </m:e>
                <m:sub>
                  <m:r>
                    <m:rPr>
                      <m:sty m:val="i"/>
                    </m:rPr>
                    <m:t>i</m:t>
                  </m:r>
                </m:sub>
              </m:sSub>
            </m:e>
          </m:d>
          <m:r>
            <m:rPr>
              <m:sty m:val="p"/>
            </m:rPr>
            <m:t>⩽</m:t>
          </m:r>
          <m:r>
            <m:rPr>
              <m:sty m:val="p"/>
            </m:rPr>
            <m:t>2</m:t>
          </m:r>
          <m:r>
            <m:rPr>
              <m:sty m:val="i"/>
            </m:rPr>
            <m:t>δ</m:t>
          </m:r>
          <m:d>
            <m:dPr>
              <m:begChr m:val="("/>
              <m:endChr m:val=")"/>
              <m:ctrlPr>
                <w:rPr>
                  <w:rFonts w:ascii="Cambria Math" w:hAnsi="Cambria Math"/>
                </w:rPr>
              </m:ctrlPr>
            </m:dPr>
            <m:e>
              <m:sSub>
                <m:sSubPr/>
                <m:e>
                  <m:r>
                    <m:rPr>
                      <m:sty m:val="i"/>
                    </m:rPr>
                    <m:t>G</m:t>
                  </m:r>
                </m:e>
                <m:sub>
                  <m:r>
                    <m:rPr>
                      <m:sty m:val="i"/>
                    </m:rPr>
                    <m:t>i</m:t>
                  </m:r>
                </m:sub>
              </m:sSub>
            </m:e>
          </m:d>
        </m:oMath>
      </m:oMathPara>
    </w:p>
    <w:p>
      <w:pPr>
        <w:spacing w:after="220" w:lineRule="auto"/>
      </w:pPr>
      <w:r>
        <w:rPr>
          <w:rFonts w:eastAsia="Georgia" w:cs="Georgia" w:ascii="Georgia" w:hAnsi="Georgia"/>
        </w:rPr>
        <w:t xml:space="preserve">et en déduire que l'algorithme 1 est un algorithme d'approximation dont on précisera le facteur d'approximation.</w:t>
      </w:r>
    </w:p>
    <w:p>
      <w:pPr>
        <w:spacing w:line="271" w:before="240" w:lineRule="auto"/>
      </w:pPr>
      <w:r>
        <w:rPr>
          <w:rFonts w:eastAsia="Georgia" w:cs="Georgia" w:ascii="Georgia" w:hAnsi="Georgia"/>
          <w:b/>
          <w:sz w:val="33"/>
        </w:rPr>
        <w:t xml:space="preserve">3.2 Implémentation optimale</w:t>
      </w:r>
    </w:p>
    <w:p>
      <w:pPr>
        <w:spacing w:after="220" w:lineRule="auto"/>
      </w:pPr>
      <m:oMath>
        <m:r>
          <m:rPr>
            <m:sty m:val="i"/>
          </m:rPr>
          <m:t>◻</m:t>
        </m:r>
        <m:r>
          <m:rPr>
            <m:sty m:val="p"/>
          </m:rPr>
          <m:t>33</m:t>
        </m:r>
      </m:oMath>
      <w:r>
        <w:rPr>
          <w:rFonts w:eastAsia="Georgia" w:cs="Georgia" w:ascii="Georgia" w:hAnsi="Georgia"/>
        </w:rPr>
        <w:t xml:space="preserve"> - Détailler une structure de données qui permette d'exécuter l'algorithme 1 en temps </w:t>
      </w:r>
      <m:oMath>
        <m:r>
          <m:rPr>
            <m:sty m:val="i"/>
          </m:rPr>
          <m:t>O</m:t>
        </m:r>
        <m:r>
          <m:rPr>
            <m:sty m:val="p"/>
          </m:rPr>
          <m:t>(</m:t>
        </m:r>
        <m:r>
          <m:rPr>
            <m:sty m:val="i"/>
          </m:rPr>
          <m:t>n</m:t>
        </m:r>
        <m:r>
          <m:rPr>
            <m:sty m:val="p"/>
          </m:rPr>
          <m:t>+</m:t>
        </m:r>
        <m:r>
          <m:rPr>
            <m:sty m:val="i"/>
          </m:rPr>
          <m:t>m</m:t>
        </m:r>
        <m:r>
          <m:rPr>
            <m:sty m:val="p"/>
          </m:rPr>
          <m:t>)</m:t>
        </m:r>
      </m:oMath>
      <w:r>
        <w:rPr>
          <w:rFonts w:eastAsia="Georgia" w:cs="Georgia" w:ascii="Georgia" w:hAnsi="Georgia"/>
        </w:rPr>
        <w:t xml:space="preserve"> où </w:t>
      </w:r>
      <m:oMath>
        <m:r>
          <m:rPr>
            <m:sty m:val="i"/>
          </m:rPr>
          <m:t>n</m:t>
        </m:r>
        <m:r>
          <m:rPr>
            <m:sty m:val="p"/>
          </m:rPr>
          <m:t>=</m:t>
        </m:r>
        <m:r>
          <m:rPr>
            <m:sty m:val="p"/>
          </m:rPr>
          <m:t>|</m:t>
        </m:r>
        <m:r>
          <m:rPr>
            <m:sty m:val="i"/>
          </m:rPr>
          <m:t>V</m:t>
        </m:r>
        <m:r>
          <m:rPr>
            <m:sty m:val="p"/>
          </m:rPr>
          <m:t>|</m:t>
        </m:r>
      </m:oMath>
      <w:r>
        <w:rPr/>
        <w:t xml:space="preserve"> et </w:t>
      </w:r>
      <m:oMath>
        <m:r>
          <m:rPr>
            <m:sty m:val="i"/>
          </m:rPr>
          <m:t>m</m:t>
        </m:r>
        <m:r>
          <m:rPr>
            <m:sty m:val="p"/>
          </m:rPr>
          <m:t>=</m:t>
        </m:r>
        <m:r>
          <m:rPr>
            <m:sty m:val="p"/>
          </m:rPr>
          <m:t>|</m:t>
        </m:r>
        <m:r>
          <m:rPr>
            <m:sty m:val="i"/>
          </m:rPr>
          <m:t>E</m:t>
        </m:r>
        <m:r>
          <m:rPr>
            <m:sty m:val="p"/>
          </m:rPr>
          <m:t>|</m:t>
        </m:r>
      </m:oMath>
      <w:r>
        <w:rPr>
          <w:rFonts w:eastAsia="Georgia" w:cs="Georgia" w:ascii="Georgia" w:hAnsi="Georgia"/>
        </w:rPr>
        <w:t xml:space="preserve">. Il est suggéré de nantir la structure de données graph d'une table qui maintient, pour tout entier </w:t>
      </w:r>
      <m:oMath>
        <m:r>
          <m:rPr>
            <m:sty m:val="i"/>
          </m:rPr>
          <m:t>d</m:t>
        </m:r>
      </m:oMath>
      <w:r>
        <w:rPr/>
        <w:t xml:space="preserve"> compris entre 0 et </w:t>
      </w:r>
      <m:oMath>
        <m:r>
          <m:rPr>
            <m:sty m:val="i"/>
          </m:rPr>
          <m:t>n</m:t>
        </m:r>
      </m:oMath>
      <w:r>
        <w:rPr>
          <w:rFonts w:eastAsia="Georgia" w:cs="Georgia" w:ascii="Georgia" w:hAnsi="Georgia"/>
        </w:rPr>
        <w:t xml:space="preserve">, la collection des sommets de degré </w:t>
      </w:r>
      <m:oMath>
        <m:r>
          <m:rPr>
            <m:sty m:val="i"/>
          </m:rPr>
          <m:t>d</m:t>
        </m:r>
      </m:oMath>
      <w:r>
        <w:rPr>
          <w:rFonts w:eastAsia="Georgia" w:cs="Georgia" w:ascii="Georgia" w:hAnsi="Georgia"/>
        </w:rPr>
        <w:t xml:space="preserve"> ainsi que d'autres éléments que l'on jugera opportuns.</w:t>
      </w:r>
      <w:r>
        <w:rPr/>
        <w:br w:type="textWrapping"/>
      </w:r>
      <w:r>
        <w:rPr>
          <w:rFonts w:eastAsia="Georgia" w:cs="Georgia" w:ascii="Georgia" w:hAnsi="Georgia"/>
        </w:rPr>
        <w:t xml:space="preserve">Une réponse décrite en pseudo-code ou en langage naturel est admise mais doit être suffisamment précise pour s'assurer que la complexité est belle et bien linéaire.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