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SUPAÉRO (ISAE), ENSTA PARISTECH, TÉLÉCOM PARISTECH, MINES PARISTECH, MINES DE SAINT-ÉTIENNE, MINES DE NANCY, TÉLÉCOM BRETAGNE, ÉCOLE NATIONALE DES PONTS ET CHAUSSÉES. CONCOURS D'ADMISSION 2015</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3 heures) L'usage d'ordinateur ou de calculatrice est interdit.</w:t>
      </w:r>
    </w:p>
    <w:p>
      <w:pPr>
        <w:spacing w:after="220" w:lineRule="auto"/>
      </w:pPr>
      <w:r>
        <w:rPr>
          <w:rFonts w:eastAsia="Georgia" w:cs="Georgia" w:ascii="Georgia" w:hAnsi="Georgia"/>
        </w:rPr>
        <w:t xml:space="preserve">Sujet mis à la disposition des concours : Cycle international, ENSTIM, TÉLÉCOM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t xml:space="preserve">On note </w:t>
      </w:r>
      <m:oMath>
        <m:r>
          <m:rPr>
            <m:scr m:val="script"/>
          </m:rPr>
          <m:t>F</m:t>
        </m:r>
      </m:oMath>
      <w:r>
        <w:rPr>
          <w:rFonts w:eastAsia="Georgia" w:cs="Georgia" w:ascii="Georgia" w:hAnsi="Georgia"/>
        </w:rPr>
        <w:t xml:space="preserve"> l'ensemble des fonctions bornées de </w:t>
      </w:r>
      <m:oMath>
        <m:r>
          <m:rPr>
            <m:sty m:val="b"/>
          </m:rPr>
          <m:t>N</m:t>
        </m:r>
      </m:oMath>
      <w:r>
        <w:rPr/>
        <w:t xml:space="preserve"> dans </w:t>
      </w:r>
      <m:oMath>
        <m:r>
          <m:rPr>
            <m:sty m:val="b"/>
          </m:rPr>
          <m:t>R</m:t>
        </m:r>
      </m:oMath>
      <w:r>
        <w:rPr/>
        <w:t xml:space="preserve">.</w:t>
      </w:r>
    </w:p>
    <w:p>
      <w:pPr>
        <w:numPr>
          <w:ilvl w:val="0"/>
          <w:numId w:val="1"/>
        </w:numPr>
        <w:spacing w:lineRule="auto"/>
      </w:pPr>
      <w:r>
        <w:rPr/>
        <w:t xml:space="preserve">On note </w:t>
      </w:r>
      <m:oMath>
        <m:r>
          <m:rPr>
            <m:scr m:val="script"/>
          </m:rPr>
          <m:t>P</m:t>
        </m:r>
      </m:oMath>
      <w:r>
        <w:rPr>
          <w:rFonts w:eastAsia="Georgia" w:cs="Georgia" w:ascii="Georgia" w:hAnsi="Georgia"/>
        </w:rPr>
        <w:t xml:space="preserve"> l'ensemble des suites de nombres réels positifs de somme égale à 1 :</w:t>
      </w:r>
    </w:p>
    <w:p>
      <w:pPr>
        <w:spacing w:after="220" w:lineRule="auto"/>
      </w:pPr>
      <m:oMathPara>
        <m:oMath>
          <m:r>
            <m:rPr>
              <m:scr m:val="script"/>
            </m:rPr>
            <m:t>P</m:t>
          </m:r>
          <m:r>
            <m:rPr>
              <m:sty m:val="p"/>
            </m:rPr>
            <m:t>=</m:t>
          </m:r>
          <m:d>
            <m:dPr>
              <m:begChr m:val="{"/>
              <m:endChr m:val="}"/>
              <m:ctrlPr>
                <w:rPr>
                  <w:rFonts w:ascii="Cambria Math" w:hAnsi="Cambria Math"/>
                </w:rPr>
              </m:ctrlPr>
            </m:dPr>
            <m:e>
              <m:r>
                <m:rPr>
                  <m:sty m:val="i"/>
                </m:rPr>
                <m:t>P</m:t>
              </m:r>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r>
                    <m:rPr>
                      <m:sty m:val="i"/>
                    </m:rPr>
                    <m:t>n</m:t>
                  </m:r>
                  <m:r>
                    <m:rPr>
                      <m:sty m:val="p"/>
                    </m:rPr>
                    <m:t>≥</m:t>
                  </m:r>
                  <m:r>
                    <m:rPr>
                      <m:sty m:val="p"/>
                    </m:rPr>
                    <m:t>0</m:t>
                  </m:r>
                </m:e>
              </m:d>
              <m:r>
                <m:rPr>
                  <m:nor/>
                </m:rPr>
                <m:t> tel que </m:t>
              </m:r>
              <m:r>
                <m:rPr>
                  <m:sty m:val="p"/>
                </m:rPr>
                <m:t>∀</m:t>
              </m:r>
              <m:r>
                <m:rPr>
                  <m:sty m:val="i"/>
                </m:rPr>
                <m:t>n</m:t>
              </m:r>
              <m:r>
                <m:rPr>
                  <m:sty m:val="p"/>
                </m:rPr>
                <m:t>≥</m:t>
              </m:r>
              <m:r>
                <m:rPr>
                  <m:sty m:val="p"/>
                </m:rPr>
                <m:t>0</m:t>
              </m:r>
              <m:r>
                <m:rPr>
                  <m:sty m:val="p"/>
                </m:rPr>
                <m:t>,</m:t>
              </m:r>
              <m:sSub>
                <m:sSubPr/>
                <m:e>
                  <m:r>
                    <m:rPr>
                      <m:sty m:val="i"/>
                    </m:rPr>
                    <m:t>p</m:t>
                  </m:r>
                </m:e>
                <m:sub>
                  <m:r>
                    <m:rPr>
                      <m:sty m:val="i"/>
                    </m:rPr>
                    <m:t>n</m:t>
                  </m:r>
                </m:sub>
              </m:sSub>
              <m:r>
                <m:rPr>
                  <m:sty m:val="p"/>
                </m:rPr>
                <m:t>≥</m:t>
              </m:r>
              <m:r>
                <m:rPr>
                  <m:sty m:val="p"/>
                </m:rPr>
                <m:t>0</m:t>
              </m:r>
              <m:r>
                <m:rPr>
                  <m:nor/>
                </m:rPr>
                <m:t> et </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p</m:t>
                  </m:r>
                </m:e>
                <m:sub>
                  <m:r>
                    <m:rPr>
                      <m:sty m:val="i"/>
                    </m:rPr>
                    <m:t>n</m:t>
                  </m:r>
                </m:sub>
              </m:sSub>
              <m:r>
                <m:rPr>
                  <m:sty m:val="p"/>
                </m:rPr>
                <m:t>=</m:t>
              </m:r>
              <m:r>
                <m:rPr>
                  <m:sty m:val="p"/>
                </m:rPr>
                <m:t>1</m:t>
              </m:r>
            </m:e>
          </m:d>
        </m:oMath>
      </m:oMathPara>
    </w:p>
    <w:p>
      <w:pPr>
        <w:numPr>
          <w:ilvl w:val="0"/>
          <w:numId w:val="2"/>
        </w:numPr>
        <w:spacing w:lineRule="auto"/>
      </w:pPr>
      <w:r>
        <w:rPr/>
        <w:t xml:space="preserve">Pour </w:t>
      </w:r>
      <m:oMath>
        <m:r>
          <m:rPr>
            <m:sty m:val="i"/>
          </m:rPr>
          <m:t>P</m:t>
        </m:r>
      </m:oMath>
      <w:r>
        <w:rPr/>
        <w:t xml:space="preserve"> et </w:t>
      </w:r>
      <m:oMath>
        <m:r>
          <m:rPr>
            <m:sty m:val="i"/>
          </m:rPr>
          <m:t>Q</m:t>
        </m:r>
      </m:oMath>
      <w:r>
        <w:rPr>
          <w:rFonts w:eastAsia="Georgia" w:cs="Georgia" w:ascii="Georgia" w:hAnsi="Georgia"/>
        </w:rPr>
        <w:t xml:space="preserve"> deux éléments de </w:t>
      </w:r>
      <m:oMath>
        <m:r>
          <m:rPr>
            <m:scr m:val="script"/>
          </m:rPr>
          <m:t>P</m:t>
        </m:r>
      </m:oMath>
      <w:r>
        <w:rPr>
          <w:rFonts w:eastAsia="Georgia" w:cs="Georgia" w:ascii="Georgia" w:hAnsi="Georgia"/>
        </w:rPr>
        <w:t xml:space="preserve">, on définit</w:t>
      </w:r>
    </w:p>
    <w:p>
      <w:pPr>
        <w:spacing w:after="220" w:lineRule="auto"/>
      </w:pPr>
      <m:oMathPara>
        <m:oMath>
          <m:r>
            <m:rPr>
              <m:sty m:val="p"/>
            </m:rPr>
            <m:t>dist</m:t>
          </m:r>
          <m:r>
            <m:rPr>
              <m:sty m:val="p"/>
            </m:rPr>
            <m:t>(</m:t>
          </m:r>
          <m:r>
            <m:rPr>
              <m:sty m:val="i"/>
            </m:rPr>
            <m:t>P</m:t>
          </m:r>
          <m:r>
            <m:rPr>
              <m:sty m:val="p"/>
            </m:rPr>
            <m:t>,</m:t>
          </m:r>
          <m:r>
            <m:rPr>
              <m:sty m:val="i"/>
            </m:rPr>
            <m:t>Q</m:t>
          </m:r>
          <m:r>
            <m:rPr>
              <m:sty m:val="p"/>
            </m:rPr>
            <m:t>)</m:t>
          </m:r>
          <m:r>
            <m:rPr>
              <m:sty m:val="p"/>
            </m:rPr>
            <m:t>=</m:t>
          </m:r>
          <m:limLow>
            <m:limLowPr/>
            <m:e>
              <m:r>
                <m:rPr>
                  <m:sty m:val="p"/>
                </m:rPr>
                <m:t>sup</m:t>
              </m:r>
            </m:e>
            <m:lim>
              <m:r>
                <m:rPr>
                  <m:sty m:val="i"/>
                </m:rPr>
                <m:t>A</m:t>
              </m:r>
              <m:r>
                <m:rPr>
                  <m:sty m:val="p"/>
                </m:rPr>
                <m:t>⊂</m:t>
              </m:r>
              <m:r>
                <m:rPr>
                  <m:sty m:val="b"/>
                </m:rPr>
                <m:t>N</m:t>
              </m:r>
            </m:lim>
          </m:limLow>
          <m:r>
            <m:rPr>
              <m:sty m:val="p"/>
            </m:rPr>
            <m:t xml:space="preserve"> </m:t>
          </m:r>
          <m:d>
            <m:dPr>
              <m:begChr m:val="|"/>
              <m:endChr m:val="|"/>
              <m:ctrlPr>
                <w:rPr>
                  <w:rFonts w:ascii="Cambria Math" w:hAnsi="Cambria Math"/>
                </w:rPr>
              </m:ctrlPr>
            </m:dPr>
            <m:e>
              <m:nary>
                <m:naryPr>
                  <m:chr m:val="∑"/>
                  <m:limLoc m:val="undOvr"/>
                  <m:grow m:val="1"/>
                  <m:supHide m:val="1"/>
                </m:naryPr>
                <m:sub>
                  <m:r>
                    <m:rPr>
                      <m:sty m:val="i"/>
                    </m:rPr>
                    <m:t>n</m:t>
                  </m:r>
                  <m:r>
                    <m:rPr>
                      <m:sty m:val="p"/>
                    </m:rPr>
                    <m:t>∈</m:t>
                  </m:r>
                  <m:r>
                    <m:rPr>
                      <m:sty m:val="i"/>
                    </m:rPr>
                    <m:t>A</m:t>
                  </m:r>
                </m:sub>
                <m:sup/>
                <m:e>
                  <m:r>
                    <m:rPr>
                      <m:sty m:val="p"/>
                    </m:rPr>
                    <m:t xml:space="preserve"> </m:t>
                  </m:r>
                </m:e>
              </m:nary>
              <m:r>
                <m:rPr>
                  <m:sty m:val="p"/>
                </m:rPr>
                <m:t xml:space="preserve"> </m:t>
              </m:r>
              <m:sSub>
                <m:sSubPr/>
                <m:e>
                  <m:r>
                    <m:rPr>
                      <m:sty m:val="i"/>
                    </m:rPr>
                    <m:t>p</m:t>
                  </m:r>
                </m:e>
                <m:sub>
                  <m:r>
                    <m:rPr>
                      <m:sty m:val="i"/>
                    </m:rPr>
                    <m:t>n</m:t>
                  </m:r>
                </m:sub>
              </m:sSub>
              <m:r>
                <m:rPr>
                  <m:sty m:val="p"/>
                </m:rPr>
                <m:t>−</m:t>
              </m:r>
              <m:nary>
                <m:naryPr>
                  <m:chr m:val="∑"/>
                  <m:limLoc m:val="undOvr"/>
                  <m:grow m:val="1"/>
                  <m:supHide m:val="1"/>
                </m:naryPr>
                <m:sub>
                  <m:r>
                    <m:rPr>
                      <m:sty m:val="i"/>
                    </m:rPr>
                    <m:t>n</m:t>
                  </m:r>
                  <m:r>
                    <m:rPr>
                      <m:sty m:val="p"/>
                    </m:rPr>
                    <m:t>∈</m:t>
                  </m:r>
                  <m:r>
                    <m:rPr>
                      <m:sty m:val="i"/>
                    </m:rPr>
                    <m:t>A</m:t>
                  </m:r>
                </m:sub>
                <m:sup/>
                <m:e>
                  <m:r>
                    <m:rPr>
                      <m:sty m:val="p"/>
                    </m:rPr>
                    <m:t xml:space="preserve"> </m:t>
                  </m:r>
                </m:e>
              </m:nary>
              <m:r>
                <m:rPr>
                  <m:sty m:val="p"/>
                </m:rPr>
                <m:t xml:space="preserve"> </m:t>
              </m:r>
              <m:sSub>
                <m:sSubPr/>
                <m:e>
                  <m:r>
                    <m:rPr>
                      <m:sty m:val="i"/>
                    </m:rPr>
                    <m:t>q</m:t>
                  </m:r>
                </m:e>
                <m:sub>
                  <m:r>
                    <m:rPr>
                      <m:sty m:val="i"/>
                    </m:rPr>
                    <m:t>n</m:t>
                  </m:r>
                </m:sub>
              </m:sSub>
            </m:e>
          </m:d>
          <m:r>
            <m:rPr>
              <m:sty m:val="p"/>
            </m:rPr>
            <m:t>=</m:t>
          </m:r>
          <m:limLow>
            <m:limLowPr/>
            <m:e>
              <m:r>
                <m:rPr>
                  <m:sty m:val="p"/>
                </m:rPr>
                <m:t>sup</m:t>
              </m:r>
            </m:e>
            <m:lim>
              <m:r>
                <m:rPr>
                  <m:sty m:val="i"/>
                </m:rPr>
                <m:t>A</m:t>
              </m:r>
              <m:r>
                <m:rPr>
                  <m:sty m:val="p"/>
                </m:rPr>
                <m:t>⊂</m:t>
              </m:r>
              <m:r>
                <m:rPr>
                  <m:sty m:val="b"/>
                </m:rPr>
                <m:t>N</m:t>
              </m:r>
            </m:lim>
          </m:limLow>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b"/>
                    </m:rPr>
                    <m:t>1</m:t>
                  </m:r>
                </m:e>
                <m:sub>
                  <m:r>
                    <m:rPr>
                      <m:sty m:val="i"/>
                    </m:rPr>
                    <m:t>A</m:t>
                  </m:r>
                </m:sub>
              </m:sSub>
              <m:r>
                <m:rPr>
                  <m:sty m:val="p"/>
                </m:rPr>
                <m:t>(</m:t>
              </m:r>
              <m:r>
                <m:rPr>
                  <m:sty m:val="i"/>
                </m:rPr>
                <m:t>n</m:t>
              </m:r>
              <m:r>
                <m:rPr>
                  <m:sty m:val="p"/>
                </m:rPr>
                <m:t>)</m:t>
              </m:r>
              <m:sSub>
                <m:sSubPr/>
                <m:e>
                  <m:r>
                    <m:rPr>
                      <m:sty m:val="i"/>
                    </m:rPr>
                    <m:t>p</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b"/>
                    </m:rPr>
                    <m:t>1</m:t>
                  </m:r>
                </m:e>
                <m:sub>
                  <m:r>
                    <m:rPr>
                      <m:sty m:val="i"/>
                    </m:rPr>
                    <m:t>A</m:t>
                  </m:r>
                </m:sub>
              </m:sSub>
              <m:r>
                <m:rPr>
                  <m:sty m:val="p"/>
                </m:rPr>
                <m:t>(</m:t>
              </m:r>
              <m:r>
                <m:rPr>
                  <m:sty m:val="i"/>
                </m:rPr>
                <m:t>n</m:t>
              </m:r>
              <m:r>
                <m:rPr>
                  <m:sty m:val="p"/>
                </m:rPr>
                <m:t>)</m:t>
              </m:r>
              <m:sSub>
                <m:sSubPr/>
                <m:e>
                  <m:r>
                    <m:rPr>
                      <m:sty m:val="i"/>
                    </m:rPr>
                    <m:t>q</m:t>
                  </m:r>
                </m:e>
                <m:sub>
                  <m:r>
                    <m:rPr>
                      <m:sty m:val="i"/>
                    </m:rPr>
                    <m:t>n</m:t>
                  </m:r>
                </m:sub>
              </m:sSub>
            </m:e>
          </m:d>
          <m:r>
            <m:rPr>
              <m:sty m:val="p"/>
            </m:rPr>
            <m:t>,</m:t>
          </m:r>
        </m:oMath>
      </m:oMathPara>
    </w:p>
    <w:p>
      <w:pPr>
        <w:spacing w:after="220" w:lineRule="auto"/>
      </w:pPr>
      <w:r>
        <w:rPr>
          <w:rFonts w:eastAsia="Georgia" w:cs="Georgia" w:ascii="Georgia" w:hAnsi="Georgia"/>
        </w:rPr>
        <w:t xml:space="preserve">où </w:t>
      </w:r>
      <m:oMath>
        <m:sSub>
          <m:sSubPr/>
          <m:e>
            <m:r>
              <m:rPr>
                <m:sty m:val="b"/>
              </m:rPr>
              <m:t>1</m:t>
            </m:r>
          </m:e>
          <m:sub>
            <m:r>
              <m:rPr>
                <m:sty m:val="i"/>
              </m:rPr>
              <m:t>A</m:t>
            </m:r>
          </m:sub>
        </m:sSub>
        <m:r>
          <m:rPr>
            <m:sty m:val="p"/>
          </m:rPr>
          <m:t>(</m:t>
        </m:r>
        <m:r>
          <m:rPr>
            <m:sty m:val="i"/>
          </m:rPr>
          <m:t>n</m:t>
        </m:r>
        <m:r>
          <m:rPr>
            <m:sty m:val="p"/>
          </m:rPr>
          <m:t>)</m:t>
        </m:r>
        <m:r>
          <m:rPr>
            <m:sty m:val="p"/>
          </m:rPr>
          <m:t>=</m:t>
        </m:r>
        <m:r>
          <m:rPr>
            <m:sty m:val="p"/>
          </m:rPr>
          <m:t>1</m:t>
        </m:r>
      </m:oMath>
      <w:r>
        <w:rPr/>
        <w:t xml:space="preserve"> si </w:t>
      </w:r>
      <m:oMath>
        <m:r>
          <m:rPr>
            <m:sty m:val="i"/>
          </m:rPr>
          <m:t>n</m:t>
        </m:r>
        <m:r>
          <m:rPr>
            <m:sty m:val="p"/>
          </m:rPr>
          <m:t>∈</m:t>
        </m:r>
        <m:r>
          <m:rPr>
            <m:sty m:val="i"/>
          </m:rPr>
          <m:t>A</m:t>
        </m:r>
      </m:oMath>
      <w:r>
        <w:rPr/>
        <w:t xml:space="preserve"> et </w:t>
      </w:r>
      <m:oMath>
        <m:sSub>
          <m:sSubPr/>
          <m:e>
            <m:r>
              <m:rPr>
                <m:sty m:val="b"/>
              </m:rPr>
              <m:t>1</m:t>
            </m:r>
          </m:e>
          <m:sub>
            <m:r>
              <m:rPr>
                <m:sty m:val="i"/>
              </m:rPr>
              <m:t>A</m:t>
            </m:r>
          </m:sub>
        </m:sSub>
        <m:r>
          <m:rPr>
            <m:sty m:val="p"/>
          </m:rPr>
          <m:t>(</m:t>
        </m:r>
        <m:r>
          <m:rPr>
            <m:sty m:val="i"/>
          </m:rPr>
          <m:t>n</m:t>
        </m:r>
        <m:r>
          <m:rPr>
            <m:sty m:val="p"/>
          </m:rPr>
          <m:t>)</m:t>
        </m:r>
        <m:r>
          <m:rPr>
            <m:sty m:val="p"/>
          </m:rPr>
          <m:t>=</m:t>
        </m:r>
        <m:r>
          <m:rPr>
            <m:sty m:val="p"/>
          </m:rPr>
          <m:t>0</m:t>
        </m:r>
      </m:oMath>
      <w:r>
        <w:rPr>
          <w:rFonts w:eastAsia="Georgia" w:cs="Georgia" w:ascii="Georgia" w:hAnsi="Georgia"/>
        </w:rPr>
        <w:t xml:space="preserve"> sinon. On pourra écrire </w:t>
      </w:r>
      <m:oMath>
        <m:r>
          <m:rPr>
            <m:sty m:val="i"/>
          </m:rPr>
          <m:t>P</m:t>
        </m:r>
        <m:r>
          <m:rPr>
            <m:sty m:val="p"/>
          </m:rPr>
          <m:t>(</m:t>
        </m:r>
        <m:r>
          <m:rPr>
            <m:sty m:val="i"/>
          </m:rPr>
          <m:t>A</m:t>
        </m:r>
        <m:r>
          <m:rPr>
            <m:sty m:val="p"/>
          </m:rPr>
          <m:t>)</m:t>
        </m:r>
      </m:oMath>
      <w:r>
        <w:rPr/>
        <w:t xml:space="preserve"> pour </w:t>
      </w:r>
      <m:oMath>
        <m:nary>
          <m:naryPr>
            <m:chr m:val="∑"/>
            <m:limLoc m:val="undOvr"/>
            <m:grow m:val="1"/>
            <m:supHide m:val="1"/>
          </m:naryPr>
          <m:sub>
            <m:r>
              <m:rPr>
                <m:sty m:val="i"/>
              </m:rPr>
              <m:t>n</m:t>
            </m:r>
            <m:r>
              <m:rPr>
                <m:sty m:val="p"/>
              </m:rPr>
              <m:t>∈</m:t>
            </m:r>
            <m:r>
              <m:rPr>
                <m:sty m:val="i"/>
              </m:rPr>
              <m:t>A</m:t>
            </m:r>
          </m:sub>
          <m:sup/>
          <m:e>
            <m:r>
              <m:rPr>
                <m:sty m:val="p"/>
              </m:rPr>
              <m:t xml:space="preserve"> </m:t>
            </m:r>
          </m:e>
        </m:nary>
        <m:sSub>
          <m:sSubPr/>
          <m:e>
            <m:r>
              <m:rPr>
                <m:sty m:val="i"/>
              </m:rPr>
              <m:t>p</m:t>
            </m:r>
          </m:e>
          <m:sub>
            <m:r>
              <m:rPr>
                <m:sty m:val="i"/>
              </m:rPr>
              <m:t>n</m:t>
            </m:r>
          </m:sub>
        </m:sSub>
      </m:oMath>
      <w:r>
        <w:rPr/>
        <w:t xml:space="preserve">.</w:t>
      </w:r>
    </w:p>
    <w:p>
      <w:pPr>
        <w:numPr>
          <w:ilvl w:val="0"/>
          <w:numId w:val="3"/>
        </w:numPr>
        <w:spacing w:lineRule="auto"/>
      </w:pPr>
      <w:r>
        <w:rPr/>
        <w:t xml:space="preserve">Dans tout ce qui suit, </w:t>
      </w:r>
      <m:oMath>
        <m:r>
          <m:rPr>
            <m:sty m:val="i"/>
          </m:rPr>
          <m:t>λ</m:t>
        </m:r>
      </m:oMath>
      <w:r>
        <w:rPr>
          <w:rFonts w:eastAsia="Georgia" w:cs="Georgia" w:ascii="Georgia" w:hAnsi="Georgia"/>
        </w:rPr>
        <w:t xml:space="preserve"> est un réel strictement positif fixé et </w:t>
      </w:r>
      <m:oMath>
        <m:r>
          <m:rPr>
            <m:sty m:val="i"/>
          </m:rPr>
          <m:t>h</m:t>
        </m:r>
      </m:oMath>
      <w:r>
        <w:rPr>
          <w:rFonts w:eastAsia="Georgia" w:cs="Georgia" w:ascii="Georgia" w:hAnsi="Georgia"/>
        </w:rPr>
        <w:t xml:space="preserve"> est un élément de </w:t>
      </w:r>
      <m:oMath>
        <m:r>
          <m:rPr>
            <m:scr m:val="script"/>
          </m:rPr>
          <m:t>F</m:t>
        </m:r>
      </m:oMath>
      <w:r>
        <w:rPr>
          <w:rFonts w:eastAsia="Georgia" w:cs="Georgia" w:ascii="Georgia" w:hAnsi="Georgia"/>
        </w:rPr>
        <w:t xml:space="preserve">, c'est-à-dire une fonction bornée de </w:t>
      </w:r>
      <m:oMath>
        <m:r>
          <m:rPr>
            <m:sty m:val="b"/>
          </m:rPr>
          <m:t>N</m:t>
        </m:r>
      </m:oMath>
      <w:r>
        <w:rPr/>
        <w:t xml:space="preserve"> dans </w:t>
      </w:r>
      <m:oMath>
        <m:r>
          <m:rPr>
            <m:sty m:val="b"/>
          </m:rPr>
          <m:t>R</m:t>
        </m:r>
      </m:oMath>
      <w:r>
        <w:rPr/>
        <w:t xml:space="preserve">.</w:t>
      </w:r>
    </w:p>
    <w:p>
      <w:pPr>
        <w:spacing w:line="271" w:before="330" w:lineRule="auto"/>
      </w:pPr>
      <w:r>
        <w:rPr>
          <w:rFonts w:eastAsia="Georgia" w:cs="Georgia" w:ascii="Georgia" w:hAnsi="Georgia"/>
          <w:b/>
          <w:sz w:val="42"/>
        </w:rPr>
        <w:t xml:space="preserve">I Préliminaires</w:t>
      </w:r>
    </w:p>
    <w:p>
      <w:pPr>
        <w:numPr>
          <w:ilvl w:val="0"/>
          <w:numId w:val="4"/>
        </w:numPr>
        <w:spacing w:lineRule="auto"/>
      </w:pPr>
      <w:r>
        <w:rPr>
          <w:rFonts w:eastAsia="Georgia" w:cs="Georgia" w:ascii="Georgia" w:hAnsi="Georgia"/>
        </w:rPr>
        <w:t xml:space="preserve">Trouver le réel </w:t>
      </w:r>
      <m:oMath>
        <m:r>
          <m:rPr>
            <m:sty m:val="i"/>
          </m:rPr>
          <m:t>c</m:t>
        </m:r>
      </m:oMath>
      <w:r>
        <w:rPr/>
        <w:t xml:space="preserve"> tel que la suite</w:t>
      </w:r>
    </w:p>
    <w:p>
      <w:pPr>
        <w:spacing w:after="220" w:lineRule="auto"/>
      </w:pPr>
      <m:oMathPara>
        <m:oMath>
          <m:r>
            <m:rPr>
              <m:sty m:val="i"/>
            </m:rPr>
            <m:t>c</m:t>
          </m:r>
          <m:f>
            <m:fPr>
              <m:ctrlPr>
                <w:rPr>
                  <w:rFonts w:ascii="Cambria Math" w:hAnsi="Cambria Math"/>
                </w:rPr>
              </m:ctrlPr>
            </m:fPr>
            <m:num>
              <m:sSup>
                <m:sSupPr/>
                <m:e>
                  <m:r>
                    <m:rPr>
                      <m:sty m:val="i"/>
                    </m:rPr>
                    <m:t>λ</m:t>
                  </m:r>
                </m:e>
                <m:sup>
                  <m:r>
                    <m:rPr>
                      <m:sty m:val="i"/>
                    </m:rPr>
                    <m:t>n</m:t>
                  </m:r>
                </m:sup>
              </m:sSup>
            </m:num>
            <m:den>
              <m:r>
                <m:rPr>
                  <m:sty m:val="i"/>
                </m:rPr>
                <m:t>n</m:t>
              </m:r>
              <m:r>
                <m:rPr>
                  <m:sty m:val="p"/>
                </m:rPr>
                <m:t>!</m:t>
              </m:r>
            </m:den>
          </m:f>
          <m:r>
            <m:rPr>
              <m:sty m:val="p"/>
            </m:rPr>
            <m:t>,</m:t>
          </m:r>
          <m:r>
            <m:rPr>
              <m:sty m:val="i"/>
            </m:rPr>
            <m:t>n</m:t>
          </m:r>
          <m:r>
            <m:rPr>
              <m:sty m:val="p"/>
            </m:rPr>
            <m:t>≥</m:t>
          </m:r>
          <m:r>
            <m:rPr>
              <m:sty m:val="p"/>
            </m:rPr>
            <m:t>0</m:t>
          </m:r>
        </m:oMath>
      </m:oMathPara>
    </w:p>
    <w:p>
      <w:pPr>
        <w:spacing w:after="220" w:lineRule="auto"/>
      </w:pPr>
      <w:r>
        <w:rPr>
          <w:rFonts w:eastAsia="Georgia" w:cs="Georgia" w:ascii="Georgia" w:hAnsi="Georgia"/>
        </w:rPr>
        <w:t xml:space="preserve">appartienne à </w:t>
      </w:r>
      <m:oMath>
        <m:r>
          <m:rPr>
            <m:scr m:val="script"/>
          </m:rPr>
          <m:t>P</m:t>
        </m:r>
      </m:oMath>
      <w:r>
        <w:rPr/>
        <w:t xml:space="preserve">.</w:t>
      </w:r>
      <w:r>
        <w:rPr/>
        <w:br w:type="textWrapping"/>
      </w:r>
      <w:r>
        <w:rPr/>
        <w:t xml:space="preserve">2. Soit </w:t>
      </w:r>
      <m:oMath>
        <m:r>
          <m:rPr>
            <m:sty m:val="i"/>
          </m:rPr>
          <m:t>p</m:t>
        </m:r>
      </m:oMath>
      <w:r>
        <w:rPr/>
        <w:t xml:space="preserve"> et </w:t>
      </w:r>
      <m:oMath>
        <m:r>
          <m:rPr>
            <m:sty m:val="i"/>
          </m:rPr>
          <m:t>q</m:t>
        </m:r>
      </m:oMath>
      <w:r>
        <w:rPr>
          <w:rFonts w:eastAsia="Georgia" w:cs="Georgia" w:ascii="Georgia" w:hAnsi="Georgia"/>
        </w:rPr>
        <w:t xml:space="preserve"> deux réels de </w:t>
      </w:r>
      <m:oMath>
        <m:r>
          <m:rPr>
            <m:sty m:val="p"/>
          </m:rPr>
          <m:t>[</m:t>
        </m:r>
        <m:r>
          <m:rPr>
            <m:sty m:val="p"/>
          </m:rPr>
          <m:t>0</m:t>
        </m:r>
        <m:r>
          <m:rPr>
            <m:sty m:val="p"/>
          </m:rPr>
          <m:t>,</m:t>
        </m:r>
        <m:r>
          <m:rPr>
            <m:sty m:val="p"/>
          </m:rPr>
          <m:t>1</m:t>
        </m:r>
        <m:r>
          <m:rPr>
            <m:sty m:val="p"/>
          </m:rPr>
          <m:t>]</m:t>
        </m:r>
      </m:oMath>
      <w:r>
        <w:rPr/>
        <w:t xml:space="preserve">. Calculer</w:t>
      </w:r>
    </w:p>
    <w:p>
      <w:pPr>
        <w:spacing w:after="220" w:lineRule="auto"/>
      </w:pPr>
      <m:oMathPara>
        <m:oMath>
          <m:r>
            <m:rPr>
              <m:sty m:val="p"/>
            </m:rPr>
            <m:t>dist</m:t>
          </m:r>
          <m:r>
            <m:rPr>
              <m:sty m:val="p"/>
            </m:rPr>
            <m:t>(</m:t>
          </m:r>
          <m:r>
            <m:rPr>
              <m:sty m:val="p"/>
            </m:rPr>
            <m:t>(</m:t>
          </m:r>
          <m:r>
            <m:rPr>
              <m:sty m:val="p"/>
            </m:rPr>
            <m:t>1</m:t>
          </m:r>
          <m:r>
            <m:rPr>
              <m:sty m:val="p"/>
            </m:rPr>
            <m:t>−</m:t>
          </m:r>
          <m:r>
            <m:rPr>
              <m:sty m:val="i"/>
            </m:rPr>
            <m:t>p</m:t>
          </m:r>
          <m:r>
            <m:rPr>
              <m:sty m:val="p"/>
            </m:rPr>
            <m:t>,</m:t>
          </m:r>
          <m:r>
            <m:rPr>
              <m:sty m:val="i"/>
            </m:rPr>
            <m:t>p</m:t>
          </m:r>
          <m:r>
            <m:rPr>
              <m:sty m:val="p"/>
            </m:rPr>
            <m:t>,</m:t>
          </m:r>
          <m:r>
            <m:rPr>
              <m:sty m:val="p"/>
            </m:rPr>
            <m:t>0</m:t>
          </m:r>
          <m:r>
            <m:rPr>
              <m:sty m:val="p"/>
            </m:rPr>
            <m:t>,</m:t>
          </m:r>
          <m:r>
            <m:rPr>
              <m:sty m:val="p"/>
            </m:rPr>
            <m:t>⋯</m:t>
          </m:r>
          <m:r>
            <m:rPr>
              <m:sty m:val="p"/>
            </m:rPr>
            <m:t>)</m:t>
          </m:r>
          <m:r>
            <m:rPr>
              <m:sty m:val="p"/>
            </m:rPr>
            <m:t>,</m:t>
          </m:r>
          <m:r>
            <m:rPr>
              <m:sty m:val="p"/>
            </m:rPr>
            <m:t>(</m:t>
          </m:r>
          <m:r>
            <m:rPr>
              <m:sty m:val="p"/>
            </m:rPr>
            <m:t>1</m:t>
          </m:r>
          <m:r>
            <m:rPr>
              <m:sty m:val="p"/>
            </m:rPr>
            <m:t>−</m:t>
          </m:r>
          <m:r>
            <m:rPr>
              <m:sty m:val="i"/>
            </m:rPr>
            <m:t>q</m:t>
          </m:r>
          <m:r>
            <m:rPr>
              <m:sty m:val="p"/>
            </m:rPr>
            <m:t>,</m:t>
          </m:r>
          <m:r>
            <m:rPr>
              <m:sty m:val="i"/>
            </m:rPr>
            <m:t>q</m:t>
          </m:r>
          <m:r>
            <m:rPr>
              <m:sty m:val="p"/>
            </m:rPr>
            <m:t>,</m:t>
          </m:r>
          <m:r>
            <m:rPr>
              <m:sty m:val="p"/>
            </m:rPr>
            <m:t>0</m:t>
          </m:r>
          <m:r>
            <m:rPr>
              <m:sty m:val="p"/>
            </m:rPr>
            <m:t>,</m:t>
          </m:r>
          <m:r>
            <m:rPr>
              <m:sty m:val="p"/>
            </m:rPr>
            <m:t>⋯</m:t>
          </m:r>
          <m:r>
            <m:rPr>
              <m:sty m:val="p"/>
            </m:rPr>
            <m:t>)</m:t>
          </m:r>
          <m:r>
            <m:rPr>
              <m:sty m:val="p"/>
            </m:rPr>
            <m:t>)</m:t>
          </m:r>
        </m:oMath>
      </m:oMathPara>
    </w:p>
    <w:p>
      <w:pPr>
        <w:numPr>
          <w:ilvl w:val="0"/>
          <w:numId w:val="5"/>
        </w:numPr>
        <w:spacing w:lineRule="auto"/>
      </w:pPr>
      <w:r>
        <w:rPr/>
        <w:t xml:space="preserve">Soit </w:t>
      </w:r>
      <m:oMath>
        <m:r>
          <m:rPr>
            <m:sty m:val="i"/>
          </m:rPr>
          <m:t>f</m:t>
        </m:r>
        <m:r>
          <m:rPr>
            <m:sty m:val="p"/>
          </m:rPr>
          <m:t>∈</m:t>
        </m:r>
        <m:r>
          <m:rPr>
            <m:scr m:val="script"/>
          </m:rPr>
          <m:t>F</m:t>
        </m:r>
      </m:oMath>
      <w:r>
        <w:rPr/>
        <w:t xml:space="preserve"> et </w:t>
      </w:r>
      <m:oMath>
        <m:r>
          <m:rPr>
            <m:sty m:val="i"/>
          </m:rPr>
          <m:t>P</m:t>
        </m:r>
        <m:r>
          <m:rPr>
            <m:sty m:val="p"/>
          </m:rPr>
          <m:t>∈</m:t>
        </m:r>
        <m:r>
          <m:rPr>
            <m:scr m:val="script"/>
          </m:rPr>
          <m:t>P</m:t>
        </m:r>
      </m:oMath>
      <w:r>
        <w:rPr>
          <w:rFonts w:eastAsia="Georgia" w:cs="Georgia" w:ascii="Georgia" w:hAnsi="Georgia"/>
        </w:rPr>
        <w:t xml:space="preserve">, montrer que la série de terme général ( </w:t>
      </w:r>
      <m:oMath>
        <m:r>
          <m:rPr>
            <m:sty m:val="i"/>
          </m:rPr>
          <m:t>f</m:t>
        </m:r>
        <m:r>
          <m:rPr>
            <m:sty m:val="p"/>
          </m:rPr>
          <m:t>(</m:t>
        </m:r>
        <m:r>
          <m:rPr>
            <m:sty m:val="i"/>
          </m:rPr>
          <m:t>n</m:t>
        </m:r>
        <m:r>
          <m:rPr>
            <m:sty m:val="p"/>
          </m:rPr>
          <m:t>)</m:t>
        </m:r>
        <m:sSub>
          <m:sSubPr/>
          <m:e>
            <m:r>
              <m:rPr>
                <m:sty m:val="i"/>
              </m:rPr>
              <m:t>p</m:t>
            </m:r>
          </m:e>
          <m:sub>
            <m:r>
              <m:rPr>
                <m:sty m:val="i"/>
              </m:rPr>
              <m:t>n</m:t>
            </m:r>
          </m:sub>
        </m:sSub>
        <m:r>
          <m:rPr>
            <m:sty m:val="p"/>
          </m:rPr>
          <m:t>,</m:t>
        </m:r>
        <m:r>
          <m:rPr>
            <m:sty m:val="i"/>
          </m:rPr>
          <m:t>n</m:t>
        </m:r>
        <m:r>
          <m:rPr>
            <m:sty m:val="p"/>
          </m:rPr>
          <m:t>≥</m:t>
        </m:r>
        <m:r>
          <m:rPr>
            <m:sty m:val="p"/>
          </m:rPr>
          <m:t>0</m:t>
        </m:r>
      </m:oMath>
      <w:r>
        <w:rPr/>
        <w:t xml:space="preserve"> ) est convergente.</w:t>
      </w:r>
    </w:p>
    <w:p>
      <w:pPr>
        <w:spacing w:line="271" w:before="330" w:lineRule="auto"/>
      </w:pPr>
      <w:r>
        <w:rPr>
          <w:rFonts w:eastAsia="Georgia" w:cs="Georgia" w:ascii="Georgia" w:hAnsi="Georgia"/>
          <w:b/>
          <w:sz w:val="42"/>
        </w:rPr>
        <w:t xml:space="preserve">II Caractérisation</w:t>
      </w:r>
    </w:p>
    <w:p>
      <w:pPr>
        <w:spacing w:after="220" w:lineRule="auto"/>
      </w:pPr>
      <w:r>
        <w:rPr/>
        <w:t xml:space="preserve">Soit </w:t>
      </w:r>
      <m:oMath>
        <m:sSub>
          <m:sSubPr/>
          <m:e>
            <m:r>
              <m:rPr>
                <m:sty m:val="i"/>
              </m:rPr>
              <m:t>P</m:t>
            </m:r>
          </m:e>
          <m:sub>
            <m:r>
              <m:rPr>
                <m:sty m:val="i"/>
              </m:rPr>
              <m:t>λ</m:t>
            </m:r>
          </m:sub>
        </m:sSub>
        <m:r>
          <m:rPr>
            <m:sty m:val="p"/>
          </m:rPr>
          <m:t>=</m:t>
        </m:r>
        <m:d>
          <m:dPr>
            <m:begChr m:val="("/>
            <m:endChr m:val=")"/>
            <m:ctrlPr>
              <w:rPr>
                <w:rFonts w:ascii="Cambria Math" w:hAnsi="Cambria Math"/>
              </w:rPr>
            </m:ctrlPr>
          </m:dPr>
          <m:e>
            <m:sSubSup>
              <m:sSubSupPr/>
              <m:e>
                <m:r>
                  <m:rPr>
                    <m:sty m:val="i"/>
                  </m:rPr>
                  <m:t>p</m:t>
                </m:r>
              </m:e>
              <m:sub>
                <m:r>
                  <m:rPr>
                    <m:sty m:val="i"/>
                  </m:rPr>
                  <m:t>n</m:t>
                </m:r>
              </m:sub>
              <m:sup>
                <m:r>
                  <m:rPr>
                    <m:sty m:val="p"/>
                  </m:rPr>
                  <m:t>(</m:t>
                </m:r>
                <m:r>
                  <m:rPr>
                    <m:sty m:val="i"/>
                  </m:rPr>
                  <m:t>λ</m:t>
                </m:r>
                <m:r>
                  <m:rPr>
                    <m:sty m:val="p"/>
                  </m:rPr>
                  <m:t>)</m:t>
                </m:r>
              </m:sup>
            </m:sSubSup>
            <m:r>
              <m:rPr>
                <m:sty m:val="p"/>
              </m:rPr>
              <m:t>,</m:t>
            </m:r>
            <m:r>
              <m:rPr>
                <m:sty m:val="i"/>
              </m:rPr>
              <m:t>n</m:t>
            </m:r>
            <m:r>
              <m:rPr>
                <m:sty m:val="p"/>
              </m:rPr>
              <m:t>∈</m:t>
            </m:r>
            <m:r>
              <m:rPr>
                <m:sty m:val="b"/>
              </m:rPr>
              <m:t>N</m:t>
            </m:r>
          </m:e>
        </m:d>
        <m:r>
          <m:rPr>
            <m:sty m:val="p"/>
          </m:rPr>
          <m:t>∈</m:t>
        </m:r>
        <m:r>
          <m:rPr>
            <m:scr m:val="script"/>
          </m:rPr>
          <m:t>P</m:t>
        </m:r>
      </m:oMath>
      <w:r>
        <w:rPr>
          <w:rFonts w:eastAsia="Georgia" w:cs="Georgia" w:ascii="Georgia" w:hAnsi="Georgia"/>
        </w:rPr>
        <w:t xml:space="preserve"> défini par</w:t>
      </w:r>
    </w:p>
    <w:p>
      <w:pPr>
        <w:spacing w:after="220" w:lineRule="auto"/>
      </w:pPr>
      <m:oMathPara>
        <m:oMath>
          <m:sSubSup>
            <m:sSubSupPr/>
            <m:e>
              <m:r>
                <m:rPr>
                  <m:sty m:val="i"/>
                </m:rPr>
                <m:t>p</m:t>
              </m:r>
            </m:e>
            <m:sub>
              <m:r>
                <m:rPr>
                  <m:sty m:val="i"/>
                </m:rPr>
                <m:t>n</m:t>
              </m:r>
            </m:sub>
            <m:sup>
              <m:r>
                <m:rPr>
                  <m:sty m:val="p"/>
                </m:rPr>
                <m:t>(</m:t>
              </m:r>
              <m:r>
                <m:rPr>
                  <m:sty m:val="i"/>
                </m:rPr>
                <m:t>λ</m:t>
              </m:r>
              <m:r>
                <m:rPr>
                  <m:sty m:val="p"/>
                </m:rPr>
                <m:t>)</m:t>
              </m:r>
            </m:sup>
          </m:sSubSup>
          <m:r>
            <m:rPr>
              <m:sty m:val="p"/>
            </m:rPr>
            <m:t>=</m:t>
          </m:r>
          <m:sSup>
            <m:sSupPr/>
            <m:e>
              <m:r>
                <m:rPr>
                  <m:sty m:val="i"/>
                </m:rPr>
                <m:t>e</m:t>
              </m:r>
            </m:e>
            <m:sup>
              <m:r>
                <m:rPr>
                  <m:sty m:val="p"/>
                </m:rPr>
                <m:t>−</m:t>
              </m:r>
              <m:r>
                <m:rPr>
                  <m:sty m:val="i"/>
                </m:rPr>
                <m:t>λ</m:t>
              </m:r>
            </m:sup>
          </m:sSup>
          <m:f>
            <m:fPr>
              <m:ctrlPr>
                <w:rPr>
                  <w:rFonts w:ascii="Cambria Math" w:hAnsi="Cambria Math"/>
                </w:rPr>
              </m:ctrlPr>
            </m:fPr>
            <m:num>
              <m:sSup>
                <m:sSupPr/>
                <m:e>
                  <m:r>
                    <m:rPr>
                      <m:sty m:val="i"/>
                    </m:rPr>
                    <m:t>λ</m:t>
                  </m:r>
                </m:e>
                <m:sup>
                  <m:r>
                    <m:rPr>
                      <m:sty m:val="i"/>
                    </m:rPr>
                    <m:t>n</m:t>
                  </m:r>
                </m:sup>
              </m:sSup>
            </m:num>
            <m:den>
              <m:r>
                <m:rPr>
                  <m:sty m:val="i"/>
                </m:rPr>
                <m:t>n</m:t>
              </m:r>
              <m:r>
                <m:rPr>
                  <m:sty m:val="p"/>
                </m:rPr>
                <m:t>!</m:t>
              </m:r>
            </m:den>
          </m:f>
          <m:r>
            <m:rPr>
              <m:nor/>
            </m:rPr>
            <m:t> pour tout </m:t>
          </m:r>
          <m:r>
            <m:rPr>
              <m:sty m:val="i"/>
            </m:rPr>
            <m:t>n</m:t>
          </m:r>
          <m:r>
            <m:rPr>
              <m:sty m:val="p"/>
            </m:rPr>
            <m:t>∈</m:t>
          </m:r>
          <m:r>
            <m:rPr>
              <m:sty m:val="b"/>
            </m:rPr>
            <m:t>N</m:t>
          </m:r>
        </m:oMath>
      </m:oMathPara>
    </w:p>
    <w:p>
      <w:pPr>
        <w:numPr>
          <w:ilvl w:val="0"/>
          <w:numId w:val="6"/>
        </w:numPr>
        <w:spacing w:lineRule="auto"/>
      </w:pPr>
      <w:r>
        <w:rPr/>
        <w:t xml:space="preserve">Soit </w:t>
      </w:r>
      <m:oMath>
        <m:r>
          <m:rPr>
            <m:sty m:val="i"/>
          </m:rPr>
          <m:t>f</m:t>
        </m:r>
        <m:r>
          <m:rPr>
            <m:sty m:val="p"/>
          </m:rPr>
          <m:t>∈</m:t>
        </m:r>
        <m:r>
          <m:rPr>
            <m:scr m:val="script"/>
          </m:rPr>
          <m:t>F</m:t>
        </m:r>
      </m:oMath>
      <w:r>
        <w:rPr>
          <w:rFonts w:eastAsia="Georgia" w:cs="Georgia" w:ascii="Georgia" w:hAnsi="Georgia"/>
        </w:rPr>
        <w:t xml:space="preserve">, montrer que la série de terme général ( </w:t>
      </w:r>
      <m:oMath>
        <m:r>
          <m:rPr>
            <m:sty m:val="i"/>
          </m:rPr>
          <m:t>n</m:t>
        </m:r>
        <m:r>
          <m:rPr>
            <m:sty m:val="i"/>
          </m:rPr>
          <m:t>f</m:t>
        </m:r>
        <m:r>
          <m:rPr>
            <m:sty m:val="p"/>
          </m:rPr>
          <m:t>(</m:t>
        </m:r>
        <m:r>
          <m:rPr>
            <m:sty m:val="i"/>
          </m:rPr>
          <m:t>n</m:t>
        </m:r>
        <m:r>
          <m:rPr>
            <m:sty m:val="p"/>
          </m:rPr>
          <m:t>)</m:t>
        </m:r>
        <m:sSubSup>
          <m:sSubSupPr/>
          <m:e>
            <m:r>
              <m:rPr>
                <m:sty m:val="i"/>
              </m:rPr>
              <m:t>p</m:t>
            </m:r>
          </m:e>
          <m:sub>
            <m:r>
              <m:rPr>
                <m:sty m:val="i"/>
              </m:rPr>
              <m:t>n</m:t>
            </m:r>
          </m:sub>
          <m:sup>
            <m:r>
              <m:rPr>
                <m:sty m:val="p"/>
              </m:rPr>
              <m:t>(</m:t>
            </m:r>
            <m:r>
              <m:rPr>
                <m:sty m:val="i"/>
              </m:rPr>
              <m:t>λ</m:t>
            </m:r>
            <m:r>
              <m:rPr>
                <m:sty m:val="p"/>
              </m:rPr>
              <m:t>)</m:t>
            </m:r>
          </m:sup>
        </m:sSubSup>
        <m:r>
          <m:rPr>
            <m:sty m:val="p"/>
          </m:rPr>
          <m:t>,</m:t>
        </m:r>
        <m:r>
          <m:rPr>
            <m:sty m:val="i"/>
          </m:rPr>
          <m:t>n</m:t>
        </m:r>
        <m:r>
          <m:rPr>
            <m:sty m:val="p"/>
          </m:rPr>
          <m:t>≥</m:t>
        </m:r>
        <m:r>
          <m:rPr>
            <m:sty m:val="p"/>
          </m:rPr>
          <m:t>0</m:t>
        </m:r>
      </m:oMath>
      <w:r>
        <w:rPr/>
        <w:t xml:space="preserve"> ) est convergente.</w:t>
      </w:r>
    </w:p>
    <w:p>
      <w:pPr>
        <w:numPr>
          <w:ilvl w:val="0"/>
          <w:numId w:val="6"/>
        </w:numPr>
        <w:spacing w:lineRule="auto"/>
      </w:pPr>
      <w:r>
        <w:rPr/>
        <w:t xml:space="preserve">Pour tout </w:t>
      </w:r>
      <m:oMath>
        <m:r>
          <m:rPr>
            <m:sty m:val="i"/>
          </m:rPr>
          <m:t>f</m:t>
        </m:r>
        <m:r>
          <m:rPr>
            <m:sty m:val="p"/>
          </m:rPr>
          <m:t>∈</m:t>
        </m:r>
        <m:r>
          <m:rPr>
            <m:scr m:val="script"/>
          </m:rPr>
          <m:t>F</m:t>
        </m:r>
      </m:oMath>
      <w:r>
        <w:rPr>
          <w:rFonts w:eastAsia="Georgia" w:cs="Georgia" w:ascii="Georgia" w:hAnsi="Georgia"/>
        </w:rPr>
        <w:t xml:space="preserve">, établir l'identité suivante :</w:t>
      </w:r>
    </w:p>
    <w:p>
      <w:pPr>
        <w:spacing w:after="220" w:lineRule="auto"/>
      </w:pPr>
      <m:oMathPara>
        <m:oMath>
          <m:r>
            <m:rPr>
              <m:sty m:val="i"/>
            </m:rPr>
            <m:t>λ</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f</m:t>
          </m:r>
          <m:r>
            <m:rPr>
              <m:sty m:val="p"/>
            </m:rPr>
            <m:t>(</m:t>
          </m:r>
          <m:r>
            <m:rPr>
              <m:sty m:val="i"/>
            </m:rPr>
            <m:t>n</m:t>
          </m:r>
          <m:r>
            <m:rPr>
              <m:sty m:val="p"/>
            </m:rPr>
            <m:t>+</m:t>
          </m:r>
          <m:r>
            <m:rPr>
              <m:sty m:val="p"/>
            </m:rPr>
            <m:t>1</m:t>
          </m:r>
          <m:r>
            <m:rPr>
              <m:sty m:val="p"/>
            </m:rPr>
            <m:t>)</m:t>
          </m:r>
          <m:sSubSup>
            <m:sSubSupPr/>
            <m:e>
              <m:r>
                <m:rPr>
                  <m:sty m:val="i"/>
                </m:rPr>
                <m:t>p</m:t>
              </m:r>
            </m:e>
            <m:sub>
              <m:r>
                <m:rPr>
                  <m:sty m:val="i"/>
                </m:rPr>
                <m:t>n</m:t>
              </m:r>
            </m:sub>
            <m:sup>
              <m:r>
                <m:rPr>
                  <m:sty m:val="p"/>
                </m:rPr>
                <m:t>(</m:t>
              </m:r>
              <m:r>
                <m:rPr>
                  <m:sty m:val="i"/>
                </m:rPr>
                <m:t>λ</m:t>
              </m:r>
              <m:r>
                <m:rPr>
                  <m:sty m:val="p"/>
                </m:rPr>
                <m:t>)</m:t>
              </m:r>
            </m:sup>
          </m:sSub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n</m:t>
          </m:r>
          <m:r>
            <m:rPr>
              <m:sty m:val="i"/>
            </m:rPr>
            <m:t>f</m:t>
          </m:r>
          <m:r>
            <m:rPr>
              <m:sty m:val="p"/>
            </m:rPr>
            <m:t>(</m:t>
          </m:r>
          <m:r>
            <m:rPr>
              <m:sty m:val="i"/>
            </m:rPr>
            <m:t>n</m:t>
          </m:r>
          <m:r>
            <m:rPr>
              <m:sty m:val="p"/>
            </m:rPr>
            <m:t>)</m:t>
          </m:r>
          <m:sSubSup>
            <m:sSubSupPr/>
            <m:e>
              <m:r>
                <m:rPr>
                  <m:sty m:val="i"/>
                </m:rPr>
                <m:t>p</m:t>
              </m:r>
            </m:e>
            <m:sub>
              <m:r>
                <m:rPr>
                  <m:sty m:val="i"/>
                </m:rPr>
                <m:t>n</m:t>
              </m:r>
            </m:sub>
            <m:sup>
              <m:r>
                <m:rPr>
                  <m:sty m:val="p"/>
                </m:rPr>
                <m:t>(</m:t>
              </m:r>
              <m:r>
                <m:rPr>
                  <m:sty m:val="i"/>
                </m:rPr>
                <m:t>λ</m:t>
              </m:r>
              <m:r>
                <m:rPr>
                  <m:sty m:val="p"/>
                </m:rPr>
                <m:t>)</m:t>
              </m:r>
            </m:sup>
          </m:sSubSup>
          <m:r>
            <m:rPr>
              <m:sty m:val="p"/>
            </m:rPr>
            <m:t>.</m:t>
          </m:r>
        </m:oMath>
      </m:oMathPara>
    </w:p>
    <w:p>
      <w:pPr>
        <w:spacing w:after="220" w:lineRule="auto"/>
      </w:pPr>
      <w:r>
        <w:rPr/>
        <w:t xml:space="preserve">Soit </w:t>
      </w:r>
      <m:oMath>
        <m:r>
          <m:rPr>
            <m:sty m:val="i"/>
          </m:rPr>
          <m:t>Q</m:t>
        </m:r>
        <m:r>
          <m:rPr>
            <m:sty m:val="p"/>
          </m:rPr>
          <m:t>=</m:t>
        </m:r>
        <m:d>
          <m:dPr>
            <m:begChr m:val="("/>
            <m:endChr m:val=")"/>
            <m:ctrlPr>
              <w:rPr>
                <w:rFonts w:ascii="Cambria Math" w:hAnsi="Cambria Math"/>
              </w:rPr>
            </m:ctrlPr>
          </m:dPr>
          <m:e>
            <m:sSub>
              <m:sSubPr/>
              <m:e>
                <m:r>
                  <m:rPr>
                    <m:sty m:val="i"/>
                  </m:rPr>
                  <m:t>q</m:t>
                </m:r>
              </m:e>
              <m:sub>
                <m:r>
                  <m:rPr>
                    <m:sty m:val="i"/>
                  </m:rPr>
                  <m:t>n</m:t>
                </m:r>
              </m:sub>
            </m:sSub>
            <m:r>
              <m:rPr>
                <m:sty m:val="p"/>
              </m:rPr>
              <m:t>,</m:t>
            </m:r>
            <m:r>
              <m:rPr>
                <m:sty m:val="i"/>
              </m:rPr>
              <m:t>n</m:t>
            </m:r>
            <m:r>
              <m:rPr>
                <m:sty m:val="p"/>
              </m:rPr>
              <m:t>≥</m:t>
            </m:r>
            <m:r>
              <m:rPr>
                <m:sty m:val="p"/>
              </m:rPr>
              <m:t>0</m:t>
            </m:r>
          </m:e>
        </m:d>
      </m:oMath>
      <w:r>
        <w:rPr>
          <w:rFonts w:eastAsia="Georgia" w:cs="Georgia" w:ascii="Georgia" w:hAnsi="Georgia"/>
        </w:rPr>
        <w:t xml:space="preserve"> un élément de </w:t>
      </w:r>
      <m:oMath>
        <m:r>
          <m:rPr>
            <m:scr m:val="script"/>
          </m:rPr>
          <m:t>P</m:t>
        </m:r>
      </m:oMath>
      <w:r>
        <w:rPr/>
        <w:t xml:space="preserve"> tel que pour tout </w:t>
      </w:r>
      <m:oMath>
        <m:r>
          <m:rPr>
            <m:sty m:val="i"/>
          </m:rPr>
          <m:t>f</m:t>
        </m:r>
        <m:r>
          <m:rPr>
            <m:sty m:val="p"/>
          </m:rPr>
          <m:t>∈</m:t>
        </m:r>
        <m:r>
          <m:rPr>
            <m:scr m:val="script"/>
          </m:rPr>
          <m:t>F</m:t>
        </m:r>
      </m:oMath>
      <w:r>
        <w:rPr>
          <w:rFonts w:eastAsia="Georgia" w:cs="Georgia" w:ascii="Georgia" w:hAnsi="Georgia"/>
        </w:rPr>
        <w:t xml:space="preserve">, l'identité suivante soit satisfaite :</w:t>
      </w:r>
    </w:p>
    <w:p>
      <w:pPr>
        <w:spacing w:after="220" w:lineRule="auto"/>
      </w:pPr>
      <m:oMathPara>
        <m:oMath>
          <m:r>
            <m:rPr>
              <m:sty m:val="i"/>
            </m:rPr>
            <m:t>λ</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f</m:t>
          </m:r>
          <m:r>
            <m:rPr>
              <m:sty m:val="p"/>
            </m:rPr>
            <m:t>(</m:t>
          </m:r>
          <m:r>
            <m:rPr>
              <m:sty m:val="i"/>
            </m:rPr>
            <m:t>n</m:t>
          </m:r>
          <m:r>
            <m:rPr>
              <m:sty m:val="p"/>
            </m:rPr>
            <m:t>+</m:t>
          </m:r>
          <m:r>
            <m:rPr>
              <m:sty m:val="p"/>
            </m:rPr>
            <m:t>1</m:t>
          </m:r>
          <m:r>
            <m:rPr>
              <m:sty m:val="p"/>
            </m:rPr>
            <m:t>)</m:t>
          </m:r>
          <m:sSub>
            <m:sSubPr/>
            <m:e>
              <m:r>
                <m:rPr>
                  <m:sty m:val="i"/>
                </m:rPr>
                <m:t>q</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n</m:t>
          </m:r>
          <m:r>
            <m:rPr>
              <m:sty m:val="i"/>
            </m:rPr>
            <m:t>f</m:t>
          </m:r>
          <m:r>
            <m:rPr>
              <m:sty m:val="p"/>
            </m:rPr>
            <m:t>(</m:t>
          </m:r>
          <m:r>
            <m:rPr>
              <m:sty m:val="i"/>
            </m:rPr>
            <m:t>n</m:t>
          </m:r>
          <m:r>
            <m:rPr>
              <m:sty m:val="p"/>
            </m:rPr>
            <m:t>)</m:t>
          </m:r>
          <m:sSub>
            <m:sSubPr/>
            <m:e>
              <m:r>
                <m:rPr>
                  <m:sty m:val="i"/>
                </m:rPr>
                <m:t>q</m:t>
              </m:r>
            </m:e>
            <m:sub>
              <m:r>
                <m:rPr>
                  <m:sty m:val="i"/>
                </m:rPr>
                <m:t>n</m:t>
              </m:r>
            </m:sub>
          </m:sSub>
          <m:r>
            <m:rPr>
              <m:sty m:val="p"/>
            </m:rPr>
            <m:t>.</m:t>
          </m:r>
        </m:oMath>
      </m:oMathPara>
    </w:p>
    <w:p>
      <w:pPr>
        <w:numPr>
          <w:ilvl w:val="0"/>
          <w:numId w:val="7"/>
        </w:numPr>
        <w:spacing w:lineRule="auto"/>
      </w:pPr>
      <w:r>
        <w:rPr>
          <w:rFonts w:eastAsia="Georgia" w:cs="Georgia" w:ascii="Georgia" w:hAnsi="Georgia"/>
        </w:rPr>
        <w:t xml:space="preserve">En choisissant convenablement des éléments de </w:t>
      </w:r>
      <m:oMath>
        <m:r>
          <m:rPr>
            <m:scr m:val="script"/>
          </m:rPr>
          <m:t>F</m:t>
        </m:r>
      </m:oMath>
      <w:r>
        <w:rPr/>
        <w:t xml:space="preserve">, montrer que </w:t>
      </w:r>
      <m:oMath>
        <m:r>
          <m:rPr>
            <m:sty m:val="i"/>
          </m:rPr>
          <m:t>Q</m:t>
        </m:r>
        <m:r>
          <m:rPr>
            <m:sty m:val="p"/>
          </m:rPr>
          <m:t>=</m:t>
        </m:r>
        <m:sSub>
          <m:sSubPr/>
          <m:e>
            <m:r>
              <m:rPr>
                <m:sty m:val="i"/>
              </m:rPr>
              <m:t>P</m:t>
            </m:r>
          </m:e>
          <m:sub>
            <m:r>
              <m:rPr>
                <m:sty m:val="i"/>
              </m:rPr>
              <m:t>λ</m:t>
            </m:r>
          </m:sub>
        </m:sSub>
      </m:oMath>
      <w:r>
        <w:rPr/>
        <w:t xml:space="preserve">.</w:t>
      </w:r>
    </w:p>
    <w:p>
      <w:pPr>
        <w:spacing w:line="271" w:before="330" w:lineRule="auto"/>
      </w:pPr>
      <w:r>
        <w:rPr>
          <w:rFonts w:eastAsia="Georgia" w:cs="Georgia" w:ascii="Georgia" w:hAnsi="Georgia"/>
          <w:b/>
          <w:sz w:val="42"/>
        </w:rPr>
        <w:t xml:space="preserve">III Résolution de l'équation de Stein</w:t>
      </w:r>
    </w:p>
    <w:p>
      <w:pPr>
        <w:spacing w:after="220" w:lineRule="auto"/>
      </w:pPr>
      <w:r>
        <w:rPr/>
        <w:t xml:space="preserve">On note </w:t>
      </w:r>
      <m:oMath>
        <m:sSub>
          <m:sSubPr/>
          <m:e>
            <m:r>
              <m:rPr>
                <m:scr m:val="script"/>
              </m:rPr>
              <m:t>S</m:t>
            </m:r>
          </m:e>
          <m:sub>
            <m:r>
              <m:rPr>
                <m:sty m:val="i"/>
              </m:rPr>
              <m:t>h</m:t>
            </m:r>
          </m:sub>
        </m:sSub>
      </m:oMath>
      <w:r>
        <w:rPr/>
        <w:t xml:space="preserve">, l'ensemble des fonctions </w:t>
      </w:r>
      <m:oMath>
        <m:r>
          <m:rPr>
            <m:sty m:val="i"/>
          </m:rPr>
          <m:t>f</m:t>
        </m:r>
      </m:oMath>
      <w:r>
        <w:rPr/>
        <w:t xml:space="preserve"> de </w:t>
      </w:r>
      <m:oMath>
        <m:r>
          <m:rPr>
            <m:sty m:val="b"/>
          </m:rPr>
          <m:t>N</m:t>
        </m:r>
      </m:oMath>
      <w:r>
        <w:rPr/>
        <w:t xml:space="preserve"> dans </w:t>
      </w:r>
      <m:oMath>
        <m:r>
          <m:rPr>
            <m:sty m:val="b"/>
          </m:rPr>
          <m:t>R</m:t>
        </m:r>
      </m:oMath>
      <w:r>
        <w:rPr/>
        <w:t xml:space="preserve">, telles que, pour tout entier </w:t>
      </w:r>
      <m:oMath>
        <m:r>
          <m:rPr>
            <m:sty m:val="i"/>
          </m:rPr>
          <m:t>n</m:t>
        </m:r>
        <m:r>
          <m:rPr>
            <m:sty m:val="p"/>
          </m:rPr>
          <m:t>≥</m:t>
        </m:r>
        <m:r>
          <m:rPr>
            <m:sty m:val="p"/>
          </m:rPr>
          <m:t>0</m:t>
        </m:r>
      </m:oMath>
      <w:r>
        <w:rPr>
          <w:rFonts w:eastAsia="Georgia" w:cs="Georgia" w:ascii="Georgia" w:hAnsi="Georgia"/>
        </w:rPr>
        <w:t xml:space="preserve">, l'identité suivante soit satisfaite :</w:t>
      </w:r>
    </w:p>
    <w:p>
      <w:pPr>
        <w:spacing w:after="220" w:lineRule="auto"/>
      </w:pPr>
      <m:oMathPara>
        <m:oMath>
          <m:r>
            <m:rPr>
              <m:sty m:val="i"/>
            </m:rPr>
            <m:t>λ</m:t>
          </m:r>
          <m:r>
            <m:rPr>
              <m:sty m:val="i"/>
            </m:rPr>
            <m:t>f</m:t>
          </m:r>
          <m:r>
            <m:rPr>
              <m:sty m:val="p"/>
            </m:rPr>
            <m:t>(</m:t>
          </m:r>
          <m:r>
            <m:rPr>
              <m:sty m:val="i"/>
            </m:rPr>
            <m:t>n</m:t>
          </m:r>
          <m:r>
            <m:rPr>
              <m:sty m:val="p"/>
            </m:rPr>
            <m:t>+</m:t>
          </m:r>
          <m:r>
            <m:rPr>
              <m:sty m:val="p"/>
            </m:rPr>
            <m:t>1</m:t>
          </m:r>
          <m:r>
            <m:rPr>
              <m:sty m:val="p"/>
            </m:rPr>
            <m:t>)</m:t>
          </m:r>
          <m:r>
            <m:rPr>
              <m:sty m:val="p"/>
            </m:rPr>
            <m:t>−</m:t>
          </m:r>
          <m:r>
            <m:rPr>
              <m:sty m:val="i"/>
            </m:rPr>
            <m:t>n</m:t>
          </m:r>
          <m:r>
            <m:rPr>
              <m:sty m:val="i"/>
            </m:rPr>
            <m:t>f</m:t>
          </m:r>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i"/>
            </m:rPr>
            <m:t>h</m:t>
          </m:r>
          <m:r>
            <m:rPr>
              <m:sty m:val="p"/>
            </m:rPr>
            <m:t>(</m:t>
          </m:r>
          <m:r>
            <m:rPr>
              <m:sty m:val="i"/>
            </m:rPr>
            <m:t>k</m:t>
          </m:r>
          <m:r>
            <m:rPr>
              <m:sty m:val="p"/>
            </m:rPr>
            <m:t>)</m:t>
          </m:r>
          <m:sSubSup>
            <m:sSubSupPr/>
            <m:e>
              <m:r>
                <m:rPr>
                  <m:sty m:val="i"/>
                </m:rPr>
                <m:t>p</m:t>
              </m:r>
            </m:e>
            <m:sub>
              <m:r>
                <m:rPr>
                  <m:sty m:val="i"/>
                </m:rPr>
                <m:t>k</m:t>
              </m:r>
            </m:sub>
            <m:sup>
              <m:r>
                <m:rPr>
                  <m:sty m:val="p"/>
                </m:rPr>
                <m:t>(</m:t>
              </m:r>
              <m:r>
                <m:rPr>
                  <m:sty m:val="i"/>
                </m:rPr>
                <m:t>λ</m:t>
              </m:r>
              <m:r>
                <m:rPr>
                  <m:sty m:val="p"/>
                </m:rPr>
                <m:t>)</m:t>
              </m:r>
            </m:sup>
          </m:sSubSup>
          <m:r>
            <m:rPr>
              <m:sty m:val="p"/>
            </m:rPr>
            <m:t>.</m:t>
          </m:r>
        </m:oMath>
      </m:oMathPara>
    </w:p>
    <w:p>
      <w:pPr>
        <w:spacing w:after="220" w:lineRule="auto"/>
      </w:pPr>
      <w:r>
        <w:rPr/>
        <w:t xml:space="preserve">Pour simplifier les notations, on note </w:t>
      </w:r>
      <m:oMath>
        <m:acc>
          <m:accPr>
            <m:chr m:val="˜"/>
          </m:accPr>
          <m:e>
            <m:r>
              <m:rPr>
                <m:sty m:val="i"/>
              </m:rPr>
              <m:t>h</m:t>
            </m:r>
          </m:e>
        </m:acc>
      </m:oMath>
      <w:r>
        <w:rPr>
          <w:rFonts w:eastAsia="Georgia" w:cs="Georgia" w:ascii="Georgia" w:hAnsi="Georgia"/>
        </w:rPr>
        <w:t xml:space="preserve"> la fonction définie pour tout </w:t>
      </w:r>
      <m:oMath>
        <m:r>
          <m:rPr>
            <m:sty m:val="i"/>
          </m:rPr>
          <m:t>n</m:t>
        </m:r>
        <m:r>
          <m:rPr>
            <m:sty m:val="p"/>
          </m:rPr>
          <m:t>≥</m:t>
        </m:r>
        <m:r>
          <m:rPr>
            <m:sty m:val="p"/>
          </m:rPr>
          <m:t>0</m:t>
        </m:r>
      </m:oMath>
      <w:r>
        <w:rPr/>
        <w:t xml:space="preserve"> par</w:t>
      </w:r>
    </w:p>
    <w:p>
      <w:pPr>
        <w:spacing w:after="220" w:lineRule="auto"/>
      </w:pPr>
      <m:oMathPara>
        <m:oMath>
          <m:acc>
            <m:accPr>
              <m:chr m:val="˜"/>
            </m:accPr>
            <m:e>
              <m:r>
                <m:rPr>
                  <m:sty m:val="i"/>
                </m:rPr>
                <m:t>h</m:t>
              </m:r>
            </m:e>
          </m:acc>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i"/>
            </m:rPr>
            <m:t>h</m:t>
          </m:r>
          <m:r>
            <m:rPr>
              <m:sty m:val="p"/>
            </m:rPr>
            <m:t>(</m:t>
          </m:r>
          <m:r>
            <m:rPr>
              <m:sty m:val="i"/>
            </m:rPr>
            <m:t>k</m:t>
          </m:r>
          <m:r>
            <m:rPr>
              <m:sty m:val="p"/>
            </m:rPr>
            <m:t>)</m:t>
          </m:r>
          <m:sSubSup>
            <m:sSubSupPr/>
            <m:e>
              <m:r>
                <m:rPr>
                  <m:sty m:val="i"/>
                </m:rPr>
                <m:t>p</m:t>
              </m:r>
            </m:e>
            <m:sub>
              <m:r>
                <m:rPr>
                  <m:sty m:val="i"/>
                </m:rPr>
                <m:t>k</m:t>
              </m:r>
            </m:sub>
            <m:sup>
              <m:r>
                <m:rPr>
                  <m:sty m:val="p"/>
                </m:rPr>
                <m:t>(</m:t>
              </m:r>
              <m:r>
                <m:rPr>
                  <m:sty m:val="i"/>
                </m:rPr>
                <m:t>λ</m:t>
              </m:r>
              <m:r>
                <m:rPr>
                  <m:sty m:val="p"/>
                </m:rPr>
                <m:t>)</m:t>
              </m:r>
            </m:sup>
          </m:sSubSup>
        </m:oMath>
      </m:oMathPara>
    </w:p>
    <w:p>
      <w:pPr>
        <w:numPr>
          <w:ilvl w:val="0"/>
          <w:numId w:val="8"/>
        </w:numPr>
        <w:spacing w:lineRule="auto"/>
      </w:pPr>
      <w:r>
        <w:rPr/>
        <w:t xml:space="preserve">Montrer que </w:t>
      </w:r>
      <m:oMath>
        <m:sSub>
          <m:sSubPr/>
          <m:e>
            <m:r>
              <m:rPr>
                <m:scr m:val="script"/>
              </m:rPr>
              <m:t>S</m:t>
            </m:r>
          </m:e>
          <m:sub>
            <m:r>
              <m:rPr>
                <m:sty m:val="i"/>
              </m:rPr>
              <m:t>h</m:t>
            </m:r>
          </m:sub>
        </m:sSub>
      </m:oMath>
      <w:r>
        <w:rPr>
          <w:rFonts w:eastAsia="Georgia" w:cs="Georgia" w:ascii="Georgia" w:hAnsi="Georgia"/>
        </w:rPr>
        <w:t xml:space="preserve"> possède une infinité d'éléments et que pour tout </w:t>
      </w:r>
      <m:oMath>
        <m:r>
          <m:rPr>
            <m:sty m:val="i"/>
          </m:rPr>
          <m:t>f</m:t>
        </m:r>
        <m:r>
          <m:rPr>
            <m:sty m:val="p"/>
          </m:rPr>
          <m:t>∈</m:t>
        </m:r>
        <m:sSub>
          <m:sSubPr/>
          <m:e>
            <m:r>
              <m:rPr>
                <m:scr m:val="script"/>
              </m:rPr>
              <m:t>S</m:t>
            </m:r>
          </m:e>
          <m:sub>
            <m:r>
              <m:rPr>
                <m:sty m:val="i"/>
              </m:rPr>
              <m:t>h</m:t>
            </m:r>
          </m:sub>
        </m:sSub>
      </m:oMath>
      <w:r>
        <w:rPr/>
        <w:t xml:space="preserve">, pour tout entier </w:t>
      </w:r>
      <m:oMath>
        <m:r>
          <m:rPr>
            <m:sty m:val="i"/>
          </m:rPr>
          <m:t>n</m:t>
        </m:r>
        <m:r>
          <m:rPr>
            <m:sty m:val="p"/>
          </m:rPr>
          <m:t>≥</m:t>
        </m:r>
        <m:r>
          <m:rPr>
            <m:sty m:val="p"/>
          </m:rPr>
          <m:t>1</m:t>
        </m:r>
      </m:oMath>
      <w:r>
        <w:rPr/>
        <w:t xml:space="preserve">,</w:t>
      </w:r>
    </w:p>
    <w:p>
      <w:pPr>
        <w:spacing w:after="220" w:lineRule="auto"/>
      </w:pPr>
      <m:oMathPara>
        <m:oMath>
          <m:r>
            <m:rPr>
              <m:sty m:val="i"/>
            </m:rPr>
            <m:t>f</m:t>
          </m:r>
          <m:r>
            <m:rPr>
              <m:sty m:val="p"/>
            </m:rPr>
            <m:t>(</m:t>
          </m:r>
          <m:r>
            <m:rPr>
              <m:sty m:val="i"/>
            </m:rPr>
            <m:t>n</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i"/>
                    </m:rPr>
                    <m:t>λ</m:t>
                  </m:r>
                </m:e>
                <m:sup>
                  <m:r>
                    <m:rPr>
                      <m:sty m:val="i"/>
                    </m:rPr>
                    <m:t>n</m:t>
                  </m:r>
                </m:sup>
              </m:sSup>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acc>
            <m:accPr>
              <m:chr m:val="˜"/>
            </m:accPr>
            <m:e>
              <m:r>
                <m:rPr>
                  <m:sty m:val="i"/>
                </m:rPr>
                <m:t>h</m:t>
              </m:r>
            </m:e>
          </m:acc>
          <m:r>
            <m:rPr>
              <m:sty m:val="p"/>
            </m:rPr>
            <m:t>(</m:t>
          </m:r>
          <m:r>
            <m:rPr>
              <m:sty m:val="i"/>
            </m:rPr>
            <m:t>k</m:t>
          </m:r>
          <m:r>
            <m:rPr>
              <m:sty m:val="p"/>
            </m:rPr>
            <m:t>)</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oMath>
      </m:oMathPara>
    </w:p>
    <w:p>
      <w:pPr>
        <w:numPr>
          <w:ilvl w:val="0"/>
          <w:numId w:val="9"/>
        </w:numPr>
        <w:spacing w:lineRule="auto"/>
      </w:pPr>
      <w:r>
        <w:rPr/>
        <w:t xml:space="preserve">Pour </w:t>
      </w:r>
      <m:oMath>
        <m:r>
          <m:rPr>
            <m:sty m:val="i"/>
          </m:rPr>
          <m:t>f</m:t>
        </m:r>
        <m:r>
          <m:rPr>
            <m:sty m:val="p"/>
          </m:rPr>
          <m:t>∈</m:t>
        </m:r>
        <m:sSub>
          <m:sSubPr/>
          <m:e>
            <m:r>
              <m:rPr>
                <m:scr m:val="script"/>
              </m:rPr>
              <m:t>S</m:t>
            </m:r>
          </m:e>
          <m:sub>
            <m:r>
              <m:rPr>
                <m:sty m:val="i"/>
              </m:rPr>
              <m:t>h</m:t>
            </m:r>
          </m:sub>
        </m:sSub>
      </m:oMath>
      <w:r>
        <w:rPr/>
        <w:t xml:space="preserve">, pour tout entier </w:t>
      </w:r>
      <m:oMath>
        <m:r>
          <m:rPr>
            <m:sty m:val="i"/>
          </m:rPr>
          <m:t>n</m:t>
        </m:r>
        <m:r>
          <m:rPr>
            <m:sty m:val="p"/>
          </m:rPr>
          <m:t>≥</m:t>
        </m:r>
        <m:r>
          <m:rPr>
            <m:sty m:val="p"/>
          </m:rPr>
          <m:t>1</m:t>
        </m:r>
      </m:oMath>
      <w:r>
        <w:rPr>
          <w:rFonts w:eastAsia="Georgia" w:cs="Georgia" w:ascii="Georgia" w:hAnsi="Georgia"/>
        </w:rPr>
        <w:t xml:space="preserve">, établir l'identité suivante :</w:t>
      </w:r>
    </w:p>
    <w:p>
      <w:pPr>
        <w:spacing w:after="220" w:lineRule="auto"/>
      </w:pPr>
      <m:oMathPara>
        <m:oMath>
          <m:r>
            <m:rPr>
              <m:sty m:val="i"/>
            </m:rPr>
            <m:t>f</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i"/>
                    </m:rPr>
                    <m:t>λ</m:t>
                  </m:r>
                </m:e>
                <m:sup>
                  <m:r>
                    <m:rPr>
                      <m:sty m:val="i"/>
                    </m:rPr>
                    <m:t>n</m:t>
                  </m:r>
                </m:sup>
              </m:sSup>
            </m:den>
          </m:f>
          <m:nary>
            <m:naryPr>
              <m:chr m:val="∑"/>
              <m:limLoc m:val="undOvr"/>
              <m:grow m:val="1"/>
            </m:naryPr>
            <m:sub>
              <m:r>
                <m:rPr>
                  <m:sty m:val="i"/>
                </m:rPr>
                <m:t>k</m:t>
              </m:r>
              <m:r>
                <m:rPr>
                  <m:sty m:val="p"/>
                </m:rPr>
                <m:t>=</m:t>
              </m:r>
              <m:r>
                <m:rPr>
                  <m:sty m:val="i"/>
                </m:rPr>
                <m:t>n</m:t>
              </m:r>
            </m:sub>
            <m:sup>
              <m:r>
                <m:rPr>
                  <m:sty m:val="p"/>
                </m:rPr>
                <m:t>∞</m:t>
              </m:r>
            </m:sup>
            <m:e>
              <m:r>
                <m:rPr>
                  <m:sty m:val="p"/>
                </m:rPr>
                <m:t xml:space="preserve"> </m:t>
              </m:r>
            </m:e>
          </m:nary>
          <m:acc>
            <m:accPr>
              <m:chr m:val="˜"/>
            </m:accPr>
            <m:e>
              <m:r>
                <m:rPr>
                  <m:sty m:val="i"/>
                </m:rPr>
                <m:t>h</m:t>
              </m:r>
            </m:e>
          </m:acc>
          <m:r>
            <m:rPr>
              <m:sty m:val="p"/>
            </m:rPr>
            <m:t>(</m:t>
          </m:r>
          <m:r>
            <m:rPr>
              <m:sty m:val="i"/>
            </m:rPr>
            <m:t>k</m:t>
          </m:r>
          <m:r>
            <m:rPr>
              <m:sty m:val="p"/>
            </m:rPr>
            <m:t>)</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oMath>
      </m:oMathPara>
    </w:p>
    <w:p>
      <w:pPr>
        <w:numPr>
          <w:ilvl w:val="0"/>
          <w:numId w:val="10"/>
        </w:numPr>
        <w:spacing w:lineRule="auto"/>
      </w:pPr>
      <w:r>
        <w:rPr>
          <w:rFonts w:eastAsia="Georgia" w:cs="Georgia" w:ascii="Georgia" w:hAnsi="Georgia"/>
        </w:rPr>
        <w:t xml:space="preserve">En déduire que toute fonction </w:t>
      </w:r>
      <m:oMath>
        <m:r>
          <m:rPr>
            <m:sty m:val="i"/>
          </m:rPr>
          <m:t>f</m:t>
        </m:r>
        <m:r>
          <m:rPr>
            <m:sty m:val="p"/>
          </m:rPr>
          <m:t>∈</m:t>
        </m:r>
        <m:sSub>
          <m:sSubPr/>
          <m:e>
            <m:r>
              <m:rPr>
                <m:scr m:val="script"/>
              </m:rPr>
              <m:t>S</m:t>
            </m:r>
          </m:e>
          <m:sub>
            <m:r>
              <m:rPr>
                <m:sty m:val="i"/>
              </m:rPr>
              <m:t>h</m:t>
            </m:r>
          </m:sub>
        </m:sSub>
      </m:oMath>
      <w:r>
        <w:rPr>
          <w:rFonts w:eastAsia="Georgia" w:cs="Georgia" w:ascii="Georgia" w:hAnsi="Georgia"/>
        </w:rPr>
        <w:t xml:space="preserve"> est bornée.</w:t>
      </w:r>
    </w:p>
    <w:p>
      <w:pPr>
        <w:spacing w:line="271" w:before="330" w:lineRule="auto"/>
      </w:pPr>
      <w:r>
        <w:rPr>
          <w:rFonts w:eastAsia="Georgia" w:cs="Georgia" w:ascii="Georgia" w:hAnsi="Georgia"/>
          <w:b/>
          <w:sz w:val="42"/>
        </w:rPr>
        <w:t xml:space="preserve">IV Propriété de Lipschitz</w:t>
      </w:r>
    </w:p>
    <w:p>
      <w:pPr>
        <w:spacing w:after="220" w:lineRule="auto"/>
      </w:pPr>
      <w:r>
        <w:rPr/>
        <w:t xml:space="preserve">Pour une fonction </w:t>
      </w:r>
      <m:oMath>
        <m:r>
          <m:rPr>
            <m:sty m:val="i"/>
          </m:rPr>
          <m:t>f</m:t>
        </m:r>
      </m:oMath>
      <w:r>
        <w:rPr/>
        <w:t xml:space="preserve"> de </w:t>
      </w:r>
      <m:oMath>
        <m:r>
          <m:rPr>
            <m:sty m:val="b"/>
          </m:rPr>
          <m:t>N</m:t>
        </m:r>
      </m:oMath>
      <w:r>
        <w:rPr/>
        <w:t xml:space="preserve"> dans </w:t>
      </w:r>
      <m:oMath>
        <m:r>
          <m:rPr>
            <m:sty m:val="b"/>
          </m:rPr>
          <m:t>R</m:t>
        </m:r>
      </m:oMath>
      <w:r>
        <w:rPr>
          <w:rFonts w:eastAsia="Georgia" w:cs="Georgia" w:ascii="Georgia" w:hAnsi="Georgia"/>
        </w:rPr>
        <w:t xml:space="preserve">, on considère la fonction </w:t>
      </w:r>
      <m:oMath>
        <m:r>
          <m:rPr>
            <m:sty m:val="p"/>
          </m:rPr>
          <m:t>Δ</m:t>
        </m:r>
        <m:r>
          <m:rPr>
            <m:sty m:val="i"/>
          </m:rPr>
          <m:t>f</m:t>
        </m:r>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r>
                  <m:rPr>
                    <m:sty m:val="i"/>
                  </m:rPr>
                  <m:t>f</m:t>
                </m:r>
                <m:r>
                  <m:rPr>
                    <m:sty m:val="p"/>
                  </m:rPr>
                  <m:t>:</m:t>
                </m:r>
                <m:r>
                  <m:rPr>
                    <m:sty m:val="b"/>
                  </m:rPr>
                  <m:t>N</m:t>
                </m:r>
              </m:e>
              <m:e>
                <m:r>
                  <m:rPr>
                    <m:sty m:val="i"/>
                  </m:rPr>
                  <m:t xml:space="preserve"> </m:t>
                </m:r>
                <m:r>
                  <m:rPr>
                    <m:sty m:val="p"/>
                  </m:rPr>
                  <m:t>⟶</m:t>
                </m:r>
                <m:r>
                  <m:rPr>
                    <m:sty m:val="b"/>
                  </m:rPr>
                  <m:t>R</m:t>
                </m:r>
              </m:e>
            </m:mr>
            <m:mr>
              <m:e>
                <m:r>
                  <m:rPr>
                    <m:sty m:val="i"/>
                  </m:rPr>
                  <m:t>n</m:t>
                </m:r>
              </m:e>
              <m:e>
                <m:r>
                  <m:rPr>
                    <m:sty m:val="i"/>
                  </m:rPr>
                  <m:t xml:space="preserve"> </m:t>
                </m:r>
                <m:r>
                  <m:rPr>
                    <m:sty m:val="p"/>
                  </m:rPr>
                  <m:t>⟼</m:t>
                </m:r>
                <m:r>
                  <m:rPr>
                    <m:sty m:val="i"/>
                  </m:rPr>
                  <m:t>f</m:t>
                </m:r>
                <m:r>
                  <m:rPr>
                    <m:sty m:val="p"/>
                  </m:rPr>
                  <m:t>(</m:t>
                </m:r>
                <m:r>
                  <m:rPr>
                    <m:sty m:val="i"/>
                  </m:rPr>
                  <m:t>n</m:t>
                </m:r>
                <m:r>
                  <m:rPr>
                    <m:sty m:val="p"/>
                  </m:rPr>
                  <m:t>+</m:t>
                </m:r>
                <m:r>
                  <m:rPr>
                    <m:sty m:val="p"/>
                  </m:rPr>
                  <m:t>1</m:t>
                </m:r>
                <m:r>
                  <m:rPr>
                    <m:sty m:val="p"/>
                  </m:rPr>
                  <m:t>)</m:t>
                </m:r>
                <m:r>
                  <m:rPr>
                    <m:sty m:val="p"/>
                  </m:rPr>
                  <m:t>−</m:t>
                </m:r>
                <m:r>
                  <m:rPr>
                    <m:sty m:val="i"/>
                  </m:rPr>
                  <m:t>f</m:t>
                </m:r>
                <m:r>
                  <m:rPr>
                    <m:sty m:val="p"/>
                  </m:rPr>
                  <m:t>(</m:t>
                </m:r>
                <m:r>
                  <m:rPr>
                    <m:sty m:val="i"/>
                  </m:rPr>
                  <m:t>n</m:t>
                </m:r>
                <m:r>
                  <m:rPr>
                    <m:sty m:val="p"/>
                  </m:rPr>
                  <m:t>)</m:t>
                </m:r>
                <m:r>
                  <m:rPr>
                    <m:sty m:val="p"/>
                  </m:rPr>
                  <m:t>.</m:t>
                </m:r>
              </m:e>
            </m:mr>
          </m:m>
        </m:oMath>
      </m:oMathPara>
    </w:p>
    <w:p>
      <w:pPr>
        <w:spacing w:after="220" w:lineRule="auto"/>
      </w:pPr>
      <w:r>
        <w:rPr/>
        <w:t xml:space="preserve">On veut montrer que pour </w:t>
      </w:r>
      <m:oMath>
        <m:r>
          <m:rPr>
            <m:sty m:val="i"/>
          </m:rPr>
          <m:t>f</m:t>
        </m:r>
        <m:r>
          <m:rPr>
            <m:sty m:val="p"/>
          </m:rPr>
          <m:t>∈</m:t>
        </m:r>
        <m:sSub>
          <m:sSubPr/>
          <m:e>
            <m:r>
              <m:rPr>
                <m:scr m:val="script"/>
              </m:rPr>
              <m:t>S</m:t>
            </m:r>
          </m:e>
          <m:sub>
            <m:r>
              <m:rPr>
                <m:sty m:val="i"/>
              </m:rPr>
              <m:t>h</m:t>
            </m:r>
          </m:sub>
        </m:sSub>
      </m:oMath>
      <w:r>
        <w:rPr/>
        <w:t xml:space="preserve">,</w:t>
      </w:r>
    </w:p>
    <w:p>
      <w:pPr>
        <w:spacing w:after="220" w:lineRule="auto"/>
      </w:pPr>
      <m:oMathPara>
        <m:oMath>
          <m:limLow>
            <m:limLowPr/>
            <m:e>
              <m:r>
                <m:rPr>
                  <m:sty m:val="p"/>
                </m:rPr>
                <m:t>sup</m:t>
              </m:r>
            </m:e>
            <m:lim>
              <m:r>
                <m:rPr>
                  <m:sty m:val="i"/>
                </m:rPr>
                <m:t>n</m:t>
              </m:r>
              <m:r>
                <m:rPr>
                  <m:sty m:val="p"/>
                </m:rPr>
                <m:t>≥</m:t>
              </m:r>
              <m:r>
                <m:rPr>
                  <m:sty m:val="p"/>
                </m:rPr>
                <m:t>1</m:t>
              </m:r>
            </m:lim>
          </m:limLow>
          <m:r>
            <m:rPr>
              <m:sty m:val="p"/>
            </m:rPr>
            <m:t xml:space="preserve"> </m:t>
          </m:r>
          <m:r>
            <m:rPr>
              <m:sty m:val="p"/>
            </m:rPr>
            <m:t>|</m:t>
          </m:r>
          <m:r>
            <m:rPr>
              <m:sty m:val="p"/>
            </m:rPr>
            <m:t>Δ</m:t>
          </m:r>
          <m:r>
            <m:rPr>
              <m:sty m:val="i"/>
            </m:rPr>
            <m:t>f</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e>
          </m:d>
          <m:r>
            <m:rPr>
              <m:sty m:val="p"/>
            </m:rPr>
            <m:t>.</m:t>
          </m:r>
        </m:oMath>
      </m:oMathPara>
    </w:p>
    <w:p>
      <w:pPr>
        <w:spacing w:after="220" w:lineRule="auto"/>
      </w:pPr>
      <w:r>
        <w:rPr/>
        <w:t xml:space="preserve">Pour un entier </w:t>
      </w:r>
      <m:oMath>
        <m:r>
          <m:rPr>
            <m:sty m:val="i"/>
          </m:rPr>
          <m:t>m</m:t>
        </m:r>
        <m:r>
          <m:rPr>
            <m:sty m:val="p"/>
          </m:rPr>
          <m:t>≥</m:t>
        </m:r>
        <m:r>
          <m:rPr>
            <m:sty m:val="p"/>
          </m:rPr>
          <m:t>0</m:t>
        </m:r>
      </m:oMath>
      <w:r>
        <w:rPr>
          <w:rFonts w:eastAsia="Georgia" w:cs="Georgia" w:ascii="Georgia" w:hAnsi="Georgia"/>
        </w:rPr>
        <w:t xml:space="preserve">, on considère d'abord le cas particulier où </w:t>
      </w:r>
      <m:oMath>
        <m:r>
          <m:rPr>
            <m:sty m:val="i"/>
          </m:rPr>
          <m:t>h</m:t>
        </m:r>
        <m:r>
          <m:rPr>
            <m:sty m:val="p"/>
          </m:rPr>
          <m:t>=</m:t>
        </m:r>
        <m:sSub>
          <m:sSubPr/>
          <m:e>
            <m:r>
              <m:rPr>
                <m:sty m:val="b"/>
              </m:rPr>
              <m:t>1</m:t>
            </m:r>
          </m:e>
          <m:sub>
            <m:r>
              <m:rPr>
                <m:sty m:val="p"/>
              </m:rPr>
              <m:t>{</m:t>
            </m:r>
            <m:r>
              <m:rPr>
                <m:sty m:val="i"/>
              </m:rPr>
              <m:t>m</m:t>
            </m:r>
            <m:r>
              <m:rPr>
                <m:sty m:val="p"/>
              </m:rPr>
              <m:t>}</m:t>
            </m:r>
          </m:sub>
        </m:sSub>
      </m:oMath>
      <w:r>
        <w:rPr/>
        <w:t xml:space="preserve"> :</w:t>
      </w:r>
    </w:p>
    <w:p>
      <w:pPr>
        <w:spacing w:after="220" w:lineRule="auto"/>
      </w:pPr>
      <m:oMathPara>
        <m:oMath>
          <m:r>
            <m:rPr>
              <m:sty m:val="i"/>
            </m:rPr>
            <m:t>h</m:t>
          </m:r>
          <m:r>
            <m:rPr>
              <m:sty m:val="p"/>
            </m:rPr>
            <m:t>(</m:t>
          </m:r>
          <m:r>
            <m:rPr>
              <m:sty m:val="i"/>
            </m:rPr>
            <m:t>m</m:t>
          </m:r>
          <m:r>
            <m:rPr>
              <m:sty m:val="p"/>
            </m:rPr>
            <m:t>)</m:t>
          </m:r>
          <m:r>
            <m:rPr>
              <m:sty m:val="p"/>
            </m:rPr>
            <m:t>=</m:t>
          </m:r>
          <m:r>
            <m:rPr>
              <m:sty m:val="p"/>
            </m:rPr>
            <m:t>1</m:t>
          </m:r>
          <m:r>
            <m:rPr>
              <m:nor/>
            </m:rPr>
            <m:t> et </m:t>
          </m:r>
          <m:r>
            <m:rPr>
              <m:sty m:val="i"/>
            </m:rPr>
            <m:t>h</m:t>
          </m:r>
          <m:r>
            <m:rPr>
              <m:sty m:val="p"/>
            </m:rPr>
            <m:t>(</m:t>
          </m:r>
          <m:r>
            <m:rPr>
              <m:sty m:val="i"/>
            </m:rPr>
            <m:t>n</m:t>
          </m:r>
          <m:r>
            <m:rPr>
              <m:sty m:val="p"/>
            </m:rPr>
            <m:t>)</m:t>
          </m:r>
          <m:r>
            <m:rPr>
              <m:sty m:val="p"/>
            </m:rPr>
            <m:t>=</m:t>
          </m:r>
          <m:r>
            <m:rPr>
              <m:sty m:val="p"/>
            </m:rPr>
            <m:t>0</m:t>
          </m:r>
          <m:r>
            <m:rPr>
              <m:nor/>
            </m:rPr>
            <m:t> si </m:t>
          </m:r>
          <m:r>
            <m:rPr>
              <m:sty m:val="i"/>
            </m:rPr>
            <m:t>n</m:t>
          </m:r>
          <m:r>
            <m:rPr>
              <m:sty m:val="p"/>
            </m:rPr>
            <m:t>≠</m:t>
          </m:r>
          <m:r>
            <m:rPr>
              <m:sty m:val="i"/>
            </m:rPr>
            <m:t>m</m:t>
          </m:r>
          <m:r>
            <m:rPr>
              <m:sty m:val="p"/>
            </m:rPr>
            <m:t>.</m:t>
          </m:r>
        </m:oMath>
      </m:oMathPara>
    </w:p>
    <w:p>
      <w:pPr>
        <w:spacing w:after="220" w:lineRule="auto"/>
      </w:pPr>
      <w:r>
        <w:rPr/>
        <w:t xml:space="preserve">On note </w:t>
      </w:r>
      <m:oMath>
        <m:sSub>
          <m:sSubPr/>
          <m:e>
            <m:r>
              <m:rPr>
                <m:sty m:val="i"/>
              </m:rPr>
              <m:t>f</m:t>
            </m:r>
          </m:e>
          <m:sub>
            <m:r>
              <m:rPr>
                <m:sty m:val="i"/>
              </m:rPr>
              <m:t>m</m:t>
            </m:r>
          </m:sub>
        </m:sSub>
      </m:oMath>
      <w:r>
        <w:rPr>
          <w:rFonts w:eastAsia="Georgia" w:cs="Georgia" w:ascii="Georgia" w:hAnsi="Georgia"/>
        </w:rPr>
        <w:t xml:space="preserve"> l'un des éléments de </w:t>
      </w:r>
      <m:oMath>
        <m:sSub>
          <m:sSubPr/>
          <m:e>
            <m:r>
              <m:rPr>
                <m:scr m:val="script"/>
              </m:rPr>
              <m:t>S</m:t>
            </m:r>
          </m:e>
          <m:sub>
            <m:sSub>
              <m:sSubPr/>
              <m:e>
                <m:r>
                  <m:rPr>
                    <m:sty m:val="b"/>
                  </m:rPr>
                  <m:t>1</m:t>
                </m:r>
              </m:e>
              <m:sub>
                <m:r>
                  <m:rPr>
                    <m:sty m:val="p"/>
                  </m:rPr>
                  <m:t>{</m:t>
                </m:r>
                <m:r>
                  <m:rPr>
                    <m:sty m:val="i"/>
                  </m:rPr>
                  <m:t>m</m:t>
                </m:r>
                <m:r>
                  <m:rPr>
                    <m:sty m:val="p"/>
                  </m:rPr>
                  <m:t>}</m:t>
                </m:r>
              </m:sub>
            </m:sSub>
          </m:sub>
        </m:sSub>
      </m:oMath>
      <w:r>
        <w:rPr/>
        <w:t xml:space="preserve">.</w:t>
      </w:r>
      <w:r>
        <w:rPr/>
        <w:br w:type="textWrapping"/>
      </w:r>
      <w:r>
        <w:rPr>
          <w:rFonts w:eastAsia="Georgia" w:cs="Georgia" w:ascii="Georgia" w:hAnsi="Georgia"/>
        </w:rPr>
        <w:t xml:space="preserve">10. Établir pour </w:t>
      </w:r>
      <m:oMath>
        <m:r>
          <m:rPr>
            <m:sty m:val="p"/>
          </m:rPr>
          <m:t>1</m:t>
        </m:r>
        <m:r>
          <m:rPr>
            <m:sty m:val="p"/>
          </m:rPr>
          <m:t>≤</m:t>
        </m:r>
        <m:r>
          <m:rPr>
            <m:sty m:val="i"/>
          </m:rPr>
          <m:t>n</m:t>
        </m:r>
        <m:r>
          <m:rPr>
            <m:sty m:val="p"/>
          </m:rPr>
          <m:t>≤</m:t>
        </m:r>
        <m:r>
          <m:rPr>
            <m:sty m:val="i"/>
          </m:rPr>
          <m:t>m</m:t>
        </m:r>
      </m:oMath>
      <w:r>
        <w:rPr>
          <w:rFonts w:eastAsia="Georgia" w:cs="Georgia" w:ascii="Georgia" w:hAnsi="Georgia"/>
        </w:rPr>
        <w:t xml:space="preserve">, l'identité suivante :</w:t>
      </w:r>
    </w:p>
    <w:p>
      <w:pPr>
        <w:spacing w:after="220" w:lineRule="auto"/>
      </w:pPr>
      <m:oMathPara>
        <m:oMath>
          <m:sSub>
            <m:sSubPr/>
            <m:e>
              <m:r>
                <m:rPr>
                  <m:sty m:val="i"/>
                </m:rPr>
                <m:t>f</m:t>
              </m:r>
            </m:e>
            <m:sub>
              <m:r>
                <m:rPr>
                  <m:sty m:val="i"/>
                </m:rPr>
                <m:t>m</m:t>
              </m:r>
            </m:sub>
          </m:sSub>
          <m:r>
            <m:rPr>
              <m:sty m:val="p"/>
            </m:rPr>
            <m:t>(</m:t>
          </m:r>
          <m:r>
            <m:rPr>
              <m:sty m:val="i"/>
            </m:rPr>
            <m:t>n</m:t>
          </m:r>
          <m:r>
            <m:rPr>
              <m:sty m:val="p"/>
            </m:rPr>
            <m:t>)</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num>
            <m:den>
              <m:sSup>
                <m:sSupPr/>
                <m:e>
                  <m:r>
                    <m:rPr>
                      <m:sty m:val="i"/>
                    </m:rPr>
                    <m:t>λ</m:t>
                  </m:r>
                </m:e>
                <m:sup>
                  <m:r>
                    <m:rPr>
                      <m:sty m:val="i"/>
                    </m:rPr>
                    <m:t>n</m:t>
                  </m:r>
                </m:sup>
              </m:sSup>
            </m:den>
          </m:f>
          <m:sSubSup>
            <m:sSubSupPr/>
            <m:e>
              <m:r>
                <m:rPr>
                  <m:sty m:val="i"/>
                </m:rPr>
                <m:t>p</m:t>
              </m:r>
            </m:e>
            <m:sub>
              <m:r>
                <m:rPr>
                  <m:sty m:val="i"/>
                </m:rPr>
                <m:t>m</m:t>
              </m:r>
            </m:sub>
            <m:sup>
              <m:r>
                <m:rPr>
                  <m:sty m:val="p"/>
                </m:rPr>
                <m:t>(</m:t>
              </m:r>
              <m:r>
                <m:rPr>
                  <m:sty m:val="i"/>
                </m:rPr>
                <m:t>λ</m:t>
              </m:r>
              <m:r>
                <m:rPr>
                  <m:sty m:val="p"/>
                </m:rPr>
                <m:t>)</m:t>
              </m:r>
            </m:sup>
          </m:sSubSup>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oMath>
      </m:oMathPara>
    </w:p>
    <w:p>
      <w:pPr>
        <w:numPr>
          <w:ilvl w:val="0"/>
          <w:numId w:val="11"/>
        </w:numPr>
        <w:spacing w:lineRule="auto"/>
      </w:pPr>
      <w:r>
        <w:rPr>
          <w:rFonts w:eastAsia="Georgia" w:cs="Georgia" w:ascii="Georgia" w:hAnsi="Georgia"/>
        </w:rPr>
        <w:t xml:space="preserve">Établir une identité analogue pour </w:t>
      </w:r>
      <m:oMath>
        <m:r>
          <m:rPr>
            <m:sty m:val="i"/>
          </m:rPr>
          <m:t>n</m:t>
        </m:r>
        <m:r>
          <m:rPr>
            <m:sty m:val="p"/>
          </m:rPr>
          <m:t>&gt;</m:t>
        </m:r>
        <m:r>
          <m:rPr>
            <m:sty m:val="i"/>
          </m:rPr>
          <m:t>m</m:t>
        </m:r>
        <m:r>
          <m:rPr>
            <m:sty m:val="p"/>
          </m:rPr>
          <m:t>≥</m:t>
        </m:r>
        <m:r>
          <m:rPr>
            <m:sty m:val="p"/>
          </m:rPr>
          <m:t>0</m:t>
        </m:r>
      </m:oMath>
      <w:r>
        <w:rPr>
          <w:rFonts w:eastAsia="Georgia" w:cs="Georgia" w:ascii="Georgia" w:hAnsi="Georgia"/>
        </w:rPr>
        <w:t xml:space="preserve"> et en déduire le signe de </w:t>
      </w:r>
      <m:oMath>
        <m:sSub>
          <m:sSubPr/>
          <m:e>
            <m:r>
              <m:rPr>
                <m:sty m:val="i"/>
              </m:rPr>
              <m:t>f</m:t>
            </m:r>
          </m:e>
          <m:sub>
            <m:r>
              <m:rPr>
                <m:sty m:val="i"/>
              </m:rPr>
              <m:t>m</m:t>
            </m:r>
          </m:sub>
        </m:sSub>
        <m:r>
          <m:rPr>
            <m:sty m:val="p"/>
          </m:rPr>
          <m:t>(</m:t>
        </m:r>
        <m:r>
          <m:rPr>
            <m:sty m:val="i"/>
          </m:rPr>
          <m:t>n</m:t>
        </m:r>
        <m:r>
          <m:rPr>
            <m:sty m:val="p"/>
          </m:rPr>
          <m:t>)</m:t>
        </m:r>
      </m:oMath>
      <w:r>
        <w:rPr/>
        <w:t xml:space="preserve"> pour tout </w:t>
      </w:r>
      <m:oMath>
        <m:r>
          <m:rPr>
            <m:sty m:val="i"/>
          </m:rPr>
          <m:t>n</m:t>
        </m:r>
        <m:r>
          <m:rPr>
            <m:sty m:val="p"/>
          </m:rPr>
          <m:t>≥</m:t>
        </m:r>
        <m:r>
          <m:rPr>
            <m:sty m:val="p"/>
          </m:rPr>
          <m:t>1</m:t>
        </m:r>
      </m:oMath>
      <w:r>
        <w:rPr/>
        <w:t xml:space="preserve">.</w:t>
      </w:r>
    </w:p>
    <w:p>
      <w:pPr>
        <w:numPr>
          <w:ilvl w:val="0"/>
          <w:numId w:val="11"/>
        </w:numPr>
        <w:spacing w:lineRule="auto"/>
      </w:pPr>
      <w:r>
        <w:rPr/>
        <w:t xml:space="preserve">Montrer que la fonction </w:t>
      </w:r>
      <m:oMath>
        <m:r>
          <m:rPr>
            <m:sty m:val="p"/>
          </m:rPr>
          <m:t>Δ</m:t>
        </m:r>
        <m:sSub>
          <m:sSubPr/>
          <m:e>
            <m:r>
              <m:rPr>
                <m:sty m:val="i"/>
              </m:rPr>
              <m:t>f</m:t>
            </m:r>
          </m:e>
          <m:sub>
            <m:r>
              <m:rPr>
                <m:sty m:val="i"/>
              </m:rPr>
              <m:t>m</m:t>
            </m:r>
          </m:sub>
        </m:sSub>
      </m:oMath>
      <w:r>
        <w:rPr>
          <w:rFonts w:eastAsia="Georgia" w:cs="Georgia" w:ascii="Georgia" w:hAnsi="Georgia"/>
        </w:rPr>
        <w:t xml:space="preserve"> est négative sur </w:t>
      </w:r>
      <m:oMath>
        <m:r>
          <m:rPr>
            <m:sty m:val="b"/>
          </m:rPr>
          <m:t>N</m:t>
        </m:r>
        <m:r>
          <m:rPr>
            <m:sty m:val="p"/>
          </m:rPr>
          <m:t>∖</m:t>
        </m:r>
        <m:r>
          <m:rPr>
            <m:sty m:val="p"/>
          </m:rPr>
          <m:t>{</m:t>
        </m:r>
        <m:r>
          <m:rPr>
            <m:sty m:val="p"/>
          </m:rPr>
          <m:t>0</m:t>
        </m:r>
        <m:r>
          <m:rPr>
            <m:sty m:val="p"/>
          </m:rPr>
          <m:t>,</m:t>
        </m:r>
        <m:r>
          <m:rPr>
            <m:sty m:val="i"/>
          </m:rPr>
          <m:t>m</m:t>
        </m:r>
        <m:r>
          <m:rPr>
            <m:sty m:val="p"/>
          </m:rPr>
          <m:t>}</m:t>
        </m:r>
      </m:oMath>
      <w:r>
        <w:rPr/>
        <w:t xml:space="preserve">.</w:t>
      </w:r>
    </w:p>
    <w:p>
      <w:pPr>
        <w:spacing w:after="220" w:lineRule="auto"/>
      </w:pPr>
      <w:r>
        <w:rPr/>
        <w:t xml:space="preserve">Indication : on distinguera les cas </w:t>
      </w:r>
      <m:oMath>
        <m:r>
          <m:rPr>
            <m:sty m:val="p"/>
          </m:rPr>
          <m:t>1</m:t>
        </m:r>
        <m:r>
          <m:rPr>
            <m:sty m:val="p"/>
          </m:rPr>
          <m:t>≤</m:t>
        </m:r>
        <m:r>
          <m:rPr>
            <m:sty m:val="i"/>
          </m:rPr>
          <m:t>n</m:t>
        </m:r>
        <m:r>
          <m:rPr>
            <m:sty m:val="p"/>
          </m:rPr>
          <m:t>&lt;</m:t>
        </m:r>
        <m:r>
          <m:rPr>
            <m:sty m:val="i"/>
          </m:rPr>
          <m:t>m</m:t>
        </m:r>
      </m:oMath>
      <w:r>
        <w:rPr/>
        <w:t xml:space="preserve"> et </w:t>
      </w:r>
      <m:oMath>
        <m:r>
          <m:rPr>
            <m:sty m:val="i"/>
          </m:rPr>
          <m:t>n</m:t>
        </m:r>
        <m:r>
          <m:rPr>
            <m:sty m:val="p"/>
          </m:rPr>
          <m:t>&gt;</m:t>
        </m:r>
        <m:r>
          <m:rPr>
            <m:sty m:val="i"/>
          </m:rPr>
          <m:t>m</m:t>
        </m:r>
        <m:r>
          <m:rPr>
            <m:sty m:val="p"/>
          </m:rPr>
          <m:t>≥</m:t>
        </m:r>
        <m:r>
          <m:rPr>
            <m:sty m:val="p"/>
          </m:rPr>
          <m:t>0</m:t>
        </m:r>
      </m:oMath>
      <w:r>
        <w:rPr/>
        <w:t xml:space="preserve">.</w:t>
      </w:r>
      <w:r>
        <w:rPr/>
        <w:br w:type="textWrapping"/>
      </w:r>
      <w:r>
        <w:rPr>
          <w:rFonts w:eastAsia="Georgia" w:cs="Georgia" w:ascii="Georgia" w:hAnsi="Georgia"/>
        </w:rPr>
        <w:t xml:space="preserve">13. Établir les identités suivantes:</w:t>
      </w:r>
    </w:p>
    <w:p>
      <w:pPr>
        <w:spacing w:after="220" w:lineRule="auto"/>
      </w:pPr>
      <m:oMathPara>
        <m:oMath>
          <m:r>
            <m:rPr>
              <m:sty m:val="p"/>
            </m:rPr>
            <m:t>Δ</m:t>
          </m:r>
          <m:sSub>
            <m:sSubPr/>
            <m:e>
              <m:r>
                <m:rPr>
                  <m:sty m:val="i"/>
                </m:rPr>
                <m:t>f</m:t>
              </m:r>
            </m:e>
            <m:sub>
              <m:r>
                <m:rPr>
                  <m:sty m:val="p"/>
                </m:rPr>
                <m:t>0</m:t>
              </m:r>
            </m:sub>
          </m:sSub>
          <m:r>
            <m:rPr>
              <m:sty m:val="p"/>
            </m:rPr>
            <m:t>(</m:t>
          </m:r>
          <m:r>
            <m:rPr>
              <m:sty m:val="p"/>
            </m:rPr>
            <m:t>0</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r>
            <m:rPr>
              <m:sty m:val="p"/>
            </m:rPr>
            <m:t>,</m:t>
          </m:r>
          <m:r>
            <m:rPr>
              <m:sty m:val="p"/>
            </m:rPr>
            <m:t>Δ</m:t>
          </m:r>
          <m:sSub>
            <m:sSubPr/>
            <m:e>
              <m:r>
                <m:rPr>
                  <m:sty m:val="i"/>
                </m:rPr>
                <m:t>f</m:t>
              </m:r>
            </m:e>
            <m:sub>
              <m:r>
                <m:rPr>
                  <m:sty m:val="i"/>
                </m:rPr>
                <m:t>m</m:t>
              </m:r>
            </m:sub>
          </m:sSub>
          <m:r>
            <m:rPr>
              <m:sty m:val="p"/>
            </m:rPr>
            <m:t>(</m:t>
          </m:r>
          <m:r>
            <m:rPr>
              <m:sty m:val="i"/>
            </m:rPr>
            <m:t>m</m:t>
          </m:r>
          <m:r>
            <m:rPr>
              <m:sty m:val="p"/>
            </m:rPr>
            <m:t>)</m:t>
          </m:r>
          <m:r>
            <m:rPr>
              <m:sty m:val="p"/>
            </m:rPr>
            <m:t>=</m:t>
          </m:r>
          <m:f>
            <m:fPr>
              <m:ctrlPr>
                <w:rPr>
                  <w:rFonts w:ascii="Cambria Math" w:hAnsi="Cambria Math"/>
                </w:rPr>
              </m:ctrlPr>
            </m:fPr>
            <m:num>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nary>
                <m:naryPr>
                  <m:chr m:val="∑"/>
                  <m:limLoc m:val="undOvr"/>
                  <m:grow m:val="1"/>
                </m:naryPr>
                <m:sub>
                  <m:r>
                    <m:rPr>
                      <m:sty m:val="i"/>
                    </m:rPr>
                    <m:t>k</m:t>
                  </m:r>
                  <m:r>
                    <m:rPr>
                      <m:sty m:val="p"/>
                    </m:rPr>
                    <m:t>=</m:t>
                  </m:r>
                  <m:r>
                    <m:rPr>
                      <m:sty m:val="i"/>
                    </m:rPr>
                    <m:t>m</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p"/>
                </m:rPr>
                <m:t xml:space="preserve"> </m:t>
              </m:r>
              <m:f>
                <m:fPr>
                  <m:ctrlPr>
                    <w:rPr>
                      <w:rFonts w:ascii="Cambria Math" w:hAnsi="Cambria Math"/>
                    </w:rPr>
                  </m:ctrlPr>
                </m:fPr>
                <m:num>
                  <m:r>
                    <m:rPr>
                      <m:sty m:val="i"/>
                    </m:rPr>
                    <m:t>k</m:t>
                  </m:r>
                </m:num>
                <m:den>
                  <m:r>
                    <m:rPr>
                      <m:sty m:val="i"/>
                    </m:rPr>
                    <m:t>m</m:t>
                  </m:r>
                </m:den>
              </m:f>
              <m:f>
                <m:fPr>
                  <m:ctrlPr>
                    <w:rPr>
                      <w:rFonts w:ascii="Cambria Math" w:hAnsi="Cambria Math"/>
                    </w:rPr>
                  </m:ctrlPr>
                </m:fPr>
                <m:num>
                  <m:sSup>
                    <m:sSupPr/>
                    <m:e>
                      <m:r>
                        <m:rPr>
                          <m:sty m:val="i"/>
                        </m:rPr>
                        <m:t>λ</m:t>
                      </m:r>
                    </m:e>
                    <m:sup>
                      <m:r>
                        <m:rPr>
                          <m:sty m:val="i"/>
                        </m:rPr>
                        <m:t>k</m:t>
                      </m:r>
                    </m:sup>
                  </m:sSup>
                </m:num>
                <m:den>
                  <m:r>
                    <m:rPr>
                      <m:sty m:val="i"/>
                    </m:rPr>
                    <m:t>k</m:t>
                  </m:r>
                  <m:r>
                    <m:rPr>
                      <m:sty m:val="p"/>
                    </m:rPr>
                    <m:t>!</m:t>
                  </m:r>
                </m:den>
              </m:f>
            </m:e>
          </m:d>
          <m:r>
            <m:rPr>
              <m:nor/>
            </m:rPr>
            <m:t> pour </m:t>
          </m:r>
          <m:r>
            <m:rPr>
              <m:sty m:val="i"/>
            </m:rPr>
            <m:t>m</m:t>
          </m:r>
          <m:r>
            <m:rPr>
              <m:sty m:val="p"/>
            </m:rPr>
            <m:t>&gt;</m:t>
          </m:r>
          <m:r>
            <m:rPr>
              <m:sty m:val="p"/>
            </m:rPr>
            <m:t>0</m:t>
          </m:r>
        </m:oMath>
      </m:oMathPara>
    </w:p>
    <w:p>
      <w:pPr>
        <w:numPr>
          <w:ilvl w:val="0"/>
          <w:numId w:val="12"/>
        </w:numPr>
        <w:spacing w:lineRule="auto"/>
      </w:pPr>
      <w:r>
        <w:rPr>
          <w:rFonts w:eastAsia="Georgia" w:cs="Georgia" w:ascii="Georgia" w:hAnsi="Georgia"/>
        </w:rPr>
        <w:t xml:space="preserve">En déduire que</w:t>
      </w:r>
    </w:p>
    <w:p>
      <w:pPr>
        <w:spacing w:after="220" w:lineRule="auto"/>
      </w:pPr>
      <m:oMathPara>
        <m:oMath>
          <m:limLow>
            <m:limLowPr/>
            <m:e>
              <m:r>
                <m:rPr>
                  <m:sty m:val="p"/>
                </m:rPr>
                <m:t>sup</m:t>
              </m:r>
            </m:e>
            <m:lim>
              <m:r>
                <m:rPr>
                  <m:sty m:val="i"/>
                </m:rPr>
                <m:t>n</m:t>
              </m:r>
              <m:r>
                <m:rPr>
                  <m:sty m:val="p"/>
                </m:rPr>
                <m:t>≥</m:t>
              </m:r>
              <m:r>
                <m:rPr>
                  <m:sty m:val="p"/>
                </m:rPr>
                <m:t>1</m:t>
              </m:r>
            </m:lim>
          </m:limLow>
          <m:r>
            <m:rPr>
              <m:sty m:val="p"/>
            </m:rPr>
            <m:t xml:space="preserve"> </m:t>
          </m:r>
          <m:r>
            <m:rPr>
              <m:sty m:val="p"/>
            </m:rPr>
            <m:t>Δ</m:t>
          </m:r>
          <m:sSub>
            <m:sSubPr/>
            <m:e>
              <m:r>
                <m:rPr>
                  <m:sty m:val="i"/>
                </m:rPr>
                <m:t>f</m:t>
              </m:r>
            </m:e>
            <m:sub>
              <m:r>
                <m:rPr>
                  <m:sty m:val="i"/>
                </m:rPr>
                <m:t>m</m:t>
              </m:r>
            </m:sub>
          </m:sSub>
          <m:r>
            <m:rPr>
              <m:sty m:val="p"/>
            </m:rPr>
            <m:t>(</m:t>
          </m:r>
          <m:r>
            <m:rPr>
              <m:sty m:val="i"/>
            </m:rPr>
            <m:t>n</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oMath>
      </m:oMathPara>
    </w:p>
    <w:p>
      <w:pPr>
        <w:spacing w:after="220" w:lineRule="auto"/>
      </w:pPr>
      <w:r>
        <w:rPr>
          <w:rFonts w:eastAsia="Georgia" w:cs="Georgia" w:ascii="Georgia" w:hAnsi="Georgia"/>
        </w:rPr>
        <w:t xml:space="preserve">On étudie maintenant le cas général. On définit la fonction </w:t>
      </w:r>
      <m:oMath>
        <m:sSub>
          <m:sSubPr/>
          <m:e>
            <m:r>
              <m:rPr>
                <m:sty m:val="i"/>
              </m:rPr>
              <m:t>h</m:t>
            </m:r>
          </m:e>
          <m:sub>
            <m:r>
              <m:rPr>
                <m:sty m:val="p"/>
              </m:rPr>
              <m:t>+</m:t>
            </m:r>
          </m:sub>
        </m:sSub>
      </m:oMath>
      <w:r>
        <w:rPr/>
        <w:t xml:space="preserve">par</w:t>
      </w:r>
    </w:p>
    <w:p>
      <w:pPr>
        <w:spacing w:after="220" w:lineRule="auto"/>
      </w:pPr>
      <m:oMathPara>
        <m:oMath>
          <m:sSub>
            <m:sSubPr/>
            <m:e>
              <m:r>
                <m:rPr>
                  <m:sty m:val="i"/>
                </m:rPr>
                <m:t>h</m:t>
              </m:r>
            </m:e>
            <m:sub>
              <m:r>
                <m:rPr>
                  <m:sty m:val="p"/>
                </m:rPr>
                <m:t>+</m:t>
              </m:r>
            </m:sub>
          </m:sSub>
          <m:r>
            <m:rPr>
              <m:sty m:val="p"/>
            </m:rPr>
            <m:t>(</m:t>
          </m:r>
          <m:r>
            <m:rPr>
              <m:sty m:val="i"/>
            </m:rPr>
            <m:t>n</m:t>
          </m:r>
          <m:r>
            <m:rPr>
              <m:sty m:val="p"/>
            </m:rPr>
            <m:t>)</m:t>
          </m:r>
          <m:r>
            <m:rPr>
              <m:sty m:val="p"/>
            </m:rPr>
            <m:t>=</m:t>
          </m:r>
          <m:r>
            <m:rPr>
              <m:sty m:val="i"/>
            </m:rPr>
            <m:t>h</m:t>
          </m:r>
          <m:r>
            <m:rPr>
              <m:sty m:val="p"/>
            </m:rPr>
            <m:t>(</m:t>
          </m:r>
          <m:r>
            <m:rPr>
              <m:sty m:val="i"/>
            </m:rPr>
            <m:t>n</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oMath>
      </m:oMathPara>
    </w:p>
    <w:p>
      <w:pPr>
        <w:numPr>
          <w:ilvl w:val="0"/>
          <w:numId w:val="13"/>
        </w:numPr>
        <w:spacing w:lineRule="auto"/>
      </w:pPr>
      <w:r>
        <w:rPr/>
        <w:t xml:space="preserve">Montrer que </w:t>
      </w:r>
      <m:oMath>
        <m:sSub>
          <m:sSubPr/>
          <m:e>
            <m:r>
              <m:rPr>
                <m:scr m:val="script"/>
              </m:rPr>
              <m:t>S</m:t>
            </m:r>
          </m:e>
          <m:sub>
            <m:r>
              <m:rPr>
                <m:sty m:val="i"/>
              </m:rPr>
              <m:t>h</m:t>
            </m:r>
          </m:sub>
        </m:sSub>
        <m:r>
          <m:rPr>
            <m:sty m:val="p"/>
          </m:rPr>
          <m:t>=</m:t>
        </m:r>
        <m:sSub>
          <m:sSubPr/>
          <m:e>
            <m:r>
              <m:rPr>
                <m:scr m:val="script"/>
              </m:rPr>
              <m:t>S</m:t>
            </m:r>
          </m:e>
          <m:sub>
            <m:sSub>
              <m:sSubPr/>
              <m:e>
                <m:r>
                  <m:rPr>
                    <m:sty m:val="i"/>
                  </m:rPr>
                  <m:t>h</m:t>
                </m:r>
              </m:e>
              <m:sub>
                <m:r>
                  <m:rPr>
                    <m:sty m:val="p"/>
                  </m:rPr>
                  <m:t>+</m:t>
                </m:r>
              </m:sub>
            </m:sSub>
          </m:sub>
        </m:sSub>
      </m:oMath>
      <w:r>
        <w:rPr/>
        <w:t xml:space="preserve">.</w:t>
      </w:r>
    </w:p>
    <w:p>
      <w:pPr>
        <w:numPr>
          <w:ilvl w:val="0"/>
          <w:numId w:val="13"/>
        </w:numPr>
        <w:spacing w:lineRule="auto"/>
      </w:pPr>
      <w:r>
        <w:rPr>
          <w:rFonts w:eastAsia="Georgia" w:cs="Georgia" w:ascii="Georgia" w:hAnsi="Georgia"/>
        </w:rPr>
        <w:t xml:space="preserve">Montrer que la série</w:t>
      </w:r>
    </w:p>
    <w:p>
      <w:pPr>
        <w:spacing w:after="220" w:lineRule="auto"/>
      </w:pPr>
      <m:oMathPara>
        <m:oMath>
          <m:nary>
            <m:naryPr>
              <m:chr m:val="∑"/>
              <m:limLoc m:val="undOvr"/>
              <m:grow m:val="1"/>
            </m:naryPr>
            <m:sub>
              <m:r>
                <m:rPr>
                  <m:sty m:val="i"/>
                </m:rPr>
                <m:t>m</m:t>
              </m:r>
              <m:r>
                <m:rPr>
                  <m:sty m:val="p"/>
                </m:rPr>
                <m:t>=</m:t>
              </m:r>
              <m:r>
                <m:rPr>
                  <m:sty m:val="p"/>
                </m:rPr>
                <m:t>0</m:t>
              </m:r>
            </m:sub>
            <m:sup>
              <m:r>
                <m:rPr>
                  <m:sty m:val="p"/>
                </m:rPr>
                <m:t>∞</m:t>
              </m:r>
            </m:sup>
            <m:e>
              <m:r>
                <m:rPr>
                  <m:sty m:val="p"/>
                </m:rPr>
                <m:t xml:space="preserve"> </m:t>
              </m:r>
            </m:e>
          </m:nary>
          <m:sSub>
            <m:sSubPr/>
            <m:e>
              <m:r>
                <m:rPr>
                  <m:sty m:val="i"/>
                </m:rPr>
                <m:t>h</m:t>
              </m:r>
            </m:e>
            <m:sub>
              <m:r>
                <m:rPr>
                  <m:sty m:val="p"/>
                </m:rPr>
                <m:t>+</m:t>
              </m:r>
            </m:sub>
          </m:sSub>
          <m:r>
            <m:rPr>
              <m:sty m:val="p"/>
            </m:rPr>
            <m:t>(</m:t>
          </m:r>
          <m:r>
            <m:rPr>
              <m:sty m:val="i"/>
            </m:rPr>
            <m:t>m</m:t>
          </m:r>
          <m:r>
            <m:rPr>
              <m:sty m:val="p"/>
            </m:rPr>
            <m:t>)</m:t>
          </m:r>
          <m:sSub>
            <m:sSubPr/>
            <m:e>
              <m:r>
                <m:rPr>
                  <m:sty m:val="i"/>
                </m:rPr>
                <m:t>f</m:t>
              </m:r>
            </m:e>
            <m:sub>
              <m:r>
                <m:rPr>
                  <m:sty m:val="i"/>
                </m:rPr>
                <m:t>m</m:t>
              </m:r>
            </m:sub>
          </m:sSub>
          <m:r>
            <m:rPr>
              <m:sty m:val="p"/>
            </m:rPr>
            <m:t>(</m:t>
          </m:r>
          <m:r>
            <m:rPr>
              <m:sty m:val="i"/>
            </m:rPr>
            <m:t>n</m:t>
          </m:r>
          <m:r>
            <m:rPr>
              <m:sty m:val="p"/>
            </m:rPr>
            <m:t>)</m:t>
          </m:r>
        </m:oMath>
      </m:oMathPara>
    </w:p>
    <w:p>
      <w:pPr>
        <w:spacing w:after="220" w:lineRule="auto"/>
      </w:pPr>
      <w:r>
        <w:rPr/>
        <w:t xml:space="preserve">est convergente pour tout entier </w:t>
      </w:r>
      <m:oMath>
        <m:r>
          <m:rPr>
            <m:sty m:val="i"/>
          </m:rPr>
          <m:t>n</m:t>
        </m:r>
        <m:r>
          <m:rPr>
            <m:sty m:val="p"/>
          </m:rPr>
          <m:t>≥</m:t>
        </m:r>
        <m:r>
          <m:rPr>
            <m:sty m:val="p"/>
          </m:rPr>
          <m:t>1</m:t>
        </m:r>
      </m:oMath>
      <w:r>
        <w:rPr/>
        <w:t xml:space="preserve">.</w:t>
      </w:r>
      <w:r>
        <w:rPr/>
        <w:br w:type="textWrapping"/>
      </w:r>
      <w:r>
        <w:rPr/>
        <w:t xml:space="preserve">17. Montrer que la fonction </w:t>
      </w:r>
      <m:oMath>
        <m:r>
          <m:rPr>
            <m:sty m:val="i"/>
          </m:rPr>
          <m:t>f</m:t>
        </m:r>
      </m:oMath>
      <w:r>
        <w:rPr>
          <w:rFonts w:eastAsia="Georgia" w:cs="Georgia" w:ascii="Georgia" w:hAnsi="Georgia"/>
        </w:rPr>
        <w:t xml:space="preserve"> définie, pour tout </w:t>
      </w:r>
      <m:oMath>
        <m:r>
          <m:rPr>
            <m:sty m:val="i"/>
          </m:rPr>
          <m:t>n</m:t>
        </m:r>
        <m:r>
          <m:rPr>
            <m:sty m:val="p"/>
          </m:rPr>
          <m:t>≥</m:t>
        </m:r>
        <m:r>
          <m:rPr>
            <m:sty m:val="p"/>
          </m:rPr>
          <m:t>1</m:t>
        </m:r>
      </m:oMath>
      <w:r>
        <w:rPr/>
        <w:t xml:space="preserve">, par</w:t>
      </w:r>
    </w:p>
    <w:p>
      <w:pPr>
        <w:spacing w:after="220" w:lineRule="auto"/>
      </w:pPr>
      <m:oMathPara>
        <m:oMath>
          <m:r>
            <m:rPr>
              <m:sty m:val="i"/>
            </m:rPr>
            <m:t>f</m:t>
          </m:r>
          <m:r>
            <m:rPr>
              <m:sty m:val="p"/>
            </m:rPr>
            <m:t>(</m:t>
          </m:r>
          <m:r>
            <m:rPr>
              <m:sty m:val="i"/>
            </m:rPr>
            <m:t>n</m:t>
          </m:r>
          <m:r>
            <m:rPr>
              <m:sty m:val="p"/>
            </m:rPr>
            <m:t>)</m:t>
          </m:r>
          <m:r>
            <m:rPr>
              <m:sty m:val="p"/>
            </m:rPr>
            <m:t>=</m:t>
          </m:r>
          <m:nary>
            <m:naryPr>
              <m:chr m:val="∑"/>
              <m:limLoc m:val="undOvr"/>
              <m:grow m:val="1"/>
            </m:naryPr>
            <m:sub>
              <m:r>
                <m:rPr>
                  <m:sty m:val="i"/>
                </m:rPr>
                <m:t>m</m:t>
              </m:r>
              <m:r>
                <m:rPr>
                  <m:sty m:val="p"/>
                </m:rPr>
                <m:t>=</m:t>
              </m:r>
              <m:r>
                <m:rPr>
                  <m:sty m:val="p"/>
                </m:rPr>
                <m:t>0</m:t>
              </m:r>
            </m:sub>
            <m:sup>
              <m:r>
                <m:rPr>
                  <m:sty m:val="p"/>
                </m:rPr>
                <m:t>∞</m:t>
              </m:r>
            </m:sup>
            <m:e>
              <m:r>
                <m:rPr>
                  <m:sty m:val="p"/>
                </m:rPr>
                <m:t xml:space="preserve"> </m:t>
              </m:r>
            </m:e>
          </m:nary>
          <m:sSub>
            <m:sSubPr/>
            <m:e>
              <m:r>
                <m:rPr>
                  <m:sty m:val="i"/>
                </m:rPr>
                <m:t>h</m:t>
              </m:r>
            </m:e>
            <m:sub>
              <m:r>
                <m:rPr>
                  <m:sty m:val="p"/>
                </m:rPr>
                <m:t>+</m:t>
              </m:r>
            </m:sub>
          </m:sSub>
          <m:r>
            <m:rPr>
              <m:sty m:val="p"/>
            </m:rPr>
            <m:t>(</m:t>
          </m:r>
          <m:r>
            <m:rPr>
              <m:sty m:val="i"/>
            </m:rPr>
            <m:t>m</m:t>
          </m:r>
          <m:r>
            <m:rPr>
              <m:sty m:val="p"/>
            </m:rPr>
            <m:t>)</m:t>
          </m:r>
          <m:sSub>
            <m:sSubPr/>
            <m:e>
              <m:r>
                <m:rPr>
                  <m:sty m:val="i"/>
                </m:rPr>
                <m:t>f</m:t>
              </m:r>
            </m:e>
            <m:sub>
              <m:r>
                <m:rPr>
                  <m:sty m:val="i"/>
                </m:rPr>
                <m:t>m</m:t>
              </m:r>
            </m:sub>
          </m:sSub>
          <m:r>
            <m:rPr>
              <m:sty m:val="p"/>
            </m:rPr>
            <m:t>(</m:t>
          </m:r>
          <m:r>
            <m:rPr>
              <m:sty m:val="i"/>
            </m:rPr>
            <m:t>n</m:t>
          </m:r>
          <m:r>
            <m:rPr>
              <m:sty m:val="p"/>
            </m:rPr>
            <m:t>)</m:t>
          </m:r>
        </m:oMath>
      </m:oMathPara>
    </w:p>
    <w:p>
      <w:pPr>
        <w:spacing w:after="220" w:lineRule="auto"/>
      </w:pPr>
      <w:r>
        <w:rPr>
          <w:rFonts w:eastAsia="Georgia" w:cs="Georgia" w:ascii="Georgia" w:hAnsi="Georgia"/>
        </w:rPr>
        <w:t xml:space="preserve">appartient à </w:t>
      </w:r>
      <m:oMath>
        <m:sSub>
          <m:sSubPr/>
          <m:e>
            <m:r>
              <m:rPr>
                <m:scr m:val="script"/>
              </m:rPr>
              <m:t>S</m:t>
            </m:r>
          </m:e>
          <m:sub>
            <m:r>
              <m:rPr>
                <m:sty m:val="i"/>
              </m:rPr>
              <m:t>h</m:t>
            </m:r>
          </m:sub>
        </m:sSub>
      </m:oMath>
      <w:r>
        <w:rPr/>
        <w:t xml:space="preserve">.</w:t>
      </w:r>
      <w:r>
        <w:rPr/>
        <w:br w:type="textWrapping"/>
      </w:r>
      <w:r>
        <w:rPr>
          <w:rFonts w:eastAsia="Georgia" w:cs="Georgia" w:ascii="Georgia" w:hAnsi="Georgia"/>
        </w:rPr>
        <w:t xml:space="preserve">18. En déduire que pour tout entier </w:t>
      </w:r>
      <m:oMath>
        <m:r>
          <m:rPr>
            <m:sty m:val="i"/>
          </m:rPr>
          <m:t>n</m:t>
        </m:r>
        <m:r>
          <m:rPr>
            <m:sty m:val="p"/>
          </m:rPr>
          <m:t>≥</m:t>
        </m:r>
        <m:r>
          <m:rPr>
            <m:sty m:val="p"/>
          </m:rPr>
          <m:t>1</m:t>
        </m:r>
      </m:oMath>
      <w:r>
        <w:rPr/>
        <w:t xml:space="preserve">,</w:t>
      </w:r>
    </w:p>
    <w:p>
      <w:pPr>
        <w:spacing w:after="220" w:lineRule="auto"/>
      </w:pPr>
      <m:oMathPara>
        <m:oMath>
          <m:r>
            <m:rPr>
              <m:sty m:val="i"/>
            </m:rPr>
            <m:t>f</m:t>
          </m:r>
          <m:r>
            <m:rPr>
              <m:sty m:val="p"/>
            </m:rPr>
            <m:t>(</m:t>
          </m:r>
          <m:r>
            <m:rPr>
              <m:sty m:val="i"/>
            </m:rPr>
            <m:t>n</m:t>
          </m:r>
          <m:r>
            <m:rPr>
              <m:sty m:val="p"/>
            </m:rPr>
            <m:t>+</m:t>
          </m:r>
          <m:r>
            <m:rPr>
              <m:sty m:val="p"/>
            </m:rPr>
            <m:t>1</m:t>
          </m:r>
          <m:r>
            <m:rPr>
              <m:sty m:val="p"/>
            </m:rPr>
            <m:t>)</m:t>
          </m:r>
          <m:r>
            <m:rPr>
              <m:sty m:val="p"/>
            </m:rPr>
            <m:t>−</m:t>
          </m:r>
          <m:r>
            <m:rPr>
              <m:sty m:val="i"/>
            </m:rPr>
            <m:t>f</m:t>
          </m:r>
          <m:r>
            <m:rPr>
              <m:sty m:val="p"/>
            </m:rPr>
            <m:t>(</m:t>
          </m:r>
          <m:r>
            <m:rPr>
              <m:sty m:val="i"/>
            </m:rPr>
            <m:t>n</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e>
          </m:d>
        </m:oMath>
      </m:oMathPara>
    </w:p>
    <w:p>
      <w:pPr>
        <w:spacing w:after="220" w:lineRule="auto"/>
      </w:pPr>
      <w:r>
        <w:rPr/>
        <w:t xml:space="preserve">En utilisant </w:t>
      </w:r>
      <m:oMath>
        <m:r>
          <m:rPr>
            <m:sty m:val="p"/>
          </m:rPr>
          <m:t>−</m:t>
        </m:r>
        <m:r>
          <m:rPr>
            <m:sty m:val="i"/>
          </m:rPr>
          <m:t>f</m:t>
        </m:r>
      </m:oMath>
      <w:r>
        <w:rPr/>
        <w:t xml:space="preserve"> et </w:t>
      </w:r>
      <m:oMath>
        <m:sSub>
          <m:sSubPr/>
          <m:e>
            <m:r>
              <m:rPr>
                <m:sty m:val="i"/>
              </m:rPr>
              <m:t>h</m:t>
            </m:r>
          </m:e>
          <m:sub>
            <m:r>
              <m:rPr>
                <m:sty m:val="p"/>
              </m:rPr>
              <m:t>−</m:t>
            </m:r>
          </m:sub>
        </m:sSub>
        <m:r>
          <m:rPr>
            <m:sty m:val="p"/>
          </m:rPr>
          <m:t>=</m:t>
        </m:r>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r>
          <m:rPr>
            <m:sty m:val="i"/>
          </m:rPr>
          <m:t>h</m:t>
        </m:r>
      </m:oMath>
      <w:r>
        <w:rPr>
          <w:rFonts w:eastAsia="Georgia" w:cs="Georgia" w:ascii="Georgia" w:hAnsi="Georgia"/>
        </w:rPr>
        <w:t xml:space="preserve">, on prouverait de façon analogue que pour tout entier </w:t>
      </w:r>
      <m:oMath>
        <m:r>
          <m:rPr>
            <m:sty m:val="i"/>
          </m:rPr>
          <m:t>n</m:t>
        </m:r>
        <m:r>
          <m:rPr>
            <m:sty m:val="p"/>
          </m:rPr>
          <m:t>≥</m:t>
        </m:r>
        <m:r>
          <m:rPr>
            <m:sty m:val="p"/>
          </m:rPr>
          <m:t>1</m:t>
        </m:r>
      </m:oMath>
      <w:r>
        <w:rPr/>
        <w:t xml:space="preserve">,</w:t>
      </w:r>
    </w:p>
    <w:p>
      <w:pPr>
        <w:spacing w:after="220" w:lineRule="auto"/>
      </w:pPr>
      <m:oMathPara>
        <m:oMath>
          <m:r>
            <m:rPr>
              <m:sty m:val="p"/>
            </m:rPr>
            <m:t>−</m:t>
          </m:r>
          <m:r>
            <m:rPr>
              <m:sty m:val="p"/>
            </m:rPr>
            <m:t>(</m:t>
          </m:r>
          <m:r>
            <m:rPr>
              <m:sty m:val="i"/>
            </m:rPr>
            <m:t>f</m:t>
          </m:r>
          <m:r>
            <m:rPr>
              <m:sty m:val="p"/>
            </m:rPr>
            <m:t>(</m:t>
          </m:r>
          <m:r>
            <m:rPr>
              <m:sty m:val="i"/>
            </m:rPr>
            <m:t>n</m:t>
          </m:r>
          <m:r>
            <m:rPr>
              <m:sty m:val="p"/>
            </m:rPr>
            <m:t>+</m:t>
          </m:r>
          <m:r>
            <m:rPr>
              <m:sty m:val="p"/>
            </m:rPr>
            <m:t>1</m:t>
          </m:r>
          <m:r>
            <m:rPr>
              <m:sty m:val="p"/>
            </m:rPr>
            <m:t>)</m:t>
          </m:r>
          <m:r>
            <m:rPr>
              <m:sty m:val="p"/>
            </m:rPr>
            <m:t>−</m:t>
          </m:r>
          <m:r>
            <m:rPr>
              <m:sty m:val="i"/>
            </m:rPr>
            <m:t>f</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d>
            <m:dPr>
              <m:begChr m:val="("/>
              <m:endChr m:val=")"/>
              <m:ctrlPr>
                <w:rPr>
                  <w:rFonts w:ascii="Cambria Math" w:hAnsi="Cambria Math"/>
                </w:rPr>
              </m:ctrlPr>
            </m:dPr>
            <m:e>
              <m:limLow>
                <m:limLowPr/>
                <m:e>
                  <m:r>
                    <m:rPr>
                      <m:sty m:val="p"/>
                    </m:rPr>
                    <m:t>sup</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r>
                <m:rPr>
                  <m:sty m:val="p"/>
                </m:rPr>
                <m:t>−</m:t>
              </m:r>
              <m:limLow>
                <m:limLowPr/>
                <m:e>
                  <m:r>
                    <m:rPr>
                      <m:sty m:val="p"/>
                    </m:rPr>
                    <m:t>inf</m:t>
                  </m:r>
                </m:e>
                <m:lim>
                  <m:r>
                    <m:rPr>
                      <m:sty m:val="i"/>
                    </m:rPr>
                    <m:t>k</m:t>
                  </m:r>
                  <m:r>
                    <m:rPr>
                      <m:sty m:val="p"/>
                    </m:rPr>
                    <m:t>∈</m:t>
                  </m:r>
                  <m:r>
                    <m:rPr>
                      <m:sty m:val="b"/>
                    </m:rPr>
                    <m:t>N</m:t>
                  </m:r>
                </m:lim>
              </m:limLow>
              <m:r>
                <m:rPr>
                  <m:sty m:val="p"/>
                </m:rPr>
                <m:t xml:space="preserve"> </m:t>
              </m:r>
              <m:r>
                <m:rPr>
                  <m:sty m:val="i"/>
                </m:rPr>
                <m:t>h</m:t>
              </m:r>
              <m:r>
                <m:rPr>
                  <m:sty m:val="p"/>
                </m:rPr>
                <m:t>(</m:t>
              </m:r>
              <m:r>
                <m:rPr>
                  <m:sty m:val="i"/>
                </m:rPr>
                <m:t>k</m:t>
              </m:r>
              <m:r>
                <m:rPr>
                  <m:sty m:val="p"/>
                </m:rPr>
                <m:t>)</m:t>
              </m:r>
            </m:e>
          </m:d>
          <m:r>
            <m:rPr>
              <m:sty m:val="p"/>
            </m:rPr>
            <m:t>,</m:t>
          </m:r>
        </m:oMath>
      </m:oMathPara>
    </w:p>
    <w:p>
      <w:pPr>
        <w:spacing w:after="220" w:lineRule="auto"/>
      </w:pPr>
      <w:r>
        <w:rPr>
          <w:rFonts w:eastAsia="Georgia" w:cs="Georgia" w:ascii="Georgia" w:hAnsi="Georgia"/>
        </w:rPr>
        <w:t xml:space="preserve">et qu'ainsi l'inégalité (5) est vraie dans le cas général.</w:t>
      </w:r>
    </w:p>
    <w:p>
      <w:pPr>
        <w:spacing w:line="271" w:before="330" w:lineRule="auto"/>
      </w:pPr>
      <w:r>
        <w:rPr>
          <w:b/>
          <w:sz w:val="42"/>
        </w:rPr>
        <w:t xml:space="preserve">V Application probabiliste</w:t>
      </w:r>
    </w:p>
    <w:p>
      <w:pPr>
        <w:spacing w:after="220" w:lineRule="auto"/>
      </w:pPr>
      <w:r>
        <w:rPr>
          <w:rFonts w:eastAsia="Georgia" w:cs="Georgia" w:ascii="Georgia" w:hAnsi="Georgia"/>
        </w:rPr>
        <w:t xml:space="preserve">On considère ( </w:t>
      </w:r>
      <m:oMath>
        <m:sSub>
          <m:sSubPr/>
          <m:e>
            <m:r>
              <m:rPr>
                <m:sty m:val="i"/>
              </m:rPr>
              <m:t>X</m:t>
            </m:r>
          </m:e>
          <m:sub>
            <m:r>
              <m:rPr>
                <m:sty m:val="i"/>
              </m:rPr>
              <m:t>k</m:t>
            </m:r>
          </m:sub>
        </m:sSub>
        <m:r>
          <m:rPr>
            <m:sty m:val="p"/>
          </m:rPr>
          <m:t>,</m:t>
        </m:r>
        <m:r>
          <m:rPr>
            <m:sty m:val="i"/>
          </m:rPr>
          <m:t>k</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 une suite de variables aléatoires discrètes indépendantes. On suppose que pour tout entier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X</m:t>
            </m:r>
          </m:e>
          <m:sub>
            <m:r>
              <m:rPr>
                <m:sty m:val="i"/>
              </m:rPr>
              <m:t>k</m:t>
            </m:r>
          </m:sub>
        </m:sSub>
      </m:oMath>
      <w:r>
        <w:rPr>
          <w:rFonts w:eastAsia="Georgia" w:cs="Georgia" w:ascii="Georgia" w:hAnsi="Georgia"/>
        </w:rPr>
        <w:t xml:space="preserve"> suit une loi de Bernoulli de paramètre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r</m:t>
                    </m:r>
                  </m:e>
                  <m:sub>
                    <m:r>
                      <m:rPr>
                        <m:sty m:val="i"/>
                      </m:rPr>
                      <m:t>k</m:t>
                    </m:r>
                  </m:sub>
                </m:sSub>
                <m:r>
                  <m:rPr>
                    <m:sty m:val="p"/>
                  </m:rPr>
                  <m:t>∈</m:t>
                </m:r>
              </m:e>
            </m:d>
            <m:r>
              <m:rPr>
                <m:sty m:val="p"/>
              </m:rPr>
              <m:t>0</m:t>
            </m:r>
            <m:r>
              <m:rPr>
                <m:sty m:val="p"/>
              </m:rPr>
              <m:t>,</m:t>
            </m:r>
            <m:r>
              <m:rPr>
                <m:sty m:val="p"/>
              </m:rPr>
              <m:t>1</m:t>
            </m:r>
          </m:e>
        </m:d>
      </m:oMath>
      <w:r>
        <w:rPr/>
        <w:t xml:space="preserve"> :</w:t>
      </w:r>
    </w:p>
    <w:p>
      <w:pPr>
        <w:spacing w:after="220" w:lineRule="auto"/>
      </w:pPr>
      <m:oMathPara>
        <m:oMath>
          <m:r>
            <m:rPr>
              <m:sty m:val="b"/>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r>
            <m:rPr>
              <m:sty m:val="p"/>
            </m:rPr>
            <m:t>=</m:t>
          </m:r>
          <m:sSub>
            <m:sSubPr/>
            <m:e>
              <m:r>
                <m:rPr>
                  <m:sty m:val="i"/>
                </m:rPr>
                <m:t>r</m:t>
              </m:r>
            </m:e>
            <m:sub>
              <m:r>
                <m:rPr>
                  <m:sty m:val="i"/>
                </m:rPr>
                <m:t>k</m:t>
              </m:r>
            </m:sub>
          </m:sSub>
          <m:r>
            <m:rPr>
              <m:sty m:val="p"/>
            </m:rPr>
            <m:t>=</m:t>
          </m:r>
          <m:r>
            <m:rPr>
              <m:sty m:val="p"/>
            </m:rPr>
            <m:t>1</m:t>
          </m:r>
          <m:r>
            <m:rPr>
              <m:sty m:val="p"/>
            </m:rPr>
            <m:t>−</m:t>
          </m:r>
          <m:r>
            <m:rPr>
              <m:sty m:val="b"/>
            </m:rPr>
            <m:t>P</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0</m:t>
              </m:r>
            </m:e>
          </m:d>
        </m:oMath>
      </m:oMathPara>
    </w:p>
    <w:p>
      <w:pPr>
        <w:spacing w:after="220" w:lineRule="auto"/>
      </w:pPr>
      <w:r>
        <w:rPr/>
        <w:t xml:space="preserve">On pose </w:t>
      </w:r>
      <m:oMath>
        <m:r>
          <m:rPr>
            <m:sty m:val="i"/>
          </m:rPr>
          <m:t>λ</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r</m:t>
            </m:r>
          </m:e>
          <m:sub>
            <m:r>
              <m:rPr>
                <m:sty m:val="i"/>
              </m:rPr>
              <m:t>k</m:t>
            </m:r>
          </m:sub>
        </m:sSub>
      </m:oMath>
      <w:r>
        <w:rPr/>
        <w:t xml:space="preserve"> ainsi que</w:t>
      </w:r>
    </w:p>
    <w:p>
      <w:pPr>
        <w:spacing w:after="220" w:lineRule="auto"/>
      </w:pPr>
      <m:oMathPara>
        <m:oMath>
          <m:r>
            <m:rPr>
              <m:sty m:val="i"/>
            </m:rPr>
            <m:t>S</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nor/>
            </m:rPr>
            <m:t> et pour tout </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W</m:t>
              </m:r>
            </m:e>
            <m:sub>
              <m:r>
                <m:rPr>
                  <m:sty m:val="i"/>
                </m:rPr>
                <m:t>k</m:t>
              </m:r>
            </m:sub>
          </m:sSub>
          <m:r>
            <m:rPr>
              <m:sty m:val="p"/>
            </m:rPr>
            <m:t>=</m:t>
          </m:r>
          <m:r>
            <m:rPr>
              <m:sty m:val="i"/>
            </m:rPr>
            <m:t>S</m:t>
          </m:r>
          <m:r>
            <m:rPr>
              <m:sty m:val="p"/>
            </m:rPr>
            <m:t>−</m:t>
          </m:r>
          <m:sSub>
            <m:sSubPr/>
            <m:e>
              <m:r>
                <m:rPr>
                  <m:sty m:val="i"/>
                </m:rPr>
                <m:t>X</m:t>
              </m:r>
            </m:e>
            <m:sub>
              <m:r>
                <m:rPr>
                  <m:sty m:val="i"/>
                </m:rPr>
                <m:t>k</m:t>
              </m:r>
            </m:sub>
          </m:sSub>
        </m:oMath>
      </m:oMathPara>
    </w:p>
    <w:p>
      <w:pPr>
        <w:spacing w:after="220" w:lineRule="auto"/>
      </w:pPr>
      <w:r>
        <w:rPr>
          <w:rFonts w:eastAsia="Georgia" w:cs="Georgia" w:ascii="Georgia" w:hAnsi="Georgia"/>
        </w:rPr>
        <w:t xml:space="preserve">On identifie la loi de la variable aléatoire </w:t>
      </w:r>
      <m:oMath>
        <m:r>
          <m:rPr>
            <m:sty m:val="i"/>
          </m:rPr>
          <m:t>S</m:t>
        </m:r>
      </m:oMath>
      <w:r>
        <w:rPr>
          <w:rFonts w:eastAsia="Georgia" w:cs="Georgia" w:ascii="Georgia" w:hAnsi="Georgia"/>
        </w:rPr>
        <w:t xml:space="preserve"> et l'élément ( </w:t>
      </w:r>
      <m:oMath>
        <m:r>
          <m:rPr>
            <m:sty m:val="b"/>
          </m:rPr>
          <m:t>P</m:t>
        </m:r>
        <m:r>
          <m:rPr>
            <m:sty m:val="p"/>
          </m:rPr>
          <m:t>(</m:t>
        </m:r>
        <m:r>
          <m:rPr>
            <m:sty m:val="i"/>
          </m:rPr>
          <m:t>S</m:t>
        </m:r>
        <m:r>
          <m:rPr>
            <m:sty m:val="p"/>
          </m:rPr>
          <m:t>=</m:t>
        </m:r>
        <m:r>
          <m:rPr>
            <m:sty m:val="i"/>
          </m:rPr>
          <m:t>k</m:t>
        </m:r>
        <m:r>
          <m:rPr>
            <m:sty m:val="p"/>
          </m:rPr>
          <m:t>)</m:t>
        </m:r>
        <m:r>
          <m:rPr>
            <m:sty m:val="p"/>
          </m:rPr>
          <m:t>,</m:t>
        </m:r>
        <m:r>
          <m:rPr>
            <m:sty m:val="i"/>
          </m:rPr>
          <m:t>k</m:t>
        </m:r>
        <m:r>
          <m:rPr>
            <m:sty m:val="p"/>
          </m:rPr>
          <m:t>∈</m:t>
        </m:r>
        <m:r>
          <m:rPr>
            <m:sty m:val="b"/>
          </m:rPr>
          <m:t>N</m:t>
        </m:r>
      </m:oMath>
      <w:r>
        <w:rPr/>
        <w:t xml:space="preserve"> ) de </w:t>
      </w:r>
      <m:oMath>
        <m:r>
          <m:rPr>
            <m:scr m:val="script"/>
          </m:rPr>
          <m:t>P</m:t>
        </m:r>
      </m:oMath>
      <w:r>
        <w:rPr>
          <w:rFonts w:eastAsia="Georgia" w:cs="Georgia" w:ascii="Georgia" w:hAnsi="Georgia"/>
        </w:rPr>
        <w:t xml:space="preserve">, l'ensemble défini au début de ce texte.</w:t>
      </w:r>
      <w:r>
        <w:rPr/>
        <w:br w:type="textWrapping"/>
      </w:r>
      <w:r>
        <w:rPr/>
        <w:t xml:space="preserve">19.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pour tout </w:t>
      </w:r>
      <m:oMath>
        <m:r>
          <m:rPr>
            <m:sty m:val="i"/>
          </m:rPr>
          <m:t>f</m:t>
        </m:r>
        <m:r>
          <m:rPr>
            <m:sty m:val="p"/>
          </m:rPr>
          <m:t>∈</m:t>
        </m:r>
        <m:r>
          <m:rPr>
            <m:scr m:val="script"/>
          </m:rPr>
          <m:t>F</m:t>
        </m:r>
      </m:oMath>
      <w:r>
        <w:rPr/>
        <w:t xml:space="preserve">, montrer que</w:t>
      </w:r>
    </w:p>
    <w:p>
      <w:pPr>
        <w:spacing w:after="220" w:lineRule="auto"/>
      </w:pPr>
      <m:oMathPara>
        <m:oMath>
          <m:sSub>
            <m:sSubPr/>
            <m:e>
              <m:r>
                <m:rPr>
                  <m:sty m:val="i"/>
                </m:rPr>
                <m:t>X</m:t>
              </m:r>
            </m:e>
            <m:sub>
              <m:r>
                <m:rPr>
                  <m:sty m:val="i"/>
                </m:rPr>
                <m:t>k</m:t>
              </m:r>
            </m:sub>
          </m:sSub>
          <m:r>
            <m:rPr>
              <m:sty m:val="i"/>
            </m:rPr>
            <m:t>f</m:t>
          </m:r>
          <m:r>
            <m:rPr>
              <m:sty m:val="p"/>
            </m:rPr>
            <m:t>(</m:t>
          </m:r>
          <m:r>
            <m:rPr>
              <m:sty m:val="i"/>
            </m:rPr>
            <m:t>S</m:t>
          </m:r>
          <m:r>
            <m:rPr>
              <m:sty m:val="p"/>
            </m:rPr>
            <m:t>)</m:t>
          </m:r>
          <m:r>
            <m:rPr>
              <m:sty m:val="p"/>
            </m:rPr>
            <m:t>=</m:t>
          </m:r>
          <m:sSub>
            <m:sSubPr/>
            <m:e>
              <m:r>
                <m:rPr>
                  <m:sty m:val="i"/>
                </m:rPr>
                <m:t>X</m:t>
              </m:r>
            </m:e>
            <m:sub>
              <m:r>
                <m:rPr>
                  <m:sty m:val="i"/>
                </m:rPr>
                <m:t>k</m:t>
              </m:r>
            </m:sub>
          </m:sSub>
          <m:r>
            <m:rPr>
              <m:sty m:val="i"/>
            </m:rPr>
            <m:t>f</m:t>
          </m:r>
          <m:d>
            <m:dPr>
              <m:begChr m:val="("/>
              <m:endChr m:val=")"/>
              <m:ctrlPr>
                <w:rPr>
                  <w:rFonts w:ascii="Cambria Math" w:hAnsi="Cambria Math"/>
                </w:rPr>
              </m:ctrlPr>
            </m:dPr>
            <m:e>
              <m:sSub>
                <m:sSubPr/>
                <m:e>
                  <m:r>
                    <m:rPr>
                      <m:sty m:val="i"/>
                    </m:rPr>
                    <m:t>W</m:t>
                  </m:r>
                </m:e>
                <m:sub>
                  <m:r>
                    <m:rPr>
                      <m:sty m:val="i"/>
                    </m:rPr>
                    <m:t>k</m:t>
                  </m:r>
                </m:sub>
              </m:sSub>
              <m:r>
                <m:rPr>
                  <m:sty m:val="p"/>
                </m:rPr>
                <m:t>+</m:t>
              </m:r>
              <m:r>
                <m:rPr>
                  <m:sty m:val="p"/>
                </m:rPr>
                <m:t>1</m:t>
              </m:r>
            </m:e>
          </m:d>
          <m:r>
            <m:rPr>
              <m:nor/>
            </m:rPr>
            <m:t> et que </m:t>
          </m:r>
          <m:r>
            <m:rPr>
              <m:sty m:val="b"/>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W</m:t>
                      </m:r>
                    </m:e>
                    <m:sub>
                      <m:r>
                        <m:rPr>
                          <m:sty m:val="i"/>
                        </m:rPr>
                        <m:t>k</m:t>
                      </m:r>
                    </m:sub>
                  </m:sSub>
                </m:e>
              </m:d>
              <m:sSub>
                <m:sSubPr/>
                <m:e>
                  <m:r>
                    <m:rPr>
                      <m:sty m:val="i"/>
                    </m:rPr>
                    <m:t>X</m:t>
                  </m:r>
                </m:e>
                <m:sub>
                  <m:r>
                    <m:rPr>
                      <m:sty m:val="i"/>
                    </m:rPr>
                    <m:t>k</m:t>
                  </m:r>
                </m:sub>
              </m:sSub>
            </m:e>
          </m:d>
          <m:r>
            <m:rPr>
              <m:sty m:val="p"/>
            </m:rPr>
            <m:t>=</m:t>
          </m:r>
          <m:sSub>
            <m:sSubPr/>
            <m:e>
              <m:r>
                <m:rPr>
                  <m:sty m:val="i"/>
                </m:rPr>
                <m:t>r</m:t>
              </m:r>
            </m:e>
            <m:sub>
              <m:r>
                <m:rPr>
                  <m:sty m:val="i"/>
                </m:rPr>
                <m:t>k</m:t>
              </m:r>
            </m:sub>
          </m:sSub>
          <m:r>
            <m:rPr>
              <m:sty m:val="b"/>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W</m:t>
                      </m:r>
                    </m:e>
                    <m:sub>
                      <m:r>
                        <m:rPr>
                          <m:sty m:val="i"/>
                        </m:rPr>
                        <m:t>k</m:t>
                      </m:r>
                    </m:sub>
                  </m:sSub>
                </m:e>
              </m:d>
            </m:e>
          </m:d>
        </m:oMath>
      </m:oMathPara>
    </w:p>
    <w:p>
      <w:pPr>
        <w:numPr>
          <w:ilvl w:val="0"/>
          <w:numId w:val="14"/>
        </w:numPr>
        <w:spacing w:lineRule="auto"/>
      </w:pPr>
      <w:r>
        <w:rPr/>
        <w:t xml:space="preserve">Soit </w:t>
      </w:r>
      <m:oMath>
        <m:r>
          <m:rPr>
            <m:sty m:val="i"/>
          </m:rPr>
          <m:t>h</m:t>
        </m:r>
        <m:r>
          <m:rPr>
            <m:sty m:val="p"/>
          </m:rPr>
          <m:t>∈</m:t>
        </m:r>
        <m:r>
          <m:rPr>
            <m:scr m:val="script"/>
          </m:rPr>
          <m:t>F</m:t>
        </m:r>
      </m:oMath>
      <w:r>
        <w:rPr/>
        <w:t xml:space="preserve"> et </w:t>
      </w:r>
      <m:oMath>
        <m:r>
          <m:rPr>
            <m:sty m:val="i"/>
          </m:rPr>
          <m:t>f</m:t>
        </m:r>
        <m:r>
          <m:rPr>
            <m:sty m:val="p"/>
          </m:rPr>
          <m:t>∈</m:t>
        </m:r>
        <m:sSub>
          <m:sSubPr/>
          <m:e>
            <m:r>
              <m:rPr>
                <m:scr m:val="script"/>
              </m:rPr>
              <m:t>S</m:t>
            </m:r>
          </m:e>
          <m:sub>
            <m:r>
              <m:rPr>
                <m:sty m:val="i"/>
              </m:rPr>
              <m:t>h</m:t>
            </m:r>
          </m:sub>
        </m:sSub>
      </m:oMath>
      <w:r>
        <w:rPr>
          <w:rFonts w:eastAsia="Georgia" w:cs="Georgia" w:ascii="Georgia" w:hAnsi="Georgia"/>
        </w:rPr>
        <w:t xml:space="preserve">, établir l'identité suivante.</w:t>
      </w:r>
    </w:p>
    <w:p>
      <w:pPr>
        <w:spacing w:after="220" w:lineRule="auto"/>
      </w:pPr>
      <m:oMathPara>
        <m:oMath>
          <m:r>
            <m:rPr>
              <m:sty m:val="b"/>
            </m:rPr>
            <m:t>E</m:t>
          </m:r>
          <m:r>
            <m:rPr>
              <m:sty m:val="p"/>
            </m:rPr>
            <m:t>(</m:t>
          </m:r>
          <m:r>
            <m:rPr>
              <m:sty m:val="i"/>
            </m:rPr>
            <m:t>λ</m:t>
          </m:r>
          <m:r>
            <m:rPr>
              <m:sty m:val="i"/>
            </m:rPr>
            <m:t>f</m:t>
          </m:r>
          <m:r>
            <m:rPr>
              <m:sty m:val="p"/>
            </m:rPr>
            <m:t>(</m:t>
          </m:r>
          <m:r>
            <m:rPr>
              <m:sty m:val="i"/>
            </m:rPr>
            <m:t>S</m:t>
          </m:r>
          <m:r>
            <m:rPr>
              <m:sty m:val="p"/>
            </m:rPr>
            <m:t>+</m:t>
          </m:r>
          <m:r>
            <m:rPr>
              <m:sty m:val="p"/>
            </m:rPr>
            <m:t>1</m:t>
          </m:r>
          <m:r>
            <m:rPr>
              <m:sty m:val="p"/>
            </m:rPr>
            <m:t>)</m:t>
          </m:r>
          <m:r>
            <m:rPr>
              <m:sty m:val="p"/>
            </m:rPr>
            <m:t>−</m:t>
          </m:r>
          <m:r>
            <m:rPr>
              <m:sty m:val="i"/>
            </m:rPr>
            <m:t>S</m:t>
          </m:r>
          <m:r>
            <m:rPr>
              <m:sty m:val="i"/>
            </m:rPr>
            <m:t>f</m:t>
          </m:r>
          <m:r>
            <m:rPr>
              <m:sty m:val="p"/>
            </m:rPr>
            <m:t>(</m:t>
          </m:r>
          <m:r>
            <m:rPr>
              <m:sty m:val="i"/>
            </m:rPr>
            <m:t>S</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r</m:t>
              </m:r>
            </m:e>
            <m:sub>
              <m:r>
                <m:rPr>
                  <m:sty m:val="i"/>
                </m:rPr>
                <m:t>k</m:t>
              </m:r>
            </m:sub>
          </m:sSub>
          <m:r>
            <m:rPr>
              <m:sty m:val="b"/>
            </m:rPr>
            <m:t>E</m:t>
          </m:r>
          <m:d>
            <m:dPr>
              <m:begChr m:val="("/>
              <m:endChr m:val=")"/>
              <m:ctrlPr>
                <w:rPr>
                  <w:rFonts w:ascii="Cambria Math" w:hAnsi="Cambria Math"/>
                </w:rPr>
              </m:ctrlPr>
            </m:dPr>
            <m:e>
              <m:sSub>
                <m:sSubPr/>
                <m:e>
                  <m:r>
                    <m:rPr>
                      <m:sty m:val="i"/>
                    </m:rPr>
                    <m:t>X</m:t>
                  </m:r>
                </m:e>
                <m:sub>
                  <m:r>
                    <m:rPr>
                      <m:sty m:val="i"/>
                    </m:rPr>
                    <m:t>k</m:t>
                  </m:r>
                </m:sub>
              </m:sSub>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W</m:t>
                          </m:r>
                        </m:e>
                        <m:sub>
                          <m:r>
                            <m:rPr>
                              <m:sty m:val="i"/>
                            </m:rPr>
                            <m:t>k</m:t>
                          </m:r>
                        </m:sub>
                      </m:sSub>
                      <m:r>
                        <m:rPr>
                          <m:sty m:val="p"/>
                        </m:rPr>
                        <m:t>+</m:t>
                      </m:r>
                      <m:r>
                        <m:rPr>
                          <m:sty m:val="p"/>
                        </m:rPr>
                        <m:t>2</m:t>
                      </m:r>
                    </m:e>
                  </m:d>
                  <m:r>
                    <m:rPr>
                      <m:sty m:val="p"/>
                    </m:rPr>
                    <m:t>−</m:t>
                  </m:r>
                  <m:r>
                    <m:rPr>
                      <m:sty m:val="i"/>
                    </m:rPr>
                    <m:t>f</m:t>
                  </m:r>
                  <m:d>
                    <m:dPr>
                      <m:begChr m:val="("/>
                      <m:endChr m:val=")"/>
                      <m:ctrlPr>
                        <w:rPr>
                          <w:rFonts w:ascii="Cambria Math" w:hAnsi="Cambria Math"/>
                        </w:rPr>
                      </m:ctrlPr>
                    </m:dPr>
                    <m:e>
                      <m:sSub>
                        <m:sSubPr/>
                        <m:e>
                          <m:r>
                            <m:rPr>
                              <m:sty m:val="i"/>
                            </m:rPr>
                            <m:t>W</m:t>
                          </m:r>
                        </m:e>
                        <m:sub>
                          <m:r>
                            <m:rPr>
                              <m:sty m:val="i"/>
                            </m:rPr>
                            <m:t>k</m:t>
                          </m:r>
                        </m:sub>
                      </m:sSub>
                      <m:r>
                        <m:rPr>
                          <m:sty m:val="p"/>
                        </m:rPr>
                        <m:t>+</m:t>
                      </m:r>
                      <m:r>
                        <m:rPr>
                          <m:sty m:val="p"/>
                        </m:rPr>
                        <m:t>1</m:t>
                      </m:r>
                    </m:e>
                  </m:d>
                </m:e>
              </m:d>
            </m:e>
          </m:d>
        </m:oMath>
      </m:oMathPara>
    </w:p>
    <w:p>
      <w:pPr>
        <w:numPr>
          <w:ilvl w:val="0"/>
          <w:numId w:val="15"/>
        </w:numPr>
        <w:spacing w:lineRule="auto"/>
      </w:pPr>
      <w:r>
        <w:rPr>
          <w:rFonts w:eastAsia="Georgia" w:cs="Georgia" w:ascii="Georgia" w:hAnsi="Georgia"/>
        </w:rPr>
        <w:t xml:space="preserve">Établir que</w:t>
      </w:r>
    </w:p>
    <w:p>
      <w:pPr>
        <w:spacing w:after="220" w:lineRule="auto"/>
      </w:pPr>
      <m:oMathPara>
        <m:oMath>
          <m:r>
            <m:rPr>
              <m:sty m:val="p"/>
            </m:rPr>
            <m:t>dist</m:t>
          </m:r>
          <m:d>
            <m:dPr>
              <m:begChr m:val="("/>
              <m:endChr m:val=")"/>
              <m:ctrlPr>
                <w:rPr>
                  <w:rFonts w:ascii="Cambria Math" w:hAnsi="Cambria Math"/>
                </w:rPr>
              </m:ctrlPr>
            </m:dPr>
            <m:e>
              <m:r>
                <m:rPr>
                  <m:sty m:val="p"/>
                </m:rPr>
                <m:t>loi</m:t>
              </m:r>
              <m:r>
                <m:rPr>
                  <m:sty m:val="p"/>
                </m:rPr>
                <m:t>(</m:t>
              </m:r>
              <m:r>
                <m:rPr>
                  <m:sty m:val="i"/>
                </m:rPr>
                <m:t>S</m:t>
              </m:r>
              <m:r>
                <m:rPr>
                  <m:sty m:val="p"/>
                </m:rPr>
                <m:t>)</m:t>
              </m:r>
              <m:r>
                <m:rPr>
                  <m:sty m:val="p"/>
                </m:rPr>
                <m:t>,</m:t>
              </m:r>
              <m:sSub>
                <m:sSubPr/>
                <m:e>
                  <m:r>
                    <m:rPr>
                      <m:sty m:val="i"/>
                    </m:rPr>
                    <m:t>P</m:t>
                  </m:r>
                </m:e>
                <m:sub>
                  <m:r>
                    <m:rPr>
                      <m:sty m:val="i"/>
                    </m:rPr>
                    <m:t>λ</m:t>
                  </m:r>
                </m:sub>
              </m:sSub>
            </m:e>
          </m:d>
          <m:r>
            <m:rPr>
              <m:sty m:val="p"/>
            </m:rPr>
            <m:t>=</m:t>
          </m:r>
          <m:limLow>
            <m:limLowPr/>
            <m:e>
              <m:r>
                <m:rPr>
                  <m:sty m:val="p"/>
                </m:rPr>
                <m:t>sup</m:t>
              </m:r>
            </m:e>
            <m:lim>
              <m:r>
                <m:rPr>
                  <m:sty m:val="i"/>
                </m:rPr>
                <m:t>A</m:t>
              </m:r>
              <m:r>
                <m:rPr>
                  <m:sty m:val="p"/>
                </m:rPr>
                <m:t>⊂</m:t>
              </m:r>
              <m:r>
                <m:rPr>
                  <m:sty m:val="b"/>
                </m:rPr>
                <m:t>N</m:t>
              </m:r>
            </m:lim>
          </m:limLow>
          <m:r>
            <m:rPr>
              <m:sty m:val="p"/>
            </m:rPr>
            <m:t xml:space="preserve"> </m:t>
          </m:r>
          <m:d>
            <m:dPr>
              <m:begChr m:val="|"/>
              <m:endChr m:val="|"/>
              <m:ctrlPr>
                <w:rPr>
                  <w:rFonts w:ascii="Cambria Math" w:hAnsi="Cambria Math"/>
                </w:rPr>
              </m:ctrlPr>
            </m:dPr>
            <m:e>
              <m:r>
                <m:rPr>
                  <m:sty m:val="b"/>
                </m:rPr>
                <m:t>E</m:t>
              </m:r>
              <m:d>
                <m:dPr>
                  <m:begChr m:val="("/>
                  <m:endChr m:val=")"/>
                  <m:ctrlPr>
                    <w:rPr>
                      <w:rFonts w:ascii="Cambria Math" w:hAnsi="Cambria Math"/>
                    </w:rPr>
                  </m:ctrlPr>
                </m:dPr>
                <m:e>
                  <m:r>
                    <m:rPr>
                      <m:sty m:val="i"/>
                    </m:rPr>
                    <m:t>λ</m:t>
                  </m:r>
                  <m:sSub>
                    <m:sSubPr/>
                    <m:e>
                      <m:r>
                        <m:rPr>
                          <m:sty m:val="i"/>
                        </m:rPr>
                        <m:t>f</m:t>
                      </m:r>
                    </m:e>
                    <m:sub>
                      <m:r>
                        <m:rPr>
                          <m:sty m:val="i"/>
                        </m:rPr>
                        <m:t>A</m:t>
                      </m:r>
                    </m:sub>
                  </m:sSub>
                  <m:r>
                    <m:rPr>
                      <m:sty m:val="p"/>
                    </m:rPr>
                    <m:t>(</m:t>
                  </m:r>
                  <m:r>
                    <m:rPr>
                      <m:sty m:val="i"/>
                    </m:rPr>
                    <m:t>S</m:t>
                  </m:r>
                  <m:r>
                    <m:rPr>
                      <m:sty m:val="p"/>
                    </m:rPr>
                    <m:t>+</m:t>
                  </m:r>
                  <m:r>
                    <m:rPr>
                      <m:sty m:val="p"/>
                    </m:rPr>
                    <m:t>1</m:t>
                  </m:r>
                  <m:r>
                    <m:rPr>
                      <m:sty m:val="p"/>
                    </m:rPr>
                    <m:t>)</m:t>
                  </m:r>
                  <m:r>
                    <m:rPr>
                      <m:sty m:val="p"/>
                    </m:rPr>
                    <m:t>−</m:t>
                  </m:r>
                  <m:r>
                    <m:rPr>
                      <m:sty m:val="i"/>
                    </m:rPr>
                    <m:t>S</m:t>
                  </m:r>
                  <m:sSub>
                    <m:sSubPr/>
                    <m:e>
                      <m:r>
                        <m:rPr>
                          <m:sty m:val="i"/>
                        </m:rPr>
                        <m:t>f</m:t>
                      </m:r>
                    </m:e>
                    <m:sub>
                      <m:r>
                        <m:rPr>
                          <m:sty m:val="i"/>
                        </m:rPr>
                        <m:t>A</m:t>
                      </m:r>
                    </m:sub>
                  </m:sSub>
                  <m:r>
                    <m:rPr>
                      <m:sty m:val="p"/>
                    </m:rPr>
                    <m:t>(</m:t>
                  </m:r>
                  <m:r>
                    <m:rPr>
                      <m:sty m:val="i"/>
                    </m:rPr>
                    <m:t>S</m:t>
                  </m:r>
                  <m:r>
                    <m:rPr>
                      <m:sty m:val="p"/>
                    </m:rPr>
                    <m:t>)</m:t>
                  </m:r>
                </m:e>
              </m:d>
            </m:e>
          </m:d>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A</m:t>
            </m:r>
          </m:sub>
        </m:sSub>
      </m:oMath>
      <w:r>
        <w:rPr>
          <w:rFonts w:eastAsia="Georgia" w:cs="Georgia" w:ascii="Georgia" w:hAnsi="Georgia"/>
        </w:rPr>
        <w:t xml:space="preserve"> est un élément de </w:t>
      </w:r>
      <m:oMath>
        <m:sSub>
          <m:sSubPr/>
          <m:e>
            <m:r>
              <m:rPr>
                <m:scr m:val="script"/>
              </m:rPr>
              <m:t>S</m:t>
            </m:r>
          </m:e>
          <m:sub>
            <m:sSub>
              <m:sSubPr/>
              <m:e>
                <m:r>
                  <m:rPr>
                    <m:sty m:val="b"/>
                  </m:rPr>
                  <m:t>1</m:t>
                </m:r>
              </m:e>
              <m:sub>
                <m:r>
                  <m:rPr>
                    <m:sty m:val="i"/>
                  </m:rPr>
                  <m:t>A</m:t>
                </m:r>
              </m:sub>
            </m:sSub>
          </m:sub>
        </m:sSub>
      </m:oMath>
      <w:r>
        <w:rPr/>
        <w:t xml:space="preserve">.</w:t>
      </w:r>
      <w:r>
        <w:rPr/>
        <w:br w:type="textWrapping"/>
      </w:r>
      <w:r>
        <w:rPr>
          <w:rFonts w:eastAsia="Georgia" w:cs="Georgia" w:ascii="Georgia" w:hAnsi="Georgia"/>
        </w:rPr>
        <w:t xml:space="preserve">22. En déduire que</w:t>
      </w:r>
    </w:p>
    <w:p>
      <w:pPr>
        <w:spacing w:after="220" w:lineRule="auto"/>
      </w:pPr>
      <m:oMathPara>
        <m:oMath>
          <m:r>
            <m:rPr>
              <m:sty m:val="p"/>
            </m:rPr>
            <m:t>dist</m:t>
          </m:r>
          <m:d>
            <m:dPr>
              <m:begChr m:val="("/>
              <m:endChr m:val=")"/>
              <m:ctrlPr>
                <w:rPr>
                  <w:rFonts w:ascii="Cambria Math" w:hAnsi="Cambria Math"/>
                </w:rPr>
              </m:ctrlPr>
            </m:dPr>
            <m:e>
              <m:r>
                <m:rPr>
                  <m:sty m:val="p"/>
                </m:rPr>
                <m:t>loi</m:t>
              </m:r>
              <m:r>
                <m:rPr>
                  <m:sty m:val="p"/>
                </m:rPr>
                <m:t>(</m:t>
              </m:r>
              <m:r>
                <m:rPr>
                  <m:sty m:val="i"/>
                </m:rPr>
                <m:t>S</m:t>
              </m:r>
              <m:r>
                <m:rPr>
                  <m:sty m:val="p"/>
                </m:rPr>
                <m:t>)</m:t>
              </m:r>
              <m:r>
                <m:rPr>
                  <m:sty m:val="p"/>
                </m:rPr>
                <m:t>,</m:t>
              </m:r>
              <m:sSub>
                <m:sSubPr/>
                <m:e>
                  <m:r>
                    <m:rPr>
                      <m:sty m:val="i"/>
                    </m:rPr>
                    <m:t>P</m:t>
                  </m:r>
                </m:e>
                <m:sub>
                  <m:r>
                    <m:rPr>
                      <m:sty m:val="i"/>
                    </m:rPr>
                    <m:t>λ</m:t>
                  </m:r>
                </m:sub>
              </m:sSub>
            </m:e>
          </m:d>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λ</m:t>
                  </m:r>
                </m:sup>
              </m:sSup>
            </m:num>
            <m:den>
              <m:r>
                <m:rPr>
                  <m:sty m:val="i"/>
                </m:rPr>
                <m:t>λ</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r</m:t>
              </m:r>
            </m:e>
            <m:sub>
              <m:r>
                <m:rPr>
                  <m:sty m:val="i"/>
                </m:rPr>
                <m:t>k</m:t>
              </m:r>
            </m:sub>
            <m:sup>
              <m:r>
                <m:rPr>
                  <m:sty m:val="p"/>
                </m:rPr>
                <m:t>2</m:t>
              </m:r>
            </m:sup>
          </m:sSubSup>
        </m:oMath>
      </m:oMathPara>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11"/>
      <w:numFmt w:val="decimal"/>
      <w:lvlText w:val="%1."/>
      <w:lvlJc w:val="left"/>
      <w:pPr>
        <w:tabs>
          <w:tab w:val="num" w:pos="1080"/>
        </w:tabs>
        <w:ind w:left="720" w:hanging="360"/>
      </w:pPr>
    </w:lvl>
  </w:abstractNum>
  <w:abstractNum w:abstractNumId="12">
    <w:multiLevelType w:val="hybridMultilevel"/>
    <w:lvl w:ilvl="0">
      <w:start w:val="14"/>
      <w:numFmt w:val="decimal"/>
      <w:lvlText w:val="%1."/>
      <w:lvlJc w:val="left"/>
      <w:pPr>
        <w:tabs>
          <w:tab w:val="num" w:pos="1080"/>
        </w:tabs>
        <w:ind w:left="720" w:hanging="360"/>
      </w:pPr>
    </w:lvl>
  </w:abstractNum>
  <w:abstractNum w:abstractNumId="13">
    <w:multiLevelType w:val="hybridMultilevel"/>
    <w:lvl w:ilvl="0">
      <w:start w:val="15"/>
      <w:numFmt w:val="decimal"/>
      <w:lvlText w:val="%1."/>
      <w:lvlJc w:val="left"/>
      <w:pPr>
        <w:tabs>
          <w:tab w:val="num" w:pos="1080"/>
        </w:tabs>
        <w:ind w:left="720" w:hanging="360"/>
      </w:pPr>
    </w:lvl>
  </w:abstractNum>
  <w:abstractNum w:abstractNumId="14">
    <w:multiLevelType w:val="hybridMultilevel"/>
    <w:lvl w:ilvl="0">
      <w:start w:val="20"/>
      <w:numFmt w:val="decimal"/>
      <w:lvlText w:val="%1."/>
      <w:lvlJc w:val="left"/>
      <w:pPr>
        <w:tabs>
          <w:tab w:val="num" w:pos="1080"/>
        </w:tabs>
        <w:ind w:left="720" w:hanging="360"/>
      </w:pPr>
    </w:lvl>
  </w:abstractNum>
  <w:abstractNum w:abstractNumId="15">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