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ÉCOLE NATIONALE DES PONTS ET CHAUSSÉES. ÉCOLES NATIONALES SUPÉRIEURES DE L'AÉRONAUTIQUE ET DE L'ESPACE, DE TECHNIQUES AVANCÉES, DES TÉLÉCOMMUNICATIONS, DES MINES DE PARIS, DES MINES DE SAINT-ÉTIENNE, DES MINES DE NANCY, DES TÉLÉCOMMUNICATIONS DE BRETAGNE. ÉCOLE POLYTECHNIQUE (Filière TSI).</w:t>
      </w:r>
    </w:p>
    <w:p>
      <w:pPr>
        <w:spacing w:after="220" w:lineRule="auto"/>
      </w:pPr>
      <w:r>
        <w:rPr/>
        <w:t xml:space="preserve">CONCOURS D'ADMISSION 2002</w:t>
      </w:r>
    </w:p>
    <w:p>
      <w:pPr>
        <w:spacing w:line="288" w:after="220" w:lineRule="auto"/>
        <w:jc w:val="center"/>
      </w:pPr>
      <w:r>
        <w:rPr>
          <w:rFonts w:eastAsia="Georgia" w:cs="Georgia" w:ascii="Georgia" w:hAnsi="Georgia"/>
          <w:b/>
          <w:sz w:val="56"/>
        </w:rPr>
        <w:t xml:space="preserve">ÉPREUVE DE MATHÉMATIQUES PREMIÈRE ÉPREUVE Filière PSI</w:t>
      </w:r>
    </w:p>
    <w:p>
      <w:pPr>
        <w:spacing w:lineRule="auto"/>
        <w:ind w:left="2265" w:right="2265"/>
        <w:jc w:val="center"/>
      </w:pPr>
      <w:r>
        <w:rPr>
          <w:rFonts w:eastAsia="Georgia" w:cs="Georgia" w:ascii="Georgia" w:hAnsi="Georgia"/>
        </w:rPr>
        <w:t xml:space="preserve">(Durée de l'épreuve : 3 heures) (L'usage d'ordinateur ou de calculette est interdit).</w:t>
      </w:r>
    </w:p>
    <w:p>
      <w:pPr>
        <w:spacing w:after="220" w:lineRule="auto"/>
      </w:pPr>
      <w:r>
        <w:rPr>
          <w:rFonts w:eastAsia="Georgia" w:cs="Georgia" w:ascii="Georgia" w:hAnsi="Georgia"/>
        </w:rPr>
        <w:t xml:space="preserve">Sujet mis à la disposition des concours : Cycle International, ENSTIM, INT, TPE-EIVP.</w:t>
      </w:r>
      <w:r>
        <w:rPr/>
        <w:br w:type="textWrapping"/>
      </w:r>
      <w:r>
        <w:rPr>
          <w:rFonts w:eastAsia="Georgia" w:cs="Georgia" w:ascii="Georgia" w:hAnsi="Georgia"/>
        </w:rPr>
        <w:t xml:space="preserve">Les candidats sont priés de mentionner de façon apparente sur la première page de la copie :</w:t>
      </w:r>
      <w:r>
        <w:rPr/>
        <w:br w:type="textWrapping"/>
      </w:r>
      <w:r>
        <w:rPr>
          <w:rFonts w:eastAsia="Georgia" w:cs="Georgia" w:ascii="Georgia" w:hAnsi="Georgia"/>
        </w:rPr>
        <w:t xml:space="preserve">MATHÉMATIQUES 1-Filière PSI.</w:t>
      </w:r>
      <w:r>
        <w:rPr/>
        <w:br w:type="textWrapping"/>
      </w:r>
      <w:r>
        <w:rPr>
          <w:rFonts w:eastAsia="Georgia" w:cs="Georgia" w:ascii="Georgia" w:hAnsi="Georgia"/>
        </w:rPr>
        <w:t xml:space="preserve">Cet énoncé comporte 4 pages de texte.</w:t>
      </w:r>
      <w:r>
        <w:rPr/>
        <w:br w:type="textWrapping"/>
      </w: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after="220" w:lineRule="auto"/>
      </w:pPr>
      <w:r>
        <w:rPr>
          <w:rFonts w:eastAsia="Georgia" w:cs="Georgia" w:ascii="Georgia" w:hAnsi="Georgia"/>
        </w:rPr>
        <w:t xml:space="preserve">Étant donnée une fonction </w:t>
      </w:r>
      <m:oMath>
        <m:r>
          <m:rPr>
            <m:sty m:val="i"/>
          </m:rPr>
          <m:t>f</m:t>
        </m:r>
      </m:oMath>
      <w:r>
        <w:rPr>
          <w:rFonts w:eastAsia="Georgia" w:cs="Georgia" w:ascii="Georgia" w:hAnsi="Georgia"/>
        </w:rPr>
        <w:t xml:space="preserve"> réelle, définie sur le segment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indéfiniment dérivable, soit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ty m:val="b"/>
              </m:rPr>
              <m:t>N</m:t>
            </m:r>
          </m:sub>
        </m:sSub>
      </m:oMath>
      <w:r>
        <w:rPr>
          <w:rFonts w:eastAsia="Georgia" w:cs="Georgia" w:ascii="Georgia" w:hAnsi="Georgia"/>
        </w:rPr>
        <w:t xml:space="preserve"> la suite réelle définie par les relations suivantes:</w:t>
      </w:r>
      <w:r>
        <w:rPr/>
        <w:br w:type="textWrapping"/>
      </w:r>
      <w:r>
        <w:rPr/>
        <w:t xml:space="preserve">(U) </w:t>
      </w:r>
      <m:oMath>
        <m:r>
          <m:rPr>
            <m:sty m:val="p"/>
          </m:rPr>
          <m:t xml:space="preserve"> </m:t>
        </m:r>
        <m:sSub>
          <m:sSubPr/>
          <m:e>
            <m:r>
              <m:rPr>
                <m:sty m:val="i"/>
              </m:rPr>
              <m:t>u</m:t>
            </m:r>
          </m:e>
          <m:sub>
            <m:r>
              <m:rPr>
                <m:sty m:val="p"/>
              </m:rPr>
              <m:t>0</m:t>
            </m:r>
          </m:sub>
        </m:sSub>
        <m:r>
          <m:rPr>
            <m:sty m:val="p"/>
          </m:rPr>
          <m:t>=</m:t>
        </m:r>
        <m:r>
          <m:rPr>
            <m:sty m:val="p"/>
          </m:rPr>
          <m:t>1</m:t>
        </m:r>
      </m:oMath>
      <w:r>
        <w:rPr/>
        <w:t xml:space="preserve">; pour tout entier </w:t>
      </w:r>
      <m:oMath>
        <m:r>
          <m:rPr>
            <m:sty m:val="i"/>
          </m:rPr>
          <m:t>n</m:t>
        </m:r>
      </m:oMath>
      <w:r>
        <w:rPr/>
        <w:t xml:space="preserve"> strictement positif, </w:t>
      </w:r>
      <m:oMath>
        <m:sSub>
          <m:sSubPr/>
          <m:e>
            <m:r>
              <m:rPr>
                <m:sty m:val="i"/>
              </m:rPr>
              <m:t>u</m:t>
            </m:r>
          </m:e>
          <m:sub>
            <m:r>
              <m:rPr>
                <m:sty m:val="i"/>
              </m:rPr>
              <m:t>n</m:t>
            </m:r>
          </m:sub>
        </m:sSub>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i"/>
          </m:rPr>
          <m:t>f</m:t>
        </m:r>
        <m:d>
          <m:dPr>
            <m:begChr m:val="("/>
            <m:endChr m:val=")"/>
            <m:ctrlPr>
              <w:rPr>
                <w:rFonts w:ascii="Cambria Math" w:hAnsi="Cambria Math"/>
              </w:rPr>
            </m:ctrlPr>
          </m:dPr>
          <m:e>
            <m:f>
              <m:fPr>
                <m:ctrlPr>
                  <w:rPr>
                    <w:rFonts w:ascii="Cambria Math" w:hAnsi="Cambria Math"/>
                  </w:rPr>
                </m:ctrlPr>
              </m:fPr>
              <m:num>
                <m:r>
                  <m:rPr>
                    <m:sty m:val="p"/>
                  </m:rPr>
                  <m:t>1</m:t>
                </m:r>
              </m:num>
              <m:den>
                <m:r>
                  <m:rPr>
                    <m:sty m:val="i"/>
                  </m:rPr>
                  <m:t>k</m:t>
                </m:r>
              </m:den>
            </m:f>
          </m:e>
        </m:d>
        <m:r>
          <m:rPr>
            <m:sty m:val="p"/>
          </m:rPr>
          <m:t>=</m:t>
        </m:r>
        <m:r>
          <m:rPr>
            <m:sty m:val="i"/>
          </m:rPr>
          <m:t>f</m:t>
        </m:r>
        <m:d>
          <m:dPr>
            <m:begChr m:val="("/>
            <m:endChr m:val=")"/>
            <m:ctrlPr>
              <w:rPr>
                <w:rFonts w:ascii="Cambria Math" w:hAnsi="Cambria Math"/>
              </w:rPr>
            </m:ctrlPr>
          </m:dPr>
          <m:e>
            <m:f>
              <m:fPr>
                <m:ctrlPr>
                  <w:rPr>
                    <w:rFonts w:ascii="Cambria Math" w:hAnsi="Cambria Math"/>
                  </w:rPr>
                </m:ctrlPr>
              </m:fPr>
              <m:num>
                <m:r>
                  <m:rPr>
                    <m:sty m:val="p"/>
                  </m:rPr>
                  <m:t>1</m:t>
                </m:r>
              </m:num>
              <m:den>
                <m:r>
                  <m:rPr>
                    <m:sty m:val="p"/>
                  </m:rPr>
                  <m:t>1</m:t>
                </m:r>
              </m:den>
            </m:f>
          </m:e>
        </m:d>
        <m:r>
          <m:rPr>
            <m:sty m:val="i"/>
          </m:rPr>
          <m:t>f</m:t>
        </m:r>
        <m:d>
          <m:dPr>
            <m:begChr m:val="("/>
            <m:endChr m:val=")"/>
            <m:ctrlPr>
              <w:rPr>
                <w:rFonts w:ascii="Cambria Math" w:hAnsi="Cambria Math"/>
              </w:rPr>
            </m:ctrlPr>
          </m:dPr>
          <m:e>
            <m:f>
              <m:fPr>
                <m:ctrlPr>
                  <w:rPr>
                    <w:rFonts w:ascii="Cambria Math" w:hAnsi="Cambria Math"/>
                  </w:rPr>
                </m:ctrlPr>
              </m:fPr>
              <m:num>
                <m:r>
                  <m:rPr>
                    <m:sty m:val="p"/>
                  </m:rPr>
                  <m:t>1</m:t>
                </m:r>
              </m:num>
              <m:den>
                <m:r>
                  <m:rPr>
                    <m:sty m:val="p"/>
                  </m:rPr>
                  <m:t>2</m:t>
                </m:r>
              </m:den>
            </m:f>
          </m:e>
        </m:d>
        <m:r>
          <m:rPr>
            <m:sty m:val="p"/>
          </m:rPr>
          <m:t>…</m:t>
        </m:r>
        <m:r>
          <m:rPr>
            <m:sty m:val="i"/>
          </m:rPr>
          <m:t>f</m:t>
        </m:r>
        <m:d>
          <m:dPr>
            <m:begChr m:val="("/>
            <m:endChr m:val=")"/>
            <m:ctrlPr>
              <w:rPr>
                <w:rFonts w:ascii="Cambria Math" w:hAnsi="Cambria Math"/>
              </w:rPr>
            </m:ctrlPr>
          </m:dPr>
          <m:e>
            <m:f>
              <m:fPr>
                <m:ctrlPr>
                  <w:rPr>
                    <w:rFonts w:ascii="Cambria Math" w:hAnsi="Cambria Math"/>
                  </w:rPr>
                </m:ctrlPr>
              </m:fPr>
              <m:num>
                <m:r>
                  <m:rPr>
                    <m:sty m:val="p"/>
                  </m:rPr>
                  <m:t>1</m:t>
                </m:r>
              </m:num>
              <m:den>
                <m:r>
                  <m:rPr>
                    <m:sty m:val="i"/>
                  </m:rPr>
                  <m:t>n</m:t>
                </m:r>
              </m:den>
            </m:f>
          </m:e>
        </m:d>
      </m:oMath>
      <w:r>
        <w:rPr/>
        <w:t xml:space="preserve">.</w:t>
      </w:r>
    </w:p>
    <w:p>
      <w:pPr>
        <w:spacing w:after="220" w:lineRule="auto"/>
      </w:pPr>
      <w:r>
        <w:rPr/>
        <w:t xml:space="preserve">Soit </w:t>
      </w:r>
      <m:oMath>
        <m:r>
          <m:rPr>
            <m:sty m:val="i"/>
          </m:rPr>
          <m:t>R</m:t>
        </m:r>
      </m:oMath>
      <w:r>
        <w:rPr>
          <w:rFonts w:eastAsia="Georgia" w:cs="Georgia" w:ascii="Georgia" w:hAnsi="Georgia"/>
        </w:rPr>
        <w:t xml:space="preserve"> le rayon de convergence de la série entière de terme général </w:t>
      </w:r>
      <m:oMath>
        <m:sSub>
          <m:sSubPr/>
          <m:e>
            <m:r>
              <m:rPr>
                <m:sty m:val="i"/>
              </m:rPr>
              <m:t>u</m:t>
            </m:r>
          </m:e>
          <m:sub>
            <m:r>
              <m:rPr>
                <m:sty m:val="i"/>
              </m:rPr>
              <m:t>n</m:t>
            </m:r>
          </m:sub>
        </m:sSub>
        <m:sSup>
          <m:sSupPr/>
          <m:e>
            <m:r>
              <m:rPr>
                <m:sty m:val="i"/>
              </m:rPr>
              <m:t>x</m:t>
            </m:r>
          </m:e>
          <m:sup>
            <m:r>
              <m:rPr>
                <m:sty m:val="i"/>
              </m:rPr>
              <m:t>n</m:t>
            </m:r>
          </m:sup>
        </m:sSup>
        <m:r>
          <m:rPr>
            <m:sty m:val="p"/>
          </m:rPr>
          <m:t>,</m:t>
        </m:r>
        <m:r>
          <m:rPr>
            <m:sty m:val="i"/>
          </m:rPr>
          <m:t>n</m:t>
        </m:r>
        <m:r>
          <m:rPr>
            <m:sty m:val="p"/>
          </m:rPr>
          <m:t>=</m:t>
        </m:r>
        <m:r>
          <m:rPr>
            <m:sty m:val="p"/>
          </m:rPr>
          <m:t>0</m:t>
        </m:r>
        <m:r>
          <m:rPr>
            <m:sty m:val="p"/>
          </m:rPr>
          <m:t>,</m:t>
        </m:r>
        <m:r>
          <m:rPr>
            <m:sty m:val="p"/>
          </m:rPr>
          <m:t>1</m:t>
        </m:r>
        <m:r>
          <m:rPr>
            <m:sty m:val="p"/>
          </m:rPr>
          <m:t>,</m:t>
        </m:r>
        <m:r>
          <m:rPr>
            <m:sty m:val="p"/>
          </m:rPr>
          <m:t>2</m:t>
        </m:r>
        <m:r>
          <m:rPr>
            <m:sty m:val="p"/>
          </m:rPr>
          <m:t>,</m:t>
        </m:r>
        <m:r>
          <m:rPr>
            <m:sty m:val="p"/>
          </m:rPr>
          <m:t>…</m:t>
        </m:r>
      </m:oMath>
      <w:r>
        <w:rPr/>
        <w:t xml:space="preserve">. Soit </w:t>
      </w:r>
      <m:oMath>
        <m:r>
          <m:rPr>
            <m:sty m:val="i"/>
          </m:rPr>
          <m:t>F</m:t>
        </m:r>
      </m:oMath>
      <w:r>
        <w:rPr>
          <w:rFonts w:eastAsia="Georgia" w:cs="Georgia" w:ascii="Georgia" w:hAnsi="Georgia"/>
        </w:rPr>
        <w:t xml:space="preserve"> la somme de cette série entière ; son ensemble de définition est l'ensemble des points en lesquels la série entière est convergente. Elle est définie par la relation suivante :</w:t>
      </w:r>
    </w:p>
    <w:p>
      <w:pPr>
        <w:spacing w:after="220" w:lineRule="auto"/>
      </w:pPr>
      <m:oMathPara>
        <m:oMath>
          <m:r>
            <m:rPr>
              <m:sty m:val="i"/>
            </m:rPr>
            <m:t>F</m:t>
          </m:r>
          <m:r>
            <m:rPr>
              <m:sty m:val="p"/>
            </m:rPr>
            <m:t>(</m:t>
          </m:r>
          <m:r>
            <m:rPr>
              <m:sty m:val="i"/>
            </m:rPr>
            <m:t>x</m:t>
          </m:r>
          <m:r>
            <m:rPr>
              <m:sty m:val="p"/>
            </m:rPr>
            <m:t>)</m:t>
          </m:r>
          <m:r>
            <m:rPr>
              <m:sty m:val="p"/>
            </m:rPr>
            <m:t>=</m:t>
          </m:r>
          <m:nary>
            <m:naryPr>
              <m:chr m:val="∑"/>
              <m:limLoc m:val="undOvr"/>
              <m:grow m:val="1"/>
            </m:naryPr>
            <m:sub>
              <m:r>
                <m:rPr>
                  <m:sty m:val="i"/>
                </m:rPr>
                <m:t>n</m:t>
              </m:r>
              <m:r>
                <m:rPr>
                  <m:sty m:val="p"/>
                </m:rPr>
                <m:t>=</m:t>
              </m:r>
              <m:r>
                <m:rPr>
                  <m:sty m:val="p"/>
                </m:rPr>
                <m:t>0</m:t>
              </m:r>
            </m:sub>
            <m:sup>
              <m:r>
                <m:rPr>
                  <m:sty m:val="p"/>
                </m:rPr>
                <m:t>∞</m:t>
              </m:r>
            </m:sup>
            <m:e>
              <m:r>
                <m:rPr>
                  <m:sty m:val="p"/>
                </m:rPr>
                <m:t xml:space="preserve"> </m:t>
              </m:r>
            </m:e>
          </m:nary>
          <m:sSub>
            <m:sSubPr/>
            <m:e>
              <m:r>
                <m:rPr>
                  <m:sty m:val="i"/>
                </m:rPr>
                <m:t>u</m:t>
              </m:r>
            </m:e>
            <m:sub>
              <m:r>
                <m:rPr>
                  <m:sty m:val="i"/>
                </m:rPr>
                <m:t>n</m:t>
              </m:r>
            </m:sub>
          </m:sSub>
          <m:sSup>
            <m:sSupPr/>
            <m:e>
              <m:r>
                <m:rPr>
                  <m:sty m:val="i"/>
                </m:rPr>
                <m:t>x</m:t>
              </m:r>
            </m:e>
            <m:sup>
              <m:r>
                <m:rPr>
                  <m:sty m:val="i"/>
                </m:rPr>
                <m:t>n</m:t>
              </m:r>
            </m:sup>
          </m:sSup>
          <m:r>
            <m:rPr>
              <m:sty m:val="p"/>
            </m:rPr>
            <m:t>.</m:t>
          </m:r>
        </m:oMath>
      </m:oMathPara>
    </w:p>
    <w:p>
      <w:pPr>
        <w:spacing w:line="271" w:before="330" w:lineRule="auto"/>
      </w:pPr>
      <w:r>
        <w:rPr>
          <w:rFonts w:eastAsia="Georgia" w:cs="Georgia" w:ascii="Georgia" w:hAnsi="Georgia"/>
          <w:b/>
          <w:sz w:val="42"/>
        </w:rPr>
        <w:t xml:space="preserve">Première partie</w:t>
      </w:r>
    </w:p>
    <w:p>
      <w:pPr>
        <w:spacing w:line="271" w:before="330" w:lineRule="auto"/>
      </w:pPr>
      <w:r>
        <w:rPr>
          <w:b/>
          <w:sz w:val="42"/>
        </w:rPr>
        <w:t xml:space="preserve">I-1. Rayon de convergence :</w:t>
      </w:r>
    </w:p>
    <w:p>
      <w:pPr>
        <w:spacing w:after="220" w:lineRule="auto"/>
      </w:pPr>
      <w:r>
        <w:rPr>
          <w:rFonts w:eastAsia="Georgia" w:cs="Georgia" w:ascii="Georgia" w:hAnsi="Georgia"/>
        </w:rPr>
        <w:t xml:space="preserve">a. Exemples : étant donnés un réel </w:t>
      </w:r>
      <m:oMath>
        <m:r>
          <m:rPr>
            <m:sty m:val="i"/>
          </m:rPr>
          <m:t>α</m:t>
        </m:r>
      </m:oMath>
      <w:r>
        <w:rPr>
          <w:rFonts w:eastAsia="Georgia" w:cs="Georgia" w:ascii="Georgia" w:hAnsi="Georgia"/>
        </w:rPr>
        <w:t xml:space="preserve"> différent de </w:t>
      </w:r>
      <m:oMath>
        <m:r>
          <m:rPr>
            <m:sty m:val="p"/>
          </m:rPr>
          <m:t>0</m:t>
        </m:r>
        <m:r>
          <m:rPr>
            <m:sty m:val="p"/>
          </m:rPr>
          <m:t>(</m:t>
        </m:r>
        <m:r>
          <m:rPr>
            <m:sty m:val="i"/>
          </m:rPr>
          <m:t>α</m:t>
        </m:r>
        <m:r>
          <m:rPr>
            <m:sty m:val="p"/>
          </m:rPr>
          <m:t>≠</m:t>
        </m:r>
        <m:r>
          <m:rPr>
            <m:sty m:val="p"/>
          </m:rPr>
          <m:t>0</m:t>
        </m:r>
        <m:r>
          <m:rPr>
            <m:sty m:val="p"/>
          </m:rPr>
          <m:t>)</m:t>
        </m:r>
      </m:oMath>
      <w:r>
        <w:rPr/>
        <w:t xml:space="preserve"> et un entier naturel </w:t>
      </w:r>
      <m:oMath>
        <m:r>
          <m:rPr>
            <m:sty m:val="i"/>
          </m:rPr>
          <m:t>p</m:t>
        </m:r>
      </m:oMath>
      <w:r>
        <w:rPr>
          <w:rFonts w:eastAsia="Georgia" w:cs="Georgia" w:ascii="Georgia" w:hAnsi="Georgia"/>
        </w:rPr>
        <w:t xml:space="preserve"> différent de </w:t>
      </w:r>
      <m:oMath>
        <m:r>
          <m:rPr>
            <m:sty m:val="p"/>
          </m:rPr>
          <m:t>0</m:t>
        </m:r>
        <m:r>
          <m:rPr>
            <m:sty m:val="p"/>
          </m:rPr>
          <m:t>(</m:t>
        </m:r>
        <m:r>
          <m:rPr>
            <m:sty m:val="i"/>
          </m:rPr>
          <m:t>p</m:t>
        </m:r>
        <m:r>
          <m:rPr>
            <m:sty m:val="p"/>
          </m:rPr>
          <m:t>≥</m:t>
        </m:r>
        <m:r>
          <m:rPr>
            <m:sty m:val="p"/>
          </m:rPr>
          <m:t>1</m:t>
        </m:r>
        <m:r>
          <m:rPr>
            <m:sty m:val="p"/>
          </m:rPr>
          <m:t>)</m:t>
        </m:r>
      </m:oMath>
      <w:r>
        <w:rPr>
          <w:rFonts w:eastAsia="Georgia" w:cs="Georgia" w:ascii="Georgia" w:hAnsi="Georgia"/>
        </w:rPr>
        <w:t xml:space="preserve">, déterminer les rayons de convergence et les sommes </w:t>
      </w:r>
      <m:oMath>
        <m:sSub>
          <m:sSubPr/>
          <m:e>
            <m:r>
              <m:rPr>
                <m:sty m:val="i"/>
              </m:rPr>
              <m:t>F</m:t>
            </m:r>
          </m:e>
          <m:sub>
            <m:r>
              <m:rPr>
                <m:sty m:val="p"/>
              </m:rPr>
              <m:t>1</m:t>
            </m:r>
          </m:sub>
        </m:sSub>
        <m:r>
          <m:rPr>
            <m:sty m:val="p"/>
          </m:rPr>
          <m:t>,</m:t>
        </m:r>
        <m:sSub>
          <m:sSubPr/>
          <m:e>
            <m:r>
              <m:rPr>
                <m:sty m:val="i"/>
              </m:rPr>
              <m:t>F</m:t>
            </m:r>
          </m:e>
          <m:sub>
            <m:r>
              <m:rPr>
                <m:sty m:val="p"/>
              </m:rPr>
              <m:t>2</m:t>
            </m:r>
          </m:sub>
        </m:sSub>
      </m:oMath>
      <w:r>
        <w:rPr/>
        <w:t xml:space="preserve"> et </w:t>
      </w:r>
      <m:oMath>
        <m:sSub>
          <m:sSubPr/>
          <m:e>
            <m:r>
              <m:rPr>
                <m:sty m:val="i"/>
              </m:rPr>
              <m:t>F</m:t>
            </m:r>
          </m:e>
          <m:sub>
            <m:r>
              <m:rPr>
                <m:sty m:val="p"/>
              </m:rPr>
              <m:t>3</m:t>
            </m:r>
          </m:sub>
        </m:sSub>
      </m:oMath>
      <w:r>
        <w:rPr>
          <w:rFonts w:eastAsia="Georgia" w:cs="Georgia" w:ascii="Georgia" w:hAnsi="Georgia"/>
        </w:rPr>
        <w:t xml:space="preserve"> des séries entières de terme général </w:t>
      </w:r>
      <m:oMath>
        <m:sSub>
          <m:sSubPr/>
          <m:e>
            <m:r>
              <m:rPr>
                <m:sty m:val="i"/>
              </m:rPr>
              <m:t>u</m:t>
            </m:r>
          </m:e>
          <m:sub>
            <m:r>
              <m:rPr>
                <m:sty m:val="i"/>
              </m:rPr>
              <m:t>n</m:t>
            </m:r>
          </m:sub>
        </m:sSub>
        <m:sSup>
          <m:sSupPr/>
          <m:e>
            <m:r>
              <m:rPr>
                <m:sty m:val="i"/>
              </m:rPr>
              <m:t>X</m:t>
            </m:r>
          </m:e>
          <m:sup>
            <m:r>
              <m:rPr>
                <m:sty m:val="i"/>
              </m:rPr>
              <m:t>n</m:t>
            </m:r>
          </m:sup>
        </m:sSup>
      </m:oMath>
      <w:r>
        <w:rPr/>
        <w:t xml:space="preserve">, lorsque la fonction </w:t>
      </w:r>
      <m:oMath>
        <m:r>
          <m:rPr>
            <m:sty m:val="i"/>
          </m:rPr>
          <m:t>f</m:t>
        </m:r>
      </m:oMath>
      <w:r>
        <w:rPr>
          <w:rFonts w:eastAsia="Georgia" w:cs="Georgia" w:ascii="Georgia" w:hAnsi="Georgia"/>
        </w:rPr>
        <w:t xml:space="preserve"> est successivement définie par l'une des trois relations suivantes :</w:t>
      </w:r>
    </w:p>
    <w:p>
      <w:pPr>
        <w:spacing w:after="220" w:lineRule="auto"/>
      </w:pPr>
      <m:oMathPara>
        <m:oMath>
          <m:sSub>
            <m:sSubPr/>
            <m:e>
              <m:r>
                <m:rPr>
                  <m:sty m:val="i"/>
                </m:rPr>
                <m:t>f</m:t>
              </m:r>
            </m:e>
            <m:sub>
              <m:r>
                <m:rPr>
                  <m:sty m:val="p"/>
                </m:rPr>
                <m:t>1</m:t>
              </m:r>
            </m:sub>
          </m:sSub>
          <m:r>
            <m:rPr>
              <m:sty m:val="p"/>
            </m:rPr>
            <m:t>(</m:t>
          </m:r>
          <m:r>
            <m:rPr>
              <m:sty m:val="i"/>
            </m:rPr>
            <m:t>t</m:t>
          </m:r>
          <m:r>
            <m:rPr>
              <m:sty m:val="p"/>
            </m:rPr>
            <m:t>)</m:t>
          </m:r>
          <m:r>
            <m:rPr>
              <m:sty m:val="p"/>
            </m:rPr>
            <m:t>=</m:t>
          </m:r>
          <m:r>
            <m:rPr>
              <m:sty m:val="i"/>
            </m:rPr>
            <m:t>α</m:t>
          </m:r>
          <m:r>
            <m:rPr>
              <m:sty m:val="p"/>
            </m:rPr>
            <m:t>;</m:t>
          </m:r>
          <m:sSub>
            <m:sSubPr/>
            <m:e>
              <m:r>
                <m:rPr>
                  <m:sty m:val="i"/>
                </m:rPr>
                <m:t>f</m:t>
              </m:r>
            </m:e>
            <m:sub>
              <m:r>
                <m:rPr>
                  <m:sty m:val="p"/>
                </m:rPr>
                <m:t>2</m:t>
              </m:r>
            </m:sub>
          </m:sSub>
          <m:r>
            <m:rPr>
              <m:sty m:val="p"/>
            </m:rPr>
            <m:t>(</m:t>
          </m:r>
          <m:r>
            <m:rPr>
              <m:sty m:val="i"/>
            </m:rPr>
            <m:t>t</m:t>
          </m:r>
          <m:r>
            <m:rPr>
              <m:sty m:val="p"/>
            </m:rPr>
            <m:t>)</m:t>
          </m:r>
          <m:r>
            <m:rPr>
              <m:sty m:val="p"/>
            </m:rPr>
            <m:t>=</m:t>
          </m:r>
          <m:r>
            <m:rPr>
              <m:sty m:val="i"/>
            </m:rPr>
            <m:t>α</m:t>
          </m:r>
          <m:r>
            <m:rPr>
              <m:sty m:val="i"/>
            </m:rPr>
            <m:t>t</m:t>
          </m:r>
          <m:r>
            <m:rPr>
              <m:sty m:val="p"/>
            </m:rPr>
            <m:t>;</m:t>
          </m:r>
          <m:sSub>
            <m:sSubPr/>
            <m:e>
              <m:r>
                <m:rPr>
                  <m:sty m:val="i"/>
                </m:rPr>
                <m:t>f</m:t>
              </m:r>
            </m:e>
            <m:sub>
              <m:r>
                <m:rPr>
                  <m:sty m:val="p"/>
                </m:rPr>
                <m:t>3</m:t>
              </m:r>
            </m:sub>
          </m:sSub>
          <m:r>
            <m:rPr>
              <m:sty m:val="p"/>
            </m:rPr>
            <m:t>(</m:t>
          </m:r>
          <m:r>
            <m:rPr>
              <m:sty m:val="i"/>
            </m:rPr>
            <m:t>t</m:t>
          </m:r>
          <m:r>
            <m:rPr>
              <m:sty m:val="p"/>
            </m:rPr>
            <m:t>)</m:t>
          </m:r>
          <m:r>
            <m:rPr>
              <m:sty m:val="p"/>
            </m:rPr>
            <m:t>=</m:t>
          </m:r>
          <m:r>
            <m:rPr>
              <m:sty m:val="i"/>
            </m:rPr>
            <m:t>p</m:t>
          </m:r>
          <m:r>
            <m:rPr>
              <m:sty m:val="i"/>
            </m:rPr>
            <m:t>t</m:t>
          </m:r>
          <m:r>
            <m:rPr>
              <m:sty m:val="p"/>
            </m:rPr>
            <m:t>−</m:t>
          </m:r>
          <m:r>
            <m:rPr>
              <m:sty m:val="p"/>
            </m:rPr>
            <m:t>1</m:t>
          </m:r>
          <m:r>
            <m:rPr>
              <m:sty m:val="p"/>
            </m:rPr>
            <m:t>.</m:t>
          </m:r>
        </m:oMath>
      </m:oMathPara>
    </w:p>
    <w:p>
      <w:pPr>
        <w:spacing w:after="220" w:lineRule="auto"/>
      </w:pPr>
      <w:r>
        <w:rPr>
          <w:rFonts w:eastAsia="Georgia" w:cs="Georgia" w:ascii="Georgia" w:hAnsi="Georgia"/>
        </w:rPr>
        <w:t xml:space="preserve">Préciser les ensembles de définition des trois fonctions </w:t>
      </w:r>
      <m:oMath>
        <m:sSub>
          <m:sSubPr/>
          <m:e>
            <m:r>
              <m:rPr>
                <m:sty m:val="i"/>
              </m:rPr>
              <m:t>F</m:t>
            </m:r>
          </m:e>
          <m:sub>
            <m:r>
              <m:rPr>
                <m:sty m:val="p"/>
              </m:rPr>
              <m:t>1</m:t>
            </m:r>
          </m:sub>
        </m:sSub>
        <m:r>
          <m:rPr>
            <m:sty m:val="p"/>
          </m:rPr>
          <m:t>,</m:t>
        </m:r>
        <m:sSub>
          <m:sSubPr/>
          <m:e>
            <m:r>
              <m:rPr>
                <m:sty m:val="i"/>
              </m:rPr>
              <m:t>F</m:t>
            </m:r>
          </m:e>
          <m:sub>
            <m:r>
              <m:rPr>
                <m:sty m:val="p"/>
              </m:rPr>
              <m:t>2</m:t>
            </m:r>
          </m:sub>
        </m:sSub>
      </m:oMath>
      <w:r>
        <w:rPr/>
        <w:t xml:space="preserve"> et </w:t>
      </w:r>
      <m:oMath>
        <m:sSub>
          <m:sSubPr/>
          <m:e>
            <m:r>
              <m:rPr>
                <m:sty m:val="i"/>
              </m:rPr>
              <m:t>F</m:t>
            </m:r>
          </m:e>
          <m:sub>
            <m:r>
              <m:rPr>
                <m:sty m:val="p"/>
              </m:rPr>
              <m:t>3</m:t>
            </m:r>
          </m:sub>
        </m:sSub>
      </m:oMath>
      <w:r>
        <w:rPr>
          <w:rFonts w:eastAsia="Georgia" w:cs="Georgia" w:ascii="Georgia" w:hAnsi="Georgia"/>
        </w:rPr>
        <w:t xml:space="preserve">; pour déterminer la fonction </w:t>
      </w:r>
      <m:oMath>
        <m:sSub>
          <m:sSubPr/>
          <m:e>
            <m:r>
              <m:rPr>
                <m:sty m:val="i"/>
              </m:rPr>
              <m:t>F</m:t>
            </m:r>
          </m:e>
          <m:sub>
            <m:r>
              <m:rPr>
                <m:sty m:val="p"/>
              </m:rPr>
              <m:t>3</m:t>
            </m:r>
          </m:sub>
        </m:sSub>
      </m:oMath>
      <w:r>
        <w:rPr/>
        <w:t xml:space="preserve">, exprimer le coefficient </w:t>
      </w:r>
      <m:oMath>
        <m:sSub>
          <m:sSubPr/>
          <m:e>
            <m:r>
              <m:rPr>
                <m:sty m:val="i"/>
              </m:rPr>
              <m:t>u</m:t>
            </m:r>
          </m:e>
          <m:sub>
            <m:r>
              <m:rPr>
                <m:sty m:val="i"/>
              </m:rPr>
              <m:t>n</m:t>
            </m:r>
          </m:sub>
        </m:sSub>
      </m:oMath>
      <w:r>
        <w:rPr/>
        <w:t xml:space="preserve"> pour </w:t>
      </w:r>
      <m:oMath>
        <m:r>
          <m:rPr>
            <m:sty m:val="i"/>
          </m:rPr>
          <m:t>n</m:t>
        </m:r>
        <m:r>
          <m:rPr>
            <m:sty m:val="p"/>
          </m:rPr>
          <m:t>≤</m:t>
        </m:r>
        <m:r>
          <m:rPr>
            <m:sty m:val="i"/>
          </m:rPr>
          <m:t>p</m:t>
        </m:r>
        <m:r>
          <m:rPr>
            <m:sty m:val="p"/>
          </m:rPr>
          <m:t>−</m:t>
        </m:r>
        <m:r>
          <m:rPr>
            <m:sty m:val="p"/>
          </m:rPr>
          <m:t>1</m:t>
        </m:r>
      </m:oMath>
      <w:r>
        <w:rPr>
          <w:rFonts w:eastAsia="Georgia" w:cs="Georgia" w:ascii="Georgia" w:hAnsi="Georgia"/>
        </w:rPr>
        <w:t xml:space="preserve"> au moyen du coefficient du binôme </w:t>
      </w:r>
      <m:oMath>
        <m:sSubSup>
          <m:sSubSupPr/>
          <m:e>
            <m:r>
              <m:rPr>
                <m:sty m:val="i"/>
              </m:rPr>
              <m:t>C</m:t>
            </m:r>
          </m:e>
          <m:sub>
            <m:r>
              <m:rPr>
                <m:sty m:val="i"/>
              </m:rPr>
              <m:t>p</m:t>
            </m:r>
            <m:r>
              <m:rPr>
                <m:sty m:val="p"/>
              </m:rPr>
              <m:t>−</m:t>
            </m:r>
            <m:r>
              <m:rPr>
                <m:sty m:val="p"/>
              </m:rPr>
              <m:t>1</m:t>
            </m:r>
          </m:sub>
          <m:sup>
            <m:r>
              <m:rPr>
                <m:sty m:val="i"/>
              </m:rPr>
              <m:t>n</m:t>
            </m:r>
          </m:sup>
        </m:sSubSup>
      </m:oMath>
      <w:r>
        <w:rPr/>
        <w:br w:type="textWrapping"/>
      </w:r>
      <w:r>
        <w:rPr>
          <w:rFonts w:eastAsia="Georgia" w:cs="Georgia" w:ascii="Georgia" w:hAnsi="Georgia"/>
        </w:rPr>
        <w:t xml:space="preserve">égal à </w:t>
      </w:r>
      <m:oMath>
        <m:d>
          <m:dPr>
            <m:begChr m:val="("/>
            <m:endChr m:val=")"/>
            <m:grow/>
          </m:dPr>
          <m:e>
            <m:f>
              <m:fPr>
                <m:type m:val="noBar"/>
                <m:ctrlPr>
                  <w:rPr>
                    <w:rFonts w:ascii="Cambria Math" w:hAnsi="Cambria Math"/>
                  </w:rPr>
                </m:ctrlPr>
              </m:fPr>
              <m:num>
                <m:r>
                  <m:rPr>
                    <m:sty m:val="i"/>
                  </m:rPr>
                  <m:t>p</m:t>
                </m:r>
                <m:r>
                  <m:rPr>
                    <m:sty m:val="p"/>
                  </m:rPr>
                  <m:t>−</m:t>
                </m:r>
                <m:r>
                  <m:rPr>
                    <m:sty m:val="p"/>
                  </m:rPr>
                  <m:t>1</m:t>
                </m:r>
              </m:num>
              <m:den>
                <m:r>
                  <m:rPr>
                    <m:sty m:val="i"/>
                  </m:rPr>
                  <m:t>n</m:t>
                </m:r>
              </m:den>
            </m:f>
          </m:e>
        </m:d>
      </m:oMath>
      <w:r>
        <w:rPr/>
        <w:t xml:space="preserve">.</w:t>
      </w:r>
      <w:r>
        <w:rPr/>
        <w:br w:type="textWrapping"/>
      </w:r>
      <w:r>
        <w:rPr>
          <w:rFonts w:eastAsia="Georgia" w:cs="Georgia" w:ascii="Georgia" w:hAnsi="Georgia"/>
        </w:rPr>
        <w:t xml:space="preserve">b. Déterminer, pour une fonction </w:t>
      </w:r>
      <m:oMath>
        <m:r>
          <m:rPr>
            <m:sty m:val="i"/>
          </m:rPr>
          <m:t>f</m:t>
        </m:r>
      </m:oMath>
      <w:r>
        <w:rPr>
          <w:rFonts w:eastAsia="Georgia" w:cs="Georgia" w:ascii="Georgia" w:hAnsi="Georgia"/>
        </w:rPr>
        <w:t xml:space="preserve"> réelle, définie sur le segment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indéfiniment dérivable, le rayon de convergence de la série entière de terme général </w:t>
      </w:r>
      <m:oMath>
        <m:sSub>
          <m:sSubPr/>
          <m:e>
            <m:r>
              <m:rPr>
                <m:sty m:val="i"/>
              </m:rPr>
              <m:t>u</m:t>
            </m:r>
          </m:e>
          <m:sub>
            <m:r>
              <m:rPr>
                <m:sty m:val="i"/>
              </m:rPr>
              <m:t>n</m:t>
            </m:r>
          </m:sub>
        </m:sSub>
        <m:sSup>
          <m:sSupPr/>
          <m:e>
            <m:r>
              <m:rPr>
                <m:sty m:val="i"/>
              </m:rPr>
              <m:t>x</m:t>
            </m:r>
          </m:e>
          <m:sup>
            <m:r>
              <m:rPr>
                <m:sty m:val="i"/>
              </m:rPr>
              <m:t>n</m:t>
            </m:r>
          </m:sup>
        </m:sSup>
      </m:oMath>
      <w:r>
        <w:rPr/>
        <w:t xml:space="preserve">.</w:t>
      </w:r>
    </w:p>
    <w:p>
      <w:pPr>
        <w:spacing w:after="220" w:lineRule="auto"/>
      </w:pPr>
      <w:r>
        <w:rPr>
          <w:rFonts w:eastAsia="Georgia" w:cs="Georgia" w:ascii="Georgia" w:hAnsi="Georgia"/>
        </w:rPr>
        <w:t xml:space="preserve">Dans la suite du problème, les fonctions indéfiniment dérivables </w:t>
      </w:r>
      <m:oMath>
        <m:r>
          <m:rPr>
            <m:sty m:val="i"/>
          </m:rPr>
          <m:t>f</m:t>
        </m:r>
      </m:oMath>
      <w:r>
        <w:rPr>
          <w:rFonts w:eastAsia="Georgia" w:cs="Georgia" w:ascii="Georgia" w:hAnsi="Georgia"/>
        </w:rPr>
        <w:t xml:space="preserve"> considérées prennent des valeurs différentes de 0 en tout point d'abscisse </w:t>
      </w:r>
      <m:oMath>
        <m:r>
          <m:rPr>
            <m:sty m:val="p"/>
          </m:rPr>
          <m:t>1</m:t>
        </m:r>
        <m:r>
          <m:rPr>
            <m:sty m:val="p"/>
          </m:rPr>
          <m:t>/</m:t>
        </m:r>
        <m:r>
          <m:rPr>
            <m:sty m:val="i"/>
          </m:rPr>
          <m:t>n</m:t>
        </m:r>
      </m:oMath>
      <w:r>
        <w:rPr>
          <w:rFonts w:eastAsia="Georgia" w:cs="Georgia" w:ascii="Georgia" w:hAnsi="Georgia"/>
        </w:rPr>
        <w:t xml:space="preserve"> où </w:t>
      </w:r>
      <m:oMath>
        <m:r>
          <m:rPr>
            <m:sty m:val="i"/>
          </m:rPr>
          <m:t>n</m:t>
        </m:r>
      </m:oMath>
      <w:r>
        <w:rPr/>
        <w:t xml:space="preserve"> est un entier strictement positif (pour tout entier </w:t>
      </w:r>
      <m:oMath>
        <m:r>
          <m:rPr>
            <m:sty m:val="i"/>
          </m:rPr>
          <m:t>n</m:t>
        </m:r>
      </m:oMath>
      <w:r>
        <w:rPr/>
        <w:t xml:space="preserve"> strictement positif </w:t>
      </w:r>
      <m:oMath>
        <m:r>
          <m:rPr>
            <m:sty m:val="i"/>
          </m:rPr>
          <m:t>f</m:t>
        </m:r>
        <m:r>
          <m:rPr>
            <m:sty m:val="p"/>
          </m:rPr>
          <m:t>(</m:t>
        </m:r>
        <m:r>
          <m:rPr>
            <m:sty m:val="p"/>
          </m:rPr>
          <m:t>1</m:t>
        </m:r>
        <m:r>
          <m:rPr>
            <m:sty m:val="p"/>
          </m:rPr>
          <m:t>/</m:t>
        </m:r>
        <m:r>
          <m:rPr>
            <m:sty m:val="i"/>
          </m:rPr>
          <m:t>n</m:t>
        </m:r>
        <m:r>
          <m:rPr>
            <m:sty m:val="p"/>
          </m:rPr>
          <m:t>)</m:t>
        </m:r>
        <m:r>
          <m:rPr>
            <m:sty m:val="p"/>
          </m:rPr>
          <m:t>≠</m:t>
        </m:r>
        <m:r>
          <m:rPr>
            <m:sty m:val="p"/>
          </m:rPr>
          <m:t>0</m:t>
        </m:r>
        <m:r>
          <m:rPr>
            <m:sty m:val="p"/>
          </m:rPr>
          <m:t>)</m:t>
        </m:r>
      </m:oMath>
      <w:r>
        <w:rPr/>
        <w:t xml:space="preserve">.</w:t>
      </w:r>
    </w:p>
    <w:p>
      <w:pPr>
        <w:spacing w:line="271" w:before="330" w:lineRule="auto"/>
      </w:pPr>
      <w:r>
        <w:rPr>
          <w:rFonts w:eastAsia="Georgia" w:cs="Georgia" w:ascii="Georgia" w:hAnsi="Georgia"/>
          <w:b/>
          <w:sz w:val="42"/>
        </w:rPr>
        <w:t xml:space="preserve">I-2 Suite de terme général </w:t>
      </w:r>
      <m:oMath>
        <m:sSub>
          <m:sSubPr>
            <m:ctrlPr>
              <w:rPr>
                <w:rFonts w:ascii="Cambria Math" w:hAnsi="Cambria Math"/>
                <w:sz w:val="42"/>
              </w:rPr>
            </m:ctrlPr>
          </m:sSubPr>
          <m:e>
            <m:r>
              <m:rPr>
                <m:sty m:val="i"/>
              </m:rPr>
              <w:rPr>
                <w:sz w:val="42"/>
              </w:rPr>
              <m:t>u</m:t>
            </m:r>
          </m:e>
          <m:sub>
            <m:r>
              <m:rPr>
                <m:sty m:val="i"/>
              </m:rPr>
              <w:rPr>
                <w:sz w:val="42"/>
              </w:rPr>
              <m:t>n</m:t>
            </m:r>
          </m:sub>
        </m:sSub>
      </m:oMath>
      <w:r>
        <w:rPr>
          <w:b/>
          <w:sz w:val="42"/>
        </w:rPr>
        <w:t xml:space="preserve"> :</w:t>
      </w:r>
    </w:p>
    <w:p>
      <w:pPr>
        <w:spacing w:after="220" w:lineRule="auto"/>
      </w:pPr>
      <w:r>
        <w:rPr>
          <w:rFonts w:eastAsia="Georgia" w:cs="Georgia" w:ascii="Georgia" w:hAnsi="Georgia"/>
        </w:rPr>
        <w:t xml:space="preserve">a. Démontrer que, si la fonction </w:t>
      </w:r>
      <m:oMath>
        <m:r>
          <m:rPr>
            <m:sty m:val="i"/>
          </m:rPr>
          <m:t>f</m:t>
        </m:r>
      </m:oMath>
      <w:r>
        <w:rPr/>
        <w:t xml:space="preserve"> prend une valeur en 0 strictement positive </w:t>
      </w:r>
      <m:oMath>
        <m:r>
          <m:rPr>
            <m:sty m:val="p"/>
          </m:rPr>
          <m:t>(</m:t>
        </m:r>
        <m:r>
          <m:rPr>
            <m:sty m:val="i"/>
          </m:rPr>
          <m:t>f</m:t>
        </m:r>
        <m:r>
          <m:rPr>
            <m:sty m:val="p"/>
          </m:rPr>
          <m:t>(</m:t>
        </m:r>
        <m:r>
          <m:rPr>
            <m:sty m:val="p"/>
          </m:rPr>
          <m:t>0</m:t>
        </m:r>
        <m:r>
          <m:rPr>
            <m:sty m:val="p"/>
          </m:rPr>
          <m:t>)</m:t>
        </m:r>
        <m:r>
          <m:rPr>
            <m:sty m:val="p"/>
          </m:rPr>
          <m:t>&gt;</m:t>
        </m:r>
        <m:r>
          <m:rPr>
            <m:sty m:val="p"/>
          </m:rPr>
          <m:t>0</m:t>
        </m:r>
        <m:r>
          <m:rPr>
            <m:sty m:val="p"/>
          </m:rPr>
          <m:t>)</m:t>
        </m:r>
      </m:oMath>
      <w:r>
        <w:rPr/>
        <w:t xml:space="preserve">, il existe un rang </w:t>
      </w:r>
      <m:oMath>
        <m:r>
          <m:rPr>
            <m:sty m:val="i"/>
          </m:rPr>
          <m:t>N</m:t>
        </m:r>
      </m:oMath>
      <w:r>
        <w:rPr/>
        <w:t xml:space="preserve"> tel que, pour tout entier </w:t>
      </w:r>
      <m:oMath>
        <m:r>
          <m:rPr>
            <m:sty m:val="i"/>
          </m:rPr>
          <m:t>n</m:t>
        </m:r>
      </m:oMath>
      <w:r>
        <w:rPr>
          <w:rFonts w:eastAsia="Georgia" w:cs="Georgia" w:ascii="Georgia" w:hAnsi="Georgia"/>
        </w:rPr>
        <w:t xml:space="preserve"> supérieur ou égal à </w:t>
      </w:r>
      <m:oMath>
        <m:r>
          <m:rPr>
            <m:sty m:val="i"/>
          </m:rPr>
          <m:t>N</m:t>
        </m:r>
      </m:oMath>
      <w:r>
        <w:rPr>
          <w:rFonts w:eastAsia="Georgia" w:cs="Georgia" w:ascii="Georgia" w:hAnsi="Georgia"/>
        </w:rPr>
        <w:t xml:space="preserve">, le réel </w:t>
      </w:r>
      <m:oMath>
        <m:sSub>
          <m:sSubPr/>
          <m:e>
            <m:r>
              <m:rPr>
                <m:sty m:val="i"/>
              </m:rPr>
              <m:t>u</m:t>
            </m:r>
          </m:e>
          <m:sub>
            <m:r>
              <m:rPr>
                <m:sty m:val="i"/>
              </m:rPr>
              <m:t>n</m:t>
            </m:r>
          </m:sub>
        </m:sSub>
      </m:oMath>
      <w:r>
        <w:rPr/>
        <w:t xml:space="preserve"> soit de signe constant.</w:t>
      </w:r>
      <w:r>
        <w:rPr/>
        <w:br w:type="textWrapping"/>
      </w:r>
      <w:r>
        <w:rPr>
          <w:rFonts w:eastAsia="Georgia" w:cs="Georgia" w:ascii="Georgia" w:hAnsi="Georgia"/>
        </w:rPr>
        <w:t xml:space="preserve">b. Étudier la convergence de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ty m:val="b"/>
              </m:rPr>
              <m:t>N</m:t>
            </m:r>
          </m:sub>
        </m:sSub>
      </m:oMath>
      <w:r>
        <w:rPr/>
        <w:t xml:space="preserve"> dans les deux cas suivants :</w:t>
      </w:r>
      <w:r>
        <w:rPr/>
        <w:br w:type="textWrapping"/>
      </w:r>
      <w:r>
        <w:rPr>
          <w:rFonts w:eastAsia="Georgia" w:cs="Georgia" w:ascii="Georgia" w:hAnsi="Georgia"/>
        </w:rPr>
        <w:t xml:space="preserve">i. le réel </w:t>
      </w:r>
      <m:oMath>
        <m:r>
          <m:rPr>
            <m:sty m:val="p"/>
          </m:rPr>
          <m:t>|</m:t>
        </m:r>
        <m:r>
          <m:rPr>
            <m:sty m:val="i"/>
          </m:rPr>
          <m:t>f</m:t>
        </m:r>
        <m:r>
          <m:rPr>
            <m:sty m:val="p"/>
          </m:rPr>
          <m:t>(</m:t>
        </m:r>
        <m:r>
          <m:rPr>
            <m:sty m:val="p"/>
          </m:rPr>
          <m:t>0</m:t>
        </m:r>
        <m:r>
          <m:rPr>
            <m:sty m:val="p"/>
          </m:rPr>
          <m:t>)</m:t>
        </m:r>
        <m:r>
          <m:rPr>
            <m:sty m:val="p"/>
          </m:rPr>
          <m:t>|</m:t>
        </m:r>
      </m:oMath>
      <w:r>
        <w:rPr>
          <w:rFonts w:eastAsia="Georgia" w:cs="Georgia" w:ascii="Georgia" w:hAnsi="Georgia"/>
        </w:rPr>
        <w:t xml:space="preserve"> appartient à l'intervalle semi-ouvert </w:t>
      </w:r>
      <m:oMath>
        <m:r>
          <m:rPr>
            <m:sty m:val="p"/>
          </m:rPr>
          <m:t>[</m:t>
        </m:r>
        <m:r>
          <m:rPr>
            <m:sty m:val="p"/>
          </m:rPr>
          <m:t>0</m:t>
        </m:r>
        <m:r>
          <m:rPr>
            <m:sty m:val="p"/>
          </m:rPr>
          <m:t>,</m:t>
        </m:r>
        <m:r>
          <m:rPr>
            <m:sty m:val="p"/>
          </m:rPr>
          <m:t>1</m:t>
        </m:r>
        <m:r>
          <m:rPr>
            <m:sty m:val="p"/>
          </m:rPr>
          <m:t>[</m:t>
        </m:r>
        <m:r>
          <m:rPr>
            <m:sty m:val="p"/>
          </m:rPr>
          <m:t>(</m:t>
        </m:r>
        <m:r>
          <m:rPr>
            <m:sty m:val="p"/>
          </m:rPr>
          <m:t>0</m:t>
        </m:r>
        <m:r>
          <m:rPr>
            <m:sty m:val="p"/>
          </m:rPr>
          <m:t>≤</m:t>
        </m:r>
        <m:r>
          <m:rPr>
            <m:sty m:val="p"/>
          </m:rPr>
          <m:t>|</m:t>
        </m:r>
        <m:r>
          <m:rPr>
            <m:sty m:val="i"/>
          </m:rPr>
          <m:t>f</m:t>
        </m:r>
        <m:r>
          <m:rPr>
            <m:sty m:val="p"/>
          </m:rPr>
          <m:t>(</m:t>
        </m:r>
        <m:r>
          <m:rPr>
            <m:sty m:val="p"/>
          </m:rPr>
          <m:t>0</m:t>
        </m:r>
        <m:r>
          <m:rPr>
            <m:sty m:val="p"/>
          </m:rPr>
          <m:t>)</m:t>
        </m:r>
        <m:r>
          <m:rPr>
            <m:sty m:val="p"/>
          </m:rPr>
          <m:t>|</m:t>
        </m:r>
        <m:r>
          <m:rPr>
            <m:sty m:val="p"/>
          </m:rPr>
          <m:t>&lt;</m:t>
        </m:r>
        <m:r>
          <m:rPr>
            <m:sty m:val="p"/>
          </m:rPr>
          <m:t>1</m:t>
        </m:r>
        <m:r>
          <m:rPr>
            <m:sty m:val="p"/>
          </m:rPr>
          <m:t>)</m:t>
        </m:r>
      </m:oMath>
      <w:r>
        <w:rPr/>
        <w:t xml:space="preserve">,</w:t>
      </w:r>
      <w:r>
        <w:rPr/>
        <w:br w:type="textWrapping"/>
      </w:r>
      <w:r>
        <w:rPr>
          <w:rFonts w:eastAsia="Georgia" w:cs="Georgia" w:ascii="Georgia" w:hAnsi="Georgia"/>
        </w:rPr>
        <w:t xml:space="preserve">ii. le réel </w:t>
      </w:r>
      <m:oMath>
        <m:r>
          <m:rPr>
            <m:sty m:val="p"/>
          </m:rPr>
          <m:t>|</m:t>
        </m:r>
        <m:r>
          <m:rPr>
            <m:sty m:val="i"/>
          </m:rPr>
          <m:t>f</m:t>
        </m:r>
        <m:r>
          <m:rPr>
            <m:sty m:val="p"/>
          </m:rPr>
          <m:t>(</m:t>
        </m:r>
        <m:r>
          <m:rPr>
            <m:sty m:val="p"/>
          </m:rPr>
          <m:t>0</m:t>
        </m:r>
        <m:r>
          <m:rPr>
            <m:sty m:val="p"/>
          </m:rPr>
          <m:t>)</m:t>
        </m:r>
        <m:r>
          <m:rPr>
            <m:sty m:val="p"/>
          </m:rPr>
          <m:t>|</m:t>
        </m:r>
      </m:oMath>
      <w:r>
        <w:rPr>
          <w:rFonts w:eastAsia="Georgia" w:cs="Georgia" w:ascii="Georgia" w:hAnsi="Georgia"/>
        </w:rPr>
        <w:t xml:space="preserve"> est strictement supérieur à </w:t>
      </w:r>
      <m:oMath>
        <m:r>
          <m:rPr>
            <m:sty m:val="p"/>
          </m:rPr>
          <m:t>1</m:t>
        </m:r>
        <m:r>
          <m:rPr>
            <m:sty m:val="p"/>
          </m:rPr>
          <m:t>(</m:t>
        </m:r>
        <m:r>
          <m:rPr>
            <m:sty m:val="p"/>
          </m:rPr>
          <m:t>|</m:t>
        </m:r>
        <m:r>
          <m:rPr>
            <m:sty m:val="i"/>
          </m:rPr>
          <m:t>f</m:t>
        </m:r>
        <m:r>
          <m:rPr>
            <m:sty m:val="p"/>
          </m:rPr>
          <m:t>(</m:t>
        </m:r>
        <m:r>
          <m:rPr>
            <m:sty m:val="p"/>
          </m:rPr>
          <m:t>0</m:t>
        </m:r>
        <m:r>
          <m:rPr>
            <m:sty m:val="p"/>
          </m:rPr>
          <m:t>)</m:t>
        </m:r>
        <m:r>
          <m:rPr>
            <m:sty m:val="p"/>
          </m:rPr>
          <m:t>|</m:t>
        </m:r>
        <m:r>
          <m:rPr>
            <m:sty m:val="p"/>
          </m:rPr>
          <m:t>&gt;</m:t>
        </m:r>
        <m:r>
          <m:rPr>
            <m:sty m:val="p"/>
          </m:rPr>
          <m:t>1</m:t>
        </m:r>
        <m:r>
          <m:rPr>
            <m:sty m:val="p"/>
          </m:rPr>
          <m:t>)</m:t>
        </m:r>
      </m:oMath>
      <w:r>
        <w:rPr/>
        <w:t xml:space="preserve">.</w:t>
      </w:r>
    </w:p>
    <w:p>
      <w:pPr>
        <w:spacing w:after="220" w:lineRule="auto"/>
      </w:pPr>
      <w:r>
        <w:rPr>
          <w:rFonts w:eastAsia="Georgia" w:cs="Georgia" w:ascii="Georgia" w:hAnsi="Georgia"/>
        </w:rPr>
        <w:t xml:space="preserve">Dans toute la suite du problème, la fonction </w:t>
      </w:r>
      <m:oMath>
        <m:r>
          <m:rPr>
            <m:sty m:val="i"/>
          </m:rPr>
          <m:t>f</m:t>
        </m:r>
      </m:oMath>
      <w:r>
        <w:rPr/>
        <w:t xml:space="preserve"> prend la valeur 1 en </w:t>
      </w:r>
      <m:oMath>
        <m:r>
          <m:rPr>
            <m:sty m:val="p"/>
          </m:rPr>
          <m:t>0</m:t>
        </m:r>
        <m:r>
          <m:rPr>
            <m:sty m:val="p"/>
          </m:rPr>
          <m:t>(</m:t>
        </m:r>
        <m:r>
          <m:rPr>
            <m:sty m:val="i"/>
          </m:rPr>
          <m:t>f</m:t>
        </m:r>
        <m:r>
          <m:rPr>
            <m:sty m:val="p"/>
          </m:rPr>
          <m:t>(</m:t>
        </m:r>
        <m:r>
          <m:rPr>
            <m:sty m:val="p"/>
          </m:rPr>
          <m:t>0</m:t>
        </m:r>
        <m:r>
          <m:rPr>
            <m:sty m:val="p"/>
          </m:rPr>
          <m:t>)</m:t>
        </m:r>
        <m:r>
          <m:rPr>
            <m:sty m:val="p"/>
          </m:rPr>
          <m:t>=</m:t>
        </m:r>
        <m:r>
          <m:rPr>
            <m:sty m:val="p"/>
          </m:rPr>
          <m:t>1</m:t>
        </m:r>
        <m:r>
          <m:rPr>
            <m:sty m:val="p"/>
          </m:rPr>
          <m:t>)</m:t>
        </m:r>
      </m:oMath>
      <w:r>
        <w:rPr/>
        <w:t xml:space="preserve"> et des valeurs strictement positives sur le segment </w:t>
      </w:r>
      <m:oMath>
        <m:r>
          <m:rPr>
            <m:sty m:val="p"/>
          </m:rPr>
          <m:t>[</m:t>
        </m:r>
        <m:r>
          <m:rPr>
            <m:sty m:val="p"/>
          </m:rPr>
          <m:t>0</m:t>
        </m:r>
        <m:r>
          <m:rPr>
            <m:sty m:val="p"/>
          </m:rPr>
          <m:t>,</m:t>
        </m:r>
        <m:r>
          <m:rPr>
            <m:sty m:val="p"/>
          </m:rPr>
          <m:t>1</m:t>
        </m:r>
        <m:r>
          <m:rPr>
            <m:sty m:val="p"/>
          </m:rPr>
          <m:t>]</m:t>
        </m:r>
      </m:oMath>
      <w:r>
        <w:rPr/>
        <w:t xml:space="preserve">.</w:t>
      </w:r>
    </w:p>
    <w:p>
      <w:pPr>
        <w:spacing w:line="271" w:before="330" w:lineRule="auto"/>
      </w:pPr>
      <w:r>
        <w:rPr>
          <w:rFonts w:eastAsia="Georgia" w:cs="Georgia" w:ascii="Georgia" w:hAnsi="Georgia"/>
          <w:b/>
          <w:sz w:val="42"/>
        </w:rPr>
        <w:t xml:space="preserve">I-3. Série de terme général </w:t>
      </w:r>
      <m:oMath>
        <m:sSub>
          <m:sSubPr>
            <m:ctrlPr>
              <w:rPr>
                <w:rFonts w:ascii="Cambria Math" w:hAnsi="Cambria Math"/>
                <w:sz w:val="42"/>
              </w:rPr>
            </m:ctrlPr>
          </m:sSubPr>
          <m:e>
            <m:r>
              <m:rPr>
                <m:sty m:val="i"/>
              </m:rPr>
              <w:rPr>
                <w:sz w:val="42"/>
              </w:rPr>
              <m:t>u</m:t>
            </m:r>
          </m:e>
          <m:sub>
            <m:r>
              <m:rPr>
                <m:sty m:val="i"/>
              </m:rPr>
              <w:rPr>
                <w:sz w:val="42"/>
              </w:rPr>
              <m:t>n</m:t>
            </m:r>
          </m:sub>
        </m:sSub>
      </m:oMath>
      <w:r>
        <w:rPr>
          <w:b/>
          <w:sz w:val="42"/>
        </w:rPr>
        <w:t xml:space="preserve"> :</w:t>
      </w:r>
    </w:p>
    <w:p>
      <w:pPr>
        <w:spacing w:after="220" w:lineRule="auto"/>
      </w:pPr>
      <w:r>
        <w:rPr/>
        <w:t xml:space="preserve">Soit </w:t>
      </w:r>
      <m:oMath>
        <m:r>
          <m:rPr>
            <m:sty m:val="i"/>
          </m:rPr>
          <m:t>β</m:t>
        </m:r>
      </m:oMath>
      <w:r>
        <w:rPr>
          <w:rFonts w:eastAsia="Georgia" w:cs="Georgia" w:ascii="Georgia" w:hAnsi="Georgia"/>
        </w:rPr>
        <w:t xml:space="preserve"> la valeur prise par la fonction dérivée </w:t>
      </w:r>
      <m:oMath>
        <m:sSup>
          <m:sSupPr/>
          <m:e>
            <m:r>
              <m:rPr>
                <m:sty m:val="i"/>
              </m:rPr>
              <m:t>f</m:t>
            </m:r>
          </m:e>
          <m:sup>
            <m:r>
              <m:rPr>
                <m:sty m:val="i"/>
              </m:rPr>
              <m:t>′</m:t>
            </m:r>
          </m:sup>
        </m:sSup>
      </m:oMath>
      <w:r>
        <w:rPr/>
        <w:t xml:space="preserve"> en 0 :</w:t>
      </w:r>
    </w:p>
    <w:p>
      <w:pPr>
        <w:spacing w:after="220" w:lineRule="auto"/>
      </w:pPr>
      <m:oMathPara>
        <m:oMath>
          <m:r>
            <m:rPr>
              <m:sty m:val="i"/>
            </m:rPr>
            <m:t>β</m:t>
          </m:r>
          <m:r>
            <m:rPr>
              <m:sty m:val="p"/>
            </m:rPr>
            <m:t>=</m:t>
          </m:r>
          <m:sSup>
            <m:sSupPr/>
            <m:e>
              <m:r>
                <m:rPr>
                  <m:sty m:val="i"/>
                </m:rPr>
                <m:t>f</m:t>
              </m:r>
            </m:e>
            <m:sup>
              <m:r>
                <m:rPr>
                  <m:sty m:val="i"/>
                </m:rPr>
                <m:t>′</m:t>
              </m:r>
            </m:sup>
          </m:sSup>
          <m:r>
            <m:rPr>
              <m:sty m:val="p"/>
            </m:rPr>
            <m:t>(</m:t>
          </m:r>
          <m:r>
            <m:rPr>
              <m:sty m:val="p"/>
            </m:rPr>
            <m:t>0</m:t>
          </m:r>
          <m:r>
            <m:rPr>
              <m:sty m:val="p"/>
            </m:rPr>
            <m:t>)</m:t>
          </m:r>
          <m:r>
            <m:rPr>
              <m:sty m:val="p"/>
            </m:rPr>
            <m:t>.</m:t>
          </m:r>
        </m:oMath>
      </m:oMathPara>
    </w:p>
    <w:p>
      <w:pPr>
        <w:spacing w:after="220" w:lineRule="auto"/>
      </w:pPr>
      <w:r>
        <w:rPr/>
        <w:t xml:space="preserve">Soit </w:t>
      </w:r>
      <m:oMath>
        <m:sSub>
          <m:sSubPr/>
          <m:e>
            <m:d>
              <m:dPr>
                <m:begChr m:val="("/>
                <m:endChr m:val=")"/>
                <m:ctrlPr>
                  <w:rPr>
                    <w:rFonts w:ascii="Cambria Math" w:hAnsi="Cambria Math"/>
                  </w:rPr>
                </m:ctrlPr>
              </m:dPr>
              <m:e>
                <m:sSub>
                  <m:sSubPr/>
                  <m:e>
                    <m:r>
                      <m:rPr>
                        <m:sty m:val="i"/>
                      </m:rPr>
                      <m:t>v</m:t>
                    </m:r>
                  </m:e>
                  <m:sub>
                    <m:r>
                      <m:rPr>
                        <m:sty m:val="i"/>
                      </m:rPr>
                      <m:t>n</m:t>
                    </m:r>
                  </m:sub>
                </m:sSub>
              </m:e>
            </m:d>
          </m:e>
          <m:sub>
            <m:r>
              <m:rPr>
                <m:sty m:val="i"/>
              </m:rPr>
              <m:t>n</m:t>
            </m:r>
            <m:r>
              <m:rPr>
                <m:sty m:val="p"/>
              </m:rPr>
              <m:t>∈</m:t>
            </m:r>
            <m:r>
              <m:rPr>
                <m:sty m:val="b"/>
              </m:rPr>
              <m:t>N</m:t>
            </m:r>
          </m:sub>
        </m:sSub>
      </m:oMath>
      <w:r>
        <w:rPr>
          <w:rFonts w:eastAsia="Georgia" w:cs="Georgia" w:ascii="Georgia" w:hAnsi="Georgia"/>
        </w:rPr>
        <w:t xml:space="preserve"> la suite définie par les relations suivantes:</w:t>
      </w:r>
    </w:p>
    <w:p>
      <w:pPr>
        <w:spacing w:after="220" w:lineRule="auto"/>
      </w:pPr>
      <m:oMathPara>
        <m:oMath>
          <m:sSub>
            <m:sSubPr/>
            <m:e>
              <m:r>
                <m:rPr>
                  <m:sty m:val="i"/>
                </m:rPr>
                <m:t>v</m:t>
              </m:r>
            </m:e>
            <m:sub>
              <m:r>
                <m:rPr>
                  <m:sty m:val="p"/>
                </m:rPr>
                <m:t>0</m:t>
              </m:r>
            </m:sub>
          </m:sSub>
          <m:r>
            <m:rPr>
              <m:sty m:val="p"/>
            </m:rPr>
            <m:t>=</m:t>
          </m:r>
          <m:r>
            <m:rPr>
              <m:sty m:val="p"/>
            </m:rPr>
            <m:t>1</m:t>
          </m:r>
          <m:r>
            <m:rPr>
              <m:nor/>
            </m:rPr>
            <m:t>; pour tout entier </m:t>
          </m:r>
          <m:r>
            <m:rPr>
              <m:sty m:val="i"/>
            </m:rPr>
            <m:t>n</m:t>
          </m:r>
          <m:r>
            <m:rPr>
              <m:nor/>
            </m:rPr>
            <m:t> supérieur ou égal à </m:t>
          </m:r>
          <m:r>
            <m:rPr>
              <m:sty m:val="p"/>
            </m:rPr>
            <m:t>1</m:t>
          </m:r>
          <m:r>
            <m:rPr>
              <m:sty m:val="p"/>
            </m:rPr>
            <m:t>:</m:t>
          </m:r>
          <m:sSub>
            <m:sSubPr/>
            <m:e>
              <m:r>
                <m:rPr>
                  <m:sty m:val="i"/>
                </m:rPr>
                <m:t>v</m:t>
              </m:r>
            </m:e>
            <m:sub>
              <m:r>
                <m:rPr>
                  <m:sty m:val="i"/>
                </m:rPr>
                <m:t>n</m:t>
              </m:r>
            </m:sub>
          </m:sSub>
          <m:r>
            <m:rPr>
              <m:sty m:val="p"/>
            </m:rPr>
            <m:t>=</m:t>
          </m:r>
          <m:f>
            <m:fPr>
              <m:ctrlPr>
                <w:rPr>
                  <w:rFonts w:ascii="Cambria Math" w:hAnsi="Cambria Math"/>
                </w:rPr>
              </m:ctrlPr>
            </m:fPr>
            <m:num>
              <m:sSub>
                <m:sSubPr/>
                <m:e>
                  <m:r>
                    <m:rPr>
                      <m:sty m:val="i"/>
                    </m:rPr>
                    <m:t>u</m:t>
                  </m:r>
                </m:e>
                <m:sub>
                  <m:r>
                    <m:rPr>
                      <m:sty m:val="i"/>
                    </m:rPr>
                    <m:t>n</m:t>
                  </m:r>
                </m:sub>
              </m:sSub>
            </m:num>
            <m:den>
              <m:sSup>
                <m:sSupPr/>
                <m:e>
                  <m:r>
                    <m:rPr>
                      <m:sty m:val="i"/>
                    </m:rPr>
                    <m:t>n</m:t>
                  </m:r>
                </m:e>
                <m:sup>
                  <m:r>
                    <m:rPr>
                      <m:sty m:val="i"/>
                    </m:rPr>
                    <m:t>β</m:t>
                  </m:r>
                </m:sup>
              </m:sSup>
            </m:den>
          </m:f>
          <m:r>
            <m:rPr>
              <m:nor/>
            </m:rPr>
            <m:t>. </m:t>
          </m:r>
        </m:oMath>
      </m:oMathPara>
    </w:p>
    <w:p>
      <w:pPr>
        <w:spacing w:after="220" w:lineRule="auto"/>
      </w:pPr>
      <w:r>
        <w:rPr>
          <w:rFonts w:eastAsia="Georgia" w:cs="Georgia" w:ascii="Georgia" w:hAnsi="Georgia"/>
        </w:rPr>
        <w:t xml:space="preserve">Dans le cas particulier où </w:t>
      </w:r>
      <m:oMath>
        <m:r>
          <m:rPr>
            <m:sty m:val="i"/>
          </m:rPr>
          <m:t>β</m:t>
        </m:r>
      </m:oMath>
      <w:r>
        <w:rPr/>
        <w:t xml:space="preserve"> est nul : </w:t>
      </w:r>
      <m:oMath>
        <m:sSub>
          <m:sSubPr/>
          <m:e>
            <m:r>
              <m:rPr>
                <m:sty m:val="i"/>
              </m:rPr>
              <m:t>v</m:t>
            </m:r>
          </m:e>
          <m:sub>
            <m:r>
              <m:rPr>
                <m:sty m:val="i"/>
              </m:rPr>
              <m:t>n</m:t>
            </m:r>
          </m:sub>
        </m:sSub>
        <m:r>
          <m:rPr>
            <m:sty m:val="p"/>
          </m:rPr>
          <m:t>=</m:t>
        </m:r>
        <m:sSub>
          <m:sSubPr/>
          <m:e>
            <m:r>
              <m:rPr>
                <m:sty m:val="i"/>
              </m:rPr>
              <m:t>u</m:t>
            </m:r>
          </m:e>
          <m:sub>
            <m:r>
              <m:rPr>
                <m:sty m:val="i"/>
              </m:rPr>
              <m:t>n</m:t>
            </m:r>
          </m:sub>
        </m:sSub>
      </m:oMath>
      <w:r>
        <w:rPr/>
        <w:t xml:space="preserve">.</w:t>
      </w:r>
      <w:r>
        <w:rPr/>
        <w:br w:type="textWrapping"/>
      </w:r>
      <w:r>
        <w:rPr>
          <w:rFonts w:eastAsia="Georgia" w:cs="Georgia" w:ascii="Georgia" w:hAnsi="Georgia"/>
        </w:rPr>
        <w:t xml:space="preserve">Étudier la convergence de la série dont le terme général </w:t>
      </w:r>
      <m:oMath>
        <m:sSub>
          <m:sSubPr/>
          <m:e>
            <m:r>
              <m:rPr>
                <m:sty m:val="i"/>
              </m:rPr>
              <m:t>w</m:t>
            </m:r>
          </m:e>
          <m:sub>
            <m:r>
              <m:rPr>
                <m:sty m:val="i"/>
              </m:rPr>
              <m:t>n</m:t>
            </m:r>
          </m:sub>
        </m:sSub>
        <m:r>
          <m:rPr>
            <m:sty m:val="p"/>
          </m:rPr>
          <m:t>,</m:t>
        </m:r>
        <m:r>
          <m:rPr>
            <m:sty m:val="i"/>
          </m:rPr>
          <m:t>n</m:t>
        </m:r>
        <m:r>
          <m:rPr>
            <m:sty m:val="p"/>
          </m:rPr>
          <m:t>=</m:t>
        </m:r>
        <m:r>
          <m:rPr>
            <m:sty m:val="p"/>
          </m:rPr>
          <m:t>1</m:t>
        </m:r>
        <m:r>
          <m:rPr>
            <m:sty m:val="p"/>
          </m:rPr>
          <m:t>,</m:t>
        </m:r>
        <m:r>
          <m:rPr>
            <m:sty m:val="p"/>
          </m:rPr>
          <m:t>2</m:t>
        </m:r>
        <m:r>
          <m:rPr>
            <m:sty m:val="p"/>
          </m:rPr>
          <m:t>,</m:t>
        </m:r>
        <m:r>
          <m:rPr>
            <m:sty m:val="p"/>
          </m:rPr>
          <m:t>…</m:t>
        </m:r>
      </m:oMath>
      <w:r>
        <w:rPr>
          <w:rFonts w:eastAsia="Georgia" w:cs="Georgia" w:ascii="Georgia" w:hAnsi="Georgia"/>
        </w:rPr>
        <w:t xml:space="preserve">, est défini par la relation :</w:t>
      </w:r>
    </w:p>
    <w:p>
      <w:pPr>
        <w:spacing w:after="220" w:lineRule="auto"/>
      </w:pPr>
      <m:oMathPara>
        <m:oMath>
          <m:r>
            <m:rPr>
              <m:nor/>
            </m:rPr>
            <m:t> pour tout entier </m:t>
          </m:r>
          <m:r>
            <m:rPr>
              <m:sty m:val="i"/>
            </m:rPr>
            <m:t>n</m:t>
          </m:r>
          <m:r>
            <m:rPr>
              <m:nor/>
            </m:rPr>
            <m:t> supérieur ou égal à </m:t>
          </m:r>
          <m:r>
            <m:rPr>
              <m:sty m:val="p"/>
            </m:rPr>
            <m:t>1</m:t>
          </m:r>
          <m:r>
            <m:rPr>
              <m:sty m:val="p"/>
            </m:rPr>
            <m:t>:</m:t>
          </m:r>
          <m:sSub>
            <m:sSubPr/>
            <m:e>
              <m:r>
                <m:rPr>
                  <m:sty m:val="i"/>
                </m:rPr>
                <m:t>w</m:t>
              </m:r>
            </m:e>
            <m:sub>
              <m:r>
                <m:rPr>
                  <m:sty m:val="i"/>
                </m:rPr>
                <m:t>n</m:t>
              </m:r>
            </m:sub>
          </m:sSub>
          <m:r>
            <m:rPr>
              <m:sty m:val="p"/>
            </m:rPr>
            <m:t>=</m:t>
          </m:r>
          <m:r>
            <m:rPr>
              <m:sty m:val="p"/>
            </m:rPr>
            <m:t>ln</m:t>
          </m:r>
          <m:r>
            <m:rPr>
              <m:sty m:val="p"/>
            </m:rPr>
            <m:t>⁡</m:t>
          </m:r>
          <m:f>
            <m:fPr>
              <m:ctrlPr>
                <w:rPr>
                  <w:rFonts w:ascii="Cambria Math" w:hAnsi="Cambria Math"/>
                </w:rPr>
              </m:ctrlPr>
            </m:fPr>
            <m:num>
              <m:sSub>
                <m:sSubPr/>
                <m:e>
                  <m:r>
                    <m:rPr>
                      <m:sty m:val="i"/>
                    </m:rPr>
                    <m:t>v</m:t>
                  </m:r>
                </m:e>
                <m:sub>
                  <m:r>
                    <m:rPr>
                      <m:sty m:val="i"/>
                    </m:rPr>
                    <m:t>n</m:t>
                  </m:r>
                </m:sub>
              </m:sSub>
            </m:num>
            <m:den>
              <m:sSub>
                <m:sSubPr/>
                <m:e>
                  <m:r>
                    <m:rPr>
                      <m:sty m:val="i"/>
                    </m:rPr>
                    <m:t>v</m:t>
                  </m:r>
                </m:e>
                <m:sub>
                  <m:r>
                    <m:rPr>
                      <m:sty m:val="i"/>
                    </m:rPr>
                    <m:t>n</m:t>
                  </m:r>
                  <m:r>
                    <m:rPr>
                      <m:sty m:val="p"/>
                    </m:rPr>
                    <m:t>−</m:t>
                  </m:r>
                  <m:r>
                    <m:rPr>
                      <m:sty m:val="p"/>
                    </m:rPr>
                    <m:t>1</m:t>
                  </m:r>
                </m:sub>
              </m:sSub>
            </m:den>
          </m:f>
          <m:r>
            <m:rPr>
              <m:nor/>
            </m:rPr>
            <m:t>. </m:t>
          </m:r>
        </m:oMath>
      </m:oMathPara>
    </w:p>
    <w:p>
      <w:pPr>
        <w:spacing w:after="220" w:lineRule="auto"/>
      </w:pPr>
      <w:r>
        <w:rPr>
          <w:rFonts w:eastAsia="Georgia" w:cs="Georgia" w:ascii="Georgia" w:hAnsi="Georgia"/>
        </w:rPr>
        <w:t xml:space="preserve">En déduire l'existence d'une constante </w:t>
      </w:r>
      <m:oMath>
        <m:r>
          <m:rPr>
            <m:sty m:val="i"/>
          </m:rPr>
          <m:t>L</m:t>
        </m:r>
      </m:oMath>
      <w:r>
        <w:rPr>
          <w:rFonts w:eastAsia="Georgia" w:cs="Georgia" w:ascii="Georgia" w:hAnsi="Georgia"/>
        </w:rPr>
        <w:t xml:space="preserve">, différente de 0 , telle que </w:t>
      </w:r>
      <m:oMath>
        <m:sSub>
          <m:sSubPr/>
          <m:e>
            <m:r>
              <m:rPr>
                <m:sty m:val="i"/>
              </m:rPr>
              <m:t>u</m:t>
            </m:r>
          </m:e>
          <m:sub>
            <m:r>
              <m:rPr>
                <m:sty m:val="i"/>
              </m:rPr>
              <m:t>n</m:t>
            </m:r>
          </m:sub>
        </m:sSub>
      </m:oMath>
      <w:r>
        <w:rPr>
          <w:rFonts w:eastAsia="Georgia" w:cs="Georgia" w:ascii="Georgia" w:hAnsi="Georgia"/>
        </w:rPr>
        <w:t xml:space="preserve"> soit équivalent à l'infini à </w:t>
      </w:r>
      <m:oMath>
        <m:r>
          <m:rPr>
            <m:sty m:val="i"/>
          </m:rPr>
          <m:t>L</m:t>
        </m:r>
        <m:sSup>
          <m:sSupPr/>
          <m:e>
            <m:r>
              <m:rPr>
                <m:sty m:val="i"/>
              </m:rPr>
              <m:t>n</m:t>
            </m:r>
          </m:e>
          <m:sup>
            <m:r>
              <m:rPr>
                <m:sty m:val="i"/>
              </m:rPr>
              <m:t>β</m:t>
            </m:r>
          </m:sup>
        </m:sSup>
      </m:oMath>
      <w:r>
        <w:rPr/>
        <w:t xml:space="preserve">.</w:t>
      </w:r>
    </w:p>
    <w:p>
      <w:pPr>
        <w:spacing w:after="220" w:lineRule="auto"/>
      </w:pPr>
      <m:oMathPara>
        <m:oMath>
          <m:sSub>
            <m:sSubPr/>
            <m:e>
              <m:r>
                <m:rPr>
                  <m:sty m:val="i"/>
                </m:rPr>
                <m:t>u</m:t>
              </m:r>
            </m:e>
            <m:sub>
              <m:r>
                <m:rPr>
                  <m:sty m:val="i"/>
                </m:rPr>
                <m:t>n</m:t>
              </m:r>
            </m:sub>
          </m:sSub>
          <m:r>
            <m:rPr>
              <m:sty m:val="p"/>
            </m:rPr>
            <m:t>∼</m:t>
          </m:r>
          <m:r>
            <m:rPr>
              <m:sty m:val="i"/>
            </m:rPr>
            <m:t>L</m:t>
          </m:r>
          <m:sSup>
            <m:sSupPr/>
            <m:e>
              <m:r>
                <m:rPr>
                  <m:sty m:val="i"/>
                </m:rPr>
                <m:t>n</m:t>
              </m:r>
            </m:e>
            <m:sup>
              <m:r>
                <m:rPr>
                  <m:sty m:val="i"/>
                </m:rPr>
                <m:t>β</m:t>
              </m:r>
            </m:sup>
          </m:sSup>
          <m:r>
            <m:rPr>
              <m:sty m:val="p"/>
            </m:rPr>
            <m:t>.</m:t>
          </m:r>
        </m:oMath>
      </m:oMathPara>
    </w:p>
    <w:p>
      <w:pPr>
        <w:spacing w:line="271" w:before="330" w:lineRule="auto"/>
      </w:pPr>
      <w:r>
        <w:rPr>
          <w:b/>
          <w:sz w:val="42"/>
        </w:rPr>
        <w:t xml:space="preserve">I-4. Fonction </w:t>
      </w:r>
      <m:oMath>
        <m:r>
          <m:rPr>
            <m:sty m:val="i"/>
          </m:rPr>
          <w:rPr>
            <w:sz w:val="42"/>
          </w:rPr>
          <m:t>F</m:t>
        </m:r>
      </m:oMath>
      <w:r>
        <w:rPr>
          <w:b/>
          <w:sz w:val="42"/>
        </w:rPr>
        <w:t xml:space="preserve"> :</w:t>
      </w:r>
    </w:p>
    <w:p>
      <w:pPr>
        <w:spacing w:after="220" w:lineRule="auto"/>
      </w:pPr>
      <w:r>
        <w:rPr/>
        <w:t xml:space="preserve">a. Soit </w:t>
      </w:r>
      <m:oMath>
        <m:r>
          <m:rPr>
            <m:sty m:val="i"/>
          </m:rPr>
          <m:t>f</m:t>
        </m:r>
      </m:oMath>
      <w:r>
        <w:rPr>
          <w:rFonts w:eastAsia="Georgia" w:cs="Georgia" w:ascii="Georgia" w:hAnsi="Georgia"/>
        </w:rPr>
        <w:t xml:space="preserve"> une fonction réelle, définie sur le segment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strictement positive, indéfiniment dérivable, prenant la valeur 1 en 0 ; déterminer l'ensemble de définition </w:t>
      </w:r>
      <m:oMath>
        <m:sSub>
          <m:sSubPr/>
          <m:e>
            <m:r>
              <m:rPr>
                <m:sty m:val="i"/>
              </m:rPr>
              <m:t>D</m:t>
            </m:r>
          </m:e>
          <m:sub>
            <m:r>
              <m:rPr>
                <m:sty m:val="i"/>
              </m:rPr>
              <m:t>F</m:t>
            </m:r>
          </m:sub>
        </m:sSub>
      </m:oMath>
      <w:r>
        <w:rPr/>
        <w:t xml:space="preserve"> de la fonction </w:t>
      </w:r>
      <m:oMath>
        <m:r>
          <m:rPr>
            <m:sty m:val="i"/>
          </m:rPr>
          <m:t>F</m:t>
        </m:r>
      </m:oMath>
      <w:r>
        <w:rPr>
          <w:rFonts w:eastAsia="Georgia" w:cs="Georgia" w:ascii="Georgia" w:hAnsi="Georgia"/>
        </w:rPr>
        <w:t xml:space="preserve">, c'est-à-dire l'ensemble des réels pour lesquels la série de terme général </w:t>
      </w:r>
      <m:oMath>
        <m:sSub>
          <m:sSubPr/>
          <m:e>
            <m:r>
              <m:rPr>
                <m:sty m:val="i"/>
              </m:rPr>
              <m:t>u</m:t>
            </m:r>
          </m:e>
          <m:sub>
            <m:r>
              <m:rPr>
                <m:sty m:val="i"/>
              </m:rPr>
              <m:t>n</m:t>
            </m:r>
          </m:sub>
        </m:sSub>
        <m:sSup>
          <m:sSupPr/>
          <m:e>
            <m:r>
              <m:rPr>
                <m:sty m:val="i"/>
              </m:rPr>
              <m:t>x</m:t>
            </m:r>
          </m:e>
          <m:sup>
            <m:r>
              <m:rPr>
                <m:sty m:val="i"/>
              </m:rPr>
              <m:t>n</m:t>
            </m:r>
          </m:sup>
        </m:sSup>
      </m:oMath>
      <w:r>
        <w:rPr/>
        <w:t xml:space="preserve"> est convergente ;</w:t>
      </w:r>
      <w:r>
        <w:rPr/>
        <w:br w:type="textWrapping"/>
      </w:r>
      <w:r>
        <w:rPr/>
        <w:t xml:space="preserve">les coefficients </w:t>
      </w:r>
      <m:oMath>
        <m:sSub>
          <m:sSubPr/>
          <m:e>
            <m:r>
              <m:rPr>
                <m:sty m:val="i"/>
              </m:rPr>
              <m:t>u</m:t>
            </m:r>
          </m:e>
          <m:sub>
            <m:r>
              <m:rPr>
                <m:sty m:val="i"/>
              </m:rPr>
              <m:t>n</m:t>
            </m:r>
          </m:sub>
        </m:sSub>
      </m:oMath>
      <w:r>
        <w:rPr>
          <w:rFonts w:eastAsia="Georgia" w:cs="Georgia" w:ascii="Georgia" w:hAnsi="Georgia"/>
        </w:rPr>
        <w:t xml:space="preserve"> sont définis par la relation (U) de la première page.</w:t>
      </w:r>
      <w:r>
        <w:rPr/>
        <w:br w:type="textWrapping"/>
      </w:r>
      <w:r>
        <w:rPr>
          <w:rFonts w:eastAsia="Georgia" w:cs="Georgia" w:ascii="Georgia" w:hAnsi="Georgia"/>
        </w:rPr>
        <w:t xml:space="preserve">b. Exemple : étant donné un réel </w:t>
      </w:r>
      <m:oMath>
        <m:r>
          <m:rPr>
            <m:sty m:val="i"/>
          </m:rPr>
          <m:t>α</m:t>
        </m:r>
      </m:oMath>
      <w:r>
        <w:rPr>
          <w:rFonts w:eastAsia="Georgia" w:cs="Georgia" w:ascii="Georgia" w:hAnsi="Georgia"/>
        </w:rPr>
        <w:t xml:space="preserve"> différent d'un entier naturel, soit </w:t>
      </w:r>
      <m:oMath>
        <m:r>
          <m:rPr>
            <m:sty m:val="i"/>
          </m:rPr>
          <m:t>f</m:t>
        </m:r>
      </m:oMath>
      <w:r>
        <w:rPr>
          <w:rFonts w:eastAsia="Georgia" w:cs="Georgia" w:ascii="Georgia" w:hAnsi="Georgia"/>
        </w:rPr>
        <w:t xml:space="preserve"> la fonction définie sur l'intervalle [ 0,1 ] par la relation suivante :</w:t>
      </w:r>
    </w:p>
    <w:p>
      <w:pPr>
        <w:spacing w:after="220" w:lineRule="auto"/>
      </w:pPr>
      <m:oMathPara>
        <m:oMath>
          <m:r>
            <m:rPr>
              <m:sty m:val="i"/>
            </m:rPr>
            <m:t>f</m:t>
          </m:r>
          <m:r>
            <m:rPr>
              <m:sty m:val="p"/>
            </m:rPr>
            <m:t>(</m:t>
          </m:r>
          <m:r>
            <m:rPr>
              <m:sty m:val="i"/>
            </m:rPr>
            <m:t>t</m:t>
          </m:r>
          <m:r>
            <m:rPr>
              <m:sty m:val="p"/>
            </m:rPr>
            <m:t>)</m:t>
          </m:r>
          <m:r>
            <m:rPr>
              <m:sty m:val="p"/>
            </m:rPr>
            <m:t>=</m:t>
          </m:r>
          <m:r>
            <m:rPr>
              <m:sty m:val="p"/>
            </m:rPr>
            <m:t>1</m:t>
          </m:r>
          <m:r>
            <m:rPr>
              <m:sty m:val="p"/>
            </m:rPr>
            <m:t>−</m:t>
          </m:r>
          <m:r>
            <m:rPr>
              <m:sty m:val="i"/>
            </m:rPr>
            <m:t>α</m:t>
          </m:r>
          <m:r>
            <m:rPr>
              <m:sty m:val="i"/>
            </m:rPr>
            <m:t>t</m:t>
          </m:r>
        </m:oMath>
      </m:oMathPara>
    </w:p>
    <w:p>
      <w:pPr>
        <w:spacing w:after="220" w:lineRule="auto"/>
      </w:pPr>
      <w:r>
        <w:rPr/>
        <w:t xml:space="preserve">Soit </w:t>
      </w:r>
      <m:oMath>
        <m:r>
          <m:rPr>
            <m:sty m:val="i"/>
          </m:rPr>
          <m:t>F</m:t>
        </m:r>
      </m:oMath>
      <w:r>
        <w:rPr>
          <w:rFonts w:eastAsia="Georgia" w:cs="Georgia" w:ascii="Georgia" w:hAnsi="Georgia"/>
        </w:rPr>
        <w:t xml:space="preserve"> la fonction égale à la somme de la série entière de terme général </w:t>
      </w:r>
      <m:oMath>
        <m:sSub>
          <m:sSubPr/>
          <m:e>
            <m:r>
              <m:rPr>
                <m:sty m:val="i"/>
              </m:rPr>
              <m:t>u</m:t>
            </m:r>
          </m:e>
          <m:sub>
            <m:r>
              <m:rPr>
                <m:sty m:val="i"/>
              </m:rPr>
              <m:t>n</m:t>
            </m:r>
          </m:sub>
        </m:sSub>
        <m:sSup>
          <m:sSupPr/>
          <m:e>
            <m:r>
              <m:rPr>
                <m:sty m:val="i"/>
              </m:rPr>
              <m:t>x</m:t>
            </m:r>
          </m:e>
          <m:sup>
            <m:r>
              <m:rPr>
                <m:sty m:val="i"/>
              </m:rPr>
              <m:t>n</m:t>
            </m:r>
          </m:sup>
        </m:sSup>
      </m:oMath>
      <w:r>
        <w:rPr/>
        <w:t xml:space="preserve">; les coefficients </w:t>
      </w:r>
      <m:oMath>
        <m:sSub>
          <m:sSubPr/>
          <m:e>
            <m:r>
              <m:rPr>
                <m:sty m:val="i"/>
              </m:rPr>
              <m:t>u</m:t>
            </m:r>
          </m:e>
          <m:sub>
            <m:r>
              <m:rPr>
                <m:sty m:val="i"/>
              </m:rPr>
              <m:t>n</m:t>
            </m:r>
          </m:sub>
        </m:sSub>
      </m:oMath>
      <w:r>
        <w:rPr>
          <w:rFonts w:eastAsia="Georgia" w:cs="Georgia" w:ascii="Georgia" w:hAnsi="Georgia"/>
        </w:rPr>
        <w:t xml:space="preserve"> sont définis par la relation (U). Écrire l'expression de </w:t>
      </w:r>
      <m:oMath>
        <m:r>
          <m:rPr>
            <m:sty m:val="i"/>
          </m:rPr>
          <m:t>F</m:t>
        </m:r>
        <m:r>
          <m:rPr>
            <m:sty m:val="p"/>
          </m:rPr>
          <m:t>(</m:t>
        </m:r>
        <m:r>
          <m:rPr>
            <m:sty m:val="i"/>
          </m:rPr>
          <m:t>x</m:t>
        </m:r>
        <m:r>
          <m:rPr>
            <m:sty m:val="p"/>
          </m:rPr>
          <m:t>)</m:t>
        </m:r>
      </m:oMath>
      <w:r>
        <w:rPr>
          <w:rFonts w:eastAsia="Georgia" w:cs="Georgia" w:ascii="Georgia" w:hAnsi="Georgia"/>
        </w:rPr>
        <w:t xml:space="preserve"> comme somme d'une série entière ; préciser son rayon de convergence. Reconnaître la fonction </w:t>
      </w:r>
      <m:oMath>
        <m:r>
          <m:rPr>
            <m:sty m:val="i"/>
          </m:rPr>
          <m:t>F</m:t>
        </m:r>
      </m:oMath>
      <w:r>
        <w:rPr/>
        <w:t xml:space="preserve">.</w:t>
      </w:r>
    </w:p>
    <w:p>
      <w:pPr>
        <w:spacing w:line="271" w:before="330" w:lineRule="auto"/>
      </w:pPr>
      <w:r>
        <w:rPr>
          <w:rFonts w:eastAsia="Georgia" w:cs="Georgia" w:ascii="Georgia" w:hAnsi="Georgia"/>
          <w:b/>
          <w:sz w:val="42"/>
        </w:rPr>
        <w:t xml:space="preserve">Deuxième partie</w:t>
      </w:r>
    </w:p>
    <w:p>
      <w:pPr>
        <w:spacing w:after="220" w:lineRule="auto"/>
      </w:pPr>
      <w:r>
        <w:rPr/>
        <w:t xml:space="preserve">Soit </w:t>
      </w:r>
      <m:oMath>
        <m:r>
          <m:rPr>
            <m:sty m:val="i"/>
          </m:rPr>
          <m:t>α</m:t>
        </m:r>
      </m:oMath>
      <w:r>
        <w:rPr>
          <w:rFonts w:eastAsia="Georgia" w:cs="Georgia" w:ascii="Georgia" w:hAnsi="Georgia"/>
        </w:rPr>
        <w:t xml:space="preserve"> un réel strictement compris entre 0 et </w:t>
      </w:r>
      <m:oMath>
        <m:r>
          <m:rPr>
            <m:sty m:val="p"/>
          </m:rPr>
          <m:t>1</m:t>
        </m:r>
        <m:r>
          <m:rPr>
            <m:sty m:val="p"/>
          </m:rPr>
          <m:t>(</m:t>
        </m:r>
        <m:r>
          <m:rPr>
            <m:sty m:val="p"/>
          </m:rPr>
          <m:t>0</m:t>
        </m:r>
        <m:r>
          <m:rPr>
            <m:sty m:val="p"/>
          </m:rPr>
          <m:t>&lt;</m:t>
        </m:r>
        <m:r>
          <m:rPr>
            <m:sty m:val="i"/>
          </m:rPr>
          <m:t>α</m:t>
        </m:r>
        <m:r>
          <m:rPr>
            <m:sty m:val="p"/>
          </m:rPr>
          <m:t>&lt;</m:t>
        </m:r>
        <m:r>
          <m:rPr>
            <m:sty m:val="p"/>
          </m:rPr>
          <m:t>1</m:t>
        </m:r>
        <m:r>
          <m:rPr>
            <m:sty m:val="p"/>
          </m:rPr>
          <m:t>)</m:t>
        </m:r>
      </m:oMath>
      <w:r>
        <w:rPr/>
        <w:t xml:space="preserve">; soit </w:t>
      </w:r>
      <m:oMath>
        <m:r>
          <m:rPr>
            <m:sty m:val="i"/>
          </m:rPr>
          <m:t>f</m:t>
        </m:r>
      </m:oMath>
      <w:r>
        <w:rPr>
          <w:rFonts w:eastAsia="Georgia" w:cs="Georgia" w:ascii="Georgia" w:hAnsi="Georgia"/>
        </w:rPr>
        <w:t xml:space="preserve"> la fonction définie sur le segment </w:t>
      </w:r>
      <m:oMath>
        <m:r>
          <m:rPr>
            <m:sty m:val="p"/>
          </m:rPr>
          <m:t>[</m:t>
        </m:r>
        <m:r>
          <m:rPr>
            <m:sty m:val="p"/>
          </m:rPr>
          <m:t>0</m:t>
        </m:r>
        <m:r>
          <m:rPr>
            <m:sty m:val="p"/>
          </m:rPr>
          <m:t>,</m:t>
        </m:r>
        <m:r>
          <m:rPr>
            <m:sty m:val="p"/>
          </m:rPr>
          <m:t>1</m:t>
        </m:r>
        <m:r>
          <m:rPr>
            <m:sty m:val="p"/>
          </m:rPr>
          <m:t>]</m:t>
        </m:r>
      </m:oMath>
      <w:r>
        <w:rPr/>
        <w:t xml:space="preserve"> par la relation suivante :</w:t>
      </w:r>
    </w:p>
    <w:p>
      <w:pPr>
        <w:spacing w:after="220" w:lineRule="auto"/>
      </w:pPr>
      <m:oMathPara>
        <m:oMath>
          <m:r>
            <m:rPr>
              <m:sty m:val="i"/>
            </m:rPr>
            <m:t>f</m:t>
          </m:r>
          <m:r>
            <m:rPr>
              <m:sty m:val="p"/>
            </m:rPr>
            <m:t>(</m:t>
          </m:r>
          <m:r>
            <m:rPr>
              <m:sty m:val="i"/>
            </m:rPr>
            <m:t>t</m:t>
          </m:r>
          <m:r>
            <m:rPr>
              <m:sty m:val="p"/>
            </m:rPr>
            <m:t>)</m:t>
          </m:r>
          <m:r>
            <m:rPr>
              <m:sty m:val="p"/>
            </m:rPr>
            <m:t>=</m:t>
          </m:r>
          <m:r>
            <m:rPr>
              <m:sty m:val="p"/>
            </m:rPr>
            <m:t>1</m:t>
          </m:r>
          <m:r>
            <m:rPr>
              <m:sty m:val="p"/>
            </m:rPr>
            <m:t>−</m:t>
          </m:r>
          <m:sSup>
            <m:sSupPr/>
            <m:e>
              <m:r>
                <m:rPr>
                  <m:sty m:val="i"/>
                </m:rPr>
                <m:t>α</m:t>
              </m:r>
            </m:e>
            <m:sup>
              <m:r>
                <m:rPr>
                  <m:sty m:val="p"/>
                </m:rPr>
                <m:t>2</m:t>
              </m:r>
            </m:sup>
          </m:sSup>
          <m:sSup>
            <m:sSupPr/>
            <m:e>
              <m:r>
                <m:rPr>
                  <m:sty m:val="i"/>
                </m:rPr>
                <m:t>t</m:t>
              </m:r>
            </m:e>
            <m:sup>
              <m:r>
                <m:rPr>
                  <m:sty m:val="p"/>
                </m:rPr>
                <m:t>2</m:t>
              </m:r>
            </m:sup>
          </m:sSup>
        </m:oMath>
      </m:oMathPara>
    </w:p>
    <w:p>
      <w:pPr>
        <w:spacing w:after="220" w:lineRule="auto"/>
      </w:pPr>
      <w:r>
        <w:rPr/>
        <w:t xml:space="preserve">C'est un exemple de fonction </w:t>
      </w:r>
      <m:oMath>
        <m:r>
          <m:rPr>
            <m:sty m:val="i"/>
          </m:rPr>
          <m:t>f</m:t>
        </m:r>
      </m:oMath>
      <w:r>
        <w:rPr>
          <w:rFonts w:eastAsia="Georgia" w:cs="Georgia" w:ascii="Georgia" w:hAnsi="Georgia"/>
        </w:rPr>
        <w:t xml:space="preserve"> dont la dérivée est nulle en </w:t>
      </w:r>
      <m:oMath>
        <m:r>
          <m:rPr>
            <m:sty m:val="p"/>
          </m:rPr>
          <m:t>0</m:t>
        </m:r>
        <m:d>
          <m:dPr>
            <m:begChr m:val="("/>
            <m:endChr m:val=")"/>
            <m:ctrlPr>
              <w:rPr>
                <w:rFonts w:ascii="Cambria Math" w:hAnsi="Cambria Math"/>
              </w:rPr>
            </m:ctrlPr>
          </m:dPr>
          <m:e>
            <m:sSup>
              <m:sSupPr/>
              <m:e>
                <m:r>
                  <m:rPr>
                    <m:sty m:val="i"/>
                  </m:rPr>
                  <m:t>f</m:t>
                </m:r>
              </m:e>
              <m:sup>
                <m:r>
                  <m:rPr>
                    <m:sty m:val="i"/>
                  </m:rPr>
                  <m:t>′</m:t>
                </m:r>
              </m:sup>
            </m:sSup>
            <m:r>
              <m:rPr>
                <m:sty m:val="p"/>
              </m:rPr>
              <m:t>(</m:t>
            </m:r>
            <m:r>
              <m:rPr>
                <m:sty m:val="p"/>
              </m:rPr>
              <m:t>0</m:t>
            </m:r>
            <m:r>
              <m:rPr>
                <m:sty m:val="p"/>
              </m:rPr>
              <m:t>)</m:t>
            </m:r>
            <m:r>
              <m:rPr>
                <m:sty m:val="p"/>
              </m:rPr>
              <m:t>=</m:t>
            </m:r>
            <m:r>
              <m:rPr>
                <m:sty m:val="p"/>
              </m:rPr>
              <m:t>0</m:t>
            </m:r>
          </m:e>
        </m:d>
      </m:oMath>
      <w:r>
        <w:rPr/>
        <w:t xml:space="preserve">. Soit </w:t>
      </w:r>
      <m:oMath>
        <m:r>
          <m:rPr>
            <m:sty m:val="i"/>
          </m:rPr>
          <m:t>g</m:t>
        </m:r>
      </m:oMath>
      <w:r>
        <w:rPr>
          <w:rFonts w:eastAsia="Georgia" w:cs="Georgia" w:ascii="Georgia" w:hAnsi="Georgia"/>
        </w:rPr>
        <w:t xml:space="preserve"> la fonction définie sur l'intervalle ouvert ]-1,1[ par les relations suivantes :</w:t>
      </w:r>
    </w:p>
    <w:p>
      <w:pPr>
        <w:spacing w:after="220" w:lineRule="auto"/>
      </w:pPr>
      <m:oMathPara>
        <m:oMath>
          <m:r>
            <m:rPr>
              <m:sty m:val="i"/>
            </m:rPr>
            <m:t>g</m:t>
          </m:r>
          <m:r>
            <m:rPr>
              <m:sty m:val="p"/>
            </m:rPr>
            <m:t>(</m:t>
          </m:r>
          <m:r>
            <m:rPr>
              <m:sty m:val="p"/>
            </m:rPr>
            <m:t>0</m:t>
          </m:r>
          <m:r>
            <m:rPr>
              <m:sty m:val="p"/>
            </m:rPr>
            <m:t>)</m:t>
          </m:r>
          <m:r>
            <m:rPr>
              <m:sty m:val="p"/>
            </m:rPr>
            <m:t>=</m:t>
          </m:r>
          <m:r>
            <m:rPr>
              <m:sty m:val="p"/>
            </m:rPr>
            <m:t>0</m:t>
          </m:r>
          <m:r>
            <m:rPr>
              <m:nor/>
            </m:rPr>
            <m:t>; pour tout </m:t>
          </m:r>
          <m:r>
            <m:rPr>
              <m:sty m:val="i"/>
            </m:rPr>
            <m:t>x</m:t>
          </m:r>
          <m:r>
            <m:rPr>
              <m:nor/>
            </m:rPr>
            <m:t> vérifiant </m:t>
          </m:r>
          <m:r>
            <m:rPr>
              <m:sty m:val="p"/>
            </m:rPr>
            <m:t>0</m:t>
          </m:r>
          <m:r>
            <m:rPr>
              <m:sty m:val="p"/>
            </m:rPr>
            <m:t>&lt;</m:t>
          </m:r>
          <m:r>
            <m:rPr>
              <m:sty m:val="p"/>
            </m:rPr>
            <m:t>|</m:t>
          </m:r>
          <m:r>
            <m:rPr>
              <m:sty m:val="i"/>
            </m:rPr>
            <m:t>x</m:t>
          </m:r>
          <m:r>
            <m:rPr>
              <m:sty m:val="p"/>
            </m:rPr>
            <m:t>|</m:t>
          </m:r>
          <m:r>
            <m:rPr>
              <m:sty m:val="p"/>
            </m:rPr>
            <m:t>&lt;</m:t>
          </m:r>
          <m:r>
            <m:rPr>
              <m:sty m:val="p"/>
            </m:rPr>
            <m:t>1</m:t>
          </m:r>
          <m:r>
            <m:rPr>
              <m:sty m:val="p"/>
            </m:rPr>
            <m:t>,</m:t>
          </m:r>
          <m:r>
            <m:rPr>
              <m:sty m:val="i"/>
            </m:rPr>
            <m:t>g</m:t>
          </m:r>
          <m:r>
            <m:rPr>
              <m:sty m:val="p"/>
            </m:rPr>
            <m:t>(</m:t>
          </m:r>
          <m:r>
            <m:rPr>
              <m:sty m:val="i"/>
            </m:rPr>
            <m:t>x</m:t>
          </m:r>
          <m:r>
            <m:rPr>
              <m:sty m:val="p"/>
            </m:rPr>
            <m:t>)</m:t>
          </m:r>
          <m:r>
            <m:rPr>
              <m:sty m:val="p"/>
            </m:rPr>
            <m:t>=</m:t>
          </m:r>
          <m:f>
            <m:fPr>
              <m:ctrlPr>
                <w:rPr>
                  <w:rFonts w:ascii="Cambria Math" w:hAnsi="Cambria Math"/>
                </w:rPr>
              </m:ctrlPr>
            </m:fPr>
            <m:num>
              <m:r>
                <m:rPr>
                  <m:sty m:val="p"/>
                </m:rPr>
                <m:t>cos</m:t>
              </m:r>
              <m:r>
                <m:rPr>
                  <m:sty m:val="p"/>
                </m:rPr>
                <m:t>⁡</m:t>
              </m:r>
              <m:r>
                <m:rPr>
                  <m:sty m:val="p"/>
                </m:rPr>
                <m:t>(</m:t>
              </m:r>
              <m:r>
                <m:rPr>
                  <m:sty m:val="i"/>
                </m:rPr>
                <m:t>π</m:t>
              </m:r>
              <m:r>
                <m:rPr>
                  <m:sty m:val="i"/>
                </m:rPr>
                <m:t>x</m:t>
              </m:r>
              <m:r>
                <m:rPr>
                  <m:sty m:val="p"/>
                </m:rPr>
                <m:t>)</m:t>
              </m:r>
            </m:num>
            <m:den>
              <m:r>
                <m:rPr>
                  <m:sty m:val="p"/>
                </m:rPr>
                <m:t>sin</m:t>
              </m:r>
              <m:r>
                <m:rPr>
                  <m:sty m:val="p"/>
                </m:rPr>
                <m:t>⁡</m:t>
              </m:r>
              <m:r>
                <m:rPr>
                  <m:sty m:val="p"/>
                </m:rPr>
                <m:t>(</m:t>
              </m:r>
              <m:r>
                <m:rPr>
                  <m:sty m:val="i"/>
                </m:rPr>
                <m:t>π</m:t>
              </m:r>
              <m:r>
                <m:rPr>
                  <m:sty m:val="i"/>
                </m:rPr>
                <m:t>x</m:t>
              </m:r>
              <m:r>
                <m:rPr>
                  <m:sty m:val="p"/>
                </m:rPr>
                <m:t>)</m:t>
              </m:r>
            </m:den>
          </m:f>
          <m:r>
            <m:rPr>
              <m:sty m:val="p"/>
            </m:rPr>
            <m:t>−</m:t>
          </m:r>
          <m:f>
            <m:fPr>
              <m:ctrlPr>
                <w:rPr>
                  <w:rFonts w:ascii="Cambria Math" w:hAnsi="Cambria Math"/>
                </w:rPr>
              </m:ctrlPr>
            </m:fPr>
            <m:num>
              <m:r>
                <m:rPr>
                  <m:sty m:val="p"/>
                </m:rPr>
                <m:t>1</m:t>
              </m:r>
            </m:num>
            <m:den>
              <m:r>
                <m:rPr>
                  <m:sty m:val="i"/>
                </m:rPr>
                <m:t>π</m:t>
              </m:r>
              <m:r>
                <m:rPr>
                  <m:sty m:val="i"/>
                </m:rPr>
                <m:t>x</m:t>
              </m:r>
            </m:den>
          </m:f>
          <m:r>
            <m:rPr>
              <m:sty m:val="p"/>
            </m:rPr>
            <m:t>.</m:t>
          </m:r>
        </m:oMath>
      </m:oMathPara>
    </w:p>
    <w:p>
      <w:pPr>
        <w:spacing w:line="271" w:before="330" w:lineRule="auto"/>
      </w:pPr>
      <w:r>
        <w:rPr>
          <w:rFonts w:eastAsia="Georgia" w:cs="Georgia" w:ascii="Georgia" w:hAnsi="Georgia"/>
          <w:b/>
          <w:sz w:val="42"/>
        </w:rPr>
        <w:t xml:space="preserve">II-1. Propriétés de la fonction </w:t>
      </w:r>
      <m:oMath>
        <m:r>
          <m:rPr>
            <m:sty m:val="bi"/>
          </m:rPr>
          <w:rPr>
            <w:sz w:val="42"/>
          </w:rPr>
          <m:t>g</m:t>
        </m:r>
      </m:oMath>
      <w:r>
        <w:rPr>
          <w:b/>
          <w:sz w:val="42"/>
        </w:rPr>
        <w:t xml:space="preserve"> :</w:t>
      </w:r>
    </w:p>
    <w:p>
      <w:pPr>
        <w:spacing w:after="220" w:lineRule="auto"/>
      </w:pPr>
      <w:r>
        <w:rPr>
          <w:rFonts w:eastAsia="Georgia" w:cs="Georgia" w:ascii="Georgia" w:hAnsi="Georgia"/>
        </w:rPr>
        <w:t xml:space="preserve">a. Démontrer que la fonction </w:t>
      </w:r>
      <m:oMath>
        <m:r>
          <m:rPr>
            <m:sty m:val="i"/>
          </m:rPr>
          <m:t>g</m:t>
        </m:r>
      </m:oMath>
      <w:r>
        <w:rPr>
          <w:rFonts w:eastAsia="Georgia" w:cs="Georgia" w:ascii="Georgia" w:hAnsi="Georgia"/>
        </w:rPr>
        <w:t xml:space="preserve">, définie par les relations ci-dessus, est continue sur l'intervalle ouvert </w:t>
      </w:r>
      <m:oMath>
        <m:r>
          <m:rPr>
            <m:sty m:val="p"/>
          </m:rPr>
          <m:t>]</m:t>
        </m:r>
        <m:r>
          <m:rPr>
            <m:sty m:val="p"/>
          </m:rPr>
          <m:t>−</m:t>
        </m:r>
        <m:r>
          <m:rPr>
            <m:sty m:val="p"/>
          </m:rPr>
          <m:t>1</m:t>
        </m:r>
        <m:r>
          <m:rPr>
            <m:sty m:val="p"/>
          </m:rPr>
          <m:t>,</m:t>
        </m:r>
        <m:r>
          <m:rPr>
            <m:sty m:val="p"/>
          </m:rPr>
          <m:t>1</m:t>
        </m:r>
        <m:r>
          <m:rPr>
            <m:sty m:val="p"/>
          </m:rPr>
          <m:t>[</m:t>
        </m:r>
      </m:oMath>
      <w:r>
        <w:rPr>
          <w:rFonts w:eastAsia="Georgia" w:cs="Georgia" w:ascii="Georgia" w:hAnsi="Georgia"/>
        </w:rPr>
        <w:t xml:space="preserve">. Calculer pour tout réel </w:t>
      </w:r>
      <m:oMath>
        <m:r>
          <m:rPr>
            <m:sty m:val="i"/>
          </m:rPr>
          <m:t>α</m:t>
        </m:r>
      </m:oMath>
      <w:r>
        <w:rPr>
          <w:rFonts w:eastAsia="Georgia" w:cs="Georgia" w:ascii="Georgia" w:hAnsi="Georgia"/>
        </w:rPr>
        <w:t xml:space="preserve">, appartenant à l'intervalle ouvert </w:t>
      </w:r>
      <m:oMath>
        <m:r>
          <m:rPr>
            <m:sty m:val="p"/>
          </m:rPr>
          <m:t>]</m:t>
        </m:r>
        <m:r>
          <m:rPr>
            <m:sty m:val="p"/>
          </m:rPr>
          <m:t>−</m:t>
        </m:r>
        <m:r>
          <m:rPr>
            <m:sty m:val="p"/>
          </m:rPr>
          <m:t>1</m:t>
        </m:r>
        <m:r>
          <m:rPr>
            <m:sty m:val="p"/>
          </m:rPr>
          <m:t>,</m:t>
        </m:r>
        <m:r>
          <m:rPr>
            <m:sty m:val="p"/>
          </m:rPr>
          <m:t>1</m:t>
        </m:r>
        <m:r>
          <m:rPr>
            <m:sty m:val="p"/>
          </m:rPr>
          <m:t>[</m:t>
        </m:r>
      </m:oMath>
      <w:r>
        <w:rPr>
          <w:rFonts w:eastAsia="Georgia" w:cs="Georgia" w:ascii="Georgia" w:hAnsi="Georgia"/>
        </w:rPr>
        <w:t xml:space="preserve">, l'intégrale </w:t>
      </w:r>
      <m:oMath>
        <m:sSub>
          <m:sSubPr/>
          <m:e>
            <m:r>
              <m:rPr>
                <m:sty m:val="i"/>
              </m:rPr>
              <m:t>I</m:t>
            </m:r>
          </m:e>
          <m:sub>
            <m:r>
              <m:rPr>
                <m:sty m:val="i"/>
              </m:rPr>
              <m:t>α</m:t>
            </m:r>
          </m:sub>
        </m:sSub>
      </m:oMath>
      <w:r>
        <w:rPr>
          <w:rFonts w:eastAsia="Georgia" w:cs="Georgia" w:ascii="Georgia" w:hAnsi="Georgia"/>
        </w:rPr>
        <w:t xml:space="preserve"> définie par la relation ci-dessous :</w:t>
      </w:r>
    </w:p>
    <w:p>
      <w:pPr>
        <w:spacing w:after="220" w:lineRule="auto"/>
      </w:pPr>
      <m:oMathPara>
        <m:oMath>
          <m:sSub>
            <m:sSubPr/>
            <m:e>
              <m:r>
                <m:rPr>
                  <m:sty m:val="i"/>
                </m:rPr>
                <m:t>I</m:t>
              </m:r>
            </m:e>
            <m:sub>
              <m:r>
                <m:rPr>
                  <m:sty m:val="i"/>
                </m:rPr>
                <m:t>α</m:t>
              </m:r>
            </m:sub>
          </m:sSub>
          <m:r>
            <m:rPr>
              <m:sty m:val="p"/>
            </m:rPr>
            <m:t>=</m:t>
          </m:r>
          <m:nary>
            <m:naryPr>
              <m:chr m:val="∫"/>
              <m:limLoc m:val="subSup"/>
              <m:grow m:val="1"/>
            </m:naryPr>
            <m:sub>
              <m:r>
                <m:rPr>
                  <m:sty m:val="p"/>
                </m:rPr>
                <m:t>0</m:t>
              </m:r>
            </m:sub>
            <m:sup>
              <m:r>
                <m:rPr>
                  <m:sty m:val="i"/>
                </m:rPr>
                <m:t>α</m:t>
              </m:r>
            </m:sup>
            <m:e>
              <m:r>
                <m:rPr>
                  <m:sty m:val="p"/>
                </m:rPr>
                <m:t xml:space="preserve"> </m:t>
              </m:r>
            </m:e>
          </m:nary>
          <m:r>
            <m:rPr>
              <m:sty m:val="i"/>
            </m:rPr>
            <m:t>g</m:t>
          </m:r>
          <m:r>
            <m:rPr>
              <m:sty m:val="p"/>
            </m:rPr>
            <m:t>(</m:t>
          </m:r>
          <m:r>
            <m:rPr>
              <m:sty m:val="i"/>
            </m:rPr>
            <m:t>t</m:t>
          </m:r>
          <m:r>
            <m:rPr>
              <m:sty m:val="p"/>
            </m:rPr>
            <m:t>)</m:t>
          </m:r>
          <m:r>
            <m:rPr>
              <m:sty m:val="i"/>
            </m:rPr>
            <m:t>d</m:t>
          </m:r>
          <m:r>
            <m:rPr>
              <m:sty m:val="i"/>
            </m:rPr>
            <m:t>t</m:t>
          </m:r>
        </m:oMath>
      </m:oMathPara>
    </w:p>
    <w:p>
      <w:pPr>
        <w:spacing w:after="220" w:lineRule="auto"/>
      </w:pPr>
      <w:r>
        <w:rPr/>
        <w:t xml:space="preserve">b. Soit </w:t>
      </w:r>
      <m:oMath>
        <m:r>
          <m:rPr>
            <m:sty m:val="i"/>
          </m:rPr>
          <m:t>h</m:t>
        </m:r>
      </m:oMath>
      <w:r>
        <w:rPr>
          <w:rFonts w:eastAsia="Georgia" w:cs="Georgia" w:ascii="Georgia" w:hAnsi="Georgia"/>
        </w:rPr>
        <w:t xml:space="preserve"> la fonction complexe, périodique de période </w:t>
      </w:r>
      <m:oMath>
        <m:r>
          <m:rPr>
            <m:sty m:val="p"/>
          </m:rPr>
          <m:t>2</m:t>
        </m:r>
        <m:r>
          <m:rPr>
            <m:sty m:val="i"/>
          </m:rPr>
          <m:t>π</m:t>
        </m:r>
      </m:oMath>
      <w:r>
        <w:rPr>
          <w:rFonts w:eastAsia="Georgia" w:cs="Georgia" w:ascii="Georgia" w:hAnsi="Georgia"/>
        </w:rPr>
        <w:t xml:space="preserve">, définie sur l'intervalle semi-ouvert </w:t>
      </w:r>
      <m:oMath>
        <m:r>
          <m:rPr>
            <m:sty m:val="p"/>
          </m:rPr>
          <m:t>[</m:t>
        </m:r>
        <m:r>
          <m:rPr>
            <m:sty m:val="p"/>
          </m:rPr>
          <m:t>0</m:t>
        </m:r>
        <m:r>
          <m:rPr>
            <m:sty m:val="p"/>
          </m:rPr>
          <m:t>,</m:t>
        </m:r>
        <m:r>
          <m:rPr>
            <m:sty m:val="p"/>
          </m:rPr>
          <m:t>2</m:t>
        </m:r>
        <m:r>
          <m:rPr>
            <m:sty m:val="i"/>
          </m:rPr>
          <m:t>π</m:t>
        </m:r>
        <m:r>
          <m:rPr>
            <m:sty m:val="p"/>
          </m:rPr>
          <m:t>[</m:t>
        </m:r>
      </m:oMath>
      <w:r>
        <w:rPr/>
        <w:t xml:space="preserve"> par la relation suivante :</w:t>
      </w:r>
    </w:p>
    <w:p>
      <w:pPr>
        <w:spacing w:after="220" w:lineRule="auto"/>
      </w:pPr>
      <m:oMathPara>
        <m:oMath>
          <m:r>
            <m:rPr>
              <m:nor/>
            </m:rPr>
            <m:t> pour tout réel </m:t>
          </m:r>
          <m:r>
            <m:rPr>
              <m:sty m:val="i"/>
            </m:rPr>
            <m:t>t</m:t>
          </m:r>
          <m:r>
            <m:rPr>
              <m:nor/>
            </m:rPr>
            <m:t> vérifiant les inégalités </m:t>
          </m:r>
          <m:r>
            <m:rPr>
              <m:sty m:val="p"/>
            </m:rPr>
            <m:t>0</m:t>
          </m:r>
          <m:r>
            <m:rPr>
              <m:sty m:val="p"/>
            </m:rPr>
            <m:t>≤</m:t>
          </m:r>
          <m:r>
            <m:rPr>
              <m:sty m:val="i"/>
            </m:rPr>
            <m:t>t</m:t>
          </m:r>
          <m:r>
            <m:rPr>
              <m:sty m:val="p"/>
            </m:rPr>
            <m:t>&lt;</m:t>
          </m:r>
          <m:r>
            <m:rPr>
              <m:sty m:val="p"/>
            </m:rPr>
            <m:t>2</m:t>
          </m:r>
          <m:r>
            <m:rPr>
              <m:sty m:val="i"/>
            </m:rPr>
            <m:t>π</m:t>
          </m:r>
          <m:r>
            <m:rPr>
              <m:sty m:val="p"/>
            </m:rPr>
            <m:t>,</m:t>
          </m:r>
          <m:r>
            <m:rPr>
              <m:sty m:val="i"/>
            </m:rPr>
            <m:t>h</m:t>
          </m:r>
          <m:r>
            <m:rPr>
              <m:sty m:val="p"/>
            </m:rPr>
            <m:t>(</m:t>
          </m:r>
          <m:r>
            <m:rPr>
              <m:sty m:val="i"/>
            </m:rPr>
            <m:t>t</m:t>
          </m:r>
          <m:r>
            <m:rPr>
              <m:sty m:val="p"/>
            </m:rPr>
            <m:t>)</m:t>
          </m:r>
          <m:r>
            <m:rPr>
              <m:sty m:val="p"/>
            </m:rPr>
            <m:t>=</m:t>
          </m:r>
          <m:sSup>
            <m:sSupPr/>
            <m:e>
              <m:r>
                <m:rPr>
                  <m:sty m:val="i"/>
                </m:rPr>
                <m:t>e</m:t>
              </m:r>
            </m:e>
            <m:sup>
              <m:r>
                <m:rPr>
                  <m:sty m:val="p"/>
                </m:rPr>
                <m:t>−</m:t>
              </m:r>
              <m:r>
                <m:rPr>
                  <m:sty m:val="i"/>
                </m:rPr>
                <m:t>i</m:t>
              </m:r>
              <m:r>
                <m:rPr>
                  <m:sty m:val="i"/>
                </m:rPr>
                <m:t>α</m:t>
              </m:r>
              <m:r>
                <m:rPr>
                  <m:sty m:val="i"/>
                </m:rPr>
                <m:t>t</m:t>
              </m:r>
            </m:sup>
          </m:sSup>
          <m:r>
            <m:rPr>
              <m:nor/>
            </m:rPr>
            <m:t>. </m:t>
          </m:r>
        </m:oMath>
      </m:oMathPara>
    </w:p>
    <w:p>
      <w:pPr>
        <w:spacing w:after="220" w:lineRule="auto"/>
      </w:pPr>
      <w:r>
        <w:rPr>
          <w:rFonts w:eastAsia="Georgia" w:cs="Georgia" w:ascii="Georgia" w:hAnsi="Georgia"/>
        </w:rPr>
        <w:t xml:space="preserve">Déterminer le développement en série de Fourier de la fonction </w:t>
      </w:r>
      <m:oMath>
        <m:r>
          <m:rPr>
            <m:sty m:val="i"/>
          </m:rPr>
          <m:t>h</m:t>
        </m:r>
      </m:oMath>
      <w:r>
        <w:rPr>
          <w:rFonts w:eastAsia="Georgia" w:cs="Georgia" w:ascii="Georgia" w:hAnsi="Georgia"/>
        </w:rPr>
        <w:t xml:space="preserve">; préciser la convergence de la série obtenue. En déduire la relation :</w:t>
      </w:r>
    </w:p>
    <w:p>
      <w:pPr>
        <w:spacing w:after="220" w:lineRule="auto"/>
      </w:pPr>
      <m:oMathPara>
        <m:oMath>
          <m:r>
            <m:rPr>
              <m:sty m:val="i"/>
            </m:rPr>
            <m:t>g</m:t>
          </m:r>
          <m:r>
            <m:rPr>
              <m:sty m:val="p"/>
            </m:rPr>
            <m:t>(</m:t>
          </m:r>
          <m:r>
            <m:rPr>
              <m:sty m:val="i"/>
            </m:rPr>
            <m:t>α</m:t>
          </m:r>
          <m:r>
            <m:rPr>
              <m:sty m:val="p"/>
            </m:rPr>
            <m:t>)</m:t>
          </m:r>
          <m:r>
            <m:rPr>
              <m:sty m:val="p"/>
            </m:rPr>
            <m:t>=</m:t>
          </m:r>
          <m:f>
            <m:fPr>
              <m:ctrlPr>
                <w:rPr>
                  <w:rFonts w:ascii="Cambria Math" w:hAnsi="Cambria Math"/>
                </w:rPr>
              </m:ctrlPr>
            </m:fPr>
            <m:num>
              <m:r>
                <m:rPr>
                  <m:sty m:val="p"/>
                </m:rPr>
                <m:t>1</m:t>
              </m:r>
            </m:num>
            <m:den>
              <m:r>
                <m:rPr>
                  <m:sty m:val="i"/>
                </m:rPr>
                <m:t>π</m:t>
              </m:r>
            </m:den>
          </m:f>
          <m:nary>
            <m:naryPr>
              <m:chr m:val="∑"/>
              <m:limLoc m:val="undOvr"/>
              <m:grow m:val="1"/>
            </m:naryPr>
            <m:sub>
              <m:r>
                <m:rPr>
                  <m:sty m:val="i"/>
                </m:rPr>
                <m:t>n</m:t>
              </m:r>
              <m:r>
                <m:rPr>
                  <m:sty m:val="p"/>
                </m:rPr>
                <m:t>=</m:t>
              </m:r>
              <m:r>
                <m:rPr>
                  <m:sty m:val="p"/>
                </m:rPr>
                <m:t>1</m:t>
              </m:r>
            </m:sub>
            <m:sup>
              <m:r>
                <m:rPr>
                  <m:sty m:val="p"/>
                </m:rPr>
                <m:t>∞</m:t>
              </m:r>
            </m:sup>
            <m:e>
              <m:r>
                <m:rPr>
                  <m:sty m:val="p"/>
                </m:rPr>
                <m:t xml:space="preserve"> </m:t>
              </m:r>
            </m:e>
          </m:nary>
          <m:f>
            <m:fPr>
              <m:ctrlPr>
                <w:rPr>
                  <w:rFonts w:ascii="Cambria Math" w:hAnsi="Cambria Math"/>
                </w:rPr>
              </m:ctrlPr>
            </m:fPr>
            <m:num>
              <m:r>
                <m:rPr>
                  <m:sty m:val="p"/>
                </m:rPr>
                <m:t>2</m:t>
              </m:r>
              <m:r>
                <m:rPr>
                  <m:sty m:val="i"/>
                </m:rPr>
                <m:t>α</m:t>
              </m:r>
            </m:num>
            <m:den>
              <m:sSup>
                <m:sSupPr/>
                <m:e>
                  <m:r>
                    <m:rPr>
                      <m:sty m:val="i"/>
                    </m:rPr>
                    <m:t>α</m:t>
                  </m:r>
                </m:e>
                <m:sup>
                  <m:r>
                    <m:rPr>
                      <m:sty m:val="p"/>
                    </m:rPr>
                    <m:t>2</m:t>
                  </m:r>
                </m:sup>
              </m:sSup>
              <m:r>
                <m:rPr>
                  <m:sty m:val="p"/>
                </m:rPr>
                <m:t>−</m:t>
              </m:r>
              <m:sSup>
                <m:sSupPr/>
                <m:e>
                  <m:r>
                    <m:rPr>
                      <m:sty m:val="i"/>
                    </m:rPr>
                    <m:t>n</m:t>
                  </m:r>
                </m:e>
                <m:sup>
                  <m:r>
                    <m:rPr>
                      <m:sty m:val="p"/>
                    </m:rPr>
                    <m:t>2</m:t>
                  </m:r>
                </m:sup>
              </m:sSup>
            </m:den>
          </m:f>
        </m:oMath>
      </m:oMathPara>
    </w:p>
    <w:p>
      <w:pPr>
        <w:spacing w:after="220" w:lineRule="auto"/>
      </w:pPr>
      <w:r>
        <w:rPr>
          <w:rFonts w:eastAsia="Georgia" w:cs="Georgia" w:ascii="Georgia" w:hAnsi="Georgia"/>
        </w:rPr>
        <w:t xml:space="preserve">c. En déduire une expression de l'intégrale </w:t>
      </w:r>
      <m:oMath>
        <m:sSub>
          <m:sSubPr/>
          <m:e>
            <m:r>
              <m:rPr>
                <m:sty m:val="i"/>
              </m:rPr>
              <m:t>I</m:t>
            </m:r>
          </m:e>
          <m:sub>
            <m:r>
              <m:rPr>
                <m:sty m:val="i"/>
              </m:rPr>
              <m:t>α</m:t>
            </m:r>
          </m:sub>
        </m:sSub>
      </m:oMath>
      <w:r>
        <w:rPr>
          <w:rFonts w:eastAsia="Georgia" w:cs="Georgia" w:ascii="Georgia" w:hAnsi="Georgia"/>
        </w:rPr>
        <w:t xml:space="preserve">, considérée à l'alinéa a, au moyen de la somme d'une série.</w:t>
      </w:r>
    </w:p>
    <w:p>
      <w:pPr>
        <w:spacing w:after="220" w:lineRule="auto"/>
      </w:pPr>
      <w:r>
        <w:rPr/>
        <w:t xml:space="preserve">II-2. Convergence de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ty m:val="b"/>
              </m:rPr>
              <m:t>N</m:t>
            </m:r>
          </m:sub>
        </m:sSub>
      </m:oMath>
      <w:r>
        <w:rPr/>
        <w:t xml:space="preserve"> :</w:t>
      </w:r>
      <w:r>
        <w:rPr/>
        <w:br w:type="textWrapping"/>
      </w:r>
      <w:r>
        <w:rPr>
          <w:rFonts w:eastAsia="Georgia" w:cs="Georgia" w:ascii="Georgia" w:hAnsi="Georgia"/>
        </w:rPr>
        <w:t xml:space="preserve">Démontrer que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ty m:val="b"/>
              </m:rPr>
              <m:t>N</m:t>
            </m:r>
          </m:sub>
        </m:sSub>
      </m:oMath>
      <w:r>
        <w:rPr>
          <w:rFonts w:eastAsia="Georgia" w:cs="Georgia" w:ascii="Georgia" w:hAnsi="Georgia"/>
        </w:rPr>
        <w:t xml:space="preserve"> définie à partir de la fonction </w:t>
      </w:r>
      <m:oMath>
        <m:r>
          <m:rPr>
            <m:sty m:val="i"/>
          </m:rPr>
          <m:t>f</m:t>
        </m:r>
      </m:oMath>
      <w:r>
        <w:rPr>
          <w:rFonts w:eastAsia="Georgia" w:cs="Georgia" w:ascii="Georgia" w:hAnsi="Georgia"/>
        </w:rPr>
        <w:t xml:space="preserve"> grâce aux relations (U) est convergente et déterminer sa limite.</w:t>
      </w:r>
    </w:p>
    <w:p>
      <w:pPr>
        <w:spacing w:line="271" w:before="330" w:lineRule="auto"/>
      </w:pPr>
      <w:r>
        <w:rPr>
          <w:rFonts w:eastAsia="Georgia" w:cs="Georgia" w:ascii="Georgia" w:hAnsi="Georgia"/>
          <w:b/>
          <w:sz w:val="42"/>
        </w:rPr>
        <w:t xml:space="preserve">Troisième partie</w:t>
      </w:r>
    </w:p>
    <w:p>
      <w:pPr>
        <w:spacing w:after="220" w:lineRule="auto"/>
      </w:pPr>
      <w:r>
        <w:rPr>
          <w:rFonts w:eastAsia="Georgia" w:cs="Georgia" w:ascii="Georgia" w:hAnsi="Georgia"/>
        </w:rPr>
        <w:t xml:space="preserve">Le but de cette partie est d'utiliser les résultats de la deuxième partie pour établir des propriétés de la fonction </w:t>
      </w:r>
      <m:oMath>
        <m:r>
          <m:rPr>
            <m:sty m:val="i"/>
          </m:rPr>
          <m:t>G</m:t>
        </m:r>
      </m:oMath>
      <w:r>
        <w:rPr>
          <w:rFonts w:eastAsia="Georgia" w:cs="Georgia" w:ascii="Georgia" w:hAnsi="Georgia"/>
        </w:rPr>
        <w:t xml:space="preserve"> définie sur la demi-droite ouverte </w:t>
      </w:r>
      <m:oMath>
        <m:r>
          <m:rPr>
            <m:sty m:val="p"/>
          </m:rPr>
          <m:t>]</m:t>
        </m:r>
        <m:r>
          <m:rPr>
            <m:sty m:val="p"/>
          </m:rPr>
          <m:t>0</m:t>
        </m:r>
        <m:r>
          <m:rPr>
            <m:sty m:val="p"/>
          </m:rPr>
          <m:t>,</m:t>
        </m:r>
        <m:r>
          <m:rPr>
            <m:sty m:val="p"/>
          </m:rPr>
          <m:t>∞</m:t>
        </m:r>
        <m:r>
          <m:rPr>
            <m:sty m:val="p"/>
          </m:rPr>
          <m:t>[</m:t>
        </m:r>
      </m:oMath>
      <w:r>
        <w:rPr/>
        <w:t xml:space="preserve"> par la relation :</w:t>
      </w:r>
    </w:p>
    <w:p>
      <w:pPr>
        <w:spacing w:after="220" w:lineRule="auto"/>
      </w:pPr>
      <m:oMathPara>
        <m:oMath>
          <m:r>
            <m:rPr>
              <m:sty m:val="i"/>
            </m:rPr>
            <m:t>G</m:t>
          </m:r>
          <m:r>
            <m:rPr>
              <m:sty m:val="p"/>
            </m:rPr>
            <m:t>(</m:t>
          </m:r>
          <m:r>
            <m:rPr>
              <m:sty m:val="i"/>
            </m:rPr>
            <m:t>x</m:t>
          </m:r>
          <m:r>
            <m:rPr>
              <m:sty m:val="p"/>
            </m:rPr>
            <m:t>)</m:t>
          </m:r>
          <m:r>
            <m:rPr>
              <m:sty m:val="p"/>
            </m:rPr>
            <m:t>=</m:t>
          </m:r>
          <m:nary>
            <m:naryPr>
              <m:chr m:val="∫"/>
              <m:limLoc m:val="subSup"/>
              <m:grow m:val="1"/>
            </m:naryPr>
            <m:sub>
              <m:r>
                <m:rPr>
                  <m:sty m:val="p"/>
                </m:rPr>
                <m:t>0</m:t>
              </m:r>
            </m:sub>
            <m:sup>
              <m:r>
                <m:rPr>
                  <m:sty m:val="p"/>
                </m:rPr>
                <m:t>∞</m:t>
              </m:r>
            </m:sup>
            <m:e>
              <m:r>
                <m:rPr>
                  <m:sty m:val="p"/>
                </m:rPr>
                <m:t xml:space="preserve"> </m:t>
              </m:r>
            </m:e>
          </m:nary>
          <m:sSup>
            <m:sSupPr/>
            <m:e>
              <m:r>
                <m:rPr>
                  <m:sty m:val="i"/>
                </m:rPr>
                <m:t>t</m:t>
              </m:r>
            </m:e>
            <m:sup>
              <m:r>
                <m:rPr>
                  <m:sty m:val="i"/>
                </m:rPr>
                <m:t>x</m:t>
              </m:r>
              <m:r>
                <m:rPr>
                  <m:sty m:val="p"/>
                </m:rPr>
                <m:t>−</m:t>
              </m:r>
              <m:r>
                <m:rPr>
                  <m:sty m:val="p"/>
                </m:rPr>
                <m:t>1</m:t>
              </m:r>
            </m:sup>
          </m:sSup>
          <m:sSup>
            <m:sSupPr/>
            <m:e>
              <m:r>
                <m:rPr>
                  <m:sty m:val="i"/>
                </m:rPr>
                <m:t>e</m:t>
              </m:r>
            </m:e>
            <m:sup>
              <m:r>
                <m:rPr>
                  <m:sty m:val="p"/>
                </m:rPr>
                <m:t>−</m:t>
              </m:r>
              <m:r>
                <m:rPr>
                  <m:sty m:val="i"/>
                </m:rPr>
                <m:t>t</m:t>
              </m:r>
            </m:sup>
          </m:sSup>
          <m:r>
            <m:rPr>
              <m:sty m:val="i"/>
            </m:rPr>
            <m:t>d</m:t>
          </m:r>
          <m:r>
            <m:rPr>
              <m:sty m:val="i"/>
            </m:rPr>
            <m:t>t</m:t>
          </m:r>
          <m:r>
            <m:rPr>
              <m:sty m:val="p"/>
            </m:rPr>
            <m:t>=</m:t>
          </m:r>
          <m:nary>
            <m:naryPr>
              <m:chr m:val="∫"/>
              <m:limLoc m:val="subSup"/>
              <m:grow m:val="1"/>
              <m:supHide m:val="1"/>
            </m:naryPr>
            <m:sub>
              <m:r>
                <m:rPr>
                  <m:sty m:val="p"/>
                </m:rPr>
                <m:t>]</m:t>
              </m:r>
              <m:r>
                <m:rPr>
                  <m:sty m:val="p"/>
                </m:rPr>
                <m:t>0</m:t>
              </m:r>
              <m:r>
                <m:rPr>
                  <m:sty m:val="p"/>
                </m:rPr>
                <m:t>,</m:t>
              </m:r>
              <m:r>
                <m:rPr>
                  <m:sty m:val="p"/>
                </m:rPr>
                <m:t>∞</m:t>
              </m:r>
              <m:r>
                <m:rPr>
                  <m:sty m:val="p"/>
                </m:rPr>
                <m:t>[</m:t>
              </m:r>
            </m:sub>
            <m:sup/>
            <m:e>
              <m:r>
                <m:rPr>
                  <m:sty m:val="p"/>
                </m:rPr>
                <m:t xml:space="preserve"> </m:t>
              </m:r>
            </m:e>
          </m:nary>
          <m:sSup>
            <m:sSupPr/>
            <m:e>
              <m:r>
                <m:rPr>
                  <m:sty m:val="i"/>
                </m:rPr>
                <m:t>t</m:t>
              </m:r>
            </m:e>
            <m:sup>
              <m:r>
                <m:rPr>
                  <m:sty m:val="i"/>
                </m:rPr>
                <m:t>x</m:t>
              </m:r>
              <m:r>
                <m:rPr>
                  <m:sty m:val="p"/>
                </m:rPr>
                <m:t>−</m:t>
              </m:r>
              <m:r>
                <m:rPr>
                  <m:sty m:val="p"/>
                </m:rPr>
                <m:t>1</m:t>
              </m:r>
            </m:sup>
          </m:sSup>
          <m:sSup>
            <m:sSupPr/>
            <m:e>
              <m:r>
                <m:rPr>
                  <m:sty m:val="i"/>
                </m:rPr>
                <m:t>e</m:t>
              </m:r>
            </m:e>
            <m:sup>
              <m:r>
                <m:rPr>
                  <m:sty m:val="p"/>
                </m:rPr>
                <m:t>−</m:t>
              </m:r>
              <m:r>
                <m:rPr>
                  <m:sty m:val="i"/>
                </m:rPr>
                <m:t>t</m:t>
              </m:r>
            </m:sup>
          </m:sSup>
          <m:r>
            <m:rPr>
              <m:sty m:val="i"/>
            </m:rPr>
            <m:t>d</m:t>
          </m:r>
          <m:r>
            <m:rPr>
              <m:sty m:val="i"/>
            </m:rPr>
            <m:t>t</m:t>
          </m:r>
        </m:oMath>
      </m:oMathPara>
    </w:p>
    <w:p>
      <w:pPr>
        <w:spacing w:after="220" w:lineRule="auto"/>
      </w:pPr>
      <w:r>
        <w:rPr>
          <w:rFonts w:eastAsia="Georgia" w:cs="Georgia" w:ascii="Georgia" w:hAnsi="Georgia"/>
        </w:rPr>
        <w:t xml:space="preserve">Étant donné un entier </w:t>
      </w:r>
      <m:oMath>
        <m:r>
          <m:rPr>
            <m:sty m:val="i"/>
          </m:rPr>
          <m:t>n</m:t>
        </m:r>
      </m:oMath>
      <w:r>
        <w:rPr>
          <w:rFonts w:eastAsia="Georgia" w:cs="Georgia" w:ascii="Georgia" w:hAnsi="Georgia"/>
        </w:rPr>
        <w:t xml:space="preserve"> supérieur ou égal à </w:t>
      </w:r>
      <m:oMath>
        <m:r>
          <m:rPr>
            <m:sty m:val="p"/>
          </m:rPr>
          <m:t>1</m:t>
        </m:r>
        <m:r>
          <m:rPr>
            <m:sty m:val="p"/>
          </m:rPr>
          <m:t>(</m:t>
        </m:r>
        <m:r>
          <m:rPr>
            <m:sty m:val="i"/>
          </m:rPr>
          <m:t>n</m:t>
        </m:r>
        <m:r>
          <m:rPr>
            <m:sty m:val="p"/>
          </m:rPr>
          <m:t>≥</m:t>
        </m:r>
        <m:r>
          <m:rPr>
            <m:sty m:val="p"/>
          </m:rPr>
          <m:t>1</m:t>
        </m:r>
        <m:r>
          <m:rPr>
            <m:sty m:val="p"/>
          </m:rPr>
          <m:t>)</m:t>
        </m:r>
      </m:oMath>
      <w:r>
        <w:rPr/>
        <w:t xml:space="preserve">, soit </w:t>
      </w:r>
      <m:oMath>
        <m:sSub>
          <m:sSubPr/>
          <m:e>
            <m:r>
              <m:rPr>
                <m:sty m:val="i"/>
              </m:rPr>
              <m:t>φ</m:t>
            </m:r>
          </m:e>
          <m:sub>
            <m:r>
              <m:rPr>
                <m:sty m:val="i"/>
              </m:rPr>
              <m:t>n</m:t>
            </m:r>
          </m:sub>
        </m:sSub>
      </m:oMath>
      <w:r>
        <w:rPr>
          <w:rFonts w:eastAsia="Georgia" w:cs="Georgia" w:ascii="Georgia" w:hAnsi="Georgia"/>
        </w:rPr>
        <w:t xml:space="preserve"> la fonction définie sur le quart de plan </w:t>
      </w:r>
      <m:oMath>
        <m:r>
          <m:rPr>
            <m:sty m:val="p"/>
          </m:rPr>
          <m:t>]</m:t>
        </m:r>
        <m:r>
          <m:rPr>
            <m:sty m:val="p"/>
          </m:rPr>
          <m:t>0</m:t>
        </m:r>
        <m:r>
          <m:rPr>
            <m:sty m:val="p"/>
          </m:rPr>
          <m:t>,</m:t>
        </m:r>
        <m:r>
          <m:rPr>
            <m:sty m:val="p"/>
          </m:rPr>
          <m:t>∞</m:t>
        </m:r>
        <m:r>
          <m:rPr>
            <m:sty m:val="p"/>
          </m:rPr>
          <m:t>[</m:t>
        </m:r>
        <m:r>
          <m:rPr>
            <m:sty m:val="p"/>
          </m:rPr>
          <m:t>×</m:t>
        </m:r>
        <m:r>
          <m:rPr>
            <m:sty m:val="p"/>
          </m:rPr>
          <m:t>]</m:t>
        </m:r>
        <m:r>
          <m:rPr>
            <m:sty m:val="p"/>
          </m:rPr>
          <m:t>0</m:t>
        </m:r>
        <m:r>
          <m:rPr>
            <m:sty m:val="p"/>
          </m:rPr>
          <m:t>,</m:t>
        </m:r>
        <m:r>
          <m:rPr>
            <m:sty m:val="p"/>
          </m:rPr>
          <m:t>∞</m:t>
        </m:r>
        <m:r>
          <m:rPr>
            <m:sty m:val="p"/>
          </m:rPr>
          <m:t>[</m:t>
        </m:r>
      </m:oMath>
      <w:r>
        <w:rPr/>
        <w:t xml:space="preserve"> par la relation suivante :</w:t>
      </w:r>
    </w:p>
    <w:p>
      <w:pPr>
        <w:spacing w:after="220" w:lineRule="auto"/>
      </w:pPr>
      <m:oMathPara>
        <m:oMath>
          <m:sSub>
            <m:sSubPr/>
            <m:e>
              <m:r>
                <m:rPr>
                  <m:sty m:val="i"/>
                </m:rPr>
                <m:t>φ</m:t>
              </m:r>
            </m:e>
            <m:sub>
              <m:r>
                <m:rPr>
                  <m:sty m:val="i"/>
                </m:rPr>
                <m:t>n</m:t>
              </m:r>
            </m:sub>
          </m:sSub>
          <m:r>
            <m:rPr>
              <m:sty m:val="p"/>
            </m:rPr>
            <m:t>(</m:t>
          </m:r>
          <m:r>
            <m:rPr>
              <m:sty m:val="i"/>
            </m:rPr>
            <m:t>x</m:t>
          </m:r>
          <m:r>
            <m:rPr>
              <m:sty m:val="p"/>
            </m:rPr>
            <m:t>,</m:t>
          </m:r>
          <m:r>
            <m:rPr>
              <m:sty m:val="i"/>
            </m:rPr>
            <m:t>t</m:t>
          </m:r>
          <m:r>
            <m:rPr>
              <m:sty m:val="p"/>
            </m:rPr>
            <m:t>)</m:t>
          </m:r>
          <m:r>
            <m:rPr>
              <m:sty m:val="p"/>
            </m:rPr>
            <m:t>=</m:t>
          </m:r>
          <m:sSup>
            <m:sSupPr/>
            <m:e>
              <m:r>
                <m:rPr>
                  <m:sty m:val="i"/>
                </m:rPr>
                <m:t>t</m:t>
              </m:r>
            </m:e>
            <m:sup>
              <m:r>
                <m:rPr>
                  <m:sty m:val="i"/>
                </m:rPr>
                <m:t>x</m:t>
              </m:r>
              <m:r>
                <m:rPr>
                  <m:sty m:val="p"/>
                </m:rPr>
                <m:t>−</m:t>
              </m:r>
              <m:r>
                <m:rPr>
                  <m:sty m:val="p"/>
                </m:rPr>
                <m:t>1</m:t>
              </m:r>
            </m:sup>
          </m:sSup>
          <m:sSup>
            <m:sSupPr/>
            <m:e>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t</m:t>
                      </m:r>
                    </m:num>
                    <m:den>
                      <m:r>
                        <m:rPr>
                          <m:sty m:val="i"/>
                        </m:rPr>
                        <m:t>n</m:t>
                      </m:r>
                    </m:den>
                  </m:f>
                </m:e>
              </m:d>
            </m:e>
            <m:sup>
              <m:r>
                <m:rPr>
                  <m:sty m:val="i"/>
                </m:rPr>
                <m:t>n</m:t>
              </m:r>
            </m:sup>
          </m:sSup>
          <m:r>
            <m:rPr>
              <m:nor/>
            </m:rPr>
            <m:t>, si </m:t>
          </m:r>
          <m:r>
            <m:rPr>
              <m:sty m:val="p"/>
            </m:rPr>
            <m:t>0</m:t>
          </m:r>
          <m:r>
            <m:rPr>
              <m:sty m:val="p"/>
            </m:rPr>
            <m:t>&lt;</m:t>
          </m:r>
          <m:r>
            <m:rPr>
              <m:sty m:val="i"/>
            </m:rPr>
            <m:t>t</m:t>
          </m:r>
          <m:r>
            <m:rPr>
              <m:sty m:val="p"/>
            </m:rPr>
            <m:t>≤</m:t>
          </m:r>
          <m:r>
            <m:rPr>
              <m:sty m:val="i"/>
            </m:rPr>
            <m:t>n</m:t>
          </m:r>
          <m:r>
            <m:rPr>
              <m:sty m:val="p"/>
            </m:rPr>
            <m:t>;</m:t>
          </m:r>
          <m:sSub>
            <m:sSubPr/>
            <m:e>
              <m:r>
                <m:rPr>
                  <m:sty m:val="i"/>
                </m:rPr>
                <m:t>φ</m:t>
              </m:r>
            </m:e>
            <m:sub>
              <m:r>
                <m:rPr>
                  <m:sty m:val="i"/>
                </m:rPr>
                <m:t>n</m:t>
              </m:r>
            </m:sub>
          </m:sSub>
          <m:r>
            <m:rPr>
              <m:sty m:val="p"/>
            </m:rPr>
            <m:t>(</m:t>
          </m:r>
          <m:r>
            <m:rPr>
              <m:sty m:val="i"/>
            </m:rPr>
            <m:t>x</m:t>
          </m:r>
          <m:r>
            <m:rPr>
              <m:sty m:val="p"/>
            </m:rPr>
            <m:t>,</m:t>
          </m:r>
          <m:r>
            <m:rPr>
              <m:sty m:val="i"/>
            </m:rPr>
            <m:t>t</m:t>
          </m:r>
          <m:r>
            <m:rPr>
              <m:sty m:val="p"/>
            </m:rPr>
            <m:t>)</m:t>
          </m:r>
          <m:r>
            <m:rPr>
              <m:sty m:val="p"/>
            </m:rPr>
            <m:t>=</m:t>
          </m:r>
          <m:r>
            <m:rPr>
              <m:sty m:val="p"/>
            </m:rPr>
            <m:t>0</m:t>
          </m:r>
          <m:r>
            <m:rPr>
              <m:nor/>
            </m:rPr>
            <m:t>, si </m:t>
          </m:r>
          <m:r>
            <m:rPr>
              <m:sty m:val="i"/>
            </m:rPr>
            <m:t>t</m:t>
          </m:r>
          <m:r>
            <m:rPr>
              <m:sty m:val="p"/>
            </m:rPr>
            <m:t>≥</m:t>
          </m:r>
          <m:r>
            <m:rPr>
              <m:sty m:val="i"/>
            </m:rPr>
            <m:t>n</m:t>
          </m:r>
          <m:r>
            <m:rPr>
              <m:nor/>
            </m:rPr>
            <m:t>. </m:t>
          </m:r>
        </m:oMath>
      </m:oMathPara>
    </w:p>
    <w:p>
      <w:pPr>
        <w:spacing w:after="220" w:lineRule="auto"/>
      </w:pPr>
      <w:r>
        <w:rPr/>
        <w:t xml:space="preserve">Soit </w:t>
      </w:r>
      <m:oMath>
        <m:sSub>
          <m:sSubPr/>
          <m:e>
            <m:r>
              <m:rPr>
                <m:sty m:val="i"/>
              </m:rPr>
              <m:t>G</m:t>
            </m:r>
          </m:e>
          <m:sub>
            <m:r>
              <m:rPr>
                <m:sty m:val="i"/>
              </m:rPr>
              <m:t>n</m:t>
            </m:r>
          </m:sub>
        </m:sSub>
      </m:oMath>
      <w:r>
        <w:rPr>
          <w:rFonts w:eastAsia="Georgia" w:cs="Georgia" w:ascii="Georgia" w:hAnsi="Georgia"/>
        </w:rPr>
        <w:t xml:space="preserve"> la fonction définie sur la demi-droite ouverte </w:t>
      </w:r>
      <m:oMath>
        <m:r>
          <m:rPr>
            <m:sty m:val="p"/>
          </m:rPr>
          <m:t>]</m:t>
        </m:r>
        <m:r>
          <m:rPr>
            <m:sty m:val="p"/>
          </m:rPr>
          <m:t>0</m:t>
        </m:r>
        <m:r>
          <m:rPr>
            <m:sty m:val="p"/>
          </m:rPr>
          <m:t>,</m:t>
        </m:r>
        <m:r>
          <m:rPr>
            <m:sty m:val="p"/>
          </m:rPr>
          <m:t>∞</m:t>
        </m:r>
        <m:r>
          <m:rPr>
            <m:sty m:val="p"/>
          </m:rPr>
          <m:t>[</m:t>
        </m:r>
      </m:oMath>
      <w:r>
        <w:rPr/>
        <w:t xml:space="preserve"> par la relation suivante :</w:t>
      </w:r>
    </w:p>
    <w:p>
      <w:pPr>
        <w:spacing w:after="220" w:lineRule="auto"/>
      </w:pPr>
      <m:oMathPara>
        <m:oMath>
          <m:sSub>
            <m:sSubPr/>
            <m:e>
              <m:r>
                <m:rPr>
                  <m:sty m:val="i"/>
                </m:rPr>
                <m:t>G</m:t>
              </m:r>
            </m:e>
            <m:sub>
              <m:r>
                <m:rPr>
                  <m:sty m:val="i"/>
                </m:rPr>
                <m:t>n</m:t>
              </m:r>
            </m:sub>
          </m:sSub>
          <m:r>
            <m:rPr>
              <m:sty m:val="p"/>
            </m:rPr>
            <m:t>(</m:t>
          </m:r>
          <m:r>
            <m:rPr>
              <m:sty m:val="i"/>
            </m:rPr>
            <m:t>x</m:t>
          </m:r>
          <m:r>
            <m:rPr>
              <m:sty m:val="p"/>
            </m:rPr>
            <m:t>)</m:t>
          </m:r>
          <m:r>
            <m:rPr>
              <m:sty m:val="p"/>
            </m:rPr>
            <m:t>=</m:t>
          </m:r>
          <m:nary>
            <m:naryPr>
              <m:chr m:val="∫"/>
              <m:limLoc m:val="subSup"/>
              <m:grow m:val="1"/>
            </m:naryPr>
            <m:sub>
              <m:r>
                <m:rPr>
                  <m:sty m:val="p"/>
                </m:rPr>
                <m:t>0</m:t>
              </m:r>
            </m:sub>
            <m:sup>
              <m:r>
                <m:rPr>
                  <m:sty m:val="i"/>
                </m:rPr>
                <m:t>n</m:t>
              </m:r>
            </m:sup>
            <m:e>
              <m:r>
                <m:rPr>
                  <m:sty m:val="p"/>
                </m:rPr>
                <m:t xml:space="preserve"> </m:t>
              </m:r>
            </m:e>
          </m:nary>
          <m:sSub>
            <m:sSubPr/>
            <m:e>
              <m:r>
                <m:rPr>
                  <m:sty m:val="i"/>
                </m:rPr>
                <m:t>φ</m:t>
              </m:r>
            </m:e>
            <m:sub>
              <m:r>
                <m:rPr>
                  <m:sty m:val="i"/>
                </m:rPr>
                <m:t>n</m:t>
              </m:r>
            </m:sub>
          </m:sSub>
          <m:r>
            <m:rPr>
              <m:sty m:val="p"/>
            </m:rPr>
            <m:t>(</m:t>
          </m:r>
          <m:r>
            <m:rPr>
              <m:sty m:val="i"/>
            </m:rPr>
            <m:t>x</m:t>
          </m:r>
          <m:r>
            <m:rPr>
              <m:sty m:val="p"/>
            </m:rPr>
            <m:t>,</m:t>
          </m:r>
          <m:r>
            <m:rPr>
              <m:sty m:val="i"/>
            </m:rPr>
            <m:t>t</m:t>
          </m:r>
          <m:r>
            <m:rPr>
              <m:sty m:val="p"/>
            </m:rPr>
            <m:t>)</m:t>
          </m:r>
          <m:r>
            <m:rPr>
              <m:sty m:val="i"/>
            </m:rPr>
            <m:t>d</m:t>
          </m:r>
          <m:r>
            <m:rPr>
              <m:sty m:val="i"/>
            </m:rPr>
            <m:t>t</m:t>
          </m:r>
          <m:r>
            <m:rPr>
              <m:sty m:val="p"/>
            </m:rPr>
            <m:t>=</m:t>
          </m:r>
          <m:nary>
            <m:naryPr>
              <m:chr m:val="∫"/>
              <m:limLoc m:val="subSup"/>
              <m:grow m:val="1"/>
              <m:supHide m:val="1"/>
            </m:naryPr>
            <m:sub>
              <m:r>
                <m:rPr>
                  <m:sty m:val="p"/>
                </m:rPr>
                <m:t>]</m:t>
              </m:r>
              <m:r>
                <m:rPr>
                  <m:sty m:val="p"/>
                </m:rPr>
                <m:t>0</m:t>
              </m:r>
              <m:r>
                <m:rPr>
                  <m:sty m:val="p"/>
                </m:rPr>
                <m:t>,</m:t>
              </m:r>
              <m:r>
                <m:rPr>
                  <m:sty m:val="i"/>
                </m:rPr>
                <m:t>n</m:t>
              </m:r>
              <m:r>
                <m:rPr>
                  <m:sty m:val="p"/>
                </m:rPr>
                <m:t>]</m:t>
              </m:r>
            </m:sub>
            <m:sup/>
            <m:e>
              <m:r>
                <m:rPr>
                  <m:sty m:val="p"/>
                </m:rPr>
                <m:t xml:space="preserve"> </m:t>
              </m:r>
            </m:e>
          </m:nary>
          <m:sSub>
            <m:sSubPr/>
            <m:e>
              <m:r>
                <m:rPr>
                  <m:sty m:val="i"/>
                </m:rPr>
                <m:t>φ</m:t>
              </m:r>
            </m:e>
            <m:sub>
              <m:r>
                <m:rPr>
                  <m:sty m:val="i"/>
                </m:rPr>
                <m:t>n</m:t>
              </m:r>
            </m:sub>
          </m:sSub>
          <m:r>
            <m:rPr>
              <m:sty m:val="p"/>
            </m:rPr>
            <m:t>(</m:t>
          </m:r>
          <m:r>
            <m:rPr>
              <m:sty m:val="i"/>
            </m:rPr>
            <m:t>x</m:t>
          </m:r>
          <m:r>
            <m:rPr>
              <m:sty m:val="p"/>
            </m:rPr>
            <m:t>,</m:t>
          </m:r>
          <m:r>
            <m:rPr>
              <m:sty m:val="i"/>
            </m:rPr>
            <m:t>t</m:t>
          </m:r>
          <m:r>
            <m:rPr>
              <m:sty m:val="p"/>
            </m:rPr>
            <m:t>)</m:t>
          </m:r>
          <m:r>
            <m:rPr>
              <m:sty m:val="i"/>
            </m:rPr>
            <m:t>d</m:t>
          </m:r>
          <m:r>
            <m:rPr>
              <m:sty m:val="i"/>
            </m:rPr>
            <m:t>t</m:t>
          </m:r>
        </m:oMath>
      </m:oMathPara>
    </w:p>
    <w:p>
      <w:pPr>
        <w:spacing w:line="271" w:before="330" w:lineRule="auto"/>
      </w:pPr>
      <w:r>
        <w:rPr>
          <w:b/>
          <w:sz w:val="42"/>
        </w:rPr>
        <w:t xml:space="preserve">III-1. Existence des fonctions </w:t>
      </w:r>
      <m:oMath>
        <m:sSub>
          <m:sSubPr>
            <m:ctrlPr>
              <w:rPr>
                <w:rFonts w:ascii="Cambria Math" w:hAnsi="Cambria Math"/>
                <w:sz w:val="42"/>
              </w:rPr>
            </m:ctrlPr>
          </m:sSubPr>
          <m:e>
            <m:r>
              <m:rPr>
                <m:sty m:val="i"/>
              </m:rPr>
              <w:rPr>
                <w:sz w:val="42"/>
              </w:rPr>
              <m:t>G</m:t>
            </m:r>
          </m:e>
          <m:sub>
            <m:r>
              <m:rPr>
                <m:sty m:val="i"/>
              </m:rPr>
              <w:rPr>
                <w:sz w:val="42"/>
              </w:rPr>
              <m:t>n</m:t>
            </m:r>
          </m:sub>
        </m:sSub>
      </m:oMath>
      <w:r>
        <w:rPr>
          <w:b/>
          <w:sz w:val="42"/>
        </w:rPr>
        <w:t xml:space="preserve"> et </w:t>
      </w:r>
      <m:oMath>
        <m:r>
          <m:rPr>
            <m:sty m:val="i"/>
          </m:rPr>
          <w:rPr>
            <w:sz w:val="42"/>
          </w:rPr>
          <m:t>G</m:t>
        </m:r>
      </m:oMath>
      <w:r>
        <w:rPr>
          <w:b/>
          <w:sz w:val="42"/>
        </w:rPr>
        <w:t xml:space="preserve"> :</w:t>
      </w:r>
    </w:p>
    <w:p>
      <w:pPr>
        <w:spacing w:after="220" w:lineRule="auto"/>
      </w:pPr>
      <w:r>
        <w:rPr>
          <w:rFonts w:eastAsia="Georgia" w:cs="Georgia" w:ascii="Georgia" w:hAnsi="Georgia"/>
        </w:rPr>
        <w:t xml:space="preserve">Démontrer que les deux fonctions </w:t>
      </w:r>
      <m:oMath>
        <m:sSub>
          <m:sSubPr/>
          <m:e>
            <m:r>
              <m:rPr>
                <m:sty m:val="i"/>
              </m:rPr>
              <m:t>G</m:t>
            </m:r>
          </m:e>
          <m:sub>
            <m:r>
              <m:rPr>
                <m:sty m:val="i"/>
              </m:rPr>
              <m:t>n</m:t>
            </m:r>
          </m:sub>
        </m:sSub>
      </m:oMath>
      <w:r>
        <w:rPr/>
        <w:t xml:space="preserve"> et </w:t>
      </w:r>
      <m:oMath>
        <m:r>
          <m:rPr>
            <m:sty m:val="i"/>
          </m:rPr>
          <m:t>G</m:t>
        </m:r>
      </m:oMath>
      <w:r>
        <w:rPr>
          <w:rFonts w:eastAsia="Georgia" w:cs="Georgia" w:ascii="Georgia" w:hAnsi="Georgia"/>
        </w:rPr>
        <w:t xml:space="preserve"> sont définies et continues sur la demi-droite ouverte </w:t>
      </w:r>
      <m:oMath>
        <m:r>
          <m:rPr>
            <m:sty m:val="p"/>
          </m:rPr>
          <m:t>]</m:t>
        </m:r>
        <m:r>
          <m:rPr>
            <m:sty m:val="p"/>
          </m:rPr>
          <m:t>0</m:t>
        </m:r>
        <m:r>
          <m:rPr>
            <m:sty m:val="p"/>
          </m:rPr>
          <m:t>,</m:t>
        </m:r>
        <m:r>
          <m:rPr>
            <m:sty m:val="p"/>
          </m:rPr>
          <m:t>∞</m:t>
        </m:r>
        <m:d>
          <m:dPr>
            <m:begChr m:val="["/>
            <m:endChr m:val=""/>
            <m:ctrlPr>
              <w:rPr>
                <w:rFonts w:ascii="Cambria Math" w:hAnsi="Cambria Math"/>
              </w:rPr>
            </m:ctrlPr>
          </m:dPr>
          <m:e/>
        </m:d>
      </m:oMath>
      <w:r>
        <w:rPr>
          <w:rFonts w:eastAsia="Georgia" w:cs="Georgia" w:ascii="Georgia" w:hAnsi="Georgia"/>
        </w:rPr>
        <w:t xml:space="preserve">. Démontrer que la suite des fonctions </w:t>
      </w:r>
      <m:oMath>
        <m:sSub>
          <m:sSubPr/>
          <m:e>
            <m:r>
              <m:rPr>
                <m:sty m:val="i"/>
              </m:rPr>
              <m:t>G</m:t>
            </m:r>
          </m:e>
          <m:sub>
            <m:r>
              <m:rPr>
                <m:sty m:val="i"/>
              </m:rPr>
              <m:t>n</m:t>
            </m:r>
          </m:sub>
        </m:sSub>
        <m:r>
          <m:rPr>
            <m:sty m:val="p"/>
          </m:rPr>
          <m:t>,</m:t>
        </m:r>
        <m:r>
          <m:rPr>
            <m:sty m:val="i"/>
          </m:rPr>
          <m:t>n</m:t>
        </m:r>
        <m:r>
          <m:rPr>
            <m:sty m:val="p"/>
          </m:rPr>
          <m:t>=</m:t>
        </m:r>
        <m:r>
          <m:rPr>
            <m:sty m:val="p"/>
          </m:rPr>
          <m:t>1</m:t>
        </m:r>
        <m:r>
          <m:rPr>
            <m:sty m:val="p"/>
          </m:rPr>
          <m:t>,</m:t>
        </m:r>
        <m:r>
          <m:rPr>
            <m:sty m:val="p"/>
          </m:rPr>
          <m:t>2</m:t>
        </m:r>
        <m:r>
          <m:rPr>
            <m:sty m:val="p"/>
          </m:rPr>
          <m:t>,</m:t>
        </m:r>
        <m:r>
          <m:rPr>
            <m:sty m:val="p"/>
          </m:rPr>
          <m:t>…</m:t>
        </m:r>
      </m:oMath>
      <w:r>
        <w:rPr/>
        <w:t xml:space="preserve">, converge simplement, sur la demi-droite ouverte </w:t>
      </w:r>
      <m:oMath>
        <m:r>
          <m:rPr>
            <m:sty m:val="p"/>
          </m:rPr>
          <m:t>]</m:t>
        </m:r>
        <m:r>
          <m:rPr>
            <m:sty m:val="p"/>
          </m:rPr>
          <m:t>0</m:t>
        </m:r>
        <m:r>
          <m:rPr>
            <m:sty m:val="p"/>
          </m:rPr>
          <m:t>,</m:t>
        </m:r>
        <m:r>
          <m:rPr>
            <m:sty m:val="p"/>
          </m:rPr>
          <m:t>∞</m:t>
        </m:r>
        <m:r>
          <m:rPr>
            <m:sty m:val="p"/>
          </m:rPr>
          <m:t>[</m:t>
        </m:r>
      </m:oMath>
      <w:r>
        <w:rPr/>
        <w:t xml:space="preserve">, vers la fonction </w:t>
      </w:r>
      <m:oMath>
        <m:r>
          <m:rPr>
            <m:sty m:val="i"/>
          </m:rPr>
          <m:t>G</m:t>
        </m:r>
      </m:oMath>
      <w:r>
        <w:rPr/>
        <w:t xml:space="preserve">.</w:t>
      </w:r>
    </w:p>
    <w:p>
      <w:pPr>
        <w:spacing w:after="220" w:lineRule="auto"/>
      </w:pPr>
      <w:r>
        <w:rPr/>
        <w:t xml:space="preserve">III-2. Une expression de </w:t>
      </w:r>
      <m:oMath>
        <m:sSub>
          <m:sSubPr/>
          <m:e>
            <m:r>
              <m:rPr>
                <m:sty m:val="i"/>
              </m:rPr>
              <m:t>G</m:t>
            </m:r>
          </m:e>
          <m:sub>
            <m:r>
              <m:rPr>
                <m:sty m:val="i"/>
              </m:rPr>
              <m:t>n</m:t>
            </m:r>
          </m:sub>
        </m:sSub>
        <m:r>
          <m:rPr>
            <m:sty m:val="p"/>
          </m:rPr>
          <m:t>(</m:t>
        </m:r>
        <m:r>
          <m:rPr>
            <m:sty m:val="i"/>
          </m:rPr>
          <m:t>x</m:t>
        </m:r>
        <m:r>
          <m:rPr>
            <m:sty m:val="p"/>
          </m:rPr>
          <m:t>)</m:t>
        </m:r>
      </m:oMath>
      <w:r>
        <w:rPr/>
        <w:t xml:space="preserve"> :</w:t>
      </w:r>
      <w:r>
        <w:rPr/>
        <w:br w:type="textWrapping"/>
      </w:r>
      <w:r>
        <w:rPr>
          <w:rFonts w:eastAsia="Georgia" w:cs="Georgia" w:ascii="Georgia" w:hAnsi="Georgia"/>
        </w:rPr>
        <w:t xml:space="preserve">a. Étant donnés un entier naturel </w:t>
      </w:r>
      <m:oMath>
        <m:r>
          <m:rPr>
            <m:sty m:val="i"/>
          </m:rPr>
          <m:t>n</m:t>
        </m:r>
      </m:oMath>
      <w:r>
        <w:rPr>
          <w:rFonts w:eastAsia="Georgia" w:cs="Georgia" w:ascii="Georgia" w:hAnsi="Georgia"/>
        </w:rPr>
        <w:t xml:space="preserve"> et un réel </w:t>
      </w:r>
      <m:oMath>
        <m:r>
          <m:rPr>
            <m:sty m:val="i"/>
          </m:rPr>
          <m:t>x</m:t>
        </m:r>
      </m:oMath>
      <w:r>
        <w:rPr/>
        <w:t xml:space="preserve"> strictement positif ( </w:t>
      </w:r>
      <m:oMath>
        <m:r>
          <m:rPr>
            <m:sty m:val="i"/>
          </m:rPr>
          <m:t>x</m:t>
        </m:r>
        <m:r>
          <m:rPr>
            <m:sty m:val="p"/>
          </m:rPr>
          <m:t>&gt;</m:t>
        </m:r>
        <m:r>
          <m:rPr>
            <m:sty m:val="p"/>
          </m:rPr>
          <m:t>0</m:t>
        </m:r>
      </m:oMath>
      <w:r>
        <w:rPr/>
        <w:t xml:space="preserve"> ), soit </w:t>
      </w:r>
      <m:oMath>
        <m:sSub>
          <m:sSubPr/>
          <m:e>
            <m:r>
              <m:rPr>
                <m:sty m:val="i"/>
              </m:rPr>
              <m:t>J</m:t>
            </m:r>
          </m:e>
          <m:sub>
            <m:r>
              <m:rPr>
                <m:sty m:val="i"/>
              </m:rPr>
              <m:t>n</m:t>
            </m:r>
          </m:sub>
        </m:sSub>
        <m:r>
          <m:rPr>
            <m:sty m:val="p"/>
          </m:rPr>
          <m:t>(</m:t>
        </m:r>
        <m:r>
          <m:rPr>
            <m:sty m:val="i"/>
          </m:rPr>
          <m:t>x</m:t>
        </m:r>
        <m:r>
          <m:rPr>
            <m:sty m:val="p"/>
          </m:rPr>
          <m:t>)</m:t>
        </m:r>
      </m:oMath>
      <w:r>
        <w:rPr>
          <w:rFonts w:eastAsia="Georgia" w:cs="Georgia" w:ascii="Georgia" w:hAnsi="Georgia"/>
        </w:rPr>
        <w:t xml:space="preserve"> l'intégrale définie par la relation suivante :</w:t>
      </w:r>
    </w:p>
    <w:p>
      <w:pPr>
        <w:spacing w:after="220" w:lineRule="auto"/>
      </w:pPr>
      <m:oMathPara>
        <m:oMath>
          <m:sSub>
            <m:sSubPr/>
            <m:e>
              <m:r>
                <m:rPr>
                  <m:sty m:val="i"/>
                </m:rPr>
                <m:t>J</m:t>
              </m:r>
            </m:e>
            <m:sub>
              <m:r>
                <m:rPr>
                  <m:sty m:val="i"/>
                </m:rPr>
                <m:t>n</m:t>
              </m:r>
            </m:sub>
          </m:sSub>
          <m:r>
            <m:rPr>
              <m:sty m:val="p"/>
            </m:rPr>
            <m:t>(</m:t>
          </m:r>
          <m:r>
            <m:rPr>
              <m:sty m:val="i"/>
            </m:rPr>
            <m:t>x</m:t>
          </m:r>
          <m:r>
            <m:rPr>
              <m:sty m:val="p"/>
            </m:rPr>
            <m:t>)</m:t>
          </m:r>
          <m:r>
            <m:rPr>
              <m:sty m:val="p"/>
            </m:rPr>
            <m:t>=</m:t>
          </m:r>
          <m:nary>
            <m:naryPr>
              <m:chr m:val="∫"/>
              <m:limLoc m:val="subSup"/>
              <m:grow m:val="1"/>
            </m:naryPr>
            <m:sub>
              <m:r>
                <m:rPr>
                  <m:sty m:val="p"/>
                </m:rPr>
                <m:t>0</m:t>
              </m:r>
            </m:sub>
            <m:sup>
              <m:r>
                <m:rPr>
                  <m:sty m:val="p"/>
                </m:rPr>
                <m:t>1</m:t>
              </m:r>
            </m:sup>
            <m:e>
              <m:r>
                <m:rPr>
                  <m:sty m:val="p"/>
                </m:rPr>
                <m:t xml:space="preserve"> </m:t>
              </m:r>
            </m:e>
          </m:nary>
          <m:r>
            <m:rPr>
              <m:sty m:val="p"/>
            </m:rPr>
            <m:t>(</m:t>
          </m:r>
          <m:r>
            <m:rPr>
              <m:sty m:val="p"/>
            </m:rPr>
            <m:t>1</m:t>
          </m:r>
          <m:r>
            <m:rPr>
              <m:sty m:val="p"/>
            </m:rPr>
            <m:t>−</m:t>
          </m:r>
          <m:r>
            <m:rPr>
              <m:sty m:val="i"/>
            </m:rPr>
            <m:t>t</m:t>
          </m:r>
          <m:sSup>
            <m:sSupPr/>
            <m:e>
              <m:r>
                <m:rPr>
                  <m:sty m:val="p"/>
                </m:rPr>
                <m:t>)</m:t>
              </m:r>
            </m:e>
            <m:sup>
              <m:r>
                <m:rPr>
                  <m:sty m:val="i"/>
                </m:rPr>
                <m:t>n</m:t>
              </m:r>
            </m:sup>
          </m:sSup>
          <m:sSup>
            <m:sSupPr/>
            <m:e>
              <m:r>
                <m:rPr>
                  <m:sty m:val="i"/>
                </m:rPr>
                <m:t>t</m:t>
              </m:r>
            </m:e>
            <m:sup>
              <m:r>
                <m:rPr>
                  <m:sty m:val="i"/>
                </m:rPr>
                <m:t>x</m:t>
              </m:r>
              <m:r>
                <m:rPr>
                  <m:sty m:val="p"/>
                </m:rPr>
                <m:t>−</m:t>
              </m:r>
              <m:r>
                <m:rPr>
                  <m:sty m:val="p"/>
                </m:rPr>
                <m:t>1</m:t>
              </m:r>
            </m:sup>
          </m:sSup>
          <m:r>
            <m:rPr>
              <m:sty m:val="i"/>
            </m:rPr>
            <m:t>d</m:t>
          </m:r>
          <m:r>
            <m:rPr>
              <m:sty m:val="i"/>
            </m:rPr>
            <m:t>t</m:t>
          </m:r>
          <m:r>
            <m:rPr>
              <m:sty m:val="p"/>
            </m:rPr>
            <m:t>=</m:t>
          </m:r>
          <m:nary>
            <m:naryPr>
              <m:chr m:val="∫"/>
              <m:limLoc m:val="subSup"/>
              <m:grow m:val="1"/>
              <m:supHide m:val="1"/>
            </m:naryPr>
            <m:sub>
              <m:r>
                <m:rPr>
                  <m:sty m:val="p"/>
                </m:rPr>
                <m:t>]</m:t>
              </m:r>
              <m:r>
                <m:rPr>
                  <m:sty m:val="p"/>
                </m:rPr>
                <m:t>0</m:t>
              </m:r>
              <m:r>
                <m:rPr>
                  <m:sty m:val="p"/>
                </m:rPr>
                <m:t>,</m:t>
              </m:r>
              <m:r>
                <m:rPr>
                  <m:sty m:val="p"/>
                </m:rPr>
                <m:t>1</m:t>
              </m:r>
              <m:r>
                <m:rPr>
                  <m:sty m:val="p"/>
                </m:rPr>
                <m:t>]</m:t>
              </m:r>
            </m:sub>
            <m:sup/>
            <m:e>
              <m:r>
                <m:rPr>
                  <m:sty m:val="p"/>
                </m:rPr>
                <m:t xml:space="preserve"> </m:t>
              </m:r>
            </m:e>
          </m:nary>
          <m:r>
            <m:rPr>
              <m:sty m:val="p"/>
            </m:rPr>
            <m:t>(</m:t>
          </m:r>
          <m:r>
            <m:rPr>
              <m:sty m:val="p"/>
            </m:rPr>
            <m:t>1</m:t>
          </m:r>
          <m:r>
            <m:rPr>
              <m:sty m:val="p"/>
            </m:rPr>
            <m:t>−</m:t>
          </m:r>
          <m:r>
            <m:rPr>
              <m:sty m:val="i"/>
            </m:rPr>
            <m:t>t</m:t>
          </m:r>
          <m:sSup>
            <m:sSupPr/>
            <m:e>
              <m:r>
                <m:rPr>
                  <m:sty m:val="p"/>
                </m:rPr>
                <m:t>)</m:t>
              </m:r>
            </m:e>
            <m:sup>
              <m:r>
                <m:rPr>
                  <m:sty m:val="i"/>
                </m:rPr>
                <m:t>n</m:t>
              </m:r>
            </m:sup>
          </m:sSup>
          <m:sSup>
            <m:sSupPr/>
            <m:e>
              <m:r>
                <m:rPr>
                  <m:sty m:val="i"/>
                </m:rPr>
                <m:t>t</m:t>
              </m:r>
            </m:e>
            <m:sup>
              <m:r>
                <m:rPr>
                  <m:sty m:val="i"/>
                </m:rPr>
                <m:t>x</m:t>
              </m:r>
              <m:r>
                <m:rPr>
                  <m:sty m:val="p"/>
                </m:rPr>
                <m:t>−</m:t>
              </m:r>
              <m:r>
                <m:rPr>
                  <m:sty m:val="p"/>
                </m:rPr>
                <m:t>1</m:t>
              </m:r>
            </m:sup>
          </m:sSup>
          <m:r>
            <m:rPr>
              <m:sty m:val="i"/>
            </m:rPr>
            <m:t>d</m:t>
          </m:r>
          <m:r>
            <m:rPr>
              <m:sty m:val="i"/>
            </m:rPr>
            <m:t>t</m:t>
          </m:r>
        </m:oMath>
      </m:oMathPara>
    </w:p>
    <w:p>
      <w:pPr>
        <w:spacing w:after="220" w:lineRule="auto"/>
      </w:pPr>
      <w:r>
        <w:rPr>
          <w:rFonts w:eastAsia="Georgia" w:cs="Georgia" w:ascii="Georgia" w:hAnsi="Georgia"/>
        </w:rPr>
        <w:t xml:space="preserve">Calculer cette intégrale.</w:t>
      </w:r>
      <w:r>
        <w:rPr/>
        <w:br w:type="textWrapping"/>
      </w:r>
      <w:r>
        <w:rPr>
          <w:rFonts w:eastAsia="Georgia" w:cs="Georgia" w:ascii="Georgia" w:hAnsi="Georgia"/>
        </w:rPr>
        <w:t xml:space="preserve">b. En déduire, pour tout entier </w:t>
      </w:r>
      <m:oMath>
        <m:r>
          <m:rPr>
            <m:sty m:val="i"/>
          </m:rPr>
          <m:t>n</m:t>
        </m:r>
      </m:oMath>
      <w:r>
        <w:rPr>
          <w:rFonts w:eastAsia="Georgia" w:cs="Georgia" w:ascii="Georgia" w:hAnsi="Georgia"/>
        </w:rPr>
        <w:t xml:space="preserve"> supérieur ou égal à 1 et tout réel </w:t>
      </w:r>
      <m:oMath>
        <m:r>
          <m:rPr>
            <m:sty m:val="i"/>
          </m:rPr>
          <m:t>x</m:t>
        </m:r>
      </m:oMath>
      <w:r>
        <w:rPr/>
        <w:t xml:space="preserve"> strictement positif, une expression de </w:t>
      </w:r>
      <m:oMath>
        <m:sSub>
          <m:sSubPr/>
          <m:e>
            <m:r>
              <m:rPr>
                <m:sty m:val="i"/>
              </m:rPr>
              <m:t>G</m:t>
            </m:r>
          </m:e>
          <m:sub>
            <m:r>
              <m:rPr>
                <m:sty m:val="i"/>
              </m:rPr>
              <m:t>n</m:t>
            </m:r>
          </m:sub>
        </m:sSub>
        <m:r>
          <m:rPr>
            <m:sty m:val="p"/>
          </m:rPr>
          <m:t>(</m:t>
        </m:r>
        <m:r>
          <m:rPr>
            <m:sty m:val="i"/>
          </m:rPr>
          <m:t>x</m:t>
        </m:r>
        <m:r>
          <m:rPr>
            <m:sty m:val="p"/>
          </m:rPr>
          <m:t>)</m:t>
        </m:r>
      </m:oMath>
      <w:r>
        <w:rPr/>
        <w:t xml:space="preserve">.</w:t>
      </w:r>
    </w:p>
    <w:p>
      <w:pPr>
        <w:spacing w:line="271" w:before="330" w:lineRule="auto"/>
      </w:pPr>
      <w:r>
        <w:rPr>
          <w:rFonts w:eastAsia="Georgia" w:cs="Georgia" w:ascii="Georgia" w:hAnsi="Georgia"/>
          <w:b/>
          <w:sz w:val="42"/>
        </w:rPr>
        <w:t xml:space="preserve">III-3. Relation des compléments :</w:t>
      </w:r>
    </w:p>
    <w:p>
      <w:pPr>
        <w:spacing w:after="220" w:lineRule="auto"/>
      </w:pPr>
      <w:r>
        <w:rPr>
          <w:rFonts w:eastAsia="Georgia" w:cs="Georgia" w:ascii="Georgia" w:hAnsi="Georgia"/>
        </w:rPr>
        <w:t xml:space="preserve">Démontrer, pour tout réel </w:t>
      </w:r>
      <m:oMath>
        <m:r>
          <m:rPr>
            <m:sty m:val="i"/>
          </m:rPr>
          <m:t>x</m:t>
        </m:r>
      </m:oMath>
      <w:r>
        <w:rPr/>
        <w:t xml:space="preserve"> strictement compris entre 0 et </w:t>
      </w:r>
      <m:oMath>
        <m:r>
          <m:rPr>
            <m:sty m:val="p"/>
          </m:rPr>
          <m:t>1</m:t>
        </m:r>
        <m:r>
          <m:rPr>
            <m:sty m:val="p"/>
          </m:rPr>
          <m:t>(</m:t>
        </m:r>
        <m:r>
          <m:rPr>
            <m:sty m:val="p"/>
          </m:rPr>
          <m:t>0</m:t>
        </m:r>
        <m:r>
          <m:rPr>
            <m:sty m:val="p"/>
          </m:rPr>
          <m:t>&lt;</m:t>
        </m:r>
        <m:r>
          <m:rPr>
            <m:sty m:val="i"/>
          </m:rPr>
          <m:t>x</m:t>
        </m:r>
        <m:r>
          <m:rPr>
            <m:sty m:val="p"/>
          </m:rPr>
          <m:t>&lt;</m:t>
        </m:r>
        <m:r>
          <m:rPr>
            <m:sty m:val="p"/>
          </m:rPr>
          <m:t>1</m:t>
        </m:r>
        <m:r>
          <m:rPr>
            <m:sty m:val="p"/>
          </m:rPr>
          <m:t>)</m:t>
        </m:r>
      </m:oMath>
      <w:r>
        <w:rPr/>
        <w:t xml:space="preserve">, la relation suivante :</w:t>
      </w:r>
    </w:p>
    <w:p>
      <w:pPr>
        <w:spacing w:after="220" w:lineRule="auto"/>
      </w:pPr>
      <m:oMathPara>
        <m:oMath>
          <m:r>
            <m:rPr>
              <m:sty m:val="i"/>
            </m:rPr>
            <m:t>G</m:t>
          </m:r>
          <m:r>
            <m:rPr>
              <m:sty m:val="p"/>
            </m:rPr>
            <m:t>(</m:t>
          </m:r>
          <m:r>
            <m:rPr>
              <m:sty m:val="i"/>
            </m:rPr>
            <m:t>x</m:t>
          </m:r>
          <m:r>
            <m:rPr>
              <m:sty m:val="p"/>
            </m:rPr>
            <m:t>)</m:t>
          </m:r>
          <m:r>
            <m:rPr>
              <m:sty m:val="i"/>
            </m:rPr>
            <m:t>G</m:t>
          </m:r>
          <m:r>
            <m:rPr>
              <m:sty m:val="p"/>
            </m:rPr>
            <m:t>(</m:t>
          </m:r>
          <m:r>
            <m:rPr>
              <m:sty m:val="p"/>
            </m:rPr>
            <m:t>1</m:t>
          </m:r>
          <m:r>
            <m:rPr>
              <m:sty m:val="p"/>
            </m:rPr>
            <m:t>−</m:t>
          </m:r>
          <m:r>
            <m:rPr>
              <m:sty m:val="i"/>
            </m:rPr>
            <m:t>x</m:t>
          </m:r>
          <m:r>
            <m:rPr>
              <m:sty m:val="p"/>
            </m:rPr>
            <m:t>)</m:t>
          </m:r>
          <m:r>
            <m:rPr>
              <m:sty m:val="p"/>
            </m:rPr>
            <m:t>=</m:t>
          </m:r>
          <m:f>
            <m:fPr>
              <m:ctrlPr>
                <w:rPr>
                  <w:rFonts w:ascii="Cambria Math" w:hAnsi="Cambria Math"/>
                </w:rPr>
              </m:ctrlPr>
            </m:fPr>
            <m:num>
              <m:r>
                <m:rPr>
                  <m:sty m:val="i"/>
                </m:rPr>
                <m:t>π</m:t>
              </m:r>
            </m:num>
            <m:den>
              <m:r>
                <m:rPr>
                  <m:sty m:val="p"/>
                </m:rPr>
                <m:t>sin</m:t>
              </m:r>
              <m:r>
                <m:rPr>
                  <m:sty m:val="p"/>
                </m:rPr>
                <m:t>⁡</m:t>
              </m:r>
              <m:r>
                <m:rPr>
                  <m:sty m:val="p"/>
                </m:rPr>
                <m:t>(</m:t>
              </m:r>
              <m:r>
                <m:rPr>
                  <m:sty m:val="i"/>
                </m:rPr>
                <m:t>π</m:t>
              </m:r>
              <m:r>
                <m:rPr>
                  <m:sty m:val="i"/>
                </m:rPr>
                <m:t>x</m:t>
              </m:r>
              <m:r>
                <m:rPr>
                  <m:sty m:val="p"/>
                </m:rPr>
                <m:t>)</m:t>
              </m:r>
            </m:den>
          </m:f>
        </m:oMath>
      </m:oMathPara>
    </w:p>
    <w:p>
      <w:pPr>
        <w:spacing w:line="271" w:before="330" w:lineRule="auto"/>
      </w:pPr>
      <w:r>
        <w:rPr>
          <w:rFonts w:eastAsia="Georgia" w:cs="Georgia" w:ascii="Georgia" w:hAnsi="Georgia"/>
          <w:b/>
          <w:sz w:val="42"/>
        </w:rPr>
        <w:t xml:space="preserve">FIN DU PROBLÈME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2025-08-29T16:05:40.437Z</dcterms:created>
  <dcterms:modified xsi:type="dcterms:W3CDTF">2025-08-29T16:05:40.437Z</dcterms:modified>
</cp:coreProperties>
</file>