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A 2002 Math MP 2</w:t>
      </w:r>
    </w:p>
    <w:p>
      <w:pPr>
        <w:spacing w:after="220" w:lineRule="auto"/>
      </w:pPr>
      <w:r>
        <w:rPr>
          <w:rFonts w:eastAsia="Georgia" w:cs="Georgia" w:ascii="Georgia" w:hAnsi="Georgia"/>
        </w:rPr>
        <w:t xml:space="preserve">ÉCOLE NATIONALE DES PONTS ET CHAUSSÉES. ÉCOLES NATIONALES SUPÉRIEURES DE L'AÉRONAUTIQUE ET DE L'ESPACE, DE TECHNIQUES AVANCÉES, DES TÉLÉCOMMUNICATIONS, DES MINES DE PARIS, DES MINES DE SAINT-ÉTIENNE, DES MINES DE NANCY, DES TÉLÉCOMMUNICATIONS DE BRETAGNE. ÉCOLE POLYTECHNIQUE (Filière TSI).</w:t>
      </w:r>
    </w:p>
    <w:p>
      <w:pPr>
        <w:spacing w:after="220" w:lineRule="auto"/>
      </w:pPr>
      <w:r>
        <w:rPr/>
        <w:t xml:space="preserve">CONCOURS D'ADMISSION 2002</w:t>
      </w:r>
      <w:r>
        <w:rPr/>
        <w:br w:type="textWrapping"/>
      </w:r>
      <w:r>
        <w:rPr>
          <w:rFonts w:eastAsia="Georgia" w:cs="Georgia" w:ascii="Georgia" w:hAnsi="Georgia"/>
        </w:rPr>
        <w:t xml:space="preserve">ÉPREUVE DE MATHÉMATIQUES DEUXIÈME ÉPREUVE Filière MP (Durée de l'épreuve : 4 heures) (L'usage d'ordinateur ou de calculette est interdit).</w:t>
      </w:r>
    </w:p>
    <w:p>
      <w:pPr>
        <w:spacing w:after="220" w:lineRule="auto"/>
      </w:pPr>
      <w:r>
        <w:rPr>
          <w:rFonts w:eastAsia="Georgia" w:cs="Georgia" w:ascii="Georgia" w:hAnsi="Georgia"/>
        </w:rPr>
        <w:t xml:space="preserve">Sujet mis à la disposition des concours : Cycle International, ENSTIM, ENSAE (Statistique), INT, TPE-EIVP.</w:t>
      </w:r>
    </w:p>
    <w:p>
      <w:pPr>
        <w:spacing w:after="220" w:lineRule="auto"/>
      </w:pPr>
      <w:r>
        <w:rPr>
          <w:rFonts w:eastAsia="Georgia" w:cs="Georgia" w:ascii="Georgia" w:hAnsi="Georgia"/>
        </w:rPr>
        <w:t xml:space="preserve">Les candidats sont priés de mentionner de façon apparente sur la première page de la copie : MATHÉMATIQUES 2-Filière MP.</w:t>
      </w:r>
    </w:p>
    <w:p>
      <w:pPr>
        <w:spacing w:after="220" w:lineRule="auto"/>
      </w:pPr>
      <w:r>
        <w:rPr>
          <w:rFonts w:eastAsia="Georgia" w:cs="Georgia" w:ascii="Georgia" w:hAnsi="Georgia"/>
        </w:rPr>
        <w:t xml:space="preserve">Cet énoncé comporte 7 pages de texte.</w:t>
      </w:r>
      <w:r>
        <w:rPr/>
        <w:br w:type="textWrapping"/>
      </w:r>
      <w:r>
        <w:rPr>
          <w:rFonts w:eastAsia="Georgia" w:cs="Georgia" w:ascii="Georgia" w:hAnsi="Georgia"/>
        </w:rPr>
        <w:t xml:space="preserve">Si, au cours de l'épreuve, un candidat repère ce qui lui semble être une erreur d'énoncé, il le signale sur sa copie et poursuit sa composition en expliquant les raisons des initiatives qu’il est amené à prendre.</w:t>
      </w:r>
    </w:p>
    <w:p>
      <w:pPr>
        <w:spacing w:after="220" w:lineRule="auto"/>
      </w:pPr>
      <w:r>
        <w:rPr>
          <w:rFonts w:eastAsia="Georgia" w:cs="Georgia" w:ascii="Georgia" w:hAnsi="Georgia"/>
        </w:rPr>
        <w:t xml:space="preserve">Il est conseillé aux Candidats de lire le problème en entier. Les deuxième et quatrième parties peuvent être abordées indépendamment des parties précédentes.</w:t>
      </w:r>
    </w:p>
    <w:p>
      <w:pPr>
        <w:spacing w:after="220" w:lineRule="auto"/>
      </w:pPr>
      <w:r>
        <w:rPr>
          <w:rFonts w:eastAsia="Georgia" w:cs="Georgia" w:ascii="Georgia" w:hAnsi="Georgia"/>
        </w:rPr>
        <w:t xml:space="preserve">Le crible d'Ératosthène donne un algorithme qui permet de savoir si un entier est premier ou non. Il est par suite possible d'indexer la suite des nombres premiers </w:t>
      </w:r>
      <m:oMath>
        <m:sSub>
          <m:sSubPr/>
          <m:e>
            <m:r>
              <m:rPr>
                <m:sty m:val="i"/>
              </m:rPr>
              <m:t>p</m:t>
            </m:r>
          </m:e>
          <m:sub>
            <m:r>
              <m:rPr>
                <m:sty m:val="i"/>
              </m:rPr>
              <m:t>i</m:t>
            </m:r>
          </m:sub>
        </m:sSub>
        <m:r>
          <m:rPr>
            <m:sty m:val="p"/>
          </m:rPr>
          <m:t>,</m:t>
        </m:r>
        <m:r>
          <m:rPr>
            <m:sty m:val="i"/>
          </m:rPr>
          <m:t>i</m:t>
        </m:r>
        <m:r>
          <m:rPr>
            <m:sty m:val="p"/>
          </m:rPr>
          <m:t>=</m:t>
        </m:r>
        <m:r>
          <m:rPr>
            <m:sty m:val="p"/>
          </m:rPr>
          <m:t>1</m:t>
        </m:r>
        <m:r>
          <m:rPr>
            <m:sty m:val="p"/>
          </m:rPr>
          <m:t>,</m:t>
        </m:r>
        <m:r>
          <m:rPr>
            <m:sty m:val="p"/>
          </m:rPr>
          <m:t>2</m:t>
        </m:r>
        <m:r>
          <m:rPr>
            <m:sty m:val="p"/>
          </m:rPr>
          <m:t>,</m:t>
        </m:r>
        <m:r>
          <m:rPr>
            <m:sty m:val="p"/>
          </m:rPr>
          <m:t>…</m:t>
        </m:r>
      </m:oMath>
      <w:r>
        <w:rPr/>
        <w:t xml:space="preserve"> :</w:t>
      </w:r>
    </w:p>
    <w:p>
      <w:pPr>
        <w:spacing w:after="220" w:lineRule="auto"/>
      </w:pPr>
      <m:oMathPara>
        <m:oMath>
          <m:sSub>
            <m:sSubPr/>
            <m:e>
              <m:r>
                <m:rPr>
                  <m:sty m:val="i"/>
                </m:rPr>
                <m:t>p</m:t>
              </m:r>
            </m:e>
            <m:sub>
              <m:r>
                <m:rPr>
                  <m:sty m:val="p"/>
                </m:rPr>
                <m:t>1</m:t>
              </m:r>
            </m:sub>
          </m:sSub>
          <m:r>
            <m:rPr>
              <m:sty m:val="p"/>
            </m:rPr>
            <m:t>=</m:t>
          </m:r>
          <m:r>
            <m:rPr>
              <m:sty m:val="p"/>
            </m:rPr>
            <m:t>2</m:t>
          </m:r>
          <m:r>
            <m:rPr>
              <m:sty m:val="p"/>
            </m:rPr>
            <m:t>,</m:t>
          </m:r>
          <m:sSub>
            <m:sSubPr/>
            <m:e>
              <m:r>
                <m:rPr>
                  <m:sty m:val="i"/>
                </m:rPr>
                <m:t>p</m:t>
              </m:r>
            </m:e>
            <m:sub>
              <m:r>
                <m:rPr>
                  <m:sty m:val="p"/>
                </m:rPr>
                <m:t>2</m:t>
              </m:r>
            </m:sub>
          </m:sSub>
          <m:r>
            <m:rPr>
              <m:sty m:val="p"/>
            </m:rPr>
            <m:t>=</m:t>
          </m:r>
          <m:r>
            <m:rPr>
              <m:sty m:val="p"/>
            </m:rPr>
            <m:t>3</m:t>
          </m:r>
          <m:r>
            <m:rPr>
              <m:sty m:val="p"/>
            </m:rPr>
            <m:t>,</m:t>
          </m:r>
          <m:sSub>
            <m:sSubPr/>
            <m:e>
              <m:r>
                <m:rPr>
                  <m:sty m:val="i"/>
                </m:rPr>
                <m:t>p</m:t>
              </m:r>
            </m:e>
            <m:sub>
              <m:r>
                <m:rPr>
                  <m:sty m:val="p"/>
                </m:rPr>
                <m:t>3</m:t>
              </m:r>
            </m:sub>
          </m:sSub>
          <m:r>
            <m:rPr>
              <m:sty m:val="p"/>
            </m:rPr>
            <m:t>=</m:t>
          </m:r>
          <m:r>
            <m:rPr>
              <m:sty m:val="p"/>
            </m:rPr>
            <m:t>5</m:t>
          </m:r>
          <m:r>
            <m:rPr>
              <m:sty m:val="p"/>
            </m:rPr>
            <m:t>,</m:t>
          </m:r>
          <m:r>
            <m:rPr>
              <m:sty m:val="p"/>
            </m:rPr>
            <m:t>…</m:t>
          </m:r>
        </m:oMath>
      </m:oMathPara>
    </w:p>
    <w:p>
      <w:pPr>
        <w:spacing w:after="220" w:lineRule="auto"/>
      </w:pPr>
      <w:r>
        <w:rPr>
          <w:rFonts w:eastAsia="Georgia" w:cs="Georgia" w:ascii="Georgia" w:hAnsi="Georgia"/>
        </w:rPr>
        <w:t xml:space="preserve">Dans tout le problème la lettre </w:t>
      </w:r>
      <m:oMath>
        <m:r>
          <m:rPr>
            <m:sty m:val="i"/>
          </m:rPr>
          <m:t>p</m:t>
        </m:r>
      </m:oMath>
      <w:r>
        <w:rPr>
          <w:rFonts w:eastAsia="Georgia" w:cs="Georgia" w:ascii="Georgia" w:hAnsi="Georgia"/>
        </w:rPr>
        <w:t xml:space="preserve"> est réservée aux nombres premiers. Étant donné un réel </w:t>
      </w:r>
      <m:oMath>
        <m:r>
          <m:rPr>
            <m:sty m:val="i"/>
          </m:rPr>
          <m:t>x</m:t>
        </m:r>
      </m:oMath>
      <w:r>
        <w:rPr>
          <w:rFonts w:eastAsia="Georgia" w:cs="Georgia" w:ascii="Georgia" w:hAnsi="Georgia"/>
        </w:rPr>
        <w:t xml:space="preserve">, sa partie entière </w:t>
      </w:r>
      <m:oMath>
        <m:r>
          <m:rPr>
            <m:sty m:val="p"/>
          </m:rPr>
          <m:t>[</m:t>
        </m:r>
        <m:r>
          <m:rPr>
            <m:sty m:val="i"/>
          </m:rPr>
          <m:t>x</m:t>
        </m:r>
        <m:r>
          <m:rPr>
            <m:sty m:val="p"/>
          </m:rPr>
          <m:t>]</m:t>
        </m:r>
      </m:oMath>
      <w:r>
        <w:rPr/>
        <w:t xml:space="preserve"> est l'entier </w:t>
      </w:r>
      <m:oMath>
        <m:r>
          <m:rPr>
            <m:sty m:val="i"/>
          </m:rPr>
          <m:t>n</m:t>
        </m:r>
      </m:oMath>
      <w:r>
        <w:rPr>
          <w:rFonts w:eastAsia="Georgia" w:cs="Georgia" w:ascii="Georgia" w:hAnsi="Georgia"/>
        </w:rPr>
        <w:t xml:space="preserve"> qui vérifie la double inégalité suivante :</w:t>
      </w:r>
    </w:p>
    <w:p>
      <w:pPr>
        <w:spacing w:after="220" w:lineRule="auto"/>
      </w:pPr>
      <m:oMathPara>
        <m:oMath>
          <m:r>
            <m:rPr>
              <m:sty m:val="p"/>
            </m:rPr>
            <m:t>[</m:t>
          </m:r>
          <m:r>
            <m:rPr>
              <m:sty m:val="i"/>
            </m:rPr>
            <m:t>x</m:t>
          </m:r>
          <m:r>
            <m:rPr>
              <m:sty m:val="p"/>
            </m:rPr>
            <m:t>]</m:t>
          </m:r>
          <m:r>
            <m:rPr>
              <m:sty m:val="p"/>
            </m:rPr>
            <m:t>=</m:t>
          </m:r>
          <m:r>
            <m:rPr>
              <m:sty m:val="i"/>
            </m:rPr>
            <m:t>n</m:t>
          </m:r>
          <m:r>
            <m:rPr>
              <m:sty m:val="p"/>
            </m:rPr>
            <m:t>≤</m:t>
          </m:r>
          <m:r>
            <m:rPr>
              <m:sty m:val="i"/>
            </m:rPr>
            <m:t>x</m:t>
          </m:r>
          <m:r>
            <m:rPr>
              <m:sty m:val="p"/>
            </m:rPr>
            <m:t>&lt;</m:t>
          </m:r>
          <m:r>
            <m:rPr>
              <m:sty m:val="i"/>
            </m:rPr>
            <m:t>n</m:t>
          </m:r>
          <m:r>
            <m:rPr>
              <m:sty m:val="p"/>
            </m:rPr>
            <m:t>+</m:t>
          </m:r>
          <m:r>
            <m:rPr>
              <m:sty m:val="p"/>
            </m:rPr>
            <m:t>1</m:t>
          </m:r>
          <m:r>
            <m:rPr>
              <m:sty m:val="p"/>
            </m:rPr>
            <m:t>.</m:t>
          </m:r>
        </m:oMath>
      </m:oMathPara>
    </w:p>
    <w:p>
      <w:pPr>
        <w:spacing w:after="220" w:lineRule="auto"/>
      </w:pPr>
      <w:r>
        <w:rPr>
          <w:rFonts w:eastAsia="Georgia" w:cs="Georgia" w:ascii="Georgia" w:hAnsi="Georgia"/>
        </w:rPr>
        <w:t xml:space="preserve">Étant donné un réel </w:t>
      </w:r>
      <m:oMath>
        <m:r>
          <m:rPr>
            <m:sty m:val="i"/>
          </m:rPr>
          <m:t>x</m:t>
        </m:r>
      </m:oMath>
      <w:r>
        <w:rPr>
          <w:rFonts w:eastAsia="Georgia" w:cs="Georgia" w:ascii="Georgia" w:hAnsi="Georgia"/>
        </w:rPr>
        <w:t xml:space="preserve">, supérieur ou égal à 2 , ( </w:t>
      </w:r>
      <m:oMath>
        <m:r>
          <m:rPr>
            <m:sty m:val="i"/>
          </m:rPr>
          <m:t>x</m:t>
        </m:r>
        <m:r>
          <m:rPr>
            <m:sty m:val="p"/>
          </m:rPr>
          <m:t>≥</m:t>
        </m:r>
        <m:r>
          <m:rPr>
            <m:sty m:val="p"/>
          </m:rPr>
          <m:t>2</m:t>
        </m:r>
      </m:oMath>
      <w:r>
        <w:rPr/>
        <w:t xml:space="preserve"> ), il existe un entier </w:t>
      </w:r>
      <m:oMath>
        <m:r>
          <m:rPr>
            <m:sty m:val="i"/>
          </m:rPr>
          <m:t>N</m:t>
        </m:r>
      </m:oMath>
      <w:r>
        <w:rPr>
          <w:rFonts w:eastAsia="Georgia" w:cs="Georgia" w:ascii="Georgia" w:hAnsi="Georgia"/>
        </w:rPr>
        <w:t xml:space="preserve"> égal au rang du plus grand nombre premier </w:t>
      </w:r>
      <m:oMath>
        <m:sSub>
          <m:sSubPr/>
          <m:e>
            <m:r>
              <m:rPr>
                <m:sty m:val="i"/>
              </m:rPr>
              <m:t>p</m:t>
            </m:r>
          </m:e>
          <m:sub>
            <m:r>
              <m:rPr>
                <m:sty m:val="i"/>
              </m:rPr>
              <m:t>N</m:t>
            </m:r>
          </m:sub>
        </m:sSub>
      </m:oMath>
      <w:r>
        <w:rPr>
          <w:rFonts w:eastAsia="Georgia" w:cs="Georgia" w:ascii="Georgia" w:hAnsi="Georgia"/>
        </w:rPr>
        <w:t xml:space="preserve"> inférieur ou égal à </w:t>
      </w:r>
      <m:oMath>
        <m:r>
          <m:rPr>
            <m:sty m:val="i"/>
          </m:rPr>
          <m:t>x</m:t>
        </m:r>
      </m:oMath>
    </w:p>
    <w:p>
      <w:pPr>
        <w:spacing w:after="220" w:lineRule="auto"/>
      </w:pPr>
      <m:oMathPara>
        <m:oMath>
          <m:sSub>
            <m:sSubPr/>
            <m:e>
              <m:r>
                <m:rPr>
                  <m:sty m:val="i"/>
                </m:rPr>
                <m:t>p</m:t>
              </m:r>
            </m:e>
            <m:sub>
              <m:r>
                <m:rPr>
                  <m:sty m:val="i"/>
                </m:rPr>
                <m:t>N</m:t>
              </m:r>
            </m:sub>
          </m:sSub>
          <m:r>
            <m:rPr>
              <m:sty m:val="p"/>
            </m:rPr>
            <m:t>=</m:t>
          </m:r>
          <m:r>
            <m:rPr>
              <m:sty m:val="p"/>
            </m:rPr>
            <m:t>sup</m:t>
          </m:r>
          <m:r>
            <m:rPr>
              <m:sty m:val="p"/>
            </m:rPr>
            <m:t>{</m:t>
          </m:r>
          <m:r>
            <m:rPr>
              <m:sty m:val="i"/>
            </m:rPr>
            <m:t>p</m:t>
          </m:r>
          <m:r>
            <m:rPr>
              <m:sty m:val="p"/>
            </m:rPr>
            <m:t>∣</m:t>
          </m:r>
          <m:r>
            <m:rPr>
              <m:sty m:val="i"/>
            </m:rPr>
            <m:t>p</m:t>
          </m:r>
          <m:r>
            <m:rPr>
              <m:sty m:val="p"/>
            </m:rPr>
            <m:t>≤</m:t>
          </m:r>
          <m:r>
            <m:rPr>
              <m:sty m:val="i"/>
            </m:rPr>
            <m:t>x</m:t>
          </m:r>
          <m:r>
            <m:rPr>
              <m:sty m:val="p"/>
            </m:rPr>
            <m:t>}</m:t>
          </m:r>
        </m:oMath>
      </m:oMathPara>
    </w:p>
    <w:p>
      <w:pPr>
        <w:spacing w:line="271" w:before="330" w:lineRule="auto"/>
      </w:pPr>
      <w:r>
        <w:rPr>
          <w:rFonts w:eastAsia="Georgia" w:cs="Georgia" w:ascii="Georgia" w:hAnsi="Georgia"/>
          <w:b/>
          <w:sz w:val="42"/>
        </w:rPr>
        <w:t xml:space="preserve">Première partie</w:t>
      </w:r>
    </w:p>
    <w:p>
      <w:pPr>
        <w:spacing w:after="220" w:lineRule="auto"/>
      </w:pPr>
      <w:r>
        <w:rPr>
          <w:rFonts w:eastAsia="Georgia" w:cs="Georgia" w:ascii="Georgia" w:hAnsi="Georgia"/>
        </w:rPr>
        <w:t xml:space="preserve">Le but de cette partie est de démontrer que la suite des nombres premiers est illimitée et d'étudier la nature de la série de terme général </w:t>
      </w:r>
      <m:oMath>
        <m:r>
          <m:rPr>
            <m:sty m:val="p"/>
          </m:rPr>
          <m:t>1</m:t>
        </m:r>
        <m:r>
          <m:rPr>
            <m:sty m:val="p"/>
          </m:rPr>
          <m:t>/</m:t>
        </m:r>
        <m:sSub>
          <m:sSubPr/>
          <m:e>
            <m:r>
              <m:rPr>
                <m:sty m:val="i"/>
              </m:rPr>
              <m:t>p</m:t>
            </m:r>
          </m:e>
          <m:sub>
            <m:r>
              <m:rPr>
                <m:sty m:val="i"/>
              </m:rPr>
              <m:t>i</m:t>
            </m:r>
          </m:sub>
        </m:sSub>
        <m:r>
          <m:rPr>
            <m:sty m:val="p"/>
          </m:rPr>
          <m:t>,</m:t>
        </m:r>
        <m:r>
          <m:rPr>
            <m:sty m:val="i"/>
          </m:rPr>
          <m:t>i</m:t>
        </m:r>
        <m:r>
          <m:rPr>
            <m:sty m:val="p"/>
          </m:rPr>
          <m:t>=</m:t>
        </m:r>
        <m:r>
          <m:rPr>
            <m:sty m:val="p"/>
          </m:rPr>
          <m:t>1</m:t>
        </m:r>
        <m:r>
          <m:rPr>
            <m:sty m:val="p"/>
          </m:rPr>
          <m:t>,</m:t>
        </m:r>
        <m:r>
          <m:rPr>
            <m:sty m:val="p"/>
          </m:rPr>
          <m:t>2</m:t>
        </m:r>
        <m:r>
          <m:rPr>
            <m:sty m:val="p"/>
          </m:rPr>
          <m:t>,</m:t>
        </m:r>
        <m:r>
          <m:rPr>
            <m:sty m:val="p"/>
          </m:rPr>
          <m:t>…</m:t>
        </m:r>
      </m:oMath>
      <w:r>
        <w:rPr/>
        <w:t xml:space="preserve">.</w:t>
      </w:r>
    </w:p>
    <w:p>
      <w:pPr>
        <w:spacing w:line="271" w:before="330" w:lineRule="auto"/>
      </w:pPr>
      <w:r>
        <w:rPr>
          <w:rFonts w:eastAsia="Georgia" w:cs="Georgia" w:ascii="Georgia" w:hAnsi="Georgia"/>
          <w:b/>
          <w:sz w:val="42"/>
        </w:rPr>
        <w:t xml:space="preserve">I-1. La suite des nombres premiers est illimitée :</w:t>
      </w:r>
    </w:p>
    <w:p>
      <w:pPr>
        <w:spacing w:after="220" w:lineRule="auto"/>
      </w:pPr>
      <w:r>
        <w:rPr>
          <w:rFonts w:eastAsia="Georgia" w:cs="Georgia" w:ascii="Georgia" w:hAnsi="Georgia"/>
        </w:rPr>
        <w:t xml:space="preserve">Démontrer que la suite des nombres premiers est illimitée en considérant, par exemple, pour </w:t>
      </w:r>
      <m:oMath>
        <m:r>
          <m:rPr>
            <m:sty m:val="i"/>
          </m:rPr>
          <m:t>n</m:t>
        </m:r>
      </m:oMath>
      <w:r>
        <w:rPr/>
        <w:t xml:space="preserve"> nombres premiers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n</m:t>
            </m:r>
          </m:sub>
        </m:sSub>
      </m:oMath>
      <w:r>
        <w:rPr>
          <w:rFonts w:eastAsia="Georgia" w:cs="Georgia" w:ascii="Georgia" w:hAnsi="Georgia"/>
        </w:rPr>
        <w:t xml:space="preserve"> donnés, l'entier </w:t>
      </w:r>
      <m:oMath>
        <m:r>
          <m:rPr>
            <m:sty m:val="i"/>
          </m:rPr>
          <m:t>Q</m:t>
        </m:r>
      </m:oMath>
      <w:r>
        <w:rPr>
          <w:rFonts w:eastAsia="Georgia" w:cs="Georgia" w:ascii="Georgia" w:hAnsi="Georgia"/>
        </w:rPr>
        <w:t xml:space="preserve"> défini à partir de ces </w:t>
      </w:r>
      <m:oMath>
        <m:r>
          <m:rPr>
            <m:sty m:val="i"/>
          </m:rPr>
          <m:t>n</m:t>
        </m:r>
      </m:oMath>
      <w:r>
        <w:rPr/>
        <w:t xml:space="preserve"> nombres premiers par la relation suivante :</w:t>
      </w:r>
    </w:p>
    <w:p>
      <w:pPr>
        <w:spacing w:after="220" w:lineRule="auto"/>
      </w:pPr>
      <m:oMathPara>
        <m:oMath>
          <m:r>
            <m:rPr>
              <m:sty m:val="i"/>
            </m:rPr>
            <m:t>Q</m:t>
          </m:r>
          <m:r>
            <m:rPr>
              <m:sty m:val="p"/>
            </m:rPr>
            <m:t>=</m:t>
          </m:r>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n</m:t>
              </m:r>
            </m:sub>
          </m:sSub>
          <m:r>
            <m:rPr>
              <m:sty m:val="p"/>
            </m:rPr>
            <m:t>+</m:t>
          </m:r>
          <m:r>
            <m:rPr>
              <m:sty m:val="p"/>
            </m:rPr>
            <m:t>1</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p</m:t>
              </m:r>
            </m:e>
            <m:sub>
              <m:r>
                <m:rPr>
                  <m:sty m:val="i"/>
                </m:rPr>
                <m:t>i</m:t>
              </m:r>
            </m:sub>
          </m:sSub>
          <m:r>
            <m:rPr>
              <m:sty m:val="p"/>
            </m:rPr>
            <m:t>+</m:t>
          </m:r>
          <m:r>
            <m:rPr>
              <m:sty m:val="p"/>
            </m:rPr>
            <m:t>1</m:t>
          </m:r>
        </m:oMath>
      </m:oMathPara>
    </w:p>
    <w:p>
      <w:pPr>
        <w:spacing w:after="220" w:lineRule="auto"/>
      </w:pPr>
      <w:r>
        <w:rPr/>
        <w:t xml:space="preserve">Dans toute la suite </w:t>
      </w:r>
      <m:oMath>
        <m:r>
          <m:rPr>
            <m:sty m:val="i"/>
          </m:rPr>
          <m:t>n</m:t>
        </m:r>
      </m:oMath>
      <w:r>
        <w:rPr>
          <w:rFonts w:eastAsia="Georgia" w:cs="Georgia" w:ascii="Georgia" w:hAnsi="Georgia"/>
        </w:rPr>
        <w:t xml:space="preserve"> est un entier supérieur ou égal à </w:t>
      </w:r>
      <m:oMath>
        <m:r>
          <m:rPr>
            <m:sty m:val="p"/>
          </m:rPr>
          <m:t>2</m:t>
        </m:r>
        <m:r>
          <m:rPr>
            <m:sty m:val="p"/>
          </m:rPr>
          <m:t>(</m:t>
        </m:r>
        <m:r>
          <m:rPr>
            <m:sty m:val="i"/>
          </m:rPr>
          <m:t>n</m:t>
        </m:r>
        <m:r>
          <m:rPr>
            <m:sty m:val="p"/>
          </m:rPr>
          <m:t>≥</m:t>
        </m:r>
        <m:r>
          <m:rPr>
            <m:sty m:val="p"/>
          </m:rPr>
          <m:t>2</m:t>
        </m:r>
        <m:r>
          <m:rPr>
            <m:sty m:val="p"/>
          </m:rPr>
          <m:t>)</m:t>
        </m:r>
        <m:r>
          <m:rPr>
            <m:sty m:val="p"/>
          </m:rPr>
          <m:t>,</m:t>
        </m:r>
        <m:r>
          <m:rPr>
            <m:sty m:val="i"/>
          </m:rPr>
          <m:t>s</m:t>
        </m:r>
      </m:oMath>
      <w:r>
        <w:rPr>
          <w:rFonts w:eastAsia="Georgia" w:cs="Georgia" w:ascii="Georgia" w:hAnsi="Georgia"/>
        </w:rPr>
        <w:t xml:space="preserve"> un réel donné strictement positif ( </w:t>
      </w:r>
      <m:oMath>
        <m:r>
          <m:rPr>
            <m:sty m:val="i"/>
          </m:rPr>
          <m:t>s</m:t>
        </m:r>
        <m:r>
          <m:rPr>
            <m:sty m:val="p"/>
          </m:rPr>
          <m:t>&gt;</m:t>
        </m:r>
        <m:r>
          <m:rPr>
            <m:sty m:val="p"/>
          </m:rPr>
          <m:t>0</m:t>
        </m:r>
      </m:oMath>
      <w:r>
        <w:rPr/>
        <w:t xml:space="preserve"> )</w:t>
      </w:r>
    </w:p>
    <w:p>
      <w:pPr>
        <w:spacing w:line="271" w:before="330" w:lineRule="auto"/>
      </w:pPr>
      <w:r>
        <w:rPr>
          <w:b/>
          <w:sz w:val="42"/>
        </w:rPr>
        <w:t xml:space="preserve">I-2. Ensemble </w:t>
      </w:r>
      <m:oMath>
        <m:sSub>
          <m:sSubPr>
            <m:ctrlPr>
              <w:rPr>
                <w:rFonts w:ascii="Cambria Math" w:hAnsi="Cambria Math"/>
                <w:sz w:val="42"/>
              </w:rPr>
            </m:ctrlPr>
          </m:sSubPr>
          <m:e>
            <m:r>
              <m:rPr>
                <m:sty m:val="i"/>
              </m:rPr>
              <w:rPr>
                <w:sz w:val="42"/>
              </w:rPr>
              <m:t>M</m:t>
            </m:r>
          </m:e>
          <m:sub>
            <m:r>
              <m:rPr>
                <m:sty m:val="i"/>
              </m:rPr>
              <w:rPr>
                <w:sz w:val="42"/>
              </w:rPr>
              <m:t>n</m:t>
            </m:r>
          </m:sub>
        </m:sSub>
      </m:oMath>
      <w:r>
        <w:rPr>
          <w:b/>
          <w:sz w:val="42"/>
        </w:rPr>
        <w:t xml:space="preserve"> :</w:t>
      </w:r>
    </w:p>
    <w:p>
      <w:pPr>
        <w:spacing w:after="220" w:lineRule="auto"/>
      </w:pPr>
      <w:r>
        <w:rPr/>
        <w:t xml:space="preserve">a. Justifier la relation suivante :</w:t>
      </w:r>
    </w:p>
    <w:p>
      <w:pPr>
        <w:spacing w:after="220" w:lineRule="auto"/>
      </w:pPr>
      <m:oMathPara>
        <m:oMath>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p>
                        <m:sSupPr/>
                        <m:e>
                          <m:r>
                            <m:rPr>
                              <m:sty m:val="i"/>
                            </m:rPr>
                            <m:t>n</m:t>
                          </m:r>
                        </m:e>
                        <m:sup>
                          <m:r>
                            <m:rPr>
                              <m:sty m:val="i"/>
                            </m:rPr>
                            <m:t>s</m:t>
                          </m:r>
                        </m:sup>
                      </m:sSup>
                    </m:den>
                  </m:f>
                </m:e>
              </m:d>
            </m:e>
            <m:sup>
              <m:r>
                <m:rPr>
                  <m:sty m:val="p"/>
                </m:rPr>
                <m:t>−</m:t>
              </m:r>
              <m:r>
                <m:rPr>
                  <m:sty m:val="p"/>
                </m:rPr>
                <m:t>1</m:t>
              </m:r>
            </m:sup>
          </m:sSup>
          <m:r>
            <m:rPr>
              <m:sty m:val="p"/>
            </m:rPr>
            <m:t>=</m:t>
          </m:r>
          <m:nary>
            <m:naryPr>
              <m:chr m:val="∑"/>
              <m:limLoc m:val="undOvr"/>
              <m:grow m:val="1"/>
            </m:naryPr>
            <m:sub>
              <m:r>
                <m:rPr>
                  <m:sty m:val="i"/>
                </m:rPr>
                <m:t>k</m:t>
              </m:r>
              <m:r>
                <m:rPr>
                  <m:sty m:val="p"/>
                </m:rPr>
                <m:t>=</m:t>
              </m:r>
              <m:r>
                <m:rPr>
                  <m:sty m:val="p"/>
                </m:rPr>
                <m:t>0</m:t>
              </m:r>
            </m:sub>
            <m:sup>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i"/>
                    </m:rPr>
                    <m:t>k</m:t>
                  </m:r>
                  <m:r>
                    <m:rPr>
                      <m:sty m:val="i"/>
                    </m:rPr>
                    <m:t>s</m:t>
                  </m:r>
                </m:sup>
              </m:sSup>
            </m:den>
          </m:f>
        </m:oMath>
      </m:oMathPara>
    </w:p>
    <w:p>
      <w:pPr>
        <w:spacing w:after="220" w:lineRule="auto"/>
      </w:pPr>
      <w:r>
        <w:rPr/>
        <w:t xml:space="preserve">b. Soient </w:t>
      </w:r>
      <m:oMath>
        <m:r>
          <m:rPr>
            <m:sty m:val="i"/>
          </m:rPr>
          <m:t>a</m:t>
        </m:r>
      </m:oMath>
      <w:r>
        <w:rPr/>
        <w:t xml:space="preserve"> et </w:t>
      </w:r>
      <m:oMath>
        <m:r>
          <m:rPr>
            <m:sty m:val="i"/>
          </m:rPr>
          <m:t>b</m:t>
        </m:r>
      </m:oMath>
      <w:r>
        <w:rPr>
          <w:rFonts w:eastAsia="Georgia" w:cs="Georgia" w:ascii="Georgia" w:hAnsi="Georgia"/>
        </w:rPr>
        <w:t xml:space="preserve"> deux entiers, différents l'un de l'autre, tous les deux supérieurs ou égaux à 2 </w:t>
      </w:r>
      <m:oMath>
        <m:r>
          <m:rPr>
            <m:sty m:val="p"/>
          </m:rPr>
          <m:t>(</m:t>
        </m:r>
        <m:r>
          <m:rPr>
            <m:sty m:val="i"/>
          </m:rPr>
          <m:t>a</m:t>
        </m:r>
        <m:r>
          <m:rPr>
            <m:sty m:val="p"/>
          </m:rPr>
          <m:t>≠</m:t>
        </m:r>
        <m:r>
          <m:rPr>
            <m:sty m:val="i"/>
          </m:rPr>
          <m:t>b</m:t>
        </m:r>
        <m:r>
          <m:rPr>
            <m:sty m:val="p"/>
          </m:rPr>
          <m:t>,</m:t>
        </m:r>
        <m:r>
          <m:rPr>
            <m:sty m:val="i"/>
          </m:rPr>
          <m:t>a</m:t>
        </m:r>
        <m:r>
          <m:rPr>
            <m:sty m:val="p"/>
          </m:rPr>
          <m:t>≥</m:t>
        </m:r>
        <m:r>
          <m:rPr>
            <m:sty m:val="p"/>
          </m:rPr>
          <m:t>2</m:t>
        </m:r>
        <m:r>
          <m:rPr>
            <m:sty m:val="p"/>
          </m:rPr>
          <m:t>,</m:t>
        </m:r>
        <m:r>
          <m:rPr>
            <m:sty m:val="i"/>
          </m:rPr>
          <m:t>b</m:t>
        </m:r>
        <m:r>
          <m:rPr>
            <m:sty m:val="p"/>
          </m:rPr>
          <m:t>≥</m:t>
        </m:r>
        <m:r>
          <m:rPr>
            <m:sty m:val="p"/>
          </m:rPr>
          <m:t>2</m:t>
        </m:r>
        <m:r>
          <m:rPr>
            <m:sty m:val="p"/>
          </m:rPr>
          <m:t>)</m:t>
        </m:r>
      </m:oMath>
      <w:r>
        <w:rPr>
          <w:rFonts w:eastAsia="Georgia" w:cs="Georgia" w:ascii="Georgia" w:hAnsi="Georgia"/>
        </w:rPr>
        <w:t xml:space="preserve">; démontrer que la série double de terme général </w:t>
      </w:r>
      <m:oMath>
        <m:sSub>
          <m:sSubPr/>
          <m:e>
            <m:r>
              <m:rPr>
                <m:sty m:val="i"/>
              </m:rPr>
              <m:t>u</m:t>
            </m:r>
          </m:e>
          <m:sub>
            <m:r>
              <m:rPr>
                <m:sty m:val="i"/>
              </m:rPr>
              <m:t>i</m:t>
            </m:r>
            <m:r>
              <m:rPr>
                <m:sty m:val="i"/>
              </m:rPr>
              <m:t>j</m:t>
            </m:r>
          </m:sub>
        </m:sSub>
        <m:r>
          <m:rPr>
            <m:sty m:val="p"/>
          </m:rPr>
          <m:t>,</m:t>
        </m:r>
        <m:r>
          <m:rPr>
            <m:sty m:val="i"/>
          </m:rPr>
          <m:t>i</m:t>
        </m:r>
        <m:r>
          <m:rPr>
            <m:sty m:val="p"/>
          </m:rPr>
          <m:t>=</m:t>
        </m:r>
        <m:r>
          <m:rPr>
            <m:sty m:val="p"/>
          </m:rPr>
          <m:t>0</m:t>
        </m:r>
        <m:r>
          <m:rPr>
            <m:sty m:val="p"/>
          </m:rPr>
          <m:t>,</m:t>
        </m:r>
        <m:r>
          <m:rPr>
            <m:sty m:val="p"/>
          </m:rPr>
          <m:t>1</m:t>
        </m:r>
        <m:r>
          <m:rPr>
            <m:sty m:val="p"/>
          </m:rPr>
          <m:t>,</m:t>
        </m:r>
        <m:r>
          <m:rPr>
            <m:sty m:val="p"/>
          </m:rPr>
          <m:t>2</m:t>
        </m:r>
        <m:r>
          <m:rPr>
            <m:sty m:val="p"/>
          </m:rPr>
          <m:t>,</m:t>
        </m:r>
        <m:r>
          <m:rPr>
            <m:sty m:val="p"/>
          </m:rPr>
          <m:t>…</m:t>
        </m:r>
      </m:oMath>
      <w:r>
        <w:rPr/>
        <w:t xml:space="preserve">, </w:t>
      </w:r>
      <m:oMath>
        <m:r>
          <m:rPr>
            <m:sty m:val="i"/>
          </m:rPr>
          <m:t>j</m:t>
        </m:r>
        <m:r>
          <m:rPr>
            <m:sty m:val="p"/>
          </m:rPr>
          <m:t>=</m:t>
        </m:r>
        <m:r>
          <m:rPr>
            <m:sty m:val="p"/>
          </m:rPr>
          <m:t>0</m:t>
        </m:r>
        <m:r>
          <m:rPr>
            <m:sty m:val="p"/>
          </m:rPr>
          <m:t>,</m:t>
        </m:r>
        <m:r>
          <m:rPr>
            <m:sty m:val="p"/>
          </m:rPr>
          <m:t>1</m:t>
        </m:r>
        <m:r>
          <m:rPr>
            <m:sty m:val="p"/>
          </m:rPr>
          <m:t>,</m:t>
        </m:r>
        <m:r>
          <m:rPr>
            <m:sty m:val="p"/>
          </m:rPr>
          <m:t>2</m:t>
        </m:r>
        <m:r>
          <m:rPr>
            <m:sty m:val="p"/>
          </m:rPr>
          <m:t>,</m:t>
        </m:r>
        <m:r>
          <m:rPr>
            <m:sty m:val="p"/>
          </m:rPr>
          <m:t>…</m:t>
        </m:r>
      </m:oMath>
      <w:r>
        <w:rPr>
          <w:rFonts w:eastAsia="Georgia" w:cs="Georgia" w:ascii="Georgia" w:hAnsi="Georgia"/>
        </w:rPr>
        <w:t xml:space="preserve">, défini par la relation suivante</w:t>
      </w:r>
    </w:p>
    <w:p>
      <w:pPr>
        <w:spacing w:after="220" w:lineRule="auto"/>
      </w:pPr>
      <m:oMathPara>
        <m:oMath>
          <m:sSub>
            <m:sSubPr/>
            <m:e>
              <m:r>
                <m:rPr>
                  <m:sty m:val="i"/>
                </m:rPr>
                <m:t>u</m:t>
              </m:r>
            </m:e>
            <m:sub>
              <m:r>
                <m:rPr>
                  <m:sty m:val="i"/>
                </m:rPr>
                <m:t>i</m:t>
              </m:r>
              <m:r>
                <m:rPr>
                  <m:sty m:val="i"/>
                </m:rPr>
                <m:t>j</m:t>
              </m:r>
            </m:sub>
          </m:sSub>
          <m:r>
            <m:rPr>
              <m:sty m:val="p"/>
            </m:rPr>
            <m:t>=</m:t>
          </m:r>
          <m:f>
            <m:fPr>
              <m:ctrlPr>
                <w:rPr>
                  <w:rFonts w:ascii="Cambria Math" w:hAnsi="Cambria Math"/>
                </w:rPr>
              </m:ctrlPr>
            </m:fPr>
            <m:num>
              <m:r>
                <m:rPr>
                  <m:sty m:val="p"/>
                </m:rPr>
                <m:t>1</m:t>
              </m:r>
            </m:num>
            <m:den>
              <m:sSup>
                <m:sSupPr/>
                <m:e>
                  <m:r>
                    <m:rPr>
                      <m:sty m:val="i"/>
                    </m:rPr>
                    <m:t>a</m:t>
                  </m:r>
                </m:e>
                <m:sup>
                  <m:r>
                    <m:rPr>
                      <m:sty m:val="i"/>
                    </m:rPr>
                    <m:t>i</m:t>
                  </m:r>
                  <m:r>
                    <m:rPr>
                      <m:sty m:val="i"/>
                    </m:rPr>
                    <m:t>s</m:t>
                  </m:r>
                </m:sup>
              </m:sSup>
              <m:r>
                <m:rPr>
                  <m:sty m:val="p"/>
                </m:rPr>
                <m:t>⋅</m:t>
              </m:r>
              <m:sSup>
                <m:sSupPr/>
                <m:e>
                  <m:r>
                    <m:rPr>
                      <m:sty m:val="i"/>
                    </m:rPr>
                    <m:t>b</m:t>
                  </m:r>
                </m:e>
                <m:sup>
                  <m:r>
                    <m:rPr>
                      <m:sty m:val="i"/>
                    </m:rPr>
                    <m:t>j</m:t>
                  </m:r>
                  <m:r>
                    <m:rPr>
                      <m:sty m:val="i"/>
                    </m:rPr>
                    <m:t>s</m:t>
                  </m:r>
                </m:sup>
              </m:sSup>
            </m:den>
          </m:f>
          <m:r>
            <m:rPr>
              <m:sty m:val="p"/>
            </m:rPr>
            <m:t>,</m:t>
          </m:r>
          <m:r>
            <m:rPr>
              <m:sty m:val="p"/>
            </m:rPr>
            <m:t xml:space="preserve"> </m:t>
          </m:r>
          <m:r>
            <m:rPr>
              <m:sty m:val="i"/>
            </m:rPr>
            <m:t>i</m:t>
          </m:r>
          <m:r>
            <m:rPr>
              <m:sty m:val="p"/>
            </m:rPr>
            <m:t>=</m:t>
          </m:r>
          <m:r>
            <m:rPr>
              <m:sty m:val="p"/>
            </m:rPr>
            <m:t>0</m:t>
          </m:r>
          <m:r>
            <m:rPr>
              <m:sty m:val="p"/>
            </m:rPr>
            <m:t>,</m:t>
          </m:r>
          <m:r>
            <m:rPr>
              <m:sty m:val="p"/>
            </m:rPr>
            <m:t>1</m:t>
          </m:r>
          <m:r>
            <m:rPr>
              <m:sty m:val="p"/>
            </m:rPr>
            <m:t>,</m:t>
          </m:r>
          <m:r>
            <m:rPr>
              <m:sty m:val="p"/>
            </m:rPr>
            <m:t>2</m:t>
          </m:r>
          <m:r>
            <m:rPr>
              <m:sty m:val="p"/>
            </m:rPr>
            <m:t>,</m:t>
          </m:r>
          <m:r>
            <m:rPr>
              <m:sty m:val="p"/>
            </m:rPr>
            <m:t>…</m:t>
          </m:r>
          <m:r>
            <m:rPr>
              <m:sty m:val="p"/>
            </m:rPr>
            <m:t>,</m:t>
          </m:r>
          <m:r>
            <m:rPr>
              <m:sty m:val="p"/>
            </m:rPr>
            <m:t xml:space="preserve"> </m:t>
          </m:r>
          <m:r>
            <m:rPr>
              <m:sty m:val="i"/>
            </m:rPr>
            <m:t>j</m:t>
          </m:r>
          <m:r>
            <m:rPr>
              <m:sty m:val="p"/>
            </m:rPr>
            <m:t>=</m:t>
          </m:r>
          <m:r>
            <m:rPr>
              <m:sty m:val="p"/>
            </m:rPr>
            <m:t>0</m:t>
          </m:r>
          <m:r>
            <m:rPr>
              <m:sty m:val="p"/>
            </m:rPr>
            <m:t>,</m:t>
          </m:r>
          <m:r>
            <m:rPr>
              <m:sty m:val="p"/>
            </m:rPr>
            <m:t>1</m:t>
          </m:r>
          <m:r>
            <m:rPr>
              <m:sty m:val="p"/>
            </m:rPr>
            <m:t>,</m:t>
          </m:r>
          <m:r>
            <m:rPr>
              <m:sty m:val="p"/>
            </m:rPr>
            <m:t>2</m:t>
          </m:r>
          <m:r>
            <m:rPr>
              <m:sty m:val="p"/>
            </m:rPr>
            <m:t>,</m:t>
          </m:r>
          <m:r>
            <m:rPr>
              <m:sty m:val="p"/>
            </m:rPr>
            <m:t>…</m:t>
          </m:r>
        </m:oMath>
      </m:oMathPara>
    </w:p>
    <w:p>
      <w:pPr>
        <w:spacing w:after="220" w:lineRule="auto"/>
      </w:pPr>
      <w:r>
        <w:rPr>
          <w:rFonts w:eastAsia="Georgia" w:cs="Georgia" w:ascii="Georgia" w:hAnsi="Georgia"/>
        </w:rPr>
        <w:t xml:space="preserve">est sommable. Déterminer sa somme </w:t>
      </w:r>
      <m:oMath>
        <m:r>
          <m:rPr>
            <m:sty m:val="i"/>
          </m:rPr>
          <m:t>S</m:t>
        </m:r>
      </m:oMath>
      <w:r>
        <w:rPr/>
        <w:t xml:space="preserve">.</w:t>
      </w:r>
      <w:r>
        <w:rPr/>
        <w:br w:type="textWrapping"/>
      </w:r>
      <w:r>
        <w:rPr/>
        <w:t xml:space="preserve">Soient </w:t>
      </w:r>
      <m:oMath>
        <m:sSub>
          <m:sSubPr/>
          <m:e>
            <m:r>
              <m:rPr>
                <m:sty m:val="i"/>
              </m:rPr>
              <m:t>p</m:t>
            </m:r>
          </m:e>
          <m:sub>
            <m:r>
              <m:rPr>
                <m:sty m:val="p"/>
              </m:rPr>
              <m:t>1</m:t>
            </m:r>
          </m:sub>
        </m:sSub>
        <m:r>
          <m:rPr>
            <m:sty m:val="p"/>
          </m:rPr>
          <m:t>,</m:t>
        </m:r>
        <m:sSub>
          <m:sSubPr/>
          <m:e>
            <m:r>
              <m:rPr>
                <m:sty m:val="i"/>
              </m:rPr>
              <m:t>p</m:t>
            </m:r>
          </m:e>
          <m:sub>
            <m:r>
              <m:rPr>
                <m:sty m:val="p"/>
              </m:rPr>
              <m:t>2</m:t>
            </m:r>
          </m:sub>
        </m:sSub>
        <m:r>
          <m:rPr>
            <m:sty m:val="p"/>
          </m:rPr>
          <m:t>,</m:t>
        </m:r>
        <m:r>
          <m:rPr>
            <m:sty m:val="p"/>
          </m:rPr>
          <m:t>…</m:t>
        </m:r>
        <m:r>
          <m:rPr>
            <m:sty m:val="p"/>
          </m:rPr>
          <m:t>,</m:t>
        </m:r>
        <m:sSub>
          <m:sSubPr/>
          <m:e>
            <m:r>
              <m:rPr>
                <m:sty m:val="i"/>
              </m:rPr>
              <m:t>p</m:t>
            </m:r>
          </m:e>
          <m:sub>
            <m:r>
              <m:rPr>
                <m:sty m:val="i"/>
              </m:rPr>
              <m:t>n</m:t>
            </m:r>
          </m:sub>
        </m:sSub>
      </m:oMath>
      <w:r>
        <w:rPr/>
        <w:t xml:space="preserve"> les </w:t>
      </w:r>
      <m:oMath>
        <m:r>
          <m:rPr>
            <m:sty m:val="i"/>
          </m:rPr>
          <m:t>n</m:t>
        </m:r>
      </m:oMath>
      <w:r>
        <w:rPr/>
        <w:t xml:space="preserve"> premiers nombres premiers, </w:t>
      </w:r>
      <m:oMath>
        <m:sSub>
          <m:sSubPr/>
          <m:e>
            <m:r>
              <m:rPr>
                <m:sty m:val="i"/>
              </m:rPr>
              <m:t>M</m:t>
            </m:r>
          </m:e>
          <m:sub>
            <m:r>
              <m:rPr>
                <m:sty m:val="i"/>
              </m:rPr>
              <m:t>n</m:t>
            </m:r>
          </m:sub>
        </m:sSub>
      </m:oMath>
      <w:r>
        <w:rPr>
          <w:rFonts w:eastAsia="Georgia" w:cs="Georgia" w:ascii="Georgia" w:hAnsi="Georgia"/>
        </w:rPr>
        <w:t xml:space="preserve"> l'ensemble des réels obtenus en considérant tous les produits des réels </w:t>
      </w:r>
      <m:oMath>
        <m:sSup>
          <m:sSupPr/>
          <m:e>
            <m:d>
              <m:dPr>
                <m:begChr m:val="("/>
                <m:endChr m:val=")"/>
                <m:ctrlPr>
                  <w:rPr>
                    <w:rFonts w:ascii="Cambria Math" w:hAnsi="Cambria Math"/>
                  </w:rPr>
                </m:ctrlPr>
              </m:dPr>
              <m:e>
                <m:sSub>
                  <m:sSubPr/>
                  <m:e>
                    <m:r>
                      <m:rPr>
                        <m:sty m:val="i"/>
                      </m:rPr>
                      <m:t>p</m:t>
                    </m:r>
                  </m:e>
                  <m:sub>
                    <m:r>
                      <m:rPr>
                        <m:sty m:val="p"/>
                      </m:rPr>
                      <m:t>1</m:t>
                    </m:r>
                  </m:sub>
                </m:sSub>
              </m:e>
            </m:d>
          </m:e>
          <m:sup>
            <m:r>
              <m:rPr>
                <m:sty m:val="i"/>
              </m:rPr>
              <m:t>s</m:t>
            </m:r>
          </m:sup>
        </m:sSup>
        <m:r>
          <m:rPr>
            <m:sty m:val="p"/>
          </m:rPr>
          <m:t>,</m:t>
        </m:r>
        <m:sSup>
          <m:sSupPr/>
          <m:e>
            <m:d>
              <m:dPr>
                <m:begChr m:val="("/>
                <m:endChr m:val=")"/>
                <m:ctrlPr>
                  <w:rPr>
                    <w:rFonts w:ascii="Cambria Math" w:hAnsi="Cambria Math"/>
                  </w:rPr>
                </m:ctrlPr>
              </m:dPr>
              <m:e>
                <m:sSub>
                  <m:sSubPr/>
                  <m:e>
                    <m:r>
                      <m:rPr>
                        <m:sty m:val="i"/>
                      </m:rPr>
                      <m:t>p</m:t>
                    </m:r>
                  </m:e>
                  <m:sub>
                    <m:r>
                      <m:rPr>
                        <m:sty m:val="p"/>
                      </m:rPr>
                      <m:t>2</m:t>
                    </m:r>
                  </m:sub>
                </m:sSub>
              </m:e>
            </m:d>
          </m:e>
          <m:sup>
            <m:r>
              <m:rPr>
                <m:sty m:val="i"/>
              </m:rPr>
              <m:t>s</m:t>
            </m:r>
          </m:sup>
        </m:sSup>
        <m:r>
          <m:rPr>
            <m:sty m:val="p"/>
          </m:rPr>
          <m:t>,</m:t>
        </m:r>
        <m:r>
          <m:rPr>
            <m:sty m:val="p"/>
          </m:rPr>
          <m:t>…</m:t>
        </m:r>
        <m:r>
          <m:rPr>
            <m:sty m:val="p"/>
          </m:rPr>
          <m:t>,</m:t>
        </m:r>
        <m:sSup>
          <m:sSupPr/>
          <m:e>
            <m:d>
              <m:dPr>
                <m:begChr m:val="("/>
                <m:endChr m:val=")"/>
                <m:ctrlPr>
                  <w:rPr>
                    <w:rFonts w:ascii="Cambria Math" w:hAnsi="Cambria Math"/>
                  </w:rPr>
                </m:ctrlPr>
              </m:dPr>
              <m:e>
                <m:sSub>
                  <m:sSubPr/>
                  <m:e>
                    <m:r>
                      <m:rPr>
                        <m:sty m:val="i"/>
                      </m:rPr>
                      <m:t>p</m:t>
                    </m:r>
                  </m:e>
                  <m:sub>
                    <m:r>
                      <m:rPr>
                        <m:sty m:val="i"/>
                      </m:rPr>
                      <m:t>n</m:t>
                    </m:r>
                  </m:sub>
                </m:sSub>
              </m:e>
            </m:d>
          </m:e>
          <m:sup>
            <m:r>
              <m:rPr>
                <m:sty m:val="i"/>
              </m:rPr>
              <m:t>s</m:t>
            </m:r>
          </m:sup>
        </m:sSup>
      </m:oMath>
      <w:r>
        <w:rPr>
          <w:rFonts w:eastAsia="Georgia" w:cs="Georgia" w:ascii="Georgia" w:hAnsi="Georgia"/>
        </w:rPr>
        <w:t xml:space="preserve"> élevés à des exposants </w:t>
      </w:r>
      <m:oMath>
        <m:sSub>
          <m:sSubPr/>
          <m:e>
            <m:r>
              <m:rPr>
                <m:sty m:val="i"/>
              </m:rPr>
              <m:t>α</m:t>
            </m:r>
          </m:e>
          <m:sub>
            <m:r>
              <m:rPr>
                <m:sty m:val="i"/>
              </m:rPr>
              <m:t>i</m:t>
            </m:r>
          </m:sub>
        </m:sSub>
      </m:oMath>
      <w:r>
        <w:rPr/>
        <w:t xml:space="preserve">, </w:t>
      </w:r>
      <m:oMath>
        <m:r>
          <m:rPr>
            <m:sty m:val="p"/>
          </m:rPr>
          <m:t>1</m:t>
        </m:r>
        <m:r>
          <m:rPr>
            <m:sty m:val="p"/>
          </m:rPr>
          <m:t>≤</m:t>
        </m:r>
        <m:r>
          <m:rPr>
            <m:sty m:val="i"/>
          </m:rPr>
          <m:t>i</m:t>
        </m:r>
        <m:r>
          <m:rPr>
            <m:sty m:val="p"/>
          </m:rPr>
          <m:t>≤</m:t>
        </m:r>
        <m:r>
          <m:rPr>
            <m:sty m:val="i"/>
          </m:rPr>
          <m:t>n</m:t>
        </m:r>
      </m:oMath>
      <w:r>
        <w:rPr/>
        <w:t xml:space="preserve">, entiers positifs ou nuls.</w:t>
      </w:r>
    </w:p>
    <w:p>
      <w:pPr>
        <w:spacing w:after="220" w:lineRule="auto"/>
      </w:pPr>
      <m:oMathPara>
        <m:oMath>
          <m:sSub>
            <m:sSubPr/>
            <m:e>
              <m:r>
                <m:rPr>
                  <m:sty m:val="i"/>
                </m:rPr>
                <m:t>M</m:t>
              </m:r>
            </m:e>
            <m:sub>
              <m:r>
                <m:rPr>
                  <m:sty m:val="i"/>
                </m:rPr>
                <m:t>n</m:t>
              </m:r>
            </m:sub>
          </m:sSub>
          <m:r>
            <m:rPr>
              <m:sty m:val="p"/>
            </m:rPr>
            <m:t>=</m:t>
          </m:r>
          <m:d>
            <m:dPr>
              <m:begChr m:val="{"/>
              <m:endChr m:val="}"/>
              <m:ctrlPr>
                <w:rPr>
                  <w:rFonts w:ascii="Cambria Math" w:hAnsi="Cambria Math"/>
                </w:rPr>
              </m:ctrlPr>
            </m:dPr>
            <m:e>
              <m:r>
                <m:rPr>
                  <m:sty m:val="i"/>
                </m:rPr>
                <m:t>m</m:t>
              </m:r>
              <m:r>
                <m:rPr>
                  <m:sty m:val="p"/>
                </m:rPr>
                <m:t>∣</m:t>
              </m:r>
              <m:r>
                <m:rPr>
                  <m:sty m:val="i"/>
                </m:rPr>
                <m:t>m</m:t>
              </m:r>
              <m:r>
                <m:rPr>
                  <m:sty m:val="p"/>
                </m:rPr>
                <m:t>=</m:t>
              </m:r>
              <m:sSup>
                <m:sSupPr/>
                <m:e>
                  <m:d>
                    <m:dPr>
                      <m:begChr m:val="("/>
                      <m:endChr m:val=")"/>
                      <m:ctrlPr>
                        <w:rPr>
                          <w:rFonts w:ascii="Cambria Math" w:hAnsi="Cambria Math"/>
                        </w:rPr>
                      </m:ctrlPr>
                    </m:dPr>
                    <m:e>
                      <m:sSub>
                        <m:sSubPr/>
                        <m:e>
                          <m:r>
                            <m:rPr>
                              <m:sty m:val="i"/>
                            </m:rPr>
                            <m:t>p</m:t>
                          </m:r>
                        </m:e>
                        <m:sub>
                          <m:r>
                            <m:rPr>
                              <m:sty m:val="p"/>
                            </m:rPr>
                            <m:t>1</m:t>
                          </m:r>
                        </m:sub>
                      </m:sSub>
                    </m:e>
                  </m:d>
                </m:e>
                <m:sup>
                  <m:r>
                    <m:rPr>
                      <m:sty m:val="i"/>
                    </m:rPr>
                    <m:t>s</m:t>
                  </m:r>
                  <m:sSub>
                    <m:sSubPr/>
                    <m:e>
                      <m:r>
                        <m:rPr>
                          <m:sty m:val="i"/>
                        </m:rPr>
                        <m:t>α</m:t>
                      </m:r>
                    </m:e>
                    <m:sub>
                      <m:r>
                        <m:rPr>
                          <m:sty m:val="p"/>
                        </m:rPr>
                        <m:t>1</m:t>
                      </m:r>
                    </m:sub>
                  </m:sSub>
                </m:sup>
              </m:sSup>
              <m:r>
                <m:rPr>
                  <m:sty m:val="p"/>
                </m:rPr>
                <m:t>⋅</m:t>
              </m:r>
              <m:sSup>
                <m:sSupPr/>
                <m:e>
                  <m:d>
                    <m:dPr>
                      <m:begChr m:val="("/>
                      <m:endChr m:val=")"/>
                      <m:ctrlPr>
                        <w:rPr>
                          <w:rFonts w:ascii="Cambria Math" w:hAnsi="Cambria Math"/>
                        </w:rPr>
                      </m:ctrlPr>
                    </m:dPr>
                    <m:e>
                      <m:sSub>
                        <m:sSubPr/>
                        <m:e>
                          <m:r>
                            <m:rPr>
                              <m:sty m:val="i"/>
                            </m:rPr>
                            <m:t>p</m:t>
                          </m:r>
                        </m:e>
                        <m:sub>
                          <m:r>
                            <m:rPr>
                              <m:sty m:val="p"/>
                            </m:rPr>
                            <m:t>2</m:t>
                          </m:r>
                        </m:sub>
                      </m:sSub>
                    </m:e>
                  </m:d>
                </m:e>
                <m:sup>
                  <m:r>
                    <m:rPr>
                      <m:sty m:val="i"/>
                    </m:rPr>
                    <m:t>s</m:t>
                  </m:r>
                  <m:sSub>
                    <m:sSubPr/>
                    <m:e>
                      <m:r>
                        <m:rPr>
                          <m:sty m:val="i"/>
                        </m:rPr>
                        <m:t>α</m:t>
                      </m:r>
                    </m:e>
                    <m:sub>
                      <m:r>
                        <m:rPr>
                          <m:sty m:val="p"/>
                        </m:rPr>
                        <m:t>2</m:t>
                      </m:r>
                    </m:sub>
                  </m:sSub>
                </m:sup>
              </m:sSup>
              <m:r>
                <m:rPr>
                  <m:sty m:val="p"/>
                </m:rPr>
                <m:t>…</m:t>
              </m:r>
              <m:r>
                <m:rPr>
                  <m:sty m:val="p"/>
                </m:rPr>
                <m:t>.</m:t>
              </m:r>
              <m:r>
                <m:rPr>
                  <m:sty m:val="p"/>
                </m:rPr>
                <m:t>.</m:t>
              </m:r>
              <m:sSup>
                <m:sSupPr/>
                <m:e>
                  <m:d>
                    <m:dPr>
                      <m:begChr m:val="("/>
                      <m:endChr m:val=")"/>
                      <m:ctrlPr>
                        <w:rPr>
                          <w:rFonts w:ascii="Cambria Math" w:hAnsi="Cambria Math"/>
                        </w:rPr>
                      </m:ctrlPr>
                    </m:dPr>
                    <m:e>
                      <m:sSub>
                        <m:sSubPr/>
                        <m:e>
                          <m:r>
                            <m:rPr>
                              <m:sty m:val="i"/>
                            </m:rPr>
                            <m:t>p</m:t>
                          </m:r>
                        </m:e>
                        <m:sub>
                          <m:r>
                            <m:rPr>
                              <m:sty m:val="i"/>
                            </m:rPr>
                            <m:t>n</m:t>
                          </m:r>
                        </m:sub>
                      </m:sSub>
                    </m:e>
                  </m:d>
                </m:e>
                <m:sup>
                  <m:r>
                    <m:rPr>
                      <m:sty m:val="i"/>
                    </m:rPr>
                    <m:t>s</m:t>
                  </m:r>
                  <m:sSub>
                    <m:sSubPr/>
                    <m:e>
                      <m:r>
                        <m:rPr>
                          <m:sty m:val="i"/>
                        </m:rPr>
                        <m:t>α</m:t>
                      </m:r>
                    </m:e>
                    <m:sub>
                      <m:r>
                        <m:rPr>
                          <m:sty m:val="i"/>
                        </m:rPr>
                        <m:t>n</m:t>
                      </m:r>
                    </m:sub>
                  </m:sSub>
                </m:sup>
              </m:sSup>
              <m:r>
                <m:rPr>
                  <m:sty m:val="p"/>
                </m:rPr>
                <m:t>,</m:t>
              </m:r>
              <m:r>
                <m:rPr>
                  <m:sty m:val="p"/>
                </m:rPr>
                <m:t xml:space="preserve"> </m:t>
              </m:r>
              <m:sSub>
                <m:sSubPr/>
                <m:e>
                  <m:r>
                    <m:rPr>
                      <m:sty m:val="i"/>
                    </m:rPr>
                    <m:t>α</m:t>
                  </m:r>
                </m:e>
                <m:sub>
                  <m:r>
                    <m:rPr>
                      <m:sty m:val="i"/>
                    </m:rPr>
                    <m:t>i</m:t>
                  </m:r>
                </m:sub>
              </m:sSub>
              <m:r>
                <m:rPr>
                  <m:sty m:val="p"/>
                </m:rPr>
                <m:t>∈</m:t>
              </m:r>
              <m:r>
                <m:rPr>
                  <m:sty m:val="b"/>
                </m:rPr>
                <m:t>N</m:t>
              </m:r>
            </m:e>
          </m:d>
          <m:r>
            <m:rPr>
              <m:sty m:val="p"/>
            </m:rPr>
            <m:t>.</m:t>
          </m:r>
        </m:oMath>
      </m:oMathPara>
    </w:p>
    <w:p>
      <w:pPr>
        <w:spacing w:after="220" w:lineRule="auto"/>
      </w:pPr>
      <w:r>
        <w:rPr>
          <w:rFonts w:eastAsia="Georgia" w:cs="Georgia" w:ascii="Georgia" w:hAnsi="Georgia"/>
        </w:rPr>
        <w:t xml:space="preserve">c. Démontrer que l'application </w:t>
      </w:r>
      <m:oMath>
        <m:d>
          <m:dPr>
            <m:begChr m:val="("/>
            <m:endChr m:val=")"/>
            <m:ctrlPr>
              <w:rPr>
                <w:rFonts w:ascii="Cambria Math" w:hAnsi="Cambria Math"/>
              </w:rPr>
            </m:ctrlPr>
          </m:dPr>
          <m:e>
            <m:sSub>
              <m:sSubPr/>
              <m:e>
                <m:r>
                  <m:rPr>
                    <m:sty m:val="i"/>
                  </m:rPr>
                  <m:t>α</m:t>
                </m:r>
              </m:e>
              <m:sub>
                <m:r>
                  <m:rPr>
                    <m:sty m:val="p"/>
                  </m:rPr>
                  <m:t>1</m:t>
                </m:r>
              </m:sub>
            </m:sSub>
            <m:r>
              <m:rPr>
                <m:sty m:val="p"/>
              </m:rPr>
              <m:t>,</m:t>
            </m:r>
            <m:sSub>
              <m:sSubPr/>
              <m:e>
                <m:r>
                  <m:rPr>
                    <m:sty m:val="i"/>
                  </m:rPr>
                  <m:t>α</m:t>
                </m:r>
              </m:e>
              <m:sub>
                <m:r>
                  <m:rPr>
                    <m:sty m:val="p"/>
                  </m:rPr>
                  <m:t>2</m:t>
                </m:r>
              </m:sub>
            </m:sSub>
            <m:r>
              <m:rPr>
                <m:sty m:val="p"/>
              </m:rPr>
              <m:t>,</m:t>
            </m:r>
            <m:r>
              <m:rPr>
                <m:sty m:val="p"/>
              </m:rPr>
              <m:t>…</m:t>
            </m:r>
            <m:r>
              <m:rPr>
                <m:sty m:val="p"/>
              </m:rPr>
              <m:t>,</m:t>
            </m:r>
            <m:sSub>
              <m:sSubPr/>
              <m:e>
                <m:r>
                  <m:rPr>
                    <m:sty m:val="i"/>
                  </m:rPr>
                  <m:t>α</m:t>
                </m:r>
              </m:e>
              <m:sub>
                <m:r>
                  <m:rPr>
                    <m:sty m:val="i"/>
                  </m:rPr>
                  <m:t>n</m:t>
                </m:r>
              </m:sub>
            </m:sSub>
          </m:e>
        </m:d>
        <m:r>
          <m:rPr>
            <m:sty m:val="p"/>
          </m:rPr>
          <m:t>↦</m:t>
        </m:r>
        <m:sSup>
          <m:sSupPr/>
          <m:e>
            <m:d>
              <m:dPr>
                <m:begChr m:val="("/>
                <m:endChr m:val=")"/>
                <m:ctrlPr>
                  <w:rPr>
                    <w:rFonts w:ascii="Cambria Math" w:hAnsi="Cambria Math"/>
                  </w:rPr>
                </m:ctrlPr>
              </m:dPr>
              <m:e>
                <m:sSub>
                  <m:sSubPr/>
                  <m:e>
                    <m:r>
                      <m:rPr>
                        <m:sty m:val="i"/>
                      </m:rPr>
                      <m:t>p</m:t>
                    </m:r>
                  </m:e>
                  <m:sub>
                    <m:r>
                      <m:rPr>
                        <m:sty m:val="p"/>
                      </m:rPr>
                      <m:t>1</m:t>
                    </m:r>
                  </m:sub>
                </m:sSub>
              </m:e>
            </m:d>
          </m:e>
          <m:sup>
            <m:r>
              <m:rPr>
                <m:sty m:val="i"/>
              </m:rPr>
              <m:t>s</m:t>
            </m:r>
            <m:sSub>
              <m:sSubPr/>
              <m:e>
                <m:r>
                  <m:rPr>
                    <m:sty m:val="i"/>
                  </m:rPr>
                  <m:t>α</m:t>
                </m:r>
              </m:e>
              <m:sub>
                <m:r>
                  <m:rPr>
                    <m:sty m:val="p"/>
                  </m:rPr>
                  <m:t>1</m:t>
                </m:r>
              </m:sub>
            </m:sSub>
          </m:sup>
        </m:sSup>
        <m:r>
          <m:rPr>
            <m:sty m:val="p"/>
          </m:rPr>
          <m:t>⋅</m:t>
        </m:r>
        <m:sSup>
          <m:sSupPr/>
          <m:e>
            <m:d>
              <m:dPr>
                <m:begChr m:val="("/>
                <m:endChr m:val=")"/>
                <m:ctrlPr>
                  <w:rPr>
                    <w:rFonts w:ascii="Cambria Math" w:hAnsi="Cambria Math"/>
                  </w:rPr>
                </m:ctrlPr>
              </m:dPr>
              <m:e>
                <m:sSub>
                  <m:sSubPr/>
                  <m:e>
                    <m:r>
                      <m:rPr>
                        <m:sty m:val="i"/>
                      </m:rPr>
                      <m:t>p</m:t>
                    </m:r>
                  </m:e>
                  <m:sub>
                    <m:r>
                      <m:rPr>
                        <m:sty m:val="p"/>
                      </m:rPr>
                      <m:t>2</m:t>
                    </m:r>
                  </m:sub>
                </m:sSub>
              </m:e>
            </m:d>
          </m:e>
          <m:sup>
            <m:r>
              <m:rPr>
                <m:sty m:val="i"/>
              </m:rPr>
              <m:t>s</m:t>
            </m:r>
            <m:sSub>
              <m:sSubPr/>
              <m:e>
                <m:r>
                  <m:rPr>
                    <m:sty m:val="i"/>
                  </m:rPr>
                  <m:t>α</m:t>
                </m:r>
              </m:e>
              <m:sub>
                <m:r>
                  <m:rPr>
                    <m:sty m:val="p"/>
                  </m:rPr>
                  <m:t>2</m:t>
                </m:r>
              </m:sub>
            </m:sSub>
          </m:sup>
        </m:sSup>
        <m:r>
          <m:rPr>
            <m:sty m:val="p"/>
          </m:rPr>
          <m:t>…</m:t>
        </m:r>
        <m:r>
          <m:rPr>
            <m:sty m:val="p"/>
          </m:rPr>
          <m:t>.</m:t>
        </m:r>
        <m:r>
          <m:rPr>
            <m:sty m:val="p"/>
          </m:rPr>
          <m:t>.</m:t>
        </m:r>
        <m:sSup>
          <m:sSupPr/>
          <m:e>
            <m:d>
              <m:dPr>
                <m:begChr m:val="("/>
                <m:endChr m:val=")"/>
                <m:ctrlPr>
                  <w:rPr>
                    <w:rFonts w:ascii="Cambria Math" w:hAnsi="Cambria Math"/>
                  </w:rPr>
                </m:ctrlPr>
              </m:dPr>
              <m:e>
                <m:sSub>
                  <m:sSubPr/>
                  <m:e>
                    <m:r>
                      <m:rPr>
                        <m:sty m:val="i"/>
                      </m:rPr>
                      <m:t>p</m:t>
                    </m:r>
                  </m:e>
                  <m:sub>
                    <m:r>
                      <m:rPr>
                        <m:sty m:val="i"/>
                      </m:rPr>
                      <m:t>n</m:t>
                    </m:r>
                  </m:sub>
                </m:sSub>
              </m:e>
            </m:d>
          </m:e>
          <m:sup>
            <m:r>
              <m:rPr>
                <m:sty m:val="i"/>
              </m:rPr>
              <m:t>s</m:t>
            </m:r>
            <m:sSub>
              <m:sSubPr/>
              <m:e>
                <m:r>
                  <m:rPr>
                    <m:sty m:val="i"/>
                  </m:rPr>
                  <m:t>α</m:t>
                </m:r>
              </m:e>
              <m:sub>
                <m:r>
                  <m:rPr>
                    <m:sty m:val="i"/>
                  </m:rPr>
                  <m:t>n</m:t>
                </m:r>
              </m:sub>
            </m:sSub>
          </m:sup>
        </m:sSup>
      </m:oMath>
      <w:r>
        <w:rPr/>
        <w:t xml:space="preserve">, de </w:t>
      </w:r>
      <m:oMath>
        <m:sSup>
          <m:sSupPr/>
          <m:e>
            <m:r>
              <m:rPr>
                <m:sty m:val="b"/>
              </m:rPr>
              <m:t>N</m:t>
            </m:r>
          </m:e>
          <m:sup>
            <m:r>
              <m:rPr>
                <m:sty m:val="i"/>
              </m:rPr>
              <m:t>n</m:t>
            </m:r>
          </m:sup>
        </m:sSup>
      </m:oMath>
      <w:r>
        <w:rPr/>
        <w:t xml:space="preserve"> dans </w:t>
      </w:r>
      <m:oMath>
        <m:sSub>
          <m:sSubPr/>
          <m:e>
            <m:r>
              <m:rPr>
                <m:sty m:val="i"/>
              </m:rPr>
              <m:t>M</m:t>
            </m:r>
          </m:e>
          <m:sub>
            <m:r>
              <m:rPr>
                <m:sty m:val="i"/>
              </m:rPr>
              <m:t>n</m:t>
            </m:r>
          </m:sub>
        </m:sSub>
      </m:oMath>
      <w:r>
        <w:rPr>
          <w:rFonts w:eastAsia="Georgia" w:cs="Georgia" w:ascii="Georgia" w:hAnsi="Georgia"/>
        </w:rPr>
        <w:t xml:space="preserve">, est injective. En déduire qu'il est possible d'indexer les réels </w:t>
      </w:r>
      <m:oMath>
        <m:r>
          <m:rPr>
            <m:sty m:val="i"/>
          </m:rPr>
          <m:t>m</m:t>
        </m:r>
      </m:oMath>
      <w:r>
        <w:rPr/>
        <w:t xml:space="preserve"> dans l'ordre croissant : l'application </w:t>
      </w:r>
      <m:oMath>
        <m:r>
          <m:rPr>
            <m:sty m:val="i"/>
          </m:rPr>
          <m:t>i</m:t>
        </m:r>
        <m:r>
          <m:rPr>
            <m:sty m:val="p"/>
          </m:rPr>
          <m:t>↦</m:t>
        </m:r>
        <m:sSub>
          <m:sSubPr/>
          <m:e>
            <m:r>
              <m:rPr>
                <m:sty m:val="i"/>
              </m:rPr>
              <m:t>m</m:t>
            </m:r>
          </m:e>
          <m:sub>
            <m:r>
              <m:rPr>
                <m:sty m:val="i"/>
              </m:rPr>
              <m:t>i</m:t>
            </m:r>
          </m:sub>
        </m:sSub>
      </m:oMath>
      <w:r>
        <w:rPr/>
        <w:t xml:space="preserve"> est strictement croissante de </w:t>
      </w:r>
      <m:oMath>
        <m:sSup>
          <m:sSupPr/>
          <m:e>
            <m:r>
              <m:rPr>
                <m:sty m:val="b"/>
              </m:rPr>
              <m:t>N</m:t>
            </m:r>
          </m:e>
          <m:sup>
            <m:r>
              <m:rPr>
                <m:sty m:val="p"/>
              </m:rPr>
              <m:t>∗</m:t>
            </m:r>
          </m:sup>
        </m:sSup>
      </m:oMath>
      <w:r>
        <w:rPr/>
        <w:t xml:space="preserve"> sur </w:t>
      </w:r>
      <m:oMath>
        <m:sSub>
          <m:sSubPr/>
          <m:e>
            <m:r>
              <m:rPr>
                <m:sty m:val="i"/>
              </m:rPr>
              <m:t>M</m:t>
            </m:r>
          </m:e>
          <m:sub>
            <m:r>
              <m:rPr>
                <m:sty m:val="i"/>
              </m:rPr>
              <m:t>n</m:t>
            </m:r>
          </m:sub>
        </m:sSub>
      </m:oMath>
      <w:r>
        <w:rPr/>
        <w:t xml:space="preserve">.</w:t>
      </w:r>
    </w:p>
    <w:p>
      <w:pPr>
        <w:spacing w:after="220" w:lineRule="auto"/>
      </w:pPr>
      <w:r>
        <w:rPr>
          <w:rFonts w:eastAsia="Georgia" w:cs="Georgia" w:ascii="Georgia" w:hAnsi="Georgia"/>
        </w:rPr>
        <w:t xml:space="preserve">Exemples : écrire la suite des 12 premiers termes de la suite </w:t>
      </w:r>
      <m:oMath>
        <m:sSub>
          <m:sSubPr/>
          <m:e>
            <m:d>
              <m:dPr>
                <m:begChr m:val="("/>
                <m:endChr m:val=")"/>
                <m:ctrlPr>
                  <w:rPr>
                    <w:rFonts w:ascii="Cambria Math" w:hAnsi="Cambria Math"/>
                  </w:rPr>
                </m:ctrlPr>
              </m:dPr>
              <m:e>
                <m:sSub>
                  <m:sSubPr/>
                  <m:e>
                    <m:r>
                      <m:rPr>
                        <m:sty m:val="i"/>
                      </m:rPr>
                      <m:t>m</m:t>
                    </m:r>
                  </m:e>
                  <m:sub>
                    <m:r>
                      <m:rPr>
                        <m:sty m:val="i"/>
                      </m:rPr>
                      <m:t>i</m:t>
                    </m:r>
                  </m:sub>
                </m:sSub>
              </m:e>
            </m:d>
          </m:e>
          <m:sub>
            <m:r>
              <m:rPr>
                <m:sty m:val="i"/>
              </m:rPr>
              <m:t>i</m:t>
            </m:r>
            <m:r>
              <m:rPr>
                <m:sty m:val="p"/>
              </m:rPr>
              <m:t>∈</m:t>
            </m:r>
            <m:sSup>
              <m:sSupPr/>
              <m:e>
                <m:r>
                  <m:rPr>
                    <m:sty m:val="b"/>
                  </m:rPr>
                  <m:t>N</m:t>
                </m:r>
              </m:e>
              <m:sup>
                <m:r>
                  <m:rPr>
                    <m:sty m:val="p"/>
                  </m:rPr>
                  <m:t>∗</m:t>
                </m:r>
              </m:sup>
            </m:sSup>
          </m:sub>
        </m:sSub>
      </m:oMath>
      <w:r>
        <w:rPr>
          <w:rFonts w:eastAsia="Georgia" w:cs="Georgia" w:ascii="Georgia" w:hAnsi="Georgia"/>
        </w:rPr>
        <w:t xml:space="preserve"> lorsque le réel </w:t>
      </w:r>
      <m:oMath>
        <m:r>
          <m:rPr>
            <m:sty m:val="i"/>
          </m:rPr>
          <m:t>s</m:t>
        </m:r>
      </m:oMath>
      <w:r>
        <w:rPr>
          <w:rFonts w:eastAsia="Georgia" w:cs="Georgia" w:ascii="Georgia" w:hAnsi="Georgia"/>
        </w:rPr>
        <w:t xml:space="preserve"> est égal à 1 et l'entier </w:t>
      </w:r>
      <m:oMath>
        <m:r>
          <m:rPr>
            <m:sty m:val="i"/>
          </m:rPr>
          <m:t>n</m:t>
        </m:r>
      </m:oMath>
      <w:r>
        <w:rPr>
          <w:rFonts w:eastAsia="Georgia" w:cs="Georgia" w:ascii="Georgia" w:hAnsi="Georgia"/>
        </w:rPr>
        <w:t xml:space="preserve"> égal à 2 puis à 3 .</w:t>
      </w:r>
    </w:p>
    <w:p>
      <w:pPr>
        <w:spacing w:after="220" w:lineRule="auto"/>
      </w:pPr>
      <w:r>
        <w:rPr>
          <w:rFonts w:eastAsia="Georgia" w:cs="Georgia" w:ascii="Georgia" w:hAnsi="Georgia"/>
        </w:rPr>
        <w:t xml:space="preserve">Il est admis que la série de terme général </w:t>
      </w:r>
      <m:oMath>
        <m:sSub>
          <m:sSubPr/>
          <m:e>
            <m:r>
              <m:rPr>
                <m:sty m:val="i"/>
              </m:rPr>
              <m:t>v</m:t>
            </m:r>
          </m:e>
          <m:sub>
            <m:r>
              <m:rPr>
                <m:sty m:val="i"/>
              </m:rPr>
              <m:t>i</m:t>
            </m:r>
          </m:sub>
        </m:sSub>
        <m:r>
          <m:rPr>
            <m:sty m:val="p"/>
          </m:rPr>
          <m:t>=</m:t>
        </m:r>
        <m:r>
          <m:rPr>
            <m:sty m:val="p"/>
          </m:rPr>
          <m:t>1</m:t>
        </m:r>
        <m:r>
          <m:rPr>
            <m:sty m:val="p"/>
          </m:rPr>
          <m:t>/</m:t>
        </m:r>
        <m:sSub>
          <m:sSubPr/>
          <m:e>
            <m:r>
              <m:rPr>
                <m:sty m:val="i"/>
              </m:rPr>
              <m:t>m</m:t>
            </m:r>
          </m:e>
          <m:sub>
            <m:r>
              <m:rPr>
                <m:sty m:val="i"/>
              </m:rPr>
              <m:t>i</m:t>
            </m:r>
          </m:sub>
        </m:sSub>
        <m:r>
          <m:rPr>
            <m:sty m:val="p"/>
          </m:rPr>
          <m:t>,</m:t>
        </m:r>
        <m:r>
          <m:rPr>
            <m:sty m:val="i"/>
          </m:rPr>
          <m:t>i</m:t>
        </m:r>
        <m:r>
          <m:rPr>
            <m:sty m:val="p"/>
          </m:rPr>
          <m:t>∈</m:t>
        </m:r>
        <m:sSup>
          <m:sSupPr/>
          <m:e>
            <m:r>
              <m:rPr>
                <m:sty m:val="b"/>
              </m:rPr>
              <m:t>N</m:t>
            </m:r>
          </m:e>
          <m:sup>
            <m:r>
              <m:rPr>
                <m:sty m:val="p"/>
              </m:rPr>
              <m:t>∗</m:t>
            </m:r>
          </m:sup>
        </m:sSup>
      </m:oMath>
      <w:r>
        <w:rPr>
          <w:rFonts w:eastAsia="Georgia" w:cs="Georgia" w:ascii="Georgia" w:hAnsi="Georgia"/>
        </w:rPr>
        <w:t xml:space="preserve">, est convergente ; sa somme est désignée par le symbole : </w:t>
      </w:r>
      <m:oMath>
        <m:nary>
          <m:naryPr>
            <m:chr m:val="∑"/>
            <m:limLoc m:val="undOvr"/>
            <m:grow m:val="1"/>
            <m:supHide m:val="1"/>
          </m:naryPr>
          <m:sub>
            <m:r>
              <m:rPr>
                <m:sty m:val="i"/>
              </m:rPr>
              <m:t>m</m:t>
            </m:r>
            <m:r>
              <m:rPr>
                <m:sty m:val="p"/>
              </m:rPr>
              <m:t>∈</m:t>
            </m:r>
            <m:sSub>
              <m:sSubPr/>
              <m:e>
                <m:r>
                  <m:rPr>
                    <m:sty m:val="i"/>
                  </m:rPr>
                  <m:t>M</m:t>
                </m:r>
              </m:e>
              <m:sub>
                <m:r>
                  <m:rPr>
                    <m:sty m:val="i"/>
                  </m:rPr>
                  <m:t>n</m:t>
                </m:r>
              </m:sub>
            </m:sSub>
          </m:sub>
          <m:sup/>
          <m:e>
            <m:r>
              <m:rPr>
                <m:sty m:val="p"/>
              </m:rPr>
              <m:t xml:space="preserve"> </m:t>
            </m:r>
          </m:e>
        </m:nary>
        <m:sSup>
          <m:sSupPr/>
          <m:e>
            <m:r>
              <m:rPr>
                <m:sty m:val="i"/>
              </m:rPr>
              <m:t>m</m:t>
            </m:r>
          </m:e>
          <m:sup>
            <m:r>
              <m:rPr>
                <m:sty m:val="p"/>
              </m:rPr>
              <m:t>−</m:t>
            </m:r>
            <m:r>
              <m:rPr>
                <m:sty m:val="p"/>
              </m:rPr>
              <m:t>1</m:t>
            </m:r>
          </m:sup>
        </m:sSup>
      </m:oMath>
      <w:r>
        <w:rPr>
          <w:rFonts w:eastAsia="Georgia" w:cs="Georgia" w:ascii="Georgia" w:hAnsi="Georgia"/>
        </w:rPr>
        <w:t xml:space="preserve">. Comme le laisse présager l'alinéa b, le résultat plus général ci-dessous est vrai et est admis :</w:t>
      </w:r>
    </w:p>
    <w:p>
      <w:pPr>
        <w:spacing w:after="220" w:lineRule="auto"/>
      </w:pPr>
      <m:oMathPara>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p>
                        <m:sSupPr/>
                        <m:e>
                          <m:d>
                            <m:dPr>
                              <m:begChr m:val="("/>
                              <m:endChr m:val=")"/>
                              <m:ctrlPr>
                                <w:rPr>
                                  <w:rFonts w:ascii="Cambria Math" w:hAnsi="Cambria Math"/>
                                </w:rPr>
                              </m:ctrlPr>
                            </m:dPr>
                            <m:e>
                              <m:sSub>
                                <m:sSubPr/>
                                <m:e>
                                  <m:r>
                                    <m:rPr>
                                      <m:sty m:val="i"/>
                                    </m:rPr>
                                    <m:t>p</m:t>
                                  </m:r>
                                </m:e>
                                <m:sub>
                                  <m:r>
                                    <m:rPr>
                                      <m:sty m:val="i"/>
                                    </m:rPr>
                                    <m:t>i</m:t>
                                  </m:r>
                                </m:sub>
                              </m:sSub>
                            </m:e>
                          </m:d>
                        </m:e>
                        <m:sup>
                          <m:r>
                            <m:rPr>
                              <m:sty m:val="i"/>
                            </m:rPr>
                            <m:t>s</m:t>
                          </m:r>
                        </m:sup>
                      </m:sSup>
                    </m:den>
                  </m:f>
                </m:e>
              </m:d>
            </m:e>
            <m:sup>
              <m:r>
                <m:rPr>
                  <m:sty m:val="p"/>
                </m:rPr>
                <m:t>−</m:t>
              </m:r>
              <m:r>
                <m:rPr>
                  <m:sty m:val="p"/>
                </m:rPr>
                <m:t>1</m:t>
              </m:r>
            </m:sup>
          </m:sSup>
          <m:r>
            <m:rPr>
              <m:sty m:val="p"/>
            </m:rPr>
            <m:t>=</m:t>
          </m:r>
          <m:nary>
            <m:naryPr>
              <m:chr m:val="∑"/>
              <m:limLoc m:val="undOvr"/>
              <m:grow m:val="1"/>
              <m:supHide m:val="1"/>
            </m:naryPr>
            <m:sub>
              <m:r>
                <m:rPr>
                  <m:sty m:val="i"/>
                </m:rPr>
                <m:t>m</m:t>
              </m:r>
              <m:r>
                <m:rPr>
                  <m:sty m:val="p"/>
                </m:rPr>
                <m:t>∈</m:t>
              </m:r>
              <m:sSub>
                <m:sSubPr/>
                <m:e>
                  <m:r>
                    <m:rPr>
                      <m:sty m:val="i"/>
                    </m:rPr>
                    <m:t>M</m:t>
                  </m:r>
                </m:e>
                <m:sub>
                  <m:r>
                    <m:rPr>
                      <m:sty m:val="i"/>
                    </m:rPr>
                    <m:t>n</m:t>
                  </m:r>
                </m:sub>
              </m:sSub>
            </m:sub>
            <m:sup/>
            <m:e>
              <m:r>
                <m:rPr>
                  <m:sty m:val="p"/>
                </m:rPr>
                <m:t xml:space="preserve"> </m:t>
              </m:r>
            </m:e>
          </m:nary>
          <m:f>
            <m:fPr>
              <m:ctrlPr>
                <w:rPr>
                  <w:rFonts w:ascii="Cambria Math" w:hAnsi="Cambria Math"/>
                </w:rPr>
              </m:ctrlPr>
            </m:fPr>
            <m:num>
              <m:r>
                <m:rPr>
                  <m:sty m:val="p"/>
                </m:rPr>
                <m:t>1</m:t>
              </m:r>
            </m:num>
            <m:den>
              <m:r>
                <m:rPr>
                  <m:sty m:val="i"/>
                </m:rPr>
                <m:t>m</m:t>
              </m:r>
            </m:den>
          </m:f>
          <m:r>
            <m:rPr>
              <m:sty m:val="p"/>
            </m:rPr>
            <m:t>=</m:t>
          </m:r>
          <m:nary>
            <m:naryPr>
              <m:chr m:val="∑"/>
              <m:limLoc m:val="undOvr"/>
              <m:grow m:val="1"/>
            </m:naryPr>
            <m:sub>
              <m:r>
                <m:rPr>
                  <m:sty m:val="i"/>
                </m:rPr>
                <m:t>i</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p"/>
                </m:rPr>
                <m:t>1</m:t>
              </m:r>
            </m:num>
            <m:den>
              <m:sSub>
                <m:sSubPr/>
                <m:e>
                  <m:r>
                    <m:rPr>
                      <m:sty m:val="i"/>
                    </m:rPr>
                    <m:t>m</m:t>
                  </m:r>
                </m:e>
                <m:sub>
                  <m:r>
                    <m:rPr>
                      <m:sty m:val="i"/>
                    </m:rPr>
                    <m:t>i</m:t>
                  </m:r>
                </m:sub>
              </m:sSub>
            </m:den>
          </m:f>
        </m:oMath>
      </m:oMathPara>
    </w:p>
    <w:p>
      <w:pPr>
        <w:spacing w:after="220" w:lineRule="auto"/>
      </w:pPr>
      <w:r>
        <w:rPr/>
        <w:t xml:space="preserve">Soit </w:t>
      </w:r>
      <m:oMath>
        <m:sSub>
          <m:sSubPr/>
          <m:e>
            <m:r>
              <m:rPr>
                <m:sty m:val="i"/>
              </m:rPr>
              <m:t>f</m:t>
            </m:r>
          </m:e>
          <m:sub>
            <m:r>
              <m:rPr>
                <m:sty m:val="i"/>
              </m:rPr>
              <m:t>n</m:t>
            </m:r>
          </m:sub>
        </m:sSub>
      </m:oMath>
      <w:r>
        <w:rPr>
          <w:rFonts w:eastAsia="Georgia" w:cs="Georgia" w:ascii="Georgia" w:hAnsi="Georgia"/>
        </w:rPr>
        <w:t xml:space="preserve"> la fonction définie sur la demi-droite ouverte </w:t>
      </w:r>
      <m:oMath>
        <m:r>
          <m:rPr>
            <m:sty m:val="p"/>
          </m:rPr>
          <m:t>]</m:t>
        </m:r>
        <m:r>
          <m:rPr>
            <m:sty m:val="p"/>
          </m:rPr>
          <m:t>0</m:t>
        </m:r>
        <m:r>
          <m:rPr>
            <m:sty m:val="p"/>
          </m:rPr>
          <m:t>,</m:t>
        </m:r>
        <m:r>
          <m:rPr>
            <m:sty m:val="p"/>
          </m:rPr>
          <m:t>∞</m:t>
        </m:r>
        <m:r>
          <m:rPr>
            <m:sty m:val="p"/>
          </m:rPr>
          <m:t>[</m:t>
        </m:r>
      </m:oMath>
      <w:r>
        <w:rPr/>
        <w:t xml:space="preserve"> par la relation suivante :</w:t>
      </w:r>
    </w:p>
    <w:p>
      <w:pPr>
        <w:spacing w:after="220" w:lineRule="auto"/>
      </w:pPr>
      <m:oMathPara>
        <m:oMath>
          <m:sSub>
            <m:sSubPr/>
            <m:e>
              <m:r>
                <m:rPr>
                  <m:sty m:val="i"/>
                </m:rPr>
                <m:t>f</m:t>
              </m:r>
            </m:e>
            <m:sub>
              <m:r>
                <m:rPr>
                  <m:sty m:val="i"/>
                </m:rPr>
                <m:t>n</m:t>
              </m:r>
            </m:sub>
          </m:sSub>
          <m:r>
            <m:rPr>
              <m:sty m:val="p"/>
            </m:rPr>
            <m:t>(</m:t>
          </m:r>
          <m:r>
            <m:rPr>
              <m:sty m:val="i"/>
            </m:rPr>
            <m:t>s</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p>
                        <m:sSupPr/>
                        <m:e>
                          <m:d>
                            <m:dPr>
                              <m:begChr m:val="("/>
                              <m:endChr m:val=")"/>
                              <m:ctrlPr>
                                <w:rPr>
                                  <w:rFonts w:ascii="Cambria Math" w:hAnsi="Cambria Math"/>
                                </w:rPr>
                              </m:ctrlPr>
                            </m:dPr>
                            <m:e>
                              <m:sSub>
                                <m:sSubPr/>
                                <m:e>
                                  <m:r>
                                    <m:rPr>
                                      <m:sty m:val="i"/>
                                    </m:rPr>
                                    <m:t>p</m:t>
                                  </m:r>
                                </m:e>
                                <m:sub>
                                  <m:r>
                                    <m:rPr>
                                      <m:sty m:val="i"/>
                                    </m:rPr>
                                    <m:t>i</m:t>
                                  </m:r>
                                </m:sub>
                              </m:sSub>
                            </m:e>
                          </m:d>
                        </m:e>
                        <m:sup>
                          <m:r>
                            <m:rPr>
                              <m:sty m:val="i"/>
                            </m:rPr>
                            <m:t>s</m:t>
                          </m:r>
                        </m:sup>
                      </m:sSup>
                    </m:den>
                  </m:f>
                </m:e>
              </m:d>
            </m:e>
            <m:sup>
              <m:r>
                <m:rPr>
                  <m:sty m:val="p"/>
                </m:rPr>
                <m:t>−</m:t>
              </m:r>
              <m:r>
                <m:rPr>
                  <m:sty m:val="p"/>
                </m:rPr>
                <m:t>1</m:t>
              </m:r>
            </m:sup>
          </m:sSup>
        </m:oMath>
      </m:oMathPara>
    </w:p>
    <w:p>
      <w:pPr>
        <w:spacing w:after="220" w:lineRule="auto"/>
      </w:pPr>
      <w:r>
        <w:rPr/>
        <w:t xml:space="preserve">Soit </w:t>
      </w:r>
      <m:oMath>
        <m:r>
          <m:rPr>
            <m:sty m:val="i"/>
          </m:rPr>
          <m:t>N</m:t>
        </m:r>
      </m:oMath>
      <w:r>
        <w:rPr>
          <w:rFonts w:eastAsia="Georgia" w:cs="Georgia" w:ascii="Georgia" w:hAnsi="Georgia"/>
        </w:rPr>
        <w:t xml:space="preserve"> le rang du plus grand nombre premier inférieur à </w:t>
      </w:r>
      <m:oMath>
        <m:r>
          <m:rPr>
            <m:sty m:val="i"/>
          </m:rPr>
          <m:t>n</m:t>
        </m:r>
        <m:d>
          <m:dPr>
            <m:begChr m:val="("/>
            <m:endChr m:val=")"/>
            <m:ctrlPr>
              <w:rPr>
                <w:rFonts w:ascii="Cambria Math" w:hAnsi="Cambria Math"/>
              </w:rPr>
            </m:ctrlPr>
          </m:dPr>
          <m:e>
            <m:r>
              <m:rPr>
                <m:sty m:val="i"/>
              </m:rPr>
              <m:t>N</m:t>
            </m:r>
            <m:r>
              <m:rPr>
                <m:sty m:val="p"/>
              </m:rPr>
              <m:t>=</m:t>
            </m:r>
            <m:r>
              <m:rPr>
                <m:sty m:val="p"/>
              </m:rPr>
              <m:t>sup</m:t>
            </m:r>
            <m:d>
              <m:dPr>
                <m:begChr m:val="{"/>
                <m:endChr m:val="}"/>
                <m:ctrlPr>
                  <w:rPr>
                    <w:rFonts w:ascii="Cambria Math" w:hAnsi="Cambria Math"/>
                  </w:rPr>
                </m:ctrlPr>
              </m:dPr>
              <m:e>
                <m:r>
                  <m:rPr>
                    <m:sty m:val="i"/>
                  </m:rPr>
                  <m:t>i</m:t>
                </m:r>
                <m:r>
                  <m:rPr>
                    <m:sty m:val="p"/>
                  </m:rPr>
                  <m:t>∣</m:t>
                </m:r>
                <m:sSub>
                  <m:sSubPr/>
                  <m:e>
                    <m:r>
                      <m:rPr>
                        <m:sty m:val="i"/>
                      </m:rPr>
                      <m:t>p</m:t>
                    </m:r>
                  </m:e>
                  <m:sub>
                    <m:r>
                      <m:rPr>
                        <m:sty m:val="i"/>
                      </m:rPr>
                      <m:t>i</m:t>
                    </m:r>
                  </m:sub>
                </m:sSub>
                <m:r>
                  <m:rPr>
                    <m:sty m:val="p"/>
                  </m:rPr>
                  <m:t>≤</m:t>
                </m:r>
                <m:r>
                  <m:rPr>
                    <m:sty m:val="i"/>
                  </m:rPr>
                  <m:t>n</m:t>
                </m:r>
              </m:e>
            </m:d>
          </m:e>
        </m:d>
      </m:oMath>
      <w:r>
        <w:rPr/>
        <w:t xml:space="preserve">.</w:t>
      </w:r>
      <w:r>
        <w:rPr/>
        <w:br w:type="textWrapping"/>
      </w:r>
      <w:r>
        <w:rPr>
          <w:rFonts w:eastAsia="Georgia" w:cs="Georgia" w:ascii="Georgia" w:hAnsi="Georgia"/>
        </w:rPr>
        <w:t xml:space="preserve">d. Démontrer l'inégalité suivante :</w:t>
      </w:r>
    </w:p>
    <w:p>
      <w:pPr>
        <w:spacing w:after="220" w:lineRule="auto"/>
      </w:pPr>
      <m:oMathPara>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i"/>
                    </m:rPr>
                    <m:t>s</m:t>
                  </m:r>
                </m:sup>
              </m:sSup>
            </m:den>
          </m:f>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p>
                        <m:sSupPr/>
                        <m:e>
                          <m:d>
                            <m:dPr>
                              <m:begChr m:val="("/>
                              <m:endChr m:val=")"/>
                              <m:ctrlPr>
                                <w:rPr>
                                  <w:rFonts w:ascii="Cambria Math" w:hAnsi="Cambria Math"/>
                                </w:rPr>
                              </m:ctrlPr>
                            </m:dPr>
                            <m:e>
                              <m:sSub>
                                <m:sSubPr/>
                                <m:e>
                                  <m:r>
                                    <m:rPr>
                                      <m:sty m:val="i"/>
                                    </m:rPr>
                                    <m:t>p</m:t>
                                  </m:r>
                                </m:e>
                                <m:sub>
                                  <m:r>
                                    <m:rPr>
                                      <m:sty m:val="i"/>
                                    </m:rPr>
                                    <m:t>i</m:t>
                                  </m:r>
                                </m:sub>
                              </m:sSub>
                            </m:e>
                          </m:d>
                        </m:e>
                        <m:sup>
                          <m:r>
                            <m:rPr>
                              <m:sty m:val="i"/>
                            </m:rPr>
                            <m:t>s</m:t>
                          </m:r>
                        </m:sup>
                      </m:sSup>
                    </m:den>
                  </m:f>
                </m:e>
              </m:d>
            </m:e>
            <m:sup>
              <m:r>
                <m:rPr>
                  <m:sty m:val="p"/>
                </m:rPr>
                <m:t>−</m:t>
              </m:r>
              <m:r>
                <m:rPr>
                  <m:sty m:val="p"/>
                </m:rPr>
                <m:t>1</m:t>
              </m:r>
            </m:sup>
          </m:sSup>
        </m:oMath>
      </m:oMathPara>
    </w:p>
    <w:p>
      <w:pPr>
        <w:spacing w:after="220" w:lineRule="auto"/>
      </w:pPr>
      <w:r>
        <w:rPr>
          <w:rFonts w:eastAsia="Georgia" w:cs="Georgia" w:ascii="Georgia" w:hAnsi="Georgia"/>
        </w:rPr>
        <w:t xml:space="preserve">Retrouver, en donnant une valeur particulière au réel </w:t>
      </w:r>
      <m:oMath>
        <m:r>
          <m:rPr>
            <m:sty m:val="i"/>
          </m:rPr>
          <m:t>s</m:t>
        </m:r>
      </m:oMath>
      <w:r>
        <w:rPr>
          <w:rFonts w:eastAsia="Georgia" w:cs="Georgia" w:ascii="Georgia" w:hAnsi="Georgia"/>
        </w:rPr>
        <w:t xml:space="preserve">, le résultat : la suite des entiers premiers est illimitée.</w:t>
      </w:r>
    </w:p>
    <w:p>
      <w:pPr>
        <w:spacing w:after="220" w:lineRule="auto"/>
      </w:pPr>
      <w:r>
        <w:rPr>
          <w:rFonts w:eastAsia="Georgia" w:cs="Georgia" w:ascii="Georgia" w:hAnsi="Georgia"/>
        </w:rPr>
        <w:t xml:space="preserve">Déterminer, en supposant le réel </w:t>
      </w:r>
      <m:oMath>
        <m:r>
          <m:rPr>
            <m:sty m:val="i"/>
          </m:rPr>
          <m:t>s</m:t>
        </m:r>
      </m:oMath>
      <w:r>
        <w:rPr>
          <w:rFonts w:eastAsia="Georgia" w:cs="Georgia" w:ascii="Georgia" w:hAnsi="Georgia"/>
        </w:rPr>
        <w:t xml:space="preserve"> inférieur ou égal à </w:t>
      </w:r>
      <m:oMath>
        <m:r>
          <m:rPr>
            <m:sty m:val="p"/>
          </m:rPr>
          <m:t>1</m:t>
        </m:r>
        <m:r>
          <m:rPr>
            <m:sty m:val="p"/>
          </m:rPr>
          <m:t>(</m:t>
        </m:r>
        <m:r>
          <m:rPr>
            <m:sty m:val="p"/>
          </m:rPr>
          <m:t>0</m:t>
        </m:r>
        <m:r>
          <m:rPr>
            <m:sty m:val="p"/>
          </m:rPr>
          <m:t>&lt;</m:t>
        </m:r>
        <m:r>
          <m:rPr>
            <m:sty m:val="i"/>
          </m:rPr>
          <m:t>s</m:t>
        </m:r>
        <m:r>
          <m:rPr>
            <m:sty m:val="p"/>
          </m:rPr>
          <m:t>≤</m:t>
        </m:r>
        <m:r>
          <m:rPr>
            <m:sty m:val="p"/>
          </m:rPr>
          <m:t>1</m:t>
        </m:r>
        <m:r>
          <m:rPr>
            <m:sty m:val="p"/>
          </m:rPr>
          <m:t>)</m:t>
        </m:r>
      </m:oMath>
      <w:r>
        <w:rPr/>
        <w:t xml:space="preserve">, la limite, lorsque l'entier </w:t>
      </w:r>
      <m:oMath>
        <m:r>
          <m:rPr>
            <m:sty m:val="i"/>
          </m:rPr>
          <m:t>n</m:t>
        </m:r>
      </m:oMath>
      <w:r>
        <w:rPr/>
        <w:t xml:space="preserve"> tend vers l'infini, de l'expression </w:t>
      </w:r>
      <m:oMath>
        <m:sSub>
          <m:sSubPr/>
          <m:e>
            <m:r>
              <m:rPr>
                <m:sty m:val="i"/>
              </m:rPr>
              <m:t>f</m:t>
            </m:r>
          </m:e>
          <m:sub>
            <m:r>
              <m:rPr>
                <m:sty m:val="i"/>
              </m:rPr>
              <m:t>n</m:t>
            </m:r>
          </m:sub>
        </m:sSub>
        <m:r>
          <m:rPr>
            <m:sty m:val="p"/>
          </m:rPr>
          <m:t>(</m:t>
        </m:r>
        <m:r>
          <m:rPr>
            <m:sty m:val="i"/>
          </m:rPr>
          <m:t>s</m:t>
        </m:r>
        <m:r>
          <m:rPr>
            <m:sty m:val="p"/>
          </m:rPr>
          <m:t>)</m:t>
        </m:r>
      </m:oMath>
      <w:r>
        <w:rPr/>
        <w:t xml:space="preserve"> introduite ci-dessus.</w:t>
      </w:r>
    </w:p>
    <w:p>
      <w:pPr>
        <w:spacing w:after="220" w:lineRule="auto"/>
      </w:pPr>
      <w:r>
        <w:rPr>
          <w:rFonts w:eastAsia="Georgia" w:cs="Georgia" w:ascii="Georgia" w:hAnsi="Georgia"/>
        </w:rPr>
        <w:t xml:space="preserve">Il est admis, puisque la suite des nombres premiers est illimitée, qu'à tout réel </w:t>
      </w:r>
      <m:oMath>
        <m:r>
          <m:rPr>
            <m:sty m:val="i"/>
          </m:rPr>
          <m:t>x</m:t>
        </m:r>
      </m:oMath>
      <w:r>
        <w:rPr>
          <w:rFonts w:eastAsia="Georgia" w:cs="Georgia" w:ascii="Georgia" w:hAnsi="Georgia"/>
        </w:rPr>
        <w:t xml:space="preserve"> supérieur ou égal à </w:t>
      </w:r>
      <m:oMath>
        <m:r>
          <m:rPr>
            <m:sty m:val="p"/>
          </m:rPr>
          <m:t>2</m:t>
        </m:r>
        <m:r>
          <m:rPr>
            <m:sty m:val="p"/>
          </m:rPr>
          <m:t>(</m:t>
        </m:r>
        <m:r>
          <m:rPr>
            <m:sty m:val="i"/>
          </m:rPr>
          <m:t>x</m:t>
        </m:r>
        <m:r>
          <m:rPr>
            <m:sty m:val="p"/>
          </m:rPr>
          <m:t>≥</m:t>
        </m:r>
        <m:r>
          <m:rPr>
            <m:sty m:val="p"/>
          </m:rPr>
          <m:t>2</m:t>
        </m:r>
        <m:r>
          <m:rPr>
            <m:sty m:val="p"/>
          </m:rPr>
          <m:t>)</m:t>
        </m:r>
      </m:oMath>
      <w:r>
        <w:rPr>
          <w:rFonts w:eastAsia="Georgia" w:cs="Georgia" w:ascii="Georgia" w:hAnsi="Georgia"/>
        </w:rPr>
        <w:t xml:space="preserve">, peut être associé un entier </w:t>
      </w:r>
      <m:oMath>
        <m:r>
          <m:rPr>
            <m:sty m:val="i"/>
          </m:rPr>
          <m:t>N</m:t>
        </m:r>
      </m:oMath>
      <w:r>
        <w:rPr>
          <w:rFonts w:eastAsia="Georgia" w:cs="Georgia" w:ascii="Georgia" w:hAnsi="Georgia"/>
        </w:rPr>
        <w:t xml:space="preserve"> tel que le réel </w:t>
      </w:r>
      <m:oMath>
        <m:r>
          <m:rPr>
            <m:sty m:val="i"/>
          </m:rPr>
          <m:t>x</m:t>
        </m:r>
      </m:oMath>
      <w:r>
        <w:rPr>
          <w:rFonts w:eastAsia="Georgia" w:cs="Georgia" w:ascii="Georgia" w:hAnsi="Georgia"/>
        </w:rPr>
        <w:t xml:space="preserve"> soit encadré par les nombres premiers </w:t>
      </w:r>
      <m:oMath>
        <m:sSub>
          <m:sSubPr/>
          <m:e>
            <m:r>
              <m:rPr>
                <m:sty m:val="i"/>
              </m:rPr>
              <m:t>p</m:t>
            </m:r>
          </m:e>
          <m:sub>
            <m:r>
              <m:rPr>
                <m:sty m:val="i"/>
              </m:rPr>
              <m:t>N</m:t>
            </m:r>
          </m:sub>
        </m:sSub>
      </m:oMath>
      <w:r>
        <w:rPr/>
        <w:t xml:space="preserve"> et </w:t>
      </w:r>
      <m:oMath>
        <m:sSub>
          <m:sSubPr/>
          <m:e>
            <m:r>
              <m:rPr>
                <m:sty m:val="i"/>
              </m:rPr>
              <m:t>p</m:t>
            </m:r>
          </m:e>
          <m:sub>
            <m:r>
              <m:rPr>
                <m:sty m:val="i"/>
              </m:rPr>
              <m:t>N</m:t>
            </m:r>
            <m:r>
              <m:rPr>
                <m:sty m:val="p"/>
              </m:rPr>
              <m:t>+</m:t>
            </m:r>
            <m:r>
              <m:rPr>
                <m:sty m:val="p"/>
              </m:rPr>
              <m:t>1</m:t>
            </m:r>
          </m:sub>
        </m:sSub>
      </m:oMath>
      <w:r>
        <w:rPr/>
        <w:t xml:space="preserve"> :</w:t>
      </w:r>
    </w:p>
    <w:p>
      <w:pPr>
        <w:spacing w:after="220" w:lineRule="auto"/>
      </w:pPr>
      <m:oMathPara>
        <m:oMath>
          <m:sSub>
            <m:sSubPr/>
            <m:e>
              <m:r>
                <m:rPr>
                  <m:sty m:val="i"/>
                </m:rPr>
                <m:t>p</m:t>
              </m:r>
            </m:e>
            <m:sub>
              <m:r>
                <m:rPr>
                  <m:sty m:val="i"/>
                </m:rPr>
                <m:t>N</m:t>
              </m:r>
            </m:sub>
          </m:sSub>
          <m:r>
            <m:rPr>
              <m:sty m:val="p"/>
            </m:rPr>
            <m:t>≤</m:t>
          </m:r>
          <m:r>
            <m:rPr>
              <m:sty m:val="i"/>
            </m:rPr>
            <m:t>x</m:t>
          </m:r>
          <m:r>
            <m:rPr>
              <m:sty m:val="p"/>
            </m:rPr>
            <m:t>&lt;</m:t>
          </m:r>
          <m:sSub>
            <m:sSubPr/>
            <m:e>
              <m:r>
                <m:rPr>
                  <m:sty m:val="i"/>
                </m:rPr>
                <m:t>p</m:t>
              </m:r>
            </m:e>
            <m:sub>
              <m:r>
                <m:rPr>
                  <m:sty m:val="i"/>
                </m:rPr>
                <m:t>N</m:t>
              </m:r>
              <m:r>
                <m:rPr>
                  <m:sty m:val="p"/>
                </m:rPr>
                <m:t>+</m:t>
              </m:r>
              <m:r>
                <m:rPr>
                  <m:sty m:val="p"/>
                </m:rPr>
                <m:t>1</m:t>
              </m:r>
            </m:sub>
          </m:sSub>
          <m:r>
            <m:rPr>
              <m:sty m:val="p"/>
            </m:rPr>
            <m:t>.</m:t>
          </m:r>
        </m:oMath>
      </m:oMathPara>
    </w:p>
    <w:p>
      <w:pPr>
        <w:spacing w:after="220" w:lineRule="auto"/>
      </w:pPr>
      <w:r>
        <w:rPr>
          <w:rFonts w:eastAsia="Georgia" w:cs="Georgia" w:ascii="Georgia" w:hAnsi="Georgia"/>
        </w:rPr>
        <w:t xml:space="preserve">e. Établir, lorsque le réel </w:t>
      </w:r>
      <m:oMath>
        <m:r>
          <m:rPr>
            <m:sty m:val="i"/>
          </m:rPr>
          <m:t>s</m:t>
        </m:r>
      </m:oMath>
      <w:r>
        <w:rPr>
          <w:rFonts w:eastAsia="Georgia" w:cs="Georgia" w:ascii="Georgia" w:hAnsi="Georgia"/>
        </w:rPr>
        <w:t xml:space="preserve"> est strictement supérieur à </w:t>
      </w:r>
      <m:oMath>
        <m:r>
          <m:rPr>
            <m:sty m:val="p"/>
          </m:rPr>
          <m:t>1</m:t>
        </m:r>
        <m:r>
          <m:rPr>
            <m:sty m:val="p"/>
          </m:rPr>
          <m:t>(</m:t>
        </m:r>
        <m:r>
          <m:rPr>
            <m:sty m:val="i"/>
          </m:rPr>
          <m:t>s</m:t>
        </m:r>
        <m:r>
          <m:rPr>
            <m:sty m:val="p"/>
          </m:rPr>
          <m:t>&gt;</m:t>
        </m:r>
        <m:r>
          <m:rPr>
            <m:sty m:val="p"/>
          </m:rPr>
          <m:t>1</m:t>
        </m:r>
        <m:r>
          <m:rPr>
            <m:sty m:val="p"/>
          </m:rPr>
          <m:t>)</m:t>
        </m:r>
      </m:oMath>
      <w:r>
        <w:rPr>
          <w:rFonts w:eastAsia="Georgia" w:cs="Georgia" w:ascii="Georgia" w:hAnsi="Georgia"/>
        </w:rPr>
        <w:t xml:space="preserve">, l’encadrement ci-dessous :</w:t>
      </w:r>
    </w:p>
    <w:p>
      <w:pPr>
        <w:spacing w:after="220" w:lineRule="auto"/>
      </w:pPr>
      <m:oMathPara>
        <m:oMath>
          <m:nary>
            <m:naryPr>
              <m:chr m:val="∑"/>
              <m:limLoc m:val="undOvr"/>
              <m:grow m:val="1"/>
            </m:naryPr>
            <m:sub>
              <m:r>
                <m:rPr>
                  <m:sty m:val="i"/>
                </m:rPr>
                <m:t>k</m:t>
              </m:r>
              <m:r>
                <m:rPr>
                  <m:sty m:val="p"/>
                </m:rPr>
                <m:t>=</m:t>
              </m:r>
              <m:r>
                <m:rPr>
                  <m:sty m:val="p"/>
                </m:rPr>
                <m:t>1</m:t>
              </m:r>
            </m:sub>
            <m:sup>
              <m:r>
                <m:rPr>
                  <m:sty m:val="i"/>
                </m:rPr>
                <m:t>n</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i"/>
                    </m:rPr>
                    <m:t>s</m:t>
                  </m:r>
                </m:sup>
              </m:sSup>
            </m:den>
          </m:f>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p>
                        <m:sSupPr/>
                        <m:e>
                          <m:d>
                            <m:dPr>
                              <m:begChr m:val="("/>
                              <m:endChr m:val=")"/>
                              <m:ctrlPr>
                                <w:rPr>
                                  <w:rFonts w:ascii="Cambria Math" w:hAnsi="Cambria Math"/>
                                </w:rPr>
                              </m:ctrlPr>
                            </m:dPr>
                            <m:e>
                              <m:sSub>
                                <m:sSubPr/>
                                <m:e>
                                  <m:r>
                                    <m:rPr>
                                      <m:sty m:val="i"/>
                                    </m:rPr>
                                    <m:t>p</m:t>
                                  </m:r>
                                </m:e>
                                <m:sub>
                                  <m:r>
                                    <m:rPr>
                                      <m:sty m:val="i"/>
                                    </m:rPr>
                                    <m:t>i</m:t>
                                  </m:r>
                                </m:sub>
                              </m:sSub>
                            </m:e>
                          </m:d>
                        </m:e>
                        <m:sup>
                          <m:r>
                            <m:rPr>
                              <m:sty m:val="i"/>
                            </m:rPr>
                            <m:t>s</m:t>
                          </m:r>
                        </m:sup>
                      </m:sSup>
                    </m:den>
                  </m:f>
                </m:e>
              </m:d>
            </m:e>
            <m:sup>
              <m:r>
                <m:rPr>
                  <m:sty m:val="p"/>
                </m:rPr>
                <m:t>−</m:t>
              </m:r>
              <m:r>
                <m:rPr>
                  <m:sty m:val="p"/>
                </m:rPr>
                <m:t>1</m:t>
              </m:r>
            </m:sup>
          </m:sSup>
          <m:r>
            <m:rPr>
              <m:sty m:val="p"/>
            </m:rPr>
            <m:t>≤</m:t>
          </m:r>
          <m:nary>
            <m:naryPr>
              <m:chr m:val="∑"/>
              <m:limLoc m:val="undOvr"/>
              <m:grow m:val="1"/>
            </m:naryPr>
            <m:sub>
              <m:r>
                <m:rPr>
                  <m:sty m:val="i"/>
                </m:rPr>
                <m:t>k</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i"/>
                    </m:rPr>
                    <m:t>s</m:t>
                  </m:r>
                </m:sup>
              </m:sSup>
            </m:den>
          </m:f>
        </m:oMath>
      </m:oMathPara>
    </w:p>
    <w:p>
      <w:pPr>
        <w:spacing w:after="220" w:lineRule="auto"/>
      </w:pPr>
      <w:r>
        <w:rPr>
          <w:rFonts w:eastAsia="Georgia" w:cs="Georgia" w:ascii="Georgia" w:hAnsi="Georgia"/>
        </w:rPr>
        <w:t xml:space="preserve">En déduire, pour </w:t>
      </w:r>
      <m:oMath>
        <m:r>
          <m:rPr>
            <m:sty m:val="i"/>
          </m:rPr>
          <m:t>s</m:t>
        </m:r>
        <m:r>
          <m:rPr>
            <m:sty m:val="p"/>
          </m:rPr>
          <m:t>&gt;</m:t>
        </m:r>
        <m:r>
          <m:rPr>
            <m:sty m:val="p"/>
          </m:rPr>
          <m:t>1</m:t>
        </m:r>
      </m:oMath>
      <w:r>
        <w:rPr/>
        <w:t xml:space="preserve">, la limite de l'expression </w:t>
      </w:r>
      <m:oMath>
        <m:sSub>
          <m:sSubPr/>
          <m:e>
            <m:r>
              <m:rPr>
                <m:sty m:val="i"/>
              </m:rPr>
              <m:t>f</m:t>
            </m:r>
          </m:e>
          <m:sub>
            <m:r>
              <m:rPr>
                <m:sty m:val="i"/>
              </m:rPr>
              <m:t>n</m:t>
            </m:r>
          </m:sub>
        </m:sSub>
        <m:r>
          <m:rPr>
            <m:sty m:val="p"/>
          </m:rPr>
          <m:t>(</m:t>
        </m:r>
        <m:r>
          <m:rPr>
            <m:sty m:val="i"/>
          </m:rPr>
          <m:t>s</m:t>
        </m:r>
        <m:r>
          <m:rPr>
            <m:sty m:val="p"/>
          </m:rPr>
          <m:t>)</m:t>
        </m:r>
      </m:oMath>
      <w:r>
        <w:rPr/>
        <w:t xml:space="preserve"> introduite ci-dessus lorsque l'entier </w:t>
      </w:r>
      <m:oMath>
        <m:r>
          <m:rPr>
            <m:sty m:val="i"/>
          </m:rPr>
          <m:t>n</m:t>
        </m:r>
      </m:oMath>
      <w:r>
        <w:rPr/>
        <w:t xml:space="preserve"> tend vers l'infini.</w:t>
      </w:r>
    </w:p>
    <w:p>
      <w:pPr>
        <w:spacing w:after="220" w:lineRule="auto"/>
      </w:pPr>
      <w:r>
        <w:rPr>
          <w:rFonts w:eastAsia="Georgia" w:cs="Georgia" w:ascii="Georgia" w:hAnsi="Georgia"/>
        </w:rPr>
        <w:t xml:space="preserve">I-3. Série de terme général </w:t>
      </w:r>
      <m:oMath>
        <m:r>
          <m:rPr>
            <m:sty m:val="p"/>
          </m:rPr>
          <m:t>1</m:t>
        </m:r>
        <m:r>
          <m:rPr>
            <m:sty m:val="p"/>
          </m:rPr>
          <m:t>/</m:t>
        </m:r>
        <m:sSub>
          <m:sSubPr/>
          <m:e>
            <m:r>
              <m:rPr>
                <m:sty m:val="i"/>
              </m:rPr>
              <m:t>p</m:t>
            </m:r>
          </m:e>
          <m:sub>
            <m:r>
              <m:rPr>
                <m:sty m:val="i"/>
              </m:rPr>
              <m:t>i</m:t>
            </m:r>
          </m:sub>
        </m:sSub>
        <m:r>
          <m:rPr>
            <m:sty m:val="p"/>
          </m:rPr>
          <m:t>,</m:t>
        </m:r>
        <m:r>
          <m:rPr>
            <m:sty m:val="i"/>
          </m:rPr>
          <m:t>i</m:t>
        </m:r>
        <m:r>
          <m:rPr>
            <m:sty m:val="p"/>
          </m:rPr>
          <m:t>=</m:t>
        </m:r>
        <m:r>
          <m:rPr>
            <m:sty m:val="p"/>
          </m:rPr>
          <m:t>1</m:t>
        </m:r>
        <m:r>
          <m:rPr>
            <m:sty m:val="p"/>
          </m:rPr>
          <m:t>,</m:t>
        </m:r>
        <m:r>
          <m:rPr>
            <m:sty m:val="p"/>
          </m:rPr>
          <m:t>2</m:t>
        </m:r>
        <m:r>
          <m:rPr>
            <m:sty m:val="p"/>
          </m:rPr>
          <m:t>,</m:t>
        </m:r>
        <m:r>
          <m:rPr>
            <m:sty m:val="p"/>
          </m:rPr>
          <m:t>…</m:t>
        </m:r>
      </m:oMath>
      <w:r>
        <w:rPr/>
        <w:t xml:space="preserve"> :</w:t>
      </w:r>
      <w:r>
        <w:rPr/>
        <w:br w:type="textWrapping"/>
      </w:r>
      <w:r>
        <w:rPr>
          <w:rFonts w:eastAsia="Georgia" w:cs="Georgia" w:ascii="Georgia" w:hAnsi="Georgia"/>
        </w:rPr>
        <w:t xml:space="preserve">Déduire des résultats ci-dessus la nature de la série de terme général </w:t>
      </w:r>
      <m:oMath>
        <m:sSub>
          <m:sSubPr/>
          <m:e>
            <m:r>
              <m:rPr>
                <m:sty m:val="i"/>
              </m:rPr>
              <m:t>v</m:t>
            </m:r>
          </m:e>
          <m:sub>
            <m:r>
              <m:rPr>
                <m:sty m:val="i"/>
              </m:rPr>
              <m:t>i</m:t>
            </m:r>
          </m:sub>
        </m:sSub>
        <m:r>
          <m:rPr>
            <m:sty m:val="p"/>
          </m:rPr>
          <m:t>,</m:t>
        </m:r>
        <m:r>
          <m:rPr>
            <m:sty m:val="i"/>
          </m:rPr>
          <m:t>i</m:t>
        </m:r>
        <m:r>
          <m:rPr>
            <m:sty m:val="p"/>
          </m:rPr>
          <m:t>=</m:t>
        </m:r>
        <m:r>
          <m:rPr>
            <m:sty m:val="p"/>
          </m:rPr>
          <m:t>1</m:t>
        </m:r>
        <m:r>
          <m:rPr>
            <m:sty m:val="p"/>
          </m:rPr>
          <m:t>,</m:t>
        </m:r>
        <m:r>
          <m:rPr>
            <m:sty m:val="p"/>
          </m:rPr>
          <m:t>2</m:t>
        </m:r>
        <m:r>
          <m:rPr>
            <m:sty m:val="p"/>
          </m:rPr>
          <m:t>,</m:t>
        </m:r>
        <m:r>
          <m:rPr>
            <m:sty m:val="p"/>
          </m:rPr>
          <m:t>…</m:t>
        </m:r>
      </m:oMath>
      <w:r>
        <w:rPr>
          <w:rFonts w:eastAsia="Georgia" w:cs="Georgia" w:ascii="Georgia" w:hAnsi="Georgia"/>
        </w:rPr>
        <w:t xml:space="preserve">, défini par la relation suivante.</w:t>
      </w:r>
    </w:p>
    <w:p>
      <w:pPr>
        <w:spacing w:after="220" w:lineRule="auto"/>
      </w:pPr>
      <m:oMathPara>
        <m:oMath>
          <m:sSub>
            <m:sSubPr/>
            <m:e>
              <m:r>
                <m:rPr>
                  <m:sty m:val="i"/>
                </m:rPr>
                <m:t>v</m:t>
              </m:r>
            </m:e>
            <m:sub>
              <m:r>
                <m:rPr>
                  <m:sty m:val="i"/>
                </m:rPr>
                <m:t>i</m:t>
              </m:r>
            </m:sub>
          </m:sSub>
          <m:r>
            <m:rPr>
              <m:sty m:val="p"/>
            </m:rPr>
            <m:t>=</m:t>
          </m:r>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b>
                    <m:sSubPr/>
                    <m:e>
                      <m:r>
                        <m:rPr>
                          <m:sty m:val="i"/>
                        </m:rPr>
                        <m:t>p</m:t>
                      </m:r>
                    </m:e>
                    <m:sub>
                      <m:r>
                        <m:rPr>
                          <m:sty m:val="i"/>
                        </m:rPr>
                        <m:t>i</m:t>
                      </m:r>
                    </m:sub>
                  </m:sSub>
                </m:den>
              </m:f>
            </m:e>
          </m:d>
        </m:oMath>
      </m:oMathPara>
    </w:p>
    <w:p>
      <w:pPr>
        <w:spacing w:after="220" w:lineRule="auto"/>
      </w:pPr>
      <w:r>
        <w:rPr>
          <w:rFonts w:eastAsia="Georgia" w:cs="Georgia" w:ascii="Georgia" w:hAnsi="Georgia"/>
        </w:rPr>
        <w:t xml:space="preserve">En déduire la nature de la série de terme général :</w:t>
      </w:r>
    </w:p>
    <w:p>
      <w:pPr>
        <w:spacing w:after="220" w:lineRule="auto"/>
      </w:pPr>
      <m:oMathPara>
        <m:oMath>
          <m:sSub>
            <m:sSubPr/>
            <m:e>
              <m:r>
                <m:rPr>
                  <m:sty m:val="i"/>
                </m:rPr>
                <m:t>w</m:t>
              </m:r>
            </m:e>
            <m:sub>
              <m:r>
                <m:rPr>
                  <m:sty m:val="i"/>
                </m:rPr>
                <m:t>i</m:t>
              </m:r>
            </m:sub>
          </m:sSub>
          <m:r>
            <m:rPr>
              <m:sty m:val="p"/>
            </m:rPr>
            <m:t>=</m:t>
          </m:r>
          <m:f>
            <m:fPr>
              <m:ctrlPr>
                <w:rPr>
                  <w:rFonts w:ascii="Cambria Math" w:hAnsi="Cambria Math"/>
                </w:rPr>
              </m:ctrlPr>
            </m:fPr>
            <m:num>
              <m:r>
                <m:rPr>
                  <m:sty m:val="p"/>
                </m:rPr>
                <m:t>1</m:t>
              </m:r>
            </m:num>
            <m:den>
              <m:sSub>
                <m:sSubPr/>
                <m:e>
                  <m:r>
                    <m:rPr>
                      <m:sty m:val="i"/>
                    </m:rPr>
                    <m:t>p</m:t>
                  </m:r>
                </m:e>
                <m:sub>
                  <m:r>
                    <m:rPr>
                      <m:sty m:val="i"/>
                    </m:rPr>
                    <m:t>i</m:t>
                  </m:r>
                </m:sub>
              </m:sSub>
            </m:den>
          </m:f>
          <m:r>
            <m:rPr>
              <m:sty m:val="p"/>
            </m:rPr>
            <m:t>,</m:t>
          </m:r>
          <m:r>
            <m:rPr>
              <m:sty m:val="p"/>
            </m:rPr>
            <m:t xml:space="preserve"> </m:t>
          </m:r>
          <m:r>
            <m:rPr>
              <m:sty m:val="i"/>
            </m:rPr>
            <m:t>i</m:t>
          </m:r>
          <m:r>
            <m:rPr>
              <m:sty m:val="p"/>
            </m:rPr>
            <m:t>=</m:t>
          </m:r>
          <m:r>
            <m:rPr>
              <m:sty m:val="p"/>
            </m:rPr>
            <m:t>1</m:t>
          </m:r>
          <m:r>
            <m:rPr>
              <m:sty m:val="p"/>
            </m:rPr>
            <m:t>,</m:t>
          </m:r>
          <m:r>
            <m:rPr>
              <m:sty m:val="p"/>
            </m:rPr>
            <m:t>2</m:t>
          </m:r>
          <m:r>
            <m:rPr>
              <m:sty m:val="p"/>
            </m:rPr>
            <m:t>,</m:t>
          </m:r>
          <m:r>
            <m:rPr>
              <m:sty m:val="p"/>
            </m:rPr>
            <m:t>…</m:t>
          </m:r>
        </m:oMath>
      </m:oMathPara>
    </w:p>
    <w:p>
      <w:pPr>
        <w:spacing w:after="220" w:lineRule="auto"/>
      </w:pPr>
      <w:r>
        <w:rPr>
          <w:rFonts w:eastAsia="Georgia" w:cs="Georgia" w:ascii="Georgia" w:hAnsi="Georgia"/>
        </w:rPr>
        <w:t xml:space="preserve">Quelle conclusion qualitative est-il possible d'en tirer sur la répartition des nombres premiers ?</w:t>
      </w:r>
    </w:p>
    <w:p>
      <w:pPr>
        <w:spacing w:line="271" w:before="330" w:lineRule="auto"/>
      </w:pPr>
      <w:r>
        <w:rPr>
          <w:b/>
          <w:sz w:val="42"/>
        </w:rPr>
        <w:t xml:space="preserve">I-4. Fonction </w:t>
      </w:r>
      <m:oMath>
        <m:r>
          <m:rPr>
            <m:sty m:val="i"/>
          </m:rPr>
          <w:rPr>
            <w:sz w:val="42"/>
          </w:rPr>
          <m:t>ζ</m:t>
        </m:r>
      </m:oMath>
      <w:r>
        <w:rPr>
          <w:b/>
          <w:sz w:val="42"/>
        </w:rPr>
        <w:t xml:space="preserve"> :</w:t>
      </w:r>
    </w:p>
    <w:p>
      <w:pPr>
        <w:spacing w:after="220" w:lineRule="auto"/>
      </w:pPr>
      <w:r>
        <w:rPr/>
        <w:t xml:space="preserve">Soit </w:t>
      </w:r>
      <m:oMath>
        <m:r>
          <m:rPr>
            <m:sty m:val="i"/>
          </m:rPr>
          <m:t>ζ</m:t>
        </m:r>
      </m:oMath>
      <w:r>
        <w:rPr/>
        <w:t xml:space="preserve"> la fonction limite de la suite </w:t>
      </w:r>
      <m:oMath>
        <m:sSub>
          <m:sSubPr/>
          <m:e>
            <m:r>
              <m:rPr>
                <m:sty m:val="i"/>
              </m:rPr>
              <m:t>f</m:t>
            </m:r>
          </m:e>
          <m:sub>
            <m:r>
              <m:rPr>
                <m:sty m:val="i"/>
              </m:rPr>
              <m:t>n</m:t>
            </m:r>
          </m:sub>
        </m:sSub>
      </m:oMath>
      <w:r>
        <w:rPr>
          <w:rFonts w:eastAsia="Georgia" w:cs="Georgia" w:ascii="Georgia" w:hAnsi="Georgia"/>
        </w:rPr>
        <w:t xml:space="preserve">. Démontrer que cette fonction, définie d'après la question I-2.e sur la demi-droite ouverte </w:t>
      </w:r>
      <m:oMath>
        <m:r>
          <m:rPr>
            <m:sty m:val="p"/>
          </m:rPr>
          <m:t>]</m:t>
        </m:r>
        <m:r>
          <m:rPr>
            <m:sty m:val="p"/>
          </m:rPr>
          <m:t>1</m:t>
        </m:r>
        <m:r>
          <m:rPr>
            <m:sty m:val="p"/>
          </m:rPr>
          <m:t>,</m:t>
        </m:r>
        <m:r>
          <m:rPr>
            <m:sty m:val="p"/>
          </m:rPr>
          <m:t>∞</m:t>
        </m:r>
        <m:r>
          <m:rPr>
            <m:sty m:val="p"/>
          </m:rPr>
          <m:t>[</m:t>
        </m:r>
      </m:oMath>
      <w:r>
        <w:rPr>
          <w:rFonts w:eastAsia="Georgia" w:cs="Georgia" w:ascii="Georgia" w:hAnsi="Georgia"/>
        </w:rPr>
        <w:t xml:space="preserve"> par la relation ci-dessous, est continûment dérivable.</w:t>
      </w:r>
    </w:p>
    <w:p>
      <w:pPr>
        <w:spacing w:after="220" w:lineRule="auto"/>
      </w:pPr>
      <m:oMathPara>
        <m:oMath>
          <m:r>
            <m:rPr>
              <m:sty m:val="i"/>
            </m:rPr>
            <m:t>ζ</m:t>
          </m:r>
          <m:r>
            <m:rPr>
              <m:sty m:val="p"/>
            </m:rPr>
            <m:t>(</m:t>
          </m:r>
          <m:r>
            <m:rPr>
              <m:sty m:val="i"/>
            </m:rPr>
            <m:t>s</m:t>
          </m:r>
          <m:r>
            <m:rPr>
              <m:sty m:val="p"/>
            </m:rPr>
            <m:t>)</m:t>
          </m:r>
          <m:r>
            <m:rPr>
              <m:sty m:val="p"/>
            </m:rPr>
            <m:t>=</m:t>
          </m:r>
          <m:limLow>
            <m:limLowPr/>
            <m:e>
              <m:r>
                <m:rPr>
                  <m:sty m:val="p"/>
                </m:rPr>
                <m:t>lim</m:t>
              </m:r>
            </m:e>
            <m:lim>
              <m:r>
                <m:rPr>
                  <m:sty m:val="i"/>
                </m:rPr>
                <m:t>N</m:t>
              </m:r>
              <m:r>
                <m:rPr>
                  <m:sty m:val="p"/>
                </m:rPr>
                <m:t>→</m:t>
              </m:r>
              <m:r>
                <m:rPr>
                  <m:sty m:val="p"/>
                </m:rPr>
                <m:t>∞</m:t>
              </m:r>
            </m:lim>
          </m:limLow>
          <m:r>
            <m:rPr>
              <m:sty m:val="p"/>
            </m:rPr>
            <m:t xml:space="preserve"> </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p>
            <m:sSupPr/>
            <m:e>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p>
                        <m:sSupPr/>
                        <m:e>
                          <m:d>
                            <m:dPr>
                              <m:begChr m:val="("/>
                              <m:endChr m:val=")"/>
                              <m:ctrlPr>
                                <w:rPr>
                                  <w:rFonts w:ascii="Cambria Math" w:hAnsi="Cambria Math"/>
                                </w:rPr>
                              </m:ctrlPr>
                            </m:dPr>
                            <m:e>
                              <m:sSub>
                                <m:sSubPr/>
                                <m:e>
                                  <m:r>
                                    <m:rPr>
                                      <m:sty m:val="i"/>
                                    </m:rPr>
                                    <m:t>p</m:t>
                                  </m:r>
                                </m:e>
                                <m:sub>
                                  <m:r>
                                    <m:rPr>
                                      <m:sty m:val="i"/>
                                    </m:rPr>
                                    <m:t>i</m:t>
                                  </m:r>
                                </m:sub>
                              </m:sSub>
                            </m:e>
                          </m:d>
                        </m:e>
                        <m:sup>
                          <m:r>
                            <m:rPr>
                              <m:sty m:val="i"/>
                            </m:rPr>
                            <m:t>s</m:t>
                          </m:r>
                        </m:sup>
                      </m:sSup>
                    </m:den>
                  </m:f>
                </m:e>
              </m:d>
            </m:e>
            <m:sup>
              <m:r>
                <m:rPr>
                  <m:sty m:val="p"/>
                </m:rPr>
                <m:t>−</m:t>
              </m:r>
              <m:r>
                <m:rPr>
                  <m:sty m:val="p"/>
                </m:rPr>
                <m:t>1</m:t>
              </m:r>
            </m:sup>
          </m:sSup>
          <m:r>
            <m:rPr>
              <m:sty m:val="p"/>
            </m:rPr>
            <m:t>=</m:t>
          </m:r>
          <m:nary>
            <m:naryPr>
              <m:chr m:val="∑"/>
              <m:limLoc m:val="undOvr"/>
              <m:grow m:val="1"/>
            </m:naryPr>
            <m:sub>
              <m:r>
                <m:rPr>
                  <m:sty m:val="i"/>
                </m:rPr>
                <m:t>k</m:t>
              </m:r>
              <m:r>
                <m:rPr>
                  <m:sty m:val="p"/>
                </m:rPr>
                <m:t>=</m:t>
              </m:r>
              <m:r>
                <m:rPr>
                  <m:sty m:val="p"/>
                </m:rPr>
                <m:t>1</m:t>
              </m:r>
            </m:sub>
            <m:sup>
              <m:r>
                <m:rPr>
                  <m:sty m:val="p"/>
                </m:rPr>
                <m:t>∞</m:t>
              </m:r>
            </m:sup>
            <m:e>
              <m:r>
                <m:rPr>
                  <m:sty m:val="p"/>
                </m:rPr>
                <m:t xml:space="preserve"> </m:t>
              </m:r>
            </m:e>
          </m:nary>
          <m:f>
            <m:fPr>
              <m:ctrlPr>
                <w:rPr>
                  <w:rFonts w:ascii="Cambria Math" w:hAnsi="Cambria Math"/>
                </w:rPr>
              </m:ctrlPr>
            </m:fPr>
            <m:num>
              <m:r>
                <m:rPr>
                  <m:sty m:val="p"/>
                </m:rPr>
                <m:t>1</m:t>
              </m:r>
            </m:num>
            <m:den>
              <m:sSup>
                <m:sSupPr/>
                <m:e>
                  <m:r>
                    <m:rPr>
                      <m:sty m:val="i"/>
                    </m:rPr>
                    <m:t>k</m:t>
                  </m:r>
                </m:e>
                <m:sup>
                  <m:r>
                    <m:rPr>
                      <m:sty m:val="i"/>
                    </m:rPr>
                    <m:t>s</m:t>
                  </m:r>
                </m:sup>
              </m:sSup>
            </m:den>
          </m:f>
        </m:oMath>
      </m:oMathPara>
    </w:p>
    <w:p>
      <w:pPr>
        <w:spacing w:line="271" w:before="330" w:lineRule="auto"/>
      </w:pPr>
      <w:r>
        <w:rPr>
          <w:rFonts w:eastAsia="Georgia" w:cs="Georgia" w:ascii="Georgia" w:hAnsi="Georgia"/>
          <w:b/>
          <w:sz w:val="42"/>
        </w:rPr>
        <w:t xml:space="preserve">Deuxième partie</w:t>
      </w:r>
    </w:p>
    <w:p>
      <w:pPr>
        <w:spacing w:after="220" w:lineRule="auto"/>
      </w:pPr>
      <w:r>
        <w:rPr>
          <w:rFonts w:eastAsia="Georgia" w:cs="Georgia" w:ascii="Georgia" w:hAnsi="Georgia"/>
        </w:rPr>
        <w:t xml:space="preserve">Le but de cette partie est d'établir une majoration du produit des nombres entiers premiers inférieurs ou égaux à un entier donné </w:t>
      </w:r>
      <m:oMath>
        <m:r>
          <m:rPr>
            <m:sty m:val="i"/>
          </m:rPr>
          <m:t>n</m:t>
        </m:r>
      </m:oMath>
      <w:r>
        <w:rPr>
          <w:rFonts w:eastAsia="Georgia" w:cs="Georgia" w:ascii="Georgia" w:hAnsi="Georgia"/>
        </w:rPr>
        <w:t xml:space="preserve"> et d'encadrer le plus petit commun multiple de tous les entiers inférieurs ou égaux à cet entier </w:t>
      </w:r>
      <m:oMath>
        <m:r>
          <m:rPr>
            <m:sty m:val="i"/>
          </m:rPr>
          <m:t>n</m:t>
        </m:r>
      </m:oMath>
      <w:r>
        <w:rPr/>
        <w:t xml:space="preserve">.</w:t>
      </w:r>
    </w:p>
    <w:p>
      <w:pPr>
        <w:spacing w:after="220" w:lineRule="auto"/>
      </w:pPr>
      <w:r>
        <w:rPr/>
        <w:t xml:space="preserve">Soit toujours </w:t>
      </w:r>
      <m:oMath>
        <m:r>
          <m:rPr>
            <m:sty m:val="i"/>
          </m:rPr>
          <m:t>n</m:t>
        </m:r>
      </m:oMath>
      <w:r>
        <w:rPr>
          <w:rFonts w:eastAsia="Georgia" w:cs="Georgia" w:ascii="Georgia" w:hAnsi="Georgia"/>
        </w:rPr>
        <w:t xml:space="preserve"> un entier supérieur ou égal à </w:t>
      </w:r>
      <m:oMath>
        <m:r>
          <m:rPr>
            <m:sty m:val="p"/>
          </m:rPr>
          <m:t>2</m:t>
        </m:r>
        <m:r>
          <m:rPr>
            <m:sty m:val="p"/>
          </m:rPr>
          <m:t>(</m:t>
        </m:r>
        <m:r>
          <m:rPr>
            <m:sty m:val="i"/>
          </m:rPr>
          <m:t>n</m:t>
        </m:r>
        <m:r>
          <m:rPr>
            <m:sty m:val="p"/>
          </m:rPr>
          <m:t>≥</m:t>
        </m:r>
        <m:r>
          <m:rPr>
            <m:sty m:val="p"/>
          </m:rPr>
          <m:t>2</m:t>
        </m:r>
        <m:r>
          <m:rPr>
            <m:sty m:val="p"/>
          </m:rPr>
          <m:t>)</m:t>
        </m:r>
        <m:r>
          <m:rPr>
            <m:sty m:val="p"/>
          </m:rPr>
          <m:t>,</m:t>
        </m:r>
        <m:r>
          <m:rPr>
            <m:sty m:val="i"/>
          </m:rPr>
          <m:t>N</m:t>
        </m:r>
      </m:oMath>
      <w:r>
        <w:rPr>
          <w:rFonts w:eastAsia="Georgia" w:cs="Georgia" w:ascii="Georgia" w:hAnsi="Georgia"/>
        </w:rPr>
        <w:t xml:space="preserve"> le rang du plus grand nombre premier inférieur ou égal à </w:t>
      </w:r>
      <m:oMath>
        <m:r>
          <m:rPr>
            <m:sty m:val="i"/>
          </m:rPr>
          <m:t>n</m:t>
        </m:r>
      </m:oMath>
      <w:r>
        <w:rPr/>
        <w:t xml:space="preserve">; soit </w:t>
      </w:r>
      <m:oMath>
        <m:sSub>
          <m:sSubPr/>
          <m:e>
            <m:r>
              <m:rPr>
                <m:sty m:val="i"/>
              </m:rPr>
              <m:t>P</m:t>
            </m:r>
          </m:e>
          <m:sub>
            <m:r>
              <m:rPr>
                <m:sty m:val="i"/>
              </m:rPr>
              <m:t>n</m:t>
            </m:r>
          </m:sub>
        </m:sSub>
      </m:oMath>
      <w:r>
        <w:rPr>
          <w:rFonts w:eastAsia="Georgia" w:cs="Georgia" w:ascii="Georgia" w:hAnsi="Georgia"/>
        </w:rPr>
        <w:t xml:space="preserve"> le produit des nombres premiers inférieurs ou égaux à </w:t>
      </w:r>
      <m:oMath>
        <m:r>
          <m:rPr>
            <m:sty m:val="i"/>
          </m:rPr>
          <m:t>n</m:t>
        </m:r>
      </m:oMath>
      <w:r>
        <w:rPr/>
        <w:t xml:space="preserve"> :</w:t>
      </w:r>
    </w:p>
    <w:p>
      <w:pPr>
        <w:spacing w:after="220" w:lineRule="auto"/>
      </w:pPr>
      <m:oMathPara>
        <m:oMath>
          <m:sSub>
            <m:sSubPr/>
            <m:e>
              <m:r>
                <m:rPr>
                  <m:sty m:val="i"/>
                </m:rPr>
                <m:t>p</m:t>
              </m:r>
            </m:e>
            <m:sub>
              <m:r>
                <m:rPr>
                  <m:sty m:val="i"/>
                </m:rPr>
                <m:t>N</m:t>
              </m:r>
            </m:sub>
          </m:sSub>
          <m:r>
            <m:rPr>
              <m:sty m:val="p"/>
            </m:rPr>
            <m:t>≤</m:t>
          </m:r>
          <m:r>
            <m:rPr>
              <m:sty m:val="i"/>
            </m:rPr>
            <m:t>n</m:t>
          </m:r>
          <m:r>
            <m:rPr>
              <m:sty m:val="p"/>
            </m:rPr>
            <m:t>&lt;</m:t>
          </m:r>
          <m:sSub>
            <m:sSubPr/>
            <m:e>
              <m:r>
                <m:rPr>
                  <m:sty m:val="i"/>
                </m:rPr>
                <m:t>p</m:t>
              </m:r>
            </m:e>
            <m:sub>
              <m:r>
                <m:rPr>
                  <m:sty m:val="i"/>
                </m:rPr>
                <m:t>N</m:t>
              </m:r>
              <m:r>
                <m:rPr>
                  <m:sty m:val="p"/>
                </m:rPr>
                <m:t>+</m:t>
              </m:r>
              <m:r>
                <m:rPr>
                  <m:sty m:val="p"/>
                </m:rPr>
                <m:t>1</m:t>
              </m:r>
            </m:sub>
          </m:sSub>
          <m:r>
            <m:rPr>
              <m:sty m:val="p"/>
            </m:rPr>
            <m:t>,</m:t>
          </m:r>
          <m:r>
            <m:rPr>
              <m:sty m:val="p"/>
            </m:rPr>
            <m:t xml:space="preserve"> </m:t>
          </m:r>
          <m:sSub>
            <m:sSubPr/>
            <m:e>
              <m:r>
                <m:rPr>
                  <m:sty m:val="i"/>
                </m:rPr>
                <m:t>P</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p</m:t>
              </m:r>
            </m:e>
            <m:sub>
              <m:r>
                <m:rPr>
                  <m:sty m:val="i"/>
                </m:rPr>
                <m:t>i</m:t>
              </m:r>
            </m:sub>
          </m:sSub>
        </m:oMath>
      </m:oMathPara>
    </w:p>
    <w:p>
      <w:pPr>
        <w:spacing w:after="220" w:lineRule="auto"/>
      </w:pPr>
      <w:r>
        <w:rPr/>
        <w:t xml:space="preserve">II-1. Majoration du produit </w:t>
      </w:r>
      <m:oMath>
        <m:sSub>
          <m:sSubPr/>
          <m:e>
            <m:r>
              <m:rPr>
                <m:sty m:val="i"/>
              </m:rPr>
              <m:t>P</m:t>
            </m:r>
          </m:e>
          <m:sub>
            <m:r>
              <m:rPr>
                <m:sty m:val="i"/>
              </m:rPr>
              <m:t>n</m:t>
            </m:r>
          </m:sub>
        </m:sSub>
      </m:oMath>
      <w:r>
        <w:rPr>
          <w:rFonts w:eastAsia="Georgia" w:cs="Georgia" w:ascii="Georgia" w:hAnsi="Georgia"/>
        </w:rPr>
        <w:t xml:space="preserve"> des nombres premiers majorés par un entier </w:t>
      </w:r>
      <m:oMath>
        <m:r>
          <m:rPr>
            <m:sty m:val="i"/>
          </m:rPr>
          <m:t>n</m:t>
        </m:r>
      </m:oMath>
      <w:r>
        <w:rPr/>
        <w:t xml:space="preserve"> :</w:t>
      </w:r>
      <w:r>
        <w:rPr/>
        <w:br w:type="textWrapping"/>
      </w:r>
      <w:r>
        <w:rPr/>
        <w:t xml:space="preserve">a. Construire un tableau donnant pour les valeurs </w:t>
      </w:r>
      <m:oMath>
        <m:r>
          <m:rPr>
            <m:sty m:val="p"/>
          </m:rPr>
          <m:t>2</m:t>
        </m:r>
        <m:r>
          <m:rPr>
            <m:sty m:val="p"/>
          </m:rPr>
          <m:t>,</m:t>
        </m:r>
        <m:r>
          <m:rPr>
            <m:sty m:val="p"/>
          </m:rPr>
          <m:t>3</m:t>
        </m:r>
        <m:r>
          <m:rPr>
            <m:sty m:val="p"/>
          </m:rPr>
          <m:t>,</m:t>
        </m:r>
        <m:r>
          <m:rPr>
            <m:sty m:val="p"/>
          </m:rPr>
          <m:t>4</m:t>
        </m:r>
      </m:oMath>
      <w:r>
        <w:rPr/>
        <w:t xml:space="preserve"> et 5 de l'entier </w:t>
      </w:r>
      <m:oMath>
        <m:r>
          <m:rPr>
            <m:sty m:val="i"/>
          </m:rPr>
          <m:t>n</m:t>
        </m:r>
      </m:oMath>
      <w:r>
        <w:rPr/>
        <w:t xml:space="preserve"> les valeurs de </w:t>
      </w:r>
      <m:oMath>
        <m:r>
          <m:rPr>
            <m:sty m:val="i"/>
          </m:rPr>
          <m:t>N</m:t>
        </m:r>
        <m:r>
          <m:rPr>
            <m:sty m:val="p"/>
          </m:rPr>
          <m:t>,</m:t>
        </m:r>
        <m:sSub>
          <m:sSubPr/>
          <m:e>
            <m:r>
              <m:rPr>
                <m:sty m:val="i"/>
              </m:rPr>
              <m:t>p</m:t>
            </m:r>
          </m:e>
          <m:sub>
            <m:r>
              <m:rPr>
                <m:sty m:val="i"/>
              </m:rPr>
              <m:t>N</m:t>
            </m:r>
          </m:sub>
        </m:sSub>
        <m:r>
          <m:rPr>
            <m:sty m:val="p"/>
          </m:rPr>
          <m:t>,</m:t>
        </m:r>
        <m:sSub>
          <m:sSubPr/>
          <m:e>
            <m:r>
              <m:rPr>
                <m:sty m:val="i"/>
              </m:rPr>
              <m:t>P</m:t>
            </m:r>
          </m:e>
          <m:sub>
            <m:r>
              <m:rPr>
                <m:sty m:val="i"/>
              </m:rPr>
              <m:t>n</m:t>
            </m:r>
          </m:sub>
        </m:sSub>
        <m:r>
          <m:rPr>
            <m:sty m:val="p"/>
          </m:rPr>
          <m:t>,</m:t>
        </m:r>
        <m:sSup>
          <m:sSupPr/>
          <m:e>
            <m:r>
              <m:rPr>
                <m:sty m:val="p"/>
              </m:rPr>
              <m:t>4</m:t>
            </m:r>
          </m:e>
          <m:sup>
            <m:r>
              <m:rPr>
                <m:sty m:val="i"/>
              </m:rPr>
              <m:t>n</m:t>
            </m:r>
          </m:sup>
        </m:sSup>
      </m:oMath>
      <w:r>
        <w:rPr/>
        <w:t xml:space="preserve">.</w:t>
      </w:r>
      <w:r>
        <w:rPr/>
        <w:br w:type="textWrapping"/>
      </w:r>
      <w:r>
        <w:rPr>
          <w:rFonts w:eastAsia="Georgia" w:cs="Georgia" w:ascii="Georgia" w:hAnsi="Georgia"/>
        </w:rPr>
        <w:t xml:space="preserve">b. Vérifier que, si l'entier </w:t>
      </w:r>
      <m:oMath>
        <m:r>
          <m:rPr>
            <m:sty m:val="i"/>
          </m:rPr>
          <m:t>n</m:t>
        </m:r>
        <m:r>
          <m:rPr>
            <m:sty m:val="p"/>
          </m:rPr>
          <m:t>+</m:t>
        </m:r>
        <m:r>
          <m:rPr>
            <m:sty m:val="p"/>
          </m:rPr>
          <m:t>1</m:t>
        </m:r>
      </m:oMath>
      <w:r>
        <w:rPr>
          <w:rFonts w:eastAsia="Georgia" w:cs="Georgia" w:ascii="Georgia" w:hAnsi="Georgia"/>
        </w:rPr>
        <w:t xml:space="preserve"> n'est pas premier, l'inégalité </w:t>
      </w:r>
      <m:oMath>
        <m:sSub>
          <m:sSubPr/>
          <m:e>
            <m:r>
              <m:rPr>
                <m:sty m:val="i"/>
              </m:rPr>
              <m:t>P</m:t>
            </m:r>
          </m:e>
          <m:sub>
            <m:r>
              <m:rPr>
                <m:sty m:val="i"/>
              </m:rPr>
              <m:t>n</m:t>
            </m:r>
          </m:sub>
        </m:sSub>
        <m:r>
          <m:rPr>
            <m:sty m:val="p"/>
          </m:rPr>
          <m:t>≤</m:t>
        </m:r>
        <m:sSup>
          <m:sSupPr/>
          <m:e>
            <m:r>
              <m:rPr>
                <m:sty m:val="p"/>
              </m:rPr>
              <m:t>4</m:t>
            </m:r>
          </m:e>
          <m:sup>
            <m:r>
              <m:rPr>
                <m:sty m:val="i"/>
              </m:rPr>
              <m:t>n</m:t>
            </m:r>
          </m:sup>
        </m:sSup>
      </m:oMath>
      <w:r>
        <w:rPr>
          <w:rFonts w:eastAsia="Georgia" w:cs="Georgia" w:ascii="Georgia" w:hAnsi="Georgia"/>
        </w:rPr>
        <w:t xml:space="preserve"> implique l'inégalité </w:t>
      </w:r>
      <m:oMath>
        <m:sSub>
          <m:sSubPr/>
          <m:e>
            <m:r>
              <m:rPr>
                <m:sty m:val="i"/>
              </m:rPr>
              <m:t>P</m:t>
            </m:r>
          </m:e>
          <m:sub>
            <m:r>
              <m:rPr>
                <m:sty m:val="i"/>
              </m:rPr>
              <m:t>n</m:t>
            </m:r>
            <m:r>
              <m:rPr>
                <m:sty m:val="p"/>
              </m:rPr>
              <m:t>+</m:t>
            </m:r>
            <m:r>
              <m:rPr>
                <m:sty m:val="p"/>
              </m:rPr>
              <m:t>1</m:t>
            </m:r>
          </m:sub>
        </m:sSub>
        <m:r>
          <m:rPr>
            <m:sty m:val="p"/>
          </m:rPr>
          <m:t>≤</m:t>
        </m:r>
        <m:sSup>
          <m:sSupPr/>
          <m:e>
            <m:r>
              <m:rPr>
                <m:sty m:val="p"/>
              </m:rPr>
              <m:t>4</m:t>
            </m:r>
          </m:e>
          <m:sup>
            <m:r>
              <m:rPr>
                <m:sty m:val="i"/>
              </m:rPr>
              <m:t>n</m:t>
            </m:r>
            <m:r>
              <m:rPr>
                <m:sty m:val="p"/>
              </m:rPr>
              <m:t>+</m:t>
            </m:r>
            <m:r>
              <m:rPr>
                <m:sty m:val="p"/>
              </m:rPr>
              <m:t>1</m:t>
            </m:r>
          </m:sup>
        </m:sSup>
      </m:oMath>
      <w:r>
        <w:rPr/>
        <w:t xml:space="preserve">.</w:t>
      </w:r>
      <w:r>
        <w:rPr/>
        <w:br w:type="textWrapping"/>
      </w:r>
      <w:r>
        <w:rPr/>
        <w:t xml:space="preserve">c. L'entier </w:t>
      </w:r>
      <m:oMath>
        <m:r>
          <m:rPr>
            <m:sty m:val="i"/>
          </m:rPr>
          <m:t>n</m:t>
        </m:r>
        <m:r>
          <m:rPr>
            <m:sty m:val="p"/>
          </m:rPr>
          <m:t>+</m:t>
        </m:r>
        <m:r>
          <m:rPr>
            <m:sty m:val="p"/>
          </m:rPr>
          <m:t>1</m:t>
        </m:r>
      </m:oMath>
      <w:r>
        <w:rPr>
          <w:rFonts w:eastAsia="Georgia" w:cs="Georgia" w:ascii="Georgia" w:hAnsi="Georgia"/>
        </w:rPr>
        <w:t xml:space="preserve"> est premier dans cet alinéa ; justifier l'existence d'un entier </w:t>
      </w:r>
      <m:oMath>
        <m:r>
          <m:rPr>
            <m:sty m:val="i"/>
          </m:rPr>
          <m:t>m</m:t>
        </m:r>
      </m:oMath>
      <w:r>
        <w:rPr/>
        <w:t xml:space="preserve"> tel que :</w:t>
      </w:r>
    </w:p>
    <w:p>
      <w:pPr>
        <w:spacing w:after="220" w:lineRule="auto"/>
      </w:pPr>
      <m:oMathPara>
        <m:oMath>
          <m:r>
            <m:rPr>
              <m:sty m:val="p"/>
            </m:rPr>
            <m:t>2</m:t>
          </m:r>
          <m:r>
            <m:rPr>
              <m:sty m:val="i"/>
            </m:rPr>
            <m:t>m</m:t>
          </m:r>
          <m:r>
            <m:rPr>
              <m:sty m:val="p"/>
            </m:rPr>
            <m:t>+</m:t>
          </m:r>
          <m:r>
            <m:rPr>
              <m:sty m:val="p"/>
            </m:rPr>
            <m:t>1</m:t>
          </m:r>
          <m:r>
            <m:rPr>
              <m:sty m:val="p"/>
            </m:rPr>
            <m:t>=</m:t>
          </m:r>
          <m:r>
            <m:rPr>
              <m:sty m:val="i"/>
            </m:rPr>
            <m:t>n</m:t>
          </m:r>
          <m:r>
            <m:rPr>
              <m:sty m:val="p"/>
            </m:rPr>
            <m:t>+</m:t>
          </m:r>
          <m:r>
            <m:rPr>
              <m:sty m:val="p"/>
            </m:rPr>
            <m:t>1</m:t>
          </m:r>
          <m:r>
            <m:rPr>
              <m:sty m:val="p"/>
            </m:rPr>
            <m:t>.</m:t>
          </m:r>
        </m:oMath>
      </m:oMathPara>
    </w:p>
    <w:p>
      <w:pPr>
        <w:spacing w:after="220" w:lineRule="auto"/>
      </w:pPr>
      <w:r>
        <w:rPr>
          <w:rFonts w:eastAsia="Georgia" w:cs="Georgia" w:ascii="Georgia" w:hAnsi="Georgia"/>
        </w:rPr>
        <w:t xml:space="preserve">Démontrer que tout nombre premier </w:t>
      </w:r>
      <m:oMath>
        <m:r>
          <m:rPr>
            <m:sty m:val="i"/>
          </m:rPr>
          <m:t>p</m:t>
        </m:r>
      </m:oMath>
      <w:r>
        <w:rPr/>
        <w:t xml:space="preserve"> compris entre </w:t>
      </w:r>
      <m:oMath>
        <m:r>
          <m:rPr>
            <m:sty m:val="i"/>
          </m:rPr>
          <m:t>m</m:t>
        </m:r>
        <m:r>
          <m:rPr>
            <m:sty m:val="p"/>
          </m:rPr>
          <m:t>+</m:t>
        </m:r>
        <m:r>
          <m:rPr>
            <m:sty m:val="p"/>
          </m:rPr>
          <m:t>2</m:t>
        </m:r>
      </m:oMath>
      <w:r>
        <w:rPr/>
        <w:t xml:space="preserve"> et </w:t>
      </w:r>
      <m:oMath>
        <m:r>
          <m:rPr>
            <m:sty m:val="i"/>
          </m:rPr>
          <m:t>n</m:t>
        </m:r>
        <m:r>
          <m:rPr>
            <m:sty m:val="p"/>
          </m:rPr>
          <m:t>+</m:t>
        </m:r>
        <m:r>
          <m:rPr>
            <m:sty m:val="p"/>
          </m:rPr>
          <m:t>1</m:t>
        </m:r>
        <m:r>
          <m:rPr>
            <m:sty m:val="p"/>
          </m:rPr>
          <m:t>(</m:t>
        </m:r>
        <m:r>
          <m:rPr>
            <m:sty m:val="i"/>
          </m:rPr>
          <m:t>m</m:t>
        </m:r>
        <m:r>
          <m:rPr>
            <m:sty m:val="p"/>
          </m:rPr>
          <m:t>+</m:t>
        </m:r>
        <m:r>
          <m:rPr>
            <m:sty m:val="p"/>
          </m:rPr>
          <m:t>2</m:t>
        </m:r>
        <m:r>
          <m:rPr>
            <m:sty m:val="p"/>
          </m:rPr>
          <m:t>≤</m:t>
        </m:r>
        <m:r>
          <m:rPr>
            <m:sty m:val="i"/>
          </m:rPr>
          <m:t>p</m:t>
        </m:r>
        <m:r>
          <m:rPr>
            <m:sty m:val="p"/>
          </m:rPr>
          <m:t>≤</m:t>
        </m:r>
        <m:r>
          <m:rPr>
            <m:sty m:val="i"/>
          </m:rPr>
          <m:t>n</m:t>
        </m:r>
        <m:r>
          <m:rPr>
            <m:sty m:val="p"/>
          </m:rPr>
          <m:t>+</m:t>
        </m:r>
        <m:r>
          <m:rPr>
            <m:sty m:val="p"/>
          </m:rPr>
          <m:t>1</m:t>
        </m:r>
        <m:r>
          <m:rPr>
            <m:sty m:val="p"/>
          </m:rPr>
          <m:t>)</m:t>
        </m:r>
      </m:oMath>
      <w:r>
        <w:rPr>
          <w:rFonts w:eastAsia="Georgia" w:cs="Georgia" w:ascii="Georgia" w:hAnsi="Georgia"/>
        </w:rPr>
        <w:t xml:space="preserve"> divise le coefficient du binôme </w:t>
      </w:r>
      <m:oMath>
        <m:sSubSup>
          <m:sSubSupPr/>
          <m:e>
            <m:r>
              <m:rPr>
                <m:sty m:val="i"/>
              </m:rPr>
              <m:t>C</m:t>
            </m:r>
          </m:e>
          <m:sub>
            <m:r>
              <m:rPr>
                <m:sty m:val="p"/>
              </m:rPr>
              <m:t>2</m:t>
            </m:r>
            <m:r>
              <m:rPr>
                <m:sty m:val="i"/>
              </m:rPr>
              <m:t>m</m:t>
            </m:r>
            <m:r>
              <m:rPr>
                <m:sty m:val="p"/>
              </m:rPr>
              <m:t>+</m:t>
            </m:r>
            <m:r>
              <m:rPr>
                <m:sty m:val="p"/>
              </m:rPr>
              <m:t>1</m:t>
            </m:r>
          </m:sub>
          <m:sup>
            <m:r>
              <m:rPr>
                <m:sty m:val="i"/>
              </m:rPr>
              <m:t>m</m:t>
            </m:r>
          </m:sup>
        </m:sSubSup>
      </m:oMath>
      <w:r>
        <w:rPr>
          <w:rFonts w:eastAsia="Georgia" w:cs="Georgia" w:ascii="Georgia" w:hAnsi="Georgia"/>
        </w:rPr>
        <w:t xml:space="preserve">. Établir la majoration suivante :</w:t>
      </w:r>
    </w:p>
    <w:p>
      <w:pPr>
        <w:spacing w:after="220" w:lineRule="auto"/>
      </w:pPr>
      <m:oMathPara>
        <m:oMath>
          <m:sSubSup>
            <m:sSubSupPr/>
            <m:e>
              <m:r>
                <m:rPr>
                  <m:sty m:val="i"/>
                </m:rPr>
                <m:t>C</m:t>
              </m:r>
            </m:e>
            <m:sub>
              <m:r>
                <m:rPr>
                  <m:sty m:val="p"/>
                </m:rPr>
                <m:t>2</m:t>
              </m:r>
              <m:r>
                <m:rPr>
                  <m:sty m:val="i"/>
                </m:rPr>
                <m:t>m</m:t>
              </m:r>
              <m:r>
                <m:rPr>
                  <m:sty m:val="p"/>
                </m:rPr>
                <m:t>+</m:t>
              </m:r>
              <m:r>
                <m:rPr>
                  <m:sty m:val="p"/>
                </m:rPr>
                <m:t>1</m:t>
              </m:r>
            </m:sub>
            <m:sup>
              <m:r>
                <m:rPr>
                  <m:sty m:val="i"/>
                </m:rPr>
                <m:t>m</m:t>
              </m:r>
            </m:sup>
          </m:sSubSup>
          <m:r>
            <m:rPr>
              <m:sty m:val="p"/>
            </m:rPr>
            <m:t>≤</m:t>
          </m:r>
          <m:sSup>
            <m:sSupPr/>
            <m:e>
              <m:r>
                <m:rPr>
                  <m:sty m:val="p"/>
                </m:rPr>
                <m:t>4</m:t>
              </m:r>
            </m:e>
            <m:sup>
              <m:r>
                <m:rPr>
                  <m:sty m:val="i"/>
                </m:rPr>
                <m:t>m</m:t>
              </m:r>
            </m:sup>
          </m:sSup>
        </m:oMath>
      </m:oMathPara>
    </w:p>
    <w:p>
      <w:pPr>
        <w:spacing w:after="220" w:lineRule="auto"/>
      </w:pPr>
      <w:r>
        <w:rPr>
          <w:rFonts w:eastAsia="Georgia" w:cs="Georgia" w:ascii="Georgia" w:hAnsi="Georgia"/>
        </w:rPr>
        <w:t xml:space="preserve">En déduire que l'inégalité </w:t>
      </w:r>
      <m:oMath>
        <m:sSub>
          <m:sSubPr/>
          <m:e>
            <m:r>
              <m:rPr>
                <m:sty m:val="i"/>
              </m:rPr>
              <m:t>P</m:t>
            </m:r>
          </m:e>
          <m:sub>
            <m:r>
              <m:rPr>
                <m:sty m:val="i"/>
              </m:rPr>
              <m:t>m</m:t>
            </m:r>
            <m:r>
              <m:rPr>
                <m:sty m:val="p"/>
              </m:rPr>
              <m:t>+</m:t>
            </m:r>
            <m:r>
              <m:rPr>
                <m:sty m:val="p"/>
              </m:rPr>
              <m:t>1</m:t>
            </m:r>
          </m:sub>
        </m:sSub>
        <m:r>
          <m:rPr>
            <m:sty m:val="p"/>
          </m:rPr>
          <m:t>≤</m:t>
        </m:r>
        <m:sSup>
          <m:sSupPr/>
          <m:e>
            <m:r>
              <m:rPr>
                <m:sty m:val="p"/>
              </m:rPr>
              <m:t>4</m:t>
            </m:r>
          </m:e>
          <m:sup>
            <m:r>
              <m:rPr>
                <m:sty m:val="i"/>
              </m:rPr>
              <m:t>m</m:t>
            </m:r>
            <m:r>
              <m:rPr>
                <m:sty m:val="p"/>
              </m:rPr>
              <m:t>+</m:t>
            </m:r>
            <m:r>
              <m:rPr>
                <m:sty m:val="p"/>
              </m:rPr>
              <m:t>1</m:t>
            </m:r>
          </m:sup>
        </m:sSup>
      </m:oMath>
      <w:r>
        <w:rPr>
          <w:rFonts w:eastAsia="Georgia" w:cs="Georgia" w:ascii="Georgia" w:hAnsi="Georgia"/>
        </w:rPr>
        <w:t xml:space="preserve"> implique l'inégalité </w:t>
      </w:r>
      <m:oMath>
        <m:sSub>
          <m:sSubPr/>
          <m:e>
            <m:r>
              <m:rPr>
                <m:sty m:val="i"/>
              </m:rPr>
              <m:t>P</m:t>
            </m:r>
          </m:e>
          <m:sub>
            <m:r>
              <m:rPr>
                <m:sty m:val="i"/>
              </m:rPr>
              <m:t>n</m:t>
            </m:r>
            <m:r>
              <m:rPr>
                <m:sty m:val="p"/>
              </m:rPr>
              <m:t>+</m:t>
            </m:r>
            <m:r>
              <m:rPr>
                <m:sty m:val="p"/>
              </m:rPr>
              <m:t>1</m:t>
            </m:r>
          </m:sub>
        </m:sSub>
        <m:r>
          <m:rPr>
            <m:sty m:val="p"/>
          </m:rPr>
          <m:t>≤</m:t>
        </m:r>
        <m:sSup>
          <m:sSupPr/>
          <m:e>
            <m:r>
              <m:rPr>
                <m:sty m:val="p"/>
              </m:rPr>
              <m:t>4</m:t>
            </m:r>
          </m:e>
          <m:sup>
            <m:r>
              <m:rPr>
                <m:sty m:val="i"/>
              </m:rPr>
              <m:t>n</m:t>
            </m:r>
            <m:r>
              <m:rPr>
                <m:sty m:val="p"/>
              </m:rPr>
              <m:t>+</m:t>
            </m:r>
            <m:r>
              <m:rPr>
                <m:sty m:val="p"/>
              </m:rPr>
              <m:t>1</m:t>
            </m:r>
          </m:sup>
        </m:sSup>
      </m:oMath>
      <w:r>
        <w:rPr/>
        <w:t xml:space="preserve">.</w:t>
      </w:r>
      <w:r>
        <w:rPr/>
        <w:br w:type="textWrapping"/>
      </w:r>
      <w:r>
        <w:rPr>
          <w:rFonts w:eastAsia="Georgia" w:cs="Georgia" w:ascii="Georgia" w:hAnsi="Georgia"/>
        </w:rPr>
        <w:t xml:space="preserve">d. En déduire, pour tout entier </w:t>
      </w:r>
      <m:oMath>
        <m:r>
          <m:rPr>
            <m:sty m:val="i"/>
          </m:rPr>
          <m:t>n</m:t>
        </m:r>
        <m:r>
          <m:rPr>
            <m:sty m:val="p"/>
          </m:rPr>
          <m:t>≥</m:t>
        </m:r>
        <m:r>
          <m:rPr>
            <m:sty m:val="p"/>
          </m:rPr>
          <m:t>2</m:t>
        </m:r>
      </m:oMath>
      <w:r>
        <w:rPr/>
        <w:t xml:space="preserve">, la majoration :</w:t>
      </w:r>
    </w:p>
    <w:p>
      <w:pPr>
        <w:spacing w:after="220" w:lineRule="auto"/>
      </w:pPr>
      <m:oMathPara>
        <m:oMath>
          <m:sSub>
            <m:sSubPr/>
            <m:e>
              <m:r>
                <m:rPr>
                  <m:sty m:val="i"/>
                </m:rPr>
                <m:t>P</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p</m:t>
              </m:r>
            </m:e>
            <m:sub>
              <m:r>
                <m:rPr>
                  <m:sty m:val="i"/>
                </m:rPr>
                <m:t>i</m:t>
              </m:r>
            </m:sub>
          </m:sSub>
          <m:r>
            <m:rPr>
              <m:sty m:val="p"/>
            </m:rPr>
            <m:t>≤</m:t>
          </m:r>
          <m:sSup>
            <m:sSupPr/>
            <m:e>
              <m:r>
                <m:rPr>
                  <m:sty m:val="p"/>
                </m:rPr>
                <m:t>4</m:t>
              </m:r>
            </m:e>
            <m:sup>
              <m:r>
                <m:rPr>
                  <m:sty m:val="i"/>
                </m:rPr>
                <m:t>n</m:t>
              </m:r>
            </m:sup>
          </m:sSup>
          <m:r>
            <m:rPr>
              <m:sty m:val="p"/>
            </m:rPr>
            <m:t>.</m:t>
          </m:r>
        </m:oMath>
      </m:oMathPara>
    </w:p>
    <w:p>
      <w:pPr>
        <w:spacing w:after="220" w:lineRule="auto"/>
      </w:pPr>
      <w:r>
        <w:rPr/>
        <w:t xml:space="preserve">Soit </w:t>
      </w:r>
      <m:oMath>
        <m:sSub>
          <m:sSubPr/>
          <m:e>
            <m:r>
              <m:rPr>
                <m:sty m:val="i"/>
              </m:rPr>
              <m:t>d</m:t>
            </m:r>
          </m:e>
          <m:sub>
            <m:r>
              <m:rPr>
                <m:sty m:val="i"/>
              </m:rPr>
              <m:t>n</m:t>
            </m:r>
          </m:sub>
        </m:sSub>
      </m:oMath>
      <w:r>
        <w:rPr/>
        <w:t xml:space="preserve"> le plus petit commun multiple de tous les entiers </w:t>
      </w:r>
      <m:oMath>
        <m:r>
          <m:rPr>
            <m:sty m:val="p"/>
          </m:rPr>
          <m:t>1</m:t>
        </m:r>
        <m:r>
          <m:rPr>
            <m:sty m:val="p"/>
          </m:rPr>
          <m:t>,</m:t>
        </m:r>
        <m:r>
          <m:rPr>
            <m:sty m:val="p"/>
          </m:rPr>
          <m:t>2</m:t>
        </m:r>
        <m:r>
          <m:rPr>
            <m:sty m:val="p"/>
          </m:rPr>
          <m:t>,</m:t>
        </m:r>
        <m:r>
          <m:rPr>
            <m:sty m:val="p"/>
          </m:rPr>
          <m:t>3</m:t>
        </m:r>
        <m:r>
          <m:rPr>
            <m:sty m:val="p"/>
          </m:rPr>
          <m:t>,</m:t>
        </m:r>
        <m:r>
          <m:rPr>
            <m:sty m:val="p"/>
          </m:rPr>
          <m:t>…</m:t>
        </m:r>
        <m:r>
          <m:rPr>
            <m:sty m:val="p"/>
          </m:rPr>
          <m:t>,</m:t>
        </m:r>
        <m:r>
          <m:rPr>
            <m:sty m:val="i"/>
          </m:rPr>
          <m:t>n</m:t>
        </m:r>
      </m:oMath>
      <w:r>
        <w:rPr/>
        <w:t xml:space="preserve">.</w:t>
      </w:r>
      <w:r>
        <w:rPr/>
        <w:br w:type="textWrapping"/>
      </w:r>
      <w:r>
        <w:rPr/>
        <w:t xml:space="preserve">II-2. Une expression du p. p. c. m. </w:t>
      </w:r>
      <m:oMath>
        <m:sSub>
          <m:sSubPr/>
          <m:e>
            <m:r>
              <m:rPr>
                <m:sty m:val="i"/>
              </m:rPr>
              <m:t>d</m:t>
            </m:r>
          </m:e>
          <m:sub>
            <m:r>
              <m:rPr>
                <m:sty m:val="i"/>
              </m:rPr>
              <m:t>n</m:t>
            </m:r>
          </m:sub>
        </m:sSub>
      </m:oMath>
      <w:r>
        <w:rPr/>
        <w:t xml:space="preserve"> :</w:t>
      </w:r>
      <w:r>
        <w:rPr/>
        <w:br w:type="textWrapping"/>
      </w:r>
      <w:r>
        <w:rPr>
          <w:rFonts w:eastAsia="Georgia" w:cs="Georgia" w:ascii="Georgia" w:hAnsi="Georgia"/>
        </w:rPr>
        <w:t xml:space="preserve">Démontrer que le p. p. c. m. </w:t>
      </w:r>
      <m:oMath>
        <m:sSub>
          <m:sSubPr/>
          <m:e>
            <m:r>
              <m:rPr>
                <m:sty m:val="i"/>
              </m:rPr>
              <m:t>d</m:t>
            </m:r>
          </m:e>
          <m:sub>
            <m:r>
              <m:rPr>
                <m:sty m:val="i"/>
              </m:rPr>
              <m:t>n</m:t>
            </m:r>
          </m:sub>
        </m:sSub>
      </m:oMath>
      <w:r>
        <w:rPr>
          <w:rFonts w:eastAsia="Georgia" w:cs="Georgia" w:ascii="Georgia" w:hAnsi="Georgia"/>
        </w:rPr>
        <w:t xml:space="preserve"> est égal au produit des nombres premiers </w:t>
      </w:r>
      <m:oMath>
        <m:sSub>
          <m:sSubPr/>
          <m:e>
            <m:r>
              <m:rPr>
                <m:sty m:val="i"/>
              </m:rPr>
              <m:t>p</m:t>
            </m:r>
          </m:e>
          <m:sub>
            <m:r>
              <m:rPr>
                <m:sty m:val="i"/>
              </m:rPr>
              <m:t>i</m:t>
            </m:r>
          </m:sub>
        </m:sSub>
      </m:oMath>
      <w:r>
        <w:rPr>
          <w:rFonts w:eastAsia="Georgia" w:cs="Georgia" w:ascii="Georgia" w:hAnsi="Georgia"/>
        </w:rPr>
        <w:t xml:space="preserve">, inférieurs ou égaux à l'entier </w:t>
      </w:r>
      <m:oMath>
        <m:r>
          <m:rPr>
            <m:sty m:val="i"/>
          </m:rPr>
          <m:t>n</m:t>
        </m:r>
      </m:oMath>
      <w:r>
        <w:rPr>
          <w:rFonts w:eastAsia="Georgia" w:cs="Georgia" w:ascii="Georgia" w:hAnsi="Georgia"/>
        </w:rPr>
        <w:t xml:space="preserve">, élevés à des puissances </w:t>
      </w:r>
      <m:oMath>
        <m:sSub>
          <m:sSubPr/>
          <m:e>
            <m:r>
              <m:rPr>
                <m:sty m:val="i"/>
              </m:rPr>
              <m:t>α</m:t>
            </m:r>
          </m:e>
          <m:sub>
            <m:r>
              <m:rPr>
                <m:sty m:val="i"/>
              </m:rPr>
              <m:t>i</m:t>
            </m:r>
          </m:sub>
        </m:sSub>
      </m:oMath>
      <w:r>
        <w:rPr>
          <w:rFonts w:eastAsia="Georgia" w:cs="Georgia" w:ascii="Georgia" w:hAnsi="Georgia"/>
        </w:rPr>
        <w:t xml:space="preserve"> égales aux parties entières du rapport </w:t>
      </w:r>
      <m:oMath>
        <m:r>
          <m:rPr>
            <m:sty m:val="p"/>
          </m:rPr>
          <m:t>ln</m:t>
        </m:r>
        <m:r>
          <m:rPr>
            <m:sty m:val="p"/>
          </m:rPr>
          <m:t>⁡</m:t>
        </m:r>
        <m:r>
          <m:rPr>
            <m:sty m:val="i"/>
          </m:rPr>
          <m:t>n</m:t>
        </m:r>
      </m:oMath>
      <w:r>
        <w:rPr/>
        <w:t xml:space="preserve"> sur </w:t>
      </w:r>
      <m:oMath>
        <m:r>
          <m:rPr>
            <m:sty m:val="p"/>
          </m:rPr>
          <m:t>ln</m:t>
        </m:r>
        <m:r>
          <m:rPr>
            <m:sty m:val="p"/>
          </m:rPr>
          <m:t>⁡</m:t>
        </m:r>
        <m:sSub>
          <m:sSubPr/>
          <m:e>
            <m:r>
              <m:rPr>
                <m:sty m:val="i"/>
              </m:rPr>
              <m:t>p</m:t>
            </m:r>
          </m:e>
          <m:sub>
            <m:r>
              <m:rPr>
                <m:sty m:val="i"/>
              </m:rPr>
              <m:t>i</m:t>
            </m:r>
          </m:sub>
        </m:sSub>
      </m:oMath>
      <w:r>
        <w:rPr>
          <w:rFonts w:eastAsia="Georgia" w:cs="Georgia" w:ascii="Georgia" w:hAnsi="Georgia"/>
        </w:rPr>
        <w:t xml:space="preserve">; c'est-à-dire :</w:t>
      </w:r>
    </w:p>
    <w:p>
      <w:pPr>
        <w:spacing w:after="220" w:lineRule="auto"/>
      </w:pPr>
      <m:oMathPara>
        <m:oMath>
          <m:sSub>
            <m:sSubPr/>
            <m:e>
              <m:r>
                <m:rPr>
                  <m:sty m:val="i"/>
                </m:rPr>
                <m:t>p</m:t>
              </m:r>
            </m:e>
            <m:sub>
              <m:r>
                <m:rPr>
                  <m:sty m:val="i"/>
                </m:rPr>
                <m:t>N</m:t>
              </m:r>
            </m:sub>
          </m:sSub>
          <m:r>
            <m:rPr>
              <m:sty m:val="p"/>
            </m:rPr>
            <m:t>≤</m:t>
          </m:r>
          <m:r>
            <m:rPr>
              <m:sty m:val="i"/>
            </m:rPr>
            <m:t>n</m:t>
          </m:r>
          <m:r>
            <m:rPr>
              <m:sty m:val="p"/>
            </m:rPr>
            <m:t>&lt;</m:t>
          </m:r>
          <m:sSub>
            <m:sSubPr/>
            <m:e>
              <m:r>
                <m:rPr>
                  <m:sty m:val="i"/>
                </m:rPr>
                <m:t>p</m:t>
              </m:r>
            </m:e>
            <m:sub>
              <m:r>
                <m:rPr>
                  <m:sty m:val="i"/>
                </m:rPr>
                <m:t>N</m:t>
              </m:r>
              <m:r>
                <m:rPr>
                  <m:sty m:val="p"/>
                </m:rPr>
                <m:t>+</m:t>
              </m:r>
              <m:r>
                <m:rPr>
                  <m:sty m:val="p"/>
                </m:rPr>
                <m:t>1</m:t>
              </m:r>
            </m:sub>
          </m:sSub>
          <m:r>
            <m:rPr>
              <m:sty m:val="p"/>
            </m:rPr>
            <m:t>,</m:t>
          </m:r>
          <m:r>
            <m:rPr>
              <m:sty m:val="p"/>
            </m:rPr>
            <m:t xml:space="preserve"> </m:t>
          </m:r>
          <m:sSub>
            <m:sSubPr/>
            <m:e>
              <m:r>
                <m:rPr>
                  <m:sty m:val="i"/>
                </m:rPr>
                <m:t>d</m:t>
              </m:r>
            </m:e>
            <m:sub>
              <m:r>
                <m:rPr>
                  <m:sty m:val="i"/>
                </m:rPr>
                <m:t>n</m:t>
              </m:r>
            </m:sub>
          </m:sSub>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Sup>
            <m:sSubSupPr/>
            <m:e>
              <m:r>
                <m:rPr>
                  <m:sty m:val="i"/>
                </m:rPr>
                <m:t>p</m:t>
              </m:r>
            </m:e>
            <m:sub>
              <m:r>
                <m:rPr>
                  <m:sty m:val="i"/>
                </m:rPr>
                <m:t>i</m:t>
              </m:r>
            </m:sub>
            <m:sup>
              <m:sSub>
                <m:sSubPr/>
                <m:e>
                  <m:r>
                    <m:rPr>
                      <m:sty m:val="i"/>
                    </m:rPr>
                    <m:t>α</m:t>
                  </m:r>
                </m:e>
                <m:sub>
                  <m:r>
                    <m:rPr>
                      <m:sty m:val="i"/>
                    </m:rPr>
                    <m:t>i</m:t>
                  </m:r>
                </m:sub>
              </m:sSub>
            </m:sup>
          </m:sSubSup>
          <m:r>
            <m:rPr>
              <m:sty m:val="p"/>
            </m:rPr>
            <m:t>,</m:t>
          </m:r>
          <m:r>
            <m:rPr>
              <m:sty m:val="p"/>
            </m:rPr>
            <m:t xml:space="preserve"> </m:t>
          </m:r>
          <m:r>
            <m:rPr>
              <m:nor/>
            </m:rPr>
            <m:t> avec : </m:t>
          </m:r>
          <m:sSub>
            <m:sSubPr/>
            <m:e>
              <m:r>
                <m:rPr>
                  <m:sty m:val="i"/>
                </m:rPr>
                <m:t>α</m:t>
              </m:r>
            </m:e>
            <m:sub>
              <m:r>
                <m:rPr>
                  <m:sty m:val="i"/>
                </m:rPr>
                <m:t>i</m:t>
              </m:r>
            </m:sub>
          </m:sSub>
          <m:r>
            <m:rPr>
              <m:sty m:val="p"/>
            </m:rPr>
            <m:t>=</m:t>
          </m:r>
          <m:d>
            <m:dPr>
              <m:begChr m:val="["/>
              <m:endChr m:val="]"/>
              <m:ctrlPr>
                <w:rPr>
                  <w:rFonts w:ascii="Cambria Math" w:hAnsi="Cambria Math"/>
                </w:rPr>
              </m:ctrlPr>
            </m:dPr>
            <m:e>
              <m:f>
                <m:fPr>
                  <m:ctrlPr>
                    <w:rPr>
                      <w:rFonts w:ascii="Cambria Math" w:hAnsi="Cambria Math"/>
                    </w:rPr>
                  </m:ctrlPr>
                </m:fPr>
                <m:num>
                  <m:r>
                    <m:rPr>
                      <m:sty m:val="p"/>
                    </m:rPr>
                    <m:t>ln</m:t>
                  </m:r>
                  <m:r>
                    <m:rPr>
                      <m:sty m:val="p"/>
                    </m:rPr>
                    <m:t>⁡</m:t>
                  </m:r>
                  <m:r>
                    <m:rPr>
                      <m:sty m:val="i"/>
                    </m:rPr>
                    <m:t>n</m:t>
                  </m:r>
                </m:num>
                <m:den>
                  <m:r>
                    <m:rPr>
                      <m:sty m:val="p"/>
                    </m:rPr>
                    <m:t>ln</m:t>
                  </m:r>
                  <m:r>
                    <m:rPr>
                      <m:sty m:val="p"/>
                    </m:rPr>
                    <m:t>⁡</m:t>
                  </m:r>
                  <m:sSub>
                    <m:sSubPr/>
                    <m:e>
                      <m:r>
                        <m:rPr>
                          <m:sty m:val="i"/>
                        </m:rPr>
                        <m:t>p</m:t>
                      </m:r>
                    </m:e>
                    <m:sub>
                      <m:r>
                        <m:rPr>
                          <m:sty m:val="i"/>
                        </m:rPr>
                        <m:t>i</m:t>
                      </m:r>
                    </m:sub>
                  </m:sSub>
                </m:den>
              </m:f>
            </m:e>
          </m:d>
          <m:r>
            <m:rPr>
              <m:sty m:val="p"/>
            </m:rPr>
            <m:t>.</m:t>
          </m:r>
        </m:oMath>
      </m:oMathPara>
    </w:p>
    <w:p>
      <w:pPr>
        <w:spacing w:line="271" w:before="330" w:lineRule="auto"/>
      </w:pPr>
      <w:r>
        <w:rPr>
          <w:b/>
          <w:sz w:val="42"/>
        </w:rPr>
        <w:t xml:space="preserve">II-3. Une minoration du p. p. c. m. </w:t>
      </w:r>
      <m:oMath>
        <m:sSub>
          <m:sSubPr>
            <m:ctrlPr>
              <w:rPr>
                <w:rFonts w:ascii="Cambria Math" w:hAnsi="Cambria Math"/>
                <w:sz w:val="42"/>
              </w:rPr>
            </m:ctrlPr>
          </m:sSubPr>
          <m:e>
            <m:r>
              <m:rPr>
                <m:sty m:val="i"/>
              </m:rPr>
              <w:rPr>
                <w:sz w:val="42"/>
              </w:rPr>
              <m:t>d</m:t>
            </m:r>
          </m:e>
          <m:sub>
            <m:r>
              <m:rPr>
                <m:sty m:val="p"/>
              </m:rPr>
              <w:rPr>
                <w:sz w:val="42"/>
              </w:rPr>
              <m:t>2</m:t>
            </m:r>
            <m:r>
              <m:rPr>
                <m:sty m:val="i"/>
              </m:rPr>
              <w:rPr>
                <w:sz w:val="42"/>
              </w:rPr>
              <m:t>n</m:t>
            </m:r>
            <m:r>
              <m:rPr>
                <m:sty m:val="p"/>
              </m:rPr>
              <w:rPr>
                <w:sz w:val="42"/>
              </w:rPr>
              <m:t>+</m:t>
            </m:r>
            <m:r>
              <m:rPr>
                <m:sty m:val="p"/>
              </m:rPr>
              <w:rPr>
                <w:sz w:val="42"/>
              </w:rPr>
              <m:t>1</m:t>
            </m:r>
          </m:sub>
        </m:sSub>
      </m:oMath>
      <w:r>
        <w:rPr>
          <w:b/>
          <w:sz w:val="42"/>
        </w:rPr>
        <w:t xml:space="preserve"> :</w:t>
      </w:r>
    </w:p>
    <w:p>
      <w:pPr>
        <w:spacing w:after="220" w:lineRule="auto"/>
      </w:pPr>
      <w:r>
        <w:rPr>
          <w:rFonts w:eastAsia="Georgia" w:cs="Georgia" w:ascii="Georgia" w:hAnsi="Georgia"/>
        </w:rPr>
        <w:t xml:space="preserve">Étant donné un entier </w:t>
      </w:r>
      <m:oMath>
        <m:r>
          <m:rPr>
            <m:sty m:val="i"/>
          </m:rPr>
          <m:t>n</m:t>
        </m:r>
      </m:oMath>
      <w:r>
        <w:rPr>
          <w:rFonts w:eastAsia="Georgia" w:cs="Georgia" w:ascii="Georgia" w:hAnsi="Georgia"/>
        </w:rPr>
        <w:t xml:space="preserve"> supérieur ou égal à </w:t>
      </w:r>
      <m:oMath>
        <m:r>
          <m:rPr>
            <m:sty m:val="p"/>
          </m:rPr>
          <m:t>2</m:t>
        </m:r>
        <m:r>
          <m:rPr>
            <m:sty m:val="p"/>
          </m:rPr>
          <m:t>(</m:t>
        </m:r>
        <m:r>
          <m:rPr>
            <m:sty m:val="i"/>
          </m:rPr>
          <m:t>n</m:t>
        </m:r>
        <m:r>
          <m:rPr>
            <m:sty m:val="p"/>
          </m:rPr>
          <m:t>≥</m:t>
        </m:r>
        <m:r>
          <m:rPr>
            <m:sty m:val="p"/>
          </m:rPr>
          <m:t>2</m:t>
        </m:r>
        <m:r>
          <m:rPr>
            <m:sty m:val="p"/>
          </m:rPr>
          <m:t>)</m:t>
        </m:r>
      </m:oMath>
      <w:r>
        <w:rPr/>
        <w:t xml:space="preserve">, soit </w:t>
      </w:r>
      <m:oMath>
        <m:sSub>
          <m:sSubPr/>
          <m:e>
            <m:r>
              <m:rPr>
                <m:sty m:val="i"/>
              </m:rPr>
              <m:t>I</m:t>
            </m:r>
          </m:e>
          <m:sub>
            <m:r>
              <m:rPr>
                <m:sty m:val="i"/>
              </m:rPr>
              <m:t>n</m:t>
            </m:r>
          </m:sub>
        </m:sSub>
      </m:oMath>
      <w:r>
        <w:rPr>
          <w:rFonts w:eastAsia="Georgia" w:cs="Georgia" w:ascii="Georgia" w:hAnsi="Georgia"/>
        </w:rPr>
        <w:t xml:space="preserve"> l'intégrale définie par la relation suivante :</w:t>
      </w:r>
    </w:p>
    <w:p>
      <w:pPr>
        <w:spacing w:after="220" w:lineRule="auto"/>
      </w:pPr>
      <m:oMathPara>
        <m:oMath>
          <m:sSub>
            <m:sSubPr/>
            <m:e>
              <m:r>
                <m:rPr>
                  <m:sty m:val="i"/>
                </m:rPr>
                <m:t>I</m:t>
              </m:r>
            </m:e>
            <m:sub>
              <m:r>
                <m:rPr>
                  <m:sty m:val="i"/>
                </m:rPr>
                <m:t>n</m:t>
              </m:r>
            </m:sub>
          </m:sSub>
          <m:r>
            <m:rPr>
              <m:sty m:val="p"/>
            </m:rPr>
            <m:t>=</m:t>
          </m:r>
          <m:nary>
            <m:naryPr>
              <m:chr m:val="∫"/>
              <m:limLoc m:val="subSup"/>
              <m:grow m:val="1"/>
            </m:naryPr>
            <m:sub>
              <m:r>
                <m:rPr>
                  <m:sty m:val="p"/>
                </m:rPr>
                <m:t>0</m:t>
              </m:r>
            </m:sub>
            <m:sup>
              <m:r>
                <m:rPr>
                  <m:sty m:val="p"/>
                </m:rPr>
                <m:t>1</m:t>
              </m:r>
            </m:sup>
            <m:e>
              <m:r>
                <m:rPr>
                  <m:sty m:val="p"/>
                </m:rPr>
                <m:t xml:space="preserve"> </m:t>
              </m:r>
            </m:e>
          </m:nary>
          <m:sSup>
            <m:sSupPr/>
            <m:e>
              <m:r>
                <m:rPr>
                  <m:sty m:val="i"/>
                </m:rPr>
                <m:t>x</m:t>
              </m:r>
            </m:e>
            <m:sup>
              <m:r>
                <m:rPr>
                  <m:sty m:val="i"/>
                </m:rPr>
                <m:t>n</m:t>
              </m:r>
            </m:sup>
          </m:sSup>
          <m:r>
            <m:rPr>
              <m:sty m:val="p"/>
            </m:rPr>
            <m:t>(</m:t>
          </m:r>
          <m:r>
            <m:rPr>
              <m:sty m:val="p"/>
            </m:rPr>
            <m:t>1</m:t>
          </m:r>
          <m:r>
            <m:rPr>
              <m:sty m:val="p"/>
            </m:rPr>
            <m:t>−</m:t>
          </m:r>
          <m:r>
            <m:rPr>
              <m:sty m:val="i"/>
            </m:rPr>
            <m:t>x</m:t>
          </m:r>
          <m:sSup>
            <m:sSupPr/>
            <m:e>
              <m:r>
                <m:rPr>
                  <m:sty m:val="p"/>
                </m:rPr>
                <m:t>)</m:t>
              </m:r>
            </m:e>
            <m:sup>
              <m:r>
                <m:rPr>
                  <m:sty m:val="i"/>
                </m:rPr>
                <m:t>n</m:t>
              </m:r>
            </m:sup>
          </m:sSup>
          <m:r>
            <m:rPr>
              <m:sty m:val="i"/>
            </m:rPr>
            <m:t>d</m:t>
          </m:r>
          <m:r>
            <m:rPr>
              <m:sty m:val="i"/>
            </m:rPr>
            <m:t>x</m:t>
          </m:r>
        </m:oMath>
      </m:oMathPara>
    </w:p>
    <w:p>
      <w:pPr>
        <w:spacing w:after="220" w:lineRule="auto"/>
      </w:pPr>
      <w:r>
        <w:rPr>
          <w:rFonts w:eastAsia="Georgia" w:cs="Georgia" w:ascii="Georgia" w:hAnsi="Georgia"/>
        </w:rPr>
        <w:t xml:space="preserve">a. Démontrer la majoration :</w:t>
      </w:r>
    </w:p>
    <w:p>
      <w:pPr>
        <w:spacing w:after="220" w:lineRule="auto"/>
      </w:pPr>
      <m:oMathPara>
        <m:oMath>
          <m:sSub>
            <m:sSubPr/>
            <m:e>
              <m:r>
                <m:rPr>
                  <m:sty m:val="i"/>
                </m:rPr>
                <m:t>I</m:t>
              </m:r>
            </m:e>
            <m:sub>
              <m:r>
                <m:rPr>
                  <m:sty m:val="i"/>
                </m:rPr>
                <m:t>n</m:t>
              </m:r>
            </m:sub>
          </m:sSub>
          <m:r>
            <m:rPr>
              <m:sty m:val="p"/>
            </m:rPr>
            <m:t>≤</m:t>
          </m:r>
          <m:f>
            <m:fPr>
              <m:ctrlPr>
                <w:rPr>
                  <w:rFonts w:ascii="Cambria Math" w:hAnsi="Cambria Math"/>
                </w:rPr>
              </m:ctrlPr>
            </m:fPr>
            <m:num>
              <m:r>
                <m:rPr>
                  <m:sty m:val="p"/>
                </m:rPr>
                <m:t>1</m:t>
              </m:r>
            </m:num>
            <m:den>
              <m:sSup>
                <m:sSupPr/>
                <m:e>
                  <m:r>
                    <m:rPr>
                      <m:sty m:val="p"/>
                    </m:rPr>
                    <m:t>4</m:t>
                  </m:r>
                </m:e>
                <m:sup>
                  <m:r>
                    <m:rPr>
                      <m:sty m:val="i"/>
                    </m:rPr>
                    <m:t>n</m:t>
                  </m:r>
                </m:sup>
              </m:sSup>
            </m:den>
          </m:f>
          <m:r>
            <m:rPr>
              <m:sty m:val="p"/>
            </m:rPr>
            <m:t>.</m:t>
          </m:r>
        </m:oMath>
      </m:oMathPara>
    </w:p>
    <w:p>
      <w:pPr>
        <w:spacing w:after="220" w:lineRule="auto"/>
      </w:pPr>
      <w:r>
        <w:rPr>
          <w:rFonts w:eastAsia="Georgia" w:cs="Georgia" w:ascii="Georgia" w:hAnsi="Georgia"/>
        </w:rPr>
        <w:t xml:space="preserve">b. Démontrer que le p. p. c. m. </w:t>
      </w:r>
      <m:oMath>
        <m:sSub>
          <m:sSubPr/>
          <m:e>
            <m:r>
              <m:rPr>
                <m:sty m:val="i"/>
              </m:rPr>
              <m:t>d</m:t>
            </m:r>
          </m:e>
          <m:sub>
            <m:r>
              <m:rPr>
                <m:sty m:val="p"/>
              </m:rPr>
              <m:t>2</m:t>
            </m:r>
            <m:r>
              <m:rPr>
                <m:sty m:val="i"/>
              </m:rPr>
              <m:t>n</m:t>
            </m:r>
            <m:r>
              <m:rPr>
                <m:sty m:val="p"/>
              </m:rPr>
              <m:t>+</m:t>
            </m:r>
            <m:r>
              <m:rPr>
                <m:sty m:val="p"/>
              </m:rPr>
              <m:t>1</m:t>
            </m:r>
          </m:sub>
        </m:sSub>
      </m:oMath>
      <w:r>
        <w:rPr/>
        <w:t xml:space="preserve"> est divisible par tout entier </w:t>
      </w:r>
      <m:oMath>
        <m:r>
          <m:rPr>
            <m:sty m:val="i"/>
          </m:rPr>
          <m:t>n</m:t>
        </m:r>
        <m:r>
          <m:rPr>
            <m:sty m:val="p"/>
          </m:rPr>
          <m:t>+</m:t>
        </m:r>
        <m:r>
          <m:rPr>
            <m:sty m:val="i"/>
          </m:rPr>
          <m:t>k</m:t>
        </m:r>
        <m:r>
          <m:rPr>
            <m:sty m:val="p"/>
          </m:rPr>
          <m:t>+</m:t>
        </m:r>
        <m:r>
          <m:rPr>
            <m:sty m:val="p"/>
          </m:rPr>
          <m:t>1</m:t>
        </m:r>
      </m:oMath>
      <w:r>
        <w:rPr/>
        <w:t xml:space="preserve">, lorsque l'entier </w:t>
      </w:r>
      <m:oMath>
        <m:r>
          <m:rPr>
            <m:sty m:val="i"/>
          </m:rPr>
          <m:t>k</m:t>
        </m:r>
      </m:oMath>
      <w:r>
        <w:rPr>
          <w:rFonts w:eastAsia="Georgia" w:cs="Georgia" w:ascii="Georgia" w:hAnsi="Georgia"/>
        </w:rPr>
        <w:t xml:space="preserve"> varie de 0 à </w:t>
      </w:r>
      <m:oMath>
        <m:r>
          <m:rPr>
            <m:sty m:val="i"/>
          </m:rPr>
          <m:t>n</m:t>
        </m:r>
        <m:r>
          <m:rPr>
            <m:sty m:val="p"/>
          </m:rPr>
          <m:t>(</m:t>
        </m:r>
        <m:r>
          <m:rPr>
            <m:sty m:val="p"/>
          </m:rPr>
          <m:t>0</m:t>
        </m:r>
        <m:r>
          <m:rPr>
            <m:sty m:val="p"/>
          </m:rPr>
          <m:t>≤</m:t>
        </m:r>
        <m:r>
          <m:rPr>
            <m:sty m:val="i"/>
          </m:rPr>
          <m:t>k</m:t>
        </m:r>
        <m:r>
          <m:rPr>
            <m:sty m:val="p"/>
          </m:rPr>
          <m:t>≤</m:t>
        </m:r>
        <m:r>
          <m:rPr>
            <m:sty m:val="i"/>
          </m:rPr>
          <m:t>n</m:t>
        </m:r>
        <m:r>
          <m:rPr>
            <m:sty m:val="p"/>
          </m:rPr>
          <m:t>)</m:t>
        </m:r>
      </m:oMath>
      <w:r>
        <w:rPr>
          <w:rFonts w:eastAsia="Georgia" w:cs="Georgia" w:ascii="Georgia" w:hAnsi="Georgia"/>
        </w:rPr>
        <w:t xml:space="preserve">. En déduire que le produit </w:t>
      </w:r>
      <m:oMath>
        <m:sSub>
          <m:sSubPr/>
          <m:e>
            <m:r>
              <m:rPr>
                <m:sty m:val="i"/>
              </m:rPr>
              <m:t>d</m:t>
            </m:r>
          </m:e>
          <m:sub>
            <m:r>
              <m:rPr>
                <m:sty m:val="p"/>
              </m:rPr>
              <m:t>2</m:t>
            </m:r>
            <m:r>
              <m:rPr>
                <m:sty m:val="i"/>
              </m:rPr>
              <m:t>n</m:t>
            </m:r>
            <m:r>
              <m:rPr>
                <m:sty m:val="p"/>
              </m:rPr>
              <m:t>+</m:t>
            </m:r>
            <m:r>
              <m:rPr>
                <m:sty m:val="p"/>
              </m:rPr>
              <m:t>1</m:t>
            </m:r>
          </m:sub>
        </m:sSub>
        <m:r>
          <m:rPr>
            <m:sty m:val="p"/>
          </m:rPr>
          <m:t>⋅</m:t>
        </m:r>
        <m:sSub>
          <m:sSubPr/>
          <m:e>
            <m:r>
              <m:rPr>
                <m:sty m:val="i"/>
              </m:rPr>
              <m:t>I</m:t>
            </m:r>
          </m:e>
          <m:sub>
            <m:r>
              <m:rPr>
                <m:sty m:val="i"/>
              </m:rPr>
              <m:t>n</m:t>
            </m:r>
          </m:sub>
        </m:sSub>
      </m:oMath>
      <w:r>
        <w:rPr>
          <w:rFonts w:eastAsia="Georgia" w:cs="Georgia" w:ascii="Georgia" w:hAnsi="Georgia"/>
        </w:rPr>
        <w:t xml:space="preserve"> est un entier en considérant, par exemple, une expression de </w:t>
      </w:r>
      <m:oMath>
        <m:sSub>
          <m:sSubPr/>
          <m:e>
            <m:r>
              <m:rPr>
                <m:sty m:val="i"/>
              </m:rPr>
              <m:t>I</m:t>
            </m:r>
          </m:e>
          <m:sub>
            <m:r>
              <m:rPr>
                <m:sty m:val="i"/>
              </m:rPr>
              <m:t>n</m:t>
            </m:r>
          </m:sub>
        </m:sSub>
      </m:oMath>
      <w:r>
        <w:rPr>
          <w:rFonts w:eastAsia="Georgia" w:cs="Georgia" w:ascii="Georgia" w:hAnsi="Georgia"/>
        </w:rPr>
        <w:t xml:space="preserve"> obtenue par développement de </w:t>
      </w:r>
      <m:oMath>
        <m:r>
          <m:rPr>
            <m:sty m:val="p"/>
          </m:rPr>
          <m:t>(</m:t>
        </m:r>
        <m:r>
          <m:rPr>
            <m:sty m:val="p"/>
          </m:rPr>
          <m:t>1</m:t>
        </m:r>
        <m:r>
          <m:rPr>
            <m:sty m:val="p"/>
          </m:rPr>
          <m:t>−</m:t>
        </m:r>
        <m:r>
          <m:rPr>
            <m:sty m:val="i"/>
          </m:rPr>
          <m:t>x</m:t>
        </m:r>
        <m:sSup>
          <m:sSupPr/>
          <m:e>
            <m:r>
              <m:rPr>
                <m:sty m:val="p"/>
              </m:rPr>
              <m:t>)</m:t>
            </m:r>
          </m:e>
          <m:sup>
            <m:r>
              <m:rPr>
                <m:sty m:val="i"/>
              </m:rPr>
              <m:t>n</m:t>
            </m:r>
          </m:sup>
        </m:sSup>
      </m:oMath>
      <w:r>
        <w:rPr/>
        <w:t xml:space="preserve">.</w:t>
      </w:r>
    </w:p>
    <w:p>
      <w:pPr>
        <w:spacing w:after="220" w:lineRule="auto"/>
      </w:pPr>
      <w:r>
        <w:rPr>
          <w:rFonts w:eastAsia="Georgia" w:cs="Georgia" w:ascii="Georgia" w:hAnsi="Georgia"/>
        </w:rPr>
        <w:t xml:space="preserve">Démontrer, à l'aide de la majoration de l'intégrale </w:t>
      </w:r>
      <m:oMath>
        <m:sSub>
          <m:sSubPr/>
          <m:e>
            <m:r>
              <m:rPr>
                <m:sty m:val="i"/>
              </m:rPr>
              <m:t>I</m:t>
            </m:r>
          </m:e>
          <m:sub>
            <m:r>
              <m:rPr>
                <m:sty m:val="i"/>
              </m:rPr>
              <m:t>n</m:t>
            </m:r>
          </m:sub>
        </m:sSub>
      </m:oMath>
      <w:r>
        <w:rPr/>
        <w:t xml:space="preserve">, une minoration du p. p. c. m. </w:t>
      </w:r>
      <m:oMath>
        <m:sSub>
          <m:sSubPr/>
          <m:e>
            <m:r>
              <m:rPr>
                <m:sty m:val="i"/>
              </m:rPr>
              <m:t>d</m:t>
            </m:r>
          </m:e>
          <m:sub>
            <m:r>
              <m:rPr>
                <m:sty m:val="p"/>
              </m:rPr>
              <m:t>2</m:t>
            </m:r>
            <m:r>
              <m:rPr>
                <m:sty m:val="i"/>
              </m:rPr>
              <m:t>n</m:t>
            </m:r>
            <m:r>
              <m:rPr>
                <m:sty m:val="p"/>
              </m:rPr>
              <m:t>+</m:t>
            </m:r>
            <m:r>
              <m:rPr>
                <m:sty m:val="p"/>
              </m:rPr>
              <m:t>1</m:t>
            </m:r>
          </m:sub>
        </m:sSub>
      </m:oMath>
      <w:r>
        <w:rPr/>
        <w:t xml:space="preserve">.</w:t>
      </w:r>
    </w:p>
    <w:p>
      <w:pPr>
        <w:spacing w:line="271" w:before="330" w:lineRule="auto"/>
      </w:pPr>
      <w:r>
        <w:rPr>
          <w:rFonts w:eastAsia="Georgia" w:cs="Georgia" w:ascii="Georgia" w:hAnsi="Georgia"/>
          <w:b/>
          <w:sz w:val="42"/>
        </w:rPr>
        <w:t xml:space="preserve">Troisième partie</w:t>
      </w:r>
    </w:p>
    <w:p>
      <w:pPr>
        <w:spacing w:after="220" w:lineRule="auto"/>
      </w:pPr>
      <w:r>
        <w:rPr>
          <w:rFonts w:eastAsia="Georgia" w:cs="Georgia" w:ascii="Georgia" w:hAnsi="Georgia"/>
        </w:rPr>
        <w:t xml:space="preserve">Le but de cette partie est d'étudier les deux fonctions </w:t>
      </w:r>
      <m:oMath>
        <m:r>
          <m:rPr>
            <m:sty m:val="i"/>
          </m:rPr>
          <m:t>π</m:t>
        </m:r>
      </m:oMath>
      <w:r>
        <w:rPr/>
        <w:t xml:space="preserve"> et </w:t>
      </w:r>
      <m:oMath>
        <m:r>
          <m:rPr>
            <m:sty m:val="i"/>
          </m:rPr>
          <m:t>θ</m:t>
        </m:r>
      </m:oMath>
      <w:r>
        <w:rPr>
          <w:rFonts w:eastAsia="Georgia" w:cs="Georgia" w:ascii="Georgia" w:hAnsi="Georgia"/>
        </w:rPr>
        <w:t xml:space="preserve"> définies ci-dessous pour en déduire un encadrement à l'infini du réel </w:t>
      </w:r>
      <m:oMath>
        <m:r>
          <m:rPr>
            <m:sty m:val="i"/>
          </m:rPr>
          <m:t>π</m:t>
        </m:r>
        <m:r>
          <m:rPr>
            <m:sty m:val="p"/>
          </m:rPr>
          <m:t>(</m:t>
        </m:r>
        <m:r>
          <m:rPr>
            <m:sty m:val="i"/>
          </m:rPr>
          <m:t>x</m:t>
        </m:r>
        <m:r>
          <m:rPr>
            <m:sty m:val="p"/>
          </m:rPr>
          <m:t>)</m:t>
        </m:r>
      </m:oMath>
      <w:r>
        <w:rPr/>
        <w:t xml:space="preserve">.</w:t>
      </w:r>
    </w:p>
    <w:p>
      <w:pPr>
        <w:spacing w:after="220" w:lineRule="auto"/>
      </w:pPr>
      <w:r>
        <w:rPr>
          <w:rFonts w:eastAsia="Georgia" w:cs="Georgia" w:ascii="Georgia" w:hAnsi="Georgia"/>
        </w:rPr>
        <w:t xml:space="preserve">Pour tout réel </w:t>
      </w:r>
      <m:oMath>
        <m:r>
          <m:rPr>
            <m:sty m:val="i"/>
          </m:rPr>
          <m:t>x</m:t>
        </m:r>
      </m:oMath>
      <w:r>
        <w:rPr>
          <w:rFonts w:eastAsia="Georgia" w:cs="Georgia" w:ascii="Georgia" w:hAnsi="Georgia"/>
        </w:rPr>
        <w:t xml:space="preserve"> supérieur ou égal à </w:t>
      </w:r>
      <m:oMath>
        <m:r>
          <m:rPr>
            <m:sty m:val="p"/>
          </m:rPr>
          <m:t>2</m:t>
        </m:r>
        <m:r>
          <m:rPr>
            <m:sty m:val="p"/>
          </m:rPr>
          <m:t>(</m:t>
        </m:r>
        <m:r>
          <m:rPr>
            <m:sty m:val="i"/>
          </m:rPr>
          <m:t>x</m:t>
        </m:r>
        <m:r>
          <m:rPr>
            <m:sty m:val="p"/>
          </m:rPr>
          <m:t>≥</m:t>
        </m:r>
        <m:r>
          <m:rPr>
            <m:sty m:val="p"/>
          </m:rPr>
          <m:t>2</m:t>
        </m:r>
        <m:r>
          <m:rPr>
            <m:sty m:val="p"/>
          </m:rPr>
          <m:t>)</m:t>
        </m:r>
        <m:r>
          <m:rPr>
            <m:sty m:val="p"/>
          </m:rPr>
          <m:t>,</m:t>
        </m:r>
        <m:r>
          <m:rPr>
            <m:sty m:val="i"/>
          </m:rPr>
          <m:t>π</m:t>
        </m:r>
        <m:r>
          <m:rPr>
            <m:sty m:val="p"/>
          </m:rPr>
          <m:t>(</m:t>
        </m:r>
        <m:r>
          <m:rPr>
            <m:sty m:val="i"/>
          </m:rPr>
          <m:t>x</m:t>
        </m:r>
        <m:r>
          <m:rPr>
            <m:sty m:val="p"/>
          </m:rPr>
          <m:t>)</m:t>
        </m:r>
      </m:oMath>
      <w:r>
        <w:rPr>
          <w:rFonts w:eastAsia="Georgia" w:cs="Georgia" w:ascii="Georgia" w:hAnsi="Georgia"/>
        </w:rPr>
        <w:t xml:space="preserve"> est égal au nombre des nombres premiers inférieurs ou égaux au réel </w:t>
      </w:r>
      <m:oMath>
        <m:r>
          <m:rPr>
            <m:sty m:val="i"/>
          </m:rPr>
          <m:t>x</m:t>
        </m:r>
      </m:oMath>
      <w:r>
        <w:rPr/>
        <w:t xml:space="preserve">.</w:t>
      </w:r>
    </w:p>
    <w:p>
      <w:pPr>
        <w:spacing w:after="220" w:lineRule="auto"/>
      </w:pPr>
      <m:oMathPara>
        <m:oMath>
          <m:sSub>
            <m:sSubPr/>
            <m:e>
              <m:r>
                <m:rPr>
                  <m:sty m:val="i"/>
                </m:rPr>
                <m:t>p</m:t>
              </m:r>
            </m:e>
            <m:sub>
              <m:r>
                <m:rPr>
                  <m:sty m:val="i"/>
                </m:rPr>
                <m:t>N</m:t>
              </m:r>
            </m:sub>
          </m:sSub>
          <m:r>
            <m:rPr>
              <m:sty m:val="p"/>
            </m:rPr>
            <m:t>≤</m:t>
          </m:r>
          <m:r>
            <m:rPr>
              <m:sty m:val="i"/>
            </m:rPr>
            <m:t>x</m:t>
          </m:r>
          <m:r>
            <m:rPr>
              <m:sty m:val="p"/>
            </m:rPr>
            <m:t>&lt;</m:t>
          </m:r>
          <m:sSub>
            <m:sSubPr/>
            <m:e>
              <m:r>
                <m:rPr>
                  <m:sty m:val="i"/>
                </m:rPr>
                <m:t>p</m:t>
              </m:r>
            </m:e>
            <m:sub>
              <m:r>
                <m:rPr>
                  <m:sty m:val="i"/>
                </m:rPr>
                <m:t>N</m:t>
              </m:r>
              <m:r>
                <m:rPr>
                  <m:sty m:val="p"/>
                </m:rPr>
                <m:t>+</m:t>
              </m:r>
              <m:r>
                <m:rPr>
                  <m:sty m:val="p"/>
                </m:rPr>
                <m:t>1</m:t>
              </m:r>
            </m:sub>
          </m:sSub>
          <m:r>
            <m:rPr>
              <m:sty m:val="p"/>
            </m:rPr>
            <m:t>,</m:t>
          </m:r>
          <m:r>
            <m:rPr>
              <m:sty m:val="p"/>
            </m:rPr>
            <m:t xml:space="preserve"> </m:t>
          </m:r>
          <m:r>
            <m:rPr>
              <m:sty m:val="i"/>
            </m:rPr>
            <m:t>π</m:t>
          </m:r>
          <m:r>
            <m:rPr>
              <m:sty m:val="p"/>
            </m:rPr>
            <m:t>(</m:t>
          </m:r>
          <m:r>
            <m:rPr>
              <m:sty m:val="i"/>
            </m:rPr>
            <m:t>x</m:t>
          </m:r>
          <m:r>
            <m:rPr>
              <m:sty m:val="p"/>
            </m:rPr>
            <m:t>)</m:t>
          </m:r>
          <m:r>
            <m:rPr>
              <m:sty m:val="p"/>
            </m:rPr>
            <m:t>=</m:t>
          </m:r>
          <m:r>
            <m:rPr>
              <m:sty m:val="i"/>
            </m:rPr>
            <m:t>N</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1</m:t>
          </m:r>
          <m:r>
            <m:rPr>
              <m:sty m:val="p"/>
            </m:rPr>
            <m:t>.</m:t>
          </m:r>
        </m:oMath>
      </m:oMathPara>
    </w:p>
    <w:p>
      <w:pPr>
        <w:spacing w:after="220" w:lineRule="auto"/>
      </w:pPr>
      <w:r>
        <w:rPr>
          <w:rFonts w:eastAsia="Georgia" w:cs="Georgia" w:ascii="Georgia" w:hAnsi="Georgia"/>
        </w:rPr>
        <w:t xml:space="preserve">Pour tout réel </w:t>
      </w:r>
      <m:oMath>
        <m:r>
          <m:rPr>
            <m:sty m:val="i"/>
          </m:rPr>
          <m:t>x</m:t>
        </m:r>
      </m:oMath>
      <w:r>
        <w:rPr>
          <w:rFonts w:eastAsia="Georgia" w:cs="Georgia" w:ascii="Georgia" w:hAnsi="Georgia"/>
        </w:rPr>
        <w:t xml:space="preserve"> supérieur ou égal à </w:t>
      </w:r>
      <m:oMath>
        <m:r>
          <m:rPr>
            <m:sty m:val="p"/>
          </m:rPr>
          <m:t>2</m:t>
        </m:r>
        <m:r>
          <m:rPr>
            <m:sty m:val="p"/>
          </m:rPr>
          <m:t>(</m:t>
        </m:r>
        <m:r>
          <m:rPr>
            <m:sty m:val="i"/>
          </m:rPr>
          <m:t>x</m:t>
        </m:r>
        <m:r>
          <m:rPr>
            <m:sty m:val="p"/>
          </m:rPr>
          <m:t>≥</m:t>
        </m:r>
        <m:r>
          <m:rPr>
            <m:sty m:val="p"/>
          </m:rPr>
          <m:t>2</m:t>
        </m:r>
        <m:r>
          <m:rPr>
            <m:sty m:val="p"/>
          </m:rPr>
          <m:t>)</m:t>
        </m:r>
        <m:r>
          <m:rPr>
            <m:sty m:val="p"/>
          </m:rPr>
          <m:t>,</m:t>
        </m:r>
        <m:r>
          <m:rPr>
            <m:sty m:val="i"/>
          </m:rPr>
          <m:t>θ</m:t>
        </m:r>
        <m:r>
          <m:rPr>
            <m:sty m:val="p"/>
          </m:rPr>
          <m:t>(</m:t>
        </m:r>
        <m:r>
          <m:rPr>
            <m:sty m:val="i"/>
          </m:rPr>
          <m:t>x</m:t>
        </m:r>
        <m:r>
          <m:rPr>
            <m:sty m:val="p"/>
          </m:rPr>
          <m:t>)</m:t>
        </m:r>
      </m:oMath>
      <w:r>
        <w:rPr>
          <w:rFonts w:eastAsia="Georgia" w:cs="Georgia" w:ascii="Georgia" w:hAnsi="Georgia"/>
        </w:rPr>
        <w:t xml:space="preserve"> est égal à la somme des logarithmes des nombres premiers inférieurs ou égaux au réel </w:t>
      </w:r>
      <m:oMath>
        <m:r>
          <m:rPr>
            <m:sty m:val="i"/>
          </m:rPr>
          <m:t>x</m:t>
        </m:r>
      </m:oMath>
      <w:r>
        <w:rPr/>
        <w:t xml:space="preserve">.</w:t>
      </w:r>
    </w:p>
    <w:p>
      <w:pPr>
        <w:spacing w:after="220" w:lineRule="auto"/>
      </w:pPr>
      <m:oMathPara>
        <m:oMath>
          <m:sSub>
            <m:sSubPr/>
            <m:e>
              <m:r>
                <m:rPr>
                  <m:sty m:val="i"/>
                </m:rPr>
                <m:t>p</m:t>
              </m:r>
            </m:e>
            <m:sub>
              <m:r>
                <m:rPr>
                  <m:sty m:val="i"/>
                </m:rPr>
                <m:t>N</m:t>
              </m:r>
            </m:sub>
          </m:sSub>
          <m:r>
            <m:rPr>
              <m:sty m:val="p"/>
            </m:rPr>
            <m:t>≤</m:t>
          </m:r>
          <m:r>
            <m:rPr>
              <m:sty m:val="i"/>
            </m:rPr>
            <m:t>x</m:t>
          </m:r>
          <m:r>
            <m:rPr>
              <m:sty m:val="p"/>
            </m:rPr>
            <m:t>&lt;</m:t>
          </m:r>
          <m:sSub>
            <m:sSubPr/>
            <m:e>
              <m:r>
                <m:rPr>
                  <m:sty m:val="i"/>
                </m:rPr>
                <m:t>p</m:t>
              </m:r>
            </m:e>
            <m:sub>
              <m:r>
                <m:rPr>
                  <m:sty m:val="i"/>
                </m:rPr>
                <m:t>N</m:t>
              </m:r>
              <m:r>
                <m:rPr>
                  <m:sty m:val="p"/>
                </m:rPr>
                <m:t>+</m:t>
              </m:r>
              <m:r>
                <m:rPr>
                  <m:sty m:val="p"/>
                </m:rPr>
                <m:t>1</m:t>
              </m:r>
            </m:sub>
          </m:sSub>
          <m:r>
            <m:rPr>
              <m:sty m:val="p"/>
            </m:rPr>
            <m:t>,</m:t>
          </m:r>
          <m:r>
            <m:rPr>
              <m:sty m:val="p"/>
            </m:rPr>
            <m:t xml:space="preserve"> </m:t>
          </m:r>
          <m:r>
            <m:rPr>
              <m:sty m:val="i"/>
            </m:rPr>
            <m:t>θ</m:t>
          </m:r>
          <m:r>
            <m:rPr>
              <m:sty m:val="p"/>
            </m:rPr>
            <m:t>(</m:t>
          </m:r>
          <m:r>
            <m:rPr>
              <m:sty m:val="i"/>
            </m:rPr>
            <m:t>x</m:t>
          </m:r>
          <m:r>
            <m:rPr>
              <m:sty m:val="p"/>
            </m:rPr>
            <m:t>)</m:t>
          </m:r>
          <m:r>
            <m:rPr>
              <m:sty m:val="p"/>
            </m:rPr>
            <m:t>=</m:t>
          </m:r>
          <m:nary>
            <m:naryPr>
              <m:chr m:val="∑"/>
              <m:limLoc m:val="undOvr"/>
              <m:grow m:val="1"/>
            </m:naryPr>
            <m:sub>
              <m:r>
                <m:rPr>
                  <m:sty m:val="i"/>
                </m:rPr>
                <m:t>i</m:t>
              </m:r>
              <m:r>
                <m:rPr>
                  <m:sty m:val="p"/>
                </m:rPr>
                <m:t>=</m:t>
              </m:r>
              <m:r>
                <m:rPr>
                  <m:sty m:val="p"/>
                </m:rPr>
                <m:t>1</m:t>
              </m:r>
            </m:sub>
            <m:sup>
              <m:r>
                <m:rPr>
                  <m:sty m:val="i"/>
                </m:rPr>
                <m:t>N</m:t>
              </m:r>
            </m:sup>
            <m:e>
              <m:r>
                <m:rPr>
                  <m:sty m:val="p"/>
                </m:rPr>
                <m:t xml:space="preserve"> </m:t>
              </m:r>
            </m:e>
          </m:nary>
          <m:r>
            <m:rPr>
              <m:sty m:val="p"/>
            </m:rPr>
            <m:t>ln</m:t>
          </m:r>
          <m:r>
            <m:rPr>
              <m:sty m:val="p"/>
            </m:rPr>
            <m:t>⁡</m:t>
          </m:r>
          <m:sSub>
            <m:sSubPr/>
            <m:e>
              <m:r>
                <m:rPr>
                  <m:sty m:val="i"/>
                </m:rPr>
                <m:t>p</m:t>
              </m:r>
            </m:e>
            <m:sub>
              <m:r>
                <m:rPr>
                  <m:sty m:val="i"/>
                </m:rPr>
                <m:t>i</m:t>
              </m:r>
            </m:sub>
          </m:sSub>
        </m:oMath>
      </m:oMathPara>
    </w:p>
    <w:p>
      <w:pPr>
        <w:spacing w:after="220" w:lineRule="auto"/>
      </w:pPr>
      <w:r>
        <w:rPr>
          <w:rFonts w:eastAsia="Georgia" w:cs="Georgia" w:ascii="Georgia" w:hAnsi="Georgia"/>
        </w:rPr>
        <w:t xml:space="preserve">Plus généralement : étant donnée une suite réelle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k</m:t>
                    </m:r>
                  </m:sub>
                </m:sSub>
              </m:e>
            </m:d>
          </m:e>
          <m:sub>
            <m:r>
              <m:rPr>
                <m:sty m:val="i"/>
              </m:rPr>
              <m:t>k</m:t>
            </m:r>
            <m:r>
              <m:rPr>
                <m:sty m:val="p"/>
              </m:rPr>
              <m:t>≥</m:t>
            </m:r>
            <m:r>
              <m:rPr>
                <m:sty m:val="p"/>
              </m:rPr>
              <m:t>1</m:t>
            </m:r>
          </m:sub>
        </m:sSub>
      </m:oMath>
      <w:r>
        <w:rPr/>
        <w:t xml:space="preserve">, soit </w:t>
      </w:r>
      <m:oMath>
        <m:sSub>
          <m:sSubPr/>
          <m:e>
            <m:r>
              <m:rPr>
                <m:sty m:val="i"/>
              </m:rPr>
              <m:t>H</m:t>
            </m:r>
          </m:e>
          <m:sub>
            <m:r>
              <m:rPr>
                <m:sty m:val="i"/>
              </m:rPr>
              <m:t>A</m:t>
            </m:r>
          </m:sub>
        </m:sSub>
      </m:oMath>
      <w:r>
        <w:rPr>
          <w:rFonts w:eastAsia="Georgia" w:cs="Georgia" w:ascii="Georgia" w:hAnsi="Georgia"/>
        </w:rPr>
        <w:t xml:space="preserve"> la fonction définie sur la demi-droite fermée [ </w:t>
      </w:r>
      <m:oMath>
        <m:r>
          <m:rPr>
            <m:sty m:val="p"/>
          </m:rPr>
          <m:t>1</m:t>
        </m:r>
        <m:r>
          <m:rPr>
            <m:sty m:val="p"/>
          </m:rPr>
          <m:t>,</m:t>
        </m:r>
        <m:r>
          <m:rPr>
            <m:sty m:val="p"/>
          </m:rPr>
          <m:t>∞</m:t>
        </m:r>
      </m:oMath>
      <w:r>
        <w:rPr/>
        <w:t xml:space="preserve"> [, par la relation suivante :</w:t>
      </w:r>
      <w:r>
        <w:rPr/>
        <w:br w:type="textWrapping"/>
      </w:r>
      <m:oMath>
        <m:sSub>
          <m:sSubPr/>
          <m:e>
            <m:r>
              <m:rPr>
                <m:sty m:val="i"/>
              </m:rPr>
              <m:t>H</m:t>
            </m:r>
          </m:e>
          <m:sub>
            <m:r>
              <m:rPr>
                <m:sty m:val="i"/>
              </m:rPr>
              <m:t>A</m:t>
            </m:r>
          </m:sub>
        </m:sSub>
        <m:r>
          <m:rPr>
            <m:sty m:val="p"/>
          </m:rPr>
          <m:t>(</m:t>
        </m:r>
        <m:r>
          <m:rPr>
            <m:sty m:val="i"/>
          </m:rPr>
          <m:t>x</m:t>
        </m:r>
        <m:r>
          <m:rPr>
            <m:sty m:val="p"/>
          </m:rPr>
          <m:t>)</m:t>
        </m:r>
      </m:oMath>
      <w:r>
        <w:rPr>
          <w:rFonts w:eastAsia="Georgia" w:cs="Georgia" w:ascii="Georgia" w:hAnsi="Georgia"/>
        </w:rPr>
        <w:t xml:space="preserve"> est nul sur l'intervalle [1,2[, égal, pour </w:t>
      </w:r>
      <m:oMath>
        <m:r>
          <m:rPr>
            <m:sty m:val="i"/>
          </m:rPr>
          <m:t>x</m:t>
        </m:r>
        <m:r>
          <m:rPr>
            <m:sty m:val="p"/>
          </m:rPr>
          <m:t>≥</m:t>
        </m:r>
        <m:r>
          <m:rPr>
            <m:sty m:val="p"/>
          </m:rPr>
          <m:t>2</m:t>
        </m:r>
      </m:oMath>
      <w:r>
        <w:rPr>
          <w:rFonts w:eastAsia="Georgia" w:cs="Georgia" w:ascii="Georgia" w:hAnsi="Georgia"/>
        </w:rPr>
        <w:t xml:space="preserve">, à la somme des termes de la suite </w:t>
      </w:r>
      <m:oMath>
        <m:r>
          <m:rPr>
            <m:sty m:val="i"/>
          </m:rPr>
          <m:t>A</m:t>
        </m:r>
      </m:oMath>
      <w:r>
        <w:rPr>
          <w:rFonts w:eastAsia="Georgia" w:cs="Georgia" w:ascii="Georgia" w:hAnsi="Georgia"/>
        </w:rPr>
        <w:t xml:space="preserve"> dont les rangs sont inférieurs ou égaux au rang </w:t>
      </w:r>
      <m:oMath>
        <m:r>
          <m:rPr>
            <m:sty m:val="i"/>
          </m:rPr>
          <m:t>N</m:t>
        </m:r>
      </m:oMath>
      <w:r>
        <w:rPr>
          <w:rFonts w:eastAsia="Georgia" w:cs="Georgia" w:ascii="Georgia" w:hAnsi="Georgia"/>
        </w:rPr>
        <w:t xml:space="preserve"> du plus grand nombre entier premier inférieur ou égal à </w:t>
      </w:r>
      <m:oMath>
        <m:r>
          <m:rPr>
            <m:sty m:val="i"/>
          </m:rPr>
          <m:t>x</m:t>
        </m:r>
      </m:oMath>
      <w:r>
        <w:rPr/>
        <w:t xml:space="preserve"> :</w:t>
      </w:r>
    </w:p>
    <w:p>
      <w:pPr>
        <w:spacing w:after="220" w:lineRule="auto"/>
      </w:pPr>
      <m:oMathPara>
        <m:oMath>
          <m:sSub>
            <m:sSubPr/>
            <m:e>
              <m:r>
                <m:rPr>
                  <m:sty m:val="i"/>
                </m:rPr>
                <m:t>H</m:t>
              </m:r>
            </m:e>
            <m:sub>
              <m:r>
                <m:rPr>
                  <m:sty m:val="i"/>
                </m:rPr>
                <m:t>A</m:t>
              </m:r>
            </m:sub>
          </m:sSub>
          <m:r>
            <m:rPr>
              <m:sty m:val="p"/>
            </m:rPr>
            <m:t>(</m:t>
          </m:r>
          <m:r>
            <m:rPr>
              <m:sty m:val="i"/>
            </m:rPr>
            <m:t>x</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s>
                  <m:ctrlPr>
                    <w:rPr>
                      <w:rFonts w:ascii="Cambria Math" w:hAnsi="Cambria Math"/>
                      <w:i/>
                    </w:rPr>
                  </m:ctrlPr>
                </m:mPr>
                <m:mr>
                  <m:e>
                    <m:r>
                      <m:rPr>
                        <m:sty m:val="p"/>
                      </m:rPr>
                      <m:t>0</m:t>
                    </m:r>
                    <m:r>
                      <m:rPr>
                        <m:sty m:val="p"/>
                      </m:rPr>
                      <m:t>,</m:t>
                    </m:r>
                    <m:r>
                      <m:rPr>
                        <m:nor/>
                      </m:rPr>
                      <m:t> si </m:t>
                    </m:r>
                    <m:r>
                      <m:rPr>
                        <m:sty m:val="p"/>
                      </m:rPr>
                      <m:t>1</m:t>
                    </m:r>
                    <m:r>
                      <m:rPr>
                        <m:sty m:val="p"/>
                      </m:rPr>
                      <m:t>≤</m:t>
                    </m:r>
                    <m:r>
                      <m:rPr>
                        <m:sty m:val="i"/>
                      </m:rPr>
                      <m:t>x</m:t>
                    </m:r>
                    <m:r>
                      <m:rPr>
                        <m:sty m:val="p"/>
                      </m:rPr>
                      <m:t>&lt;</m:t>
                    </m:r>
                    <m:r>
                      <m:rPr>
                        <m:sty m:val="p"/>
                      </m:rPr>
                      <m:t>2</m:t>
                    </m:r>
                  </m:e>
                </m:mr>
                <m:mr>
                  <m:e>
                    <m:nary>
                      <m:naryPr>
                        <m:chr m:val="∑"/>
                        <m:limLoc m:val="undOvr"/>
                        <m:grow m:val="1"/>
                      </m:naryPr>
                      <m:sub>
                        <m:r>
                          <m:rPr>
                            <m:sty m:val="i"/>
                          </m:rPr>
                          <m:t>k</m:t>
                        </m:r>
                        <m:r>
                          <m:rPr>
                            <m:sty m:val="p"/>
                          </m:rPr>
                          <m:t>=</m:t>
                        </m:r>
                        <m:r>
                          <m:rPr>
                            <m:sty m:val="p"/>
                          </m:rPr>
                          <m:t>1</m:t>
                        </m:r>
                      </m:sub>
                      <m:sup>
                        <m:r>
                          <m:rPr>
                            <m:sty m:val="i"/>
                          </m:rPr>
                          <m:t>N</m:t>
                        </m:r>
                      </m:sup>
                      <m:e>
                        <m:r>
                          <m:rPr>
                            <m:sty m:val="p"/>
                          </m:rPr>
                          <m:t xml:space="preserve"> </m:t>
                        </m:r>
                      </m:e>
                    </m:nary>
                    <m:r>
                      <m:rPr>
                        <m:sty m:val="p"/>
                      </m:rPr>
                      <m:t xml:space="preserve"> </m:t>
                    </m:r>
                    <m:sSub>
                      <m:sSubPr/>
                      <m:e>
                        <m:r>
                          <m:rPr>
                            <m:sty m:val="i"/>
                          </m:rPr>
                          <m:t>a</m:t>
                        </m:r>
                      </m:e>
                      <m:sub>
                        <m:r>
                          <m:rPr>
                            <m:sty m:val="i"/>
                          </m:rPr>
                          <m:t>k</m:t>
                        </m:r>
                      </m:sub>
                    </m:sSub>
                    <m:r>
                      <m:rPr>
                        <m:sty m:val="p"/>
                      </m:rPr>
                      <m:t>,</m:t>
                    </m:r>
                    <m:r>
                      <m:rPr>
                        <m:nor/>
                      </m:rPr>
                      <m:t> si </m:t>
                    </m:r>
                    <m:r>
                      <m:rPr>
                        <m:sty m:val="p"/>
                      </m:rPr>
                      <m:t>2</m:t>
                    </m:r>
                    <m:r>
                      <m:rPr>
                        <m:sty m:val="p"/>
                      </m:rPr>
                      <m:t>≤</m:t>
                    </m:r>
                    <m:r>
                      <m:rPr>
                        <m:sty m:val="i"/>
                      </m:rPr>
                      <m:t>x</m:t>
                    </m:r>
                    <m:r>
                      <m:rPr>
                        <m:nor/>
                      </m:rPr>
                      <m:t> et </m:t>
                    </m:r>
                    <m:sSub>
                      <m:sSubPr/>
                      <m:e>
                        <m:r>
                          <m:rPr>
                            <m:sty m:val="i"/>
                          </m:rPr>
                          <m:t>p</m:t>
                        </m:r>
                      </m:e>
                      <m:sub>
                        <m:r>
                          <m:rPr>
                            <m:sty m:val="i"/>
                          </m:rPr>
                          <m:t>N</m:t>
                        </m:r>
                      </m:sub>
                    </m:sSub>
                    <m:r>
                      <m:rPr>
                        <m:sty m:val="p"/>
                      </m:rPr>
                      <m:t>≤</m:t>
                    </m:r>
                    <m:r>
                      <m:rPr>
                        <m:sty m:val="i"/>
                      </m:rPr>
                      <m:t>x</m:t>
                    </m:r>
                    <m:r>
                      <m:rPr>
                        <m:sty m:val="p"/>
                      </m:rPr>
                      <m:t>&lt;</m:t>
                    </m:r>
                    <m:sSub>
                      <m:sSubPr/>
                      <m:e>
                        <m:r>
                          <m:rPr>
                            <m:sty m:val="i"/>
                          </m:rPr>
                          <m:t>p</m:t>
                        </m:r>
                      </m:e>
                      <m:sub>
                        <m:r>
                          <m:rPr>
                            <m:sty m:val="i"/>
                          </m:rPr>
                          <m:t>N</m:t>
                        </m:r>
                        <m:r>
                          <m:rPr>
                            <m:sty m:val="p"/>
                          </m:rPr>
                          <m:t>+</m:t>
                        </m:r>
                        <m:r>
                          <m:rPr>
                            <m:sty m:val="p"/>
                          </m:rPr>
                          <m:t>1</m:t>
                        </m:r>
                      </m:sub>
                    </m:sSub>
                  </m:e>
                </m:mr>
              </m:m>
            </m:e>
          </m:d>
        </m:oMath>
      </m:oMathPara>
    </w:p>
    <w:p>
      <w:pPr>
        <w:spacing w:line="271" w:before="330" w:lineRule="auto"/>
      </w:pPr>
      <w:r>
        <w:rPr>
          <w:rFonts w:eastAsia="Georgia" w:cs="Georgia" w:ascii="Georgia" w:hAnsi="Georgia"/>
          <w:b/>
          <w:sz w:val="42"/>
        </w:rPr>
        <w:t xml:space="preserve">III-1. Un résultat auxiliaire :</w:t>
      </w:r>
    </w:p>
    <w:p>
      <w:pPr>
        <w:spacing w:after="220" w:lineRule="auto"/>
      </w:pPr>
      <w:r>
        <w:rPr>
          <w:rFonts w:eastAsia="Georgia" w:cs="Georgia" w:ascii="Georgia" w:hAnsi="Georgia"/>
        </w:rPr>
        <w:t xml:space="preserve">Préciser, pour une suite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sub>
                </m:sSub>
              </m:e>
            </m:d>
          </m:e>
          <m:sub>
            <m:r>
              <m:rPr>
                <m:sty m:val="i"/>
              </m:rPr>
              <m:t>i</m:t>
            </m:r>
            <m:r>
              <m:rPr>
                <m:sty m:val="p"/>
              </m:rPr>
              <m:t>≥</m:t>
            </m:r>
            <m:r>
              <m:rPr>
                <m:sty m:val="p"/>
              </m:rPr>
              <m:t>1</m:t>
            </m:r>
          </m:sub>
        </m:sSub>
      </m:oMath>
      <w:r>
        <w:rPr>
          <w:rFonts w:eastAsia="Georgia" w:cs="Georgia" w:ascii="Georgia" w:hAnsi="Georgia"/>
        </w:rPr>
        <w:t xml:space="preserve"> donnée, sur quels intervalles la fonction </w:t>
      </w:r>
      <m:oMath>
        <m:sSub>
          <m:sSubPr/>
          <m:e>
            <m:r>
              <m:rPr>
                <m:sty m:val="i"/>
              </m:rPr>
              <m:t>H</m:t>
            </m:r>
          </m:e>
          <m:sub>
            <m:r>
              <m:rPr>
                <m:sty m:val="i"/>
              </m:rPr>
              <m:t>A</m:t>
            </m:r>
          </m:sub>
        </m:sSub>
      </m:oMath>
      <w:r>
        <w:rPr>
          <w:rFonts w:eastAsia="Georgia" w:cs="Georgia" w:ascii="Georgia" w:hAnsi="Georgia"/>
        </w:rPr>
        <w:t xml:space="preserve"> est continue. Quels sont ses points de discontinuité ? Préciser en ces points </w:t>
      </w:r>
      <m:oMath>
        <m:r>
          <m:rPr>
            <m:sty m:val="i"/>
          </m:rPr>
          <m:t>x</m:t>
        </m:r>
      </m:oMath>
      <w:r>
        <w:rPr/>
        <w:t xml:space="preserve"> la valeur de </w:t>
      </w:r>
      <m:oMath>
        <m:sSub>
          <m:sSubPr/>
          <m:e>
            <m:r>
              <m:rPr>
                <m:sty m:val="i"/>
              </m:rPr>
              <m:t>H</m:t>
            </m:r>
          </m:e>
          <m:sub>
            <m:r>
              <m:rPr>
                <m:sty m:val="i"/>
              </m:rPr>
              <m:t>A</m:t>
            </m:r>
          </m:sub>
        </m:sSub>
        <m:r>
          <m:rPr>
            <m:sty m:val="p"/>
          </m:rPr>
          <m:t>(</m:t>
        </m:r>
        <m:r>
          <m:rPr>
            <m:sty m:val="i"/>
          </m:rPr>
          <m:t>x</m:t>
        </m:r>
        <m:r>
          <m:rPr>
            <m:sty m:val="p"/>
          </m:rPr>
          <m:t>)</m:t>
        </m:r>
        <m:r>
          <m:rPr>
            <m:sty m:val="p"/>
          </m:rPr>
          <m:t>−</m:t>
        </m:r>
        <m:sSub>
          <m:sSubPr/>
          <m:e>
            <m:r>
              <m:rPr>
                <m:sty m:val="i"/>
              </m:rPr>
              <m:t>H</m:t>
            </m:r>
          </m:e>
          <m:sub>
            <m:r>
              <m:rPr>
                <m:sty m:val="i"/>
              </m:rPr>
              <m:t>A</m:t>
            </m:r>
          </m:sub>
        </m:sSub>
        <m:r>
          <m:rPr>
            <m:sty m:val="p"/>
          </m:rPr>
          <m:t>(</m:t>
        </m:r>
        <m:r>
          <m:rPr>
            <m:sty m:val="i"/>
          </m:rPr>
          <m:t>x</m:t>
        </m:r>
        <m:r>
          <m:rPr>
            <m:sty m:val="p"/>
          </m:rPr>
          <m:t>−</m:t>
        </m:r>
        <m:r>
          <m:rPr>
            <m:sty m:val="p"/>
          </m:rPr>
          <m:t>0</m:t>
        </m:r>
        <m:r>
          <m:rPr>
            <m:sty m:val="p"/>
          </m:rPr>
          <m:t>)</m:t>
        </m:r>
      </m:oMath>
      <w:r>
        <w:rPr/>
        <w:t xml:space="preserve">.</w:t>
      </w:r>
    </w:p>
    <w:p>
      <w:pPr>
        <w:spacing w:after="220" w:lineRule="auto"/>
      </w:pPr>
      <w:r>
        <w:rPr/>
        <w:t xml:space="preserve">Soit </w:t>
      </w:r>
      <m:oMath>
        <m:r>
          <m:rPr>
            <m:sty m:val="i"/>
          </m:rPr>
          <m:t>f</m:t>
        </m:r>
      </m:oMath>
      <w:r>
        <w:rPr>
          <w:rFonts w:eastAsia="Georgia" w:cs="Georgia" w:ascii="Georgia" w:hAnsi="Georgia"/>
        </w:rPr>
        <w:t xml:space="preserve"> une fonction réelle, définie et continûment dérivable sur la demi-droite fermée </w:t>
      </w:r>
      <m:oMath>
        <m:r>
          <m:rPr>
            <m:sty m:val="p"/>
          </m:rPr>
          <m:t>[</m:t>
        </m:r>
        <m:r>
          <m:rPr>
            <m:sty m:val="p"/>
          </m:rPr>
          <m:t>2</m:t>
        </m:r>
        <m:r>
          <m:rPr>
            <m:sty m:val="p"/>
          </m:rPr>
          <m:t>,</m:t>
        </m:r>
        <m:r>
          <m:rPr>
            <m:sty m:val="p"/>
          </m:rPr>
          <m:t>∞</m:t>
        </m:r>
        <m:r>
          <m:rPr>
            <m:sty m:val="p"/>
          </m:rPr>
          <m:t>[</m:t>
        </m:r>
      </m:oMath>
      <w:r>
        <w:rPr>
          <w:rFonts w:eastAsia="Georgia" w:cs="Georgia" w:ascii="Georgia" w:hAnsi="Georgia"/>
        </w:rPr>
        <w:t xml:space="preserve">, et une suite réelle </w:t>
      </w:r>
      <m:oMath>
        <m:r>
          <m:rPr>
            <m:sty m:val="i"/>
          </m:rPr>
          <m:t>A</m:t>
        </m:r>
        <m:r>
          <m:rPr>
            <m:sty m:val="p"/>
          </m:rPr>
          <m:t>=</m:t>
        </m:r>
        <m:sSub>
          <m:sSubPr/>
          <m:e>
            <m:d>
              <m:dPr>
                <m:begChr m:val="("/>
                <m:endChr m:val=")"/>
                <m:ctrlPr>
                  <w:rPr>
                    <w:rFonts w:ascii="Cambria Math" w:hAnsi="Cambria Math"/>
                  </w:rPr>
                </m:ctrlPr>
              </m:dPr>
              <m:e>
                <m:sSub>
                  <m:sSubPr/>
                  <m:e>
                    <m:r>
                      <m:rPr>
                        <m:sty m:val="i"/>
                      </m:rPr>
                      <m:t>a</m:t>
                    </m:r>
                  </m:e>
                  <m:sub>
                    <m:r>
                      <m:rPr>
                        <m:sty m:val="i"/>
                      </m:rPr>
                      <m:t>i</m:t>
                    </m:r>
                  </m:sub>
                </m:sSub>
              </m:e>
            </m:d>
          </m:e>
          <m:sub>
            <m:r>
              <m:rPr>
                <m:sty m:val="i"/>
              </m:rPr>
              <m:t>i</m:t>
            </m:r>
            <m:r>
              <m:rPr>
                <m:sty m:val="p"/>
              </m:rPr>
              <m:t>≥</m:t>
            </m:r>
            <m:r>
              <m:rPr>
                <m:sty m:val="p"/>
              </m:rPr>
              <m:t>1</m:t>
            </m:r>
          </m:sub>
        </m:sSub>
      </m:oMath>
      <w:r>
        <w:rPr>
          <w:rFonts w:eastAsia="Georgia" w:cs="Georgia" w:ascii="Georgia" w:hAnsi="Georgia"/>
        </w:rPr>
        <w:t xml:space="preserve">; démontrer la relation suivante : pour tout réel </w:t>
      </w:r>
      <m:oMath>
        <m:r>
          <m:rPr>
            <m:sty m:val="i"/>
          </m:rPr>
          <m:t>x</m:t>
        </m:r>
      </m:oMath>
      <w:r>
        <w:rPr/>
        <w:t xml:space="preserve"> compris entre </w:t>
      </w:r>
      <m:oMath>
        <m:sSub>
          <m:sSubPr/>
          <m:e>
            <m:r>
              <m:rPr>
                <m:sty m:val="i"/>
              </m:rPr>
              <m:t>p</m:t>
            </m:r>
          </m:e>
          <m:sub>
            <m:r>
              <m:rPr>
                <m:sty m:val="i"/>
              </m:rPr>
              <m:t>N</m:t>
            </m:r>
          </m:sub>
        </m:sSub>
      </m:oMath>
      <w:r>
        <w:rPr/>
        <w:t xml:space="preserve"> et </w:t>
      </w:r>
      <m:oMath>
        <m:sSub>
          <m:sSubPr/>
          <m:e>
            <m:r>
              <m:rPr>
                <m:sty m:val="i"/>
              </m:rPr>
              <m:t>p</m:t>
            </m:r>
          </m:e>
          <m:sub>
            <m:r>
              <m:rPr>
                <m:sty m:val="i"/>
              </m:rPr>
              <m:t>N</m:t>
            </m:r>
            <m:r>
              <m:rPr>
                <m:sty m:val="p"/>
              </m:rPr>
              <m:t>+</m:t>
            </m:r>
            <m:r>
              <m:rPr>
                <m:sty m:val="p"/>
              </m:rPr>
              <m:t>1</m:t>
            </m:r>
          </m:sub>
        </m:sSub>
        <m:r>
          <m:rPr>
            <m:sty m:val="p"/>
          </m:rPr>
          <m:t>,</m:t>
        </m:r>
        <m:d>
          <m:dPr>
            <m:begChr m:val="("/>
            <m:endChr m:val=")"/>
            <m:ctrlPr>
              <w:rPr>
                <w:rFonts w:ascii="Cambria Math" w:hAnsi="Cambria Math"/>
              </w:rPr>
            </m:ctrlPr>
          </m:dPr>
          <m:e>
            <m:sSub>
              <m:sSubPr/>
              <m:e>
                <m:r>
                  <m:rPr>
                    <m:sty m:val="i"/>
                  </m:rPr>
                  <m:t>p</m:t>
                </m:r>
              </m:e>
              <m:sub>
                <m:r>
                  <m:rPr>
                    <m:sty m:val="i"/>
                  </m:rPr>
                  <m:t>N</m:t>
                </m:r>
              </m:sub>
            </m:sSub>
            <m:r>
              <m:rPr>
                <m:sty m:val="p"/>
              </m:rPr>
              <m:t>≤</m:t>
            </m:r>
            <m:r>
              <m:rPr>
                <m:sty m:val="i"/>
              </m:rPr>
              <m:t>x</m:t>
            </m:r>
            <m:r>
              <m:rPr>
                <m:sty m:val="p"/>
              </m:rPr>
              <m:t>&lt;</m:t>
            </m:r>
            <m:sSub>
              <m:sSubPr/>
              <m:e>
                <m:r>
                  <m:rPr>
                    <m:sty m:val="i"/>
                  </m:rPr>
                  <m:t>p</m:t>
                </m:r>
              </m:e>
              <m:sub>
                <m:r>
                  <m:rPr>
                    <m:sty m:val="i"/>
                  </m:rPr>
                  <m:t>N</m:t>
                </m:r>
                <m:r>
                  <m:rPr>
                    <m:sty m:val="p"/>
                  </m:rPr>
                  <m:t>+</m:t>
                </m:r>
                <m:r>
                  <m:rPr>
                    <m:sty m:val="p"/>
                  </m:rPr>
                  <m:t>1</m:t>
                </m:r>
              </m:sub>
            </m:sSub>
          </m:e>
        </m:d>
      </m:oMath>
      <w:r>
        <w:rPr/>
        <w:t xml:space="preserve"> il vient:</w:t>
      </w:r>
    </w:p>
    <w:p>
      <w:pPr>
        <w:spacing w:after="220" w:lineRule="auto"/>
      </w:pPr>
      <m:oMathPara>
        <m:oMath>
          <m:nary>
            <m:naryPr>
              <m:chr m:val="∑"/>
              <m:limLoc m:val="undOvr"/>
              <m:grow m:val="1"/>
            </m:naryPr>
            <m:sub>
              <m:r>
                <m:rPr>
                  <m:sty m:val="i"/>
                </m:rPr>
                <m:t>i</m:t>
              </m:r>
              <m:r>
                <m:rPr>
                  <m:sty m:val="p"/>
                </m:rPr>
                <m:t>=</m:t>
              </m:r>
              <m:r>
                <m:rPr>
                  <m:sty m:val="p"/>
                </m:rPr>
                <m:t>1</m:t>
              </m:r>
            </m:sub>
            <m:sup>
              <m:r>
                <m:rPr>
                  <m:sty m:val="i"/>
                </m:rPr>
                <m:t>N</m:t>
              </m:r>
            </m:sup>
            <m:e>
              <m:r>
                <m:rPr>
                  <m:sty m:val="p"/>
                </m:rPr>
                <m:t xml:space="preserve"> </m:t>
              </m:r>
            </m:e>
          </m:nary>
          <m:sSub>
            <m:sSubPr/>
            <m:e>
              <m:r>
                <m:rPr>
                  <m:sty m:val="i"/>
                </m:rPr>
                <m:t>a</m:t>
              </m:r>
            </m:e>
            <m:sub>
              <m:r>
                <m:rPr>
                  <m:sty m:val="i"/>
                </m:rPr>
                <m:t>i</m:t>
              </m:r>
            </m:sub>
          </m:sSub>
          <m:r>
            <m:rPr>
              <m:sty m:val="i"/>
            </m:rPr>
            <m:t>f</m:t>
          </m:r>
          <m:d>
            <m:dPr>
              <m:begChr m:val="("/>
              <m:endChr m:val=")"/>
              <m:ctrlPr>
                <w:rPr>
                  <w:rFonts w:ascii="Cambria Math" w:hAnsi="Cambria Math"/>
                </w:rPr>
              </m:ctrlPr>
            </m:dPr>
            <m:e>
              <m:sSub>
                <m:sSubPr/>
                <m:e>
                  <m:r>
                    <m:rPr>
                      <m:sty m:val="i"/>
                    </m:rPr>
                    <m:t>p</m:t>
                  </m:r>
                </m:e>
                <m:sub>
                  <m:r>
                    <m:rPr>
                      <m:sty m:val="i"/>
                    </m:rPr>
                    <m:t>i</m:t>
                  </m:r>
                </m:sub>
              </m:sSub>
            </m:e>
          </m:d>
          <m:r>
            <m:rPr>
              <m:sty m:val="p"/>
            </m:rPr>
            <m:t>=</m:t>
          </m:r>
          <m:sSub>
            <m:sSubPr/>
            <m:e>
              <m:r>
                <m:rPr>
                  <m:sty m:val="i"/>
                </m:rPr>
                <m:t>H</m:t>
              </m:r>
            </m:e>
            <m:sub>
              <m:r>
                <m:rPr>
                  <m:sty m:val="i"/>
                </m:rPr>
                <m:t>A</m:t>
              </m:r>
            </m:sub>
          </m:sSub>
          <m:r>
            <m:rPr>
              <m:sty m:val="p"/>
            </m:rPr>
            <m:t>(</m:t>
          </m:r>
          <m:r>
            <m:rPr>
              <m:sty m:val="i"/>
            </m:rPr>
            <m:t>x</m:t>
          </m:r>
          <m:r>
            <m:rPr>
              <m:sty m:val="p"/>
            </m:rPr>
            <m:t>)</m:t>
          </m:r>
          <m:r>
            <m:rPr>
              <m:sty m:val="i"/>
            </m:rPr>
            <m:t>f</m:t>
          </m:r>
          <m:r>
            <m:rPr>
              <m:sty m:val="p"/>
            </m:rPr>
            <m:t>(</m:t>
          </m:r>
          <m:r>
            <m:rPr>
              <m:sty m:val="i"/>
            </m:rPr>
            <m:t>x</m:t>
          </m:r>
          <m:r>
            <m:rPr>
              <m:sty m:val="p"/>
            </m:rPr>
            <m:t>)</m:t>
          </m:r>
          <m:r>
            <m:rPr>
              <m:sty m:val="p"/>
            </m:rPr>
            <m:t>−</m:t>
          </m:r>
          <m:nary>
            <m:naryPr>
              <m:chr m:val="∫"/>
              <m:limLoc m:val="subSup"/>
              <m:grow m:val="1"/>
            </m:naryPr>
            <m:sub>
              <m:r>
                <m:rPr>
                  <m:sty m:val="p"/>
                </m:rPr>
                <m:t>2</m:t>
              </m:r>
            </m:sub>
            <m:sup>
              <m:r>
                <m:rPr>
                  <m:sty m:val="i"/>
                </m:rPr>
                <m:t>x</m:t>
              </m:r>
            </m:sup>
            <m:e>
              <m:r>
                <m:rPr>
                  <m:sty m:val="p"/>
                </m:rPr>
                <m:t xml:space="preserve"> </m:t>
              </m:r>
            </m:e>
          </m:nary>
          <m:sSub>
            <m:sSubPr/>
            <m:e>
              <m:r>
                <m:rPr>
                  <m:sty m:val="i"/>
                </m:rPr>
                <m:t>H</m:t>
              </m:r>
            </m:e>
            <m:sub>
              <m:r>
                <m:rPr>
                  <m:sty m:val="i"/>
                </m:rPr>
                <m:t>A</m:t>
              </m:r>
            </m:sub>
          </m:sSub>
          <m:r>
            <m:rPr>
              <m:sty m:val="p"/>
            </m:rPr>
            <m:t>(</m:t>
          </m:r>
          <m:r>
            <m:rPr>
              <m:sty m:val="i"/>
            </m:rPr>
            <m:t>t</m:t>
          </m:r>
          <m:r>
            <m:rPr>
              <m:sty m:val="p"/>
            </m:rPr>
            <m:t>)</m:t>
          </m:r>
          <m:sSup>
            <m:sSupPr/>
            <m:e>
              <m:r>
                <m:rPr>
                  <m:sty m:val="i"/>
                </m:rPr>
                <m:t>f</m:t>
              </m:r>
            </m:e>
            <m:sup>
              <m:r>
                <m:rPr>
                  <m:sty m:val="i"/>
                </m:rPr>
                <m:t>′</m:t>
              </m:r>
            </m:sup>
          </m:sSup>
          <m:r>
            <m:rPr>
              <m:sty m:val="p"/>
            </m:rPr>
            <m:t>(</m:t>
          </m:r>
          <m:r>
            <m:rPr>
              <m:sty m:val="i"/>
            </m:rPr>
            <m:t>t</m:t>
          </m:r>
          <m:r>
            <m:rPr>
              <m:sty m:val="p"/>
            </m:rPr>
            <m:t>)</m:t>
          </m:r>
          <m:r>
            <m:rPr>
              <m:sty m:val="i"/>
            </m:rPr>
            <m:t>d</m:t>
          </m:r>
          <m:r>
            <m:rPr>
              <m:sty m:val="i"/>
            </m:rPr>
            <m:t>t</m:t>
          </m:r>
        </m:oMath>
      </m:oMathPara>
    </w:p>
    <w:p>
      <w:pPr>
        <w:spacing w:line="271" w:before="330" w:lineRule="auto"/>
      </w:pPr>
      <w:r>
        <w:rPr>
          <w:b/>
          <w:sz w:val="42"/>
        </w:rPr>
        <w:t xml:space="preserve">III-2. Une majoration de la fonction </w:t>
      </w:r>
      <m:oMath>
        <m:r>
          <m:rPr>
            <m:sty m:val="i"/>
          </m:rPr>
          <w:rPr>
            <w:sz w:val="42"/>
          </w:rPr>
          <m:t>π</m:t>
        </m:r>
      </m:oMath>
      <w:r>
        <w:rPr>
          <w:b/>
          <w:sz w:val="42"/>
        </w:rPr>
        <w:t xml:space="preserve"> :</w:t>
      </w:r>
    </w:p>
    <w:p>
      <w:pPr>
        <w:spacing w:after="220" w:lineRule="auto"/>
      </w:pPr>
      <w:r>
        <w:rPr>
          <w:rFonts w:eastAsia="Georgia" w:cs="Georgia" w:ascii="Georgia" w:hAnsi="Georgia"/>
        </w:rPr>
        <w:t xml:space="preserve">a. Démontrer la majoration suivante de la fonction </w:t>
      </w:r>
      <m:oMath>
        <m:r>
          <m:rPr>
            <m:sty m:val="i"/>
          </m:rPr>
          <m:t>θ</m:t>
        </m:r>
      </m:oMath>
      <w:r>
        <w:rPr/>
        <w:t xml:space="preserve"> :</w:t>
      </w:r>
    </w:p>
    <w:p>
      <w:pPr>
        <w:spacing w:after="220" w:lineRule="auto"/>
      </w:pPr>
      <m:oMathPara>
        <m:oMath>
          <m:r>
            <m:rPr>
              <m:sty m:val="i"/>
            </m:rPr>
            <m:t>θ</m:t>
          </m:r>
          <m:r>
            <m:rPr>
              <m:sty m:val="p"/>
            </m:rPr>
            <m:t>(</m:t>
          </m:r>
          <m:r>
            <m:rPr>
              <m:sty m:val="i"/>
            </m:rPr>
            <m:t>x</m:t>
          </m:r>
          <m:r>
            <m:rPr>
              <m:sty m:val="p"/>
            </m:rPr>
            <m:t>)</m:t>
          </m:r>
          <m:r>
            <m:rPr>
              <m:sty m:val="p"/>
            </m:rPr>
            <m:t>≤</m:t>
          </m:r>
          <m:r>
            <m:rPr>
              <m:sty m:val="i"/>
            </m:rPr>
            <m:t>x</m:t>
          </m:r>
          <m:r>
            <m:rPr>
              <m:sty m:val="p"/>
            </m:rPr>
            <m:t>ln</m:t>
          </m:r>
          <m:r>
            <m:rPr>
              <m:sty m:val="p"/>
            </m:rPr>
            <m:t>⁡</m:t>
          </m:r>
          <m:r>
            <m:rPr>
              <m:sty m:val="p"/>
            </m:rPr>
            <m:t>4</m:t>
          </m:r>
          <m:r>
            <m:rPr>
              <m:sty m:val="p"/>
            </m:rPr>
            <m:t>.</m:t>
          </m:r>
        </m:oMath>
      </m:oMathPara>
    </w:p>
    <w:p>
      <w:pPr>
        <w:spacing w:after="220" w:lineRule="auto"/>
      </w:pPr>
      <w:r>
        <w:rPr>
          <w:rFonts w:eastAsia="Georgia" w:cs="Georgia" w:ascii="Georgia" w:hAnsi="Georgia"/>
        </w:rPr>
        <w:t xml:space="preserve">b. Établir en choisissant, dans la relation établie à la question précédente, comme suite </w:t>
      </w:r>
      <m:oMath>
        <m:r>
          <m:rPr>
            <m:sty m:val="i"/>
          </m:rPr>
          <m:t>A</m:t>
        </m:r>
      </m:oMath>
      <w:r>
        <w:rPr/>
        <w:t xml:space="preserve">, la suite </w:t>
      </w:r>
      <m:oMath>
        <m:r>
          <m:rPr>
            <m:sty m:val="p"/>
          </m:rPr>
          <m:t>ln</m:t>
        </m:r>
        <m:r>
          <m:rPr>
            <m:sty m:val="p"/>
          </m:rPr>
          <m:t>⁡</m:t>
        </m:r>
        <m:sSub>
          <m:sSubPr/>
          <m:e>
            <m:r>
              <m:rPr>
                <m:sty m:val="i"/>
              </m:rPr>
              <m:t>p</m:t>
            </m:r>
          </m:e>
          <m:sub>
            <m:r>
              <m:rPr>
                <m:sty m:val="i"/>
              </m:rPr>
              <m:t>k</m:t>
            </m:r>
          </m:sub>
        </m:sSub>
        <m:r>
          <m:rPr>
            <m:sty m:val="p"/>
          </m:rPr>
          <m:t>,</m:t>
        </m:r>
        <m:r>
          <m:rPr>
            <m:sty m:val="i"/>
          </m:rPr>
          <m:t>k</m:t>
        </m:r>
        <m:r>
          <m:rPr>
            <m:sty m:val="p"/>
          </m:rPr>
          <m:t>=</m:t>
        </m:r>
        <m:r>
          <m:rPr>
            <m:sty m:val="p"/>
          </m:rPr>
          <m:t>1</m:t>
        </m:r>
        <m:r>
          <m:rPr>
            <m:sty m:val="p"/>
          </m:rPr>
          <m:t>,</m:t>
        </m:r>
        <m:r>
          <m:rPr>
            <m:sty m:val="p"/>
          </m:rPr>
          <m:t>2</m:t>
        </m:r>
        <m:r>
          <m:rPr>
            <m:sty m:val="p"/>
          </m:rPr>
          <m:t>,</m:t>
        </m:r>
        <m:r>
          <m:rPr>
            <m:sty m:val="p"/>
          </m:rPr>
          <m:t>…</m:t>
        </m:r>
      </m:oMath>
      <w:r>
        <w:rPr/>
        <w:t xml:space="preserve">, et comme fonction </w:t>
      </w:r>
      <m:oMath>
        <m:r>
          <m:rPr>
            <m:sty m:val="i"/>
          </m:rPr>
          <m:t>f</m:t>
        </m:r>
      </m:oMath>
      <w:r>
        <w:rPr/>
        <w:t xml:space="preserve">, la fonction </w:t>
      </w:r>
      <m:oMath>
        <m:r>
          <m:rPr>
            <m:sty m:val="i"/>
          </m:rPr>
          <m:t>x</m:t>
        </m:r>
        <m:r>
          <m:rPr>
            <m:sty m:val="p"/>
          </m:rPr>
          <m:t>↦</m:t>
        </m:r>
        <m:r>
          <m:rPr>
            <m:sty m:val="p"/>
          </m:rPr>
          <m:t>1</m:t>
        </m:r>
        <m:r>
          <m:rPr>
            <m:sty m:val="p"/>
          </m:rPr>
          <m:t>/</m:t>
        </m:r>
        <m:r>
          <m:rPr>
            <m:sty m:val="p"/>
          </m:rPr>
          <m:t>ln</m:t>
        </m:r>
        <m:r>
          <m:rPr>
            <m:sty m:val="p"/>
          </m:rPr>
          <m:t>⁡</m:t>
        </m:r>
        <m:r>
          <m:rPr>
            <m:sty m:val="i"/>
          </m:rPr>
          <m:t>x</m:t>
        </m:r>
      </m:oMath>
      <w:r>
        <w:rPr>
          <w:rFonts w:eastAsia="Georgia" w:cs="Georgia" w:ascii="Georgia" w:hAnsi="Georgia"/>
        </w:rPr>
        <w:t xml:space="preserve">, l'inégalité suivante :</w:t>
      </w:r>
    </w:p>
    <w:p>
      <w:pPr>
        <w:spacing w:after="220" w:lineRule="auto"/>
      </w:pPr>
      <m:oMathPara>
        <m:oMath>
          <m:r>
            <m:rPr>
              <m:sty m:val="i"/>
            </m:rPr>
            <m:t>π</m:t>
          </m:r>
          <m:r>
            <m:rPr>
              <m:sty m:val="p"/>
            </m:rPr>
            <m:t>(</m:t>
          </m:r>
          <m:r>
            <m:rPr>
              <m:sty m:val="i"/>
            </m:rPr>
            <m:t>x</m:t>
          </m:r>
          <m:r>
            <m:rPr>
              <m:sty m:val="p"/>
            </m:rPr>
            <m:t>)</m:t>
          </m:r>
          <m:r>
            <m:rPr>
              <m:sty m:val="p"/>
            </m:rPr>
            <m:t>≤</m:t>
          </m:r>
          <m:r>
            <m:rPr>
              <m:sty m:val="p"/>
            </m:rPr>
            <m:t>ln</m:t>
          </m:r>
          <m:r>
            <m:rPr>
              <m:sty m:val="p"/>
            </m:rPr>
            <m:t>⁡</m:t>
          </m:r>
          <m:r>
            <m:rPr>
              <m:sty m:val="p"/>
            </m:rPr>
            <m:t>4</m:t>
          </m:r>
          <m:d>
            <m:dPr>
              <m:begChr m:val="("/>
              <m:endChr m:val=")"/>
              <m:ctrlPr>
                <w:rPr>
                  <w:rFonts w:ascii="Cambria Math" w:hAnsi="Cambria Math"/>
                </w:rPr>
              </m:ctrlPr>
            </m:dPr>
            <m:e>
              <m:f>
                <m:fPr>
                  <m:ctrlPr>
                    <w:rPr>
                      <w:rFonts w:ascii="Cambria Math" w:hAnsi="Cambria Math"/>
                    </w:rPr>
                  </m:ctrlPr>
                </m:fPr>
                <m:num>
                  <m:r>
                    <m:rPr>
                      <m:sty m:val="i"/>
                    </m:rPr>
                    <m:t>x</m:t>
                  </m:r>
                </m:num>
                <m:den>
                  <m:r>
                    <m:rPr>
                      <m:sty m:val="p"/>
                    </m:rPr>
                    <m:t>ln</m:t>
                  </m:r>
                  <m:r>
                    <m:rPr>
                      <m:sty m:val="p"/>
                    </m:rPr>
                    <m:t>⁡</m:t>
                  </m:r>
                  <m:r>
                    <m:rPr>
                      <m:sty m:val="i"/>
                    </m:rPr>
                    <m:t>x</m:t>
                  </m:r>
                </m:den>
              </m:f>
              <m:r>
                <m:rPr>
                  <m:sty m:val="p"/>
                </m:rPr>
                <m:t>+</m:t>
              </m:r>
              <m:nary>
                <m:naryPr>
                  <m:chr m:val="∫"/>
                  <m:limLoc m:val="subSup"/>
                  <m:grow m:val="1"/>
                </m:naryPr>
                <m:sub>
                  <m:r>
                    <m:rPr>
                      <m:sty m:val="p"/>
                    </m:rPr>
                    <m:t>2</m:t>
                  </m:r>
                </m:sub>
                <m:sup>
                  <m:r>
                    <m:rPr>
                      <m:sty m:val="i"/>
                    </m:rPr>
                    <m:t>x</m:t>
                  </m:r>
                </m:sup>
                <m:e>
                  <m:r>
                    <m:rPr>
                      <m:sty m:val="p"/>
                    </m:rPr>
                    <m:t xml:space="preserve"> </m:t>
                  </m:r>
                </m:e>
              </m:nary>
              <m:r>
                <m:rPr>
                  <m:sty m:val="p"/>
                </m:rPr>
                <m:t xml:space="preserve"> </m:t>
              </m:r>
              <m:f>
                <m:fPr>
                  <m:ctrlPr>
                    <w:rPr>
                      <w:rFonts w:ascii="Cambria Math" w:hAnsi="Cambria Math"/>
                    </w:rPr>
                  </m:ctrlPr>
                </m:fPr>
                <m:num>
                  <m:r>
                    <m:rPr>
                      <m:sty m:val="i"/>
                    </m:rPr>
                    <m:t>d</m:t>
                  </m:r>
                  <m:r>
                    <m:rPr>
                      <m:sty m:val="i"/>
                    </m:rPr>
                    <m:t>t</m:t>
                  </m:r>
                </m:num>
                <m:den>
                  <m:r>
                    <m:rPr>
                      <m:sty m:val="p"/>
                    </m:rPr>
                    <m:t>(</m:t>
                  </m:r>
                  <m:r>
                    <m:rPr>
                      <m:sty m:val="p"/>
                    </m:rPr>
                    <m:t>ln</m:t>
                  </m:r>
                  <m:r>
                    <m:rPr>
                      <m:sty m:val="p"/>
                    </m:rPr>
                    <m:t>⁡</m:t>
                  </m:r>
                  <m:r>
                    <m:rPr>
                      <m:sty m:val="i"/>
                    </m:rPr>
                    <m:t>t</m:t>
                  </m:r>
                  <m:sSup>
                    <m:sSupPr/>
                    <m:e>
                      <m:r>
                        <m:rPr>
                          <m:sty m:val="p"/>
                        </m:rPr>
                        <m:t>)</m:t>
                      </m:r>
                    </m:e>
                    <m:sup>
                      <m:r>
                        <m:rPr>
                          <m:sty m:val="p"/>
                        </m:rPr>
                        <m:t>2</m:t>
                      </m:r>
                    </m:sup>
                  </m:sSup>
                </m:den>
              </m:f>
            </m:e>
          </m:d>
        </m:oMath>
      </m:oMathPara>
    </w:p>
    <w:p>
      <w:pPr>
        <w:spacing w:after="220" w:lineRule="auto"/>
      </w:pPr>
      <w:r>
        <w:rPr>
          <w:rFonts w:eastAsia="Georgia" w:cs="Georgia" w:ascii="Georgia" w:hAnsi="Georgia"/>
        </w:rPr>
        <w:t xml:space="preserve">c. Démontrer la convergence vers 0 , lorsque le réel </w:t>
      </w:r>
      <m:oMath>
        <m:r>
          <m:rPr>
            <m:sty m:val="i"/>
          </m:rPr>
          <m:t>x</m:t>
        </m:r>
      </m:oMath>
      <w:r>
        <w:rPr>
          <w:rFonts w:eastAsia="Georgia" w:cs="Georgia" w:ascii="Georgia" w:hAnsi="Georgia"/>
        </w:rPr>
        <w:t xml:space="preserve"> croît vers l'infini, de la fonction </w:t>
      </w:r>
      <m:oMath>
        <m:r>
          <m:rPr>
            <m:sty m:val="i"/>
          </m:rPr>
          <m:t>R</m:t>
        </m:r>
        <m:r>
          <m:rPr>
            <m:sty m:val="p"/>
          </m:rPr>
          <m:t>(</m:t>
        </m:r>
        <m:r>
          <m:rPr>
            <m:sty m:val="i"/>
          </m:rPr>
          <m:t>x</m:t>
        </m:r>
        <m:r>
          <m:rPr>
            <m:sty m:val="p"/>
          </m:rPr>
          <m:t>)</m:t>
        </m:r>
      </m:oMath>
      <w:r>
        <w:rPr/>
        <w:t xml:space="preserve"> suivante :</w:t>
      </w:r>
    </w:p>
    <w:p>
      <w:pPr>
        <w:spacing w:after="220" w:lineRule="auto"/>
      </w:pPr>
      <m:oMathPara>
        <m:oMath>
          <m:r>
            <m:rPr>
              <m:sty m:val="i"/>
            </m:rPr>
            <m:t>R</m:t>
          </m:r>
          <m:r>
            <m:rPr>
              <m:sty m:val="p"/>
            </m:rPr>
            <m:t>(</m:t>
          </m:r>
          <m:r>
            <m:rPr>
              <m:sty m:val="i"/>
            </m:rPr>
            <m:t>x</m:t>
          </m:r>
          <m:r>
            <m:rPr>
              <m:sty m:val="p"/>
            </m:rPr>
            <m:t>)</m:t>
          </m:r>
          <m:r>
            <m:rPr>
              <m:sty m:val="p"/>
            </m:rPr>
            <m:t>=</m:t>
          </m:r>
          <m:f>
            <m:fPr>
              <m:ctrlPr>
                <w:rPr>
                  <w:rFonts w:ascii="Cambria Math" w:hAnsi="Cambria Math"/>
                </w:rPr>
              </m:ctrlPr>
            </m:fPr>
            <m:num>
              <m:r>
                <m:rPr>
                  <m:sty m:val="p"/>
                </m:rPr>
                <m:t>ln</m:t>
              </m:r>
              <m:r>
                <m:rPr>
                  <m:sty m:val="p"/>
                </m:rPr>
                <m:t>⁡</m:t>
              </m:r>
              <m:r>
                <m:rPr>
                  <m:sty m:val="i"/>
                </m:rPr>
                <m:t>x</m:t>
              </m:r>
            </m:num>
            <m:den>
              <m:r>
                <m:rPr>
                  <m:sty m:val="i"/>
                </m:rPr>
                <m:t>x</m:t>
              </m:r>
            </m:den>
          </m:f>
          <m:r>
            <m:rPr>
              <m:sty m:val="p"/>
            </m:rPr>
            <m:t>⋅</m:t>
          </m:r>
          <m:nary>
            <m:naryPr>
              <m:chr m:val="∫"/>
              <m:limLoc m:val="subSup"/>
              <m:grow m:val="1"/>
            </m:naryPr>
            <m:sub>
              <m:r>
                <m:rPr>
                  <m:sty m:val="p"/>
                </m:rPr>
                <m:t>2</m:t>
              </m:r>
            </m:sub>
            <m:sup>
              <m:r>
                <m:rPr>
                  <m:sty m:val="i"/>
                </m:rPr>
                <m:t>x</m:t>
              </m:r>
            </m:sup>
            <m:e>
              <m:r>
                <m:rPr>
                  <m:sty m:val="p"/>
                </m:rPr>
                <m:t xml:space="preserve"> </m:t>
              </m:r>
            </m:e>
          </m:nary>
          <m:f>
            <m:fPr>
              <m:ctrlPr>
                <w:rPr>
                  <w:rFonts w:ascii="Cambria Math" w:hAnsi="Cambria Math"/>
                </w:rPr>
              </m:ctrlPr>
            </m:fPr>
            <m:num>
              <m:r>
                <m:rPr>
                  <m:sty m:val="i"/>
                </m:rPr>
                <m:t>d</m:t>
              </m:r>
              <m:r>
                <m:rPr>
                  <m:sty m:val="i"/>
                </m:rPr>
                <m:t>t</m:t>
              </m:r>
            </m:num>
            <m:den>
              <m:r>
                <m:rPr>
                  <m:sty m:val="p"/>
                </m:rPr>
                <m:t>(</m:t>
              </m:r>
              <m:r>
                <m:rPr>
                  <m:sty m:val="p"/>
                </m:rPr>
                <m:t>ln</m:t>
              </m:r>
              <m:r>
                <m:rPr>
                  <m:sty m:val="p"/>
                </m:rPr>
                <m:t>⁡</m:t>
              </m:r>
              <m:r>
                <m:rPr>
                  <m:sty m:val="i"/>
                </m:rPr>
                <m:t>t</m:t>
              </m:r>
              <m:sSup>
                <m:sSupPr/>
                <m:e>
                  <m:r>
                    <m:rPr>
                      <m:sty m:val="p"/>
                    </m:rPr>
                    <m:t>)</m:t>
                  </m:r>
                </m:e>
                <m:sup>
                  <m:r>
                    <m:rPr>
                      <m:sty m:val="p"/>
                    </m:rPr>
                    <m:t>2</m:t>
                  </m:r>
                </m:sup>
              </m:sSup>
            </m:den>
          </m:f>
        </m:oMath>
      </m:oMathPara>
    </w:p>
    <w:p>
      <w:pPr>
        <w:spacing w:after="220" w:lineRule="auto"/>
      </w:pPr>
      <w:r>
        <w:rPr/>
        <w:t xml:space="preserve">Indication : introduire, pour </w:t>
      </w:r>
      <m:oMath>
        <m:r>
          <m:rPr>
            <m:sty m:val="i"/>
          </m:rPr>
          <m:t>x</m:t>
        </m:r>
        <m:r>
          <m:rPr>
            <m:sty m:val="p"/>
          </m:rPr>
          <m:t>≥</m:t>
        </m:r>
        <m:r>
          <m:rPr>
            <m:sty m:val="p"/>
          </m:rPr>
          <m:t>4</m:t>
        </m:r>
      </m:oMath>
      <w:r>
        <w:rPr>
          <w:rFonts w:eastAsia="Georgia" w:cs="Georgia" w:ascii="Georgia" w:hAnsi="Georgia"/>
        </w:rPr>
        <w:t xml:space="preserve">, les intégrales de 2 à </w:t>
      </w:r>
      <m:oMath>
        <m:rad>
          <m:radPr>
            <m:degHide m:val="1"/>
            <m:ctrlPr>
              <w:rPr>
                <w:rFonts w:ascii="Cambria Math" w:hAnsi="Cambria Math"/>
              </w:rPr>
            </m:ctrlPr>
          </m:radPr>
          <m:deg/>
          <m:e>
            <m:r>
              <m:rPr>
                <m:sty m:val="i"/>
              </m:rPr>
              <m:t>x</m:t>
            </m:r>
          </m:e>
        </m:rad>
      </m:oMath>
      <w:r>
        <w:rPr/>
        <w:t xml:space="preserve"> et de </w:t>
      </w:r>
      <m:oMath>
        <m:rad>
          <m:radPr>
            <m:degHide m:val="1"/>
            <m:ctrlPr>
              <w:rPr>
                <w:rFonts w:ascii="Cambria Math" w:hAnsi="Cambria Math"/>
              </w:rPr>
            </m:ctrlPr>
          </m:radPr>
          <m:deg/>
          <m:e>
            <m:r>
              <m:rPr>
                <m:sty m:val="i"/>
              </m:rPr>
              <m:t>x</m:t>
            </m:r>
          </m:e>
        </m:rad>
      </m:oMath>
      <w:r>
        <w:rPr>
          <w:rFonts w:eastAsia="Georgia" w:cs="Georgia" w:ascii="Georgia" w:hAnsi="Georgia"/>
        </w:rPr>
        <w:t xml:space="preserve"> à </w:t>
      </w:r>
      <m:oMath>
        <m:r>
          <m:rPr>
            <m:sty m:val="i"/>
          </m:rPr>
          <m:t>x</m:t>
        </m:r>
      </m:oMath>
      <w:r>
        <w:rPr/>
        <w:t xml:space="preserve">.</w:t>
      </w:r>
      <w:r>
        <w:rPr/>
        <w:br w:type="textWrapping"/>
      </w:r>
      <w:r>
        <w:rPr>
          <w:rFonts w:eastAsia="Georgia" w:cs="Georgia" w:ascii="Georgia" w:hAnsi="Georgia"/>
        </w:rPr>
        <w:t xml:space="preserve">d. En déduire l'existence d'un réel </w:t>
      </w:r>
      <m:oMath>
        <m:sSub>
          <m:sSubPr/>
          <m:e>
            <m:r>
              <m:rPr>
                <m:sty m:val="i"/>
              </m:rPr>
              <m:t>x</m:t>
            </m:r>
          </m:e>
          <m:sub>
            <m:r>
              <m:rPr>
                <m:sty m:val="p"/>
              </m:rPr>
              <m:t>0</m:t>
            </m:r>
          </m:sub>
        </m:sSub>
      </m:oMath>
      <w:r>
        <w:rPr>
          <w:rFonts w:eastAsia="Georgia" w:cs="Georgia" w:ascii="Georgia" w:hAnsi="Georgia"/>
        </w:rPr>
        <w:t xml:space="preserve"> tel que, pour tout réel </w:t>
      </w:r>
      <m:oMath>
        <m:r>
          <m:rPr>
            <m:sty m:val="i"/>
          </m:rPr>
          <m:t>x</m:t>
        </m:r>
      </m:oMath>
      <w:r>
        <w:rPr>
          <w:rFonts w:eastAsia="Georgia" w:cs="Georgia" w:ascii="Georgia" w:hAnsi="Georgia"/>
        </w:rPr>
        <w:t xml:space="preserve"> supérieur ou égal à </w:t>
      </w:r>
      <m:oMath>
        <m:sSub>
          <m:sSubPr/>
          <m:e>
            <m:r>
              <m:rPr>
                <m:sty m:val="i"/>
              </m:rPr>
              <m:t>x</m:t>
            </m:r>
          </m:e>
          <m:sub>
            <m:r>
              <m:rPr>
                <m:sty m:val="p"/>
              </m:rPr>
              <m:t>0</m:t>
            </m:r>
          </m:sub>
        </m:sSub>
      </m:oMath>
      <w:r>
        <w:rPr/>
        <w:t xml:space="preserve">, la fonction </w:t>
      </w:r>
      <m:oMath>
        <m:r>
          <m:rPr>
            <m:sty m:val="i"/>
          </m:rPr>
          <m:t>π</m:t>
        </m:r>
      </m:oMath>
      <w:r>
        <w:rPr>
          <w:rFonts w:eastAsia="Georgia" w:cs="Georgia" w:ascii="Georgia" w:hAnsi="Georgia"/>
        </w:rPr>
        <w:t xml:space="preserve"> vérifie la majoration suivante :</w:t>
      </w:r>
    </w:p>
    <w:p>
      <w:pPr>
        <w:spacing w:after="220" w:lineRule="auto"/>
      </w:pPr>
      <m:oMathPara>
        <m:oMath>
          <m:r>
            <m:rPr>
              <m:sty m:val="i"/>
            </m:rPr>
            <m:t>π</m:t>
          </m:r>
          <m:r>
            <m:rPr>
              <m:sty m:val="p"/>
            </m:rPr>
            <m:t>(</m:t>
          </m:r>
          <m:r>
            <m:rPr>
              <m:sty m:val="i"/>
            </m:rPr>
            <m:t>x</m:t>
          </m:r>
          <m:r>
            <m:rPr>
              <m:sty m:val="p"/>
            </m:rPr>
            <m:t>)</m:t>
          </m:r>
          <m:r>
            <m:rPr>
              <m:sty m:val="p"/>
            </m:rPr>
            <m:t>≤</m:t>
          </m:r>
          <m:r>
            <m:rPr>
              <m:sty m:val="p"/>
            </m:rPr>
            <m:t>4</m:t>
          </m:r>
          <m:r>
            <m:rPr>
              <m:sty m:val="p"/>
            </m:rPr>
            <m:t>ln</m:t>
          </m:r>
          <m:r>
            <m:rPr>
              <m:sty m:val="p"/>
            </m:rPr>
            <m:t>⁡</m:t>
          </m:r>
          <m:r>
            <m:rPr>
              <m:sty m:val="p"/>
            </m:rPr>
            <m:t>2</m:t>
          </m:r>
          <m:f>
            <m:fPr>
              <m:ctrlPr>
                <w:rPr>
                  <w:rFonts w:ascii="Cambria Math" w:hAnsi="Cambria Math"/>
                </w:rPr>
              </m:ctrlPr>
            </m:fPr>
            <m:num>
              <m:r>
                <m:rPr>
                  <m:sty m:val="i"/>
                </m:rPr>
                <m:t>x</m:t>
              </m:r>
            </m:num>
            <m:den>
              <m:r>
                <m:rPr>
                  <m:sty m:val="p"/>
                </m:rPr>
                <m:t>ln</m:t>
              </m:r>
              <m:r>
                <m:rPr>
                  <m:sty m:val="p"/>
                </m:rPr>
                <m:t>⁡</m:t>
              </m:r>
              <m:r>
                <m:rPr>
                  <m:sty m:val="i"/>
                </m:rPr>
                <m:t>x</m:t>
              </m:r>
            </m:den>
          </m:f>
          <m:r>
            <m:rPr>
              <m:sty m:val="p"/>
            </m:rPr>
            <m:t>.</m:t>
          </m:r>
        </m:oMath>
      </m:oMathPara>
    </w:p>
    <w:p>
      <w:pPr>
        <w:spacing w:line="271" w:before="330" w:lineRule="auto"/>
      </w:pPr>
      <w:r>
        <w:rPr>
          <w:b/>
          <w:sz w:val="42"/>
        </w:rPr>
        <w:t xml:space="preserve">III-3. Une minoration de la fonction </w:t>
      </w:r>
      <m:oMath>
        <m:r>
          <m:rPr>
            <m:sty m:val="bi"/>
          </m:rPr>
          <w:rPr>
            <w:sz w:val="42"/>
          </w:rPr>
          <m:t>π</m:t>
        </m:r>
      </m:oMath>
      <w:r>
        <w:rPr>
          <w:b/>
          <w:sz w:val="42"/>
        </w:rPr>
        <w:t xml:space="preserve"> :</w:t>
      </w:r>
    </w:p>
    <w:p>
      <w:pPr>
        <w:spacing w:after="220" w:lineRule="auto"/>
      </w:pPr>
      <w:r>
        <w:rPr/>
        <w:t xml:space="preserve">En utilisant par exemple la minoration du p. p. c. m. </w:t>
      </w:r>
      <m:oMath>
        <m:sSub>
          <m:sSubPr/>
          <m:e>
            <m:r>
              <m:rPr>
                <m:sty m:val="i"/>
              </m:rPr>
              <m:t>d</m:t>
            </m:r>
          </m:e>
          <m:sub>
            <m:r>
              <m:rPr>
                <m:sty m:val="p"/>
              </m:rPr>
              <m:t>2</m:t>
            </m:r>
            <m:r>
              <m:rPr>
                <m:sty m:val="i"/>
              </m:rPr>
              <m:t>n</m:t>
            </m:r>
            <m:r>
              <m:rPr>
                <m:sty m:val="p"/>
              </m:rPr>
              <m:t>+</m:t>
            </m:r>
            <m:r>
              <m:rPr>
                <m:sty m:val="p"/>
              </m:rPr>
              <m:t>1</m:t>
            </m:r>
          </m:sub>
        </m:sSub>
      </m:oMath>
      <w:r>
        <w:rPr>
          <w:rFonts w:eastAsia="Georgia" w:cs="Georgia" w:ascii="Georgia" w:hAnsi="Georgia"/>
        </w:rPr>
        <w:t xml:space="preserve"> obtenue à la question II-3, démontrer qu'il existe un réel </w:t>
      </w:r>
      <m:oMath>
        <m:sSub>
          <m:sSubPr/>
          <m:e>
            <m:r>
              <m:rPr>
                <m:sty m:val="i"/>
              </m:rPr>
              <m:t>x</m:t>
            </m:r>
          </m:e>
          <m:sub>
            <m:r>
              <m:rPr>
                <m:sty m:val="p"/>
              </m:rPr>
              <m:t>1</m:t>
            </m:r>
          </m:sub>
        </m:sSub>
      </m:oMath>
      <w:r>
        <w:rPr>
          <w:rFonts w:eastAsia="Georgia" w:cs="Georgia" w:ascii="Georgia" w:hAnsi="Georgia"/>
        </w:rPr>
        <w:t xml:space="preserve"> tel que, pour tout réel </w:t>
      </w:r>
      <m:oMath>
        <m:r>
          <m:rPr>
            <m:sty m:val="i"/>
          </m:rPr>
          <m:t>x</m:t>
        </m:r>
      </m:oMath>
      <w:r>
        <w:rPr>
          <w:rFonts w:eastAsia="Georgia" w:cs="Georgia" w:ascii="Georgia" w:hAnsi="Georgia"/>
        </w:rPr>
        <w:t xml:space="preserve"> supérieur ou égal à </w:t>
      </w:r>
      <m:oMath>
        <m:sSub>
          <m:sSubPr/>
          <m:e>
            <m:r>
              <m:rPr>
                <m:sty m:val="i"/>
              </m:rPr>
              <m:t>x</m:t>
            </m:r>
          </m:e>
          <m:sub>
            <m:r>
              <m:rPr>
                <m:sty m:val="p"/>
              </m:rPr>
              <m:t>1</m:t>
            </m:r>
          </m:sub>
        </m:sSub>
      </m:oMath>
      <w:r>
        <w:rPr/>
        <w:t xml:space="preserve">, la fonction </w:t>
      </w:r>
      <m:oMath>
        <m:r>
          <m:rPr>
            <m:sty m:val="i"/>
          </m:rPr>
          <m:t>π</m:t>
        </m:r>
      </m:oMath>
      <w:r>
        <w:rPr>
          <w:rFonts w:eastAsia="Georgia" w:cs="Georgia" w:ascii="Georgia" w:hAnsi="Georgia"/>
        </w:rPr>
        <w:t xml:space="preserve"> vérifie la minoration suivante :</w:t>
      </w:r>
    </w:p>
    <w:p>
      <w:pPr>
        <w:spacing w:after="220" w:lineRule="auto"/>
      </w:pPr>
      <m:oMathPara>
        <m:oMath>
          <m:r>
            <m:rPr>
              <m:sty m:val="i"/>
            </m:rPr>
            <m:t>π</m:t>
          </m:r>
          <m:r>
            <m:rPr>
              <m:sty m:val="p"/>
            </m:rPr>
            <m:t>(</m:t>
          </m:r>
          <m:r>
            <m:rPr>
              <m:sty m:val="i"/>
            </m:rPr>
            <m:t>x</m:t>
          </m:r>
          <m:r>
            <m:rPr>
              <m:sty m:val="p"/>
            </m:rPr>
            <m:t>)</m:t>
          </m:r>
          <m:r>
            <m:rPr>
              <m:sty m:val="p"/>
            </m:rPr>
            <m:t>≥</m:t>
          </m:r>
          <m:f>
            <m:fPr>
              <m:ctrlPr>
                <w:rPr>
                  <w:rFonts w:ascii="Cambria Math" w:hAnsi="Cambria Math"/>
                </w:rPr>
              </m:ctrlPr>
            </m:fPr>
            <m:num>
              <m:r>
                <m:rPr>
                  <m:sty m:val="p"/>
                </m:rPr>
                <m:t>ln</m:t>
              </m:r>
              <m:r>
                <m:rPr>
                  <m:sty m:val="p"/>
                </m:rPr>
                <m:t>⁡</m:t>
              </m:r>
              <m:r>
                <m:rPr>
                  <m:sty m:val="p"/>
                </m:rPr>
                <m:t>2</m:t>
              </m:r>
            </m:num>
            <m:den>
              <m:r>
                <m:rPr>
                  <m:sty m:val="p"/>
                </m:rPr>
                <m:t>2</m:t>
              </m:r>
            </m:den>
          </m:f>
          <m:f>
            <m:fPr>
              <m:ctrlPr>
                <w:rPr>
                  <w:rFonts w:ascii="Cambria Math" w:hAnsi="Cambria Math"/>
                </w:rPr>
              </m:ctrlPr>
            </m:fPr>
            <m:num>
              <m:r>
                <m:rPr>
                  <m:sty m:val="i"/>
                </m:rPr>
                <m:t>x</m:t>
              </m:r>
            </m:num>
            <m:den>
              <m:r>
                <m:rPr>
                  <m:sty m:val="p"/>
                </m:rPr>
                <m:t>ln</m:t>
              </m:r>
              <m:r>
                <m:rPr>
                  <m:sty m:val="p"/>
                </m:rPr>
                <m:t>⁡</m:t>
              </m:r>
              <m:r>
                <m:rPr>
                  <m:sty m:val="i"/>
                </m:rPr>
                <m:t>x</m:t>
              </m:r>
            </m:den>
          </m:f>
          <m:r>
            <m:rPr>
              <m:sty m:val="p"/>
            </m:rPr>
            <m:t>.</m:t>
          </m:r>
        </m:oMath>
      </m:oMathPara>
    </w:p>
    <w:p>
      <w:pPr>
        <w:spacing w:after="220" w:lineRule="auto"/>
      </w:pPr>
      <w:r>
        <w:rPr>
          <w:rFonts w:eastAsia="Georgia" w:cs="Georgia" w:ascii="Georgia" w:hAnsi="Georgia"/>
        </w:rPr>
        <w:t xml:space="preserve">Ces deux résultats sont cohérents avec le "théorème des nombres premiers" établi par Hadamard et de La Vallée Poussin en 1896, qui affirme que la fonction </w:t>
      </w:r>
      <m:oMath>
        <m:r>
          <m:rPr>
            <m:sty m:val="i"/>
          </m:rPr>
          <m:t>π</m:t>
        </m:r>
      </m:oMath>
      <w:r>
        <w:rPr>
          <w:rFonts w:eastAsia="Georgia" w:cs="Georgia" w:ascii="Georgia" w:hAnsi="Georgia"/>
        </w:rPr>
        <w:t xml:space="preserve"> est équivalente à l'infini à la fonction </w:t>
      </w:r>
      <m:oMath>
        <m:r>
          <m:rPr>
            <m:sty m:val="i"/>
          </m:rPr>
          <m:t>x</m:t>
        </m:r>
        <m:r>
          <m:rPr>
            <m:sty m:val="p"/>
          </m:rPr>
          <m:t>↦</m:t>
        </m:r>
        <m:r>
          <m:rPr>
            <m:sty m:val="i"/>
          </m:rPr>
          <m:t>x</m:t>
        </m:r>
        <m:r>
          <m:rPr>
            <m:sty m:val="p"/>
          </m:rPr>
          <m:t>/</m:t>
        </m:r>
        <m:r>
          <m:rPr>
            <m:sty m:val="p"/>
          </m:rPr>
          <m:t>ln</m:t>
        </m:r>
        <m:r>
          <m:rPr>
            <m:sty m:val="p"/>
          </m:rPr>
          <m:t>⁡</m:t>
        </m:r>
        <m:r>
          <m:rPr>
            <m:sty m:val="i"/>
          </m:rPr>
          <m:t>x</m:t>
        </m:r>
      </m:oMath>
      <w:r>
        <w:rPr/>
        <w:t xml:space="preserve">.</w:t>
      </w:r>
    </w:p>
    <w:p>
      <w:pPr>
        <w:spacing w:line="271" w:before="330" w:lineRule="auto"/>
      </w:pPr>
      <w:r>
        <w:rPr>
          <w:rFonts w:eastAsia="Georgia" w:cs="Georgia" w:ascii="Georgia" w:hAnsi="Georgia"/>
          <w:b/>
          <w:sz w:val="42"/>
        </w:rPr>
        <w:t xml:space="preserve">Quatrième partie</w:t>
      </w:r>
    </w:p>
    <w:p>
      <w:pPr>
        <w:spacing w:after="220" w:lineRule="auto"/>
      </w:pPr>
      <w:r>
        <w:rPr/>
        <w:t xml:space="preserve">Soit, dans toute cette partie, un entier </w:t>
      </w:r>
      <m:oMath>
        <m:r>
          <m:rPr>
            <m:sty m:val="i"/>
          </m:rPr>
          <m:t>n</m:t>
        </m:r>
      </m:oMath>
      <w:r>
        <w:rPr>
          <w:rFonts w:eastAsia="Georgia" w:cs="Georgia" w:ascii="Georgia" w:hAnsi="Georgia"/>
        </w:rPr>
        <w:t xml:space="preserve"> donné ( </w:t>
      </w:r>
      <m:oMath>
        <m:r>
          <m:rPr>
            <m:sty m:val="i"/>
          </m:rPr>
          <m:t>n</m:t>
        </m:r>
        <m:r>
          <m:rPr>
            <m:sty m:val="p"/>
          </m:rPr>
          <m:t>≥</m:t>
        </m:r>
        <m:r>
          <m:rPr>
            <m:sty m:val="p"/>
          </m:rPr>
          <m:t>2</m:t>
        </m:r>
      </m:oMath>
      <w:r>
        <w:rPr/>
        <w:t xml:space="preserve"> ). L'anneau </w:t>
      </w:r>
      <m:oMath>
        <m:r>
          <m:rPr>
            <m:sty m:val="b"/>
          </m:rPr>
          <m:t>Z</m:t>
        </m:r>
        <m:r>
          <m:rPr>
            <m:sty m:val="p"/>
          </m:rPr>
          <m:t>/</m:t>
        </m:r>
        <m:r>
          <m:rPr>
            <m:sty m:val="i"/>
          </m:rPr>
          <m:t>n</m:t>
        </m:r>
        <m:r>
          <m:rPr>
            <m:sty m:val="b"/>
          </m:rPr>
          <m:t>Z</m:t>
        </m:r>
      </m:oMath>
      <w:r>
        <w:rPr/>
        <w:t xml:space="preserve"> est l'ensemble quotient de l'anneau </w:t>
      </w:r>
      <m:oMath>
        <m:r>
          <m:rPr>
            <m:sty m:val="b"/>
          </m:rPr>
          <m:t>Z</m:t>
        </m:r>
      </m:oMath>
      <w:r>
        <w:rPr>
          <w:rFonts w:eastAsia="Georgia" w:cs="Georgia" w:ascii="Georgia" w:hAnsi="Georgia"/>
        </w:rPr>
        <w:t xml:space="preserve"> par la relation d'équivalence : "deux entiers relatifs sont équivalents si leur différence est divisible par l'entier </w:t>
      </w:r>
      <m:oMath>
        <m:r>
          <m:rPr>
            <m:sty m:val="i"/>
          </m:rPr>
          <m:t>n</m:t>
        </m:r>
      </m:oMath>
      <w:r>
        <w:rPr>
          <w:rFonts w:eastAsia="Georgia" w:cs="Georgia" w:ascii="Georgia" w:hAnsi="Georgia"/>
        </w:rPr>
        <w:t xml:space="preserve"> ". Classiquement un élément de </w:t>
      </w:r>
      <m:oMath>
        <m:r>
          <m:rPr>
            <m:sty m:val="b"/>
          </m:rPr>
          <m:t>Z</m:t>
        </m:r>
        <m:r>
          <m:rPr>
            <m:sty m:val="p"/>
          </m:rPr>
          <m:t>/</m:t>
        </m:r>
        <m:r>
          <m:rPr>
            <m:sty m:val="i"/>
          </m:rPr>
          <m:t>n</m:t>
        </m:r>
        <m:r>
          <m:rPr>
            <m:sty m:val="b"/>
          </m:rPr>
          <m:t>Z</m:t>
        </m:r>
      </m:oMath>
      <w:r>
        <w:rPr>
          <w:rFonts w:eastAsia="Georgia" w:cs="Georgia" w:ascii="Georgia" w:hAnsi="Georgia"/>
        </w:rPr>
        <w:t xml:space="preserve">, une classe d'équivalence, est notée </w:t>
      </w:r>
      <m:oMath>
        <m:acc>
          <m:accPr>
            <m:chr m:val="‾"/>
          </m:accPr>
          <m:e>
            <m:r>
              <m:rPr>
                <m:sty m:val="i"/>
              </m:rPr>
              <m:t>a</m:t>
            </m:r>
          </m:e>
        </m:acc>
      </m:oMath>
      <w:r>
        <w:rPr/>
        <w:t xml:space="preserve">, </w:t>
      </w:r>
      <m:oMath>
        <m:r>
          <m:rPr>
            <m:sty m:val="i"/>
          </m:rPr>
          <m:t>a</m:t>
        </m:r>
      </m:oMath>
      <w:r>
        <w:rPr>
          <w:rFonts w:eastAsia="Georgia" w:cs="Georgia" w:ascii="Georgia" w:hAnsi="Georgia"/>
        </w:rPr>
        <w:t xml:space="preserve"> étant un représentant de cette classe.</w:t>
      </w:r>
    </w:p>
    <w:p>
      <w:pPr>
        <w:spacing w:after="220" w:lineRule="auto"/>
      </w:pPr>
      <w:r>
        <w:rPr/>
        <w:t xml:space="preserve">Soit </w:t>
      </w:r>
      <m:oMath>
        <m:r>
          <m:rPr>
            <m:sty m:val="i"/>
          </m:rPr>
          <m:t>φ</m:t>
        </m:r>
      </m:oMath>
      <w:r>
        <w:rPr>
          <w:rFonts w:eastAsia="Georgia" w:cs="Georgia" w:ascii="Georgia" w:hAnsi="Georgia"/>
        </w:rPr>
        <w:t xml:space="preserve"> la fonction qui, à l'entier </w:t>
      </w:r>
      <m:oMath>
        <m:r>
          <m:rPr>
            <m:sty m:val="i"/>
          </m:rPr>
          <m:t>n</m:t>
        </m:r>
      </m:oMath>
      <w:r>
        <w:rPr>
          <w:rFonts w:eastAsia="Georgia" w:cs="Georgia" w:ascii="Georgia" w:hAnsi="Georgia"/>
        </w:rPr>
        <w:t xml:space="preserve">, associe le nombre d'éléments inversibles de </w:t>
      </w:r>
      <m:oMath>
        <m:r>
          <m:rPr>
            <m:sty m:val="b"/>
          </m:rPr>
          <m:t>Z</m:t>
        </m:r>
        <m:r>
          <m:rPr>
            <m:sty m:val="p"/>
          </m:rPr>
          <m:t>/</m:t>
        </m:r>
        <m:r>
          <m:rPr>
            <m:sty m:val="i"/>
          </m:rPr>
          <m:t>n</m:t>
        </m:r>
        <m:r>
          <m:rPr>
            <m:sty m:val="b"/>
          </m:rPr>
          <m:t>Z</m:t>
        </m:r>
      </m:oMath>
      <w:r>
        <w:rPr/>
        <w:t xml:space="preserve">.</w:t>
      </w:r>
    </w:p>
    <w:p>
      <w:pPr>
        <w:spacing w:line="271" w:before="330" w:lineRule="auto"/>
      </w:pPr>
      <w:r>
        <w:rPr>
          <w:rFonts w:eastAsia="Georgia" w:cs="Georgia" w:ascii="Georgia" w:hAnsi="Georgia"/>
          <w:b/>
          <w:sz w:val="42"/>
        </w:rPr>
        <w:t xml:space="preserve">IV-1. Théorème d'Euler :</w:t>
      </w:r>
    </w:p>
    <w:p>
      <w:pPr>
        <w:spacing w:after="220" w:lineRule="auto"/>
      </w:pPr>
      <w:r>
        <w:rPr>
          <w:rFonts w:eastAsia="Georgia" w:cs="Georgia" w:ascii="Georgia" w:hAnsi="Georgia"/>
        </w:rPr>
        <w:t xml:space="preserve">a. Démontrer que, pour que l'élément </w:t>
      </w:r>
      <m:oMath>
        <m:acc>
          <m:accPr>
            <m:chr m:val="‾"/>
          </m:accPr>
          <m:e>
            <m:r>
              <m:rPr>
                <m:sty m:val="i"/>
              </m:rPr>
              <m:t>a</m:t>
            </m:r>
          </m:e>
        </m:acc>
      </m:oMath>
      <w:r>
        <w:rPr/>
        <w:t xml:space="preserve"> de </w:t>
      </w:r>
      <m:oMath>
        <m:r>
          <m:rPr>
            <m:sty m:val="b"/>
          </m:rPr>
          <m:t>Z</m:t>
        </m:r>
        <m:r>
          <m:rPr>
            <m:sty m:val="p"/>
          </m:rPr>
          <m:t>/</m:t>
        </m:r>
        <m:r>
          <m:rPr>
            <m:sty m:val="i"/>
          </m:rPr>
          <m:t>n</m:t>
        </m:r>
        <m:r>
          <m:rPr>
            <m:sty m:val="b"/>
          </m:rPr>
          <m:t>Z</m:t>
        </m:r>
      </m:oMath>
      <w:r>
        <w:rPr/>
        <w:t xml:space="preserve"> soit inversible, il faut et il suffit que l'entier </w:t>
      </w:r>
      <m:oMath>
        <m:r>
          <m:rPr>
            <m:sty m:val="i"/>
          </m:rPr>
          <m:t>a</m:t>
        </m:r>
      </m:oMath>
      <w:r>
        <w:rPr/>
        <w:t xml:space="preserve"> soit premier avec </w:t>
      </w:r>
      <m:oMath>
        <m:r>
          <m:rPr>
            <m:sty m:val="i"/>
          </m:rPr>
          <m:t>n</m:t>
        </m:r>
      </m:oMath>
      <w:r>
        <w:rPr/>
        <w:t xml:space="preserve">. Donner les valeurs de </w:t>
      </w:r>
      <m:oMath>
        <m:r>
          <m:rPr>
            <m:sty m:val="i"/>
          </m:rPr>
          <m:t>φ</m:t>
        </m:r>
        <m:r>
          <m:rPr>
            <m:sty m:val="p"/>
          </m:rPr>
          <m:t>(</m:t>
        </m:r>
        <m:r>
          <m:rPr>
            <m:sty m:val="i"/>
          </m:rPr>
          <m:t>n</m:t>
        </m:r>
        <m:r>
          <m:rPr>
            <m:sty m:val="p"/>
          </m:rPr>
          <m:t>)</m:t>
        </m:r>
      </m:oMath>
      <w:r>
        <w:rPr/>
        <w:t xml:space="preserve"> lorsque l'entier </w:t>
      </w:r>
      <m:oMath>
        <m:r>
          <m:rPr>
            <m:sty m:val="i"/>
          </m:rPr>
          <m:t>n</m:t>
        </m:r>
      </m:oMath>
      <w:r>
        <w:rPr>
          <w:rFonts w:eastAsia="Georgia" w:cs="Georgia" w:ascii="Georgia" w:hAnsi="Georgia"/>
        </w:rPr>
        <w:t xml:space="preserve"> prend toute valeur de 2 à 7 .</w:t>
      </w:r>
      <w:r>
        <w:rPr/>
        <w:br w:type="textWrapping"/>
      </w:r>
      <w:r>
        <w:rPr>
          <w:rFonts w:eastAsia="Georgia" w:cs="Georgia" w:ascii="Georgia" w:hAnsi="Georgia"/>
        </w:rPr>
        <w:t xml:space="preserve">b. Démontrer que l'ensemble ( </w:t>
      </w:r>
      <m:oMath>
        <m:r>
          <m:rPr>
            <m:sty m:val="b"/>
          </m:rPr>
          <m:t>Z</m:t>
        </m:r>
        <m:r>
          <m:rPr>
            <m:sty m:val="p"/>
          </m:rPr>
          <m:t>/</m:t>
        </m:r>
        <m:r>
          <m:rPr>
            <m:sty m:val="i"/>
          </m:rPr>
          <m:t>n</m:t>
        </m:r>
        <m:r>
          <m:rPr>
            <m:sty m:val="b"/>
          </m:rPr>
          <m:t>Z</m:t>
        </m:r>
        <m:sSup>
          <m:sSupPr/>
          <m:e>
            <m:r>
              <m:rPr>
                <m:sty m:val="p"/>
              </m:rPr>
              <m:t>)</m:t>
            </m:r>
          </m:e>
          <m:sup>
            <m:r>
              <m:rPr>
                <m:sty m:val="p"/>
              </m:rPr>
              <m:t>∗</m:t>
            </m:r>
          </m:sup>
        </m:sSup>
      </m:oMath>
      <w:r>
        <w:rPr>
          <w:rFonts w:eastAsia="Georgia" w:cs="Georgia" w:ascii="Georgia" w:hAnsi="Georgia"/>
        </w:rPr>
        <w:t xml:space="preserve"> des éléments de </w:t>
      </w:r>
      <m:oMath>
        <m:r>
          <m:rPr>
            <m:sty m:val="b"/>
          </m:rPr>
          <m:t>Z</m:t>
        </m:r>
        <m:r>
          <m:rPr>
            <m:sty m:val="p"/>
          </m:rPr>
          <m:t>/</m:t>
        </m:r>
        <m:r>
          <m:rPr>
            <m:sty m:val="i"/>
          </m:rPr>
          <m:t>n</m:t>
        </m:r>
        <m:r>
          <m:rPr>
            <m:sty m:val="b"/>
          </m:rPr>
          <m:t>Z</m:t>
        </m:r>
      </m:oMath>
      <w:r>
        <w:rPr/>
        <w:t xml:space="preserve"> inversibles est un groupe multiplicatif. Quel est son cardinal ?</w:t>
      </w:r>
    </w:p>
    <w:p>
      <w:pPr>
        <w:spacing w:after="220" w:lineRule="auto"/>
      </w:pPr>
      <w:r>
        <w:rPr/>
        <w:t xml:space="preserve">Soit </w:t>
      </w:r>
      <m:oMath>
        <m:r>
          <m:rPr>
            <m:sty m:val="i"/>
          </m:rPr>
          <m:t>a</m:t>
        </m:r>
      </m:oMath>
      <w:r>
        <w:rPr/>
        <w:t xml:space="preserve"> un entier compris entre 0 et </w:t>
      </w:r>
      <m:oMath>
        <m:r>
          <m:rPr>
            <m:sty m:val="i"/>
          </m:rPr>
          <m:t>n</m:t>
        </m:r>
        <m:r>
          <m:rPr>
            <m:sty m:val="p"/>
          </m:rPr>
          <m:t>−</m:t>
        </m:r>
        <m:r>
          <m:rPr>
            <m:sty m:val="p"/>
          </m:rPr>
          <m:t>1</m:t>
        </m:r>
        <m:r>
          <m:rPr>
            <m:sty m:val="p"/>
          </m:rPr>
          <m:t>(</m:t>
        </m:r>
        <m:r>
          <m:rPr>
            <m:sty m:val="p"/>
          </m:rPr>
          <m:t>0</m:t>
        </m:r>
        <m:r>
          <m:rPr>
            <m:sty m:val="p"/>
          </m:rPr>
          <m:t>≤</m:t>
        </m:r>
        <m:r>
          <m:rPr>
            <m:sty m:val="i"/>
          </m:rPr>
          <m:t>a</m:t>
        </m:r>
        <m:r>
          <m:rPr>
            <m:sty m:val="p"/>
          </m:rPr>
          <m:t>≤</m:t>
        </m:r>
        <m:r>
          <m:rPr>
            <m:sty m:val="i"/>
          </m:rPr>
          <m:t>n</m:t>
        </m:r>
        <m:r>
          <m:rPr>
            <m:sty m:val="p"/>
          </m:rPr>
          <m:t>−</m:t>
        </m:r>
        <m:r>
          <m:rPr>
            <m:sty m:val="p"/>
          </m:rPr>
          <m:t>1</m:t>
        </m:r>
        <m:r>
          <m:rPr>
            <m:sty m:val="p"/>
          </m:rPr>
          <m:t>)</m:t>
        </m:r>
      </m:oMath>
      <w:r>
        <w:rPr/>
        <w:t xml:space="preserve">, premier avec </w:t>
      </w:r>
      <m:oMath>
        <m:r>
          <m:rPr>
            <m:sty m:val="i"/>
          </m:rPr>
          <m:t>n</m:t>
        </m:r>
      </m:oMath>
      <w:r>
        <w:rPr/>
        <w:t xml:space="preserve">. Soit </w:t>
      </w:r>
      <m:oMath>
        <m:r>
          <m:rPr>
            <m:sty m:val="i"/>
          </m:rPr>
          <m:t>φ</m:t>
        </m:r>
        <m:r>
          <m:rPr>
            <m:sty m:val="p"/>
          </m:rPr>
          <m:t>(</m:t>
        </m:r>
        <m:r>
          <m:rPr>
            <m:sty m:val="i"/>
          </m:rPr>
          <m:t>n</m:t>
        </m:r>
        <m:r>
          <m:rPr>
            <m:sty m:val="p"/>
          </m:rPr>
          <m:t>)</m:t>
        </m:r>
      </m:oMath>
      <w:r>
        <w:rPr>
          <w:rFonts w:eastAsia="Georgia" w:cs="Georgia" w:ascii="Georgia" w:hAnsi="Georgia"/>
        </w:rPr>
        <w:t xml:space="preserve"> le nombre d'éléments de </w:t>
      </w:r>
      <m:oMath>
        <m:r>
          <m:rPr>
            <m:sty m:val="b"/>
          </m:rPr>
          <m:t>Z</m:t>
        </m:r>
        <m:r>
          <m:rPr>
            <m:sty m:val="p"/>
          </m:rPr>
          <m:t>/</m:t>
        </m:r>
        <m:r>
          <m:rPr>
            <m:sty m:val="i"/>
          </m:rPr>
          <m:t>n</m:t>
        </m:r>
        <m:r>
          <m:rPr>
            <m:sty m:val="b"/>
          </m:rPr>
          <m:t>Z</m:t>
        </m:r>
      </m:oMath>
      <w:r>
        <w:rPr>
          <w:rFonts w:eastAsia="Georgia" w:cs="Georgia" w:ascii="Georgia" w:hAnsi="Georgia"/>
        </w:rPr>
        <w:t xml:space="preserve"> inversibles. Démontrer la relation :</w:t>
      </w:r>
    </w:p>
    <w:p>
      <w:pPr>
        <w:spacing w:after="220" w:lineRule="auto"/>
      </w:pPr>
      <m:oMathPara>
        <m:oMath>
          <m:sSup>
            <m:sSupPr/>
            <m:e>
              <m:acc>
                <m:accPr>
                  <m:chr m:val="‾"/>
                </m:accPr>
                <m:e>
                  <m:r>
                    <m:rPr>
                      <m:sty m:val="i"/>
                    </m:rPr>
                    <m:t>a</m:t>
                  </m:r>
                </m:e>
              </m:acc>
            </m:e>
            <m:sup>
              <m:r>
                <m:rPr>
                  <m:sty m:val="i"/>
                </m:rPr>
                <m:t>φ</m:t>
              </m:r>
              <m:r>
                <m:rPr>
                  <m:sty m:val="p"/>
                </m:rPr>
                <m:t>(</m:t>
              </m:r>
              <m:r>
                <m:rPr>
                  <m:sty m:val="i"/>
                </m:rPr>
                <m:t>n</m:t>
              </m:r>
              <m:r>
                <m:rPr>
                  <m:sty m:val="p"/>
                </m:rPr>
                <m:t>)</m:t>
              </m:r>
            </m:sup>
          </m:sSup>
          <m:r>
            <m:rPr>
              <m:sty m:val="p"/>
            </m:rPr>
            <m:t>≡</m:t>
          </m:r>
          <m:bar>
            <m:barPr>
              <m:pos m:val="top"/>
            </m:barPr>
            <m:e>
              <m:r>
                <m:rPr>
                  <m:sty m:val="p"/>
                </m:rPr>
                <m:t>1</m:t>
              </m:r>
            </m:e>
          </m:bar>
          <m:r>
            <m:rPr>
              <m:sty m:val="p"/>
            </m:rPr>
            <m:t>,</m:t>
          </m:r>
          <m:r>
            <m:rPr>
              <m:sty m:val="p"/>
            </m:rPr>
            <m:t xml:space="preserve"> </m:t>
          </m:r>
          <m:r>
            <m:rPr>
              <m:sty m:val="p"/>
            </m:rPr>
            <m:t>(</m:t>
          </m:r>
          <m:r>
            <m:rPr>
              <m:sty m:val="i"/>
            </m:rPr>
            <m:t>n</m:t>
          </m:r>
          <m:r>
            <m:rPr>
              <m:sty m:val="p"/>
            </m:rPr>
            <m:t>)</m:t>
          </m:r>
        </m:oMath>
      </m:oMathPara>
    </w:p>
    <w:p>
      <w:pPr>
        <w:spacing w:after="220" w:lineRule="auto"/>
      </w:pPr>
      <w:r>
        <w:rPr>
          <w:rFonts w:eastAsia="Georgia" w:cs="Georgia" w:ascii="Georgia" w:hAnsi="Georgia"/>
        </w:rPr>
        <w:t xml:space="preserve">Indication : considérer l'application </w:t>
      </w:r>
      <m:oMath>
        <m:r>
          <m:rPr>
            <m:sty m:val="i"/>
          </m:rPr>
          <m:t>γ</m:t>
        </m:r>
        <m:r>
          <m:rPr>
            <m:sty m:val="p"/>
          </m:rPr>
          <m:t>:</m:t>
        </m:r>
        <m:acc>
          <m:accPr>
            <m:chr m:val="‾"/>
          </m:accPr>
          <m:e>
            <m:r>
              <m:rPr>
                <m:sty m:val="i"/>
              </m:rPr>
              <m:t>b</m:t>
            </m:r>
          </m:e>
        </m:acc>
        <m:r>
          <m:rPr>
            <m:sty m:val="p"/>
          </m:rPr>
          <m:t>↦</m:t>
        </m:r>
        <m:acc>
          <m:accPr>
            <m:chr m:val="‾"/>
          </m:accPr>
          <m:e>
            <m:r>
              <m:rPr>
                <m:sty m:val="i"/>
              </m:rPr>
              <m:t>b</m:t>
            </m:r>
          </m:e>
        </m:acc>
        <m:r>
          <m:rPr>
            <m:sty m:val="p"/>
          </m:rPr>
          <m:t>.</m:t>
        </m:r>
        <m:acc>
          <m:accPr>
            <m:chr m:val="‾"/>
          </m:accPr>
          <m:e>
            <m:r>
              <m:rPr>
                <m:sty m:val="i"/>
              </m:rPr>
              <m:t>a</m:t>
            </m:r>
          </m:e>
        </m:acc>
      </m:oMath>
      <w:r>
        <w:rPr/>
        <w:t xml:space="preserve"> de ( </w:t>
      </w:r>
      <m:oMath>
        <m:r>
          <m:rPr>
            <m:sty m:val="b"/>
          </m:rPr>
          <m:t>Z</m:t>
        </m:r>
        <m:r>
          <m:rPr>
            <m:sty m:val="p"/>
          </m:rPr>
          <m:t>/</m:t>
        </m:r>
        <m:r>
          <m:rPr>
            <m:sty m:val="i"/>
          </m:rPr>
          <m:t>n</m:t>
        </m:r>
        <m:r>
          <m:rPr>
            <m:sty m:val="b"/>
          </m:rPr>
          <m:t>Z</m:t>
        </m:r>
        <m:sSup>
          <m:sSupPr/>
          <m:e>
            <m:r>
              <m:rPr>
                <m:sty m:val="p"/>
              </m:rPr>
              <m:t>)</m:t>
            </m:r>
          </m:e>
          <m:sup>
            <m:r>
              <m:rPr>
                <m:sty m:val="p"/>
              </m:rPr>
              <m:t>∗</m:t>
            </m:r>
          </m:sup>
        </m:sSup>
      </m:oMath>
      <w:r>
        <w:rPr>
          <w:rFonts w:eastAsia="Georgia" w:cs="Georgia" w:ascii="Georgia" w:hAnsi="Georgia"/>
        </w:rPr>
        <w:t xml:space="preserve"> dans lui-même puis l'expression </w:t>
      </w:r>
      <m:oMath>
        <m:r>
          <m:rPr>
            <m:sty m:val="i"/>
          </m:rPr>
          <m:t>c</m:t>
        </m:r>
      </m:oMath>
      <w:r>
        <w:rPr>
          <w:rFonts w:eastAsia="Georgia" w:cs="Georgia" w:ascii="Georgia" w:hAnsi="Georgia"/>
        </w:rPr>
        <w:t xml:space="preserve"> définie par la relation suivante :</w:t>
      </w:r>
    </w:p>
    <w:p>
      <w:pPr>
        <w:spacing w:after="220" w:lineRule="auto"/>
      </w:pPr>
      <m:oMathPara>
        <m:oMath>
          <m:r>
            <m:rPr>
              <m:sty m:val="i"/>
            </m:rPr>
            <m:t>c</m:t>
          </m:r>
          <m:r>
            <m:rPr>
              <m:sty m:val="p"/>
            </m:rPr>
            <m:t>=</m:t>
          </m:r>
          <m:nary>
            <m:naryPr>
              <m:chr m:val="∏"/>
              <m:limLoc m:val="undOvr"/>
              <m:grow m:val="1"/>
              <m:supHide m:val="1"/>
            </m:naryPr>
            <m:sub>
              <m:r>
                <m:rPr>
                  <m:sty m:val="i"/>
                </m:rPr>
                <m:t>b</m:t>
              </m:r>
              <m:r>
                <m:rPr>
                  <m:sty m:val="p"/>
                </m:rPr>
                <m:t>∈</m:t>
              </m:r>
              <m:r>
                <m:rPr>
                  <m:sty m:val="p"/>
                </m:rPr>
                <m:t>(</m:t>
              </m:r>
              <m:r>
                <m:rPr>
                  <m:sty m:val="b"/>
                </m:rPr>
                <m:t>Z</m:t>
              </m:r>
              <m:r>
                <m:rPr>
                  <m:sty m:val="p"/>
                </m:rPr>
                <m:t>/</m:t>
              </m:r>
              <m:r>
                <m:rPr>
                  <m:sty m:val="i"/>
                </m:rPr>
                <m:t>n</m:t>
              </m:r>
              <m:r>
                <m:rPr>
                  <m:sty m:val="b"/>
                </m:rPr>
                <m:t>Z</m:t>
              </m:r>
              <m:sSup>
                <m:sSupPr/>
                <m:e>
                  <m:r>
                    <m:rPr>
                      <m:sty m:val="p"/>
                    </m:rPr>
                    <m:t>)</m:t>
                  </m:r>
                </m:e>
                <m:sup>
                  <m:r>
                    <m:rPr>
                      <m:sty m:val="p"/>
                    </m:rPr>
                    <m:t>∗</m:t>
                  </m:r>
                </m:sup>
              </m:sSup>
            </m:sub>
            <m:sup/>
            <m:e>
              <m:r>
                <m:rPr>
                  <m:sty m:val="p"/>
                </m:rPr>
                <m:t xml:space="preserve"> </m:t>
              </m:r>
            </m:e>
          </m:nary>
          <m:acc>
            <m:accPr>
              <m:chr m:val="‾"/>
            </m:accPr>
            <m:e>
              <m:r>
                <m:rPr>
                  <m:sty m:val="i"/>
                </m:rPr>
                <m:t>b</m:t>
              </m:r>
            </m:e>
          </m:acc>
          <m:r>
            <m:rPr>
              <m:sty m:val="p"/>
            </m:rPr>
            <m:t>⋅</m:t>
          </m:r>
          <m:acc>
            <m:accPr>
              <m:chr m:val="‾"/>
            </m:accPr>
            <m:e>
              <m:r>
                <m:rPr>
                  <m:sty m:val="i"/>
                </m:rPr>
                <m:t>a</m:t>
              </m:r>
            </m:e>
          </m:acc>
          <m:r>
            <m:rPr>
              <m:sty m:val="p"/>
            </m:rPr>
            <m:t>.</m:t>
          </m:r>
        </m:oMath>
      </m:oMathPara>
    </w:p>
    <w:p>
      <w:pPr>
        <w:spacing w:after="220" w:lineRule="auto"/>
      </w:pPr>
      <w:r>
        <w:rPr>
          <w:rFonts w:eastAsia="Georgia" w:cs="Georgia" w:ascii="Georgia" w:hAnsi="Georgia"/>
        </w:rPr>
        <w:t xml:space="preserve">c. Application : déterminer le reste de la division de </w:t>
      </w:r>
      <m:oMath>
        <m:r>
          <m:rPr>
            <m:sty m:val="p"/>
          </m:rPr>
          <m:t>251</m:t>
        </m:r>
        <m:sSup>
          <m:sSupPr/>
          <m:e>
            <m:r>
              <m:t xml:space="preserve"> </m:t>
            </m:r>
          </m:e>
          <m:sup>
            <m:r>
              <m:rPr>
                <m:sty m:val="p"/>
              </m:rPr>
              <m:t>311</m:t>
            </m:r>
          </m:sup>
        </m:sSup>
      </m:oMath>
      <w:r>
        <w:rPr/>
        <w:t xml:space="preserve"> par 6 .</w:t>
      </w:r>
    </w:p>
    <w:p>
      <w:pPr>
        <w:spacing w:line="271" w:before="330" w:lineRule="auto"/>
      </w:pPr>
      <w:r>
        <w:rPr>
          <w:b/>
          <w:sz w:val="42"/>
        </w:rPr>
        <w:t xml:space="preserve">IV-2. Principe de cryptographie :</w:t>
      </w:r>
    </w:p>
    <w:p>
      <w:pPr>
        <w:spacing w:after="220" w:lineRule="auto"/>
      </w:pPr>
      <w:r>
        <w:rPr/>
        <w:t xml:space="preserve">Soit </w:t>
      </w:r>
      <m:oMath>
        <m:r>
          <m:rPr>
            <m:sty m:val="i"/>
          </m:rPr>
          <m:t>n</m:t>
        </m:r>
      </m:oMath>
      <w:r>
        <w:rPr/>
        <w:t xml:space="preserve"> un entier ( </w:t>
      </w:r>
      <m:oMath>
        <m:r>
          <m:rPr>
            <m:sty m:val="i"/>
          </m:rPr>
          <m:t>n</m:t>
        </m:r>
        <m:r>
          <m:rPr>
            <m:sty m:val="p"/>
          </m:rPr>
          <m:t>≥</m:t>
        </m:r>
        <m:r>
          <m:rPr>
            <m:sty m:val="p"/>
          </m:rPr>
          <m:t>2</m:t>
        </m:r>
      </m:oMath>
      <w:r>
        <w:rPr>
          <w:rFonts w:eastAsia="Georgia" w:cs="Georgia" w:ascii="Georgia" w:hAnsi="Georgia"/>
        </w:rPr>
        <w:t xml:space="preserve"> ) égal au produit de deux nombres premiers </w:t>
      </w:r>
      <m:oMath>
        <m:r>
          <m:rPr>
            <m:sty m:val="i"/>
          </m:rPr>
          <m:t>p</m:t>
        </m:r>
      </m:oMath>
      <w:r>
        <w:rPr/>
        <w:t xml:space="preserve"> et </w:t>
      </w:r>
      <m:oMath>
        <m:r>
          <m:rPr>
            <m:sty m:val="i"/>
          </m:rPr>
          <m:t>q</m:t>
        </m:r>
        <m:r>
          <m:rPr>
            <m:sty m:val="p"/>
          </m:rPr>
          <m:t>;</m:t>
        </m:r>
        <m:r>
          <m:rPr>
            <m:sty m:val="i"/>
          </m:rPr>
          <m:t>n</m:t>
        </m:r>
        <m:r>
          <m:rPr>
            <m:sty m:val="p"/>
          </m:rPr>
          <m:t>=</m:t>
        </m:r>
        <m:r>
          <m:rPr>
            <m:sty m:val="i"/>
          </m:rPr>
          <m:t>p</m:t>
        </m:r>
        <m:r>
          <m:rPr>
            <m:sty m:val="p"/>
          </m:rPr>
          <m:t>.</m:t>
        </m:r>
        <m:r>
          <m:rPr>
            <m:sty m:val="i"/>
          </m:rPr>
          <m:t>q</m:t>
        </m:r>
      </m:oMath>
      <w:r>
        <w:rPr/>
        <w:t xml:space="preserve">.</w:t>
      </w:r>
      <w:r>
        <w:rPr/>
        <w:br w:type="textWrapping"/>
      </w:r>
      <w:r>
        <w:rPr>
          <w:rFonts w:eastAsia="Georgia" w:cs="Georgia" w:ascii="Georgia" w:hAnsi="Georgia"/>
        </w:rPr>
        <w:t xml:space="preserve">a. Démontrer la relation :</w:t>
      </w:r>
    </w:p>
    <w:p>
      <w:pPr>
        <w:spacing w:after="220" w:lineRule="auto"/>
      </w:pPr>
      <m:oMathPara>
        <m:oMath>
          <m:r>
            <m:rPr>
              <m:sty m:val="i"/>
            </m:rPr>
            <m:t>φ</m:t>
          </m:r>
          <m:r>
            <m:rPr>
              <m:sty m:val="p"/>
            </m:rPr>
            <m:t>(</m:t>
          </m:r>
          <m:r>
            <m:rPr>
              <m:sty m:val="i"/>
            </m:rPr>
            <m:t>n</m:t>
          </m:r>
          <m:r>
            <m:rPr>
              <m:sty m:val="p"/>
            </m:rPr>
            <m:t>)</m:t>
          </m:r>
          <m:r>
            <m:rPr>
              <m:sty m:val="p"/>
            </m:rPr>
            <m:t>=</m:t>
          </m:r>
          <m:r>
            <m:rPr>
              <m:sty m:val="p"/>
            </m:rPr>
            <m:t>(</m:t>
          </m:r>
          <m:r>
            <m:rPr>
              <m:sty m:val="i"/>
            </m:rPr>
            <m:t>p</m:t>
          </m:r>
          <m:r>
            <m:rPr>
              <m:sty m:val="p"/>
            </m:rPr>
            <m:t>−</m:t>
          </m:r>
          <m:r>
            <m:rPr>
              <m:sty m:val="p"/>
            </m:rPr>
            <m:t>1</m:t>
          </m:r>
          <m:r>
            <m:rPr>
              <m:sty m:val="p"/>
            </m:rPr>
            <m:t>)</m:t>
          </m:r>
          <m:r>
            <m:rPr>
              <m:sty m:val="p"/>
            </m:rPr>
            <m:t>(</m:t>
          </m:r>
          <m:r>
            <m:rPr>
              <m:sty m:val="i"/>
            </m:rPr>
            <m:t>q</m:t>
          </m:r>
          <m:r>
            <m:rPr>
              <m:sty m:val="p"/>
            </m:rPr>
            <m:t>−</m:t>
          </m:r>
          <m:r>
            <m:rPr>
              <m:sty m:val="p"/>
            </m:rPr>
            <m:t>1</m:t>
          </m:r>
          <m:r>
            <m:rPr>
              <m:sty m:val="p"/>
            </m:rPr>
            <m:t>)</m:t>
          </m:r>
        </m:oMath>
      </m:oMathPara>
    </w:p>
    <w:p>
      <w:pPr>
        <w:spacing w:after="220" w:lineRule="auto"/>
      </w:pPr>
      <w:r>
        <w:rPr/>
        <w:t xml:space="preserve">Soit </w:t>
      </w:r>
      <m:oMath>
        <m:r>
          <m:rPr>
            <m:sty m:val="i"/>
          </m:rPr>
          <m:t>e</m:t>
        </m:r>
      </m:oMath>
      <w:r>
        <w:rPr/>
        <w:t xml:space="preserve"> un nombre entier premier avec </w:t>
      </w:r>
      <m:oMath>
        <m:r>
          <m:rPr>
            <m:sty m:val="p"/>
          </m:rPr>
          <m:t>(</m:t>
        </m:r>
        <m:r>
          <m:rPr>
            <m:sty m:val="i"/>
          </m:rPr>
          <m:t>p</m:t>
        </m:r>
        <m:r>
          <m:rPr>
            <m:sty m:val="p"/>
          </m:rPr>
          <m:t>−</m:t>
        </m:r>
        <m:r>
          <m:rPr>
            <m:sty m:val="p"/>
          </m:rPr>
          <m:t>1</m:t>
        </m:r>
        <m:r>
          <m:rPr>
            <m:sty m:val="p"/>
          </m:rPr>
          <m:t>)</m:t>
        </m:r>
        <m:r>
          <m:rPr>
            <m:sty m:val="p"/>
          </m:rPr>
          <m:t>(</m:t>
        </m:r>
        <m:r>
          <m:rPr>
            <m:sty m:val="i"/>
          </m:rPr>
          <m:t>q</m:t>
        </m:r>
        <m:r>
          <m:rPr>
            <m:sty m:val="p"/>
          </m:rPr>
          <m:t>−</m:t>
        </m:r>
        <m:r>
          <m:rPr>
            <m:sty m:val="p"/>
          </m:rPr>
          <m:t>1</m:t>
        </m:r>
        <m:r>
          <m:rPr>
            <m:sty m:val="p"/>
          </m:rPr>
          <m:t>)</m:t>
        </m:r>
      </m:oMath>
      <w:r>
        <w:rPr/>
        <w:t xml:space="preserve">.</w:t>
      </w:r>
      <w:r>
        <w:rPr/>
        <w:br w:type="textWrapping"/>
      </w:r>
      <w:r>
        <w:rPr>
          <w:rFonts w:eastAsia="Georgia" w:cs="Georgia" w:ascii="Georgia" w:hAnsi="Georgia"/>
        </w:rPr>
        <w:t xml:space="preserve">b. Établir l'existence d'un entier </w:t>
      </w:r>
      <m:oMath>
        <m:r>
          <m:rPr>
            <m:sty m:val="i"/>
          </m:rPr>
          <m:t>d</m:t>
        </m:r>
      </m:oMath>
      <w:r>
        <w:rPr/>
        <w:t xml:space="preserve"> tel que :</w:t>
      </w:r>
    </w:p>
    <w:p>
      <w:pPr>
        <w:spacing w:after="220" w:lineRule="auto"/>
      </w:pPr>
      <m:oMathPara>
        <m:oMath>
          <m:acc>
            <m:accPr>
              <m:chr m:val="‾"/>
            </m:accPr>
            <m:e>
              <m:r>
                <m:rPr>
                  <m:sty m:val="i"/>
                </m:rPr>
                <m:t>e</m:t>
              </m:r>
            </m:e>
          </m:acc>
          <m:r>
            <m:rPr>
              <m:sty m:val="p"/>
            </m:rPr>
            <m:t>⋅</m:t>
          </m:r>
          <m:acc>
            <m:accPr>
              <m:chr m:val="‾"/>
            </m:accPr>
            <m:e>
              <m:r>
                <m:rPr>
                  <m:sty m:val="i"/>
                </m:rPr>
                <m:t>d</m:t>
              </m:r>
            </m:e>
          </m:acc>
          <m:r>
            <m:rPr>
              <m:sty m:val="p"/>
            </m:rPr>
            <m:t>≡</m:t>
          </m:r>
          <m:r>
            <m:rPr>
              <m:sty m:val="p"/>
            </m:rPr>
            <m:t>1</m:t>
          </m:r>
          <m:r>
            <m:rPr>
              <m:sty m:val="p"/>
            </m:rPr>
            <m:t>,</m:t>
          </m:r>
          <m:r>
            <m:rPr>
              <m:sty m:val="p"/>
            </m:rPr>
            <m:t xml:space="preserve"> </m:t>
          </m:r>
          <m:r>
            <m:rPr>
              <m:sty m:val="p"/>
            </m:rPr>
            <m:t>(</m:t>
          </m:r>
          <m:r>
            <m:rPr>
              <m:sty m:val="p"/>
            </m:rPr>
            <m:t>(</m:t>
          </m:r>
          <m:r>
            <m:rPr>
              <m:sty m:val="i"/>
            </m:rPr>
            <m:t>p</m:t>
          </m:r>
          <m:r>
            <m:rPr>
              <m:sty m:val="p"/>
            </m:rPr>
            <m:t>−</m:t>
          </m:r>
          <m:r>
            <m:rPr>
              <m:sty m:val="p"/>
            </m:rPr>
            <m:t>1</m:t>
          </m:r>
          <m:r>
            <m:rPr>
              <m:sty m:val="p"/>
            </m:rPr>
            <m:t>)</m:t>
          </m:r>
          <m:r>
            <m:rPr>
              <m:sty m:val="p"/>
            </m:rPr>
            <m:t>(</m:t>
          </m:r>
          <m:r>
            <m:rPr>
              <m:sty m:val="i"/>
            </m:rPr>
            <m:t>q</m:t>
          </m:r>
          <m:r>
            <m:rPr>
              <m:sty m:val="p"/>
            </m:rPr>
            <m:t>−</m:t>
          </m:r>
          <m:r>
            <m:rPr>
              <m:sty m:val="p"/>
            </m:rPr>
            <m:t>1</m:t>
          </m:r>
          <m:r>
            <m:rPr>
              <m:sty m:val="p"/>
            </m:rPr>
            <m:t>)</m:t>
          </m:r>
          <m:r>
            <m:rPr>
              <m:sty m:val="p"/>
            </m:rPr>
            <m:t>)</m:t>
          </m:r>
        </m:oMath>
      </m:oMathPara>
    </w:p>
    <w:p>
      <w:pPr>
        <w:spacing w:after="220" w:lineRule="auto"/>
      </w:pPr>
      <w:r>
        <w:rPr/>
        <w:t xml:space="preserve">Exemple simple : </w:t>
      </w:r>
      <m:oMath>
        <m:r>
          <m:rPr>
            <m:sty m:val="i"/>
          </m:rPr>
          <m:t>n</m:t>
        </m:r>
        <m:r>
          <m:rPr>
            <m:sty m:val="p"/>
          </m:rPr>
          <m:t>=</m:t>
        </m:r>
        <m:r>
          <m:rPr>
            <m:sty m:val="p"/>
          </m:rPr>
          <m:t>6</m:t>
        </m:r>
        <m:r>
          <m:rPr>
            <m:sty m:val="p"/>
          </m:rPr>
          <m:t>,</m:t>
        </m:r>
        <m:r>
          <m:rPr>
            <m:sty m:val="i"/>
          </m:rPr>
          <m:t>e</m:t>
        </m:r>
        <m:r>
          <m:rPr>
            <m:sty m:val="p"/>
          </m:rPr>
          <m:t>=</m:t>
        </m:r>
        <m:r>
          <m:rPr>
            <m:sty m:val="p"/>
          </m:rPr>
          <m:t>5</m:t>
        </m:r>
      </m:oMath>
      <w:r>
        <w:rPr>
          <w:rFonts w:eastAsia="Georgia" w:cs="Georgia" w:ascii="Georgia" w:hAnsi="Georgia"/>
        </w:rPr>
        <w:t xml:space="preserve">; calculer, pour tout élément </w:t>
      </w:r>
      <m:oMath>
        <m:acc>
          <m:accPr>
            <m:chr m:val="‾"/>
          </m:accPr>
          <m:e>
            <m:r>
              <m:rPr>
                <m:sty m:val="i"/>
              </m:rPr>
              <m:t>a</m:t>
            </m:r>
          </m:e>
        </m:acc>
      </m:oMath>
      <w:r>
        <w:rPr/>
        <w:t xml:space="preserve"> de </w:t>
      </w:r>
      <m:oMath>
        <m:r>
          <m:rPr>
            <m:sty m:val="b"/>
          </m:rPr>
          <m:t>Z</m:t>
        </m:r>
        <m:r>
          <m:rPr>
            <m:sty m:val="p"/>
          </m:rPr>
          <m:t>/</m:t>
        </m:r>
        <m:r>
          <m:rPr>
            <m:sty m:val="p"/>
          </m:rPr>
          <m:t>6</m:t>
        </m:r>
        <m:r>
          <m:rPr>
            <m:sty m:val="b"/>
          </m:rPr>
          <m:t>Z</m:t>
        </m:r>
        <m:r>
          <m:rPr>
            <m:sty m:val="p"/>
          </m:rPr>
          <m:t>,</m:t>
        </m:r>
        <m:sSup>
          <m:sSupPr/>
          <m:e>
            <m:acc>
              <m:accPr>
                <m:chr m:val="‾"/>
              </m:accPr>
              <m:e>
                <m:r>
                  <m:rPr>
                    <m:sty m:val="i"/>
                  </m:rPr>
                  <m:t>a</m:t>
                </m:r>
              </m:e>
            </m:acc>
          </m:e>
          <m:sup>
            <m:r>
              <m:rPr>
                <m:nor/>
              </m:rPr>
              <m:t>e.d </m:t>
            </m:r>
          </m:sup>
        </m:sSup>
      </m:oMath>
      <w:r>
        <w:rPr/>
        <w:t xml:space="preserve">.</w:t>
      </w:r>
      <w:r>
        <w:rPr/>
        <w:br w:type="textWrapping"/>
      </w:r>
      <w:r>
        <w:rPr>
          <w:rFonts w:eastAsia="Georgia" w:cs="Georgia" w:ascii="Georgia" w:hAnsi="Georgia"/>
        </w:rPr>
        <w:t xml:space="preserve">c. Démontrer pour tout élément </w:t>
      </w:r>
      <m:oMath>
        <m:acc>
          <m:accPr>
            <m:chr m:val="‾"/>
          </m:accPr>
          <m:e>
            <m:r>
              <m:rPr>
                <m:sty m:val="i"/>
              </m:rPr>
              <m:t>a</m:t>
            </m:r>
          </m:e>
        </m:acc>
      </m:oMath>
      <w:r>
        <w:rPr/>
        <w:t xml:space="preserve"> de </w:t>
      </w:r>
      <m:oMath>
        <m:r>
          <m:rPr>
            <m:sty m:val="b"/>
          </m:rPr>
          <m:t>Z</m:t>
        </m:r>
        <m:r>
          <m:rPr>
            <m:sty m:val="p"/>
          </m:rPr>
          <m:t>/</m:t>
        </m:r>
        <m:r>
          <m:rPr>
            <m:sty m:val="i"/>
          </m:rPr>
          <m:t>n</m:t>
        </m:r>
        <m:r>
          <m:rPr>
            <m:sty m:val="b"/>
          </m:rPr>
          <m:t>Z</m:t>
        </m:r>
      </m:oMath>
      <w:r>
        <w:rPr/>
        <w:t xml:space="preserve">, la relation :</w:t>
      </w:r>
    </w:p>
    <w:p>
      <w:pPr>
        <w:spacing w:after="220" w:lineRule="auto"/>
      </w:pPr>
      <m:oMathPara>
        <m:oMath>
          <m:sSup>
            <m:sSupPr/>
            <m:e>
              <m:acc>
                <m:accPr>
                  <m:chr m:val="‾"/>
                </m:accPr>
                <m:e>
                  <m:r>
                    <m:rPr>
                      <m:sty m:val="i"/>
                    </m:rPr>
                    <m:t>a</m:t>
                  </m:r>
                </m:e>
              </m:acc>
            </m:e>
            <m:sup>
              <m:r>
                <m:rPr>
                  <m:nor/>
                </m:rPr>
                <m:t>e.d </m:t>
              </m:r>
            </m:sup>
          </m:sSup>
          <m:r>
            <m:rPr>
              <m:sty m:val="p"/>
            </m:rPr>
            <m:t>≡</m:t>
          </m:r>
          <m:acc>
            <m:accPr>
              <m:chr m:val="‾"/>
            </m:accPr>
            <m:e>
              <m:r>
                <m:rPr>
                  <m:sty m:val="i"/>
                </m:rPr>
                <m:t>a</m:t>
              </m:r>
            </m:e>
          </m:acc>
          <m:r>
            <m:rPr>
              <m:sty m:val="p"/>
            </m:rPr>
            <m:t>,</m:t>
          </m:r>
          <m:r>
            <m:rPr>
              <m:sty m:val="p"/>
            </m:rPr>
            <m:t xml:space="preserve"> </m:t>
          </m:r>
          <m:r>
            <m:rPr>
              <m:sty m:val="p"/>
            </m:rPr>
            <m:t>(</m:t>
          </m:r>
          <m:r>
            <m:rPr>
              <m:sty m:val="i"/>
            </m:rPr>
            <m:t>n</m:t>
          </m:r>
          <m:r>
            <m:rPr>
              <m:sty m:val="p"/>
            </m:rPr>
            <m:t>)</m:t>
          </m:r>
        </m:oMath>
      </m:oMathPara>
    </w:p>
    <w:p>
      <w:pPr>
        <w:spacing w:after="220" w:lineRule="auto"/>
      </w:pPr>
      <w:r>
        <w:rPr/>
        <w:t xml:space="preserve">En fait l'entier </w:t>
      </w:r>
      <m:oMath>
        <m:r>
          <m:rPr>
            <m:sty m:val="i"/>
          </m:rPr>
          <m:t>e</m:t>
        </m:r>
      </m:oMath>
      <w:r>
        <w:rPr>
          <w:rFonts w:eastAsia="Georgia" w:cs="Georgia" w:ascii="Georgia" w:hAnsi="Georgia"/>
        </w:rPr>
        <w:t xml:space="preserve"> est connu de l'expéditeur, l'entier </w:t>
      </w:r>
      <m:oMath>
        <m:r>
          <m:rPr>
            <m:sty m:val="i"/>
          </m:rPr>
          <m:t>d</m:t>
        </m:r>
      </m:oMath>
      <w:r>
        <w:rPr/>
        <w:t xml:space="preserve"> du destinataire. L'entier </w:t>
      </w:r>
      <m:oMath>
        <m:r>
          <m:rPr>
            <m:sty m:val="i"/>
          </m:rPr>
          <m:t>d</m:t>
        </m:r>
      </m:oMath>
      <w:r>
        <w:rPr>
          <w:rFonts w:eastAsia="Georgia" w:cs="Georgia" w:ascii="Georgia" w:hAnsi="Georgia"/>
        </w:rPr>
        <w:t xml:space="preserve"> est très difficile à calculer si la factorisation de l'entier </w:t>
      </w:r>
      <m:oMath>
        <m:r>
          <m:rPr>
            <m:sty m:val="i"/>
          </m:rPr>
          <m:t>n</m:t>
        </m:r>
      </m:oMath>
      <w:r>
        <w:rPr/>
        <w:t xml:space="preserve"> n'est pas connue (les entiers </w:t>
      </w:r>
      <m:oMath>
        <m:r>
          <m:rPr>
            <m:sty m:val="i"/>
          </m:rPr>
          <m:t>p</m:t>
        </m:r>
      </m:oMath>
      <w:r>
        <w:rPr/>
        <w:t xml:space="preserve"> et </w:t>
      </w:r>
      <m:oMath>
        <m:r>
          <m:rPr>
            <m:sty m:val="i"/>
          </m:rPr>
          <m:t>q</m:t>
        </m:r>
      </m:oMath>
      <w:r>
        <w:rPr/>
        <w:t xml:space="preserve"> sont grands).</w:t>
      </w:r>
    </w:p>
    <w:p>
      <w:pPr>
        <w:spacing w:after="220" w:lineRule="auto"/>
      </w:pPr>
      <w:r>
        <w:rPr/>
        <w:t xml:space="preserve">Chiffrement du message </w:t>
      </w:r>
      <m:oMath>
        <m:r>
          <m:rPr>
            <m:sty m:val="i"/>
          </m:rPr>
          <m:t>a</m:t>
        </m:r>
      </m:oMath>
      <w:r>
        <w:rPr>
          <w:rFonts w:eastAsia="Georgia" w:cs="Georgia" w:ascii="Georgia" w:hAnsi="Georgia"/>
        </w:rPr>
        <w:t xml:space="preserve"> par l'expéditeur : </w:t>
      </w:r>
      <m:oMath>
        <m:r>
          <m:rPr>
            <m:sty m:val="i"/>
          </m:rPr>
          <m:t>a</m:t>
        </m:r>
        <m:r>
          <m:rPr>
            <m:sty m:val="p"/>
          </m:rPr>
          <m:t>→</m:t>
        </m:r>
        <m:sSup>
          <m:sSupPr/>
          <m:e>
            <m:r>
              <m:rPr>
                <m:sty m:val="i"/>
              </m:rPr>
              <m:t>a</m:t>
            </m:r>
          </m:e>
          <m:sup>
            <m:r>
              <m:rPr>
                <m:sty m:val="i"/>
              </m:rPr>
              <m:t>e</m:t>
            </m:r>
          </m:sup>
        </m:sSup>
      </m:oMath>
      <w:r>
        <w:rPr>
          <w:rFonts w:eastAsia="Georgia" w:cs="Georgia" w:ascii="Georgia" w:hAnsi="Georgia"/>
        </w:rPr>
        <w:t xml:space="preserve">; déchiffrement par le destinataire : </w:t>
      </w:r>
      <m:oMath>
        <m:sSup>
          <m:sSupPr/>
          <m:e>
            <m:r>
              <m:rPr>
                <m:sty m:val="i"/>
              </m:rPr>
              <m:t>a</m:t>
            </m:r>
          </m:e>
          <m:sup>
            <m:r>
              <m:rPr>
                <m:sty m:val="i"/>
              </m:rPr>
              <m:t>e</m:t>
            </m:r>
          </m:sup>
        </m:sSup>
        <m:r>
          <m:rPr>
            <m:sty m:val="p"/>
          </m:rPr>
          <m:t>→</m:t>
        </m:r>
        <m:sSup>
          <m:sSupPr/>
          <m:e>
            <m:d>
              <m:dPr>
                <m:begChr m:val="("/>
                <m:endChr m:val=")"/>
                <m:ctrlPr>
                  <w:rPr>
                    <w:rFonts w:ascii="Cambria Math" w:hAnsi="Cambria Math"/>
                  </w:rPr>
                </m:ctrlPr>
              </m:dPr>
              <m:e>
                <m:sSup>
                  <m:sSupPr/>
                  <m:e>
                    <m:r>
                      <m:rPr>
                        <m:sty m:val="i"/>
                      </m:rPr>
                      <m:t>a</m:t>
                    </m:r>
                  </m:e>
                  <m:sup>
                    <m:r>
                      <m:rPr>
                        <m:sty m:val="i"/>
                      </m:rPr>
                      <m:t>e</m:t>
                    </m:r>
                  </m:sup>
                </m:sSup>
              </m:e>
            </m:d>
          </m:e>
          <m:sup>
            <m:r>
              <m:rPr>
                <m:sty m:val="i"/>
              </m:rPr>
              <m:t>d</m:t>
            </m:r>
          </m:sup>
        </m:sSup>
      </m:oMath>
      <w:r>
        <w:rPr>
          <w:rFonts w:eastAsia="Georgia" w:cs="Georgia" w:ascii="Georgia" w:hAnsi="Georgia"/>
        </w:rPr>
        <w:t xml:space="preserve">. Le message est retrouvé.</w:t>
      </w:r>
    </w:p>
    <w:p>
      <w:pPr>
        <w:spacing w:line="271" w:before="330" w:lineRule="auto"/>
      </w:pPr>
      <w:r>
        <w:rPr>
          <w:rFonts w:eastAsia="Georgia" w:cs="Georgia" w:ascii="Georgia" w:hAnsi="Georgia"/>
          <w:b/>
          <w:sz w:val="42"/>
        </w:rPr>
        <w:t xml:space="preserve">FIN DU PROBLÈME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2025-08-29T16:04:39.473Z</dcterms:created>
  <dcterms:modified xsi:type="dcterms:W3CDTF">2025-08-29T16:04:39.473Z</dcterms:modified>
</cp:coreProperties>
</file>