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2011</w:t>
      </w:r>
    </w:p>
    <w:p>
      <w:pPr>
        <w:spacing w:line="271" w:before="330" w:lineRule="auto"/>
      </w:pPr>
      <w:r>
        <w:rPr>
          <w:rFonts w:eastAsia="Georgia" w:cs="Georgia" w:ascii="Georgia" w:hAnsi="Georgia"/>
          <w:b/>
          <w:sz w:val="42"/>
        </w:rPr>
        <w:t xml:space="preserve">DEUXIÈME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4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II - MP.</w:t>
      </w:r>
    </w:p>
    <w:p>
      <w:pPr>
        <w:spacing w:lineRule="auto"/>
        <w:ind w:left="2265" w:right="2265"/>
        <w:jc w:val="center"/>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Sur le calcul des variations</w:t>
      </w:r>
    </w:p>
    <w:p>
      <w:pPr>
        <w:spacing w:after="220" w:lineRule="auto"/>
      </w:pPr>
      <w:r>
        <w:rPr/>
        <w:t xml:space="preserve">Soit un intervalle </w:t>
      </w:r>
      <m:oMath>
        <m:r>
          <m:rPr>
            <m:sty m:val="i"/>
          </m:rPr>
          <m:t>I</m:t>
        </m:r>
        <m:r>
          <m:rPr>
            <m:sty m:val="p"/>
          </m:rPr>
          <m:t>⊂</m:t>
        </m:r>
        <m:r>
          <m:rPr>
            <m:scr m:val="double-struck"/>
          </m:rPr>
          <m:t>R</m:t>
        </m:r>
      </m:oMath>
      <w:r>
        <w:rPr>
          <w:rFonts w:eastAsia="Georgia" w:cs="Georgia" w:ascii="Georgia" w:hAnsi="Georgia"/>
        </w:rPr>
        <w:t xml:space="preserve">, ni vide, ni réduit à un point, et un ensemble </w:t>
      </w:r>
      <m:oMath>
        <m:r>
          <m:rPr>
            <m:sty m:val="i"/>
          </m:rPr>
          <m:t>E</m:t>
        </m:r>
      </m:oMath>
      <w:r>
        <w:rPr/>
        <w:t xml:space="preserve"> de fonctions </w:t>
      </w:r>
      <m:oMath>
        <m:r>
          <m:rPr>
            <m:sty m:val="i"/>
          </m:rPr>
          <m:t>f</m:t>
        </m:r>
        <m:r>
          <m:rPr>
            <m:sty m:val="p"/>
          </m:rPr>
          <m:t>:</m:t>
        </m:r>
        <m:r>
          <m:rPr>
            <m:sty m:val="i"/>
          </m:rPr>
          <m:t>I</m:t>
        </m:r>
        <m:r>
          <m:rPr>
            <m:sty m:val="p"/>
          </m:rPr>
          <m:t>→</m:t>
        </m:r>
        <m:r>
          <m:rPr>
            <m:scr m:val="double-struck"/>
          </m:rPr>
          <m:t>R</m:t>
        </m:r>
      </m:oMath>
      <w:r>
        <w:rPr/>
        <w:t xml:space="preserve">. On se donne une application </w:t>
      </w:r>
      <m:oMath>
        <m:r>
          <m:rPr>
            <m:sty m:val="i"/>
          </m:rPr>
          <m:t>J</m:t>
        </m:r>
        <m:r>
          <m:rPr>
            <m:sty m:val="p"/>
          </m:rPr>
          <m:t>:</m:t>
        </m:r>
        <m:r>
          <m:rPr>
            <m:sty m:val="i"/>
          </m:rPr>
          <m:t>E</m:t>
        </m:r>
        <m:r>
          <m:rPr>
            <m:sty m:val="p"/>
          </m:rPr>
          <m:t>→</m:t>
        </m:r>
        <m:r>
          <m:rPr>
            <m:scr m:val="double-struck"/>
          </m:rPr>
          <m:t>R</m:t>
        </m:r>
      </m:oMath>
      <w:r>
        <w:rPr>
          <w:rFonts w:eastAsia="Georgia" w:cs="Georgia" w:ascii="Georgia" w:hAnsi="Georgia"/>
        </w:rPr>
        <w:t xml:space="preserve"> définie au moyen d'une intégrale faisant intervenir </w:t>
      </w:r>
      <m:oMath>
        <m:r>
          <m:rPr>
            <m:sty m:val="i"/>
          </m:rPr>
          <m:t>f</m:t>
        </m:r>
      </m:oMath>
      <w:r>
        <w:rPr>
          <w:rFonts w:eastAsia="Georgia" w:cs="Georgia" w:ascii="Georgia" w:hAnsi="Georgia"/>
        </w:rPr>
        <w:t xml:space="preserve"> et ses dérivées. L'objectif de ce problème est d'étudier le minimum éventuel de </w:t>
      </w:r>
      <m:oMath>
        <m:r>
          <m:rPr>
            <m:sty m:val="i"/>
          </m:rPr>
          <m:t>J</m:t>
        </m:r>
      </m:oMath>
      <w:r>
        <w:rPr/>
        <w:t xml:space="preserve"> sur </w:t>
      </w:r>
      <m:oMath>
        <m:r>
          <m:rPr>
            <m:sty m:val="i"/>
          </m:rPr>
          <m:t>E</m:t>
        </m:r>
      </m:oMath>
      <w:r>
        <w:rPr/>
        <w:t xml:space="preserve"> :</w:t>
      </w:r>
    </w:p>
    <w:p>
      <w:pPr>
        <w:spacing w:after="220" w:lineRule="auto"/>
      </w:pPr>
      <m:oMathPara>
        <m:oMath>
          <m:limLow>
            <m:limLowPr/>
            <m:e>
              <m:r>
                <m:rPr>
                  <m:sty m:val="p"/>
                </m:rPr>
                <m:t>min</m:t>
              </m:r>
            </m:e>
            <m:lim>
              <m:r>
                <m:rPr>
                  <m:sty m:val="i"/>
                </m:rPr>
                <m:t>f</m:t>
              </m:r>
              <m:r>
                <m:rPr>
                  <m:sty m:val="p"/>
                </m:rPr>
                <m:t>∈</m:t>
              </m:r>
              <m:r>
                <m:rPr>
                  <m:sty m:val="i"/>
                </m:rPr>
                <m:t>E</m:t>
              </m:r>
            </m:lim>
          </m:limLow>
          <m:r>
            <m:rPr>
              <m:sty m:val="p"/>
            </m:rPr>
            <m:t xml:space="preserve"> </m:t>
          </m:r>
          <m:r>
            <m:rPr>
              <m:sty m:val="i"/>
            </m:rPr>
            <m:t>J</m:t>
          </m:r>
          <m:r>
            <m:rPr>
              <m:sty m:val="p"/>
            </m:rPr>
            <m:t>(</m:t>
          </m:r>
          <m:r>
            <m:rPr>
              <m:sty m:val="i"/>
            </m:rPr>
            <m:t>f</m:t>
          </m:r>
          <m:r>
            <m:rPr>
              <m:sty m:val="p"/>
            </m:rPr>
            <m:t>)</m:t>
          </m:r>
          <m:r>
            <m:rPr>
              <m:sty m:val="p"/>
            </m:rPr>
            <m:t>,</m:t>
          </m:r>
        </m:oMath>
      </m:oMathPara>
    </w:p>
    <w:p>
      <w:pPr>
        <w:spacing w:after="220" w:lineRule="auto"/>
      </w:pPr>
      <w:r>
        <w:rPr>
          <w:rFonts w:eastAsia="Georgia" w:cs="Georgia" w:ascii="Georgia" w:hAnsi="Georgia"/>
        </w:rPr>
        <w:t xml:space="preserve">et de déterminer, dans certains cas particuliers, les points </w:t>
      </w:r>
      <m:oMath>
        <m:r>
          <m:rPr>
            <m:sty m:val="i"/>
          </m:rPr>
          <m:t>f</m:t>
        </m:r>
      </m:oMath>
      <w:r>
        <w:rPr/>
        <w:t xml:space="preserve"> de </w:t>
      </w:r>
      <m:oMath>
        <m:r>
          <m:rPr>
            <m:sty m:val="i"/>
          </m:rPr>
          <m:t>E</m:t>
        </m:r>
      </m:oMath>
      <w:r>
        <w:rPr/>
        <w:t xml:space="preserve"> en lesquels </w:t>
      </w:r>
      <m:oMath>
        <m:r>
          <m:rPr>
            <m:sty m:val="i"/>
          </m:rPr>
          <m:t>J</m:t>
        </m:r>
      </m:oMath>
      <w:r>
        <w:rPr/>
        <w:t xml:space="preserve"> atteint son minimum.</w:t>
      </w:r>
    </w:p>
    <w:p>
      <w:pPr>
        <w:spacing w:after="220" w:lineRule="auto"/>
      </w:pPr>
      <w:r>
        <w:rPr/>
        <w:t xml:space="preserve">On note </w:t>
      </w:r>
      <m:oMath>
        <m:sSubSup>
          <m:sSubSupPr/>
          <m:e>
            <m:r>
              <m:rPr>
                <m:sty m:val="i"/>
              </m:rPr>
              <m:t>E</m:t>
            </m:r>
          </m:e>
          <m:sub>
            <m:r>
              <m:rPr>
                <m:sty m:val="i"/>
              </m:rPr>
              <m:t>a</m:t>
            </m:r>
            <m:r>
              <m:rPr>
                <m:sty m:val="p"/>
              </m:rPr>
              <m:t>,</m:t>
            </m:r>
            <m:r>
              <m:rPr>
                <m:sty m:val="i"/>
              </m:rPr>
              <m:t>b</m:t>
            </m:r>
          </m:sub>
          <m:sup>
            <m:r>
              <m:rPr>
                <m:sty m:val="i"/>
              </m:rPr>
              <m:t>k</m:t>
            </m:r>
          </m:sup>
        </m:sSubSup>
      </m:oMath>
      <w:r>
        <w:rPr/>
        <w:t xml:space="preserve"> l'ensemble des fonctions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de classe </w:t>
      </w:r>
      <m:oMath>
        <m:sSup>
          <m:sSupPr/>
          <m:e>
            <m:r>
              <m:rPr>
                <m:sty m:val="i"/>
              </m:rPr>
              <m:t>C</m:t>
            </m:r>
          </m:e>
          <m:sup>
            <m:r>
              <m:rPr>
                <m:sty m:val="i"/>
              </m:rPr>
              <m:t>k</m:t>
            </m:r>
          </m:sup>
        </m:sSup>
      </m:oMath>
      <w:r>
        <w:rPr/>
        <w:t xml:space="preserve"> telles que </w:t>
      </w:r>
      <m:oMath>
        <m:r>
          <m:rPr>
            <m:sty m:val="i"/>
          </m:rPr>
          <m:t>f</m:t>
        </m:r>
        <m:r>
          <m:rPr>
            <m:sty m:val="p"/>
          </m:rPr>
          <m:t>(</m:t>
        </m:r>
        <m:r>
          <m:rPr>
            <m:sty m:val="p"/>
          </m:rPr>
          <m:t>0</m:t>
        </m:r>
        <m:r>
          <m:rPr>
            <m:sty m:val="p"/>
          </m:rPr>
          <m:t>)</m:t>
        </m:r>
        <m:r>
          <m:rPr>
            <m:sty m:val="p"/>
          </m:rPr>
          <m:t>=</m:t>
        </m:r>
        <m:r>
          <m:rPr>
            <m:sty m:val="i"/>
          </m:rPr>
          <m:t>a</m:t>
        </m:r>
      </m:oMath>
      <w:r>
        <w:rPr/>
        <w:t xml:space="preserve"> et </w:t>
      </w:r>
      <m:oMath>
        <m:r>
          <m:rPr>
            <m:sty m:val="i"/>
          </m:rPr>
          <m:t>f</m:t>
        </m:r>
        <m:r>
          <m:rPr>
            <m:sty m:val="p"/>
          </m:rPr>
          <m:t>(</m:t>
        </m:r>
        <m:r>
          <m:rPr>
            <m:sty m:val="p"/>
          </m:rPr>
          <m:t>1</m:t>
        </m:r>
        <m:r>
          <m:rPr>
            <m:sty m:val="p"/>
          </m:rPr>
          <m:t>)</m:t>
        </m:r>
        <m:r>
          <m:rPr>
            <m:sty m:val="p"/>
          </m:rPr>
          <m:t>=</m:t>
        </m:r>
        <m:r>
          <m:rPr>
            <m:sty m:val="i"/>
          </m:rPr>
          <m:t>b</m:t>
        </m:r>
      </m:oMath>
      <w:r>
        <w:rPr/>
        <w:t xml:space="preserve">. La notation </w:t>
      </w:r>
      <m:oMath>
        <m:sSup>
          <m:sSupPr/>
          <m:e>
            <m:r>
              <m:rPr>
                <m:sty m:val="i"/>
              </m:rPr>
              <m:t>y</m:t>
            </m:r>
          </m:e>
          <m:sup>
            <m:r>
              <m:rPr>
                <m:sty m:val="p"/>
              </m:rPr>
              <m:t>(</m:t>
            </m:r>
            <m:r>
              <m:rPr>
                <m:sty m:val="i"/>
              </m:rPr>
              <m:t>k</m:t>
            </m:r>
            <m:r>
              <m:rPr>
                <m:sty m:val="p"/>
              </m:rPr>
              <m:t>)</m:t>
            </m:r>
          </m:sup>
        </m:sSup>
      </m:oMath>
      <w:r>
        <w:rPr>
          <w:rFonts w:eastAsia="Georgia" w:cs="Georgia" w:ascii="Georgia" w:hAnsi="Georgia"/>
        </w:rPr>
        <w:t xml:space="preserve"> désigne la dérivée d'ordre </w:t>
      </w:r>
      <m:oMath>
        <m:r>
          <m:rPr>
            <m:sty m:val="i"/>
          </m:rPr>
          <m:t>k</m:t>
        </m:r>
      </m:oMath>
      <w:r>
        <w:rPr/>
        <w:t xml:space="preserve"> de la fonction </w:t>
      </w:r>
      <m:oMath>
        <m:r>
          <m:rPr>
            <m:sty m:val="i"/>
          </m:rPr>
          <m:t>y</m:t>
        </m:r>
      </m:oMath>
      <w:r>
        <w:rPr/>
        <w:t xml:space="preserve">.</w:t>
      </w:r>
    </w:p>
    <w:p>
      <w:pPr>
        <w:spacing w:line="271" w:before="330" w:lineRule="auto"/>
      </w:pPr>
      <w:r>
        <w:rPr>
          <w:rFonts w:eastAsia="Georgia" w:cs="Georgia" w:ascii="Georgia" w:hAnsi="Georgia"/>
          <w:b/>
          <w:sz w:val="42"/>
        </w:rPr>
        <w:t xml:space="preserve">A. Préliminaire</w:t>
      </w:r>
    </w:p>
    <w:p>
      <w:pPr>
        <w:numPr>
          <w:ilvl w:val="0"/>
          <w:numId w:val="1"/>
        </w:numPr>
        <w:spacing w:lineRule="auto"/>
      </w:pPr>
      <w:r>
        <w:rPr/>
        <w:t xml:space="preserve">On pose </w:t>
      </w:r>
      <m:oMath>
        <m:r>
          <m:rPr>
            <m:sty m:val="i"/>
          </m:rPr>
          <m:t>j</m:t>
        </m:r>
        <m:r>
          <m:rPr>
            <m:sty m:val="p"/>
          </m:rPr>
          <m:t>=</m:t>
        </m:r>
        <m:r>
          <m:rPr>
            <m:sty m:val="p"/>
          </m:rPr>
          <m:t>exp</m:t>
        </m:r>
        <m:r>
          <m:rPr>
            <m:sty m:val="p"/>
          </m:rPr>
          <m:t>⁡</m:t>
        </m:r>
        <m:r>
          <m:rPr>
            <m:sty m:val="p"/>
          </m:rPr>
          <m:t>(</m:t>
        </m:r>
        <m:r>
          <m:rPr>
            <m:sty m:val="p"/>
          </m:rPr>
          <m:t>2</m:t>
        </m:r>
        <m:r>
          <m:rPr>
            <m:sty m:val="i"/>
          </m:rPr>
          <m:t>i</m:t>
        </m:r>
        <m:r>
          <m:rPr>
            <m:sty m:val="i"/>
          </m:rPr>
          <m:t>π</m:t>
        </m:r>
        <m:r>
          <m:rPr>
            <m:sty m:val="p"/>
          </m:rPr>
          <m:t>/</m:t>
        </m:r>
        <m:r>
          <m:rPr>
            <m:sty m:val="p"/>
          </m:rPr>
          <m:t>3</m:t>
        </m:r>
        <m:r>
          <m:rPr>
            <m:sty m:val="p"/>
          </m:rPr>
          <m:t>)</m:t>
        </m:r>
      </m:oMath>
      <w:r>
        <w:rPr/>
        <w:t xml:space="preserve">. Que vaut </w:t>
      </w:r>
      <m:oMath>
        <m:sSup>
          <m:sSupPr/>
          <m:e>
            <m:r>
              <m:rPr>
                <m:sty m:val="i"/>
              </m:rPr>
              <m:t>j</m:t>
            </m:r>
          </m:e>
          <m:sup>
            <m:r>
              <m:rPr>
                <m:sty m:val="p"/>
              </m:rPr>
              <m:t>4</m:t>
            </m:r>
          </m:sup>
        </m:sSup>
        <m:r>
          <m:rPr>
            <m:sty m:val="p"/>
          </m:rPr>
          <m:t>+</m:t>
        </m:r>
        <m:sSup>
          <m:sSupPr/>
          <m:e>
            <m:r>
              <m:rPr>
                <m:sty m:val="i"/>
              </m:rPr>
              <m:t>j</m:t>
            </m:r>
          </m:e>
          <m:sup>
            <m:r>
              <m:rPr>
                <m:sty m:val="p"/>
              </m:rPr>
              <m:t>2</m:t>
            </m:r>
          </m:sup>
        </m:sSup>
        <m:r>
          <m:rPr>
            <m:sty m:val="p"/>
          </m:rPr>
          <m:t>+</m:t>
        </m:r>
        <m:r>
          <m:rPr>
            <m:sty m:val="p"/>
          </m:rPr>
          <m:t>1</m:t>
        </m:r>
      </m:oMath>
      <w:r>
        <w:rPr/>
        <w:t xml:space="preserve"> ?</w:t>
      </w:r>
    </w:p>
    <w:p>
      <w:pPr>
        <w:spacing w:after="220" w:lineRule="auto"/>
      </w:pPr>
      <w:r>
        <w:rPr/>
        <w:t xml:space="preserve">On note </w:t>
      </w:r>
      <m:oMath>
        <m:sSub>
          <m:sSubPr/>
          <m:e>
            <m:r>
              <m:rPr>
                <m:scr m:val="script"/>
              </m:rPr>
              <m:t>M</m:t>
            </m:r>
          </m:e>
          <m:sub>
            <m:r>
              <m:rPr>
                <m:sty m:val="i"/>
              </m:rPr>
              <m:t>n</m:t>
            </m:r>
            <m:r>
              <m:rPr>
                <m:sty m:val="p"/>
              </m:rPr>
              <m:t>,</m:t>
            </m:r>
            <m:r>
              <m:rPr>
                <m:sty m:val="i"/>
              </m:rPr>
              <m:t>p</m:t>
            </m:r>
          </m:sub>
        </m:sSub>
        <m:r>
          <m:rPr>
            <m:sty m:val="p"/>
          </m:rPr>
          <m:t>(</m:t>
        </m:r>
        <m:r>
          <m:rPr>
            <m:scr m:val="double-struck"/>
          </m:rPr>
          <m:t>C</m:t>
        </m:r>
        <m:r>
          <m:rPr>
            <m:sty m:val="p"/>
          </m:rPr>
          <m:t>)</m:t>
        </m:r>
      </m:oMath>
      <w:r>
        <w:rPr>
          <w:rFonts w:eastAsia="Georgia" w:cs="Georgia" w:ascii="Georgia" w:hAnsi="Georgia"/>
        </w:rPr>
        <w:t xml:space="preserve"> l'espace vectoriel des matrices à </w:t>
      </w:r>
      <m:oMath>
        <m:r>
          <m:rPr>
            <m:sty m:val="i"/>
          </m:rPr>
          <m:t>n</m:t>
        </m:r>
      </m:oMath>
      <w:r>
        <w:rPr/>
        <w:t xml:space="preserve"> lignes et </w:t>
      </w:r>
      <m:oMath>
        <m:r>
          <m:rPr>
            <m:sty m:val="i"/>
          </m:rPr>
          <m:t>p</m:t>
        </m:r>
      </m:oMath>
      <w:r>
        <w:rPr/>
        <w:t xml:space="preserve"> colonnes sur </w:t>
      </w:r>
      <m:oMath>
        <m:r>
          <m:rPr>
            <m:scr m:val="double-struck"/>
          </m:rPr>
          <m:t>C</m:t>
        </m:r>
      </m:oMath>
      <w:r>
        <w:rPr>
          <w:rFonts w:eastAsia="Georgia" w:cs="Georgia" w:ascii="Georgia" w:hAnsi="Georgia"/>
        </w:rPr>
        <w:t xml:space="preserve"> et on considère la matrice </w:t>
      </w:r>
      <m:oMath>
        <m:r>
          <m:rPr>
            <m:sty m:val="i"/>
          </m:rPr>
          <m:t>A</m:t>
        </m:r>
      </m:oMath>
      <w:r>
        <w:rPr/>
        <w:t xml:space="preserve"> de </w:t>
      </w:r>
      <m:oMath>
        <m:sSub>
          <m:sSubPr/>
          <m:e>
            <m:r>
              <m:rPr>
                <m:scr m:val="script"/>
              </m:rPr>
              <m:t>M</m:t>
            </m:r>
          </m:e>
          <m:sub>
            <m:r>
              <m:rPr>
                <m:sty m:val="p"/>
              </m:rPr>
              <m:t>4</m:t>
            </m:r>
            <m:r>
              <m:rPr>
                <m:sty m:val="p"/>
              </m:rPr>
              <m:t>,</m:t>
            </m:r>
            <m:r>
              <m:rPr>
                <m:sty m:val="p"/>
              </m:rPr>
              <m:t>4</m:t>
            </m:r>
          </m:sub>
        </m:sSub>
        <m:r>
          <m:rPr>
            <m:sty m:val="p"/>
          </m:rPr>
          <m:t>(</m:t>
        </m:r>
        <m:r>
          <m:rPr>
            <m:scr m:val="double-struck"/>
          </m:rPr>
          <m:t>C</m:t>
        </m:r>
        <m:r>
          <m:rPr>
            <m:sty m:val="p"/>
          </m:rPr>
          <m:t>)</m:t>
        </m:r>
      </m:oMath>
      <w:r>
        <w:rPr/>
        <w:t xml:space="preserve">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r>
                  <m:e>
                    <m:r>
                      <m:rPr>
                        <m:sty m:val="p"/>
                      </m:rPr>
                      <m:t>−</m:t>
                    </m:r>
                    <m:r>
                      <m:rPr>
                        <m:sty m:val="p"/>
                      </m:rPr>
                      <m:t>1</m:t>
                    </m:r>
                  </m:e>
                  <m:e>
                    <m:r>
                      <m:rPr>
                        <m:sty m:val="p"/>
                      </m:rPr>
                      <m:t>0</m:t>
                    </m:r>
                  </m:e>
                  <m:e>
                    <m:r>
                      <m:rPr>
                        <m:sty m:val="p"/>
                      </m:rPr>
                      <m:t>−</m:t>
                    </m:r>
                    <m:r>
                      <m:rPr>
                        <m:sty m:val="p"/>
                      </m:rPr>
                      <m:t>1</m:t>
                    </m:r>
                  </m:e>
                  <m:e>
                    <m:r>
                      <m:rPr>
                        <m:sty m:val="p"/>
                      </m:rPr>
                      <m:t>0</m:t>
                    </m:r>
                  </m:e>
                </m:mr>
              </m:m>
            </m:e>
          </m:d>
        </m:oMath>
      </m:oMathPara>
    </w:p>
    <w:p>
      <w:pPr>
        <w:numPr>
          <w:ilvl w:val="0"/>
          <w:numId w:val="2"/>
        </w:numPr>
        <w:spacing w:lineRule="auto"/>
      </w:pPr>
      <w:r>
        <w:rPr/>
        <w:t xml:space="preserve">Proposer une matrice inversible </w:t>
      </w:r>
      <m:oMath>
        <m:r>
          <m:rPr>
            <m:sty m:val="i"/>
          </m:rPr>
          <m:t>U</m:t>
        </m:r>
      </m:oMath>
      <w:r>
        <w:rPr/>
        <w:t xml:space="preserve"> et une matrice diagonale </w:t>
      </w:r>
      <m:oMath>
        <m:r>
          <m:rPr>
            <m:sty m:val="i"/>
          </m:rPr>
          <m:t>D</m:t>
        </m:r>
      </m:oMath>
      <w:r>
        <w:rPr/>
        <w:t xml:space="preserve"> de </w:t>
      </w:r>
      <m:oMath>
        <m:sSub>
          <m:sSubPr/>
          <m:e>
            <m:r>
              <m:rPr>
                <m:scr m:val="script"/>
              </m:rPr>
              <m:t>M</m:t>
            </m:r>
          </m:e>
          <m:sub>
            <m:r>
              <m:rPr>
                <m:sty m:val="p"/>
              </m:rPr>
              <m:t>4</m:t>
            </m:r>
            <m:r>
              <m:rPr>
                <m:sty m:val="p"/>
              </m:rPr>
              <m:t>,</m:t>
            </m:r>
            <m:r>
              <m:rPr>
                <m:sty m:val="p"/>
              </m:rPr>
              <m:t>4</m:t>
            </m:r>
          </m:sub>
        </m:sSub>
        <m:r>
          <m:rPr>
            <m:sty m:val="p"/>
          </m:rPr>
          <m:t>(</m:t>
        </m:r>
        <m:r>
          <m:rPr>
            <m:scr m:val="double-struck"/>
          </m:rPr>
          <m:t>C</m:t>
        </m:r>
        <m:r>
          <m:rPr>
            <m:sty m:val="p"/>
          </m:rPr>
          <m:t>)</m:t>
        </m:r>
      </m:oMath>
      <w:r>
        <w:rPr/>
        <w:t xml:space="preserve"> telles que </w:t>
      </w:r>
      <m:oMath>
        <m:sSup>
          <m:sSupPr/>
          <m:e>
            <m:r>
              <m:rPr>
                <m:sty m:val="i"/>
              </m:rPr>
              <m:t>U</m:t>
            </m:r>
          </m:e>
          <m:sup>
            <m:r>
              <m:rPr>
                <m:sty m:val="p"/>
              </m:rPr>
              <m:t>−</m:t>
            </m:r>
            <m:r>
              <m:rPr>
                <m:sty m:val="p"/>
              </m:rPr>
              <m:t>1</m:t>
            </m:r>
          </m:sup>
        </m:sSup>
        <m:r>
          <m:rPr>
            <m:sty m:val="i"/>
          </m:rPr>
          <m:t>A</m:t>
        </m:r>
        <m:r>
          <m:rPr>
            <m:sty m:val="i"/>
          </m:rPr>
          <m:t>U</m:t>
        </m:r>
        <m:r>
          <m:rPr>
            <m:sty m:val="p"/>
          </m:rPr>
          <m:t>=</m:t>
        </m:r>
        <m:r>
          <m:rPr>
            <m:sty m:val="i"/>
          </m:rPr>
          <m:t>D</m:t>
        </m:r>
      </m:oMath>
      <w:r>
        <w:rPr>
          <w:rFonts w:eastAsia="Georgia" w:cs="Georgia" w:ascii="Georgia" w:hAnsi="Georgia"/>
        </w:rPr>
        <w:t xml:space="preserve">. La méthode choisie pour les obtenir doit être expliquée.</w:t>
      </w:r>
    </w:p>
    <w:p>
      <w:pPr>
        <w:numPr>
          <w:ilvl w:val="0"/>
          <w:numId w:val="2"/>
        </w:numPr>
        <w:spacing w:lineRule="auto"/>
      </w:pPr>
      <w:r>
        <w:rPr>
          <w:rFonts w:eastAsia="Georgia" w:cs="Georgia" w:ascii="Georgia" w:hAnsi="Georgia"/>
        </w:rPr>
        <w:t xml:space="preserve">En déduire les solutions </w:t>
      </w:r>
      <m:oMath>
        <m:r>
          <m:rPr>
            <m:sty m:val="i"/>
          </m:rPr>
          <m:t>X</m:t>
        </m:r>
        <m:r>
          <m:rPr>
            <m:sty m:val="p"/>
          </m:rPr>
          <m:t>:</m:t>
        </m:r>
        <m:r>
          <m:rPr>
            <m:sty m:val="i"/>
          </m:rPr>
          <m:t>I</m:t>
        </m:r>
        <m:r>
          <m:rPr>
            <m:sty m:val="p"/>
          </m:rPr>
          <m:t>→</m:t>
        </m:r>
        <m:sSub>
          <m:sSubPr/>
          <m:e>
            <m:r>
              <m:rPr>
                <m:scr m:val="script"/>
              </m:rPr>
              <m:t>M</m:t>
            </m:r>
          </m:e>
          <m:sub>
            <m:r>
              <m:rPr>
                <m:sty m:val="p"/>
              </m:rPr>
              <m:t>4</m:t>
            </m:r>
            <m:r>
              <m:rPr>
                <m:sty m:val="p"/>
              </m:rPr>
              <m:t>,</m:t>
            </m:r>
            <m:r>
              <m:rPr>
                <m:sty m:val="p"/>
              </m:rPr>
              <m:t>1</m:t>
            </m:r>
          </m:sub>
        </m:sSub>
        <m:r>
          <m:rPr>
            <m:sty m:val="p"/>
          </m:rPr>
          <m:t>(</m:t>
        </m:r>
        <m:r>
          <m:rPr>
            <m:scr m:val="double-struck"/>
          </m:rPr>
          <m:t>C</m:t>
        </m:r>
        <m:r>
          <m:rPr>
            <m:sty m:val="p"/>
          </m:rPr>
          <m:t>)</m:t>
        </m:r>
      </m:oMath>
      <w:r>
        <w:rPr>
          <w:rFonts w:eastAsia="Georgia" w:cs="Georgia" w:ascii="Georgia" w:hAnsi="Georgia"/>
        </w:rPr>
        <w:t xml:space="preserve"> de l'équation différentielle</w:t>
      </w:r>
    </w:p>
    <w:p>
      <w:pPr>
        <w:spacing w:after="220" w:lineRule="auto"/>
      </w:pPr>
      <m:oMathPara>
        <m:oMath>
          <m:sSup>
            <m:sSupPr/>
            <m:e>
              <m:r>
                <m:rPr>
                  <m:sty m:val="i"/>
                </m:rPr>
                <m:t>X</m:t>
              </m:r>
            </m:e>
            <m:sup>
              <m:r>
                <m:rPr>
                  <m:sty m:val="i"/>
                </m:rPr>
                <m:t>′</m:t>
              </m:r>
            </m:sup>
          </m:sSup>
          <m:r>
            <m:rPr>
              <m:sty m:val="p"/>
            </m:rPr>
            <m:t>=</m:t>
          </m:r>
          <m:r>
            <m:rPr>
              <m:sty m:val="i"/>
            </m:rPr>
            <m:t>A</m:t>
          </m:r>
          <m:r>
            <m:rPr>
              <m:sty m:val="i"/>
            </m:rPr>
            <m:t>X</m:t>
          </m:r>
          <m:r>
            <m:rPr>
              <m:sty m:val="p"/>
            </m:rPr>
            <m:t>.</m:t>
          </m:r>
        </m:oMath>
      </m:oMathPara>
    </w:p>
    <w:p>
      <w:pPr>
        <w:numPr>
          <w:ilvl w:val="0"/>
          <w:numId w:val="3"/>
        </w:numPr>
        <w:spacing w:lineRule="auto"/>
      </w:pPr>
      <w:r>
        <w:rPr>
          <w:rFonts w:eastAsia="Georgia" w:cs="Georgia" w:ascii="Georgia" w:hAnsi="Georgia"/>
        </w:rPr>
        <w:t xml:space="preserve">Déterminer l'ensemble des solutions </w:t>
      </w:r>
      <m:oMath>
        <m:r>
          <m:rPr>
            <m:sty m:val="i"/>
          </m:rPr>
          <m:t>y</m:t>
        </m:r>
        <m:r>
          <m:rPr>
            <m:sty m:val="p"/>
          </m:rPr>
          <m:t>:</m:t>
        </m:r>
        <m:r>
          <m:rPr>
            <m:sty m:val="i"/>
          </m:rPr>
          <m:t>I</m:t>
        </m:r>
        <m:r>
          <m:rPr>
            <m:sty m:val="p"/>
          </m:rPr>
          <m:t>→</m:t>
        </m:r>
        <m:r>
          <m:rPr>
            <m:scr m:val="double-struck"/>
          </m:rPr>
          <m:t>C</m:t>
        </m:r>
      </m:oMath>
      <w:r>
        <w:rPr>
          <w:rFonts w:eastAsia="Georgia" w:cs="Georgia" w:ascii="Georgia" w:hAnsi="Georgia"/>
        </w:rPr>
        <w:t xml:space="preserve"> de l'équation différentielle</w:t>
      </w:r>
    </w:p>
    <w:p>
      <w:pPr>
        <w:spacing w:after="220" w:lineRule="auto"/>
      </w:pPr>
      <m:oMathPara>
        <m:oMath>
          <m:sSup>
            <m:sSupPr/>
            <m:e>
              <m:r>
                <m:rPr>
                  <m:sty m:val="i"/>
                </m:rPr>
                <m:t>y</m:t>
              </m:r>
            </m:e>
            <m:sup>
              <m:r>
                <m:rPr>
                  <m:sty m:val="p"/>
                </m:rPr>
                <m:t>(</m:t>
              </m:r>
              <m:r>
                <m:rPr>
                  <m:sty m:val="p"/>
                </m:rPr>
                <m:t>4</m:t>
              </m:r>
              <m:r>
                <m:rPr>
                  <m:sty m:val="p"/>
                </m:rPr>
                <m:t>)</m:t>
              </m:r>
            </m:sup>
          </m:sSup>
          <m:r>
            <m:rPr>
              <m:sty m:val="p"/>
            </m:rPr>
            <m:t>+</m:t>
          </m:r>
          <m:sSup>
            <m:sSupPr/>
            <m:e>
              <m:r>
                <m:rPr>
                  <m:sty m:val="i"/>
                </m:rPr>
                <m:t>y</m:t>
              </m:r>
            </m:e>
            <m:sup>
              <m:r>
                <m:rPr>
                  <m:sty m:val="i"/>
                </m:rPr>
                <m:t>′</m:t>
              </m:r>
              <m:r>
                <m:rPr>
                  <m:sty m:val="i"/>
                </m:rPr>
                <m:t>′</m:t>
              </m:r>
            </m:sup>
          </m:sSup>
          <m:r>
            <m:rPr>
              <m:sty m:val="p"/>
            </m:rPr>
            <m:t>+</m:t>
          </m:r>
          <m:r>
            <m:rPr>
              <m:sty m:val="i"/>
            </m:rPr>
            <m:t>y</m:t>
          </m:r>
          <m:r>
            <m:rPr>
              <m:sty m:val="p"/>
            </m:rPr>
            <m:t>=</m:t>
          </m:r>
          <m:r>
            <m:rPr>
              <m:sty m:val="p"/>
            </m:rPr>
            <m:t>0</m:t>
          </m:r>
        </m:oMath>
      </m:oMathPara>
    </w:p>
    <w:p>
      <w:pPr>
        <w:spacing w:after="220" w:lineRule="auto"/>
      </w:pPr>
      <w:r>
        <w:rPr>
          <w:rFonts w:eastAsia="Georgia" w:cs="Georgia" w:ascii="Georgia" w:hAnsi="Georgia"/>
        </w:rPr>
        <w:t xml:space="preserve">et préciser parmi ces solutions celles qui sont à valeurs dans </w:t>
      </w:r>
      <m:oMath>
        <m:r>
          <m:rPr>
            <m:scr m:val="double-struck"/>
          </m:rPr>
          <m:t>R</m:t>
        </m:r>
      </m:oMath>
      <w:r>
        <w:rPr>
          <w:rFonts w:eastAsia="Georgia" w:cs="Georgia" w:ascii="Georgia" w:hAnsi="Georgia"/>
        </w:rPr>
        <w:t xml:space="preserve">. On pourra considérer le vecteur</w:t>
      </w:r>
    </w:p>
    <w:p>
      <w:pPr>
        <w:spacing w:after="220" w:lineRule="auto"/>
      </w:pPr>
      <m:oMathPara>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y</m:t>
                    </m:r>
                  </m:e>
                </m:mr>
                <m:mr>
                  <m:e>
                    <m:sSup>
                      <m:sSupPr/>
                      <m:e>
                        <m:r>
                          <m:rPr>
                            <m:sty m:val="i"/>
                          </m:rPr>
                          <m:t>y</m:t>
                        </m:r>
                      </m:e>
                      <m:sup>
                        <m:r>
                          <m:rPr>
                            <m:sty m:val="i"/>
                          </m:rPr>
                          <m:t>′</m:t>
                        </m:r>
                      </m:sup>
                    </m:sSup>
                  </m:e>
                </m:mr>
                <m:mr>
                  <m:e>
                    <m:sSup>
                      <m:sSupPr/>
                      <m:e>
                        <m:r>
                          <m:rPr>
                            <m:sty m:val="i"/>
                          </m:rPr>
                          <m:t>y</m:t>
                        </m:r>
                      </m:e>
                      <m:sup>
                        <m:r>
                          <m:rPr>
                            <m:sty m:val="i"/>
                          </m:rPr>
                          <m:t>′</m:t>
                        </m:r>
                        <m:r>
                          <m:rPr>
                            <m:sty m:val="i"/>
                          </m:rPr>
                          <m:t>′</m:t>
                        </m:r>
                      </m:sup>
                    </m:sSup>
                  </m:e>
                </m:mr>
                <m:mr>
                  <m:e>
                    <m:sSup>
                      <m:sSupPr/>
                      <m:e>
                        <m:r>
                          <m:rPr>
                            <m:sty m:val="i"/>
                          </m:rPr>
                          <m:t>y</m:t>
                        </m:r>
                      </m:e>
                      <m:sup>
                        <m:r>
                          <m:rPr>
                            <m:sty m:val="p"/>
                          </m:rPr>
                          <m:t>(</m:t>
                        </m:r>
                        <m:r>
                          <m:rPr>
                            <m:sty m:val="p"/>
                          </m:rPr>
                          <m:t>3</m:t>
                        </m:r>
                        <m:r>
                          <m:rPr>
                            <m:sty m:val="p"/>
                          </m:rPr>
                          <m:t>)</m:t>
                        </m:r>
                      </m:sup>
                    </m:sSup>
                  </m:e>
                </m:mr>
              </m:m>
            </m:e>
          </m:d>
        </m:oMath>
      </m:oMathPara>
    </w:p>
    <w:p>
      <w:pPr>
        <w:spacing w:line="271" w:before="330" w:lineRule="auto"/>
      </w:pPr>
      <w:r>
        <w:rPr>
          <w:b/>
          <w:sz w:val="42"/>
        </w:rPr>
        <w:t xml:space="preserve">B. Un lemme de du Bois-Reymond</w:t>
      </w:r>
    </w:p>
    <w:p>
      <w:pPr>
        <w:numPr>
          <w:ilvl w:val="0"/>
          <w:numId w:val="4"/>
        </w:numPr>
        <w:spacing w:lineRule="auto"/>
      </w:pPr>
      <w:r>
        <w:rPr>
          <w:rFonts w:eastAsia="Georgia" w:cs="Georgia" w:ascii="Georgia" w:hAnsi="Georgia"/>
        </w:rPr>
        <w:t xml:space="preserve">On considère la fonction </w:t>
      </w:r>
      <m:oMath>
        <m:r>
          <m:rPr>
            <m:sty m:val="i"/>
          </m:rPr>
          <m:t>h</m:t>
        </m:r>
        <m:r>
          <m:rPr>
            <m:sty m:val="p"/>
          </m:rPr>
          <m:t>:</m:t>
        </m:r>
        <m:r>
          <m:rPr>
            <m:scr m:val="double-struck"/>
          </m:rPr>
          <m:t>R</m:t>
        </m:r>
        <m:r>
          <m:rPr>
            <m:sty m:val="p"/>
          </m:rPr>
          <m:t>→</m:t>
        </m:r>
        <m:r>
          <m:rPr>
            <m:scr m:val="double-struck"/>
          </m:rPr>
          <m:t>R</m:t>
        </m:r>
      </m:oMath>
      <w:r>
        <w:rPr>
          <w:rFonts w:eastAsia="Georgia" w:cs="Georgia" w:ascii="Georgia" w:hAnsi="Georgia"/>
        </w:rPr>
        <w:t xml:space="preserve"> définie par </w:t>
      </w:r>
      <m:oMath>
        <m:r>
          <m:rPr>
            <m:sty m:val="i"/>
          </m:rPr>
          <m:t>h</m:t>
        </m:r>
        <m:r>
          <m:rPr>
            <m:sty m:val="p"/>
          </m:rPr>
          <m:t>(</m:t>
        </m:r>
        <m:r>
          <m:rPr>
            <m:sty m:val="i"/>
          </m:rPr>
          <m:t>t</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p"/>
              </m:rPr>
              <m:t>3</m:t>
            </m:r>
          </m:sup>
        </m:sSup>
      </m:oMath>
      <w:r>
        <w:rPr/>
        <w:t xml:space="preserve"> si </w:t>
      </w:r>
      <m:oMath>
        <m:r>
          <m:rPr>
            <m:sty m:val="p"/>
          </m:rPr>
          <m:t>|</m:t>
        </m:r>
        <m:r>
          <m:rPr>
            <m:sty m:val="i"/>
          </m:rPr>
          <m:t>t</m:t>
        </m:r>
        <m:r>
          <m:rPr>
            <m:sty m:val="p"/>
          </m:rPr>
          <m:t>|</m:t>
        </m:r>
        <m:r>
          <m:rPr>
            <m:sty m:val="p"/>
          </m:rPr>
          <m:t>⩽</m:t>
        </m:r>
        <m:r>
          <m:rPr>
            <m:sty m:val="p"/>
          </m:rPr>
          <m:t>1</m:t>
        </m:r>
      </m:oMath>
      <w:r>
        <w:rPr/>
        <w:t xml:space="preserve"> et </w:t>
      </w:r>
      <m:oMath>
        <m:r>
          <m:rPr>
            <m:sty m:val="i"/>
          </m:rPr>
          <m:t>h</m:t>
        </m:r>
        <m:r>
          <m:rPr>
            <m:sty m:val="p"/>
          </m:rPr>
          <m:t>(</m:t>
        </m:r>
        <m:r>
          <m:rPr>
            <m:sty m:val="i"/>
          </m:rPr>
          <m:t>t</m:t>
        </m:r>
        <m:r>
          <m:rPr>
            <m:sty m:val="p"/>
          </m:rPr>
          <m:t>)</m:t>
        </m:r>
        <m:r>
          <m:rPr>
            <m:sty m:val="p"/>
          </m:rPr>
          <m:t>=</m:t>
        </m:r>
        <m:r>
          <m:rPr>
            <m:sty m:val="p"/>
          </m:rPr>
          <m:t>0</m:t>
        </m:r>
      </m:oMath>
      <w:r>
        <w:rPr/>
        <w:t xml:space="preserve"> sinon. Montrer que </w:t>
      </w:r>
      <m:oMath>
        <m:r>
          <m:rPr>
            <m:sty m:val="i"/>
          </m:rPr>
          <m:t>h</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et représenter son graphe. La fonction </w:t>
      </w:r>
      <m:oMath>
        <m:r>
          <m:rPr>
            <m:sty m:val="i"/>
          </m:rPr>
          <m:t>h</m:t>
        </m:r>
      </m:oMath>
      <w:r>
        <w:rPr/>
        <w:t xml:space="preserve"> est-elle de classe </w:t>
      </w:r>
      <m:oMath>
        <m:sSup>
          <m:sSupPr/>
          <m:e>
            <m:r>
              <m:rPr>
                <m:sty m:val="i"/>
              </m:rPr>
              <m:t>C</m:t>
            </m:r>
          </m:e>
          <m:sup>
            <m:r>
              <m:rPr>
                <m:sty m:val="p"/>
              </m:rPr>
              <m:t>3</m:t>
            </m:r>
          </m:sup>
        </m:sSup>
      </m:oMath>
      <w:r>
        <w:rPr/>
        <w:t xml:space="preserve"> sur </w:t>
      </w:r>
      <m:oMath>
        <m:r>
          <m:rPr>
            <m:scr m:val="double-struck"/>
          </m:rPr>
          <m:t>R</m:t>
        </m:r>
      </m:oMath>
      <w:r>
        <w:rPr/>
        <w:t xml:space="preserve"> ?</w:t>
      </w:r>
    </w:p>
    <w:p>
      <w:pPr>
        <w:numPr>
          <w:ilvl w:val="0"/>
          <w:numId w:val="4"/>
        </w:numPr>
        <w:spacing w:lineRule="auto"/>
      </w:pPr>
      <w:r>
        <w:rPr/>
        <w:t xml:space="preserve">Soit </w:t>
      </w:r>
      <m:oMath>
        <m:sSub>
          <m:sSubPr/>
          <m:e>
            <m:r>
              <m:rPr>
                <m:sty m:val="i"/>
              </m:rPr>
              <m:t>x</m:t>
            </m:r>
          </m:e>
          <m:sub>
            <m:r>
              <m:rPr>
                <m:sty m:val="p"/>
              </m:rPr>
              <m:t>0</m:t>
            </m:r>
          </m:sub>
        </m:sSub>
        <m:r>
          <m:rPr>
            <m:sty m:val="p"/>
          </m:rPr>
          <m:t>,</m:t>
        </m:r>
        <m:sSub>
          <m:sSubPr/>
          <m:e>
            <m:r>
              <m:rPr>
                <m:sty m:val="i"/>
              </m:rPr>
              <m:t>x</m:t>
            </m:r>
          </m:e>
          <m:sub>
            <m:r>
              <m:rPr>
                <m:sty m:val="p"/>
              </m:rPr>
              <m:t>1</m:t>
            </m:r>
          </m:sub>
        </m:sSub>
      </m:oMath>
      <w:r>
        <w:rPr>
          <w:rFonts w:eastAsia="Georgia" w:cs="Georgia" w:ascii="Georgia" w:hAnsi="Georgia"/>
        </w:rPr>
        <w:t xml:space="preserve"> des nombres réels tels que </w:t>
      </w:r>
      <m:oMath>
        <m:sSub>
          <m:sSubPr/>
          <m:e>
            <m:r>
              <m:rPr>
                <m:sty m:val="i"/>
              </m:rPr>
              <m:t>x</m:t>
            </m:r>
          </m:e>
          <m:sub>
            <m:r>
              <m:rPr>
                <m:sty m:val="p"/>
              </m:rPr>
              <m:t>0</m:t>
            </m:r>
          </m:sub>
        </m:sSub>
        <m:r>
          <m:rPr>
            <m:sty m:val="p"/>
          </m:rPr>
          <m:t>&lt;</m:t>
        </m:r>
        <m:sSub>
          <m:sSubPr/>
          <m:e>
            <m:r>
              <m:rPr>
                <m:sty m:val="i"/>
              </m:rPr>
              <m:t>x</m:t>
            </m:r>
          </m:e>
          <m:sub>
            <m:r>
              <m:rPr>
                <m:sty m:val="p"/>
              </m:rPr>
              <m:t>1</m:t>
            </m:r>
          </m:sub>
        </m:sSub>
      </m:oMath>
      <w:r>
        <w:rPr>
          <w:rFonts w:eastAsia="Georgia" w:cs="Georgia" w:ascii="Georgia" w:hAnsi="Georgia"/>
        </w:rPr>
        <w:t xml:space="preserve">. Construire à partir de </w:t>
      </w:r>
      <m:oMath>
        <m:r>
          <m:rPr>
            <m:sty m:val="i"/>
          </m:rPr>
          <m:t>h</m:t>
        </m:r>
      </m:oMath>
      <w:r>
        <w:rPr/>
        <w:t xml:space="preserve"> une fonction </w:t>
      </w:r>
      <m:oMath>
        <m:r>
          <m:rPr>
            <m:sty m:val="i"/>
          </m:rPr>
          <m:t>g</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vérifiant </w:t>
      </w:r>
      <m:oMath>
        <m:r>
          <m:rPr>
            <m:sty m:val="i"/>
          </m:rPr>
          <m:t>g</m:t>
        </m:r>
        <m:r>
          <m:rPr>
            <m:sty m:val="p"/>
          </m:rPr>
          <m:t>(</m:t>
        </m:r>
        <m:r>
          <m:rPr>
            <m:sty m:val="i"/>
          </m:rPr>
          <m:t>x</m:t>
        </m:r>
        <m:r>
          <m:rPr>
            <m:sty m:val="p"/>
          </m:rPr>
          <m:t>)</m:t>
        </m:r>
        <m:r>
          <m:rPr>
            <m:sty m:val="p"/>
          </m:rPr>
          <m:t>&gt;</m:t>
        </m:r>
        <m:r>
          <m:rPr>
            <m:sty m:val="p"/>
          </m:rPr>
          <m:t>0</m:t>
        </m:r>
      </m:oMath>
      <w:r>
        <w:rPr/>
        <w:t xml:space="preserve"> pour tout </w:t>
      </w:r>
      <m:oMath>
        <m:d>
          <m:dPr>
            <m:begChr m:val=""/>
            <m:endChr m:val="]"/>
            <m:ctrlPr>
              <w:rPr>
                <w:rFonts w:ascii="Cambria Math" w:hAnsi="Cambria Math"/>
              </w:rPr>
            </m:ctrlPr>
          </m:dPr>
          <m:e>
            <m:r>
              <m:rPr>
                <m:sty m:val="i"/>
              </m:rPr>
              <m:t>x</m:t>
            </m:r>
            <m:r>
              <m:rPr>
                <m:sty m:val="p"/>
              </m:rPr>
              <m:t>∈</m:t>
            </m:r>
          </m:e>
        </m:d>
        <m:sSub>
          <m:sSubPr/>
          <m:e>
            <m:r>
              <m:rPr>
                <m:sty m:val="i"/>
              </m:rPr>
              <m:t>x</m:t>
            </m:r>
          </m:e>
          <m:sub>
            <m:r>
              <m:rPr>
                <m:sty m:val="p"/>
              </m:rPr>
              <m:t>0</m:t>
            </m:r>
          </m:sub>
        </m:sSub>
        <m:r>
          <m:rPr>
            <m:sty m:val="p"/>
          </m:rPr>
          <m:t>,</m:t>
        </m:r>
        <m:sSub>
          <m:sSubPr/>
          <m:e>
            <m:r>
              <m:rPr>
                <m:sty m:val="i"/>
              </m:rPr>
              <m:t>x</m:t>
            </m:r>
          </m:e>
          <m:sub>
            <m:r>
              <m:rPr>
                <m:sty m:val="p"/>
              </m:rPr>
              <m:t>1</m:t>
            </m:r>
          </m:sub>
        </m:sSub>
        <m:r>
          <m:rPr>
            <m:sty m:val="p"/>
          </m:rPr>
          <m:t>[</m:t>
        </m:r>
      </m:oMath>
      <w:r>
        <w:rPr/>
        <w:t xml:space="preserve"> et </w:t>
      </w:r>
      <m:oMath>
        <m:r>
          <m:rPr>
            <m:sty m:val="i"/>
          </m:rPr>
          <m:t>g</m:t>
        </m:r>
        <m:r>
          <m:rPr>
            <m:sty m:val="p"/>
          </m:rPr>
          <m:t>(</m:t>
        </m:r>
        <m:r>
          <m:rPr>
            <m:sty m:val="i"/>
          </m:rPr>
          <m:t>x</m:t>
        </m:r>
        <m:r>
          <m:rPr>
            <m:sty m:val="p"/>
          </m:rPr>
          <m:t>)</m:t>
        </m:r>
        <m:r>
          <m:rPr>
            <m:sty m:val="p"/>
          </m:rPr>
          <m:t>=</m:t>
        </m:r>
        <m:r>
          <m:rPr>
            <m:sty m:val="p"/>
          </m:rPr>
          <m:t>0</m:t>
        </m:r>
      </m:oMath>
      <w:r>
        <w:rPr/>
        <w:t xml:space="preserve"> ailleurs.</w:t>
      </w:r>
    </w:p>
    <w:p>
      <w:pPr>
        <w:numPr>
          <w:ilvl w:val="0"/>
          <w:numId w:val="4"/>
        </w:numPr>
        <w:spacing w:lineRule="auto"/>
      </w:pPr>
      <w:r>
        <w:rPr/>
        <w:t xml:space="preserve">Soit </w:t>
      </w:r>
      <m:oMath>
        <m:r>
          <m:rPr>
            <m:sty m:val="i"/>
          </m:rPr>
          <m:t>F</m:t>
        </m:r>
        <m:r>
          <m:rPr>
            <m:sty m:val="p"/>
          </m:rPr>
          <m:t>∈</m:t>
        </m:r>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telle que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u</m:t>
        </m:r>
        <m:r>
          <m:rPr>
            <m:sty m:val="p"/>
          </m:rPr>
          <m:t>(</m:t>
        </m:r>
        <m:r>
          <m:rPr>
            <m:sty m:val="i"/>
          </m:rPr>
          <m:t>x</m:t>
        </m:r>
        <m:r>
          <m:rPr>
            <m:sty m:val="p"/>
          </m:rPr>
          <m:t>)</m:t>
        </m:r>
        <m:r>
          <m:rPr>
            <m:sty m:val="p"/>
          </m:rPr>
          <m:t>d</m:t>
        </m:r>
        <m:r>
          <m:rPr>
            <m:sty m:val="i"/>
          </m:rPr>
          <m:t>x</m:t>
        </m:r>
        <m:r>
          <m:rPr>
            <m:sty m:val="p"/>
          </m:rPr>
          <m:t>=</m:t>
        </m:r>
        <m:r>
          <m:rPr>
            <m:sty m:val="p"/>
          </m:rPr>
          <m:t>0</m:t>
        </m:r>
      </m:oMath>
      <w:r>
        <w:rPr/>
        <w:t xml:space="preserve"> pour tout </w:t>
      </w:r>
      <m:oMath>
        <m:r>
          <m:rPr>
            <m:sty m:val="i"/>
          </m:rPr>
          <m:t>u</m:t>
        </m:r>
        <m:r>
          <m:rPr>
            <m:sty m:val="p"/>
          </m:rPr>
          <m:t>∈</m:t>
        </m:r>
        <m:sSubSup>
          <m:sSubSupPr/>
          <m:e>
            <m:r>
              <m:rPr>
                <m:sty m:val="i"/>
              </m:rPr>
              <m:t>E</m:t>
            </m:r>
          </m:e>
          <m:sub>
            <m:r>
              <m:rPr>
                <m:sty m:val="p"/>
              </m:rPr>
              <m:t>0</m:t>
            </m:r>
            <m:r>
              <m:rPr>
                <m:sty m:val="p"/>
              </m:rPr>
              <m:t>,</m:t>
            </m:r>
            <m:r>
              <m:rPr>
                <m:sty m:val="p"/>
              </m:rPr>
              <m:t>0</m:t>
            </m:r>
          </m:sub>
          <m:sup>
            <m:r>
              <m:rPr>
                <m:sty m:val="p"/>
              </m:rPr>
              <m:t>2</m:t>
            </m:r>
          </m:sup>
        </m:sSubSup>
      </m:oMath>
      <w:r>
        <w:rPr>
          <w:rFonts w:eastAsia="Georgia" w:cs="Georgia" w:ascii="Georgia" w:hAnsi="Georgia"/>
        </w:rPr>
        <w:t xml:space="preserve">. Démontrer qu'alors </w:t>
      </w:r>
      <m:oMath>
        <m:r>
          <m:rPr>
            <m:sty m:val="i"/>
          </m:rPr>
          <m:t>F</m:t>
        </m:r>
      </m:oMath>
      <w:r>
        <w:rPr/>
        <w:t xml:space="preserve"> est nulle.</w:t>
      </w:r>
    </w:p>
    <w:p>
      <w:pPr>
        <w:spacing w:line="271" w:before="330" w:lineRule="auto"/>
      </w:pPr>
      <w:r>
        <w:rPr>
          <w:rFonts w:eastAsia="Georgia" w:cs="Georgia" w:ascii="Georgia" w:hAnsi="Georgia"/>
          <w:b/>
          <w:sz w:val="42"/>
        </w:rPr>
        <w:t xml:space="preserve">C. Une condition nécessaire d'Euler-Lagrange</w:t>
      </w:r>
    </w:p>
    <w:p>
      <w:pPr>
        <w:spacing w:after="220" w:lineRule="auto"/>
      </w:pPr>
      <w:r>
        <w:rPr/>
        <w:t xml:space="preserve">Dans cette partie, on prend </w:t>
      </w:r>
      <m:oMath>
        <m:r>
          <m:rPr>
            <m:sty m:val="i"/>
          </m:rPr>
          <m:t>E</m:t>
        </m:r>
        <m:r>
          <m:rPr>
            <m:sty m:val="p"/>
          </m:rPr>
          <m:t>=</m:t>
        </m:r>
        <m:sSubSup>
          <m:sSubSupPr/>
          <m:e>
            <m:r>
              <m:rPr>
                <m:sty m:val="i"/>
              </m:rPr>
              <m:t>E</m:t>
            </m:r>
          </m:e>
          <m:sub>
            <m:r>
              <m:rPr>
                <m:sty m:val="i"/>
              </m:rPr>
              <m:t>a</m:t>
            </m:r>
            <m:r>
              <m:rPr>
                <m:sty m:val="p"/>
              </m:rPr>
              <m:t>,</m:t>
            </m:r>
            <m:r>
              <m:rPr>
                <m:sty m:val="i"/>
              </m:rPr>
              <m:t>b</m:t>
            </m:r>
          </m:sub>
          <m:sup>
            <m:r>
              <m:rPr>
                <m:sty m:val="p"/>
              </m:rPr>
              <m:t>2</m:t>
            </m:r>
          </m:sup>
        </m:sSubSup>
      </m:oMath>
      <w:r>
        <w:rPr>
          <w:rFonts w:eastAsia="Georgia" w:cs="Georgia" w:ascii="Georgia" w:hAnsi="Georgia"/>
        </w:rPr>
        <w:t xml:space="preserve"> pour un couple donné ( </w:t>
      </w:r>
      <m:oMath>
        <m:r>
          <m:rPr>
            <m:sty m:val="i"/>
          </m:rPr>
          <m:t>a</m:t>
        </m:r>
        <m:r>
          <m:rPr>
            <m:sty m:val="p"/>
          </m:rPr>
          <m:t>,</m:t>
        </m:r>
        <m:r>
          <m:rPr>
            <m:sty m:val="i"/>
          </m:rPr>
          <m:t>b</m:t>
        </m:r>
      </m:oMath>
      <w:r>
        <w:rPr>
          <w:rFonts w:eastAsia="Georgia" w:cs="Georgia" w:ascii="Georgia" w:hAnsi="Georgia"/>
        </w:rPr>
        <w:t xml:space="preserve"> ) de nombres réels. La fonction </w:t>
      </w:r>
      <m:oMath>
        <m:r>
          <m:rPr>
            <m:sty m:val="i"/>
          </m:rPr>
          <m:t>J</m:t>
        </m:r>
      </m:oMath>
      <w:r>
        <w:rPr>
          <w:rFonts w:eastAsia="Georgia" w:cs="Georgia" w:ascii="Georgia" w:hAnsi="Georgia"/>
        </w:rPr>
        <w:t xml:space="preserve"> est définie sur </w:t>
      </w:r>
      <m:oMath>
        <m:r>
          <m:rPr>
            <m:sty m:val="i"/>
          </m:rPr>
          <m:t>E</m:t>
        </m:r>
      </m:oMath>
      <w:r>
        <w:rPr/>
        <w:t xml:space="preserve"> par la formule</w:t>
      </w:r>
    </w:p>
    <w:p>
      <w:pPr>
        <w:spacing w:after="220" w:lineRule="auto"/>
      </w:pPr>
      <m:oMathPara>
        <m:oMath>
          <m:r>
            <m:rPr>
              <m:sty m:val="i"/>
            </m:rPr>
            <m:t>J</m:t>
          </m:r>
          <m:r>
            <m:rPr>
              <m:sty m:val="p"/>
            </m:rPr>
            <m:t>(</m:t>
          </m:r>
          <m:r>
            <m:rPr>
              <m:sty m:val="i"/>
            </m:rPr>
            <m:t>f</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r>
                <m:rPr>
                  <m:sty m:val="i"/>
                </m:rPr>
                <m:t>P</m:t>
              </m:r>
              <m:r>
                <m:rPr>
                  <m:sty m:val="p"/>
                </m:rPr>
                <m:t>(</m:t>
              </m:r>
              <m:r>
                <m:rPr>
                  <m:sty m:val="i"/>
                </m:rPr>
                <m:t>f</m:t>
              </m:r>
              <m:r>
                <m:rPr>
                  <m:sty m:val="p"/>
                </m:rPr>
                <m:t>(</m:t>
              </m:r>
              <m:r>
                <m:rPr>
                  <m:sty m:val="i"/>
                </m:rPr>
                <m:t>x</m:t>
              </m:r>
              <m:r>
                <m:rPr>
                  <m:sty m:val="p"/>
                </m:rPr>
                <m:t>)</m:t>
              </m:r>
              <m:r>
                <m:rPr>
                  <m:sty m:val="p"/>
                </m:rPr>
                <m:t>)</m:t>
              </m:r>
              <m:r>
                <m:rPr>
                  <m:sty m:val="p"/>
                </m:rPr>
                <m:t>+</m:t>
              </m:r>
              <m:r>
                <m:rPr>
                  <m:sty m:val="i"/>
                </m:rPr>
                <m:t>Q</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d>
          <m:r>
            <m:rPr>
              <m:sty m:val="p"/>
            </m:rPr>
            <m:t>d</m:t>
          </m:r>
          <m:r>
            <m:rPr>
              <m:sty m:val="i"/>
            </m:rPr>
            <m:t>x</m:t>
          </m:r>
        </m:oMath>
      </m:oMathPara>
    </w:p>
    <w:p>
      <w:pPr>
        <w:spacing w:after="220" w:lineRule="auto"/>
      </w:pPr>
      <w:r>
        <w:rPr>
          <w:rFonts w:eastAsia="Georgia" w:cs="Georgia" w:ascii="Georgia" w:hAnsi="Georgia"/>
        </w:rPr>
        <w:t xml:space="preserve">où </w:t>
      </w:r>
      <m:oMath>
        <m:r>
          <m:rPr>
            <m:sty m:val="i"/>
          </m:rPr>
          <m:t>P</m:t>
        </m:r>
        <m:r>
          <m:rPr>
            <m:sty m:val="p"/>
          </m:rPr>
          <m:t>,</m:t>
        </m:r>
        <m:r>
          <m:rPr>
            <m:sty m:val="i"/>
          </m:rPr>
          <m:t>Q</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sont des polynômes fixés.</w:t>
      </w:r>
      <w:r>
        <w:rPr/>
        <w:br w:type="textWrapping"/>
      </w:r>
      <w:r>
        <w:rPr/>
        <w:t xml:space="preserve">Soit </w:t>
      </w:r>
      <m:oMath>
        <m:sSub>
          <m:sSubPr/>
          <m:e>
            <m:r>
              <m:rPr>
                <m:sty m:val="i"/>
              </m:rPr>
              <m:t>f</m:t>
            </m:r>
          </m:e>
          <m:sub>
            <m:r>
              <m:rPr>
                <m:sty m:val="p"/>
              </m:rPr>
              <m:t>0</m:t>
            </m:r>
          </m:sub>
        </m:sSub>
        <m:r>
          <m:rPr>
            <m:sty m:val="p"/>
          </m:rPr>
          <m:t>∈</m:t>
        </m:r>
        <m:r>
          <m:rPr>
            <m:sty m:val="i"/>
          </m:rPr>
          <m:t>E</m:t>
        </m:r>
      </m:oMath>
      <w:r>
        <w:rPr/>
        <w:t xml:space="preserve">. On se propose de prouver que si </w:t>
      </w:r>
      <m:oMath>
        <m:r>
          <m:rPr>
            <m:sty m:val="i"/>
          </m:rPr>
          <m:t>J</m:t>
        </m:r>
        <m:d>
          <m:dPr>
            <m:begChr m:val="("/>
            <m:endChr m:val=")"/>
            <m:ctrlPr>
              <w:rPr>
                <w:rFonts w:ascii="Cambria Math" w:hAnsi="Cambria Math"/>
              </w:rPr>
            </m:ctrlPr>
          </m:dPr>
          <m:e>
            <m:sSub>
              <m:sSubPr/>
              <m:e>
                <m:r>
                  <m:rPr>
                    <m:sty m:val="i"/>
                  </m:rPr>
                  <m:t>f</m:t>
                </m:r>
              </m:e>
              <m:sub>
                <m:r>
                  <m:rPr>
                    <m:sty m:val="p"/>
                  </m:rPr>
                  <m:t>0</m:t>
                </m:r>
              </m:sub>
            </m:sSub>
          </m:e>
        </m:d>
        <m:r>
          <m:rPr>
            <m:sty m:val="p"/>
          </m:rPr>
          <m:t>⩽</m:t>
        </m:r>
        <m:r>
          <m:rPr>
            <m:sty m:val="i"/>
          </m:rPr>
          <m:t>J</m:t>
        </m:r>
        <m:r>
          <m:rPr>
            <m:sty m:val="p"/>
          </m:rPr>
          <m:t>(</m:t>
        </m:r>
        <m:r>
          <m:rPr>
            <m:sty m:val="i"/>
          </m:rPr>
          <m:t>f</m:t>
        </m:r>
        <m:r>
          <m:rPr>
            <m:sty m:val="p"/>
          </m:rPr>
          <m:t>)</m:t>
        </m:r>
      </m:oMath>
      <w:r>
        <w:rPr/>
        <w:t xml:space="preserve"> pour tout </w:t>
      </w:r>
      <m:oMath>
        <m:r>
          <m:rPr>
            <m:sty m:val="i"/>
          </m:rPr>
          <m:t>f</m:t>
        </m:r>
        <m:r>
          <m:rPr>
            <m:sty m:val="p"/>
          </m:rPr>
          <m:t>∈</m:t>
        </m:r>
        <m:r>
          <m:rPr>
            <m:sty m:val="i"/>
          </m:rPr>
          <m:t>E</m:t>
        </m:r>
      </m:oMath>
      <w:r>
        <w:rPr/>
        <w:t xml:space="preserve">, alors </w:t>
      </w:r>
      <m:oMath>
        <m:sSub>
          <m:sSubPr/>
          <m:e>
            <m:r>
              <m:rPr>
                <m:sty m:val="i"/>
              </m:rPr>
              <m:t>f</m:t>
            </m:r>
          </m:e>
          <m:sub>
            <m:r>
              <m:rPr>
                <m:sty m:val="p"/>
              </m:rPr>
              <m:t>0</m:t>
            </m:r>
          </m:sub>
        </m:sSub>
      </m:oMath>
      <w:r>
        <w:rPr>
          <w:rFonts w:eastAsia="Georgia" w:cs="Georgia" w:ascii="Georgia" w:hAnsi="Georgia"/>
        </w:rPr>
        <w:t xml:space="preserve"> vérifie une certaine équation différentielle. Soit </w:t>
      </w:r>
      <m:oMath>
        <m:r>
          <m:rPr>
            <m:sty m:val="i"/>
          </m:rPr>
          <m:t>u</m:t>
        </m:r>
        <m:r>
          <m:rPr>
            <m:sty m:val="p"/>
          </m:rPr>
          <m:t>∈</m:t>
        </m:r>
        <m:sSubSup>
          <m:sSubSupPr/>
          <m:e>
            <m:r>
              <m:rPr>
                <m:sty m:val="i"/>
              </m:rPr>
              <m:t>E</m:t>
            </m:r>
          </m:e>
          <m:sub>
            <m:r>
              <m:rPr>
                <m:sty m:val="p"/>
              </m:rPr>
              <m:t>0</m:t>
            </m:r>
            <m:r>
              <m:rPr>
                <m:sty m:val="p"/>
              </m:rPr>
              <m:t>,</m:t>
            </m:r>
            <m:r>
              <m:rPr>
                <m:sty m:val="p"/>
              </m:rPr>
              <m:t>0</m:t>
            </m:r>
          </m:sub>
          <m:sup>
            <m:r>
              <m:rPr>
                <m:sty m:val="p"/>
              </m:rPr>
              <m:t>2</m:t>
            </m:r>
          </m:sup>
        </m:sSubSup>
      </m:oMath>
      <w:r>
        <w:rPr/>
        <w:t xml:space="preserve">.</w:t>
      </w:r>
      <w:r>
        <w:rPr/>
        <w:br w:type="textWrapping"/>
      </w:r>
      <w:r>
        <w:rPr/>
        <w:t xml:space="preserve">8) Montrer que l'application </w:t>
      </w:r>
      <m:oMath>
        <m:r>
          <m:rPr>
            <m:sty m:val="i"/>
          </m:rPr>
          <m:t>q</m:t>
        </m:r>
      </m:oMath>
      <w:r>
        <w:rPr>
          <w:rFonts w:eastAsia="Georgia" w:cs="Georgia" w:ascii="Georgia" w:hAnsi="Georgia"/>
        </w:rPr>
        <w:t xml:space="preserve"> définie sur </w:t>
      </w:r>
      <m:oMath>
        <m:r>
          <m:rPr>
            <m:scr m:val="double-struck"/>
          </m:rPr>
          <m:t>R</m:t>
        </m:r>
      </m:oMath>
      <w:r>
        <w:rPr/>
        <w:t xml:space="preserve"> par la formule</w:t>
      </w:r>
    </w:p>
    <w:p>
      <w:pPr>
        <w:spacing w:after="220" w:lineRule="auto"/>
      </w:pPr>
      <m:oMathPara>
        <m:oMath>
          <m:r>
            <m:rPr>
              <m:sty m:val="i"/>
            </m:rPr>
            <m:t>q</m:t>
          </m:r>
          <m:r>
            <m:rPr>
              <m:sty m:val="p"/>
            </m:rPr>
            <m:t>(</m:t>
          </m:r>
          <m:r>
            <m:rPr>
              <m:sty m:val="i"/>
            </m:rPr>
            <m:t>t</m:t>
          </m:r>
          <m:r>
            <m:rPr>
              <m:sty m:val="p"/>
            </m:rPr>
            <m:t>)</m:t>
          </m:r>
          <m:r>
            <m:rPr>
              <m:sty m:val="p"/>
            </m:rPr>
            <m:t>=</m:t>
          </m:r>
          <m:r>
            <m:rPr>
              <m:sty m:val="i"/>
            </m:rPr>
            <m:t>J</m:t>
          </m:r>
          <m:d>
            <m:dPr>
              <m:begChr m:val="("/>
              <m:endChr m:val=")"/>
              <m:ctrlPr>
                <w:rPr>
                  <w:rFonts w:ascii="Cambria Math" w:hAnsi="Cambria Math"/>
                </w:rPr>
              </m:ctrlPr>
            </m:dPr>
            <m:e>
              <m:sSub>
                <m:sSubPr/>
                <m:e>
                  <m:r>
                    <m:rPr>
                      <m:sty m:val="i"/>
                    </m:rPr>
                    <m:t>f</m:t>
                  </m:r>
                </m:e>
                <m:sub>
                  <m:r>
                    <m:rPr>
                      <m:sty m:val="p"/>
                    </m:rPr>
                    <m:t>0</m:t>
                  </m:r>
                </m:sub>
              </m:sSub>
              <m:r>
                <m:rPr>
                  <m:sty m:val="p"/>
                </m:rPr>
                <m:t>+</m:t>
              </m:r>
              <m:r>
                <m:rPr>
                  <m:sty m:val="i"/>
                </m:rPr>
                <m:t>t</m:t>
              </m:r>
              <m:r>
                <m:rPr>
                  <m:sty m:val="i"/>
                </m:rPr>
                <m:t>u</m:t>
              </m:r>
            </m:e>
          </m:d>
        </m:oMath>
      </m:oMathPara>
    </w:p>
    <w:p>
      <w:pPr>
        <w:spacing w:after="220" w:lineRule="auto"/>
      </w:pPr>
      <w:r>
        <w:rPr>
          <w:rFonts w:eastAsia="Georgia" w:cs="Georgia" w:ascii="Georgia" w:hAnsi="Georgia"/>
        </w:rPr>
        <w:t xml:space="preserve">est polynomiale, c'est-à-dire qu'il existe une famille finie (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oMath>
      <w:r>
        <w:rPr>
          <w:rFonts w:eastAsia="Georgia" w:cs="Georgia" w:ascii="Georgia" w:hAnsi="Georgia"/>
        </w:rPr>
        <w:t xml:space="preserve"> ) de nombres réels telle que </w:t>
      </w:r>
      <m:oMath>
        <m:r>
          <m:rPr>
            <m:sty m:val="i"/>
          </m:rPr>
          <m:t>q</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sSub>
          <m:sSubPr/>
          <m:e>
            <m:r>
              <m:rPr>
                <m:sty m:val="i"/>
              </m:rPr>
              <m:t>a</m:t>
            </m:r>
          </m:e>
          <m:sub>
            <m:r>
              <m:rPr>
                <m:sty m:val="i"/>
              </m:rPr>
              <m:t>k</m:t>
            </m:r>
          </m:sub>
        </m:sSub>
        <m:sSup>
          <m:sSupPr/>
          <m:e>
            <m:r>
              <m:rPr>
                <m:sty m:val="i"/>
              </m:rPr>
              <m:t>t</m:t>
            </m:r>
          </m:e>
          <m:sup>
            <m:r>
              <m:rPr>
                <m:sty m:val="i"/>
              </m:rPr>
              <m:t>k</m:t>
            </m:r>
          </m:sup>
        </m:sSup>
      </m:oMath>
      <w:r>
        <w:rPr/>
        <w:t xml:space="preserve"> pour tout </w:t>
      </w:r>
      <m:oMath>
        <m:r>
          <m:rPr>
            <m:sty m:val="i"/>
          </m:rPr>
          <m:t>t</m:t>
        </m:r>
        <m:r>
          <m:rPr>
            <m:sty m:val="p"/>
          </m:rPr>
          <m:t>∈</m:t>
        </m:r>
        <m:r>
          <m:rPr>
            <m:scr m:val="double-struck"/>
          </m:rPr>
          <m:t>R</m:t>
        </m:r>
      </m:oMath>
      <w:r>
        <w:rPr/>
        <w:t xml:space="preserve">. Expliciter le coefficient </w:t>
      </w:r>
      <m:oMath>
        <m:sSub>
          <m:sSubPr/>
          <m:e>
            <m:r>
              <m:rPr>
                <m:sty m:val="i"/>
              </m:rPr>
              <m:t>a</m:t>
            </m:r>
          </m:e>
          <m:sub>
            <m:r>
              <m:rPr>
                <m:sty m:val="p"/>
              </m:rPr>
              <m:t>1</m:t>
            </m:r>
          </m:sub>
        </m:sSub>
      </m:oMath>
      <w:r>
        <w:rPr>
          <w:rFonts w:eastAsia="Georgia" w:cs="Georgia" w:ascii="Georgia" w:hAnsi="Georgia"/>
        </w:rPr>
        <w:t xml:space="preserve"> sous la forme d'une intégrale faisant intervenir les polynômes dérivés </w:t>
      </w:r>
      <m:oMath>
        <m:sSup>
          <m:sSupPr/>
          <m:e>
            <m:r>
              <m:rPr>
                <m:sty m:val="i"/>
              </m:rPr>
              <m:t>P</m:t>
            </m:r>
          </m:e>
          <m:sup>
            <m:r>
              <m:rPr>
                <m:sty m:val="i"/>
              </m:rPr>
              <m:t>′</m:t>
            </m:r>
          </m:sup>
        </m:sSup>
      </m:oMath>
      <w:r>
        <w:rPr/>
        <w:t xml:space="preserve"> et </w:t>
      </w:r>
      <m:oMath>
        <m:sSup>
          <m:sSupPr/>
          <m:e>
            <m:r>
              <m:rPr>
                <m:sty m:val="i"/>
              </m:rPr>
              <m:t>Q</m:t>
            </m:r>
          </m:e>
          <m:sup>
            <m:r>
              <m:rPr>
                <m:sty m:val="i"/>
              </m:rPr>
              <m:t>′</m:t>
            </m:r>
          </m:sup>
        </m:sSup>
      </m:oMath>
      <w:r>
        <w:rPr/>
        <w:t xml:space="preserve">.</w:t>
      </w:r>
      <w:r>
        <w:rPr/>
        <w:br w:type="textWrapping"/>
      </w:r>
      <w:r>
        <w:rPr/>
        <w:t xml:space="preserve">9) On suppose que pour tout </w:t>
      </w:r>
      <m:oMath>
        <m:r>
          <m:rPr>
            <m:sty m:val="i"/>
          </m:rPr>
          <m:t>f</m:t>
        </m:r>
        <m:r>
          <m:rPr>
            <m:sty m:val="p"/>
          </m:rPr>
          <m:t>∈</m:t>
        </m:r>
        <m:r>
          <m:rPr>
            <m:sty m:val="i"/>
          </m:rPr>
          <m:t>E</m:t>
        </m:r>
        <m:r>
          <m:rPr>
            <m:sty m:val="p"/>
          </m:rPr>
          <m:t>,</m:t>
        </m:r>
        <m:r>
          <m:rPr>
            <m:sty m:val="i"/>
          </m:rPr>
          <m:t>J</m:t>
        </m:r>
        <m:d>
          <m:dPr>
            <m:begChr m:val="("/>
            <m:endChr m:val=")"/>
            <m:ctrlPr>
              <w:rPr>
                <w:rFonts w:ascii="Cambria Math" w:hAnsi="Cambria Math"/>
              </w:rPr>
            </m:ctrlPr>
          </m:dPr>
          <m:e>
            <m:sSub>
              <m:sSubPr/>
              <m:e>
                <m:r>
                  <m:rPr>
                    <m:sty m:val="i"/>
                  </m:rPr>
                  <m:t>f</m:t>
                </m:r>
              </m:e>
              <m:sub>
                <m:r>
                  <m:rPr>
                    <m:sty m:val="p"/>
                  </m:rPr>
                  <m:t>0</m:t>
                </m:r>
              </m:sub>
            </m:sSub>
          </m:e>
        </m:d>
        <m:r>
          <m:rPr>
            <m:sty m:val="p"/>
          </m:rPr>
          <m:t>⩽</m:t>
        </m:r>
        <m:r>
          <m:rPr>
            <m:sty m:val="i"/>
          </m:rPr>
          <m:t>J</m:t>
        </m:r>
        <m:r>
          <m:rPr>
            <m:sty m:val="p"/>
          </m:rPr>
          <m:t>(</m:t>
        </m:r>
        <m:r>
          <m:rPr>
            <m:sty m:val="i"/>
          </m:rPr>
          <m:t>f</m:t>
        </m:r>
        <m:r>
          <m:rPr>
            <m:sty m:val="p"/>
          </m:rPr>
          <m:t>)</m:t>
        </m:r>
      </m:oMath>
      <w:r>
        <w:rPr/>
        <w:t xml:space="preserve">. Montrer qu'alors </w:t>
      </w:r>
      <m:oMath>
        <m:sSub>
          <m:sSubPr/>
          <m:e>
            <m:r>
              <m:rPr>
                <m:sty m:val="i"/>
              </m:rPr>
              <m:t>a</m:t>
            </m:r>
          </m:e>
          <m:sub>
            <m:r>
              <m:rPr>
                <m:sty m:val="p"/>
              </m:rPr>
              <m:t>1</m:t>
            </m:r>
          </m:sub>
        </m:sSub>
        <m:r>
          <m:rPr>
            <m:sty m:val="p"/>
          </m:rPr>
          <m:t>=</m:t>
        </m:r>
        <m:r>
          <m:rPr>
            <m:sty m:val="p"/>
          </m:rPr>
          <m:t>0</m:t>
        </m:r>
      </m:oMath>
      <w:r>
        <w:rPr>
          <w:rFonts w:eastAsia="Georgia" w:cs="Georgia" w:ascii="Georgia" w:hAnsi="Georgia"/>
        </w:rPr>
        <w:t xml:space="preserve"> et en déduire l'équation différentielle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p>
            <m:sSupPr/>
            <m:e>
              <m:r>
                <m:rPr>
                  <m:sty m:val="i"/>
                </m:rPr>
                <m:t>P</m:t>
              </m:r>
            </m:e>
            <m:sup>
              <m:r>
                <m:rPr>
                  <m:sty m:val="i"/>
                </m:rPr>
                <m:t>′</m:t>
              </m:r>
            </m:sup>
          </m:sSup>
          <m:d>
            <m:dPr>
              <m:begChr m:val="("/>
              <m:endChr m:val=")"/>
              <m:ctrlPr>
                <w:rPr>
                  <w:rFonts w:ascii="Cambria Math" w:hAnsi="Cambria Math"/>
                </w:rPr>
              </m:ctrlPr>
            </m:dPr>
            <m:e>
              <m:sSub>
                <m:sSubPr/>
                <m:e>
                  <m:r>
                    <m:rPr>
                      <m:sty m:val="i"/>
                    </m:rPr>
                    <m:t>f</m:t>
                  </m:r>
                </m:e>
                <m:sub>
                  <m:r>
                    <m:rPr>
                      <m:sty m:val="p"/>
                    </m:rPr>
                    <m:t>0</m:t>
                  </m:r>
                </m:sub>
              </m:sSub>
              <m:r>
                <m:rPr>
                  <m:sty m:val="p"/>
                </m:rPr>
                <m:t>(</m:t>
              </m:r>
              <m:r>
                <m:rPr>
                  <m:sty m:val="i"/>
                </m:rPr>
                <m:t>x</m:t>
              </m:r>
              <m:r>
                <m:rPr>
                  <m:sty m:val="p"/>
                </m:rPr>
                <m:t>)</m:t>
              </m:r>
            </m:e>
          </m:d>
          <m:r>
            <m:rPr>
              <m:sty m:val="p"/>
            </m:rPr>
            <m:t>=</m:t>
          </m:r>
          <m:f>
            <m:fPr>
              <m:ctrlPr>
                <w:rPr>
                  <w:rFonts w:ascii="Cambria Math" w:hAnsi="Cambria Math"/>
                </w:rPr>
              </m:ctrlPr>
            </m:fPr>
            <m:num>
              <m:r>
                <m:rPr>
                  <m:sty m:val="p"/>
                </m:rPr>
                <m:t>d</m:t>
              </m:r>
            </m:num>
            <m:den>
              <m:r>
                <m:rPr>
                  <m:nor/>
                </m:rPr>
                <m:t xml:space="preserve"> </m:t>
              </m:r>
              <m:r>
                <m:rPr>
                  <m:sty m:val="p"/>
                </m:rPr>
                <m:t>d</m:t>
              </m:r>
              <m:r>
                <m:rPr>
                  <m:sty m:val="i"/>
                </m:rPr>
                <m:t>x</m:t>
              </m:r>
            </m:den>
          </m:f>
          <m:d>
            <m:dPr>
              <m:begChr m:val="["/>
              <m:endChr m:val="]"/>
              <m:ctrlPr>
                <w:rPr>
                  <w:rFonts w:ascii="Cambria Math" w:hAnsi="Cambria Math"/>
                </w:rPr>
              </m:ctrlPr>
            </m:dPr>
            <m:e>
              <m:sSup>
                <m:sSupPr/>
                <m:e>
                  <m:r>
                    <m:rPr>
                      <m:sty m:val="i"/>
                    </m:rPr>
                    <m:t>Q</m:t>
                  </m:r>
                </m:e>
                <m:sup>
                  <m:r>
                    <m:rPr>
                      <m:sty m:val="i"/>
                    </m:rPr>
                    <m:t>′</m:t>
                  </m:r>
                </m:sup>
              </m:sSup>
              <m:d>
                <m:dPr>
                  <m:begChr m:val="("/>
                  <m:endChr m:val=")"/>
                  <m:ctrlPr>
                    <w:rPr>
                      <w:rFonts w:ascii="Cambria Math" w:hAnsi="Cambria Math"/>
                    </w:rPr>
                  </m:ctrlPr>
                </m:dPr>
                <m:e>
                  <m:sSubSup>
                    <m:sSubSupPr/>
                    <m:e>
                      <m:r>
                        <m:rPr>
                          <m:sty m:val="i"/>
                        </m:rPr>
                        <m:t>f</m:t>
                      </m:r>
                    </m:e>
                    <m:sub>
                      <m:r>
                        <m:rPr>
                          <m:sty m:val="p"/>
                        </m:rPr>
                        <m:t>0</m:t>
                      </m:r>
                    </m:sub>
                    <m:sup>
                      <m:r>
                        <m:rPr>
                          <m:sty m:val="i"/>
                        </m:rPr>
                        <m:t>′</m:t>
                      </m:r>
                    </m:sup>
                  </m:sSubSup>
                  <m:r>
                    <m:rPr>
                      <m:sty m:val="p"/>
                    </m:rPr>
                    <m:t>(</m:t>
                  </m:r>
                  <m:r>
                    <m:rPr>
                      <m:sty m:val="i"/>
                    </m:rPr>
                    <m:t>x</m:t>
                  </m:r>
                  <m:r>
                    <m:rPr>
                      <m:sty m:val="p"/>
                    </m:rPr>
                    <m:t>)</m:t>
                  </m:r>
                </m:e>
              </m:d>
            </m:e>
          </m:d>
          <m:r>
            <m:rPr>
              <m:sty m:val="p"/>
            </m:rPr>
            <m:t>.</m:t>
          </m:r>
        </m:oMath>
      </m:oMathPara>
    </w:p>
    <w:p>
      <w:pPr>
        <w:spacing w:line="271" w:before="330" w:lineRule="auto"/>
      </w:pPr>
      <w:r>
        <w:rPr>
          <w:b/>
          <w:sz w:val="42"/>
        </w:rPr>
        <w:t xml:space="preserve">Exemples</w:t>
      </w:r>
    </w:p>
    <w:p>
      <w:pPr>
        <w:spacing w:after="220" w:lineRule="auto"/>
      </w:pPr>
      <w:r>
        <w:rPr/>
        <w:t xml:space="preserve">Premier exemple. On choisit </w:t>
      </w:r>
      <m:oMath>
        <m:r>
          <m:rPr>
            <m:sty m:val="i"/>
          </m:rPr>
          <m:t>E</m:t>
        </m:r>
        <m:r>
          <m:rPr>
            <m:sty m:val="p"/>
          </m:rPr>
          <m:t>=</m:t>
        </m:r>
        <m:sSubSup>
          <m:sSubSupPr/>
          <m:e>
            <m:r>
              <m:rPr>
                <m:sty m:val="i"/>
              </m:rPr>
              <m:t>E</m:t>
            </m:r>
          </m:e>
          <m:sub>
            <m:r>
              <m:rPr>
                <m:sty m:val="p"/>
              </m:rPr>
              <m:t>0</m:t>
            </m:r>
            <m:r>
              <m:rPr>
                <m:sty m:val="p"/>
              </m:rPr>
              <m:t>,</m:t>
            </m:r>
            <m:r>
              <m:rPr>
                <m:sty m:val="p"/>
              </m:rPr>
              <m:t>1</m:t>
            </m:r>
          </m:sub>
          <m:sup>
            <m:r>
              <m:rPr>
                <m:sty m:val="p"/>
              </m:rPr>
              <m:t>2</m:t>
            </m:r>
          </m:sup>
        </m:sSubSup>
      </m:oMath>
      <w:r>
        <w:rPr/>
        <w:t xml:space="preserve"> et </w:t>
      </w:r>
      <m:oMath>
        <m:r>
          <m:rPr>
            <m:sty m:val="i"/>
          </m:rPr>
          <m:t>J</m:t>
        </m:r>
        <m:r>
          <m:rPr>
            <m:sty m:val="p"/>
          </m:rPr>
          <m:t>=</m:t>
        </m:r>
        <m:sSub>
          <m:sSubPr/>
          <m:e>
            <m:r>
              <m:rPr>
                <m:sty m:val="i"/>
              </m:rPr>
              <m:t>J</m:t>
            </m:r>
          </m:e>
          <m:sub>
            <m:r>
              <m:rPr>
                <m:sty m:val="p"/>
              </m:rPr>
              <m:t>1</m:t>
            </m:r>
          </m:sub>
        </m:sSub>
      </m:oMath>
      <w:r>
        <w:rPr>
          <w:rFonts w:eastAsia="Georgia" w:cs="Georgia" w:ascii="Georgia" w:hAnsi="Georgia"/>
        </w:rPr>
        <w:t xml:space="preserve"> définie par </w:t>
      </w:r>
      <m:oMath>
        <m:sSub>
          <m:sSubPr/>
          <m:e>
            <m:r>
              <m:rPr>
                <m:sty m:val="i"/>
              </m:rPr>
              <m:t>J</m:t>
            </m:r>
          </m:e>
          <m:sub>
            <m:r>
              <m:rPr>
                <m:sty m:val="p"/>
              </m:rPr>
              <m:t>1</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nor/>
          </m:rPr>
          <m:t xml:space="preserve"> </m:t>
        </m:r>
        <m:r>
          <m:rPr>
            <m:sty m:val="p"/>
          </m:rPr>
          <m:t>d</m:t>
        </m:r>
        <m:r>
          <m:rPr>
            <m:sty m:val="i"/>
          </m:rPr>
          <m:t>x</m:t>
        </m:r>
      </m:oMath>
      <w:r>
        <w:rPr/>
        <w:t xml:space="preserve">.</w:t>
      </w:r>
      <w:r>
        <w:rPr/>
        <w:br w:type="textWrapping"/>
      </w:r>
      <w:r>
        <w:rPr>
          <w:rFonts w:eastAsia="Georgia" w:cs="Georgia" w:ascii="Georgia" w:hAnsi="Georgia"/>
        </w:rPr>
        <w:t xml:space="preserve">10) Former l'équation différentielle ( </w:t>
      </w:r>
      <m:oMath>
        <m:r>
          <m:rPr>
            <m:sty m:val="p"/>
          </m:rPr>
          <m:t>Δ</m:t>
        </m:r>
      </m:oMath>
      <w:r>
        <w:rPr>
          <w:rFonts w:eastAsia="Georgia" w:cs="Georgia" w:ascii="Georgia" w:hAnsi="Georgia"/>
        </w:rPr>
        <w:t xml:space="preserve"> ) correspondante. Parmi ses solutions, préciser celles qui appartiennent à </w:t>
      </w:r>
      <m:oMath>
        <m:sSubSup>
          <m:sSubSupPr/>
          <m:e>
            <m:r>
              <m:rPr>
                <m:sty m:val="i"/>
              </m:rPr>
              <m:t>E</m:t>
            </m:r>
          </m:e>
          <m:sub>
            <m:r>
              <m:rPr>
                <m:sty m:val="p"/>
              </m:rPr>
              <m:t>0</m:t>
            </m:r>
            <m:r>
              <m:rPr>
                <m:sty m:val="p"/>
              </m:rPr>
              <m:t>,</m:t>
            </m:r>
            <m:r>
              <m:rPr>
                <m:sty m:val="p"/>
              </m:rPr>
              <m:t>1</m:t>
            </m:r>
          </m:sub>
          <m:sup>
            <m:r>
              <m:rPr>
                <m:sty m:val="p"/>
              </m:rPr>
              <m:t>2</m:t>
            </m:r>
          </m:sup>
        </m:sSubSup>
      </m:oMath>
      <w:r>
        <w:rPr/>
        <w:t xml:space="preserve">.</w:t>
      </w:r>
      <w:r>
        <w:rPr/>
        <w:br w:type="textWrapping"/>
      </w:r>
      <w:r>
        <w:rPr/>
        <w:t xml:space="preserve">11) Montrer que </w:t>
      </w:r>
      <m:oMath>
        <m:sSub>
          <m:sSubPr/>
          <m:e>
            <m:r>
              <m:rPr>
                <m:sty m:val="i"/>
              </m:rPr>
              <m:t>J</m:t>
            </m:r>
          </m:e>
          <m:sub>
            <m:r>
              <m:rPr>
                <m:sty m:val="p"/>
              </m:rPr>
              <m:t>1</m:t>
            </m:r>
          </m:sub>
        </m:sSub>
      </m:oMath>
      <w:r>
        <w:rPr/>
        <w:t xml:space="preserve"> admet un minimum sur </w:t>
      </w:r>
      <m:oMath>
        <m:sSubSup>
          <m:sSubSupPr/>
          <m:e>
            <m:r>
              <m:rPr>
                <m:sty m:val="i"/>
              </m:rPr>
              <m:t>E</m:t>
            </m:r>
          </m:e>
          <m:sub>
            <m:r>
              <m:rPr>
                <m:sty m:val="p"/>
              </m:rPr>
              <m:t>0</m:t>
            </m:r>
            <m:r>
              <m:rPr>
                <m:sty m:val="p"/>
              </m:rPr>
              <m:t>,</m:t>
            </m:r>
            <m:r>
              <m:rPr>
                <m:sty m:val="p"/>
              </m:rPr>
              <m:t>1</m:t>
            </m:r>
          </m:sub>
          <m:sup>
            <m:r>
              <m:rPr>
                <m:sty m:val="p"/>
              </m:rPr>
              <m:t>2</m:t>
            </m:r>
          </m:sup>
        </m:sSubSup>
      </m:oMath>
      <w:r>
        <w:rPr>
          <w:rFonts w:eastAsia="Georgia" w:cs="Georgia" w:ascii="Georgia" w:hAnsi="Georgia"/>
        </w:rPr>
        <w:t xml:space="preserve">, préciser sa valeur ainsi que les points de </w:t>
      </w:r>
      <m:oMath>
        <m:sSubSup>
          <m:sSubSupPr/>
          <m:e>
            <m:r>
              <m:rPr>
                <m:sty m:val="i"/>
              </m:rPr>
              <m:t>E</m:t>
            </m:r>
          </m:e>
          <m:sub>
            <m:r>
              <m:rPr>
                <m:sty m:val="p"/>
              </m:rPr>
              <m:t>0</m:t>
            </m:r>
            <m:r>
              <m:rPr>
                <m:sty m:val="p"/>
              </m:rPr>
              <m:t>,</m:t>
            </m:r>
            <m:r>
              <m:rPr>
                <m:sty m:val="p"/>
              </m:rPr>
              <m:t>1</m:t>
            </m:r>
          </m:sub>
          <m:sup>
            <m:r>
              <m:rPr>
                <m:sty m:val="p"/>
              </m:rPr>
              <m:t>2</m:t>
            </m:r>
          </m:sup>
        </m:sSubSup>
      </m:oMath>
      <w:r>
        <w:rPr>
          <w:rFonts w:eastAsia="Georgia" w:cs="Georgia" w:ascii="Georgia" w:hAnsi="Georgia"/>
        </w:rPr>
        <w:t xml:space="preserve"> où ce minimum est réalisé. (On pourra s'aider de l'inégalité de Cauchy-Schwarz.)</w:t>
      </w:r>
      <w:r>
        <w:rPr/>
        <w:br w:type="textWrapping"/>
      </w:r>
      <w:r>
        <w:rPr>
          <w:rFonts w:eastAsia="Georgia" w:cs="Georgia" w:ascii="Georgia" w:hAnsi="Georgia"/>
        </w:rPr>
        <w:t xml:space="preserve">Deuxième exemple. On choisit </w:t>
      </w:r>
      <m:oMath>
        <m:r>
          <m:rPr>
            <m:sty m:val="i"/>
          </m:rPr>
          <m:t>E</m:t>
        </m:r>
        <m:r>
          <m:rPr>
            <m:sty m:val="p"/>
          </m:rPr>
          <m:t>=</m:t>
        </m:r>
        <m:sSubSup>
          <m:sSubSupPr/>
          <m:e>
            <m:r>
              <m:rPr>
                <m:sty m:val="i"/>
              </m:rPr>
              <m:t>E</m:t>
            </m:r>
          </m:e>
          <m:sub>
            <m:r>
              <m:rPr>
                <m:sty m:val="p"/>
              </m:rPr>
              <m:t>0</m:t>
            </m:r>
            <m:r>
              <m:rPr>
                <m:sty m:val="p"/>
              </m:rPr>
              <m:t>,</m:t>
            </m:r>
            <m:r>
              <m:rPr>
                <m:sty m:val="p"/>
              </m:rPr>
              <m:t>0</m:t>
            </m:r>
          </m:sub>
          <m:sup>
            <m:r>
              <m:rPr>
                <m:sty m:val="p"/>
              </m:rPr>
              <m:t>2</m:t>
            </m:r>
          </m:sup>
        </m:sSubSup>
      </m:oMath>
      <w:r>
        <w:rPr/>
        <w:t xml:space="preserve"> et </w:t>
      </w:r>
      <m:oMath>
        <m:r>
          <m:rPr>
            <m:sty m:val="i"/>
          </m:rPr>
          <m:t>J</m:t>
        </m:r>
        <m:r>
          <m:rPr>
            <m:sty m:val="p"/>
          </m:rPr>
          <m:t>=</m:t>
        </m:r>
        <m:sSub>
          <m:sSubPr/>
          <m:e>
            <m:r>
              <m:rPr>
                <m:sty m:val="i"/>
              </m:rPr>
              <m:t>J</m:t>
            </m:r>
          </m:e>
          <m:sub>
            <m:r>
              <m:rPr>
                <m:sty m:val="p"/>
              </m:rPr>
              <m:t>2</m:t>
            </m:r>
          </m:sub>
        </m:sSub>
      </m:oMath>
      <w:r>
        <w:rPr>
          <w:rFonts w:eastAsia="Georgia" w:cs="Georgia" w:ascii="Georgia" w:hAnsi="Georgia"/>
        </w:rPr>
        <w:t xml:space="preserve"> définie par</w:t>
      </w:r>
    </w:p>
    <w:p>
      <w:pPr>
        <w:spacing w:after="220" w:lineRule="auto"/>
      </w:pPr>
      <m:oMathPara>
        <m:oMath>
          <m:sSub>
            <m:sSubPr/>
            <m:e>
              <m:r>
                <m:rPr>
                  <m:sty m:val="i"/>
                </m:rPr>
                <m:t>J</m:t>
              </m:r>
            </m:e>
            <m:sub>
              <m:r>
                <m:rPr>
                  <m:sty m:val="p"/>
                </m:rPr>
                <m:t>2</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3</m:t>
              </m:r>
            </m:sup>
          </m:sSup>
          <m:r>
            <m:rPr>
              <m:nor/>
            </m:rPr>
            <m:t xml:space="preserve"> </m:t>
          </m:r>
          <m:r>
            <m:rPr>
              <m:sty m:val="p"/>
            </m:rPr>
            <m:t>d</m:t>
          </m:r>
          <m:r>
            <m:rPr>
              <m:sty m:val="i"/>
            </m:rPr>
            <m:t>x</m:t>
          </m:r>
        </m:oMath>
      </m:oMathPara>
    </w:p>
    <w:p>
      <w:pPr>
        <w:numPr>
          <w:ilvl w:val="0"/>
          <w:numId w:val="5"/>
        </w:numPr>
        <w:spacing w:lineRule="auto"/>
      </w:pPr>
      <w:r>
        <w:rPr>
          <w:rFonts w:eastAsia="Georgia" w:cs="Georgia" w:ascii="Georgia" w:hAnsi="Georgia"/>
        </w:rPr>
        <w:t xml:space="preserve">Former l'équation différentielle ( </w:t>
      </w:r>
      <m:oMath>
        <m:r>
          <m:rPr>
            <m:sty m:val="p"/>
          </m:rPr>
          <m:t>Δ</m:t>
        </m:r>
      </m:oMath>
      <w:r>
        <w:rPr>
          <w:rFonts w:eastAsia="Georgia" w:cs="Georgia" w:ascii="Georgia" w:hAnsi="Georgia"/>
        </w:rPr>
        <w:t xml:space="preserve"> ) correspondante. Parmi ses solutions, montrer que seule la fonction nulle appartient à </w:t>
      </w:r>
      <m:oMath>
        <m:sSubSup>
          <m:sSubSupPr/>
          <m:e>
            <m:r>
              <m:rPr>
                <m:sty m:val="i"/>
              </m:rPr>
              <m:t>E</m:t>
            </m:r>
          </m:e>
          <m:sub>
            <m:r>
              <m:rPr>
                <m:sty m:val="p"/>
              </m:rPr>
              <m:t>0</m:t>
            </m:r>
            <m:r>
              <m:rPr>
                <m:sty m:val="p"/>
              </m:rPr>
              <m:t>,</m:t>
            </m:r>
            <m:r>
              <m:rPr>
                <m:sty m:val="p"/>
              </m:rPr>
              <m:t>0</m:t>
            </m:r>
          </m:sub>
          <m:sup>
            <m:r>
              <m:rPr>
                <m:sty m:val="p"/>
              </m:rPr>
              <m:t>2</m:t>
            </m:r>
          </m:sup>
        </m:sSubSup>
      </m:oMath>
      <w:r>
        <w:rPr/>
        <w:t xml:space="preserve">.</w:t>
      </w:r>
    </w:p>
    <w:p>
      <w:pPr>
        <w:numPr>
          <w:ilvl w:val="0"/>
          <w:numId w:val="5"/>
        </w:numPr>
        <w:spacing w:lineRule="auto"/>
      </w:pPr>
      <w:r>
        <w:rPr/>
        <w:t xml:space="preserve">Montrer que </w:t>
      </w:r>
      <m:oMath>
        <m:sSub>
          <m:sSubPr/>
          <m:e>
            <m:r>
              <m:rPr>
                <m:sty m:val="i"/>
              </m:rPr>
              <m:t>J</m:t>
            </m:r>
          </m:e>
          <m:sub>
            <m:r>
              <m:rPr>
                <m:sty m:val="p"/>
              </m:rPr>
              <m:t>2</m:t>
            </m:r>
          </m:sub>
        </m:sSub>
      </m:oMath>
      <w:r>
        <w:rPr/>
        <w:t xml:space="preserve"> n'admet pas de minimum sur </w:t>
      </w:r>
      <m:oMath>
        <m:sSubSup>
          <m:sSubSupPr/>
          <m:e>
            <m:r>
              <m:rPr>
                <m:sty m:val="i"/>
              </m:rPr>
              <m:t>E</m:t>
            </m:r>
          </m:e>
          <m:sub>
            <m:r>
              <m:rPr>
                <m:sty m:val="p"/>
              </m:rPr>
              <m:t>0</m:t>
            </m:r>
            <m:r>
              <m:rPr>
                <m:sty m:val="p"/>
              </m:rPr>
              <m:t>,</m:t>
            </m:r>
            <m:r>
              <m:rPr>
                <m:sty m:val="p"/>
              </m:rPr>
              <m:t>0</m:t>
            </m:r>
          </m:sub>
          <m:sup>
            <m:r>
              <m:rPr>
                <m:sty m:val="p"/>
              </m:rPr>
              <m:t>2</m:t>
            </m:r>
          </m:sup>
        </m:sSubSup>
      </m:oMath>
      <w:r>
        <w:rPr/>
        <w:t xml:space="preserve">. (On pourra se servir de la fonction </w:t>
      </w:r>
      <m:oMath>
        <m:r>
          <m:rPr>
            <m:sty m:val="i"/>
          </m:rPr>
          <m:t>f</m:t>
        </m:r>
      </m:oMath>
      <w:r>
        <w:rPr>
          <w:rFonts w:eastAsia="Georgia" w:cs="Georgia" w:ascii="Georgia" w:hAnsi="Georgia"/>
        </w:rPr>
        <w:t xml:space="preserve"> définie sur l'intervalle </w:t>
      </w:r>
      <m:oMath>
        <m:r>
          <m:rPr>
            <m:sty m:val="p"/>
          </m:rPr>
          <m:t>[</m:t>
        </m:r>
        <m:r>
          <m:rPr>
            <m:sty m:val="p"/>
          </m:rPr>
          <m:t>0</m:t>
        </m:r>
        <m:r>
          <m:rPr>
            <m:sty m:val="p"/>
          </m:rPr>
          <m:t>,</m:t>
        </m:r>
        <m:r>
          <m:rPr>
            <m:sty m:val="p"/>
          </m:rPr>
          <m:t>1</m:t>
        </m:r>
        <m:r>
          <m:rPr>
            <m:sty m:val="p"/>
          </m:rPr>
          <m:t>]</m:t>
        </m:r>
      </m:oMath>
      <w:r>
        <w:rPr/>
        <w:t xml:space="preserve"> par la formule </w:t>
      </w:r>
      <m:oMath>
        <m:r>
          <m:rPr>
            <m:sty m:val="i"/>
          </m:rPr>
          <m:t>f</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p"/>
          </m:rPr>
          <m:t>1</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D. Un exemple avec dérivée seconde</w:t>
      </w:r>
    </w:p>
    <w:p>
      <w:pPr>
        <w:spacing w:after="220" w:lineRule="auto"/>
      </w:pPr>
      <w:r>
        <w:rPr/>
        <w:t xml:space="preserve">Dans cette partie, </w:t>
      </w:r>
      <m:oMath>
        <m:r>
          <m:rPr>
            <m:sty m:val="i"/>
          </m:rPr>
          <m:t>E</m:t>
        </m:r>
      </m:oMath>
      <w:r>
        <w:rPr>
          <w:rFonts w:eastAsia="Georgia" w:cs="Georgia" w:ascii="Georgia" w:hAnsi="Georgia"/>
        </w:rPr>
        <w:t xml:space="preserve"> désigne l'ensemble des fonctions </w:t>
      </w:r>
      <m:oMath>
        <m:r>
          <m:rPr>
            <m:sty m:val="i"/>
          </m:rPr>
          <m:t>f</m:t>
        </m:r>
        <m:r>
          <m:rPr>
            <m:sty m:val="p"/>
          </m:rPr>
          <m:t>∈</m:t>
        </m:r>
        <m:sSup>
          <m:sSupPr/>
          <m:e>
            <m:r>
              <m:rPr>
                <m:sty m:val="i"/>
              </m:rPr>
              <m:t>C</m:t>
            </m:r>
          </m:e>
          <m:sup>
            <m:r>
              <m:rPr>
                <m:sty m:val="p"/>
              </m:rPr>
              <m:t>4</m:t>
            </m:r>
          </m:sup>
        </m:sSup>
        <m:d>
          <m:dPr>
            <m:begChr m:val="("/>
            <m:endChr m:val=")"/>
            <m:ctrlPr>
              <w:rPr>
                <w:rFonts w:ascii="Cambria Math" w:hAnsi="Cambria Math"/>
              </w:rPr>
            </m:ctrlPr>
          </m:dPr>
          <m:e>
            <m:sSub>
              <m:sSubPr/>
              <m:e>
                <m:r>
                  <m:rPr>
                    <m:scr m:val="double-struck"/>
                  </m:rPr>
                  <m:t>R</m:t>
                </m:r>
              </m:e>
              <m:sub>
                <m:r>
                  <m:rPr>
                    <m:sty m:val="p"/>
                  </m:rPr>
                  <m:t>+</m:t>
                </m:r>
              </m:sub>
            </m:sSub>
            <m:r>
              <m:rPr>
                <m:sty m:val="p"/>
              </m:rPr>
              <m:t>,</m:t>
            </m:r>
            <m:r>
              <m:rPr>
                <m:scr m:val="double-struck"/>
              </m:rPr>
              <m:t>R</m:t>
            </m:r>
          </m:e>
        </m:d>
      </m:oMath>
      <w:r>
        <w:rPr/>
        <w:t xml:space="preserve"> telles que </w:t>
      </w:r>
      <m:oMath>
        <m:sSup>
          <m:sSupPr/>
          <m:e>
            <m:r>
              <m:rPr>
                <m:sty m:val="i"/>
              </m:rPr>
              <m:t>f</m:t>
            </m:r>
          </m:e>
          <m:sup>
            <m:r>
              <m:rPr>
                <m:sty m:val="p"/>
              </m:rPr>
              <m:t>2</m:t>
            </m:r>
          </m:sup>
        </m:sSup>
      </m:oMath>
      <w:r>
        <w:rPr/>
        <w:t xml:space="preserve"> et </w:t>
      </w:r>
      <m:oMath>
        <m:sSup>
          <m:sSupPr/>
          <m:e>
            <m:d>
              <m:dPr>
                <m:begChr m:val="("/>
                <m:endChr m:val=")"/>
                <m:ctrlPr>
                  <w:rPr>
                    <w:rFonts w:ascii="Cambria Math" w:hAnsi="Cambria Math"/>
                  </w:rPr>
                </m:ctrlPr>
              </m:dPr>
              <m:e>
                <m:sSup>
                  <m:sSupPr/>
                  <m:e>
                    <m:r>
                      <m:rPr>
                        <m:sty m:val="i"/>
                      </m:rPr>
                      <m:t>f</m:t>
                    </m:r>
                  </m:e>
                  <m:sup>
                    <m:r>
                      <m:rPr>
                        <m:sty m:val="i"/>
                      </m:rPr>
                      <m:t>′</m:t>
                    </m:r>
                    <m:r>
                      <m:rPr>
                        <m:sty m:val="i"/>
                      </m:rPr>
                      <m:t>′</m:t>
                    </m:r>
                  </m:sup>
                </m:sSup>
              </m:e>
            </m:d>
          </m:e>
          <m:sup>
            <m:r>
              <m:rPr>
                <m:sty m:val="p"/>
              </m:rPr>
              <m:t>2</m:t>
            </m:r>
          </m:sup>
        </m:sSup>
      </m:oMath>
      <w:r>
        <w:rPr>
          <w:rFonts w:eastAsia="Georgia" w:cs="Georgia" w:ascii="Georgia" w:hAnsi="Georgia"/>
        </w:rPr>
        <w:t xml:space="preserve"> soient intégrables sur </w:t>
      </w:r>
      <m:oMath>
        <m:sSub>
          <m:sSubPr/>
          <m:e>
            <m:r>
              <m:rPr>
                <m:scr m:val="double-struck"/>
              </m:rPr>
              <m:t>R</m:t>
            </m:r>
          </m:e>
          <m:sub>
            <m:r>
              <m:rPr>
                <m:sty m:val="p"/>
              </m:rPr>
              <m:t>+</m:t>
            </m:r>
          </m:sub>
        </m:sSub>
      </m:oMath>
      <w:r>
        <w:rPr/>
        <w:t xml:space="preserve">. On rappelle que l'ensemble des fonctions </w:t>
      </w:r>
      <m:oMath>
        <m:r>
          <m:rPr>
            <m:sty m:val="i"/>
          </m:rPr>
          <m:t>g</m:t>
        </m:r>
        <m:r>
          <m:rPr>
            <m:sty m:val="p"/>
          </m:rPr>
          <m:t>∈</m:t>
        </m:r>
        <m:sSup>
          <m:sSupPr/>
          <m:e>
            <m:r>
              <m:rPr>
                <m:sty m:val="i"/>
              </m:rPr>
              <m:t>C</m:t>
            </m:r>
          </m:e>
          <m:sup>
            <m:r>
              <m:rPr>
                <m:sty m:val="p"/>
              </m:rPr>
              <m:t>0</m:t>
            </m:r>
          </m:sup>
        </m:sSup>
        <m:d>
          <m:dPr>
            <m:begChr m:val="("/>
            <m:endChr m:val=")"/>
            <m:ctrlPr>
              <w:rPr>
                <w:rFonts w:ascii="Cambria Math" w:hAnsi="Cambria Math"/>
              </w:rPr>
            </m:ctrlPr>
          </m:dPr>
          <m:e>
            <m:sSub>
              <m:sSubPr/>
              <m:e>
                <m:r>
                  <m:rPr>
                    <m:scr m:val="double-struck"/>
                  </m:rPr>
                  <m:t>R</m:t>
                </m:r>
              </m:e>
              <m:sub>
                <m:r>
                  <m:rPr>
                    <m:sty m:val="p"/>
                  </m:rPr>
                  <m:t>+</m:t>
                </m:r>
              </m:sub>
            </m:sSub>
            <m:r>
              <m:rPr>
                <m:sty m:val="p"/>
              </m:rPr>
              <m:t>,</m:t>
            </m:r>
            <m:r>
              <m:rPr>
                <m:scr m:val="double-struck"/>
              </m:rPr>
              <m:t>R</m:t>
            </m:r>
          </m:e>
        </m:d>
      </m:oMath>
      <w:r>
        <w:rPr/>
        <w:t xml:space="preserve"> telles que </w:t>
      </w:r>
      <m:oMath>
        <m:sSup>
          <m:sSupPr/>
          <m:e>
            <m:r>
              <m:rPr>
                <m:sty m:val="i"/>
              </m:rPr>
              <m:t>g</m:t>
            </m:r>
          </m:e>
          <m:sup>
            <m:r>
              <m:rPr>
                <m:sty m:val="p"/>
              </m:rPr>
              <m:t>2</m:t>
            </m:r>
          </m:sup>
        </m:sSup>
      </m:oMath>
      <w:r>
        <w:rPr>
          <w:rFonts w:eastAsia="Georgia" w:cs="Georgia" w:ascii="Georgia" w:hAnsi="Georgia"/>
        </w:rPr>
        <w:t xml:space="preserve"> soit intégrable sur </w:t>
      </w:r>
      <m:oMath>
        <m:sSub>
          <m:sSubPr/>
          <m:e>
            <m:r>
              <m:rPr>
                <m:scr m:val="double-struck"/>
              </m:rPr>
              <m:t>R</m:t>
            </m:r>
          </m:e>
          <m:sub>
            <m:r>
              <m:rPr>
                <m:sty m:val="p"/>
              </m:rPr>
              <m:t>+</m:t>
            </m:r>
          </m:sub>
        </m:sSub>
      </m:oMath>
      <w:r>
        <w:rPr/>
        <w:t xml:space="preserve">est un </w:t>
      </w:r>
      <m:oMath>
        <m:r>
          <m:rPr>
            <m:scr m:val="double-struck"/>
          </m:rPr>
          <m:t>R</m:t>
        </m:r>
      </m:oMath>
      <w:r>
        <w:rPr/>
        <w:t xml:space="preserve">-espace vectoriel, que l'on note </w:t>
      </w:r>
      <m:oMath>
        <m:sSup>
          <m:sSupPr/>
          <m:e>
            <m:r>
              <m:rPr>
                <m:sty m:val="i"/>
              </m:rPr>
              <m:t>L</m:t>
            </m:r>
          </m:e>
          <m:sup>
            <m:r>
              <m:rPr>
                <m:sty m:val="p"/>
              </m:rPr>
              <m:t>2</m:t>
            </m:r>
          </m:sup>
        </m:sSup>
      </m:oMath>
      <w:r>
        <w:rPr/>
        <w:t xml:space="preserve">.</w:t>
      </w:r>
    </w:p>
    <w:p>
      <w:pPr>
        <w:spacing w:after="220" w:lineRule="auto"/>
      </w:pPr>
      <w:r>
        <w:rPr>
          <w:rFonts w:eastAsia="Georgia" w:cs="Georgia" w:ascii="Georgia" w:hAnsi="Georgia"/>
        </w:rPr>
        <w:t xml:space="preserve">Dans les deux questions suivantes, on considère </w:t>
      </w:r>
      <m:oMath>
        <m:r>
          <m:rPr>
            <m:sty m:val="i"/>
          </m:rPr>
          <m:t>f</m:t>
        </m:r>
        <m:r>
          <m:rPr>
            <m:sty m:val="p"/>
          </m:rPr>
          <m:t>∈</m:t>
        </m:r>
        <m:r>
          <m:rPr>
            <m:sty m:val="i"/>
          </m:rPr>
          <m:t>E</m:t>
        </m:r>
      </m:oMath>
      <w:r>
        <w:rPr/>
        <w:t xml:space="preserve">.</w:t>
      </w:r>
      <w:r>
        <w:rPr/>
        <w:br w:type="textWrapping"/>
      </w:r>
      <w:r>
        <w:rPr/>
        <w:t xml:space="preserve">14) Montrer que le produit </w:t>
      </w:r>
      <m:oMath>
        <m:r>
          <m:rPr>
            <m:sty m:val="i"/>
          </m:rPr>
          <m:t>f</m:t>
        </m:r>
        <m:sSup>
          <m:sSupPr/>
          <m:e>
            <m:r>
              <m:rPr>
                <m:sty m:val="i"/>
              </m:rPr>
              <m:t>f</m:t>
            </m:r>
          </m:e>
          <m:sup>
            <m:r>
              <m:rPr>
                <m:sty m:val="i"/>
              </m:rPr>
              <m:t>′</m:t>
            </m:r>
            <m:r>
              <m:rPr>
                <m:sty m:val="i"/>
              </m:rPr>
              <m:t>′</m:t>
            </m:r>
          </m:sup>
        </m:sSup>
      </m:oMath>
      <w:r>
        <w:rPr>
          <w:rFonts w:eastAsia="Georgia" w:cs="Georgia" w:ascii="Georgia" w:hAnsi="Georgia"/>
        </w:rPr>
        <w:t xml:space="preserve"> est intégrable sur </w:t>
      </w:r>
      <m:oMath>
        <m:sSub>
          <m:sSubPr/>
          <m:e>
            <m:r>
              <m:rPr>
                <m:scr m:val="double-struck"/>
              </m:rPr>
              <m:t>R</m:t>
            </m:r>
          </m:e>
          <m:sub>
            <m:r>
              <m:rPr>
                <m:sty m:val="p"/>
              </m:rPr>
              <m:t>+</m:t>
            </m:r>
          </m:sub>
        </m:sSub>
      </m:oMath>
      <w:r>
        <w:rPr/>
        <w:t xml:space="preserve">et que </w:t>
      </w:r>
      <m:oMath>
        <m:r>
          <m:rPr>
            <m:sty m:val="i"/>
          </m:rPr>
          <m:t>f</m:t>
        </m:r>
        <m:r>
          <m:rPr>
            <m:sty m:val="p"/>
          </m:rPr>
          <m:t>(</m:t>
        </m:r>
        <m:r>
          <m:rPr>
            <m:sty m:val="i"/>
          </m:rPr>
          <m:t>x</m:t>
        </m:r>
        <m:r>
          <m:rPr>
            <m:sty m:val="p"/>
          </m:rPr>
          <m:t>)</m:t>
        </m:r>
        <m:sSup>
          <m:sSupPr/>
          <m:e>
            <m:r>
              <m:rPr>
                <m:sty m:val="i"/>
              </m:rPr>
              <m:t>f</m:t>
            </m:r>
          </m:e>
          <m:sup>
            <m:r>
              <m:rPr>
                <m:sty m:val="i"/>
              </m:rPr>
              <m:t>′</m:t>
            </m:r>
          </m:sup>
        </m:sSup>
        <m:r>
          <m:rPr>
            <m:sty m:val="p"/>
          </m:rPr>
          <m:t>(</m:t>
        </m:r>
        <m:r>
          <m:rPr>
            <m:sty m:val="i"/>
          </m:rPr>
          <m:t>x</m:t>
        </m:r>
        <m:r>
          <m:rPr>
            <m:sty m:val="p"/>
          </m:rPr>
          <m:t>)</m:t>
        </m:r>
      </m:oMath>
      <w:r>
        <w:rPr/>
        <w:t xml:space="preserve"> ne tend pas vers </w:t>
      </w:r>
      <m:oMath>
        <m:r>
          <m:rPr>
            <m:sty m:val="p"/>
          </m:rPr>
          <m:t>+</m:t>
        </m:r>
        <m:r>
          <m:rPr>
            <m:sty m:val="p"/>
          </m:rPr>
          <m:t>∞</m:t>
        </m:r>
      </m:oMath>
      <w:r>
        <w:rPr/>
        <w:t xml:space="preserve"> quand </w:t>
      </w:r>
      <m:oMath>
        <m:r>
          <m:rPr>
            <m:sty m:val="i"/>
          </m:rPr>
          <m:t>x</m:t>
        </m:r>
        <m:r>
          <m:rPr>
            <m:sty m:val="p"/>
          </m:rPr>
          <m:t>→</m:t>
        </m:r>
        <m:r>
          <m:rPr>
            <m:sty m:val="p"/>
          </m:rPr>
          <m:t>+</m:t>
        </m:r>
        <m:r>
          <m:rPr>
            <m:sty m:val="p"/>
          </m:rPr>
          <m:t>∞</m:t>
        </m:r>
      </m:oMath>
      <w:r>
        <w:rPr/>
        <w:t xml:space="preserve">.</w:t>
      </w:r>
      <w:r>
        <w:rPr/>
        <w:br w:type="textWrapping"/>
      </w:r>
      <w:r>
        <w:rPr>
          <w:rFonts w:eastAsia="Georgia" w:cs="Georgia" w:ascii="Georgia" w:hAnsi="Georgia"/>
        </w:rPr>
        <w:t xml:space="preserve">15) En déduire que </w:t>
      </w:r>
      <m:oMath>
        <m:sSup>
          <m:sSupPr/>
          <m:e>
            <m:r>
              <m:rPr>
                <m:sty m:val="i"/>
              </m:rPr>
              <m:t>f</m:t>
            </m:r>
          </m:e>
          <m:sup>
            <m:r>
              <m:rPr>
                <m:sty m:val="i"/>
              </m:rPr>
              <m:t>′</m:t>
            </m:r>
          </m:sup>
        </m:sSup>
        <m:r>
          <m:rPr>
            <m:sty m:val="p"/>
          </m:rPr>
          <m:t>∈</m:t>
        </m:r>
        <m:sSup>
          <m:sSupPr/>
          <m:e>
            <m:r>
              <m:rPr>
                <m:sty m:val="i"/>
              </m:rPr>
              <m:t>L</m:t>
            </m:r>
          </m:e>
          <m:sup>
            <m:r>
              <m:rPr>
                <m:sty m:val="p"/>
              </m:rPr>
              <m:t>2</m:t>
            </m:r>
          </m:sup>
        </m:sSup>
      </m:oMath>
      <w:r>
        <w:rPr/>
        <w:t xml:space="preserve">, puis que </w:t>
      </w:r>
      <m:oMath>
        <m:r>
          <m:rPr>
            <m:sty m:val="i"/>
          </m:rPr>
          <m:t>f</m:t>
        </m:r>
        <m:r>
          <m:rPr>
            <m:sty m:val="p"/>
          </m:rPr>
          <m:t>(</m:t>
        </m:r>
        <m:r>
          <m:rPr>
            <m:sty m:val="i"/>
          </m:rPr>
          <m:t>x</m:t>
        </m:r>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t xml:space="preserve"> quand </w:t>
      </w:r>
      <m:oMath>
        <m:r>
          <m:rPr>
            <m:sty m:val="i"/>
          </m:rPr>
          <m:t>x</m:t>
        </m:r>
        <m:r>
          <m:rPr>
            <m:sty m:val="p"/>
          </m:rPr>
          <m:t>→</m:t>
        </m:r>
        <m:r>
          <m:rPr>
            <m:sty m:val="p"/>
          </m:rPr>
          <m:t>+</m:t>
        </m:r>
        <m:r>
          <m:rPr>
            <m:sty m:val="p"/>
          </m:rPr>
          <m:t>∞</m:t>
        </m:r>
      </m:oMath>
      <w:r>
        <w:rPr/>
        <w:t xml:space="preserve">.</w:t>
      </w:r>
    </w:p>
    <w:p>
      <w:pPr>
        <w:spacing w:after="220" w:lineRule="auto"/>
      </w:pPr>
      <w:r>
        <w:rPr/>
        <w:t xml:space="preserve">Dans cette partie, la fonction </w:t>
      </w:r>
      <m:oMath>
        <m:r>
          <m:rPr>
            <m:sty m:val="i"/>
          </m:rPr>
          <m:t>J</m:t>
        </m:r>
      </m:oMath>
      <w:r>
        <w:rPr>
          <w:rFonts w:eastAsia="Georgia" w:cs="Georgia" w:ascii="Georgia" w:hAnsi="Georgia"/>
        </w:rPr>
        <w:t xml:space="preserve"> est définie par</w:t>
      </w:r>
    </w:p>
    <w:p>
      <w:pPr>
        <w:spacing w:after="220" w:lineRule="auto"/>
      </w:pPr>
      <m:oMathPara>
        <m:oMath>
          <m:r>
            <m:rPr>
              <m:sty m:val="i"/>
            </m:rPr>
            <m:t>J</m:t>
          </m:r>
          <m:r>
            <m:rPr>
              <m:sty m:val="p"/>
            </m:rPr>
            <m:t>(</m:t>
          </m:r>
          <m:r>
            <m:rPr>
              <m:sty m:val="i"/>
            </m:rPr>
            <m:t>f</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r>
                            <m:rPr>
                              <m:sty m:val="i"/>
                            </m:rPr>
                            <m:t>′</m:t>
                          </m:r>
                        </m:sup>
                      </m:sSup>
                      <m:r>
                        <m:rPr>
                          <m:sty m:val="p"/>
                        </m:rPr>
                        <m:t>(</m:t>
                      </m:r>
                      <m:r>
                        <m:rPr>
                          <m:sty m:val="i"/>
                        </m:rPr>
                        <m:t>x</m:t>
                      </m:r>
                      <m:r>
                        <m:rPr>
                          <m:sty m:val="p"/>
                        </m:rPr>
                        <m:t>)</m:t>
                      </m:r>
                    </m:e>
                  </m:d>
                </m:e>
                <m:sup>
                  <m:r>
                    <m:rPr>
                      <m:sty m:val="p"/>
                    </m:rPr>
                    <m:t>2</m:t>
                  </m:r>
                </m:sup>
              </m:sSup>
            </m:e>
          </m:d>
          <m:r>
            <m:rPr>
              <m:sty m:val="p"/>
            </m:rPr>
            <m:t>d</m:t>
          </m:r>
          <m:r>
            <m:rPr>
              <m:sty m:val="i"/>
            </m:rPr>
            <m:t>x</m:t>
          </m:r>
        </m:oMath>
      </m:oMathPara>
    </w:p>
    <w:p>
      <w:pPr>
        <w:spacing w:after="220" w:lineRule="auto"/>
      </w:pPr>
      <w:r>
        <w:rPr>
          <w:rFonts w:eastAsia="Georgia" w:cs="Georgia" w:ascii="Georgia" w:hAnsi="Georgia"/>
        </w:rPr>
        <w:t xml:space="preserve">Par un raisonnement identique à celui de la partie C , on peut montrer, et on l'admettra, que si la fonction </w:t>
      </w:r>
      <m:oMath>
        <m:r>
          <m:rPr>
            <m:sty m:val="i"/>
          </m:rPr>
          <m:t>J</m:t>
        </m:r>
      </m:oMath>
      <w:r>
        <w:rPr>
          <w:rFonts w:eastAsia="Georgia" w:cs="Georgia" w:ascii="Georgia" w:hAnsi="Georgia"/>
        </w:rPr>
        <w:t xml:space="preserve"> présente un minimum en un élément </w:t>
      </w:r>
      <m:oMath>
        <m:r>
          <m:rPr>
            <m:sty m:val="i"/>
          </m:rPr>
          <m:t>f</m:t>
        </m:r>
      </m:oMath>
      <w:r>
        <w:rPr/>
        <w:t xml:space="preserve"> de </w:t>
      </w:r>
      <m:oMath>
        <m:r>
          <m:rPr>
            <m:sty m:val="i"/>
          </m:rPr>
          <m:t>E</m:t>
        </m:r>
      </m:oMath>
      <w:r>
        <w:rPr/>
        <w:t xml:space="preserve">, alors </w:t>
      </w:r>
      <m:oMath>
        <m:r>
          <m:rPr>
            <m:sty m:val="i"/>
          </m:rPr>
          <m:t>f</m:t>
        </m:r>
      </m:oMath>
      <w:r>
        <w:rPr/>
        <w:t xml:space="preserve"> est solution sur </w:t>
      </w:r>
      <m:oMath>
        <m:sSub>
          <m:sSubPr/>
          <m:e>
            <m:r>
              <m:rPr>
                <m:scr m:val="double-struck"/>
              </m:rPr>
              <m:t>R</m:t>
            </m:r>
          </m:e>
          <m:sub>
            <m:r>
              <m:rPr>
                <m:sty m:val="p"/>
              </m:rPr>
              <m:t>+</m:t>
            </m:r>
          </m:sub>
        </m:sSub>
      </m:oMath>
      <w:r>
        <w:rPr>
          <w:rFonts w:eastAsia="Georgia" w:cs="Georgia" w:ascii="Georgia" w:hAnsi="Georgia"/>
        </w:rPr>
        <w:t xml:space="preserve">de l'équation (2): </w:t>
      </w:r>
      <m:oMath>
        <m:sSup>
          <m:sSupPr/>
          <m:e>
            <m:r>
              <m:rPr>
                <m:sty m:val="i"/>
              </m:rPr>
              <m:t>y</m:t>
            </m:r>
          </m:e>
          <m:sup>
            <m:r>
              <m:rPr>
                <m:sty m:val="p"/>
              </m:rPr>
              <m:t>(</m:t>
            </m:r>
            <m:r>
              <m:rPr>
                <m:sty m:val="p"/>
              </m:rPr>
              <m:t>4</m:t>
            </m:r>
            <m:r>
              <m:rPr>
                <m:sty m:val="p"/>
              </m:rPr>
              <m:t>)</m:t>
            </m:r>
          </m:sup>
        </m:sSup>
        <m:r>
          <m:rPr>
            <m:sty m:val="p"/>
          </m:rPr>
          <m:t>+</m:t>
        </m:r>
        <m:sSup>
          <m:sSupPr/>
          <m:e>
            <m:r>
              <m:rPr>
                <m:sty m:val="i"/>
              </m:rPr>
              <m:t>y</m:t>
            </m:r>
          </m:e>
          <m:sup>
            <m:r>
              <m:rPr>
                <m:sty m:val="i"/>
              </m:rPr>
              <m:t>′</m:t>
            </m:r>
            <m:r>
              <m:rPr>
                <m:sty m:val="i"/>
              </m:rPr>
              <m:t>′</m:t>
            </m:r>
          </m:sup>
        </m:sSup>
        <m:r>
          <m:rPr>
            <m:sty m:val="p"/>
          </m:rPr>
          <m:t>+</m:t>
        </m:r>
        <m:r>
          <m:rPr>
            <m:sty m:val="i"/>
          </m:rPr>
          <m:t>y</m:t>
        </m:r>
        <m:r>
          <m:rPr>
            <m:sty m:val="p"/>
          </m:rPr>
          <m:t>=</m:t>
        </m:r>
        <m:r>
          <m:rPr>
            <m:sty m:val="p"/>
          </m:rPr>
          <m:t>0</m:t>
        </m:r>
      </m:oMath>
      <w:r>
        <w:rPr/>
        <w:t xml:space="preserve">.</w:t>
      </w:r>
      <w:r>
        <w:rPr/>
        <w:br w:type="textWrapping"/>
      </w:r>
      <w:r>
        <w:rPr>
          <w:rFonts w:eastAsia="Georgia" w:cs="Georgia" w:ascii="Georgia" w:hAnsi="Georgia"/>
        </w:rPr>
        <w:t xml:space="preserve">16) Déterminer les solutions de (2) qui appartiennent à </w:t>
      </w:r>
      <m:oMath>
        <m:r>
          <m:rPr>
            <m:sty m:val="i"/>
          </m:rPr>
          <m:t>E</m:t>
        </m:r>
      </m:oMath>
      <w:r>
        <w:rPr>
          <w:rFonts w:eastAsia="Georgia" w:cs="Georgia" w:ascii="Georgia" w:hAnsi="Georgia"/>
        </w:rPr>
        <w:t xml:space="preserve">. (On pourra d'abord étudier leur appartenance à </w:t>
      </w:r>
      <m:oMath>
        <m:sSup>
          <m:sSupPr/>
          <m:e>
            <m:r>
              <m:rPr>
                <m:sty m:val="i"/>
              </m:rPr>
              <m:t>L</m:t>
            </m:r>
          </m:e>
          <m:sup>
            <m:r>
              <m:rPr>
                <m:sty m:val="p"/>
              </m:rPr>
              <m:t>2</m:t>
            </m:r>
          </m:sup>
        </m:sSup>
      </m:oMath>
      <w:r>
        <w:rPr/>
        <w:t xml:space="preserve">.)</w:t>
      </w:r>
    </w:p>
    <w:p>
      <w:pPr>
        <w:spacing w:after="220" w:lineRule="auto"/>
      </w:pPr>
      <w:r>
        <w:rPr/>
        <w:t xml:space="preserve">On note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les fonctions définies sur </w:t>
      </w:r>
      <m:oMath>
        <m:sSub>
          <m:sSubPr/>
          <m:e>
            <m:r>
              <m:rPr>
                <m:scr m:val="double-struck"/>
              </m:rPr>
              <m:t>R</m:t>
            </m:r>
          </m:e>
          <m:sub>
            <m:r>
              <m:rPr>
                <m:sty m:val="p"/>
              </m:rPr>
              <m:t>+</m:t>
            </m:r>
          </m:sub>
        </m:sSub>
      </m:oMath>
      <w:r>
        <w:rPr/>
        <w:t xml:space="preserve">par les formules</w:t>
      </w:r>
    </w:p>
    <w:p>
      <w:pPr>
        <w:spacing w:after="220" w:lineRule="auto"/>
      </w:pPr>
      <m:oMathPara>
        <m:oMath>
          <m:sSub>
            <m:sSubPr/>
            <m:e>
              <m:r>
                <m:rPr>
                  <m:sty m:val="i"/>
                </m:rPr>
                <m:t>e</m:t>
              </m:r>
            </m:e>
            <m:sub>
              <m:r>
                <m:rPr>
                  <m:sty m:val="p"/>
                </m:rPr>
                <m:t>1</m:t>
              </m:r>
            </m:sub>
          </m:sSub>
          <m:r>
            <m:rPr>
              <m:sty m:val="p"/>
            </m:rPr>
            <m:t>(</m:t>
          </m:r>
          <m:r>
            <m:rPr>
              <m:sty m:val="i"/>
            </m:rPr>
            <m:t>t</m:t>
          </m:r>
          <m:r>
            <m:rPr>
              <m:sty m:val="p"/>
            </m:rPr>
            <m:t>)</m:t>
          </m:r>
          <m:r>
            <m:rPr>
              <m:sty m:val="p"/>
            </m:rPr>
            <m:t>=</m:t>
          </m:r>
          <m:sSup>
            <m:sSupPr/>
            <m:e>
              <m:r>
                <m:rPr>
                  <m:sty m:val="p"/>
                </m:rPr>
                <m:t>e</m:t>
              </m:r>
            </m:e>
            <m:sup>
              <m:r>
                <m:rPr>
                  <m:sty m:val="p"/>
                </m:rPr>
                <m:t>−</m:t>
              </m:r>
              <m:r>
                <m:rPr>
                  <m:sty m:val="i"/>
                </m:rPr>
                <m:t>t</m:t>
              </m:r>
              <m:r>
                <m:rPr>
                  <m:sty m:val="p"/>
                </m:rPr>
                <m:t>/</m:t>
              </m:r>
              <m:r>
                <m:rPr>
                  <m:sty m:val="p"/>
                </m:rPr>
                <m:t>2</m:t>
              </m:r>
            </m:sup>
          </m:sSup>
          <m:r>
            <m:rPr>
              <m:sty m:val="p"/>
            </m:rPr>
            <m:t>cos</m:t>
          </m:r>
          <m:r>
            <m:rPr>
              <m:sty m:val="p"/>
            </m:rPr>
            <m:t>⁡</m:t>
          </m:r>
          <m:d>
            <m:dPr>
              <m:begChr m:val="("/>
              <m:endChr m:val=")"/>
              <m:ctrlPr>
                <w:rPr>
                  <w:rFonts w:ascii="Cambria Math" w:hAnsi="Cambria Math"/>
                </w:rPr>
              </m:ctrlPr>
            </m:dPr>
            <m:e>
              <m:r>
                <m:rPr>
                  <m:sty m:val="i"/>
                </m:rPr>
                <m:t>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d>
          <m:r>
            <m:rPr>
              <m:sty m:val="p"/>
            </m:rPr>
            <m:t xml:space="preserve"> </m:t>
          </m:r>
          <m:r>
            <m:rPr>
              <m:nor/>
            </m:rPr>
            <m:t> et </m:t>
          </m:r>
          <m:r>
            <m:rPr>
              <m:sty m:val="p"/>
            </m:rPr>
            <m:t xml:space="preserve"> </m:t>
          </m:r>
          <m:sSub>
            <m:sSubPr/>
            <m:e>
              <m:r>
                <m:rPr>
                  <m:sty m:val="i"/>
                </m:rPr>
                <m:t>e</m:t>
              </m:r>
            </m:e>
            <m:sub>
              <m:r>
                <m:rPr>
                  <m:sty m:val="p"/>
                </m:rPr>
                <m:t>2</m:t>
              </m:r>
            </m:sub>
          </m:sSub>
          <m:r>
            <m:rPr>
              <m:sty m:val="p"/>
            </m:rPr>
            <m:t>(</m:t>
          </m:r>
          <m:r>
            <m:rPr>
              <m:sty m:val="i"/>
            </m:rPr>
            <m:t>t</m:t>
          </m:r>
          <m:r>
            <m:rPr>
              <m:sty m:val="p"/>
            </m:rPr>
            <m:t>)</m:t>
          </m:r>
          <m:r>
            <m:rPr>
              <m:sty m:val="p"/>
            </m:rPr>
            <m:t>=</m:t>
          </m:r>
          <m:sSup>
            <m:sSupPr/>
            <m:e>
              <m:r>
                <m:rPr>
                  <m:sty m:val="p"/>
                </m:rPr>
                <m:t>e</m:t>
              </m:r>
            </m:e>
            <m:sup>
              <m:r>
                <m:rPr>
                  <m:sty m:val="p"/>
                </m:rPr>
                <m:t>−</m:t>
              </m:r>
              <m:r>
                <m:rPr>
                  <m:sty m:val="i"/>
                </m:rPr>
                <m:t>t</m:t>
              </m:r>
              <m:r>
                <m:rPr>
                  <m:sty m:val="p"/>
                </m:rPr>
                <m:t>/</m:t>
              </m:r>
              <m:r>
                <m:rPr>
                  <m:sty m:val="p"/>
                </m:rPr>
                <m:t>2</m:t>
              </m:r>
            </m:sup>
          </m:sSup>
          <m:r>
            <m:rPr>
              <m:sty m:val="p"/>
            </m:rPr>
            <m:t>sin</m:t>
          </m:r>
          <m:r>
            <m:rPr>
              <m:sty m:val="p"/>
            </m:rPr>
            <m:t>⁡</m:t>
          </m:r>
          <m:d>
            <m:dPr>
              <m:begChr m:val="("/>
              <m:endChr m:val=")"/>
              <m:ctrlPr>
                <w:rPr>
                  <w:rFonts w:ascii="Cambria Math" w:hAnsi="Cambria Math"/>
                </w:rPr>
              </m:ctrlPr>
            </m:dPr>
            <m:e>
              <m:r>
                <m:rPr>
                  <m:sty m:val="i"/>
                </m:rPr>
                <m:t>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d>
        </m:oMath>
      </m:oMathPara>
    </w:p>
    <w:p>
      <w:pPr>
        <w:spacing w:after="220" w:lineRule="auto"/>
      </w:pPr>
      <w:r>
        <w:rPr>
          <w:rFonts w:eastAsia="Georgia" w:cs="Georgia" w:ascii="Georgia" w:hAnsi="Georgia"/>
        </w:rPr>
        <w:t xml:space="preserve">Un calcul montre, et on l'admettra, que pour tous réels </w:t>
      </w:r>
      <m:oMath>
        <m:r>
          <m:rPr>
            <m:sty m:val="i"/>
          </m:rPr>
          <m:t>α</m:t>
        </m:r>
      </m:oMath>
      <w:r>
        <w:rPr/>
        <w:t xml:space="preserve"> et </w:t>
      </w:r>
      <m:oMath>
        <m:r>
          <m:rPr>
            <m:sty m:val="i"/>
          </m:rPr>
          <m:t>β</m:t>
        </m:r>
      </m:oMath>
      <w:r>
        <w:rPr/>
        <w:t xml:space="preserve">,</w:t>
      </w:r>
    </w:p>
    <w:p>
      <w:pPr>
        <w:spacing w:after="220" w:lineRule="auto"/>
      </w:pPr>
      <m:oMathPara>
        <m:oMath>
          <m:r>
            <m:rPr>
              <m:sty m:val="i"/>
            </m:rPr>
            <m:t>J</m:t>
          </m:r>
          <m:d>
            <m:dPr>
              <m:begChr m:val="("/>
              <m:endChr m:val=")"/>
              <m:ctrlPr>
                <w:rPr>
                  <w:rFonts w:ascii="Cambria Math" w:hAnsi="Cambria Math"/>
                </w:rPr>
              </m:ctrlPr>
            </m:dPr>
            <m:e>
              <m:r>
                <m:rPr>
                  <m:sty m:val="i"/>
                </m:rPr>
                <m:t>α</m:t>
              </m:r>
              <m:sSub>
                <m:sSubPr/>
                <m:e>
                  <m:r>
                    <m:rPr>
                      <m:sty m:val="i"/>
                    </m:rPr>
                    <m:t>e</m:t>
                  </m:r>
                </m:e>
                <m:sub>
                  <m:r>
                    <m:rPr>
                      <m:sty m:val="p"/>
                    </m:rPr>
                    <m:t>1</m:t>
                  </m:r>
                </m:sub>
              </m:sSub>
              <m:r>
                <m:rPr>
                  <m:sty m:val="p"/>
                </m:rPr>
                <m:t>+</m:t>
              </m:r>
              <m:r>
                <m:rPr>
                  <m:sty m:val="i"/>
                </m:rPr>
                <m:t>β</m:t>
              </m:r>
              <m:sSub>
                <m:sSubPr/>
                <m:e>
                  <m:r>
                    <m:rPr>
                      <m:sty m:val="i"/>
                    </m:rPr>
                    <m:t>e</m:t>
                  </m:r>
                </m:e>
                <m:sub>
                  <m:r>
                    <m:rPr>
                      <m:sty m:val="p"/>
                    </m:rPr>
                    <m:t>2</m:t>
                  </m:r>
                </m:sub>
              </m:sSub>
            </m:e>
          </m:d>
          <m:r>
            <m:rPr>
              <m:sty m:val="p"/>
            </m:rPr>
            <m:t>=</m:t>
          </m:r>
          <m:f>
            <m:fPr>
              <m:ctrlPr>
                <w:rPr>
                  <w:rFonts w:ascii="Cambria Math" w:hAnsi="Cambria Math"/>
                </w:rPr>
              </m:ctrlPr>
            </m:fPr>
            <m:num>
              <m:sSup>
                <m:sSupPr/>
                <m:e>
                  <m:r>
                    <m:rPr>
                      <m:sty m:val="i"/>
                    </m:rPr>
                    <m:t>α</m:t>
                  </m:r>
                </m:e>
                <m:sup>
                  <m:r>
                    <m:rPr>
                      <m:sty m:val="p"/>
                    </m:rPr>
                    <m:t>2</m:t>
                  </m:r>
                </m:sup>
              </m:sSup>
            </m:num>
            <m:den>
              <m:r>
                <m:rPr>
                  <m:sty m:val="p"/>
                </m:rPr>
                <m:t>4</m:t>
              </m:r>
            </m:den>
          </m:f>
          <m:r>
            <m:rPr>
              <m:sty m:val="p"/>
            </m:rPr>
            <m:t>+</m:t>
          </m:r>
          <m:f>
            <m:fPr>
              <m:ctrlPr>
                <w:rPr>
                  <w:rFonts w:ascii="Cambria Math" w:hAnsi="Cambria Math"/>
                </w:rPr>
              </m:ctrlPr>
            </m:fPr>
            <m:num>
              <m:r>
                <m:rPr>
                  <m:sty m:val="p"/>
                </m:rPr>
                <m:t>3</m:t>
              </m:r>
              <m:sSup>
                <m:sSupPr/>
                <m:e>
                  <m:r>
                    <m:rPr>
                      <m:sty m:val="i"/>
                    </m:rPr>
                    <m:t>β</m:t>
                  </m:r>
                </m:e>
                <m:sup>
                  <m:r>
                    <m:rPr>
                      <m:sty m:val="p"/>
                    </m:rPr>
                    <m:t>2</m:t>
                  </m:r>
                </m:sup>
              </m:sSup>
            </m:num>
            <m:den>
              <m:r>
                <m:rPr>
                  <m:sty m:val="p"/>
                </m:rPr>
                <m:t>4</m:t>
              </m:r>
            </m:den>
          </m:f>
          <m:r>
            <m:rPr>
              <m:sty m:val="p"/>
            </m:rPr>
            <m:t>+</m:t>
          </m:r>
          <m:f>
            <m:fPr>
              <m:ctrlPr>
                <w:rPr>
                  <w:rFonts w:ascii="Cambria Math" w:hAnsi="Cambria Math"/>
                </w:rPr>
              </m:ctrlPr>
            </m:fPr>
            <m:num>
              <m:r>
                <m:rPr>
                  <m:sty m:val="i"/>
                </m:rPr>
                <m:t>α</m:t>
              </m:r>
              <m:r>
                <m:rPr>
                  <m:sty m:val="i"/>
                </m:rPr>
                <m:t>β</m:t>
              </m:r>
              <m:rad>
                <m:radPr>
                  <m:degHide m:val="1"/>
                  <m:ctrlPr>
                    <w:rPr>
                      <w:rFonts w:ascii="Cambria Math" w:hAnsi="Cambria Math"/>
                    </w:rPr>
                  </m:ctrlPr>
                </m:radPr>
                <m:deg/>
                <m:e>
                  <m:r>
                    <m:rPr>
                      <m:sty m:val="p"/>
                    </m:rPr>
                    <m:t>3</m:t>
                  </m:r>
                </m:e>
              </m:rad>
            </m:num>
            <m:den>
              <m:r>
                <m:rPr>
                  <m:sty m:val="p"/>
                </m:rPr>
                <m:t>2</m:t>
              </m:r>
            </m:den>
          </m:f>
          <m:r>
            <m:rPr>
              <m:sty m:val="p"/>
            </m:rPr>
            <m:t>.</m:t>
          </m:r>
        </m:oMath>
      </m:oMathPara>
    </w:p>
    <w:p>
      <w:pPr>
        <w:spacing w:after="220" w:lineRule="auto"/>
      </w:pPr>
      <w:r>
        <w:rPr>
          <w:rFonts w:eastAsia="Georgia" w:cs="Georgia" w:ascii="Georgia" w:hAnsi="Georgia"/>
        </w:rPr>
        <w:t xml:space="preserve">On pose également, pour tout </w:t>
      </w:r>
      <m:oMath>
        <m:r>
          <m:rPr>
            <m:sty m:val="i"/>
          </m:rPr>
          <m:t>t</m:t>
        </m:r>
        <m:r>
          <m:rPr>
            <m:sty m:val="p"/>
          </m:rPr>
          <m:t>∈</m:t>
        </m:r>
        <m:sSub>
          <m:sSubPr/>
          <m:e>
            <m:r>
              <m:rPr>
                <m:scr m:val="double-struck"/>
              </m:rPr>
              <m:t>R</m:t>
            </m:r>
          </m:e>
          <m:sub>
            <m:r>
              <m:rPr>
                <m:sty m:val="p"/>
              </m:rPr>
              <m:t>+</m:t>
            </m:r>
          </m:sub>
        </m:sSub>
      </m:oMath>
      <w:r>
        <w:rPr/>
        <w:t xml:space="preserve">,</w:t>
      </w:r>
    </w:p>
    <w:p>
      <w:pPr>
        <w:spacing w:after="220" w:lineRule="auto"/>
      </w:pPr>
      <m:oMathPara>
        <m:oMath>
          <m:r>
            <m:rPr>
              <m:sty m:val="i"/>
            </m:rPr>
            <m:t>ψ</m:t>
          </m:r>
          <m:r>
            <m:rPr>
              <m:sty m:val="p"/>
            </m:rPr>
            <m:t>(</m:t>
          </m:r>
          <m:r>
            <m:rPr>
              <m:sty m:val="i"/>
            </m:rPr>
            <m:t>t</m:t>
          </m:r>
          <m:r>
            <m:rPr>
              <m:sty m:val="p"/>
            </m:rPr>
            <m:t>)</m:t>
          </m:r>
          <m:r>
            <m:rPr>
              <m:sty m:val="p"/>
            </m:rPr>
            <m:t>=</m:t>
          </m:r>
          <m:sSup>
            <m:sSupPr/>
            <m:e>
              <m:r>
                <m:rPr>
                  <m:sty m:val="p"/>
                </m:rPr>
                <m:t>e</m:t>
              </m:r>
            </m:e>
            <m:sup>
              <m:r>
                <m:rPr>
                  <m:sty m:val="p"/>
                </m:rPr>
                <m:t>−</m:t>
              </m:r>
              <m:r>
                <m:rPr>
                  <m:sty m:val="i"/>
                </m:rPr>
                <m:t>t</m:t>
              </m:r>
              <m:r>
                <m:rPr>
                  <m:sty m:val="p"/>
                </m:rPr>
                <m:t>/</m:t>
              </m:r>
              <m:r>
                <m:rPr>
                  <m:sty m:val="p"/>
                </m:rPr>
                <m:t>2</m:t>
              </m:r>
            </m:sup>
          </m:sSup>
          <m:r>
            <m:rPr>
              <m:sty m:val="p"/>
            </m:rPr>
            <m:t>sin</m:t>
          </m:r>
          <m:r>
            <m:rPr>
              <m:sty m:val="p"/>
            </m:rPr>
            <m:t>⁡</m:t>
          </m:r>
          <m:d>
            <m:dPr>
              <m:begChr m:val="("/>
              <m:endChr m:val=")"/>
              <m:ctrlPr>
                <w:rPr>
                  <w:rFonts w:ascii="Cambria Math" w:hAnsi="Cambria Math"/>
                </w:rPr>
              </m:ctrlPr>
            </m:dPr>
            <m:e>
              <m:r>
                <m:rPr>
                  <m:sty m:val="i"/>
                </m:rPr>
                <m:t>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r>
                <m:rPr>
                  <m:sty m:val="p"/>
                </m:rPr>
                <m:t>−</m:t>
              </m:r>
              <m:f>
                <m:fPr>
                  <m:ctrlPr>
                    <w:rPr>
                      <w:rFonts w:ascii="Cambria Math" w:hAnsi="Cambria Math"/>
                    </w:rPr>
                  </m:ctrlPr>
                </m:fPr>
                <m:num>
                  <m:r>
                    <m:rPr>
                      <m:sty m:val="i"/>
                    </m:rPr>
                    <m:t>π</m:t>
                  </m:r>
                </m:num>
                <m:den>
                  <m:r>
                    <m:rPr>
                      <m:sty m:val="p"/>
                    </m:rPr>
                    <m:t>3</m:t>
                  </m:r>
                </m:den>
              </m:f>
            </m:e>
          </m:d>
          <m:r>
            <m:rPr>
              <m:sty m:val="p"/>
            </m:rPr>
            <m:t>.</m:t>
          </m:r>
        </m:oMath>
      </m:oMathPara>
    </w:p>
    <w:p>
      <w:pPr>
        <w:numPr>
          <w:ilvl w:val="0"/>
          <w:numId w:val="6"/>
        </w:numPr>
        <w:spacing w:lineRule="auto"/>
      </w:pPr>
      <w:r>
        <w:rPr/>
        <w:t xml:space="preserve">On suppose, dans cette question, que la fonction </w:t>
      </w:r>
      <m:oMath>
        <m:r>
          <m:rPr>
            <m:sty m:val="i"/>
          </m:rPr>
          <m:t>J</m:t>
        </m:r>
      </m:oMath>
      <w:r>
        <w:rPr>
          <w:rFonts w:eastAsia="Georgia" w:cs="Georgia" w:ascii="Georgia" w:hAnsi="Georgia"/>
        </w:rPr>
        <w:t xml:space="preserve"> présente un minimum en un élément </w:t>
      </w:r>
      <m:oMath>
        <m:r>
          <m:rPr>
            <m:sty m:val="i"/>
          </m:rPr>
          <m:t>f</m:t>
        </m:r>
      </m:oMath>
      <w:r>
        <w:rPr/>
        <w:t xml:space="preserve"> de </w:t>
      </w:r>
      <m:oMath>
        <m:r>
          <m:rPr>
            <m:sty m:val="i"/>
          </m:rPr>
          <m:t>E</m:t>
        </m:r>
      </m:oMath>
      <w:r>
        <w:rPr/>
        <w:t xml:space="preserve">. Montrer que </w:t>
      </w:r>
      <m:oMath>
        <m:r>
          <m:rPr>
            <m:sty m:val="i"/>
          </m:rPr>
          <m:t>f</m:t>
        </m:r>
      </m:oMath>
      <w:r>
        <w:rPr/>
        <w:t xml:space="preserve"> est solution sur </w:t>
      </w:r>
      <m:oMath>
        <m:sSub>
          <m:sSubPr/>
          <m:e>
            <m:r>
              <m:rPr>
                <m:scr m:val="double-struck"/>
              </m:rPr>
              <m:t>R</m:t>
            </m:r>
          </m:e>
          <m:sub>
            <m:r>
              <m:rPr>
                <m:sty m:val="p"/>
              </m:rPr>
              <m:t>+</m:t>
            </m:r>
          </m:sub>
        </m:sSub>
      </m:oMath>
      <w:r>
        <w:rPr>
          <w:rFonts w:eastAsia="Georgia" w:cs="Georgia" w:ascii="Georgia" w:hAnsi="Georgia"/>
        </w:rPr>
        <w:t xml:space="preserve">de l'équation </w:t>
      </w:r>
      <m:oMath>
        <m:sSup>
          <m:sSupPr/>
          <m:e>
            <m:r>
              <m:rPr>
                <m:sty m:val="i"/>
              </m:rPr>
              <m:t>y</m:t>
            </m:r>
          </m:e>
          <m:sup>
            <m:r>
              <m:rPr>
                <m:sty m:val="i"/>
              </m:rPr>
              <m:t>′</m:t>
            </m:r>
            <m:r>
              <m:rPr>
                <m:sty m:val="i"/>
              </m:rPr>
              <m:t>′</m:t>
            </m:r>
          </m:sup>
        </m:sSup>
        <m:r>
          <m:rPr>
            <m:sty m:val="p"/>
          </m:rPr>
          <m:t>+</m:t>
        </m:r>
        <m:sSup>
          <m:sSupPr/>
          <m:e>
            <m:r>
              <m:rPr>
                <m:sty m:val="i"/>
              </m:rPr>
              <m:t>y</m:t>
            </m:r>
          </m:e>
          <m:sup>
            <m:r>
              <m:rPr>
                <m:sty m:val="i"/>
              </m:rPr>
              <m:t>′</m:t>
            </m:r>
          </m:sup>
        </m:sSup>
        <m:r>
          <m:rPr>
            <m:sty m:val="p"/>
          </m:rPr>
          <m:t>+</m:t>
        </m:r>
        <m:r>
          <m:rPr>
            <m:sty m:val="i"/>
          </m:rPr>
          <m:t>y</m:t>
        </m:r>
        <m:r>
          <m:rPr>
            <m:sty m:val="p"/>
          </m:rPr>
          <m:t>=</m:t>
        </m:r>
        <m:r>
          <m:rPr>
            <m:sty m:val="p"/>
          </m:rPr>
          <m:t>0</m:t>
        </m:r>
      </m:oMath>
      <w:r>
        <w:rPr/>
        <w:t xml:space="preserve">. Montrer par ailleurs qu'il existe </w:t>
      </w:r>
      <m:oMath>
        <m:r>
          <m:rPr>
            <m:sty m:val="i"/>
          </m:rPr>
          <m:t>λ</m:t>
        </m:r>
        <m:r>
          <m:rPr>
            <m:sty m:val="p"/>
          </m:rPr>
          <m:t>∈</m:t>
        </m:r>
        <m:r>
          <m:rPr>
            <m:scr m:val="double-struck"/>
          </m:rPr>
          <m:t>R</m:t>
        </m:r>
      </m:oMath>
      <w:r>
        <w:rPr/>
        <w:t xml:space="preserve"> tel que </w:t>
      </w:r>
      <m:oMath>
        <m:r>
          <m:rPr>
            <m:sty m:val="i"/>
          </m:rPr>
          <m:t>f</m:t>
        </m:r>
        <m:r>
          <m:rPr>
            <m:sty m:val="p"/>
          </m:rPr>
          <m:t>=</m:t>
        </m:r>
        <m:r>
          <m:rPr>
            <m:sty m:val="i"/>
          </m:rPr>
          <m:t>λ</m:t>
        </m:r>
        <m:r>
          <m:rPr>
            <m:sty m:val="i"/>
          </m:rPr>
          <m:t>ψ</m:t>
        </m:r>
      </m:oMath>
      <w:r>
        <w:rPr/>
        <w:t xml:space="preserve">.</w:t>
      </w:r>
    </w:p>
    <w:p>
      <w:pPr>
        <w:numPr>
          <w:ilvl w:val="0"/>
          <w:numId w:val="6"/>
        </w:numPr>
        <w:spacing w:lineRule="auto"/>
      </w:pPr>
      <w:r>
        <w:rPr/>
        <w:t xml:space="preserve">Montrer que pour tout </w:t>
      </w:r>
      <m:oMath>
        <m:r>
          <m:rPr>
            <m:sty m:val="i"/>
          </m:rPr>
          <m:t>f</m:t>
        </m:r>
        <m:r>
          <m:rPr>
            <m:sty m:val="p"/>
          </m:rPr>
          <m:t>∈</m:t>
        </m:r>
        <m:r>
          <m:rPr>
            <m:sty m:val="i"/>
          </m:rPr>
          <m:t>E</m:t>
        </m:r>
      </m:oMath>
      <w:r>
        <w:rPr>
          <w:rFonts w:eastAsia="Georgia" w:cs="Georgia" w:ascii="Georgia" w:hAnsi="Georgia"/>
        </w:rPr>
        <w:t xml:space="preserve"> et tout réel </w:t>
      </w:r>
      <m:oMath>
        <m:r>
          <m:rPr>
            <m:sty m:val="i"/>
          </m:rPr>
          <m:t>A</m:t>
        </m:r>
        <m:r>
          <m:rPr>
            <m:sty m:val="p"/>
          </m:rPr>
          <m:t>&gt;</m:t>
        </m:r>
        <m:r>
          <m:rPr>
            <m:sty m:val="p"/>
          </m:rPr>
          <m:t>0</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subSup"/>
                    <m:grow m:val="1"/>
                  </m:naryPr>
                  <m:sub>
                    <m:r>
                      <m:rPr>
                        <m:sty m:val="p"/>
                      </m:rPr>
                      <m:t>0</m:t>
                    </m:r>
                  </m:sub>
                  <m:sup>
                    <m:r>
                      <m:rPr>
                        <m:sty m:val="i"/>
                      </m:rPr>
                      <m:t>A</m:t>
                    </m:r>
                  </m:sup>
                  <m:e>
                    <m:r>
                      <m:rPr>
                        <m:sty m:val="p"/>
                      </m:rPr>
                      <m:t xml:space="preserve"> </m:t>
                    </m:r>
                  </m:e>
                </m:nary>
                <m:r>
                  <m:rPr>
                    <m:sty m:val="p"/>
                  </m:rPr>
                  <m:t xml:space="preserve"> </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p"/>
                      </m:rPr>
                      <m:t>+</m:t>
                    </m:r>
                    <m:sSup>
                      <m:sSupPr/>
                      <m:e>
                        <m:d>
                          <m:dPr>
                            <m:begChr m:val="("/>
                            <m:endChr m:val=")"/>
                            <m:ctrlPr>
                              <w:rPr>
                                <w:rFonts w:ascii="Cambria Math" w:hAnsi="Cambria Math"/>
                              </w:rPr>
                            </m:ctrlPr>
                          </m:dPr>
                          <m:e>
                            <m:sSup>
                              <m:sSupPr/>
                              <m:e>
                                <m:r>
                                  <m:rPr>
                                    <m:sty m:val="i"/>
                                  </m:rPr>
                                  <m:t>f</m:t>
                                </m:r>
                              </m:e>
                              <m:sup>
                                <m:r>
                                  <m:rPr>
                                    <m:sty m:val="i"/>
                                  </m:rPr>
                                  <m:t>′</m:t>
                                </m:r>
                                <m:r>
                                  <m:rPr>
                                    <m:sty m:val="i"/>
                                  </m:rPr>
                                  <m:t>′</m:t>
                                </m:r>
                              </m:sup>
                            </m:sSup>
                            <m:r>
                              <m:rPr>
                                <m:sty m:val="p"/>
                              </m:rPr>
                              <m:t>(</m:t>
                            </m:r>
                            <m:r>
                              <m:rPr>
                                <m:sty m:val="i"/>
                              </m:rPr>
                              <m:t>x</m:t>
                            </m:r>
                            <m:r>
                              <m:rPr>
                                <m:sty m:val="p"/>
                              </m:rPr>
                              <m:t>)</m:t>
                            </m:r>
                          </m:e>
                        </m:d>
                      </m:e>
                      <m:sup>
                        <m:r>
                          <m:rPr>
                            <m:sty m:val="p"/>
                          </m:rPr>
                          <m:t>2</m:t>
                        </m:r>
                      </m:sup>
                    </m:sSup>
                  </m:e>
                </m:d>
                <m:r>
                  <m:rPr>
                    <m:sty m:val="p"/>
                  </m:rPr>
                  <m:t>d</m:t>
                </m:r>
                <m:r>
                  <m:rPr>
                    <m:sty m:val="i"/>
                  </m:rPr>
                  <m:t>x</m:t>
                </m:r>
              </m:e>
            </m:mr>
            <m:mr>
              <m:e/>
              <m:e>
                <m:r>
                  <m:rPr>
                    <m:sty m:val="p"/>
                  </m:rPr>
                  <m:t xml:space="preserve"> </m:t>
                </m:r>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sSup>
                  <m:sSupPr/>
                  <m:e>
                    <m:d>
                      <m:dPr>
                        <m:begChr m:val="["/>
                        <m:endChr m:val="]"/>
                        <m:ctrlPr>
                          <w:rPr>
                            <w:rFonts w:ascii="Cambria Math" w:hAnsi="Cambria Math"/>
                          </w:rPr>
                        </m:ctrlPr>
                      </m:dPr>
                      <m:e>
                        <m:r>
                          <m:rPr>
                            <m:sty m:val="i"/>
                          </m:rPr>
                          <m:t>f</m:t>
                        </m:r>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r>
                              <m:rPr>
                                <m:sty m:val="i"/>
                              </m:rPr>
                              <m:t>′</m:t>
                            </m:r>
                          </m:sup>
                        </m:sSup>
                        <m:r>
                          <m:rPr>
                            <m:sty m:val="p"/>
                          </m:rPr>
                          <m:t>(</m:t>
                        </m:r>
                        <m:r>
                          <m:rPr>
                            <m:sty m:val="i"/>
                          </m:rPr>
                          <m:t>x</m:t>
                        </m:r>
                        <m:r>
                          <m:rPr>
                            <m:sty m:val="p"/>
                          </m:rPr>
                          <m:t>)</m:t>
                        </m:r>
                      </m:e>
                    </m:d>
                  </m:e>
                  <m:sup>
                    <m:r>
                      <m:rPr>
                        <m:sty m:val="p"/>
                      </m:rPr>
                      <m:t>2</m:t>
                    </m:r>
                  </m:sup>
                </m:sSup>
                <m:r>
                  <m:rPr>
                    <m:nor/>
                  </m:rPr>
                  <m:t xml:space="preserve"> </m:t>
                </m:r>
                <m:r>
                  <m:rPr>
                    <m:sty m:val="p"/>
                  </m:rPr>
                  <m:t>d</m:t>
                </m:r>
                <m:r>
                  <m:rPr>
                    <m:sty m:val="i"/>
                  </m:rPr>
                  <m:t>x</m:t>
                </m:r>
                <m:r>
                  <m:rPr>
                    <m:sty m:val="p"/>
                  </m:rPr>
                  <m:t>+</m:t>
                </m:r>
                <m:sSup>
                  <m:sSupPr/>
                  <m:e>
                    <m:d>
                      <m:dPr>
                        <m:begChr m:val="("/>
                        <m:endChr m:val=")"/>
                        <m:ctrlPr>
                          <w:rPr>
                            <w:rFonts w:ascii="Cambria Math" w:hAnsi="Cambria Math"/>
                          </w:rPr>
                        </m:ctrlPr>
                      </m:dPr>
                      <m:e>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e>
                    </m:d>
                  </m:e>
                  <m:sup>
                    <m:r>
                      <m:rPr>
                        <m:sty m:val="p"/>
                      </m:rPr>
                      <m:t>2</m:t>
                    </m:r>
                  </m:sup>
                </m:sSup>
                <m:r>
                  <m:rPr>
                    <m:sty m:val="p"/>
                  </m:rPr>
                  <m:t>−</m:t>
                </m:r>
                <m:sSup>
                  <m:sSupPr/>
                  <m:e>
                    <m:d>
                      <m:dPr>
                        <m:begChr m:val="("/>
                        <m:endChr m:val=")"/>
                        <m:ctrlPr>
                          <w:rPr>
                            <w:rFonts w:ascii="Cambria Math" w:hAnsi="Cambria Math"/>
                          </w:rPr>
                        </m:ctrlPr>
                      </m:dPr>
                      <m:e>
                        <m:r>
                          <m:rPr>
                            <m:sty m:val="i"/>
                          </m:rPr>
                          <m:t>f</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A</m:t>
                        </m:r>
                        <m:r>
                          <m:rPr>
                            <m:sty m:val="p"/>
                          </m:rPr>
                          <m:t>)</m:t>
                        </m:r>
                      </m:e>
                    </m:d>
                  </m:e>
                  <m:sup>
                    <m:r>
                      <m:rPr>
                        <m:sty m:val="p"/>
                      </m:rPr>
                      <m:t>2</m:t>
                    </m:r>
                  </m:sup>
                </m:sSup>
              </m:e>
            </m:mr>
          </m:m>
        </m:oMath>
      </m:oMathPara>
    </w:p>
    <w:p>
      <w:pPr>
        <w:spacing w:after="220" w:lineRule="auto"/>
      </w:pPr>
      <w:r>
        <w:rPr/>
        <w:t xml:space="preserve">Quel est le comportement </w:t>
      </w:r>
      <m:oMath>
        <m:r>
          <m:rPr>
            <m:sty m:val="p"/>
          </m:rPr>
          <m:t>de</m:t>
        </m:r>
        <m:sSup>
          <m:sSupPr/>
          <m:e>
            <m:d>
              <m:dPr>
                <m:begChr m:val="("/>
                <m:endChr m:val=")"/>
                <m:ctrlPr>
                  <w:rPr>
                    <w:rFonts w:ascii="Cambria Math" w:hAnsi="Cambria Math"/>
                  </w:rPr>
                </m:ctrlPr>
              </m:dPr>
              <m:e>
                <m:r>
                  <m:rPr>
                    <m:sty m:val="i"/>
                  </m:rPr>
                  <m:t>f</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A</m:t>
                </m:r>
                <m:r>
                  <m:rPr>
                    <m:sty m:val="p"/>
                  </m:rPr>
                  <m:t>)</m:t>
                </m:r>
              </m:e>
            </m:d>
          </m:e>
          <m:sup>
            <m:r>
              <m:rPr>
                <m:sty m:val="p"/>
              </m:rPr>
              <m:t>2</m:t>
            </m:r>
          </m:sup>
        </m:sSup>
      </m:oMath>
      <w:r>
        <w:rPr/>
        <w:t xml:space="preserve"> lorsque </w:t>
      </w:r>
      <m:oMath>
        <m:r>
          <m:rPr>
            <m:sty m:val="i"/>
          </m:rPr>
          <m:t>A</m:t>
        </m:r>
        <m:r>
          <m:rPr>
            <m:sty m:val="p"/>
          </m:rPr>
          <m:t>→</m:t>
        </m:r>
        <m:r>
          <m:rPr>
            <m:sty m:val="p"/>
          </m:rPr>
          <m:t>+</m:t>
        </m:r>
        <m:r>
          <m:rPr>
            <m:sty m:val="p"/>
          </m:rPr>
          <m:t>∞</m:t>
        </m:r>
      </m:oMath>
      <w:r>
        <w:rPr>
          <w:rFonts w:eastAsia="Georgia" w:cs="Georgia" w:ascii="Georgia" w:hAnsi="Georgia"/>
        </w:rPr>
        <w:t xml:space="preserve"> ? En déduire que la fonction </w:t>
      </w:r>
      <m:oMath>
        <m:r>
          <m:rPr>
            <m:sty m:val="i"/>
          </m:rPr>
          <m:t>J</m:t>
        </m:r>
      </m:oMath>
      <w:r>
        <w:rPr/>
        <w:t xml:space="preserve"> admet effectivement un minimum au point </w:t>
      </w:r>
      <m:oMath>
        <m:r>
          <m:rPr>
            <m:sty m:val="i"/>
          </m:rPr>
          <m:t>λ</m:t>
        </m:r>
        <m:r>
          <m:rPr>
            <m:sty m:val="i"/>
          </m:rPr>
          <m:t>ψ</m:t>
        </m:r>
      </m:oMath>
      <w:r>
        <w:rPr/>
        <w:t xml:space="preserve"> pour chaque </w:t>
      </w:r>
      <m:oMath>
        <m:r>
          <m:rPr>
            <m:sty m:val="i"/>
          </m:rPr>
          <m:t>λ</m:t>
        </m:r>
        <m:r>
          <m:rPr>
            <m:sty m:val="p"/>
          </m:rPr>
          <m:t>∈</m:t>
        </m:r>
        <m:r>
          <m:rPr>
            <m:scr m:val="double-struck"/>
          </m:rPr>
          <m:t>R</m:t>
        </m:r>
      </m:oMath>
      <w:r>
        <w:rPr/>
        <w:t xml:space="preserve">.</w:t>
      </w:r>
      <w:r>
        <w:rPr/>
        <w:br w:type="textWrapping"/>
      </w:r>
      <w:r>
        <w:rPr>
          <w:rFonts w:eastAsia="Georgia" w:cs="Georgia" w:ascii="Georgia" w:hAnsi="Georgia"/>
        </w:rPr>
        <w:t xml:space="preserve">19) Indiquer comment le point de vue de la question précédente permet de retrouver directement toutes les fonctions </w:t>
      </w:r>
      <m:oMath>
        <m:sSub>
          <m:sSubPr/>
          <m:e>
            <m:r>
              <m:rPr>
                <m:sty m:val="i"/>
              </m:rPr>
              <m:t>f</m:t>
            </m:r>
          </m:e>
          <m:sub>
            <m:r>
              <m:rPr>
                <m:sty m:val="p"/>
              </m:rPr>
              <m:t>0</m:t>
            </m:r>
          </m:sub>
        </m:sSub>
        <m:r>
          <m:rPr>
            <m:sty m:val="p"/>
          </m:rPr>
          <m:t>∈</m:t>
        </m:r>
        <m:r>
          <m:rPr>
            <m:sty m:val="i"/>
          </m:rPr>
          <m:t>E</m:t>
        </m:r>
      </m:oMath>
      <w:r>
        <w:rPr/>
        <w:t xml:space="preserve"> telles que </w:t>
      </w:r>
      <m:oMath>
        <m:r>
          <m:rPr>
            <m:sty m:val="i"/>
          </m:rPr>
          <m:t>J</m:t>
        </m:r>
        <m:d>
          <m:dPr>
            <m:begChr m:val="("/>
            <m:endChr m:val=")"/>
            <m:ctrlPr>
              <w:rPr>
                <w:rFonts w:ascii="Cambria Math" w:hAnsi="Cambria Math"/>
              </w:rPr>
            </m:ctrlPr>
          </m:dPr>
          <m:e>
            <m:sSub>
              <m:sSubPr/>
              <m:e>
                <m:r>
                  <m:rPr>
                    <m:sty m:val="i"/>
                  </m:rPr>
                  <m:t>f</m:t>
                </m:r>
              </m:e>
              <m:sub>
                <m:r>
                  <m:rPr>
                    <m:sty m:val="p"/>
                  </m:rPr>
                  <m:t>0</m:t>
                </m:r>
              </m:sub>
            </m:sSub>
          </m:e>
        </m:d>
        <m:r>
          <m:rPr>
            <m:sty m:val="p"/>
          </m:rPr>
          <m:t>=</m:t>
        </m:r>
        <m:limLow>
          <m:limLowPr/>
          <m:e>
            <m:r>
              <m:rPr>
                <m:sty m:val="p"/>
              </m:rPr>
              <m:t>min</m:t>
            </m:r>
          </m:e>
          <m:lim>
            <m:r>
              <m:rPr>
                <m:sty m:val="i"/>
              </m:rPr>
              <m:t>f</m:t>
            </m:r>
            <m:r>
              <m:rPr>
                <m:sty m:val="p"/>
              </m:rPr>
              <m:t>∈</m:t>
            </m:r>
            <m:r>
              <m:rPr>
                <m:sty m:val="i"/>
              </m:rPr>
              <m:t>E</m:t>
            </m:r>
          </m:lim>
        </m:limLow>
        <m:r>
          <m:rPr>
            <m:sty m:val="p"/>
          </m:rPr>
          <m:t xml:space="preserve"> </m:t>
        </m:r>
        <m:r>
          <m:rPr>
            <m:sty m:val="i"/>
          </m:rPr>
          <m:t>J</m:t>
        </m:r>
        <m:r>
          <m:rPr>
            <m:sty m:val="p"/>
          </m:rPr>
          <m:t>(</m:t>
        </m:r>
        <m:r>
          <m:rPr>
            <m:sty m:val="i"/>
          </m:rPr>
          <m:t>f</m:t>
        </m:r>
        <m:r>
          <m:rPr>
            <m:sty m:val="p"/>
          </m:rPr>
          <m:t>)</m:t>
        </m:r>
      </m:oMath>
      <w:r>
        <w:rPr>
          <w:rFonts w:eastAsia="Georgia" w:cs="Georgia" w:ascii="Georgia" w:hAnsi="Georgia"/>
        </w:rPr>
        <w:t xml:space="preserve">, sans passer par l'équation différentielle (2).</w:t>
      </w:r>
    </w:p>
    <w:p>
      <w:pPr>
        <w:spacing w:line="271" w:before="330" w:lineRule="auto"/>
      </w:pPr>
      <w:r>
        <w:rPr>
          <w:rFonts w:eastAsia="Georgia" w:cs="Georgia" w:ascii="Georgia" w:hAnsi="Georgia"/>
          <w:b/>
          <w:sz w:val="42"/>
        </w:rPr>
        <w:t xml:space="preserve">E. Application : une inégalité de Hardy et Littlewood</w:t>
      </w:r>
    </w:p>
    <w:p>
      <w:pPr>
        <w:spacing w:after="220" w:lineRule="auto"/>
      </w:pPr>
      <w:r>
        <w:rPr>
          <w:rFonts w:eastAsia="Georgia" w:cs="Georgia" w:ascii="Georgia" w:hAnsi="Georgia"/>
        </w:rPr>
        <w:t xml:space="preserve">On reprend les notations de la partie précédente, et pour tout </w:t>
      </w:r>
      <m:oMath>
        <m:r>
          <m:rPr>
            <m:sty m:val="i"/>
          </m:rPr>
          <m:t>g</m:t>
        </m:r>
        <m:r>
          <m:rPr>
            <m:sty m:val="p"/>
          </m:rPr>
          <m:t>∈</m:t>
        </m:r>
        <m:sSup>
          <m:sSupPr/>
          <m:e>
            <m:r>
              <m:rPr>
                <m:sty m:val="i"/>
              </m:rPr>
              <m:t>L</m:t>
            </m:r>
          </m:e>
          <m:sup>
            <m:r>
              <m:rPr>
                <m:sty m:val="p"/>
              </m:rPr>
              <m:t>2</m:t>
            </m:r>
          </m:sup>
        </m:sSup>
      </m:oMath>
      <w:r>
        <w:rPr/>
        <w:t xml:space="preserve">, on note</w:t>
      </w:r>
    </w:p>
    <w:p>
      <w:pPr>
        <w:spacing w:after="220" w:lineRule="auto"/>
      </w:pPr>
      <m:oMathPara>
        <m:oMath>
          <m:r>
            <m:rPr>
              <m:sty m:val="p"/>
            </m:rPr>
            <m:t>‖</m:t>
          </m:r>
          <m:r>
            <m:rPr>
              <m:sty m:val="i"/>
            </m:rPr>
            <m:t>g</m:t>
          </m:r>
          <m:r>
            <m:rPr>
              <m:sty m:val="p"/>
            </m:rPr>
            <m:t>‖</m:t>
          </m:r>
          <m:r>
            <m:rPr>
              <m:sty m:val="p"/>
            </m:rPr>
            <m:t>=</m:t>
          </m:r>
          <m:rad>
            <m:radPr>
              <m:degHide m:val="1"/>
              <m:ctrlPr>
                <w:rPr>
                  <w:rFonts w:ascii="Cambria Math" w:hAnsi="Cambria Math"/>
                </w:rPr>
              </m:ctrlPr>
            </m:radPr>
            <m:deg/>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m:t>
              </m:r>
              <m:r>
                <m:rPr>
                  <m:sty m:val="i"/>
                </m:rPr>
                <m:t>g</m:t>
              </m:r>
              <m:r>
                <m:rPr>
                  <m:sty m:val="p"/>
                </m:rPr>
                <m:t>(</m:t>
              </m:r>
              <m:r>
                <m:rPr>
                  <m:sty m:val="i"/>
                </m:rPr>
                <m:t>x</m:t>
              </m:r>
              <m:r>
                <m:rPr>
                  <m:sty m:val="p"/>
                </m:rPr>
                <m:t>)</m:t>
              </m:r>
              <m:sSup>
                <m:sSupPr/>
                <m:e>
                  <m:r>
                    <m:rPr>
                      <m:sty m:val="p"/>
                    </m:rPr>
                    <m:t>)</m:t>
                  </m:r>
                </m:e>
                <m:sup>
                  <m:r>
                    <m:rPr>
                      <m:sty m:val="p"/>
                    </m:rPr>
                    <m:t>2</m:t>
                  </m:r>
                </m:sup>
              </m:sSup>
              <m:r>
                <m:rPr>
                  <m:nor/>
                </m:rPr>
                <m:t xml:space="preserve"> </m:t>
              </m:r>
              <m:r>
                <m:rPr>
                  <m:sty m:val="p"/>
                </m:rPr>
                <m:t>d</m:t>
              </m:r>
              <m:r>
                <m:rPr>
                  <m:sty m:val="i"/>
                </m:rPr>
                <m:t>x</m:t>
              </m:r>
            </m:e>
          </m:rad>
        </m:oMath>
      </m:oMathPara>
    </w:p>
    <w:p>
      <w:pPr>
        <w:numPr>
          <w:ilvl w:val="0"/>
          <w:numId w:val="7"/>
        </w:numPr>
        <w:spacing w:lineRule="auto"/>
      </w:pPr>
      <w:r>
        <w:rPr/>
        <w:t xml:space="preserve">Montrer que pour tout </w:t>
      </w:r>
      <m:oMath>
        <m:r>
          <m:rPr>
            <m:sty m:val="i"/>
          </m:rPr>
          <m:t>f</m:t>
        </m:r>
        <m:r>
          <m:rPr>
            <m:sty m:val="p"/>
          </m:rPr>
          <m:t>∈</m:t>
        </m:r>
        <m:r>
          <m:rPr>
            <m:sty m:val="i"/>
          </m:rPr>
          <m:t>E</m:t>
        </m:r>
      </m:oMath>
      <w:r>
        <w:rPr/>
        <w:t xml:space="preserve">,</w:t>
      </w:r>
    </w:p>
    <w:p>
      <w:pPr>
        <w:spacing w:after="220" w:lineRule="auto"/>
      </w:pPr>
      <m:oMathPara>
        <m:oMath>
          <m:sSup>
            <m:sSupPr/>
            <m:e>
              <m:d>
                <m:dPr>
                  <m:begChr m:val="‖"/>
                  <m:endChr m:val="‖"/>
                  <m:ctrlPr>
                    <w:rPr>
                      <w:rFonts w:ascii="Cambria Math" w:hAnsi="Cambria Math"/>
                    </w:rPr>
                  </m:ctrlPr>
                </m:dPr>
                <m:e>
                  <m:sSup>
                    <m:sSupPr/>
                    <m:e>
                      <m:r>
                        <m:rPr>
                          <m:sty m:val="i"/>
                        </m:rPr>
                        <m:t>f</m:t>
                      </m:r>
                    </m:e>
                    <m:sup>
                      <m:r>
                        <m:rPr>
                          <m:sty m:val="i"/>
                        </m:rPr>
                        <m:t>′</m:t>
                      </m:r>
                    </m:sup>
                  </m:sSup>
                </m:e>
              </m:d>
            </m:e>
            <m:sup>
              <m:r>
                <m:rPr>
                  <m:sty m:val="p"/>
                </m:rPr>
                <m:t>2</m:t>
              </m:r>
            </m:sup>
          </m:sSup>
          <m:r>
            <m:rPr>
              <m:sty m:val="p"/>
            </m:rPr>
            <m:t>⩽</m:t>
          </m:r>
          <m:r>
            <m:rPr>
              <m:sty m:val="p"/>
            </m:rPr>
            <m:t>2</m:t>
          </m:r>
          <m:r>
            <m:rPr>
              <m:sty m:val="p"/>
            </m:rPr>
            <m:t>‖</m:t>
          </m:r>
          <m:r>
            <m:rPr>
              <m:sty m:val="i"/>
            </m:rPr>
            <m:t>f</m:t>
          </m:r>
          <m:r>
            <m:rPr>
              <m:sty m:val="p"/>
            </m:rPr>
            <m:t>‖</m:t>
          </m:r>
          <m:r>
            <m:rPr>
              <m:sty m:val="p"/>
            </m:rPr>
            <m:t>⋅</m:t>
          </m:r>
          <m:d>
            <m:dPr>
              <m:begChr m:val="‖"/>
              <m:endChr m:val="‖"/>
              <m:ctrlPr>
                <w:rPr>
                  <w:rFonts w:ascii="Cambria Math" w:hAnsi="Cambria Math"/>
                </w:rPr>
              </m:ctrlPr>
            </m:dPr>
            <m:e>
              <m:sSup>
                <m:sSupPr/>
                <m:e>
                  <m:r>
                    <m:rPr>
                      <m:sty m:val="i"/>
                    </m:rPr>
                    <m:t>f</m:t>
                  </m:r>
                </m:e>
                <m:sup>
                  <m:r>
                    <m:rPr>
                      <m:sty m:val="i"/>
                    </m:rPr>
                    <m:t>′</m:t>
                  </m:r>
                  <m:r>
                    <m:rPr>
                      <m:sty m:val="i"/>
                    </m:rPr>
                    <m:t>′</m:t>
                  </m:r>
                </m:sup>
              </m:sSup>
            </m:e>
          </m:d>
          <m:r>
            <m:rPr>
              <m:sty m:val="p"/>
            </m:rPr>
            <m:t>.</m:t>
          </m:r>
        </m:oMath>
      </m:oMathPara>
    </w:p>
    <w:p>
      <w:pPr>
        <w:spacing w:after="220" w:lineRule="auto"/>
      </w:pPr>
      <w:r>
        <w:rPr/>
        <w:t xml:space="preserve">On pourra poser </w:t>
      </w:r>
      <m:oMath>
        <m:sSub>
          <m:sSubPr/>
          <m:e>
            <m:r>
              <m:rPr>
                <m:sty m:val="i"/>
              </m:rPr>
              <m:t>f</m:t>
            </m:r>
          </m:e>
          <m:sub>
            <m:r>
              <m:rPr>
                <m:sty m:val="i"/>
              </m:rPr>
              <m:t>μ</m:t>
            </m:r>
          </m:sub>
        </m:sSub>
        <m:r>
          <m:rPr>
            <m:sty m:val="p"/>
          </m:rPr>
          <m:t>(</m:t>
        </m:r>
        <m:r>
          <m:rPr>
            <m:sty m:val="i"/>
          </m:rPr>
          <m:t>x</m:t>
        </m:r>
        <m:r>
          <m:rPr>
            <m:sty m:val="p"/>
          </m:rPr>
          <m:t>)</m:t>
        </m:r>
        <m:r>
          <m:rPr>
            <m:sty m:val="p"/>
          </m:rPr>
          <m:t>=</m:t>
        </m:r>
        <m:r>
          <m:rPr>
            <m:sty m:val="i"/>
          </m:rPr>
          <m:t>f</m:t>
        </m:r>
        <m:r>
          <m:rPr>
            <m:sty m:val="p"/>
          </m:rPr>
          <m:t>(</m:t>
        </m:r>
        <m:r>
          <m:rPr>
            <m:sty m:val="i"/>
          </m:rPr>
          <m:t>μ</m:t>
        </m:r>
        <m:r>
          <m:rPr>
            <m:sty m:val="i"/>
          </m:rPr>
          <m:t>x</m:t>
        </m:r>
        <m:r>
          <m:rPr>
            <m:sty m:val="p"/>
          </m:rPr>
          <m:t>)</m:t>
        </m:r>
      </m:oMath>
      <w:r>
        <w:rPr/>
        <w:t xml:space="preserve"> et utiliser le fait que </w:t>
      </w:r>
      <m:oMath>
        <m:r>
          <m:rPr>
            <m:sty m:val="i"/>
          </m:rPr>
          <m:t>J</m:t>
        </m:r>
        <m:d>
          <m:dPr>
            <m:begChr m:val="("/>
            <m:endChr m:val=")"/>
            <m:ctrlPr>
              <w:rPr>
                <w:rFonts w:ascii="Cambria Math" w:hAnsi="Cambria Math"/>
              </w:rPr>
            </m:ctrlPr>
          </m:dPr>
          <m:e>
            <m:sSub>
              <m:sSubPr/>
              <m:e>
                <m:r>
                  <m:rPr>
                    <m:sty m:val="i"/>
                  </m:rPr>
                  <m:t>f</m:t>
                </m:r>
              </m:e>
              <m:sub>
                <m:r>
                  <m:rPr>
                    <m:sty m:val="i"/>
                  </m:rPr>
                  <m:t>μ</m:t>
                </m:r>
              </m:sub>
            </m:sSub>
          </m:e>
        </m:d>
        <m:r>
          <m:rPr>
            <m:sty m:val="p"/>
          </m:rPr>
          <m:t>⩾</m:t>
        </m:r>
        <m:r>
          <m:rPr>
            <m:sty m:val="p"/>
          </m:rPr>
          <m:t>0</m:t>
        </m:r>
      </m:oMath>
      <w:r>
        <w:rPr>
          <w:rFonts w:eastAsia="Georgia" w:cs="Georgia" w:ascii="Georgia" w:hAnsi="Georgia"/>
        </w:rPr>
        <w:t xml:space="preserve">, pour tout réel </w:t>
      </w:r>
      <m:oMath>
        <m:r>
          <m:rPr>
            <m:sty m:val="i"/>
          </m:rPr>
          <m:t>μ</m:t>
        </m:r>
        <m:r>
          <m:rPr>
            <m:sty m:val="p"/>
          </m:rPr>
          <m:t>&gt;</m:t>
        </m:r>
        <m:r>
          <m:rPr>
            <m:sty m:val="p"/>
          </m:rPr>
          <m:t>0</m:t>
        </m:r>
      </m:oMath>
      <w:r>
        <w:rPr/>
        <w:t xml:space="preserve">.</w:t>
      </w:r>
      <w:r>
        <w:rPr/>
        <w:br w:type="textWrapping"/>
      </w:r>
      <w:r>
        <w:rPr>
          <w:rFonts w:eastAsia="Georgia" w:cs="Georgia" w:ascii="Georgia" w:hAnsi="Georgia"/>
        </w:rPr>
        <w:t xml:space="preserve">21) Déterminer tous les cas d'égalité dans l'inégalité précédente.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2025-08-29T16:05:00.184Z</dcterms:created>
  <dcterms:modified xsi:type="dcterms:W3CDTF">2025-08-29T16:05:00.184Z</dcterms:modified>
</cp:coreProperties>
</file>