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 ÉTIENNE, MINES DE NANCY, TÉLÉCOM BRETAGNE, ENSAE PARISTECH (Filière PC). ÉCOLE POLYTECHNIQUE (Filière TSI).</w:t>
      </w:r>
    </w:p>
    <w:p>
      <w:pPr>
        <w:spacing w:after="220" w:lineRule="auto"/>
      </w:pPr>
      <w:r>
        <w:rPr/>
        <w:t xml:space="preserve">CONCOURS 2010</w:t>
      </w:r>
    </w:p>
    <w:p>
      <w:pPr>
        <w:spacing w:line="288" w:after="220" w:lineRule="auto"/>
        <w:jc w:val="center"/>
      </w:pPr>
      <w:r>
        <w:rPr>
          <w:rFonts w:eastAsia="Georgia" w:cs="Georgia" w:ascii="Georgia" w:hAnsi="Georgia"/>
          <w:b/>
          <w:sz w:val="56"/>
        </w:rPr>
        <w:t xml:space="preserve">SECONDE ÉPREUVE DE MATHÉMATIQUES</w:t>
      </w:r>
    </w:p>
    <w:p>
      <w:pPr>
        <w:spacing w:lineRule="auto"/>
        <w:ind w:left="2265" w:right="2265"/>
        <w:jc w:val="center"/>
      </w:pPr>
      <w:r>
        <w:rPr>
          <w:rFonts w:eastAsia="Georgia" w:cs="Georgia" w:ascii="Georgia" w:hAnsi="Georgia"/>
        </w:rPr>
        <w:t xml:space="preserve">Filière PC</w:t>
      </w:r>
    </w:p>
    <w:p>
      <w:pPr>
        <w:spacing w:after="220" w:lineRule="auto"/>
      </w:pPr>
      <w:r>
        <w:rPr>
          <w:rFonts w:eastAsia="Georgia" w:cs="Georgia" w:ascii="Georgia" w:hAnsi="Georgia"/>
        </w:rPr>
        <w:t xml:space="preserve">(Durée de l'épreuve : trois heures)</w:t>
      </w:r>
      <w:r>
        <w:rPr/>
        <w:br w:type="textWrapping"/>
      </w:r>
      <w:r>
        <w:rPr>
          <w:rFonts w:eastAsia="Georgia" w:cs="Georgia" w:ascii="Georgia" w:hAnsi="Georgia"/>
        </w:rPr>
        <w:t xml:space="preserve">Sujet mis à la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w:t>
      </w:r>
    </w:p>
    <w:p>
      <w:pPr>
        <w:spacing w:lineRule="auto"/>
        <w:ind w:left="2265" w:right="2265"/>
        <w:jc w:val="center"/>
      </w:pPr>
      <w:r>
        <w:rPr>
          <w:rFonts w:eastAsia="Georgia" w:cs="Georgia" w:ascii="Georgia" w:hAnsi="Georgia"/>
        </w:rPr>
        <w:t xml:space="preserve">MATHÉMATIQUES II - PC</w:t>
      </w:r>
    </w:p>
    <w:p>
      <w:pPr>
        <w:spacing w:after="220" w:lineRule="auto"/>
      </w:pP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Théorème de Rolle dans le cas complexe .</w:t>
      </w:r>
    </w:p>
    <w:p>
      <w:pPr>
        <w:spacing w:after="220" w:lineRule="auto"/>
      </w:pPr>
      <w:r>
        <w:rPr>
          <w:rFonts w:eastAsia="Georgia" w:cs="Georgia" w:ascii="Georgia" w:hAnsi="Georgia"/>
        </w:rPr>
        <w:t xml:space="preserve">Dans ce problème on se propose de prouver l'analogue complexe suivant du théorème de Rolle :</w:t>
      </w:r>
    </w:p>
    <w:p>
      <w:pPr>
        <w:spacing w:after="220" w:lineRule="auto"/>
      </w:pPr>
      <w:r>
        <w:rPr>
          <w:rFonts w:eastAsia="Georgia" w:cs="Georgia" w:ascii="Georgia" w:hAnsi="Georgia"/>
        </w:rPr>
        <w:t xml:space="preserve">Théorème 1. Soient </w:t>
      </w:r>
      <m:oMath>
        <m:r>
          <m:rPr>
            <m:sty m:val="i"/>
          </m:rPr>
          <m:t>a</m:t>
        </m:r>
      </m:oMath>
      <w:r>
        <w:rPr/>
        <w:t xml:space="preserve"> et </w:t>
      </w:r>
      <m:oMath>
        <m:r>
          <m:rPr>
            <m:sty m:val="i"/>
          </m:rPr>
          <m:t>b</m:t>
        </m:r>
      </m:oMath>
      <w:r>
        <w:rPr/>
        <w:t xml:space="preserve"> deux nombres complexes distincts et </w:t>
      </w:r>
      <m:oMath>
        <m:r>
          <m:rPr>
            <m:sty m:val="i"/>
          </m:rPr>
          <m:t>n</m:t>
        </m:r>
      </m:oMath>
      <w:r>
        <w:rPr/>
        <w:t xml:space="preserve"> un entier </w:t>
      </w:r>
      <m:oMath>
        <m:r>
          <m:rPr>
            <m:sty m:val="p"/>
          </m:rPr>
          <m:t>⩾</m:t>
        </m:r>
        <m:r>
          <m:rPr>
            <m:sty m:val="p"/>
          </m:rPr>
          <m:t>2</m:t>
        </m:r>
      </m:oMath>
      <w:r>
        <w:rPr/>
        <w:t xml:space="preserve">. Soit </w:t>
      </w:r>
      <m:oMath>
        <m:r>
          <m:rPr>
            <m:sty m:val="i"/>
          </m:rPr>
          <m:t>P</m:t>
        </m:r>
        <m:r>
          <m:rPr>
            <m:sty m:val="p"/>
          </m:rPr>
          <m:t>(</m:t>
        </m:r>
        <m:r>
          <m:rPr>
            <m:sty m:val="i"/>
          </m:rPr>
          <m:t>X</m:t>
        </m:r>
        <m:r>
          <m:rPr>
            <m:sty m:val="p"/>
          </m:rPr>
          <m:t>)</m:t>
        </m:r>
        <m:r>
          <m:rPr>
            <m:sty m:val="p"/>
          </m:rPr>
          <m:t>∈</m:t>
        </m:r>
        <m:r>
          <m:rPr>
            <m:scr m:val="double-struck"/>
          </m:rPr>
          <m:t>C</m:t>
        </m:r>
        <m:r>
          <m:rPr>
            <m:sty m:val="p"/>
          </m:rPr>
          <m:t>[</m:t>
        </m:r>
        <m:r>
          <m:rPr>
            <m:sty m:val="i"/>
          </m:rPr>
          <m:t>X</m:t>
        </m:r>
        <m:r>
          <m:rPr>
            <m:sty m:val="p"/>
          </m:rPr>
          <m:t>]</m:t>
        </m:r>
      </m:oMath>
      <w:r>
        <w:rPr>
          <w:rFonts w:eastAsia="Georgia" w:cs="Georgia" w:ascii="Georgia" w:hAnsi="Georgia"/>
        </w:rPr>
        <w:t xml:space="preserve"> un polynôme de degré </w:t>
      </w:r>
      <m:oMath>
        <m:r>
          <m:rPr>
            <m:sty m:val="i"/>
          </m:rPr>
          <m:t>n</m:t>
        </m:r>
      </m:oMath>
      <w:r>
        <w:rPr/>
        <w:t xml:space="preserve"> tel que </w:t>
      </w:r>
      <m:oMath>
        <m:r>
          <m:rPr>
            <m:sty m:val="i"/>
          </m:rPr>
          <m:t>P</m:t>
        </m:r>
        <m:r>
          <m:rPr>
            <m:sty m:val="p"/>
          </m:rPr>
          <m:t>(</m:t>
        </m:r>
        <m:r>
          <m:rPr>
            <m:sty m:val="i"/>
          </m:rPr>
          <m:t>a</m:t>
        </m:r>
        <m:r>
          <m:rPr>
            <m:sty m:val="p"/>
          </m:rPr>
          <m:t>)</m:t>
        </m:r>
        <m:r>
          <m:rPr>
            <m:sty m:val="p"/>
          </m:rPr>
          <m:t>=</m:t>
        </m:r>
        <m:r>
          <m:rPr>
            <m:sty m:val="i"/>
          </m:rPr>
          <m:t>P</m:t>
        </m:r>
        <m:r>
          <m:rPr>
            <m:sty m:val="p"/>
          </m:rPr>
          <m:t>(</m:t>
        </m:r>
        <m:r>
          <m:rPr>
            <m:sty m:val="i"/>
          </m:rPr>
          <m:t>b</m:t>
        </m:r>
        <m:r>
          <m:rPr>
            <m:sty m:val="p"/>
          </m:rPr>
          <m:t>)</m:t>
        </m:r>
      </m:oMath>
      <w:r>
        <w:rPr>
          <w:rFonts w:eastAsia="Georgia" w:cs="Georgia" w:ascii="Georgia" w:hAnsi="Georgia"/>
        </w:rPr>
        <w:t xml:space="preserve">. Le polynôme dérivé </w:t>
      </w:r>
      <m:oMath>
        <m:sSup>
          <m:sSupPr/>
          <m:e>
            <m:r>
              <m:rPr>
                <m:sty m:val="i"/>
              </m:rPr>
              <m:t>P</m:t>
            </m:r>
          </m:e>
          <m:sup>
            <m:r>
              <m:rPr>
                <m:sty m:val="i"/>
              </m:rPr>
              <m:t>′</m:t>
            </m:r>
          </m:sup>
        </m:sSup>
        <m:r>
          <m:rPr>
            <m:sty m:val="p"/>
          </m:rPr>
          <m:t>(</m:t>
        </m:r>
        <m:r>
          <m:rPr>
            <m:sty m:val="i"/>
          </m:rPr>
          <m:t>X</m:t>
        </m:r>
        <m:r>
          <m:rPr>
            <m:sty m:val="p"/>
          </m:rPr>
          <m:t>)</m:t>
        </m:r>
      </m:oMath>
      <w:r>
        <w:rPr/>
        <w:t xml:space="preserve"> de </w:t>
      </w:r>
      <m:oMath>
        <m:r>
          <m:rPr>
            <m:sty m:val="i"/>
          </m:rPr>
          <m:t>P</m:t>
        </m:r>
      </m:oMath>
      <w:r>
        <w:rPr>
          <w:rFonts w:eastAsia="Georgia" w:cs="Georgia" w:ascii="Georgia" w:hAnsi="Georgia"/>
        </w:rPr>
        <w:t xml:space="preserve"> possède alors au moins un zéro </w:t>
      </w:r>
      <m:oMath>
        <m:sSub>
          <m:sSubPr/>
          <m:e>
            <m:r>
              <m:rPr>
                <m:sty m:val="i"/>
              </m:rPr>
              <m:t>z</m:t>
            </m:r>
          </m:e>
          <m:sub>
            <m:r>
              <m:rPr>
                <m:sty m:val="p"/>
              </m:rPr>
              <m:t>0</m:t>
            </m:r>
          </m:sub>
        </m:sSub>
        <m:d>
          <m:dPr>
            <m:begChr m:val="("/>
            <m:endChr m:val=""/>
            <m:ctrlPr>
              <w:rPr>
                <w:rFonts w:ascii="Cambria Math" w:hAnsi="Cambria Math"/>
              </w:rPr>
            </m:ctrlPr>
          </m:dPr>
          <m:e/>
        </m:d>
      </m:oMath>
      <w:r>
        <w:rPr/>
        <w:t xml:space="preserve"> ie </w:t>
      </w:r>
      <m:oMath>
        <m:sSup>
          <m:sSupPr/>
          <m:e>
            <m:r>
              <m:rPr>
                <m:sty m:val="i"/>
              </m:rPr>
              <m:t>P</m:t>
            </m:r>
          </m:e>
          <m:sup>
            <m:r>
              <m:rPr>
                <m:sty m:val="i"/>
              </m:rPr>
              <m:t>′</m:t>
            </m:r>
          </m:sup>
        </m:sSup>
        <m:d>
          <m:dPr>
            <m:begChr m:val="("/>
            <m:endChr m:val=")"/>
            <m:ctrlPr>
              <w:rPr>
                <w:rFonts w:ascii="Cambria Math" w:hAnsi="Cambria Math"/>
              </w:rPr>
            </m:ctrlPr>
          </m:dPr>
          <m:e>
            <m:sSub>
              <m:sSubPr/>
              <m:e>
                <m:r>
                  <m:rPr>
                    <m:sty m:val="i"/>
                  </m:rPr>
                  <m:t>z</m:t>
                </m:r>
              </m:e>
              <m:sub>
                <m:r>
                  <m:rPr>
                    <m:sty m:val="p"/>
                  </m:rPr>
                  <m:t>0</m:t>
                </m:r>
              </m:sub>
            </m:sSub>
          </m:e>
        </m:d>
        <m:r>
          <m:rPr>
            <m:sty m:val="p"/>
          </m:rPr>
          <m:t>=</m:t>
        </m:r>
        <m:r>
          <m:rPr>
            <m:sty m:val="p"/>
          </m:rPr>
          <m:t>0</m:t>
        </m:r>
      </m:oMath>
      <w:r>
        <w:rPr/>
        <w:t xml:space="preserve"> ) dans le disque</w:t>
      </w:r>
    </w:p>
    <w:p>
      <w:pPr>
        <w:spacing w:after="220" w:lineRule="auto"/>
      </w:pPr>
      <m:oMathPara>
        <m:oMath>
          <m:sSub>
            <m:sSubPr/>
            <m:e>
              <m:r>
                <m:rPr>
                  <m:sty m:val="i"/>
                </m:rPr>
                <m:t>D</m:t>
              </m:r>
            </m:e>
            <m:sub>
              <m:r>
                <m:rPr>
                  <m:sty m:val="i"/>
                </m:rPr>
                <m:t>a</m:t>
              </m:r>
              <m:r>
                <m:rPr>
                  <m:sty m:val="p"/>
                </m:rPr>
                <m:t>,</m:t>
              </m:r>
              <m:r>
                <m:rPr>
                  <m:sty m:val="i"/>
                </m:rPr>
                <m:t>b</m:t>
              </m:r>
              <m:r>
                <m:rPr>
                  <m:sty m:val="p"/>
                </m:rPr>
                <m:t>;</m:t>
              </m:r>
              <m:r>
                <m:rPr>
                  <m:sty m:val="i"/>
                </m:rPr>
                <m:t>n</m:t>
              </m:r>
            </m:sub>
          </m:sSub>
          <m:r>
            <m:rPr>
              <m:sty m:val="p"/>
            </m:rPr>
            <m:t>=</m:t>
          </m:r>
          <m:d>
            <m:dPr>
              <m:begChr m:val="{"/>
              <m:endChr m:val="}"/>
              <m:ctrlPr>
                <w:rPr>
                  <w:rFonts w:ascii="Cambria Math" w:hAnsi="Cambria Math"/>
                </w:rPr>
              </m:ctrlPr>
            </m:dPr>
            <m:e>
              <m:r>
                <m:rPr>
                  <m:sty m:val="i"/>
                </m:rPr>
                <m:t>z</m:t>
              </m:r>
              <m:r>
                <m:rPr>
                  <m:sty m:val="p"/>
                </m:rPr>
                <m:t>∈</m:t>
              </m:r>
              <m:r>
                <m:rPr>
                  <m:scr m:val="double-struck"/>
                </m:rPr>
                <m:t>C</m:t>
              </m:r>
              <m:r>
                <m:rPr>
                  <m:sty m:val="p"/>
                </m:rPr>
                <m:t>;</m:t>
              </m:r>
              <m:d>
                <m:dPr>
                  <m:begChr m:val="|"/>
                  <m:endChr m:val="|"/>
                  <m:ctrlPr>
                    <w:rPr>
                      <w:rFonts w:ascii="Cambria Math" w:hAnsi="Cambria Math"/>
                    </w:rPr>
                  </m:ctrlPr>
                </m:dPr>
                <m:e>
                  <m:r>
                    <m:rPr>
                      <m:sty m:val="i"/>
                    </m:rPr>
                    <m:t>z</m:t>
                  </m:r>
                  <m:r>
                    <m:rPr>
                      <m:sty m:val="p"/>
                    </m:rPr>
                    <m:t>−</m:t>
                  </m:r>
                  <m:f>
                    <m:fPr>
                      <m:ctrlPr>
                        <w:rPr>
                          <w:rFonts w:ascii="Cambria Math" w:hAnsi="Cambria Math"/>
                        </w:rPr>
                      </m:ctrlPr>
                    </m:fPr>
                    <m:num>
                      <m:r>
                        <m:rPr>
                          <m:sty m:val="i"/>
                        </m:rPr>
                        <m:t>a</m:t>
                      </m:r>
                      <m:r>
                        <m:rPr>
                          <m:sty m:val="p"/>
                        </m:rPr>
                        <m:t>+</m:t>
                      </m:r>
                      <m:r>
                        <m:rPr>
                          <m:sty m:val="i"/>
                        </m:rPr>
                        <m:t>b</m:t>
                      </m:r>
                    </m:num>
                    <m:den>
                      <m:r>
                        <m:rPr>
                          <m:sty m:val="p"/>
                        </m:rPr>
                        <m:t>2</m:t>
                      </m:r>
                    </m:den>
                  </m:f>
                </m:e>
              </m:d>
              <m:r>
                <m:rPr>
                  <m:sty m:val="p"/>
                </m:rPr>
                <m:t>⩽</m:t>
              </m:r>
              <m:sSub>
                <m:sSubPr/>
                <m:e>
                  <m:r>
                    <m:rPr>
                      <m:sty m:val="i"/>
                    </m:rPr>
                    <m:t>R</m:t>
                  </m:r>
                </m:e>
                <m:sub>
                  <m:r>
                    <m:rPr>
                      <m:sty m:val="i"/>
                    </m:rPr>
                    <m:t>n</m:t>
                  </m:r>
                </m:sub>
              </m:sSub>
              <m:r>
                <m:rPr>
                  <m:sty m:val="p"/>
                </m:rPr>
                <m:t>(</m:t>
              </m:r>
              <m:r>
                <m:rPr>
                  <m:sty m:val="i"/>
                </m:rPr>
                <m:t>a</m:t>
              </m:r>
              <m:r>
                <m:rPr>
                  <m:sty m:val="p"/>
                </m:rPr>
                <m:t>,</m:t>
              </m:r>
              <m:r>
                <m:rPr>
                  <m:sty m:val="i"/>
                </m:rPr>
                <m:t>b</m:t>
              </m:r>
              <m:r>
                <m:rPr>
                  <m:sty m:val="p"/>
                </m:rPr>
                <m:t>)</m:t>
              </m:r>
            </m:e>
          </m:d>
          <m:r>
            <m:rPr>
              <m:sty m:val="p"/>
            </m:rPr>
            <m:t>,</m:t>
          </m:r>
        </m:oMath>
      </m:oMathPara>
    </w:p>
    <w:p>
      <w:pPr>
        <w:spacing w:after="220" w:lineRule="auto"/>
      </w:pPr>
      <w:r>
        <w:rPr>
          <w:rFonts w:eastAsia="Georgia" w:cs="Georgia" w:ascii="Georgia" w:hAnsi="Georgia"/>
        </w:rPr>
        <w:t xml:space="preserve">où</w:t>
      </w:r>
    </w:p>
    <w:p>
      <w:pPr>
        <w:spacing w:after="220" w:lineRule="auto"/>
      </w:pPr>
      <m:oMathPara>
        <m:oMath>
          <m:sSub>
            <m:sSubPr/>
            <m:e>
              <m:r>
                <m:rPr>
                  <m:sty m:val="i"/>
                </m:rPr>
                <m:t>R</m:t>
              </m:r>
            </m:e>
            <m:sub>
              <m:r>
                <m:rPr>
                  <m:sty m:val="i"/>
                </m:rPr>
                <m:t>n</m:t>
              </m:r>
            </m:sub>
          </m:sSub>
          <m:r>
            <m:rPr>
              <m:sty m:val="p"/>
            </m:rPr>
            <m:t>(</m:t>
          </m:r>
          <m:r>
            <m:rPr>
              <m:sty m:val="i"/>
            </m:rPr>
            <m:t>a</m:t>
          </m:r>
          <m:r>
            <m:rPr>
              <m:sty m:val="p"/>
            </m:rPr>
            <m:t>,</m:t>
          </m:r>
          <m:r>
            <m:rPr>
              <m:sty m:val="i"/>
            </m:rPr>
            <m:t>b</m:t>
          </m:r>
          <m:r>
            <m:rPr>
              <m:sty m:val="p"/>
            </m:rPr>
            <m:t>)</m:t>
          </m:r>
          <m:r>
            <m:rPr>
              <m:sty m:val="p"/>
            </m:rPr>
            <m:t>=</m:t>
          </m:r>
          <m:f>
            <m:fPr>
              <m:ctrlPr>
                <w:rPr>
                  <w:rFonts w:ascii="Cambria Math" w:hAnsi="Cambria Math"/>
                </w:rPr>
              </m:ctrlPr>
            </m:fPr>
            <m:num>
              <m:r>
                <m:rPr>
                  <m:sty m:val="p"/>
                </m:rPr>
                <m:t>|</m:t>
              </m:r>
              <m:r>
                <m:rPr>
                  <m:sty m:val="i"/>
                </m:rPr>
                <m:t>a</m:t>
              </m:r>
              <m:r>
                <m:rPr>
                  <m:sty m:val="p"/>
                </m:rPr>
                <m:t>−</m:t>
              </m:r>
              <m:r>
                <m:rPr>
                  <m:sty m:val="i"/>
                </m:rPr>
                <m:t>b</m:t>
              </m:r>
              <m:r>
                <m:rPr>
                  <m:sty m:val="p"/>
                </m:rPr>
                <m:t>|</m:t>
              </m:r>
            </m:num>
            <m:den>
              <m:r>
                <m:rPr>
                  <m:sty m:val="p"/>
                </m:rPr>
                <m:t>2</m:t>
              </m:r>
            </m:den>
          </m:f>
          <m:f>
            <m:fPr>
              <m:ctrlPr>
                <w:rPr>
                  <w:rFonts w:ascii="Cambria Math" w:hAnsi="Cambria Math"/>
                </w:rPr>
              </m:ctrlPr>
            </m:fPr>
            <m:num>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i"/>
                        </m:rPr>
                        <m:t>n</m:t>
                      </m:r>
                    </m:den>
                  </m:f>
                </m:e>
              </m:d>
            </m:num>
            <m:den>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i"/>
                        </m:rPr>
                        <m:t>n</m:t>
                      </m:r>
                    </m:den>
                  </m:f>
                </m:e>
              </m:d>
            </m:den>
          </m:f>
          <m:r>
            <m:rPr>
              <m:sty m:val="p"/>
            </m:rPr>
            <m:t>.</m:t>
          </m:r>
        </m:oMath>
      </m:oMathPara>
    </w:p>
    <w:p>
      <w:pPr>
        <w:spacing w:after="220" w:lineRule="auto"/>
      </w:pPr>
      <w:r>
        <w:rPr/>
        <w:t xml:space="preserve">Soit </w:t>
      </w:r>
      <m:oMath>
        <m:r>
          <m:rPr>
            <m:sty m:val="i"/>
          </m:rPr>
          <m:t>P</m:t>
        </m:r>
        <m:r>
          <m:rPr>
            <m:sty m:val="p"/>
          </m:rPr>
          <m:t>(</m:t>
        </m:r>
        <m:r>
          <m:rPr>
            <m:sty m:val="i"/>
          </m:rPr>
          <m:t>X</m:t>
        </m:r>
        <m:r>
          <m:rPr>
            <m:sty m:val="p"/>
          </m:rPr>
          <m:t>)</m:t>
        </m:r>
        <m:r>
          <m:rPr>
            <m:sty m:val="p"/>
          </m:rPr>
          <m:t>=</m:t>
        </m:r>
        <m:nary>
          <m:naryPr>
            <m:chr m:val="∑"/>
            <m:limLoc m:val="undOvr"/>
            <m:grow m:val="1"/>
          </m:naryPr>
          <m:sub>
            <m:r>
              <m:rPr>
                <m:sty m:val="i"/>
              </m:rPr>
              <m:t>l</m:t>
            </m:r>
            <m:r>
              <m:rPr>
                <m:sty m:val="p"/>
              </m:rPr>
              <m:t>=</m:t>
            </m:r>
            <m:r>
              <m:rPr>
                <m:sty m:val="p"/>
              </m:rPr>
              <m:t>0</m:t>
            </m:r>
          </m:sub>
          <m:sup>
            <m:r>
              <m:rPr>
                <m:sty m:val="i"/>
              </m:rPr>
              <m:t>N</m:t>
            </m:r>
          </m:sup>
          <m:e>
            <m:r>
              <m:rPr>
                <m:sty m:val="p"/>
              </m:rPr>
              <m:t xml:space="preserve"> </m:t>
            </m:r>
          </m:e>
        </m:nary>
        <m:sSub>
          <m:sSubPr/>
          <m:e>
            <m:r>
              <m:rPr>
                <m:sty m:val="i"/>
              </m:rPr>
              <m:t>u</m:t>
            </m:r>
          </m:e>
          <m:sub>
            <m:r>
              <m:rPr>
                <m:sty m:val="i"/>
              </m:rPr>
              <m:t>l</m:t>
            </m:r>
          </m:sub>
        </m:sSub>
        <m:sSup>
          <m:sSupPr/>
          <m:e>
            <m:r>
              <m:rPr>
                <m:sty m:val="i"/>
              </m:rPr>
              <m:t>X</m:t>
            </m:r>
          </m:e>
          <m:sup>
            <m:r>
              <m:rPr>
                <m:sty m:val="i"/>
              </m:rPr>
              <m:t>l</m:t>
            </m:r>
          </m:sup>
        </m:sSup>
        <m:r>
          <m:rPr>
            <m:sty m:val="p"/>
          </m:rPr>
          <m:t>∈</m:t>
        </m:r>
        <m:r>
          <m:rPr>
            <m:scr m:val="double-struck"/>
          </m:rPr>
          <m:t>C</m:t>
        </m:r>
        <m:r>
          <m:rPr>
            <m:sty m:val="p"/>
          </m:rPr>
          <m:t>[</m:t>
        </m:r>
        <m:r>
          <m:rPr>
            <m:sty m:val="i"/>
          </m:rPr>
          <m:t>X</m:t>
        </m:r>
        <m:r>
          <m:rPr>
            <m:sty m:val="p"/>
          </m:rPr>
          <m:t>]</m:t>
        </m:r>
      </m:oMath>
      <w:r>
        <w:rPr>
          <w:rFonts w:eastAsia="Georgia" w:cs="Georgia" w:ascii="Georgia" w:hAnsi="Georgia"/>
        </w:rPr>
        <w:t xml:space="preserve">, le polynôme dérivé </w:t>
      </w:r>
      <m:oMath>
        <m:sSup>
          <m:sSupPr/>
          <m:e>
            <m:r>
              <m:rPr>
                <m:sty m:val="i"/>
              </m:rPr>
              <m:t>P</m:t>
            </m:r>
          </m:e>
          <m:sup>
            <m:r>
              <m:rPr>
                <m:sty m:val="i"/>
              </m:rPr>
              <m:t>′</m:t>
            </m:r>
          </m:sup>
        </m:sSup>
        <m:r>
          <m:rPr>
            <m:sty m:val="p"/>
          </m:rPr>
          <m:t>(</m:t>
        </m:r>
        <m:r>
          <m:rPr>
            <m:sty m:val="i"/>
          </m:rPr>
          <m:t>X</m:t>
        </m:r>
        <m:r>
          <m:rPr>
            <m:sty m:val="p"/>
          </m:rPr>
          <m:t>)</m:t>
        </m:r>
      </m:oMath>
      <w:r>
        <w:rPr/>
        <w:t xml:space="preserve"> de </w:t>
      </w:r>
      <m:oMath>
        <m:r>
          <m:rPr>
            <m:sty m:val="i"/>
          </m:rPr>
          <m:t>P</m:t>
        </m:r>
        <m:r>
          <m:rPr>
            <m:sty m:val="p"/>
          </m:rPr>
          <m:t>(</m:t>
        </m:r>
        <m:r>
          <m:rPr>
            <m:sty m:val="i"/>
          </m:rPr>
          <m:t>X</m:t>
        </m:r>
        <m:r>
          <m:rPr>
            <m:sty m:val="p"/>
          </m:rPr>
          <m:t>)</m:t>
        </m:r>
      </m:oMath>
      <w:r>
        <w:rPr>
          <w:rFonts w:eastAsia="Georgia" w:cs="Georgia" w:ascii="Georgia" w:hAnsi="Georgia"/>
        </w:rPr>
        <w:t xml:space="preserve">, est donné par :</w:t>
      </w:r>
    </w:p>
    <w:p>
      <w:pPr>
        <w:spacing w:after="220" w:lineRule="auto"/>
      </w:pPr>
      <m:oMathPara>
        <m:oMath>
          <m:sSup>
            <m:sSupPr/>
            <m:e>
              <m:r>
                <m:rPr>
                  <m:sty m:val="i"/>
                </m:rPr>
                <m:t>P</m:t>
              </m:r>
            </m:e>
            <m:sup>
              <m:r>
                <m:rPr>
                  <m:sty m:val="i"/>
                </m:rPr>
                <m:t>′</m:t>
              </m:r>
            </m:sup>
          </m:sSup>
          <m:r>
            <m:rPr>
              <m:sty m:val="p"/>
            </m:rPr>
            <m:t>(</m:t>
          </m:r>
          <m:r>
            <m:rPr>
              <m:sty m:val="i"/>
            </m:rPr>
            <m:t>X</m:t>
          </m:r>
          <m:r>
            <m:rPr>
              <m:sty m:val="p"/>
            </m:rPr>
            <m:t>)</m:t>
          </m:r>
          <m:r>
            <m:rPr>
              <m:sty m:val="p"/>
            </m:rPr>
            <m:t>=</m:t>
          </m:r>
          <m:nary>
            <m:naryPr>
              <m:chr m:val="∑"/>
              <m:limLoc m:val="undOvr"/>
              <m:grow m:val="1"/>
            </m:naryPr>
            <m:sub>
              <m:r>
                <m:rPr>
                  <m:sty m:val="i"/>
                </m:rPr>
                <m:t>l</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u</m:t>
              </m:r>
            </m:e>
            <m:sub>
              <m:r>
                <m:rPr>
                  <m:sty m:val="i"/>
                </m:rPr>
                <m:t>l</m:t>
              </m:r>
              <m:r>
                <m:rPr>
                  <m:sty m:val="p"/>
                </m:rPr>
                <m:t>+</m:t>
              </m:r>
              <m:r>
                <m:rPr>
                  <m:sty m:val="p"/>
                </m:rPr>
                <m:t>1</m:t>
              </m:r>
            </m:sub>
          </m:sSub>
          <m:r>
            <m:rPr>
              <m:sty m:val="p"/>
            </m:rPr>
            <m:t>(</m:t>
          </m:r>
          <m:r>
            <m:rPr>
              <m:sty m:val="i"/>
            </m:rPr>
            <m:t>l</m:t>
          </m:r>
          <m:r>
            <m:rPr>
              <m:sty m:val="p"/>
            </m:rPr>
            <m:t>+</m:t>
          </m:r>
          <m:r>
            <m:rPr>
              <m:sty m:val="p"/>
            </m:rPr>
            <m:t>1</m:t>
          </m:r>
          <m:r>
            <m:rPr>
              <m:sty m:val="p"/>
            </m:rPr>
            <m:t>)</m:t>
          </m:r>
          <m:sSup>
            <m:sSupPr/>
            <m:e>
              <m:r>
                <m:rPr>
                  <m:sty m:val="i"/>
                </m:rPr>
                <m:t>X</m:t>
              </m:r>
            </m:e>
            <m:sup>
              <m:r>
                <m:rPr>
                  <m:sty m:val="i"/>
                </m:rPr>
                <m:t>l</m:t>
              </m:r>
            </m:sup>
          </m:sSup>
        </m:oMath>
      </m:oMathPara>
    </w:p>
    <w:p>
      <w:pPr>
        <w:spacing w:after="220" w:lineRule="auto"/>
      </w:pPr>
      <w:r>
        <w:rPr/>
        <w:t xml:space="preserve">Pour </w:t>
      </w:r>
      <m:oMath>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m:t>
        </m:r>
        <m:d>
          <m:dPr>
            <m:begChr m:val="("/>
            <m:endChr m:val=")"/>
            <m:grow/>
          </m:dPr>
          <m:e>
            <m:f>
              <m:fPr>
                <m:type m:val="noBar"/>
                <m:ctrlPr>
                  <w:rPr>
                    <w:rFonts w:ascii="Cambria Math" w:hAnsi="Cambria Math"/>
                  </w:rPr>
                </m:ctrlPr>
              </m:fPr>
              <m:num>
                <m:r>
                  <m:rPr>
                    <m:sty m:val="i"/>
                  </m:rPr>
                  <m:t>n</m:t>
                </m:r>
              </m:num>
              <m:den>
                <m:r>
                  <m:rPr>
                    <m:sty m:val="i"/>
                  </m:rPr>
                  <m:t>k</m:t>
                </m:r>
              </m:den>
            </m:f>
          </m:e>
        </m:d>
      </m:oMath>
      <w:r>
        <w:rPr>
          <w:rFonts w:eastAsia="Georgia" w:cs="Georgia" w:ascii="Georgia" w:hAnsi="Georgia"/>
        </w:rPr>
        <w:t xml:space="preserve"> désigne le coefficient binomial </w:t>
      </w:r>
      <m:oMath>
        <m:f>
          <m:fPr>
            <m:ctrlPr>
              <w:rPr>
                <w:rFonts w:ascii="Cambria Math" w:hAnsi="Cambria Math"/>
              </w:rPr>
            </m:ctrlPr>
          </m:fPr>
          <m:num>
            <m:r>
              <m:rPr>
                <m:sty m:val="i"/>
              </m:rPr>
              <m:t>n</m:t>
            </m:r>
            <m:r>
              <m:rPr>
                <m:sty m:val="p"/>
              </m:rPr>
              <m:t>!</m:t>
            </m:r>
          </m:num>
          <m:den>
            <m:r>
              <m:rPr>
                <m:sty m:val="p"/>
              </m:rPr>
              <m:t>(</m:t>
            </m:r>
            <m:r>
              <m:rPr>
                <m:sty m:val="i"/>
              </m:rPr>
              <m:t>n</m:t>
            </m:r>
            <m:r>
              <m:rPr>
                <m:sty m:val="p"/>
              </m:rPr>
              <m:t>−</m:t>
            </m:r>
            <m:r>
              <m:rPr>
                <m:sty m:val="i"/>
              </m:rPr>
              <m:t>k</m:t>
            </m:r>
            <m:r>
              <m:rPr>
                <m:sty m:val="p"/>
              </m:rPr>
              <m:t>)</m:t>
            </m:r>
            <m:r>
              <m:rPr>
                <m:sty m:val="p"/>
              </m:rPr>
              <m:t>!</m:t>
            </m:r>
            <m:r>
              <m:rPr>
                <m:sty m:val="i"/>
              </m:rPr>
              <m:t>k</m:t>
            </m:r>
            <m:r>
              <m:rPr>
                <m:sty m:val="p"/>
              </m:rPr>
              <m:t>!</m:t>
            </m:r>
          </m:den>
        </m:f>
      </m:oMath>
      <w:r>
        <w:rPr/>
        <w:t xml:space="preserve">.</w:t>
      </w:r>
    </w:p>
    <w:p>
      <w:pPr>
        <w:spacing w:line="271" w:before="330" w:lineRule="auto"/>
      </w:pPr>
      <w:r>
        <w:rPr>
          <w:rFonts w:eastAsia="Georgia" w:cs="Georgia" w:ascii="Georgia" w:hAnsi="Georgia"/>
          <w:b/>
          <w:sz w:val="42"/>
        </w:rPr>
        <w:t xml:space="preserve">A. Définition de </w:t>
      </w:r>
      <m:oMath>
        <m:sSub>
          <m:sSubPr>
            <m:ctrlPr>
              <w:rPr>
                <w:rFonts w:ascii="Cambria Math" w:hAnsi="Cambria Math"/>
                <w:sz w:val="42"/>
              </w:rPr>
            </m:ctrlPr>
          </m:sSubPr>
          <m:e>
            <m:r>
              <m:rPr>
                <m:sty m:val="i"/>
              </m:rPr>
              <w:rPr>
                <w:sz w:val="42"/>
              </w:rPr>
              <m:t>A</m:t>
            </m:r>
          </m:e>
          <m:sub>
            <m:r>
              <m:rPr>
                <m:sty m:val="i"/>
              </m:rPr>
              <w:rPr>
                <w:sz w:val="42"/>
              </w:rPr>
              <m:t>z</m:t>
            </m:r>
          </m:sub>
        </m:sSub>
        <m:r>
          <m:rPr>
            <m:sty m:val="i"/>
          </m:rPr>
          <w:rPr>
            <w:sz w:val="42"/>
          </w:rPr>
          <m:t>P</m:t>
        </m:r>
        <m:r>
          <m:rPr>
            <m:sty m:val="p"/>
          </m:rPr>
          <w:rPr>
            <w:sz w:val="42"/>
          </w:rPr>
          <m:t>(</m:t>
        </m:r>
        <m:r>
          <m:rPr>
            <m:sty m:val="i"/>
          </m:rPr>
          <w:rPr>
            <w:sz w:val="42"/>
          </w:rPr>
          <m:t>X</m:t>
        </m:r>
        <m:r>
          <m:rPr>
            <m:sty m:val="p"/>
          </m:rPr>
          <w:rPr>
            <w:sz w:val="42"/>
          </w:rPr>
          <m:t>)</m:t>
        </m:r>
      </m:oMath>
      <w:r>
        <w:rPr>
          <w:b/>
          <w:sz w:val="42"/>
        </w:rPr>
        <w:t xml:space="preserve">.</w:t>
      </w:r>
    </w:p>
    <w:p>
      <w:pPr>
        <w:spacing w:after="220" w:lineRule="auto"/>
      </w:pPr>
      <w:r>
        <w:rPr/>
        <w:t xml:space="preserve">On note </w:t>
      </w:r>
      <m:oMath>
        <m:sSub>
          <m:sSubPr/>
          <m:e>
            <m:r>
              <m:rPr>
                <m:scr m:val="double-struck"/>
              </m:rPr>
              <m:t>C</m:t>
            </m:r>
          </m:e>
          <m:sub>
            <m:r>
              <m:rPr>
                <m:sty m:val="i"/>
              </m:rPr>
              <m:t>n</m:t>
            </m:r>
          </m:sub>
        </m:sSub>
        <m:r>
          <m:rPr>
            <m:sty m:val="p"/>
          </m:rPr>
          <m:t>[</m:t>
        </m:r>
        <m:r>
          <m:rPr>
            <m:sty m:val="i"/>
          </m:rPr>
          <m:t>X</m:t>
        </m:r>
        <m:r>
          <m:rPr>
            <m:sty m:val="p"/>
          </m:rPr>
          <m:t>]</m:t>
        </m:r>
      </m:oMath>
      <w:r>
        <w:rPr>
          <w:rFonts w:eastAsia="Georgia" w:cs="Georgia" w:ascii="Georgia" w:hAnsi="Georgia"/>
        </w:rPr>
        <w:t xml:space="preserve"> l'espace vectoriel complexe des polynômes à coefficients complexes de degré inférieur ou égal à </w:t>
      </w:r>
      <m:oMath>
        <m:r>
          <m:rPr>
            <m:sty m:val="i"/>
          </m:rPr>
          <m:t>n</m:t>
        </m:r>
      </m:oMath>
      <w:r>
        <w:rPr/>
        <w:t xml:space="preserve">. Soit </w:t>
      </w:r>
      <m:oMath>
        <m:r>
          <m:rPr>
            <m:sty m:val="i"/>
          </m:rPr>
          <m:t>P</m:t>
        </m:r>
        <m:r>
          <m:rPr>
            <m:sty m:val="p"/>
          </m:rPr>
          <m:t>∈</m:t>
        </m:r>
        <m:sSub>
          <m:sSubPr/>
          <m:e>
            <m:r>
              <m:rPr>
                <m:scr m:val="double-struck"/>
              </m:rPr>
              <m:t>C</m:t>
            </m:r>
          </m:e>
          <m:sub>
            <m:r>
              <m:rPr>
                <m:sty m:val="i"/>
              </m:rPr>
              <m:t>n</m:t>
            </m:r>
          </m:sub>
        </m:sSub>
        <m:r>
          <m:rPr>
            <m:sty m:val="p"/>
          </m:rPr>
          <m:t>[</m:t>
        </m:r>
        <m:r>
          <m:rPr>
            <m:sty m:val="i"/>
          </m:rPr>
          <m:t>X</m:t>
        </m:r>
        <m:r>
          <m:rPr>
            <m:sty m:val="p"/>
          </m:rPr>
          <m:t>]</m:t>
        </m:r>
      </m:oMath>
      <w:r>
        <w:rPr/>
        <w:t xml:space="preserve"> et </w:t>
      </w:r>
      <m:oMath>
        <m:r>
          <m:rPr>
            <m:sty m:val="i"/>
          </m:rPr>
          <m:t>z</m:t>
        </m:r>
        <m:r>
          <m:rPr>
            <m:sty m:val="p"/>
          </m:rPr>
          <m:t>∈</m:t>
        </m:r>
        <m:r>
          <m:rPr>
            <m:scr m:val="double-struck"/>
          </m:rPr>
          <m:t>C</m:t>
        </m:r>
      </m:oMath>
      <w:r>
        <w:rPr>
          <w:rFonts w:eastAsia="Georgia" w:cs="Georgia" w:ascii="Georgia" w:hAnsi="Georgia"/>
        </w:rPr>
        <w:t xml:space="preserve">. On définit le polynôme </w:t>
      </w:r>
      <m:oMath>
        <m:sSub>
          <m:sSubPr/>
          <m:e>
            <m:r>
              <m:rPr>
                <m:sty m:val="i"/>
              </m:rPr>
              <m:t>A</m:t>
            </m:r>
          </m:e>
          <m:sub>
            <m:r>
              <m:rPr>
                <m:sty m:val="i"/>
              </m:rPr>
              <m:t>z</m:t>
            </m:r>
          </m:sub>
        </m:sSub>
        <m:r>
          <m:rPr>
            <m:sty m:val="i"/>
          </m:rPr>
          <m:t>P</m:t>
        </m:r>
        <m:r>
          <m:rPr>
            <m:sty m:val="p"/>
          </m:rPr>
          <m:t>∈</m:t>
        </m:r>
        <m:r>
          <m:rPr>
            <m:scr m:val="double-struck"/>
          </m:rPr>
          <m:t>C</m:t>
        </m:r>
        <m:r>
          <m:rPr>
            <m:sty m:val="p"/>
          </m:rPr>
          <m:t>[</m:t>
        </m:r>
        <m:r>
          <m:rPr>
            <m:sty m:val="i"/>
          </m:rPr>
          <m:t>X</m:t>
        </m:r>
        <m:r>
          <m:rPr>
            <m:sty m:val="p"/>
          </m:rPr>
          <m:t>]</m:t>
        </m:r>
      </m:oMath>
      <w:r>
        <w:rPr/>
        <w:t xml:space="preserve"> par la formule :</w:t>
      </w:r>
    </w:p>
    <w:p>
      <w:pPr>
        <w:spacing w:after="220" w:lineRule="auto"/>
      </w:pPr>
      <m:oMathPara>
        <m:oMath>
          <m:sSub>
            <m:sSubPr/>
            <m:e>
              <m:r>
                <m:rPr>
                  <m:sty m:val="i"/>
                </m:rPr>
                <m:t>A</m:t>
              </m:r>
            </m:e>
            <m:sub>
              <m:r>
                <m:rPr>
                  <m:sty m:val="i"/>
                </m:rPr>
                <m:t>z</m:t>
              </m:r>
            </m:sub>
          </m:sSub>
          <m:r>
            <m:rPr>
              <m:sty m:val="i"/>
            </m:rPr>
            <m:t>P</m:t>
          </m:r>
          <m:r>
            <m:rPr>
              <m:sty m:val="p"/>
            </m:rPr>
            <m:t>(</m:t>
          </m:r>
          <m:r>
            <m:rPr>
              <m:sty m:val="i"/>
            </m:rPr>
            <m:t>X</m:t>
          </m:r>
          <m:r>
            <m:rPr>
              <m:sty m:val="p"/>
            </m:rPr>
            <m:t>)</m:t>
          </m:r>
          <m:r>
            <m:rPr>
              <m:sty m:val="p"/>
            </m:rPr>
            <m:t>=</m:t>
          </m:r>
          <m:r>
            <m:rPr>
              <m:sty m:val="p"/>
            </m:rPr>
            <m:t>(</m:t>
          </m:r>
          <m:r>
            <m:rPr>
              <m:sty m:val="i"/>
            </m:rPr>
            <m:t>z</m:t>
          </m:r>
          <m:r>
            <m:rPr>
              <m:sty m:val="p"/>
            </m:rPr>
            <m:t>−</m:t>
          </m:r>
          <m:r>
            <m:rPr>
              <m:sty m:val="i"/>
            </m:rPr>
            <m:t>X</m:t>
          </m:r>
          <m:r>
            <m:rPr>
              <m:sty m:val="p"/>
            </m:rPr>
            <m:t>)</m:t>
          </m:r>
          <m:sSup>
            <m:sSupPr/>
            <m:e>
              <m:r>
                <m:rPr>
                  <m:sty m:val="i"/>
                </m:rPr>
                <m:t>P</m:t>
              </m:r>
            </m:e>
            <m:sup>
              <m:r>
                <m:rPr>
                  <m:sty m:val="i"/>
                </m:rPr>
                <m:t>′</m:t>
              </m:r>
            </m:sup>
          </m:sSup>
          <m:r>
            <m:rPr>
              <m:sty m:val="p"/>
            </m:rPr>
            <m:t>(</m:t>
          </m:r>
          <m:r>
            <m:rPr>
              <m:sty m:val="i"/>
            </m:rPr>
            <m:t>X</m:t>
          </m:r>
          <m:r>
            <m:rPr>
              <m:sty m:val="p"/>
            </m:rPr>
            <m:t>)</m:t>
          </m:r>
          <m:r>
            <m:rPr>
              <m:sty m:val="p"/>
            </m:rPr>
            <m:t>+</m:t>
          </m:r>
          <m:r>
            <m:rPr>
              <m:sty m:val="i"/>
            </m:rPr>
            <m:t>n</m:t>
          </m:r>
          <m:r>
            <m:rPr>
              <m:sty m:val="i"/>
            </m:rPr>
            <m:t>P</m:t>
          </m:r>
          <m:r>
            <m:rPr>
              <m:sty m:val="p"/>
            </m:rPr>
            <m:t>(</m:t>
          </m:r>
          <m:r>
            <m:rPr>
              <m:sty m:val="i"/>
            </m:rPr>
            <m:t>X</m:t>
          </m:r>
          <m:r>
            <m:rPr>
              <m:sty m:val="p"/>
            </m:rPr>
            <m:t>)</m:t>
          </m:r>
        </m:oMath>
      </m:oMathPara>
    </w:p>
    <w:p>
      <w:pPr>
        <w:spacing w:after="220" w:lineRule="auto"/>
      </w:pPr>
      <w:r>
        <w:rPr>
          <w:rFonts w:eastAsia="Georgia" w:cs="Georgia" w:ascii="Georgia" w:hAnsi="Georgia"/>
        </w:rPr>
        <w:t xml:space="preserve">Cette définition de </w:t>
      </w:r>
      <m:oMath>
        <m:sSub>
          <m:sSubPr/>
          <m:e>
            <m:r>
              <m:rPr>
                <m:sty m:val="i"/>
              </m:rPr>
              <m:t>A</m:t>
            </m:r>
          </m:e>
          <m:sub>
            <m:r>
              <m:rPr>
                <m:sty m:val="i"/>
              </m:rPr>
              <m:t>z</m:t>
            </m:r>
          </m:sub>
        </m:sSub>
      </m:oMath>
      <w:r>
        <w:rPr>
          <w:rFonts w:eastAsia="Georgia" w:cs="Georgia" w:ascii="Georgia" w:hAnsi="Georgia"/>
        </w:rPr>
        <w:t xml:space="preserve"> dépend donc de l'espace de départ </w:t>
      </w:r>
      <m:oMath>
        <m:sSub>
          <m:sSubPr/>
          <m:e>
            <m:r>
              <m:rPr>
                <m:scr m:val="double-struck"/>
              </m:rPr>
              <m:t>C</m:t>
            </m:r>
          </m:e>
          <m:sub>
            <m:r>
              <m:rPr>
                <m:sty m:val="i"/>
              </m:rPr>
              <m:t>n</m:t>
            </m:r>
          </m:sub>
        </m:sSub>
        <m:r>
          <m:rPr>
            <m:sty m:val="p"/>
          </m:rPr>
          <m:t>[</m:t>
        </m:r>
        <m:r>
          <m:rPr>
            <m:sty m:val="i"/>
          </m:rPr>
          <m:t>X</m:t>
        </m:r>
        <m:r>
          <m:rPr>
            <m:sty m:val="p"/>
          </m:rPr>
          <m:t>]</m:t>
        </m:r>
      </m:oMath>
      <w:r>
        <w:rPr/>
        <w:t xml:space="preserve">.</w:t>
      </w:r>
    </w:p>
    <w:p>
      <w:pPr>
        <w:numPr>
          <w:ilvl w:val="0"/>
          <w:numId w:val="1"/>
        </w:numPr>
        <w:spacing w:lineRule="auto"/>
      </w:pPr>
      <w:r>
        <w:rPr>
          <w:rFonts w:eastAsia="Georgia" w:cs="Georgia" w:ascii="Georgia" w:hAnsi="Georgia"/>
        </w:rPr>
        <w:t xml:space="preserve">Vérifier que </w:t>
      </w:r>
      <m:oMath>
        <m:sSub>
          <m:sSubPr/>
          <m:e>
            <m:r>
              <m:rPr>
                <m:sty m:val="i"/>
              </m:rPr>
              <m:t>A</m:t>
            </m:r>
          </m:e>
          <m:sub>
            <m:r>
              <m:rPr>
                <m:sty m:val="i"/>
              </m:rPr>
              <m:t>z</m:t>
            </m:r>
          </m:sub>
        </m:sSub>
      </m:oMath>
      <w:r>
        <w:rPr>
          <w:rFonts w:eastAsia="Georgia" w:cs="Georgia" w:ascii="Georgia" w:hAnsi="Georgia"/>
        </w:rPr>
        <w:t xml:space="preserve"> définit une application linéaire de </w:t>
      </w:r>
      <m:oMath>
        <m:sSub>
          <m:sSubPr/>
          <m:e>
            <m:r>
              <m:rPr>
                <m:scr m:val="double-struck"/>
              </m:rPr>
              <m:t>C</m:t>
            </m:r>
          </m:e>
          <m:sub>
            <m:r>
              <m:rPr>
                <m:sty m:val="i"/>
              </m:rPr>
              <m:t>n</m:t>
            </m:r>
          </m:sub>
        </m:sSub>
        <m:r>
          <m:rPr>
            <m:sty m:val="p"/>
          </m:rPr>
          <m:t>[</m:t>
        </m:r>
        <m:r>
          <m:rPr>
            <m:sty m:val="i"/>
          </m:rPr>
          <m:t>X</m:t>
        </m:r>
        <m:r>
          <m:rPr>
            <m:sty m:val="p"/>
          </m:rPr>
          <m:t>]</m:t>
        </m:r>
      </m:oMath>
      <w:r>
        <w:rPr/>
        <w:t xml:space="preserve"> vers </w:t>
      </w:r>
      <m:oMath>
        <m:sSub>
          <m:sSubPr/>
          <m:e>
            <m:r>
              <m:rPr>
                <m:scr m:val="double-struck"/>
              </m:rPr>
              <m:t>C</m:t>
            </m:r>
          </m:e>
          <m:sub>
            <m:r>
              <m:rPr>
                <m:sty m:val="i"/>
              </m:rPr>
              <m:t>n</m:t>
            </m:r>
            <m:r>
              <m:rPr>
                <m:sty m:val="p"/>
              </m:rPr>
              <m:t>−</m:t>
            </m:r>
            <m:r>
              <m:rPr>
                <m:sty m:val="p"/>
              </m:rPr>
              <m:t>1</m:t>
            </m:r>
          </m:sub>
        </m:sSub>
        <m:r>
          <m:rPr>
            <m:sty m:val="p"/>
          </m:rPr>
          <m:t>[</m:t>
        </m:r>
        <m:r>
          <m:rPr>
            <m:sty m:val="i"/>
          </m:rPr>
          <m:t>X</m:t>
        </m:r>
        <m:r>
          <m:rPr>
            <m:sty m:val="p"/>
          </m:rPr>
          <m:t>]</m:t>
        </m:r>
      </m:oMath>
      <w:r>
        <w:rPr/>
        <w:t xml:space="preserve">.</w:t>
      </w:r>
    </w:p>
    <w:p>
      <w:pPr>
        <w:numPr>
          <w:ilvl w:val="0"/>
          <w:numId w:val="1"/>
        </w:numPr>
        <w:spacing w:lineRule="auto"/>
      </w:pPr>
      <w:r>
        <w:rPr/>
        <w:t xml:space="preserve">Soient </w:t>
      </w:r>
      <m:oMath>
        <m:sSub>
          <m:sSubPr/>
          <m:e>
            <m:r>
              <m:rPr>
                <m:sty m:val="i"/>
              </m:rPr>
              <m:t>z</m:t>
            </m:r>
          </m:e>
          <m:sub>
            <m:r>
              <m:rPr>
                <m:sty m:val="p"/>
              </m:rPr>
              <m:t>1</m:t>
            </m:r>
          </m:sub>
        </m:sSub>
        <m:r>
          <m:rPr>
            <m:sty m:val="p"/>
          </m:rPr>
          <m:t>,</m:t>
        </m:r>
        <m:sSub>
          <m:sSubPr/>
          <m:e>
            <m:r>
              <m:rPr>
                <m:sty m:val="i"/>
              </m:rPr>
              <m:t>z</m:t>
            </m:r>
          </m:e>
          <m:sub>
            <m:r>
              <m:rPr>
                <m:sty m:val="p"/>
              </m:rPr>
              <m:t>2</m:t>
            </m:r>
          </m:sub>
        </m:sSub>
        <m:r>
          <m:rPr>
            <m:sty m:val="p"/>
          </m:rPr>
          <m:t>∈</m:t>
        </m:r>
        <m:r>
          <m:rPr>
            <m:scr m:val="double-struck"/>
          </m:rPr>
          <m:t>C</m:t>
        </m:r>
      </m:oMath>
      <w:r>
        <w:rPr/>
        <w:t xml:space="preserve"> et </w:t>
      </w:r>
      <m:oMath>
        <m:r>
          <m:rPr>
            <m:sty m:val="i"/>
          </m:rPr>
          <m:t>P</m:t>
        </m:r>
        <m:r>
          <m:rPr>
            <m:sty m:val="p"/>
          </m:rPr>
          <m:t>∈</m:t>
        </m:r>
        <m:sSub>
          <m:sSubPr/>
          <m:e>
            <m:r>
              <m:rPr>
                <m:scr m:val="double-struck"/>
              </m:rPr>
              <m:t>C</m:t>
            </m:r>
          </m:e>
          <m:sub>
            <m:r>
              <m:rPr>
                <m:sty m:val="i"/>
              </m:rPr>
              <m:t>n</m:t>
            </m:r>
          </m:sub>
        </m:sSub>
        <m:r>
          <m:rPr>
            <m:sty m:val="p"/>
          </m:rPr>
          <m:t>[</m:t>
        </m:r>
        <m:r>
          <m:rPr>
            <m:sty m:val="i"/>
          </m:rPr>
          <m:t>X</m:t>
        </m:r>
        <m:r>
          <m:rPr>
            <m:sty m:val="p"/>
          </m:rPr>
          <m:t>]</m:t>
        </m:r>
      </m:oMath>
      <w:r>
        <w:rPr/>
        <w:t xml:space="preserve">. Prouver que:</w:t>
      </w:r>
    </w:p>
    <w:p>
      <w:pPr>
        <w:spacing w:after="220" w:lineRule="auto"/>
      </w:pPr>
      <m:oMathPara>
        <m:oMath>
          <m:sSub>
            <m:sSubPr/>
            <m:e>
              <m:r>
                <m:rPr>
                  <m:sty m:val="i"/>
                </m:rPr>
                <m:t>A</m:t>
              </m:r>
            </m:e>
            <m:sub>
              <m:sSub>
                <m:sSubPr/>
                <m:e>
                  <m:r>
                    <m:rPr>
                      <m:sty m:val="i"/>
                    </m:rPr>
                    <m:t>z</m:t>
                  </m:r>
                </m:e>
                <m:sub>
                  <m:r>
                    <m:rPr>
                      <m:sty m:val="p"/>
                    </m:rPr>
                    <m:t>1</m:t>
                  </m:r>
                </m:sub>
              </m:sSub>
            </m:sub>
          </m:sSub>
          <m:d>
            <m:dPr>
              <m:begChr m:val="("/>
              <m:endChr m:val=")"/>
              <m:ctrlPr>
                <w:rPr>
                  <w:rFonts w:ascii="Cambria Math" w:hAnsi="Cambria Math"/>
                </w:rPr>
              </m:ctrlPr>
            </m:dPr>
            <m:e>
              <m:sSub>
                <m:sSubPr/>
                <m:e>
                  <m:r>
                    <m:rPr>
                      <m:sty m:val="i"/>
                    </m:rPr>
                    <m:t>A</m:t>
                  </m:r>
                </m:e>
                <m:sub>
                  <m:sSub>
                    <m:sSubPr/>
                    <m:e>
                      <m:r>
                        <m:rPr>
                          <m:sty m:val="i"/>
                        </m:rPr>
                        <m:t>z</m:t>
                      </m:r>
                    </m:e>
                    <m:sub>
                      <m:r>
                        <m:rPr>
                          <m:sty m:val="p"/>
                        </m:rPr>
                        <m:t>2</m:t>
                      </m:r>
                    </m:sub>
                  </m:sSub>
                </m:sub>
              </m:sSub>
              <m:r>
                <m:rPr>
                  <m:sty m:val="i"/>
                </m:rPr>
                <m:t>P</m:t>
              </m:r>
            </m:e>
          </m:d>
          <m:r>
            <m:rPr>
              <m:sty m:val="p"/>
            </m:rPr>
            <m:t>(</m:t>
          </m:r>
          <m:r>
            <m:rPr>
              <m:sty m:val="i"/>
            </m:rPr>
            <m:t>X</m:t>
          </m:r>
          <m:r>
            <m:rPr>
              <m:sty m:val="p"/>
            </m:rPr>
            <m:t>)</m:t>
          </m:r>
          <m:r>
            <m:rPr>
              <m:sty m:val="p"/>
            </m:rPr>
            <m:t>=</m:t>
          </m:r>
          <m:sSub>
            <m:sSubPr/>
            <m:e>
              <m:r>
                <m:rPr>
                  <m:sty m:val="i"/>
                </m:rPr>
                <m:t>A</m:t>
              </m:r>
            </m:e>
            <m:sub>
              <m:sSub>
                <m:sSubPr/>
                <m:e>
                  <m:r>
                    <m:rPr>
                      <m:sty m:val="i"/>
                    </m:rPr>
                    <m:t>z</m:t>
                  </m:r>
                </m:e>
                <m:sub>
                  <m:r>
                    <m:rPr>
                      <m:sty m:val="p"/>
                    </m:rPr>
                    <m:t>2</m:t>
                  </m:r>
                </m:sub>
              </m:sSub>
            </m:sub>
          </m:sSub>
          <m:d>
            <m:dPr>
              <m:begChr m:val="("/>
              <m:endChr m:val=")"/>
              <m:ctrlPr>
                <w:rPr>
                  <w:rFonts w:ascii="Cambria Math" w:hAnsi="Cambria Math"/>
                </w:rPr>
              </m:ctrlPr>
            </m:dPr>
            <m:e>
              <m:sSub>
                <m:sSubPr/>
                <m:e>
                  <m:r>
                    <m:rPr>
                      <m:sty m:val="i"/>
                    </m:rPr>
                    <m:t>A</m:t>
                  </m:r>
                </m:e>
                <m:sub>
                  <m:sSub>
                    <m:sSubPr/>
                    <m:e>
                      <m:r>
                        <m:rPr>
                          <m:sty m:val="i"/>
                        </m:rPr>
                        <m:t>z</m:t>
                      </m:r>
                    </m:e>
                    <m:sub>
                      <m:r>
                        <m:rPr>
                          <m:sty m:val="p"/>
                        </m:rPr>
                        <m:t>1</m:t>
                      </m:r>
                    </m:sub>
                  </m:sSub>
                </m:sub>
              </m:sSub>
              <m:r>
                <m:rPr>
                  <m:sty m:val="i"/>
                </m:rPr>
                <m:t>P</m:t>
              </m:r>
            </m:e>
          </m:d>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où dans la composition </w:t>
      </w:r>
      <m:oMath>
        <m:sSub>
          <m:sSubPr/>
          <m:e>
            <m:r>
              <m:rPr>
                <m:sty m:val="i"/>
              </m:rPr>
              <m:t>A</m:t>
            </m:r>
          </m:e>
          <m:sub>
            <m:sSub>
              <m:sSubPr/>
              <m:e>
                <m:r>
                  <m:rPr>
                    <m:sty m:val="i"/>
                  </m:rPr>
                  <m:t>z</m:t>
                </m:r>
              </m:e>
              <m:sub>
                <m:r>
                  <m:rPr>
                    <m:sty m:val="p"/>
                  </m:rPr>
                  <m:t>1</m:t>
                </m:r>
              </m:sub>
            </m:sSub>
          </m:sub>
        </m:sSub>
        <m:r>
          <m:rPr>
            <m:sty m:val="p"/>
          </m:rPr>
          <m:t>∘</m:t>
        </m:r>
        <m:sSub>
          <m:sSubPr/>
          <m:e>
            <m:r>
              <m:rPr>
                <m:sty m:val="i"/>
              </m:rPr>
              <m:t>A</m:t>
            </m:r>
          </m:e>
          <m:sub>
            <m:sSub>
              <m:sSubPr/>
              <m:e>
                <m:r>
                  <m:rPr>
                    <m:sty m:val="i"/>
                  </m:rPr>
                  <m:t>z</m:t>
                </m:r>
              </m:e>
              <m:sub>
                <m:r>
                  <m:rPr>
                    <m:sty m:val="p"/>
                  </m:rPr>
                  <m:t>2</m:t>
                </m:r>
              </m:sub>
            </m:sSub>
          </m:sub>
        </m:sSub>
      </m:oMath>
      <w:r>
        <w:rPr/>
        <w:t xml:space="preserve"> (du membre de gauche), </w:t>
      </w:r>
      <m:oMath>
        <m:sSub>
          <m:sSubPr/>
          <m:e>
            <m:r>
              <m:rPr>
                <m:sty m:val="i"/>
              </m:rPr>
              <m:t>A</m:t>
            </m:r>
          </m:e>
          <m:sub>
            <m:sSub>
              <m:sSubPr/>
              <m:e>
                <m:r>
                  <m:rPr>
                    <m:sty m:val="i"/>
                  </m:rPr>
                  <m:t>z</m:t>
                </m:r>
              </m:e>
              <m:sub>
                <m:r>
                  <m:rPr>
                    <m:sty m:val="p"/>
                  </m:rPr>
                  <m:t>2</m:t>
                </m:r>
              </m:sub>
            </m:sSub>
          </m:sub>
        </m:sSub>
      </m:oMath>
      <w:r>
        <w:rPr/>
        <w:t xml:space="preserve"> est vu comme application de </w:t>
      </w:r>
      <m:oMath>
        <m:sSub>
          <m:sSubPr/>
          <m:e>
            <m:r>
              <m:rPr>
                <m:scr m:val="double-struck"/>
              </m:rPr>
              <m:t>C</m:t>
            </m:r>
          </m:e>
          <m:sub>
            <m:r>
              <m:rPr>
                <m:sty m:val="i"/>
              </m:rPr>
              <m:t>n</m:t>
            </m:r>
          </m:sub>
        </m:sSub>
        <m:r>
          <m:rPr>
            <m:sty m:val="p"/>
          </m:rPr>
          <m:t>[</m:t>
        </m:r>
        <m:r>
          <m:rPr>
            <m:sty m:val="i"/>
          </m:rPr>
          <m:t>X</m:t>
        </m:r>
        <m:r>
          <m:rPr>
            <m:sty m:val="p"/>
          </m:rPr>
          <m:t>]</m:t>
        </m:r>
      </m:oMath>
      <w:r>
        <w:rPr/>
        <w:t xml:space="preserve"> vers </w:t>
      </w:r>
      <m:oMath>
        <m:sSub>
          <m:sSubPr/>
          <m:e>
            <m:r>
              <m:rPr>
                <m:scr m:val="double-struck"/>
              </m:rPr>
              <m:t>C</m:t>
            </m:r>
          </m:e>
          <m:sub>
            <m:r>
              <m:rPr>
                <m:sty m:val="i"/>
              </m:rPr>
              <m:t>n</m:t>
            </m:r>
            <m:r>
              <m:rPr>
                <m:sty m:val="p"/>
              </m:rPr>
              <m:t>−</m:t>
            </m:r>
            <m:r>
              <m:rPr>
                <m:sty m:val="p"/>
              </m:rPr>
              <m:t>1</m:t>
            </m:r>
          </m:sub>
        </m:sSub>
        <m:r>
          <m:rPr>
            <m:sty m:val="p"/>
          </m:rPr>
          <m:t>[</m:t>
        </m:r>
        <m:r>
          <m:rPr>
            <m:sty m:val="i"/>
          </m:rPr>
          <m:t>X</m:t>
        </m:r>
        <m:r>
          <m:rPr>
            <m:sty m:val="p"/>
          </m:rPr>
          <m:t>]</m:t>
        </m:r>
      </m:oMath>
      <w:r>
        <w:rPr/>
        <w:t xml:space="preserve"> et </w:t>
      </w:r>
      <m:oMath>
        <m:sSub>
          <m:sSubPr/>
          <m:e>
            <m:r>
              <m:rPr>
                <m:sty m:val="i"/>
              </m:rPr>
              <m:t>A</m:t>
            </m:r>
          </m:e>
          <m:sub>
            <m:sSub>
              <m:sSubPr/>
              <m:e>
                <m:r>
                  <m:rPr>
                    <m:sty m:val="i"/>
                  </m:rPr>
                  <m:t>z</m:t>
                </m:r>
              </m:e>
              <m:sub>
                <m:r>
                  <m:rPr>
                    <m:sty m:val="p"/>
                  </m:rPr>
                  <m:t>1</m:t>
                </m:r>
              </m:sub>
            </m:sSub>
          </m:sub>
        </m:sSub>
      </m:oMath>
      <w:r>
        <w:rPr/>
        <w:t xml:space="preserve"> est vu comme application de </w:t>
      </w:r>
      <m:oMath>
        <m:sSub>
          <m:sSubPr/>
          <m:e>
            <m:r>
              <m:rPr>
                <m:scr m:val="double-struck"/>
              </m:rPr>
              <m:t>C</m:t>
            </m:r>
          </m:e>
          <m:sub>
            <m:r>
              <m:rPr>
                <m:sty m:val="i"/>
              </m:rPr>
              <m:t>n</m:t>
            </m:r>
            <m:r>
              <m:rPr>
                <m:sty m:val="p"/>
              </m:rPr>
              <m:t>−</m:t>
            </m:r>
            <m:r>
              <m:rPr>
                <m:sty m:val="p"/>
              </m:rPr>
              <m:t>1</m:t>
            </m:r>
          </m:sub>
        </m:sSub>
        <m:r>
          <m:rPr>
            <m:sty m:val="p"/>
          </m:rPr>
          <m:t>[</m:t>
        </m:r>
        <m:r>
          <m:rPr>
            <m:sty m:val="i"/>
          </m:rPr>
          <m:t>X</m:t>
        </m:r>
        <m:r>
          <m:rPr>
            <m:sty m:val="p"/>
          </m:rPr>
          <m:t>]</m:t>
        </m:r>
      </m:oMath>
      <w:r>
        <w:rPr/>
        <w:t xml:space="preserve"> vers </w:t>
      </w:r>
      <m:oMath>
        <m:sSub>
          <m:sSubPr/>
          <m:e>
            <m:r>
              <m:rPr>
                <m:scr m:val="double-struck"/>
              </m:rPr>
              <m:t>C</m:t>
            </m:r>
          </m:e>
          <m:sub>
            <m:r>
              <m:rPr>
                <m:sty m:val="i"/>
              </m:rPr>
              <m:t>n</m:t>
            </m:r>
            <m:r>
              <m:rPr>
                <m:sty m:val="p"/>
              </m:rPr>
              <m:t>−</m:t>
            </m:r>
            <m:r>
              <m:rPr>
                <m:sty m:val="p"/>
              </m:rPr>
              <m:t>2</m:t>
            </m:r>
          </m:sub>
        </m:sSub>
        <m:r>
          <m:rPr>
            <m:sty m:val="p"/>
          </m:rPr>
          <m:t>[</m:t>
        </m:r>
        <m:r>
          <m:rPr>
            <m:sty m:val="i"/>
          </m:rPr>
          <m:t>X</m:t>
        </m:r>
        <m:r>
          <m:rPr>
            <m:sty m:val="p"/>
          </m:rPr>
          <m:t>]</m:t>
        </m:r>
      </m:oMath>
      <w:r>
        <w:rPr/>
        <w:t xml:space="preserve">. Pareillement, dans la composition</w:t>
      </w:r>
      <w:r>
        <w:rPr/>
        <w:br w:type="textWrapping"/>
      </w:r>
      <m:oMath>
        <m:sSub>
          <m:sSubPr/>
          <m:e>
            <m:r>
              <m:rPr>
                <m:sty m:val="i"/>
              </m:rPr>
              <m:t>A</m:t>
            </m:r>
          </m:e>
          <m:sub>
            <m:sSub>
              <m:sSubPr/>
              <m:e>
                <m:r>
                  <m:rPr>
                    <m:sty m:val="i"/>
                  </m:rPr>
                  <m:t>z</m:t>
                </m:r>
              </m:e>
              <m:sub>
                <m:r>
                  <m:rPr>
                    <m:sty m:val="p"/>
                  </m:rPr>
                  <m:t>2</m:t>
                </m:r>
              </m:sub>
            </m:sSub>
          </m:sub>
        </m:sSub>
        <m:r>
          <m:rPr>
            <m:sty m:val="p"/>
          </m:rPr>
          <m:t>∘</m:t>
        </m:r>
        <m:sSub>
          <m:sSubPr/>
          <m:e>
            <m:r>
              <m:rPr>
                <m:sty m:val="i"/>
              </m:rPr>
              <m:t>A</m:t>
            </m:r>
          </m:e>
          <m:sub>
            <m:sSub>
              <m:sSubPr/>
              <m:e>
                <m:r>
                  <m:rPr>
                    <m:sty m:val="i"/>
                  </m:rPr>
                  <m:t>z</m:t>
                </m:r>
              </m:e>
              <m:sub>
                <m:r>
                  <m:rPr>
                    <m:sty m:val="p"/>
                  </m:rPr>
                  <m:t>1</m:t>
                </m:r>
              </m:sub>
            </m:sSub>
          </m:sub>
        </m:sSub>
      </m:oMath>
      <w:r>
        <w:rPr/>
        <w:t xml:space="preserve"> (du membre de droite), </w:t>
      </w:r>
      <m:oMath>
        <m:sSub>
          <m:sSubPr/>
          <m:e>
            <m:r>
              <m:rPr>
                <m:sty m:val="i"/>
              </m:rPr>
              <m:t>A</m:t>
            </m:r>
          </m:e>
          <m:sub>
            <m:sSub>
              <m:sSubPr/>
              <m:e>
                <m:r>
                  <m:rPr>
                    <m:sty m:val="i"/>
                  </m:rPr>
                  <m:t>z</m:t>
                </m:r>
              </m:e>
              <m:sub>
                <m:r>
                  <m:rPr>
                    <m:sty m:val="p"/>
                  </m:rPr>
                  <m:t>1</m:t>
                </m:r>
              </m:sub>
            </m:sSub>
          </m:sub>
        </m:sSub>
      </m:oMath>
      <w:r>
        <w:rPr/>
        <w:t xml:space="preserve"> est vu comme application de </w:t>
      </w:r>
      <m:oMath>
        <m:sSub>
          <m:sSubPr/>
          <m:e>
            <m:r>
              <m:rPr>
                <m:scr m:val="double-struck"/>
              </m:rPr>
              <m:t>C</m:t>
            </m:r>
          </m:e>
          <m:sub>
            <m:r>
              <m:rPr>
                <m:sty m:val="i"/>
              </m:rPr>
              <m:t>n</m:t>
            </m:r>
          </m:sub>
        </m:sSub>
        <m:r>
          <m:rPr>
            <m:sty m:val="p"/>
          </m:rPr>
          <m:t>[</m:t>
        </m:r>
        <m:r>
          <m:rPr>
            <m:sty m:val="i"/>
          </m:rPr>
          <m:t>X</m:t>
        </m:r>
        <m:r>
          <m:rPr>
            <m:sty m:val="p"/>
          </m:rPr>
          <m:t>]</m:t>
        </m:r>
      </m:oMath>
      <w:r>
        <w:rPr/>
        <w:t xml:space="preserve"> vers </w:t>
      </w:r>
      <m:oMath>
        <m:sSub>
          <m:sSubPr/>
          <m:e>
            <m:r>
              <m:rPr>
                <m:scr m:val="double-struck"/>
              </m:rPr>
              <m:t>C</m:t>
            </m:r>
          </m:e>
          <m:sub>
            <m:r>
              <m:rPr>
                <m:sty m:val="i"/>
              </m:rPr>
              <m:t>n</m:t>
            </m:r>
            <m:r>
              <m:rPr>
                <m:sty m:val="p"/>
              </m:rPr>
              <m:t>−</m:t>
            </m:r>
            <m:r>
              <m:rPr>
                <m:sty m:val="p"/>
              </m:rPr>
              <m:t>1</m:t>
            </m:r>
          </m:sub>
        </m:sSub>
        <m:r>
          <m:rPr>
            <m:sty m:val="p"/>
          </m:rPr>
          <m:t>[</m:t>
        </m:r>
        <m:r>
          <m:rPr>
            <m:sty m:val="i"/>
          </m:rPr>
          <m:t>X</m:t>
        </m:r>
        <m:r>
          <m:rPr>
            <m:sty m:val="p"/>
          </m:rPr>
          <m:t>]</m:t>
        </m:r>
      </m:oMath>
      <w:r>
        <w:rPr/>
        <w:t xml:space="preserve"> et </w:t>
      </w:r>
      <m:oMath>
        <m:sSub>
          <m:sSubPr/>
          <m:e>
            <m:r>
              <m:rPr>
                <m:sty m:val="i"/>
              </m:rPr>
              <m:t>A</m:t>
            </m:r>
          </m:e>
          <m:sub>
            <m:sSub>
              <m:sSubPr/>
              <m:e>
                <m:r>
                  <m:rPr>
                    <m:sty m:val="i"/>
                  </m:rPr>
                  <m:t>z</m:t>
                </m:r>
              </m:e>
              <m:sub>
                <m:r>
                  <m:rPr>
                    <m:sty m:val="p"/>
                  </m:rPr>
                  <m:t>2</m:t>
                </m:r>
              </m:sub>
            </m:sSub>
          </m:sub>
        </m:sSub>
      </m:oMath>
      <w:r>
        <w:rPr/>
        <w:t xml:space="preserve"> est vu comme application de </w:t>
      </w:r>
      <m:oMath>
        <m:sSub>
          <m:sSubPr/>
          <m:e>
            <m:r>
              <m:rPr>
                <m:scr m:val="double-struck"/>
              </m:rPr>
              <m:t>C</m:t>
            </m:r>
          </m:e>
          <m:sub>
            <m:r>
              <m:rPr>
                <m:sty m:val="i"/>
              </m:rPr>
              <m:t>n</m:t>
            </m:r>
            <m:r>
              <m:rPr>
                <m:sty m:val="p"/>
              </m:rPr>
              <m:t>−</m:t>
            </m:r>
            <m:r>
              <m:rPr>
                <m:sty m:val="p"/>
              </m:rPr>
              <m:t>1</m:t>
            </m:r>
          </m:sub>
        </m:sSub>
        <m:r>
          <m:rPr>
            <m:sty m:val="p"/>
          </m:rPr>
          <m:t>[</m:t>
        </m:r>
        <m:r>
          <m:rPr>
            <m:sty m:val="i"/>
          </m:rPr>
          <m:t>X</m:t>
        </m:r>
        <m:r>
          <m:rPr>
            <m:sty m:val="p"/>
          </m:rPr>
          <m:t>]</m:t>
        </m:r>
      </m:oMath>
      <w:r>
        <w:rPr/>
        <w:t xml:space="preserve"> vers </w:t>
      </w:r>
      <m:oMath>
        <m:sSub>
          <m:sSubPr/>
          <m:e>
            <m:r>
              <m:rPr>
                <m:scr m:val="double-struck"/>
              </m:rPr>
              <m:t>C</m:t>
            </m:r>
          </m:e>
          <m:sub>
            <m:r>
              <m:rPr>
                <m:sty m:val="i"/>
              </m:rPr>
              <m:t>n</m:t>
            </m:r>
            <m:r>
              <m:rPr>
                <m:sty m:val="p"/>
              </m:rPr>
              <m:t>−</m:t>
            </m:r>
            <m:r>
              <m:rPr>
                <m:sty m:val="p"/>
              </m:rPr>
              <m:t>2</m:t>
            </m:r>
          </m:sub>
        </m:sSub>
        <m:r>
          <m:rPr>
            <m:sty m:val="p"/>
          </m:rPr>
          <m:t>[</m:t>
        </m:r>
        <m:r>
          <m:rPr>
            <m:sty m:val="i"/>
          </m:rPr>
          <m:t>X</m:t>
        </m:r>
        <m:r>
          <m:rPr>
            <m:sty m:val="p"/>
          </m:rPr>
          <m:t>]</m:t>
        </m:r>
      </m:oMath>
      <w:r>
        <w:rPr/>
        <w:t xml:space="preserve">.</w:t>
      </w:r>
      <w:r>
        <w:rPr/>
        <w:br w:type="textWrapping"/>
      </w:r>
      <w:r>
        <w:rPr/>
        <w:t xml:space="preserve">3) Pour </w:t>
      </w:r>
      <m:oMath>
        <m:r>
          <m:rPr>
            <m:sty m:val="i"/>
          </m:rPr>
          <m:t>z</m:t>
        </m:r>
        <m:r>
          <m:rPr>
            <m:sty m:val="p"/>
          </m:rPr>
          <m:t>∈</m:t>
        </m:r>
        <m:r>
          <m:rPr>
            <m:scr m:val="double-struck"/>
          </m:rPr>
          <m:t>C</m:t>
        </m:r>
      </m:oMath>
      <w:r>
        <w:rPr>
          <w:rFonts w:eastAsia="Georgia" w:cs="Georgia" w:ascii="Georgia" w:hAnsi="Georgia"/>
        </w:rPr>
        <w:t xml:space="preserve">, déterminer l'ensemble des </w:t>
      </w:r>
      <m:oMath>
        <m:r>
          <m:rPr>
            <m:sty m:val="i"/>
          </m:rPr>
          <m:t>P</m:t>
        </m:r>
        <m:r>
          <m:rPr>
            <m:sty m:val="p"/>
          </m:rPr>
          <m:t>∈</m:t>
        </m:r>
        <m:sSub>
          <m:sSubPr/>
          <m:e>
            <m:r>
              <m:rPr>
                <m:scr m:val="double-struck"/>
              </m:rPr>
              <m:t>C</m:t>
            </m:r>
          </m:e>
          <m:sub>
            <m:r>
              <m:rPr>
                <m:sty m:val="i"/>
              </m:rPr>
              <m:t>n</m:t>
            </m:r>
          </m:sub>
        </m:sSub>
        <m:r>
          <m:rPr>
            <m:sty m:val="p"/>
          </m:rPr>
          <m:t>[</m:t>
        </m:r>
        <m:r>
          <m:rPr>
            <m:sty m:val="i"/>
          </m:rPr>
          <m:t>X</m:t>
        </m:r>
        <m:r>
          <m:rPr>
            <m:sty m:val="p"/>
          </m:rPr>
          <m:t>]</m:t>
        </m:r>
      </m:oMath>
      <w:r>
        <w:rPr/>
        <w:t xml:space="preserve"> tels que </w:t>
      </w:r>
      <m:oMath>
        <m:sSub>
          <m:sSubPr/>
          <m:e>
            <m:r>
              <m:rPr>
                <m:sty m:val="i"/>
              </m:rPr>
              <m:t>A</m:t>
            </m:r>
          </m:e>
          <m:sub>
            <m:r>
              <m:rPr>
                <m:sty m:val="i"/>
              </m:rPr>
              <m:t>z</m:t>
            </m:r>
          </m:sub>
        </m:sSub>
        <m:r>
          <m:rPr>
            <m:sty m:val="i"/>
          </m:rPr>
          <m:t>P</m:t>
        </m:r>
        <m:r>
          <m:rPr>
            <m:sty m:val="p"/>
          </m:rPr>
          <m:t>(</m:t>
        </m:r>
        <m:r>
          <m:rPr>
            <m:sty m:val="i"/>
          </m:rPr>
          <m:t>X</m:t>
        </m:r>
        <m:r>
          <m:rPr>
            <m:sty m:val="p"/>
          </m:rPr>
          <m:t>)</m:t>
        </m:r>
      </m:oMath>
      <w:r>
        <w:rPr>
          <w:rFonts w:eastAsia="Georgia" w:cs="Georgia" w:ascii="Georgia" w:hAnsi="Georgia"/>
        </w:rPr>
        <w:t xml:space="preserve"> soit le polynôme nul. (On pourra utiliser la famille formée par les polynômes </w:t>
      </w:r>
      <m:oMath>
        <m:d>
          <m:dPr>
            <m:begChr m:val=""/>
            <m:endChr m:val=")"/>
            <m:ctrlPr>
              <w:rPr>
                <w:rFonts w:ascii="Cambria Math" w:hAnsi="Cambria Math"/>
              </w:rPr>
            </m:ctrlPr>
          </m:dPr>
          <m:e>
            <m:r>
              <m:rPr>
                <m:sty m:val="p"/>
              </m:rPr>
              <m:t>(</m:t>
            </m:r>
            <m:r>
              <m:rPr>
                <m:sty m:val="i"/>
              </m:rPr>
              <m:t>X</m:t>
            </m:r>
            <m:r>
              <m:rPr>
                <m:sty m:val="p"/>
              </m:rPr>
              <m:t>−</m:t>
            </m:r>
            <m:r>
              <m:rPr>
                <m:sty m:val="i"/>
              </m:rPr>
              <m:t>z</m:t>
            </m:r>
            <m:sSup>
              <m:sSupPr/>
              <m:e>
                <m:r>
                  <m:rPr>
                    <m:sty m:val="p"/>
                  </m:rPr>
                  <m:t>)</m:t>
                </m:r>
              </m:e>
              <m:sup>
                <m:r>
                  <m:rPr>
                    <m:sty m:val="i"/>
                  </m:rPr>
                  <m:t>k</m:t>
                </m:r>
              </m:sup>
            </m:sSup>
            <m:r>
              <m:rPr>
                <m:sty m:val="p"/>
              </m:rPr>
              <m:t>,</m:t>
            </m:r>
            <m:r>
              <m:rPr>
                <m:sty m:val="p"/>
              </m:rPr>
              <m:t>0</m:t>
            </m:r>
            <m:r>
              <m:rPr>
                <m:sty m:val="p"/>
              </m:rPr>
              <m:t>⩽</m:t>
            </m:r>
            <m:r>
              <m:rPr>
                <m:sty m:val="i"/>
              </m:rPr>
              <m:t>k</m:t>
            </m:r>
            <m:r>
              <m:rPr>
                <m:sty m:val="p"/>
              </m:rPr>
              <m:t>⩽</m:t>
            </m:r>
            <m:r>
              <m:rPr>
                <m:sty m:val="i"/>
              </m:rPr>
              <m:t>n</m:t>
            </m:r>
          </m:e>
        </m:d>
      </m:oMath>
      <w:r>
        <w:rPr>
          <w:rFonts w:eastAsia="Georgia" w:cs="Georgia" w:ascii="Georgia" w:hAnsi="Georgia"/>
        </w:rPr>
        <w:t xml:space="preserve">. Déterminer alors l'image de l'application</w:t>
      </w:r>
    </w:p>
    <w:p>
      <w:pPr>
        <w:spacing w:after="220" w:lineRule="auto"/>
      </w:pPr>
      <m:oMathPara>
        <m:oMath>
          <m:sSub>
            <m:sSubPr/>
            <m:e>
              <m:r>
                <m:rPr>
                  <m:sty m:val="i"/>
                </m:rPr>
                <m:t>A</m:t>
              </m:r>
            </m:e>
            <m:sub>
              <m:r>
                <m:rPr>
                  <m:sty m:val="i"/>
                </m:rPr>
                <m:t>z</m:t>
              </m:r>
            </m:sub>
          </m:sSub>
          <m:r>
            <m:rPr>
              <m:sty m:val="p"/>
            </m:rPr>
            <m:t>:</m:t>
          </m:r>
          <m:sSub>
            <m:sSubPr/>
            <m:e>
              <m:r>
                <m:rPr>
                  <m:scr m:val="double-struck"/>
                </m:rPr>
                <m:t>C</m:t>
              </m:r>
            </m:e>
            <m:sub>
              <m:r>
                <m:rPr>
                  <m:sty m:val="i"/>
                </m:rPr>
                <m:t>n</m:t>
              </m:r>
            </m:sub>
          </m:sSub>
          <m:r>
            <m:rPr>
              <m:sty m:val="p"/>
            </m:rPr>
            <m:t>[</m:t>
          </m:r>
          <m:r>
            <m:rPr>
              <m:sty m:val="i"/>
            </m:rPr>
            <m:t>X</m:t>
          </m:r>
          <m:r>
            <m:rPr>
              <m:sty m:val="p"/>
            </m:rPr>
            <m:t>]</m:t>
          </m:r>
          <m:r>
            <m:rPr>
              <m:sty m:val="p"/>
            </m:rPr>
            <m:t>↦</m:t>
          </m:r>
          <m:sSub>
            <m:sSubPr/>
            <m:e>
              <m:r>
                <m:rPr>
                  <m:scr m:val="double-struck"/>
                </m:rPr>
                <m:t>C</m:t>
              </m:r>
            </m:e>
            <m:sub>
              <m:r>
                <m:rPr>
                  <m:sty m:val="i"/>
                </m:rPr>
                <m:t>n</m:t>
              </m:r>
              <m:r>
                <m:rPr>
                  <m:sty m:val="p"/>
                </m:rPr>
                <m:t>−</m:t>
              </m:r>
              <m:r>
                <m:rPr>
                  <m:sty m:val="p"/>
                </m:rPr>
                <m:t>1</m:t>
              </m:r>
            </m:sub>
          </m:sSub>
          <m:r>
            <m:rPr>
              <m:sty m:val="p"/>
            </m:rPr>
            <m:t>[</m:t>
          </m:r>
          <m:r>
            <m:rPr>
              <m:sty m:val="i"/>
            </m:rPr>
            <m:t>X</m:t>
          </m:r>
          <m:r>
            <m:rPr>
              <m:sty m:val="p"/>
            </m:rPr>
            <m:t>]</m:t>
          </m:r>
        </m:oMath>
      </m:oMathPara>
    </w:p>
    <w:p>
      <w:pPr>
        <w:numPr>
          <w:ilvl w:val="0"/>
          <w:numId w:val="2"/>
        </w:numPr>
        <w:spacing w:lineRule="auto"/>
      </w:pPr>
      <w:r>
        <w:rPr/>
        <w:t xml:space="preserve">Soit </w:t>
      </w:r>
      <m:oMath>
        <m:r>
          <m:rPr>
            <m:sty m:val="i"/>
          </m:rPr>
          <m:t>z</m:t>
        </m:r>
        <m:r>
          <m:rPr>
            <m:sty m:val="p"/>
          </m:rPr>
          <m:t>∈</m:t>
        </m:r>
        <m:r>
          <m:rPr>
            <m:scr m:val="double-struck"/>
          </m:rPr>
          <m:t>C</m:t>
        </m:r>
      </m:oMath>
      <w:r>
        <w:rPr>
          <w:rFonts w:eastAsia="Georgia" w:cs="Georgia" w:ascii="Georgia" w:hAnsi="Georgia"/>
        </w:rPr>
        <w:t xml:space="preserve">. Déterminer les valeurs propres et sous espaces propres de l'endomorphisme </w:t>
      </w:r>
      <m:oMath>
        <m:acc>
          <m:accPr>
            <m:chr m:val="̂"/>
          </m:accPr>
          <m:e>
            <m:sSub>
              <m:sSubPr/>
              <m:e>
                <m:r>
                  <m:rPr>
                    <m:sty m:val="i"/>
                  </m:rPr>
                  <m:t>A</m:t>
                </m:r>
              </m:e>
              <m:sub>
                <m:r>
                  <m:rPr>
                    <m:sty m:val="i"/>
                  </m:rPr>
                  <m:t>z</m:t>
                </m:r>
              </m:sub>
            </m:sSub>
          </m:e>
        </m:acc>
      </m:oMath>
      <w:r>
        <w:rPr/>
        <w:t xml:space="preserve"> de </w:t>
      </w:r>
      <m:oMath>
        <m:sSub>
          <m:sSubPr/>
          <m:e>
            <m:r>
              <m:rPr>
                <m:scr m:val="double-struck"/>
              </m:rPr>
              <m:t>C</m:t>
            </m:r>
          </m:e>
          <m:sub>
            <m:r>
              <m:rPr>
                <m:sty m:val="i"/>
              </m:rPr>
              <m:t>n</m:t>
            </m:r>
          </m:sub>
        </m:sSub>
        <m:r>
          <m:rPr>
            <m:sty m:val="p"/>
          </m:rPr>
          <m:t>[</m:t>
        </m:r>
        <m:r>
          <m:rPr>
            <m:sty m:val="i"/>
          </m:rPr>
          <m:t>X</m:t>
        </m:r>
        <m:r>
          <m:rPr>
            <m:sty m:val="p"/>
          </m:rPr>
          <m:t>]</m:t>
        </m:r>
      </m:oMath>
      <w:r>
        <w:rPr>
          <w:rFonts w:eastAsia="Georgia" w:cs="Georgia" w:ascii="Georgia" w:hAnsi="Georgia"/>
        </w:rPr>
        <w:t xml:space="preserve"> défini par :</w:t>
      </w:r>
    </w:p>
    <w:p>
      <w:pPr>
        <w:spacing w:after="220" w:lineRule="auto"/>
      </w:pPr>
      <m:oMathPara>
        <m:oMath>
          <m:r>
            <m:rPr>
              <m:sty m:val="p"/>
            </m:rPr>
            <m:t>∀</m:t>
          </m:r>
          <m:r>
            <m:rPr>
              <m:sty m:val="i"/>
            </m:rPr>
            <m:t>P</m:t>
          </m:r>
          <m:r>
            <m:rPr>
              <m:sty m:val="p"/>
            </m:rPr>
            <m:t>∈</m:t>
          </m:r>
          <m:sSub>
            <m:sSubPr/>
            <m:e>
              <m:r>
                <m:rPr>
                  <m:scr m:val="double-struck"/>
                </m:rPr>
                <m:t>C</m:t>
              </m:r>
            </m:e>
            <m:sub>
              <m:r>
                <m:rPr>
                  <m:sty m:val="i"/>
                </m:rPr>
                <m:t>n</m:t>
              </m:r>
            </m:sub>
          </m:sSub>
          <m:r>
            <m:rPr>
              <m:sty m:val="p"/>
            </m:rPr>
            <m:t>[</m:t>
          </m:r>
          <m:r>
            <m:rPr>
              <m:sty m:val="i"/>
            </m:rPr>
            <m:t>X</m:t>
          </m:r>
          <m:r>
            <m:rPr>
              <m:sty m:val="p"/>
            </m:rPr>
            <m:t>]</m:t>
          </m:r>
          <m:r>
            <m:rPr>
              <m:sty m:val="p"/>
            </m:rPr>
            <m:t>,</m:t>
          </m:r>
          <m:acc>
            <m:accPr>
              <m:chr m:val="̂"/>
            </m:accPr>
            <m:e>
              <m:sSub>
                <m:sSubPr/>
                <m:e>
                  <m:r>
                    <m:rPr>
                      <m:sty m:val="i"/>
                    </m:rPr>
                    <m:t>A</m:t>
                  </m:r>
                </m:e>
                <m:sub>
                  <m:r>
                    <m:rPr>
                      <m:sty m:val="i"/>
                    </m:rPr>
                    <m:t>z</m:t>
                  </m:r>
                </m:sub>
              </m:sSub>
            </m:e>
          </m:acc>
          <m:r>
            <m:rPr>
              <m:sty m:val="p"/>
            </m:rPr>
            <m:t>(</m:t>
          </m:r>
          <m:r>
            <m:rPr>
              <m:sty m:val="i"/>
            </m:rPr>
            <m:t>P</m:t>
          </m:r>
          <m:r>
            <m:rPr>
              <m:sty m:val="p"/>
            </m:rPr>
            <m:t>)</m:t>
          </m:r>
          <m:r>
            <m:rPr>
              <m:sty m:val="p"/>
            </m:rPr>
            <m:t>(</m:t>
          </m:r>
          <m:r>
            <m:rPr>
              <m:sty m:val="i"/>
            </m:rPr>
            <m:t>X</m:t>
          </m:r>
          <m:r>
            <m:rPr>
              <m:sty m:val="p"/>
            </m:rPr>
            <m:t>)</m:t>
          </m:r>
          <m:r>
            <m:rPr>
              <m:sty m:val="p"/>
            </m:rPr>
            <m:t>=</m:t>
          </m:r>
          <m:r>
            <m:rPr>
              <m:sty m:val="p"/>
            </m:rPr>
            <m:t>(</m:t>
          </m:r>
          <m:r>
            <m:rPr>
              <m:sty m:val="i"/>
            </m:rPr>
            <m:t>z</m:t>
          </m:r>
          <m:r>
            <m:rPr>
              <m:sty m:val="p"/>
            </m:rPr>
            <m:t>−</m:t>
          </m:r>
          <m:r>
            <m:rPr>
              <m:sty m:val="i"/>
            </m:rPr>
            <m:t>X</m:t>
          </m:r>
          <m:r>
            <m:rPr>
              <m:sty m:val="p"/>
            </m:rPr>
            <m:t>)</m:t>
          </m:r>
          <m:sSup>
            <m:sSupPr/>
            <m:e>
              <m:r>
                <m:rPr>
                  <m:sty m:val="i"/>
                </m:rPr>
                <m:t>P</m:t>
              </m:r>
            </m:e>
            <m:sup>
              <m:r>
                <m:rPr>
                  <m:sty m:val="i"/>
                </m:rPr>
                <m:t>′</m:t>
              </m:r>
            </m:sup>
          </m:sSup>
          <m:r>
            <m:rPr>
              <m:sty m:val="p"/>
            </m:rPr>
            <m:t>(</m:t>
          </m:r>
          <m:r>
            <m:rPr>
              <m:sty m:val="i"/>
            </m:rPr>
            <m:t>X</m:t>
          </m:r>
          <m:r>
            <m:rPr>
              <m:sty m:val="p"/>
            </m:rPr>
            <m:t>)</m:t>
          </m:r>
          <m:r>
            <m:rPr>
              <m:sty m:val="p"/>
            </m:rPr>
            <m:t>+</m:t>
          </m:r>
          <m:r>
            <m:rPr>
              <m:sty m:val="i"/>
            </m:rPr>
            <m:t>n</m:t>
          </m:r>
          <m:r>
            <m:rPr>
              <m:sty m:val="i"/>
            </m:rPr>
            <m:t>P</m:t>
          </m:r>
          <m:r>
            <m:rPr>
              <m:sty m:val="p"/>
            </m:rPr>
            <m:t>(</m:t>
          </m:r>
          <m:r>
            <m:rPr>
              <m:sty m:val="i"/>
            </m:rPr>
            <m:t>X</m:t>
          </m:r>
          <m:r>
            <m:rPr>
              <m:sty m:val="p"/>
            </m:rPr>
            <m:t>)</m:t>
          </m:r>
        </m:oMath>
      </m:oMathPara>
    </w:p>
    <w:p>
      <w:pPr>
        <w:spacing w:after="220" w:lineRule="auto"/>
      </w:pPr>
      <w:r>
        <w:rPr/>
        <w:t xml:space="preserve">Montrer que </w:t>
      </w:r>
      <m:oMath>
        <m:acc>
          <m:accPr>
            <m:chr m:val="̂"/>
          </m:accPr>
          <m:e>
            <m:sSub>
              <m:sSubPr/>
              <m:e>
                <m:r>
                  <m:rPr>
                    <m:sty m:val="i"/>
                  </m:rPr>
                  <m:t>A</m:t>
                </m:r>
              </m:e>
              <m:sub>
                <m:r>
                  <m:rPr>
                    <m:sty m:val="i"/>
                  </m:rPr>
                  <m:t>z</m:t>
                </m:r>
              </m:sub>
            </m:sSub>
          </m:e>
        </m:acc>
      </m:oMath>
      <w:r>
        <w:rPr/>
        <w:t xml:space="preserve"> est diagonalisable.</w:t>
      </w:r>
      <w:r>
        <w:rPr/>
        <w:br w:type="textWrapping"/>
      </w:r>
      <w:r>
        <w:rPr>
          <w:rFonts w:eastAsia="Georgia" w:cs="Georgia" w:ascii="Georgia" w:hAnsi="Georgia"/>
        </w:rPr>
        <w:t xml:space="preserve">5) On conserve les notations de la question précédente. Soit </w:t>
      </w:r>
      <m:oMath>
        <m:r>
          <m:rPr>
            <m:sty m:val="i"/>
          </m:rPr>
          <m:t>E</m:t>
        </m:r>
      </m:oMath>
      <w:r>
        <w:rPr/>
        <w:t xml:space="preserve"> un endomorphisme de </w:t>
      </w:r>
      <m:oMath>
        <m:sSub>
          <m:sSubPr/>
          <m:e>
            <m:r>
              <m:rPr>
                <m:scr m:val="double-struck"/>
              </m:rPr>
              <m:t>C</m:t>
            </m:r>
          </m:e>
          <m:sub>
            <m:r>
              <m:rPr>
                <m:sty m:val="i"/>
              </m:rPr>
              <m:t>n</m:t>
            </m:r>
          </m:sub>
        </m:sSub>
        <m:r>
          <m:rPr>
            <m:sty m:val="p"/>
          </m:rPr>
          <m:t>[</m:t>
        </m:r>
        <m:r>
          <m:rPr>
            <m:sty m:val="i"/>
          </m:rPr>
          <m:t>X</m:t>
        </m:r>
        <m:r>
          <m:rPr>
            <m:sty m:val="p"/>
          </m:rPr>
          <m:t>]</m:t>
        </m:r>
      </m:oMath>
      <w:r>
        <w:rPr/>
        <w:t xml:space="preserve"> commutant avec </w:t>
      </w:r>
      <m:oMath>
        <m:acc>
          <m:accPr>
            <m:chr m:val="̂"/>
          </m:accPr>
          <m:e>
            <m:sSub>
              <m:sSubPr/>
              <m:e>
                <m:r>
                  <m:rPr>
                    <m:sty m:val="i"/>
                  </m:rPr>
                  <m:t>A</m:t>
                </m:r>
              </m:e>
              <m:sub>
                <m:r>
                  <m:rPr>
                    <m:sty m:val="i"/>
                  </m:rPr>
                  <m:t>z</m:t>
                </m:r>
              </m:sub>
            </m:sSub>
          </m:e>
        </m:acc>
      </m:oMath>
      <w:r>
        <w:rPr/>
        <w:t xml:space="preserve">. Montrer qu'il existe </w:t>
      </w:r>
      <m:oMath>
        <m:r>
          <m:rPr>
            <m:sty m:val="i"/>
          </m:rPr>
          <m:t>Q</m:t>
        </m:r>
        <m:r>
          <m:rPr>
            <m:sty m:val="p"/>
          </m:rPr>
          <m:t>∈</m:t>
        </m:r>
        <m:sSub>
          <m:sSubPr/>
          <m:e>
            <m:r>
              <m:rPr>
                <m:scr m:val="double-struck"/>
              </m:rPr>
              <m:t>C</m:t>
            </m:r>
          </m:e>
          <m:sub>
            <m:r>
              <m:rPr>
                <m:sty m:val="i"/>
              </m:rPr>
              <m:t>n</m:t>
            </m:r>
          </m:sub>
        </m:sSub>
        <m:r>
          <m:rPr>
            <m:sty m:val="p"/>
          </m:rPr>
          <m:t>[</m:t>
        </m:r>
        <m:r>
          <m:rPr>
            <m:sty m:val="i"/>
          </m:rPr>
          <m:t>X</m:t>
        </m:r>
        <m:r>
          <m:rPr>
            <m:sty m:val="p"/>
          </m:rPr>
          <m:t>]</m:t>
        </m:r>
      </m:oMath>
      <w:r>
        <w:rPr/>
        <w:t xml:space="preserve"> tel que </w:t>
      </w:r>
      <m:oMath>
        <m:r>
          <m:rPr>
            <m:sty m:val="i"/>
          </m:rPr>
          <m:t>Q</m:t>
        </m:r>
        <m:d>
          <m:dPr>
            <m:begChr m:val="("/>
            <m:endChr m:val=")"/>
            <m:ctrlPr>
              <w:rPr>
                <w:rFonts w:ascii="Cambria Math" w:hAnsi="Cambria Math"/>
              </w:rPr>
            </m:ctrlPr>
          </m:dPr>
          <m:e>
            <m:acc>
              <m:accPr>
                <m:chr m:val="̂"/>
              </m:accPr>
              <m:e>
                <m:sSub>
                  <m:sSubPr/>
                  <m:e>
                    <m:r>
                      <m:rPr>
                        <m:sty m:val="i"/>
                      </m:rPr>
                      <m:t>A</m:t>
                    </m:r>
                  </m:e>
                  <m:sub>
                    <m:r>
                      <m:rPr>
                        <m:sty m:val="i"/>
                      </m:rPr>
                      <m:t>z</m:t>
                    </m:r>
                  </m:sub>
                </m:sSub>
              </m:e>
            </m:acc>
          </m:e>
        </m:d>
        <m:r>
          <m:rPr>
            <m:sty m:val="p"/>
          </m:rPr>
          <m:t>=</m:t>
        </m:r>
        <m:r>
          <m:rPr>
            <m:sty m:val="i"/>
          </m:rPr>
          <m:t>E</m:t>
        </m:r>
      </m:oMath>
      <w:r>
        <w:rPr>
          <w:rFonts w:eastAsia="Georgia" w:cs="Georgia" w:ascii="Georgia" w:hAnsi="Georgia"/>
        </w:rPr>
        <w:t xml:space="preserve">. (On pourra utiliser un polynôme associé à une interpolation de Lagrange convenable).</w:t>
      </w:r>
    </w:p>
    <w:p>
      <w:pPr>
        <w:spacing w:line="271" w:before="330" w:lineRule="auto"/>
      </w:pPr>
      <w:r>
        <w:rPr>
          <w:rFonts w:eastAsia="Georgia" w:cs="Georgia" w:ascii="Georgia" w:hAnsi="Georgia"/>
          <w:b/>
          <w:sz w:val="42"/>
        </w:rPr>
        <w:t xml:space="preserve">B. Définition de </w:t>
      </w:r>
      <m:oMath>
        <m:sSub>
          <m:sSubPr>
            <m:ctrlPr>
              <w:rPr>
                <w:rFonts w:ascii="Cambria Math" w:hAnsi="Cambria Math"/>
                <w:sz w:val="42"/>
              </w:rPr>
            </m:ctrlPr>
          </m:sSubPr>
          <m:e>
            <m:r>
              <m:rPr>
                <m:sty m:val="i"/>
              </m:rPr>
              <w:rPr>
                <w:sz w:val="42"/>
              </w:rPr>
              <m:t>δ</m:t>
            </m:r>
          </m:e>
          <m:sub>
            <m:r>
              <m:rPr>
                <m:sty m:val="i"/>
              </m:rPr>
              <w:rPr>
                <w:sz w:val="42"/>
              </w:rPr>
              <m:t>ξ</m:t>
            </m:r>
          </m:sub>
        </m:sSub>
      </m:oMath>
      <w:r>
        <w:rPr>
          <w:b/>
          <w:sz w:val="42"/>
        </w:rPr>
        <w:t xml:space="preserve">.</w:t>
      </w:r>
    </w:p>
    <w:p>
      <w:pPr>
        <w:spacing w:after="220" w:lineRule="auto"/>
      </w:pPr>
      <w:r>
        <w:rPr>
          <w:rFonts w:eastAsia="Georgia" w:cs="Georgia" w:ascii="Georgia" w:hAnsi="Georgia"/>
        </w:rPr>
        <w:t xml:space="preserve">On considère la bijection </w:t>
      </w:r>
      <m:oMath>
        <m:r>
          <m:rPr>
            <m:sty m:val="i"/>
          </m:rPr>
          <m:t>f</m:t>
        </m:r>
      </m:oMath>
      <w:r>
        <w:rPr/>
        <w:t xml:space="preserve"> :</w:t>
      </w:r>
    </w:p>
    <w:p>
      <w:pPr>
        <w:spacing w:after="220" w:lineRule="auto"/>
      </w:pPr>
      <m:oMathPara>
        <m:oMath>
          <m:m>
            <m:mPr>
              <m:plcHide m:val="1"/>
              <m:cGpRule m:val="0"/>
              <m:mcs>
                <m:mc>
                  <m:mcPr>
                    <m:count m:val="1"/>
                    <m:mcJc m:val="right"/>
                  </m:mcPr>
                </m:mc>
                <m:mc>
                  <m:mcPr>
                    <m:count m:val="1"/>
                    <m:mcJc m:val="left"/>
                  </m:mcPr>
                </m:mc>
                <m:mc>
                  <m:mcPr>
                    <m:count m:val="1"/>
                    <m:mcJc m:val="left"/>
                  </m:mcPr>
                </m:mc>
              </m:mcs>
              <m:ctrlPr>
                <w:rPr>
                  <w:rFonts w:ascii="Cambria Math" w:hAnsi="Cambria Math"/>
                  <w:i/>
                </w:rPr>
              </m:ctrlPr>
            </m:mPr>
            <m:mr>
              <m:e>
                <m:r>
                  <m:rPr>
                    <m:sty m:val="i"/>
                  </m:rPr>
                  <m:t>f</m:t>
                </m:r>
                <m:r>
                  <m:rPr>
                    <m:sty m:val="p"/>
                  </m:rPr>
                  <m:t>:</m:t>
                </m:r>
                <m:r>
                  <m:rPr>
                    <m:scr m:val="double-struck"/>
                  </m:rPr>
                  <m:t>C</m:t>
                </m:r>
                <m:r>
                  <m:rPr>
                    <m:sty m:val="p"/>
                  </m:rPr>
                  <m:t>∖</m:t>
                </m:r>
                <m:r>
                  <m:rPr>
                    <m:sty m:val="p"/>
                  </m:rPr>
                  <m:t>{</m:t>
                </m:r>
                <m:r>
                  <m:rPr>
                    <m:sty m:val="p"/>
                  </m:rPr>
                  <m:t>0</m:t>
                </m:r>
                <m:r>
                  <m:rPr>
                    <m:sty m:val="p"/>
                  </m:rPr>
                  <m:t>}</m:t>
                </m:r>
              </m:e>
              <m:e>
                <m:r>
                  <m:rPr>
                    <m:sty m:val="p"/>
                  </m:rPr>
                  <m:t>⟶</m:t>
                </m:r>
                <m:r>
                  <m:rPr>
                    <m:scr m:val="double-struck"/>
                  </m:rPr>
                  <m:t>C</m:t>
                </m:r>
                <m:r>
                  <m:rPr>
                    <m:sty m:val="p"/>
                  </m:rPr>
                  <m:t>∖</m:t>
                </m:r>
                <m:r>
                  <m:rPr>
                    <m:sty m:val="p"/>
                  </m:rPr>
                  <m:t>{</m:t>
                </m:r>
                <m:r>
                  <m:rPr>
                    <m:sty m:val="p"/>
                  </m:rPr>
                  <m:t>0</m:t>
                </m:r>
                <m:r>
                  <m:rPr>
                    <m:sty m:val="p"/>
                  </m:rPr>
                  <m:t>}</m:t>
                </m:r>
              </m:e>
            </m:mr>
            <m:mr>
              <m:e>
                <m:r>
                  <m:rPr>
                    <m:sty m:val="i"/>
                  </m:rPr>
                  <m:t>z</m:t>
                </m:r>
                <m:r>
                  <m:rPr>
                    <m:sty m:val="p"/>
                  </m:rPr>
                  <m:t>∈</m:t>
                </m:r>
                <m:r>
                  <m:rPr>
                    <m:scr m:val="double-struck"/>
                  </m:rPr>
                  <m:t>C</m:t>
                </m:r>
                <m:r>
                  <m:rPr>
                    <m:sty m:val="p"/>
                  </m:rPr>
                  <m:t>∖</m:t>
                </m:r>
                <m:r>
                  <m:rPr>
                    <m:sty m:val="p"/>
                  </m:rPr>
                  <m:t>{</m:t>
                </m:r>
                <m:r>
                  <m:rPr>
                    <m:sty m:val="p"/>
                  </m:rPr>
                  <m:t>0</m:t>
                </m:r>
                <m:r>
                  <m:rPr>
                    <m:sty m:val="p"/>
                  </m:rPr>
                  <m:t>}</m:t>
                </m:r>
              </m:e>
              <m:e>
                <m:r>
                  <m:rPr>
                    <m:sty m:val="p"/>
                  </m:rPr>
                  <m:t>↦</m:t>
                </m:r>
              </m:e>
              <m:e>
                <m:f>
                  <m:fPr>
                    <m:ctrlPr>
                      <w:rPr>
                        <w:rFonts w:ascii="Cambria Math" w:hAnsi="Cambria Math"/>
                      </w:rPr>
                    </m:ctrlPr>
                  </m:fPr>
                  <m:num>
                    <m:r>
                      <m:rPr>
                        <m:sty m:val="p"/>
                      </m:rPr>
                      <m:t>1</m:t>
                    </m:r>
                  </m:num>
                  <m:den>
                    <m:r>
                      <m:rPr>
                        <m:sty m:val="i"/>
                      </m:rPr>
                      <m:t>z</m:t>
                    </m:r>
                  </m:den>
                </m:f>
                <m:r>
                  <m:rPr>
                    <m:sty m:val="p"/>
                  </m:rPr>
                  <m:t>=</m:t>
                </m:r>
                <m:r>
                  <m:rPr>
                    <m:sty m:val="i"/>
                  </m:rPr>
                  <m:t>f</m:t>
                </m:r>
                <m:r>
                  <m:rPr>
                    <m:sty m:val="p"/>
                  </m:rPr>
                  <m:t>(</m:t>
                </m:r>
                <m:r>
                  <m:rPr>
                    <m:sty m:val="i"/>
                  </m:rPr>
                  <m:t>z</m:t>
                </m:r>
                <m:r>
                  <m:rPr>
                    <m:sty m:val="p"/>
                  </m:rPr>
                  <m:t>)</m:t>
                </m:r>
              </m:e>
            </m:mr>
          </m:m>
        </m:oMath>
      </m:oMathPara>
    </w:p>
    <w:p>
      <w:pPr>
        <w:spacing w:after="220" w:lineRule="auto"/>
      </w:pPr>
      <w:r>
        <w:rPr/>
        <w:t xml:space="preserve">On se place dans le plan euclidien </w:t>
      </w:r>
      <m:oMath>
        <m:sSup>
          <m:sSupPr/>
          <m:e>
            <m:r>
              <m:rPr>
                <m:scr m:val="double-struck"/>
              </m:rPr>
              <m:t>R</m:t>
            </m:r>
          </m:e>
          <m:sup>
            <m:r>
              <m:rPr>
                <m:sty m:val="p"/>
              </m:rPr>
              <m:t>2</m:t>
            </m:r>
          </m:sup>
        </m:sSup>
      </m:oMath>
      <w:r>
        <w:rPr>
          <w:rFonts w:eastAsia="Georgia" w:cs="Georgia" w:ascii="Georgia" w:hAnsi="Georgia"/>
        </w:rPr>
        <w:t xml:space="preserve"> identifié à </w:t>
      </w:r>
      <m:oMath>
        <m:r>
          <m:rPr>
            <m:scr m:val="double-struck"/>
          </m:rPr>
          <m:t>C</m:t>
        </m:r>
      </m:oMath>
      <w:r>
        <w:rPr>
          <w:rFonts w:eastAsia="Georgia" w:cs="Georgia" w:ascii="Georgia" w:hAnsi="Georgia"/>
        </w:rPr>
        <w:t xml:space="preserve">. On désignera par </w:t>
      </w:r>
      <m:oMath>
        <m:r>
          <m:rPr>
            <m:scr m:val="script"/>
          </m:rPr>
          <m:t>C</m:t>
        </m:r>
      </m:oMath>
      <w:r>
        <w:rPr/>
        <w:t xml:space="preserve"> un cercle (de centre </w:t>
      </w:r>
      <m:oMath>
        <m:sSub>
          <m:sSubPr/>
          <m:e>
            <m:r>
              <m:rPr>
                <m:sty m:val="i"/>
              </m:rPr>
              <m:t>z</m:t>
            </m:r>
          </m:e>
          <m:sub>
            <m:r>
              <m:rPr>
                <m:sty m:val="p"/>
              </m:rPr>
              <m:t>0</m:t>
            </m:r>
          </m:sub>
        </m:sSub>
      </m:oMath>
      <w:r>
        <w:rPr/>
        <w:t xml:space="preserve"> et de rayon </w:t>
      </w:r>
      <m:oMath>
        <m:r>
          <m:rPr>
            <m:sty m:val="i"/>
          </m:rPr>
          <m:t>R</m:t>
        </m:r>
      </m:oMath>
      <w:r>
        <w:rPr/>
        <w:t xml:space="preserve"> non nul) de </w:t>
      </w:r>
      <m:oMath>
        <m:r>
          <m:rPr>
            <m:scr m:val="double-struck"/>
          </m:rPr>
          <m:t>C</m:t>
        </m:r>
      </m:oMath>
      <w:r>
        <w:rPr/>
        <w:t xml:space="preserve"> :</w:t>
      </w:r>
    </w:p>
    <w:p>
      <w:pPr>
        <w:spacing w:after="220" w:lineRule="auto"/>
      </w:pPr>
      <m:oMathPara>
        <m:oMath>
          <m:r>
            <m:rPr>
              <m:scr m:val="script"/>
            </m:rPr>
            <m:t>C</m:t>
          </m:r>
          <m:r>
            <m:rPr>
              <m:sty m:val="p"/>
            </m:rPr>
            <m:t>=</m:t>
          </m:r>
          <m:d>
            <m:dPr>
              <m:begChr m:val="{"/>
              <m:endChr m:val="}"/>
              <m:ctrlPr>
                <w:rPr>
                  <w:rFonts w:ascii="Cambria Math" w:hAnsi="Cambria Math"/>
                </w:rPr>
              </m:ctrlPr>
            </m:dPr>
            <m:e>
              <m:r>
                <m:rPr>
                  <m:sty m:val="i"/>
                </m:rPr>
                <m:t>z</m:t>
              </m:r>
              <m:r>
                <m:rPr>
                  <m:sty m:val="p"/>
                </m:rPr>
                <m:t>∈</m:t>
              </m:r>
              <m:r>
                <m:rPr>
                  <m:scr m:val="double-struck"/>
                </m:rPr>
                <m:t>C</m:t>
              </m:r>
              <m:r>
                <m:rPr>
                  <m:sty m:val="p"/>
                </m:rPr>
                <m:t>,</m:t>
              </m:r>
              <m:d>
                <m:dPr>
                  <m:begChr m:val="|"/>
                  <m:endChr m:val="|"/>
                  <m:ctrlPr>
                    <w:rPr>
                      <w:rFonts w:ascii="Cambria Math" w:hAnsi="Cambria Math"/>
                    </w:rPr>
                  </m:ctrlPr>
                </m:dPr>
                <m:e>
                  <m:r>
                    <m:rPr>
                      <m:sty m:val="i"/>
                    </m:rPr>
                    <m:t>z</m:t>
                  </m:r>
                  <m:r>
                    <m:rPr>
                      <m:sty m:val="p"/>
                    </m:rPr>
                    <m:t>−</m:t>
                  </m:r>
                  <m:sSub>
                    <m:sSubPr/>
                    <m:e>
                      <m:r>
                        <m:rPr>
                          <m:sty m:val="i"/>
                        </m:rPr>
                        <m:t>z</m:t>
                      </m:r>
                    </m:e>
                    <m:sub>
                      <m:r>
                        <m:rPr>
                          <m:sty m:val="p"/>
                        </m:rPr>
                        <m:t>0</m:t>
                      </m:r>
                    </m:sub>
                  </m:sSub>
                </m:e>
              </m:d>
              <m:r>
                <m:rPr>
                  <m:sty m:val="p"/>
                </m:rPr>
                <m:t>=</m:t>
              </m:r>
              <m:r>
                <m:rPr>
                  <m:sty m:val="i"/>
                </m:rPr>
                <m:t>R</m:t>
              </m:r>
            </m:e>
          </m:d>
        </m:oMath>
      </m:oMathPara>
    </w:p>
    <w:p>
      <w:pPr>
        <w:spacing w:after="220" w:lineRule="auto"/>
      </w:pPr>
      <w:r>
        <w:rPr/>
        <w:t xml:space="preserve">On notera respectivement </w:t>
      </w:r>
      <m:oMath>
        <m:sSup>
          <m:sSupPr/>
          <m:e>
            <m:r>
              <m:rPr>
                <m:scr m:val="script"/>
              </m:rPr>
              <m:t>C</m:t>
            </m:r>
          </m:e>
          <m:sup>
            <m:r>
              <m:rPr>
                <m:sty m:val="p"/>
              </m:rPr>
              <m:t>−</m:t>
            </m:r>
          </m:sup>
        </m:sSup>
      </m:oMath>
      <w:r>
        <w:rPr/>
        <w:t xml:space="preserve">et </w:t>
      </w:r>
      <m:oMath>
        <m:sSup>
          <m:sSupPr/>
          <m:e>
            <m:r>
              <m:rPr>
                <m:scr m:val="script"/>
              </m:rPr>
              <m:t>C</m:t>
            </m:r>
          </m:e>
          <m:sup>
            <m:r>
              <m:rPr>
                <m:sty m:val="p"/>
              </m:rPr>
              <m:t>+</m:t>
            </m:r>
          </m:sup>
        </m:sSup>
      </m:oMath>
      <w:r>
        <w:rPr>
          <w:rFonts w:eastAsia="Georgia" w:cs="Georgia" w:ascii="Georgia" w:hAnsi="Georgia"/>
        </w:rPr>
        <w:t xml:space="preserve">l'intérieur géométrique et l'extérieur géométrique de </w:t>
      </w:r>
      <m:oMath>
        <m:r>
          <m:rPr>
            <m:scr m:val="script"/>
          </m:rPr>
          <m:t>C</m:t>
        </m:r>
      </m:oMath>
      <w:r>
        <w:rPr>
          <w:rFonts w:eastAsia="Georgia" w:cs="Georgia" w:ascii="Georgia" w:hAnsi="Georgia"/>
        </w:rPr>
        <w:t xml:space="preserve">. Plus précisément :</w:t>
      </w:r>
    </w:p>
    <w:p>
      <w:pPr>
        <w:spacing w:after="220" w:lineRule="auto"/>
      </w:pPr>
      <m:oMathPara>
        <m:oMath>
          <m:sSup>
            <m:sSupPr/>
            <m:e>
              <m:r>
                <m:rPr>
                  <m:scr m:val="script"/>
                </m:rPr>
                <m:t>C</m:t>
              </m:r>
            </m:e>
            <m:sup>
              <m:r>
                <m:rPr>
                  <m:sty m:val="p"/>
                </m:rPr>
                <m:t>−</m:t>
              </m:r>
            </m:sup>
          </m:sSup>
          <m:r>
            <m:rPr>
              <m:sty m:val="p"/>
            </m:rPr>
            <m:t>=</m:t>
          </m:r>
          <m:d>
            <m:dPr>
              <m:begChr m:val="{"/>
              <m:endChr m:val="}"/>
              <m:ctrlPr>
                <w:rPr>
                  <w:rFonts w:ascii="Cambria Math" w:hAnsi="Cambria Math"/>
                </w:rPr>
              </m:ctrlPr>
            </m:dPr>
            <m:e>
              <m:r>
                <m:rPr>
                  <m:sty m:val="i"/>
                </m:rPr>
                <m:t>z</m:t>
              </m:r>
              <m:r>
                <m:rPr>
                  <m:sty m:val="p"/>
                </m:rPr>
                <m:t>∈</m:t>
              </m:r>
              <m:r>
                <m:rPr>
                  <m:scr m:val="double-struck"/>
                </m:rPr>
                <m:t>C</m:t>
              </m:r>
              <m:r>
                <m:rPr>
                  <m:sty m:val="p"/>
                </m:rPr>
                <m:t>,</m:t>
              </m:r>
              <m:d>
                <m:dPr>
                  <m:begChr m:val="|"/>
                  <m:endChr m:val="|"/>
                  <m:ctrlPr>
                    <w:rPr>
                      <w:rFonts w:ascii="Cambria Math" w:hAnsi="Cambria Math"/>
                    </w:rPr>
                  </m:ctrlPr>
                </m:dPr>
                <m:e>
                  <m:r>
                    <m:rPr>
                      <m:sty m:val="i"/>
                    </m:rPr>
                    <m:t>z</m:t>
                  </m:r>
                  <m:r>
                    <m:rPr>
                      <m:sty m:val="p"/>
                    </m:rPr>
                    <m:t>−</m:t>
                  </m:r>
                  <m:sSub>
                    <m:sSubPr/>
                    <m:e>
                      <m:r>
                        <m:rPr>
                          <m:sty m:val="i"/>
                        </m:rPr>
                        <m:t>z</m:t>
                      </m:r>
                    </m:e>
                    <m:sub>
                      <m:r>
                        <m:rPr>
                          <m:sty m:val="p"/>
                        </m:rPr>
                        <m:t>0</m:t>
                      </m:r>
                    </m:sub>
                  </m:sSub>
                </m:e>
              </m:d>
              <m:r>
                <m:rPr>
                  <m:sty m:val="p"/>
                </m:rPr>
                <m:t>&lt;</m:t>
              </m:r>
              <m:r>
                <m:rPr>
                  <m:sty m:val="i"/>
                </m:rPr>
                <m:t>R</m:t>
              </m:r>
            </m:e>
          </m:d>
          <m:r>
            <m:rPr>
              <m:sty m:val="p"/>
            </m:rPr>
            <m:t>,</m:t>
          </m:r>
          <m:sSup>
            <m:sSupPr/>
            <m:e>
              <m:r>
                <m:rPr>
                  <m:scr m:val="script"/>
                </m:rPr>
                <m:t>C</m:t>
              </m:r>
            </m:e>
            <m:sup>
              <m:r>
                <m:rPr>
                  <m:sty m:val="p"/>
                </m:rPr>
                <m:t>+</m:t>
              </m:r>
            </m:sup>
          </m:sSup>
          <m:r>
            <m:rPr>
              <m:sty m:val="p"/>
            </m:rPr>
            <m:t>=</m:t>
          </m:r>
          <m:d>
            <m:dPr>
              <m:begChr m:val="{"/>
              <m:endChr m:val="}"/>
              <m:ctrlPr>
                <w:rPr>
                  <w:rFonts w:ascii="Cambria Math" w:hAnsi="Cambria Math"/>
                </w:rPr>
              </m:ctrlPr>
            </m:dPr>
            <m:e>
              <m:r>
                <m:rPr>
                  <m:sty m:val="i"/>
                </m:rPr>
                <m:t>z</m:t>
              </m:r>
              <m:r>
                <m:rPr>
                  <m:sty m:val="p"/>
                </m:rPr>
                <m:t>∈</m:t>
              </m:r>
              <m:r>
                <m:rPr>
                  <m:scr m:val="double-struck"/>
                </m:rPr>
                <m:t>C</m:t>
              </m:r>
              <m:r>
                <m:rPr>
                  <m:sty m:val="p"/>
                </m:rPr>
                <m:t>,</m:t>
              </m:r>
              <m:d>
                <m:dPr>
                  <m:begChr m:val="|"/>
                  <m:endChr m:val="|"/>
                  <m:ctrlPr>
                    <w:rPr>
                      <w:rFonts w:ascii="Cambria Math" w:hAnsi="Cambria Math"/>
                    </w:rPr>
                  </m:ctrlPr>
                </m:dPr>
                <m:e>
                  <m:r>
                    <m:rPr>
                      <m:sty m:val="i"/>
                    </m:rPr>
                    <m:t>z</m:t>
                  </m:r>
                  <m:r>
                    <m:rPr>
                      <m:sty m:val="p"/>
                    </m:rPr>
                    <m:t>−</m:t>
                  </m:r>
                  <m:sSub>
                    <m:sSubPr/>
                    <m:e>
                      <m:r>
                        <m:rPr>
                          <m:sty m:val="i"/>
                        </m:rPr>
                        <m:t>z</m:t>
                      </m:r>
                    </m:e>
                    <m:sub>
                      <m:r>
                        <m:rPr>
                          <m:sty m:val="p"/>
                        </m:rPr>
                        <m:t>0</m:t>
                      </m:r>
                    </m:sub>
                  </m:sSub>
                </m:e>
              </m:d>
              <m:r>
                <m:rPr>
                  <m:sty m:val="p"/>
                </m:rPr>
                <m:t>&gt;</m:t>
              </m:r>
              <m:r>
                <m:rPr>
                  <m:sty m:val="i"/>
                </m:rPr>
                <m:t>R</m:t>
              </m:r>
            </m:e>
          </m:d>
        </m:oMath>
      </m:oMathPara>
    </w:p>
    <w:p>
      <w:pPr>
        <w:numPr>
          <w:ilvl w:val="0"/>
          <w:numId w:val="3"/>
        </w:numPr>
        <w:spacing w:lineRule="auto"/>
      </w:pPr>
      <w:r>
        <w:rPr/>
        <w:t xml:space="preserve">Soit </w:t>
      </w:r>
      <m:oMath>
        <m:r>
          <m:rPr>
            <m:scr m:val="script"/>
          </m:rPr>
          <m:t>C</m:t>
        </m:r>
      </m:oMath>
      <w:r>
        <w:rPr/>
        <w:t xml:space="preserve"> un cercle de centre </w:t>
      </w:r>
      <m:oMath>
        <m:sSub>
          <m:sSubPr/>
          <m:e>
            <m:r>
              <m:rPr>
                <m:sty m:val="i"/>
              </m:rPr>
              <m:t>z</m:t>
            </m:r>
          </m:e>
          <m:sub>
            <m:r>
              <m:rPr>
                <m:sty m:val="p"/>
              </m:rPr>
              <m:t>0</m:t>
            </m:r>
          </m:sub>
        </m:sSub>
      </m:oMath>
      <w:r>
        <w:rPr/>
        <w:t xml:space="preserve"> et de rayon </w:t>
      </w:r>
      <m:oMath>
        <m:r>
          <m:rPr>
            <m:sty m:val="i"/>
          </m:rPr>
          <m:t>R</m:t>
        </m:r>
        <m:r>
          <m:rPr>
            <m:sty m:val="p"/>
          </m:rPr>
          <m:t>&gt;</m:t>
        </m:r>
        <m:r>
          <m:rPr>
            <m:sty m:val="p"/>
          </m:rPr>
          <m:t>0</m:t>
        </m:r>
      </m:oMath>
      <w:r>
        <w:rPr>
          <w:rFonts w:eastAsia="Georgia" w:cs="Georgia" w:ascii="Georgia" w:hAnsi="Georgia"/>
        </w:rPr>
        <w:t xml:space="preserve"> tel que l'origine 0 appartient à </w:t>
      </w:r>
      <m:oMath>
        <m:sSup>
          <m:sSupPr/>
          <m:e>
            <m:r>
              <m:rPr>
                <m:scr m:val="script"/>
              </m:rPr>
              <m:t>C</m:t>
            </m:r>
          </m:e>
          <m:sup>
            <m:r>
              <m:rPr>
                <m:sty m:val="p"/>
              </m:rPr>
              <m:t>+</m:t>
            </m:r>
          </m:sup>
        </m:sSup>
      </m:oMath>
      <w:r>
        <w:rPr/>
        <w:t xml:space="preserve">. On pose </w:t>
      </w:r>
      <m:oMath>
        <m:sSub>
          <m:sSubPr/>
          <m:e>
            <m:r>
              <m:rPr>
                <m:sty m:val="i"/>
              </m:rPr>
              <m:t>z</m:t>
            </m:r>
          </m:e>
          <m:sub>
            <m:r>
              <m:rPr>
                <m:sty m:val="p"/>
              </m:rPr>
              <m:t>0</m:t>
            </m:r>
          </m:sub>
        </m:sSub>
        <m:r>
          <m:rPr>
            <m:sty m:val="p"/>
          </m:rPr>
          <m:t>=</m:t>
        </m:r>
        <m:r>
          <m:rPr>
            <m:sty m:val="i"/>
          </m:rPr>
          <m:t>r</m:t>
        </m:r>
        <m:sSup>
          <m:sSupPr/>
          <m:e>
            <m:r>
              <m:rPr>
                <m:sty m:val="i"/>
              </m:rPr>
              <m:t>e</m:t>
            </m:r>
          </m:e>
          <m:sup>
            <m:r>
              <m:rPr>
                <m:sty m:val="i"/>
              </m:rPr>
              <m:t>i</m:t>
            </m:r>
            <m:r>
              <m:rPr>
                <m:sty m:val="i"/>
              </m:rPr>
              <m:t>α</m:t>
            </m:r>
          </m:sup>
        </m:sSup>
      </m:oMath>
      <w:r>
        <w:rPr>
          <w:rFonts w:eastAsia="Georgia" w:cs="Georgia" w:ascii="Georgia" w:hAnsi="Georgia"/>
        </w:rPr>
        <w:t xml:space="preserve"> où </w:t>
      </w:r>
      <m:oMath>
        <m:d>
          <m:dPr>
            <m:begChr m:val=""/>
            <m:endChr m:val="]"/>
            <m:ctrlPr>
              <w:rPr>
                <w:rFonts w:ascii="Cambria Math" w:hAnsi="Cambria Math"/>
              </w:rPr>
            </m:ctrlPr>
          </m:dPr>
          <m:e>
            <m:r>
              <m:rPr>
                <m:sty m:val="i"/>
              </m:rPr>
              <m:t>r</m:t>
            </m:r>
            <m:r>
              <m:rPr>
                <m:sty m:val="p"/>
              </m:rPr>
              <m:t>∈</m:t>
            </m:r>
          </m:e>
        </m:d>
        <m:r>
          <m:rPr>
            <m:sty m:val="i"/>
          </m:rPr>
          <m:t>R</m:t>
        </m:r>
        <m:r>
          <m:rPr>
            <m:sty m:val="p"/>
          </m:rPr>
          <m:t>,</m:t>
        </m:r>
        <m:r>
          <m:rPr>
            <m:sty m:val="p"/>
          </m:rPr>
          <m:t>+</m:t>
        </m:r>
        <m:r>
          <m:rPr>
            <m:sty m:val="p"/>
          </m:rPr>
          <m:t>∞</m:t>
        </m:r>
        <m:r>
          <m:rPr>
            <m:sty m:val="p"/>
          </m:rPr>
          <m:t>[</m:t>
        </m:r>
      </m:oMath>
      <w:r>
        <w:rPr/>
        <w:t xml:space="preserve"> et </w:t>
      </w:r>
      <m:oMath>
        <m:r>
          <m:rPr>
            <m:sty m:val="i"/>
          </m:rPr>
          <m:t>α</m:t>
        </m:r>
        <m:r>
          <m:rPr>
            <m:sty m:val="p"/>
          </m:rPr>
          <m:t>∈</m:t>
        </m:r>
        <m:r>
          <m:rPr>
            <m:scr m:val="double-struck"/>
          </m:rPr>
          <m:t>R</m:t>
        </m:r>
      </m:oMath>
      <w:r>
        <w:rPr/>
        <w:t xml:space="preserve">. Prouver que </w:t>
      </w:r>
      <m:oMath>
        <m:r>
          <m:rPr>
            <m:sty m:val="i"/>
          </m:rPr>
          <m:t>f</m:t>
        </m:r>
        <m:r>
          <m:rPr>
            <m:sty m:val="p"/>
          </m:rPr>
          <m:t>(</m:t>
        </m:r>
        <m:r>
          <m:rPr>
            <m:scr m:val="script"/>
          </m:rPr>
          <m:t>C</m:t>
        </m:r>
        <m:r>
          <m:rPr>
            <m:sty m:val="p"/>
          </m:rPr>
          <m:t>)</m:t>
        </m:r>
      </m:oMath>
      <w:r>
        <w:rPr>
          <w:rFonts w:eastAsia="Georgia" w:cs="Georgia" w:ascii="Georgia" w:hAnsi="Georgia"/>
        </w:rPr>
        <w:t xml:space="preserve"> est un cercle dont on précisera le centre et le rayon en fonction de </w:t>
      </w:r>
      <m:oMath>
        <m:r>
          <m:rPr>
            <m:sty m:val="i"/>
          </m:rPr>
          <m:t>r</m:t>
        </m:r>
        <m:r>
          <m:rPr>
            <m:sty m:val="p"/>
          </m:rPr>
          <m:t>,</m:t>
        </m:r>
        <m:r>
          <m:rPr>
            <m:sty m:val="i"/>
          </m:rPr>
          <m:t>α</m:t>
        </m:r>
        <m:r>
          <m:rPr>
            <m:sty m:val="p"/>
          </m:rPr>
          <m:t>,</m:t>
        </m:r>
        <m:r>
          <m:rPr>
            <m:sty m:val="i"/>
          </m:rPr>
          <m:t>R</m:t>
        </m:r>
      </m:oMath>
      <w:r>
        <w:rPr>
          <w:rFonts w:eastAsia="Georgia" w:cs="Georgia" w:ascii="Georgia" w:hAnsi="Georgia"/>
        </w:rPr>
        <w:t xml:space="preserve">. Vérifier en outre que l'origine 0 appartient à </w:t>
      </w:r>
      <m:oMath>
        <m:r>
          <m:rPr>
            <m:sty m:val="i"/>
          </m:rPr>
          <m:t>f</m:t>
        </m:r>
        <m:r>
          <m:rPr>
            <m:sty m:val="p"/>
          </m:rPr>
          <m:t>(</m:t>
        </m:r>
        <m:r>
          <m:rPr>
            <m:scr m:val="script"/>
          </m:rPr>
          <m:t>C</m:t>
        </m:r>
        <m:sSup>
          <m:sSupPr/>
          <m:e>
            <m:r>
              <m:rPr>
                <m:sty m:val="p"/>
              </m:rPr>
              <m:t>)</m:t>
            </m:r>
          </m:e>
          <m:sup>
            <m:r>
              <m:rPr>
                <m:sty m:val="p"/>
              </m:rPr>
              <m:t>+</m:t>
            </m:r>
          </m:sup>
        </m:sSup>
      </m:oMath>
      <w:r>
        <w:rPr/>
        <w:t xml:space="preserve">. (On pourra partir de</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r>
                    <m:rPr>
                      <m:sty m:val="i"/>
                    </m:rPr>
                    <m:t>z</m:t>
                  </m:r>
                  <m:r>
                    <m:rPr>
                      <m:sty m:val="p"/>
                    </m:rPr>
                    <m:t>−</m:t>
                  </m:r>
                  <m:sSub>
                    <m:sSubPr/>
                    <m:e>
                      <m:r>
                        <m:rPr>
                          <m:sty m:val="i"/>
                        </m:rPr>
                        <m:t>z</m:t>
                      </m:r>
                    </m:e>
                    <m:sub>
                      <m:r>
                        <m:rPr>
                          <m:sty m:val="p"/>
                        </m:rPr>
                        <m:t>0</m:t>
                      </m:r>
                    </m:sub>
                  </m:sSub>
                </m:e>
              </m:d>
              <m:d>
                <m:dPr>
                  <m:begChr m:val="("/>
                  <m:endChr m:val=")"/>
                  <m:ctrlPr>
                    <w:rPr>
                      <w:rFonts w:ascii="Cambria Math" w:hAnsi="Cambria Math"/>
                    </w:rPr>
                  </m:ctrlPr>
                </m:dPr>
                <m:e>
                  <m:acc>
                    <m:accPr>
                      <m:chr m:val="‾"/>
                    </m:accPr>
                    <m:e>
                      <m:r>
                        <m:rPr>
                          <m:sty m:val="i"/>
                        </m:rPr>
                        <m:t>z</m:t>
                      </m:r>
                    </m:e>
                  </m:acc>
                  <m:r>
                    <m:rPr>
                      <m:sty m:val="p"/>
                    </m:rPr>
                    <m:t>−</m:t>
                  </m:r>
                  <m:bar>
                    <m:barPr>
                      <m:pos m:val="top"/>
                    </m:barPr>
                    <m:e>
                      <m:sSub>
                        <m:sSubPr/>
                        <m:e>
                          <m:r>
                            <m:rPr>
                              <m:sty m:val="i"/>
                            </m:rPr>
                            <m:t>z</m:t>
                          </m:r>
                        </m:e>
                        <m:sub>
                          <m:r>
                            <m:rPr>
                              <m:sty m:val="p"/>
                            </m:rPr>
                            <m:t>0</m:t>
                          </m:r>
                        </m:sub>
                      </m:sSub>
                    </m:e>
                  </m:bar>
                </m:e>
              </m:d>
              <m:r>
                <m:rPr>
                  <m:sty m:val="p"/>
                </m:rPr>
                <m:t>=</m:t>
              </m:r>
              <m:r>
                <m:rPr>
                  <m:sty m:val="i"/>
                </m:rPr>
                <m:t>z</m:t>
              </m:r>
              <m:acc>
                <m:accPr>
                  <m:chr m:val="‾"/>
                </m:accPr>
                <m:e>
                  <m:r>
                    <m:rPr>
                      <m:sty m:val="i"/>
                    </m:rPr>
                    <m:t>z</m:t>
                  </m:r>
                </m:e>
              </m:acc>
              <m:r>
                <m:rPr>
                  <m:sty m:val="p"/>
                </m:rPr>
                <m:t>−</m:t>
              </m:r>
              <m:sSub>
                <m:sSubPr/>
                <m:e>
                  <m:r>
                    <m:rPr>
                      <m:sty m:val="i"/>
                    </m:rPr>
                    <m:t>z</m:t>
                  </m:r>
                </m:e>
                <m:sub>
                  <m:r>
                    <m:rPr>
                      <m:sty m:val="p"/>
                    </m:rPr>
                    <m:t>0</m:t>
                  </m:r>
                </m:sub>
              </m:sSub>
              <m:acc>
                <m:accPr>
                  <m:chr m:val="‾"/>
                </m:accPr>
                <m:e>
                  <m:r>
                    <m:rPr>
                      <m:sty m:val="i"/>
                    </m:rPr>
                    <m:t>z</m:t>
                  </m:r>
                </m:e>
              </m:acc>
              <m:r>
                <m:rPr>
                  <m:sty m:val="p"/>
                </m:rPr>
                <m:t>−</m:t>
              </m:r>
              <m:r>
                <m:rPr>
                  <m:sty m:val="i"/>
                </m:rPr>
                <m:t>z</m:t>
              </m:r>
              <m:bar>
                <m:barPr>
                  <m:pos m:val="top"/>
                </m:barPr>
                <m:e>
                  <m:sSub>
                    <m:sSubPr/>
                    <m:e>
                      <m:r>
                        <m:rPr>
                          <m:sty m:val="i"/>
                        </m:rPr>
                        <m:t>z</m:t>
                      </m:r>
                    </m:e>
                    <m:sub>
                      <m:r>
                        <m:rPr>
                          <m:sty m:val="p"/>
                        </m:rPr>
                        <m:t>0</m:t>
                      </m:r>
                    </m:sub>
                  </m:sSub>
                </m:e>
              </m:bar>
              <m:r>
                <m:rPr>
                  <m:sty m:val="p"/>
                </m:rPr>
                <m:t>+</m:t>
              </m:r>
              <m:sSub>
                <m:sSubPr/>
                <m:e>
                  <m:r>
                    <m:rPr>
                      <m:sty m:val="i"/>
                    </m:rPr>
                    <m:t>z</m:t>
                  </m:r>
                </m:e>
                <m:sub>
                  <m:r>
                    <m:rPr>
                      <m:sty m:val="p"/>
                    </m:rPr>
                    <m:t>0</m:t>
                  </m:r>
                </m:sub>
              </m:sSub>
              <m:bar>
                <m:barPr>
                  <m:pos m:val="top"/>
                </m:barPr>
                <m:e>
                  <m:sSub>
                    <m:sSubPr/>
                    <m:e>
                      <m:r>
                        <m:rPr>
                          <m:sty m:val="i"/>
                        </m:rPr>
                        <m:t>z</m:t>
                      </m:r>
                    </m:e>
                    <m:sub>
                      <m:r>
                        <m:rPr>
                          <m:sty m:val="p"/>
                        </m:rPr>
                        <m:t>0</m:t>
                      </m:r>
                    </m:sub>
                  </m:sSub>
                </m:e>
              </m:bar>
              <m:r>
                <m:rPr>
                  <m:sty m:val="p"/>
                </m:rPr>
                <m:t>=</m:t>
              </m:r>
              <m:sSup>
                <m:sSupPr/>
                <m:e>
                  <m:r>
                    <m:rPr>
                      <m:sty m:val="i"/>
                    </m:rPr>
                    <m:t>R</m:t>
                  </m:r>
                </m:e>
                <m:sup>
                  <m:r>
                    <m:rPr>
                      <m:sty m:val="p"/>
                    </m:rPr>
                    <m:t>2</m:t>
                  </m:r>
                </m:sup>
              </m:sSup>
              <m:r>
                <m:rPr>
                  <m:sty m:val="p"/>
                </m:rPr>
                <m:t>.</m:t>
              </m:r>
            </m:e>
          </m:d>
        </m:oMath>
      </m:oMathPara>
    </w:p>
    <w:p>
      <w:pPr>
        <w:numPr>
          <w:ilvl w:val="0"/>
          <w:numId w:val="4"/>
        </w:numPr>
        <w:spacing w:lineRule="auto"/>
      </w:pPr>
      <w:r>
        <w:rPr>
          <w:rFonts w:eastAsia="Georgia" w:cs="Georgia" w:ascii="Georgia" w:hAnsi="Georgia"/>
        </w:rPr>
        <w:t xml:space="preserve">On conserve les hypothèses et notations de la question précédente. Prouver que </w:t>
      </w:r>
      <m:oMath>
        <m:r>
          <m:rPr>
            <m:sty m:val="i"/>
          </m:rPr>
          <m:t>f</m:t>
        </m:r>
        <m:d>
          <m:dPr>
            <m:begChr m:val="("/>
            <m:endChr m:val=")"/>
            <m:ctrlPr>
              <w:rPr>
                <w:rFonts w:ascii="Cambria Math" w:hAnsi="Cambria Math"/>
              </w:rPr>
            </m:ctrlPr>
          </m:dPr>
          <m:e>
            <m:sSup>
              <m:sSupPr/>
              <m:e>
                <m:r>
                  <m:rPr>
                    <m:scr m:val="script"/>
                  </m:rPr>
                  <m:t>C</m:t>
                </m:r>
              </m:e>
              <m:sup>
                <m:r>
                  <m:rPr>
                    <m:sty m:val="p"/>
                  </m:rPr>
                  <m:t>−</m:t>
                </m:r>
              </m:sup>
            </m:sSup>
          </m:e>
        </m:d>
        <m:r>
          <m:rPr>
            <m:sty m:val="p"/>
          </m:rPr>
          <m:t>=</m:t>
        </m:r>
        <m:r>
          <m:rPr>
            <m:sty m:val="i"/>
          </m:rPr>
          <m:t>f</m:t>
        </m:r>
        <m:r>
          <m:rPr>
            <m:sty m:val="p"/>
          </m:rPr>
          <m:t>(</m:t>
        </m:r>
        <m:r>
          <m:rPr>
            <m:scr m:val="script"/>
          </m:rPr>
          <m:t>C</m:t>
        </m:r>
        <m:sSup>
          <m:sSupPr/>
          <m:e>
            <m:r>
              <m:rPr>
                <m:sty m:val="p"/>
              </m:rPr>
              <m:t>)</m:t>
            </m:r>
          </m:e>
          <m:sup>
            <m:r>
              <m:rPr>
                <m:sty m:val="p"/>
              </m:rPr>
              <m:t>−</m:t>
            </m:r>
          </m:sup>
        </m:sSup>
      </m:oMath>
      <w:r>
        <w:rPr>
          <w:rFonts w:eastAsia="Georgia" w:cs="Georgia" w:ascii="Georgia" w:hAnsi="Georgia"/>
        </w:rPr>
        <w:t xml:space="preserve">. C'est à dire que </w:t>
      </w:r>
      <m:oMath>
        <m:r>
          <m:rPr>
            <m:sty m:val="i"/>
          </m:rPr>
          <m:t>f</m:t>
        </m:r>
      </m:oMath>
      <w:r>
        <w:rPr>
          <w:rFonts w:eastAsia="Georgia" w:cs="Georgia" w:ascii="Georgia" w:hAnsi="Georgia"/>
        </w:rPr>
        <w:t xml:space="preserve"> transforme l'intérieur du cercle </w:t>
      </w:r>
      <m:oMath>
        <m:r>
          <m:rPr>
            <m:scr m:val="script"/>
          </m:rPr>
          <m:t>C</m:t>
        </m:r>
      </m:oMath>
      <w:r>
        <w:rPr>
          <w:rFonts w:eastAsia="Georgia" w:cs="Georgia" w:ascii="Georgia" w:hAnsi="Georgia"/>
        </w:rPr>
        <w:t xml:space="preserve"> en la totalité de l'intérieur du cercle </w:t>
      </w:r>
      <m:oMath>
        <m:r>
          <m:rPr>
            <m:sty m:val="i"/>
          </m:rPr>
          <m:t>f</m:t>
        </m:r>
        <m:r>
          <m:rPr>
            <m:sty m:val="p"/>
          </m:rPr>
          <m:t>(</m:t>
        </m:r>
        <m:r>
          <m:rPr>
            <m:scr m:val="script"/>
          </m:rPr>
          <m:t>C</m:t>
        </m:r>
        <m:r>
          <m:rPr>
            <m:sty m:val="p"/>
          </m:rPr>
          <m:t>)</m:t>
        </m:r>
      </m:oMath>
      <w:r>
        <w:rPr/>
        <w:t xml:space="preserve"> (on pourra utiliser le fait admis suivant. Un point </w:t>
      </w:r>
      <m:oMath>
        <m:r>
          <m:rPr>
            <m:sty m:val="i"/>
          </m:rPr>
          <m:t>u</m:t>
        </m:r>
      </m:oMath>
      <w:r>
        <w:rPr/>
        <w:t xml:space="preserve"> de </w:t>
      </w:r>
      <m:oMath>
        <m:r>
          <m:rPr>
            <m:scr m:val="double-struck"/>
          </m:rPr>
          <m:t>C</m:t>
        </m:r>
        <m:r>
          <m:rPr>
            <m:sty m:val="p"/>
          </m:rPr>
          <m:t>∖</m:t>
        </m:r>
        <m:r>
          <m:rPr>
            <m:sty m:val="p"/>
          </m:rPr>
          <m:t>{</m:t>
        </m:r>
        <m:r>
          <m:rPr>
            <m:sty m:val="p"/>
          </m:rPr>
          <m:t>0</m:t>
        </m:r>
        <m:r>
          <m:rPr>
            <m:sty m:val="p"/>
          </m:rPr>
          <m:t>}</m:t>
        </m:r>
      </m:oMath>
      <w:r>
        <w:rPr>
          <w:rFonts w:eastAsia="Georgia" w:cs="Georgia" w:ascii="Georgia" w:hAnsi="Georgia"/>
        </w:rPr>
        <w:t xml:space="preserve"> appartient à </w:t>
      </w:r>
      <m:oMath>
        <m:sSup>
          <m:sSupPr/>
          <m:e>
            <m:r>
              <m:rPr>
                <m:scr m:val="script"/>
              </m:rPr>
              <m:t>C</m:t>
            </m:r>
          </m:e>
          <m:sup>
            <m:r>
              <m:rPr>
                <m:sty m:val="p"/>
              </m:rPr>
              <m:t>−</m:t>
            </m:r>
          </m:sup>
        </m:sSup>
      </m:oMath>
      <w:r>
        <w:rPr/>
        <w:t xml:space="preserve">si et seulement si la demi-droite </w:t>
      </w:r>
      <m:oMath>
        <m:sSub>
          <m:sSubPr/>
          <m:e>
            <m:r>
              <m:rPr>
                <m:sty m:val="i"/>
              </m:rPr>
              <m:t>D</m:t>
            </m:r>
          </m:e>
          <m:sub>
            <m:r>
              <m:rPr>
                <m:sty m:val="i"/>
              </m:rPr>
              <m:t>u</m:t>
            </m:r>
          </m:sub>
        </m:sSub>
      </m:oMath>
      <w:r>
        <w:rPr/>
        <w:t xml:space="preserve"> issue de 0 et passant par </w:t>
      </w:r>
      <m:oMath>
        <m:r>
          <m:rPr>
            <m:sty m:val="i"/>
          </m:rPr>
          <m:t>u</m:t>
        </m:r>
      </m:oMath>
      <w:r>
        <w:rPr/>
        <w:t xml:space="preserve"> rencontre </w:t>
      </w:r>
      <m:oMath>
        <m:r>
          <m:rPr>
            <m:scr m:val="script"/>
          </m:rPr>
          <m:t>C</m:t>
        </m:r>
      </m:oMath>
      <w:r>
        <w:rPr/>
        <w:t xml:space="preserve"> en deux points distincts </w:t>
      </w:r>
      <m:oMath>
        <m:r>
          <m:rPr>
            <m:sty m:val="i"/>
          </m:rPr>
          <m:t>A</m:t>
        </m:r>
        <m:r>
          <m:rPr>
            <m:sty m:val="p"/>
          </m:rPr>
          <m:t>,</m:t>
        </m:r>
        <m:r>
          <m:rPr>
            <m:sty m:val="i"/>
          </m:rPr>
          <m:t>B</m:t>
        </m:r>
      </m:oMath>
      <w:r>
        <w:rPr/>
        <w:t xml:space="preserve"> tels que </w:t>
      </w:r>
      <m:oMath>
        <m:r>
          <m:rPr>
            <m:sty m:val="i"/>
          </m:rPr>
          <m:t>u</m:t>
        </m:r>
      </m:oMath>
      <w:r>
        <w:rPr/>
        <w:t xml:space="preserve"> appartient au segment ouvert </w:t>
      </w:r>
      <m:oMath>
        <m:r>
          <m:rPr>
            <m:sty m:val="p"/>
          </m:rPr>
          <m:t>]</m:t>
        </m:r>
        <m:r>
          <m:rPr>
            <m:sty m:val="i"/>
          </m:rPr>
          <m:t>A</m:t>
        </m:r>
        <m:r>
          <m:rPr>
            <m:sty m:val="p"/>
          </m:rPr>
          <m:t>,</m:t>
        </m:r>
        <m:r>
          <m:rPr>
            <m:sty m:val="i"/>
          </m:rPr>
          <m:t>B</m:t>
        </m:r>
        <m:d>
          <m:dPr>
            <m:begChr m:val="["/>
            <m:endChr m:val=""/>
            <m:ctrlPr>
              <w:rPr>
                <w:rFonts w:ascii="Cambria Math" w:hAnsi="Cambria Math"/>
              </w:rPr>
            </m:ctrlPr>
          </m:dPr>
          <m:e/>
        </m:d>
      </m:oMath>
      <w:r>
        <w:rPr>
          <w:rFonts w:eastAsia="Georgia" w:cs="Georgia" w:ascii="Georgia" w:hAnsi="Georgia"/>
        </w:rPr>
        <w:t xml:space="preserve">. On pourra alors considérer </w:t>
      </w:r>
      <m:oMath>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D</m:t>
                    </m:r>
                  </m:e>
                  <m:sub>
                    <m:r>
                      <m:rPr>
                        <m:sty m:val="i"/>
                      </m:rPr>
                      <m:t>u</m:t>
                    </m:r>
                  </m:sub>
                </m:sSub>
              </m:e>
            </m:d>
          </m:e>
        </m:d>
      </m:oMath>
      <w:r>
        <w:rPr/>
        <w:t xml:space="preserve">.</w:t>
      </w:r>
    </w:p>
    <w:p>
      <w:pPr>
        <w:spacing w:after="220" w:lineRule="auto"/>
      </w:pPr>
      <w:r>
        <w:rPr/>
        <w:t xml:space="preserve">Soient </w:t>
      </w:r>
      <m:oMath>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sub>
        </m:sSub>
        <m:r>
          <m:rPr>
            <m:sty m:val="p"/>
          </m:rPr>
          <m:t>∈</m:t>
        </m:r>
        <m:r>
          <m:rPr>
            <m:scr m:val="double-struck"/>
          </m:rPr>
          <m:t>C</m:t>
        </m:r>
      </m:oMath>
      <w:r>
        <w:rPr>
          <w:rFonts w:eastAsia="Georgia" w:cs="Georgia" w:ascii="Georgia" w:hAnsi="Georgia"/>
        </w:rPr>
        <w:t xml:space="preserve">, non nécessairement deux à deux distincts.</w:t>
      </w:r>
      <w:r>
        <w:rPr/>
        <w:br w:type="textWrapping"/>
      </w:r>
      <w:r>
        <w:rPr/>
        <w:t xml:space="preserve">Soit </w:t>
      </w:r>
      <m:oMath>
        <m:r>
          <m:rPr>
            <m:sty m:val="i"/>
          </m:rPr>
          <m:t>ξ</m:t>
        </m:r>
        <m:r>
          <m:rPr>
            <m:sty m:val="p"/>
          </m:rPr>
          <m:t>∈</m:t>
        </m:r>
        <m:r>
          <m:rPr>
            <m:scr m:val="double-struck"/>
          </m:rPr>
          <m:t>C</m:t>
        </m:r>
        <m:r>
          <m:rPr>
            <m:sty m:val="p"/>
          </m:rPr>
          <m:t>∖</m:t>
        </m:r>
        <m:d>
          <m:dPr>
            <m:begChr m:val="{"/>
            <m:endChr m:val="}"/>
            <m:ctrlPr>
              <w:rPr>
                <w:rFonts w:ascii="Cambria Math" w:hAnsi="Cambria Math"/>
              </w:rPr>
            </m:ctrlPr>
          </m:dPr>
          <m:e>
            <m:sSub>
              <m:sSubPr/>
              <m:e>
                <m:r>
                  <m:rPr>
                    <m:sty m:val="i"/>
                  </m:rPr>
                  <m:t>z</m:t>
                </m:r>
              </m:e>
              <m:sub>
                <m:r>
                  <m:rPr>
                    <m:sty m:val="i"/>
                  </m:rPr>
                  <m:t>i</m:t>
                </m:r>
              </m:sub>
            </m:sSub>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e>
        </m:d>
      </m:oMath>
      <w:r>
        <w:rPr/>
        <w:t xml:space="preserve"> tel que </w:t>
      </w:r>
      <m:oMath>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sSub>
              <m:sSubPr/>
              <m:e>
                <m:r>
                  <m:rPr>
                    <m:sty m:val="i"/>
                  </m:rPr>
                  <m:t>z</m:t>
                </m:r>
              </m:e>
              <m:sub>
                <m:r>
                  <m:rPr>
                    <m:sty m:val="i"/>
                  </m:rPr>
                  <m:t>i</m:t>
                </m:r>
              </m:sub>
            </m:sSub>
            <m:r>
              <m:rPr>
                <m:sty m:val="p"/>
              </m:rPr>
              <m:t>−</m:t>
            </m:r>
            <m:r>
              <m:rPr>
                <m:sty m:val="i"/>
              </m:rPr>
              <m:t>ξ</m:t>
            </m:r>
          </m:den>
        </m:f>
      </m:oMath>
      <w:r>
        <w:rPr>
          <w:rFonts w:eastAsia="Georgia" w:cs="Georgia" w:ascii="Georgia" w:hAnsi="Georgia"/>
        </w:rPr>
        <w:t xml:space="preserve"> est non nul. On considère alors le nombre complexe </w:t>
      </w:r>
      <m:oMath>
        <m:sSub>
          <m:sSubPr/>
          <m:e>
            <m:r>
              <m:rPr>
                <m:sty m:val="i"/>
              </m:rPr>
              <m:t>δ</m:t>
            </m:r>
          </m:e>
          <m:sub>
            <m:r>
              <m:rPr>
                <m:sty m:val="i"/>
              </m:rPr>
              <m:t>ξ</m:t>
            </m:r>
          </m:sub>
        </m:sSub>
      </m:oMath>
      <w:r>
        <w:rPr>
          <w:rFonts w:eastAsia="Georgia" w:cs="Georgia" w:ascii="Georgia" w:hAnsi="Georgia"/>
        </w:rPr>
        <w:t xml:space="preserve"> défini par</w:t>
      </w:r>
    </w:p>
    <w:p>
      <w:pPr>
        <w:spacing w:after="220" w:lineRule="auto"/>
      </w:pPr>
      <m:oMathPara>
        <m:oMath>
          <m:f>
            <m:fPr>
              <m:ctrlPr>
                <w:rPr>
                  <w:rFonts w:ascii="Cambria Math" w:hAnsi="Cambria Math"/>
                </w:rPr>
              </m:ctrlPr>
            </m:fPr>
            <m:num>
              <m:r>
                <m:rPr>
                  <m:sty m:val="p"/>
                </m:rPr>
                <m:t>1</m:t>
              </m:r>
            </m:num>
            <m:den>
              <m:sSub>
                <m:sSubPr/>
                <m:e>
                  <m:r>
                    <m:rPr>
                      <m:sty m:val="i"/>
                    </m:rPr>
                    <m:t>δ</m:t>
                  </m:r>
                </m:e>
                <m:sub>
                  <m:r>
                    <m:rPr>
                      <m:sty m:val="i"/>
                    </m:rPr>
                    <m:t>ξ</m:t>
                  </m:r>
                </m:sub>
              </m:sSub>
              <m:r>
                <m:rPr>
                  <m:sty m:val="p"/>
                </m:rPr>
                <m:t>−</m:t>
              </m:r>
              <m:r>
                <m:rPr>
                  <m:sty m:val="i"/>
                </m:rPr>
                <m:t>ξ</m:t>
              </m:r>
            </m:den>
          </m:f>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sSub>
                <m:sSubPr/>
                <m:e>
                  <m:r>
                    <m:rPr>
                      <m:sty m:val="i"/>
                    </m:rPr>
                    <m:t>z</m:t>
                  </m:r>
                </m:e>
                <m:sub>
                  <m:r>
                    <m:rPr>
                      <m:sty m:val="i"/>
                    </m:rPr>
                    <m:t>i</m:t>
                  </m:r>
                </m:sub>
              </m:sSub>
              <m:r>
                <m:rPr>
                  <m:sty m:val="p"/>
                </m:rPr>
                <m:t>−</m:t>
              </m:r>
              <m:r>
                <m:rPr>
                  <m:sty m:val="i"/>
                </m:rPr>
                <m:t>ξ</m:t>
              </m:r>
            </m:den>
          </m:f>
          <m:r>
            <m:rPr>
              <m:sty m:val="p"/>
            </m:rPr>
            <m:t>.</m:t>
          </m:r>
        </m:oMath>
      </m:oMathPara>
    </w:p>
    <w:p>
      <w:pPr>
        <w:numPr>
          <w:ilvl w:val="0"/>
          <w:numId w:val="5"/>
        </w:numPr>
        <w:spacing w:lineRule="auto"/>
      </w:pPr>
      <w:r>
        <w:rPr/>
        <w:t xml:space="preserve">Soit </w:t>
      </w:r>
      <m:oMath>
        <m:r>
          <m:rPr>
            <m:scr m:val="script"/>
          </m:rPr>
          <m:t>C</m:t>
        </m:r>
      </m:oMath>
      <w:r>
        <w:rPr/>
        <w:t xml:space="preserve"> un cercle tel que </w:t>
      </w:r>
      <m:oMath>
        <m:d>
          <m:dPr>
            <m:begChr m:val="{"/>
            <m:endChr m:val="}"/>
            <m:ctrlPr>
              <w:rPr>
                <w:rFonts w:ascii="Cambria Math" w:hAnsi="Cambria Math"/>
              </w:rPr>
            </m:ctrlPr>
          </m:dPr>
          <m:e>
            <m:sSub>
              <m:sSubPr/>
              <m:e>
                <m:r>
                  <m:rPr>
                    <m:sty m:val="i"/>
                  </m:rPr>
                  <m:t>z</m:t>
                </m:r>
              </m:e>
              <m:sub>
                <m:r>
                  <m:rPr>
                    <m:sty m:val="i"/>
                  </m:rPr>
                  <m:t>i</m:t>
                </m:r>
              </m:sub>
            </m:sSub>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e>
        </m:d>
        <m:r>
          <m:rPr>
            <m:sty m:val="p"/>
          </m:rPr>
          <m:t>⊂</m:t>
        </m:r>
        <m:sSup>
          <m:sSupPr/>
          <m:e>
            <m:r>
              <m:rPr>
                <m:scr m:val="script"/>
              </m:rPr>
              <m:t>C</m:t>
            </m:r>
          </m:e>
          <m:sup>
            <m:r>
              <m:rPr>
                <m:sty m:val="p"/>
              </m:rPr>
              <m:t>−</m:t>
            </m:r>
          </m:sup>
        </m:sSup>
      </m:oMath>
      <w:r>
        <w:rPr>
          <w:rFonts w:eastAsia="Georgia" w:cs="Georgia" w:ascii="Georgia" w:hAnsi="Georgia"/>
        </w:rPr>
        <w:t xml:space="preserve">. Montrer que si l'origine 0 appartient à </w:t>
      </w:r>
      <m:oMath>
        <m:sSup>
          <m:sSupPr/>
          <m:e>
            <m:r>
              <m:rPr>
                <m:scr m:val="script"/>
              </m:rPr>
              <m:t>C</m:t>
            </m:r>
          </m:e>
          <m:sup>
            <m:r>
              <m:rPr>
                <m:sty m:val="p"/>
              </m:rPr>
              <m:t>+</m:t>
            </m:r>
          </m:sup>
        </m:sSup>
      </m:oMath>
      <w:r>
        <w:rPr/>
        <w:t xml:space="preserve">alors </w:t>
      </w:r>
      <m:oMath>
        <m:sSub>
          <m:sSubPr/>
          <m:e>
            <m:r>
              <m:rPr>
                <m:sty m:val="i"/>
              </m:rPr>
              <m:t>δ</m:t>
            </m:r>
          </m:e>
          <m:sub>
            <m:r>
              <m:rPr>
                <m:sty m:val="p"/>
              </m:rPr>
              <m:t>0</m:t>
            </m:r>
          </m:sub>
        </m:sSub>
      </m:oMath>
      <w:r>
        <w:rPr>
          <w:rFonts w:eastAsia="Georgia" w:cs="Georgia" w:ascii="Georgia" w:hAnsi="Georgia"/>
        </w:rPr>
        <w:t xml:space="preserve"> est bien défini et appartient à </w:t>
      </w:r>
      <m:oMath>
        <m:sSup>
          <m:sSupPr/>
          <m:e>
            <m:r>
              <m:rPr>
                <m:scr m:val="script"/>
              </m:rPr>
              <m:t>C</m:t>
            </m:r>
          </m:e>
          <m:sup>
            <m:r>
              <m:rPr>
                <m:sty m:val="p"/>
              </m:rPr>
              <m:t>−</m:t>
            </m:r>
          </m:sup>
        </m:sSup>
      </m:oMath>
      <w:r>
        <w:rPr/>
        <w:t xml:space="preserve"> (on pourra commencer par prouver que </w:t>
      </w:r>
      <m:oMath>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0</m:t>
            </m:r>
          </m:sub>
          <m:sup>
            <m:r>
              <m:rPr>
                <m:sty m:val="i"/>
              </m:rPr>
              <m:t>n</m:t>
            </m:r>
          </m:sup>
          <m:e>
            <m:r>
              <m:rPr>
                <m:sty m:val="p"/>
              </m:rPr>
              <m:t xml:space="preserve"> </m:t>
            </m:r>
          </m:e>
        </m:nary>
        <m:r>
          <m:rPr>
            <m:sty m:val="i"/>
          </m:rPr>
          <m:t>f</m:t>
        </m:r>
        <m:d>
          <m:dPr>
            <m:begChr m:val="("/>
            <m:endChr m:val=")"/>
            <m:ctrlPr>
              <w:rPr>
                <w:rFonts w:ascii="Cambria Math" w:hAnsi="Cambria Math"/>
              </w:rPr>
            </m:ctrlPr>
          </m:dPr>
          <m:e>
            <m:sSub>
              <m:sSubPr/>
              <m:e>
                <m:r>
                  <m:rPr>
                    <m:sty m:val="i"/>
                  </m:rPr>
                  <m:t>z</m:t>
                </m:r>
              </m:e>
              <m:sub>
                <m:r>
                  <m:rPr>
                    <m:sty m:val="i"/>
                  </m:rPr>
                  <m:t>i</m:t>
                </m:r>
              </m:sub>
            </m:sSub>
          </m:e>
        </m:d>
      </m:oMath>
      <w:r>
        <w:rPr>
          <w:rFonts w:eastAsia="Georgia" w:cs="Georgia" w:ascii="Georgia" w:hAnsi="Georgia"/>
        </w:rPr>
        <w:t xml:space="preserve"> appartient à </w:t>
      </w:r>
      <m:oMath>
        <m:r>
          <m:rPr>
            <m:sty m:val="i"/>
          </m:rPr>
          <m:t>f</m:t>
        </m:r>
        <m:r>
          <m:rPr>
            <m:sty m:val="p"/>
          </m:rPr>
          <m:t>(</m:t>
        </m:r>
        <m:r>
          <m:rPr>
            <m:scr m:val="script"/>
          </m:rPr>
          <m:t>C</m:t>
        </m:r>
        <m:sSup>
          <m:sSupPr/>
          <m:e>
            <m:r>
              <m:rPr>
                <m:sty m:val="p"/>
              </m:rPr>
              <m:t>)</m:t>
            </m:r>
          </m:e>
          <m:sup>
            <m:r>
              <m:rPr>
                <m:sty m:val="p"/>
              </m:rPr>
              <m:t>−</m:t>
            </m:r>
          </m:sup>
        </m:sSup>
      </m:oMath>
      <w:r>
        <w:rPr/>
        <w:t xml:space="preserve">).</w:t>
      </w:r>
    </w:p>
    <w:p>
      <w:pPr>
        <w:numPr>
          <w:ilvl w:val="0"/>
          <w:numId w:val="5"/>
        </w:numPr>
        <w:spacing w:lineRule="auto"/>
      </w:pPr>
      <w:r>
        <w:rPr/>
        <w:t xml:space="preserve">Soit </w:t>
      </w:r>
      <m:oMath>
        <m:r>
          <m:rPr>
            <m:scr m:val="script"/>
          </m:rPr>
          <m:t>C</m:t>
        </m:r>
      </m:oMath>
      <w:r>
        <w:rPr/>
        <w:t xml:space="preserve"> un cercle tel que </w:t>
      </w:r>
      <m:oMath>
        <m:d>
          <m:dPr>
            <m:begChr m:val="{"/>
            <m:endChr m:val="}"/>
            <m:ctrlPr>
              <w:rPr>
                <w:rFonts w:ascii="Cambria Math" w:hAnsi="Cambria Math"/>
              </w:rPr>
            </m:ctrlPr>
          </m:dPr>
          <m:e>
            <m:sSub>
              <m:sSubPr/>
              <m:e>
                <m:r>
                  <m:rPr>
                    <m:sty m:val="i"/>
                  </m:rPr>
                  <m:t>z</m:t>
                </m:r>
              </m:e>
              <m:sub>
                <m:r>
                  <m:rPr>
                    <m:sty m:val="i"/>
                  </m:rPr>
                  <m:t>i</m:t>
                </m:r>
              </m:sub>
            </m:sSub>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e>
        </m:d>
        <m:r>
          <m:rPr>
            <m:sty m:val="p"/>
          </m:rPr>
          <m:t>⊂</m:t>
        </m:r>
        <m:sSup>
          <m:sSupPr/>
          <m:e>
            <m:r>
              <m:rPr>
                <m:scr m:val="script"/>
              </m:rPr>
              <m:t>C</m:t>
            </m:r>
          </m:e>
          <m:sup>
            <m:r>
              <m:rPr>
                <m:sty m:val="p"/>
              </m:rPr>
              <m:t>−</m:t>
            </m:r>
          </m:sup>
        </m:sSup>
      </m:oMath>
      <w:r>
        <w:rPr/>
        <w:t xml:space="preserve">. Montrer que si </w:t>
      </w:r>
      <m:oMath>
        <m:r>
          <m:rPr>
            <m:sty m:val="i"/>
          </m:rPr>
          <m:t>ξ</m:t>
        </m:r>
        <m:r>
          <m:rPr>
            <m:sty m:val="p"/>
          </m:rPr>
          <m:t>∈</m:t>
        </m:r>
        <m:sSup>
          <m:sSupPr/>
          <m:e>
            <m:r>
              <m:rPr>
                <m:scr m:val="script"/>
              </m:rPr>
              <m:t>C</m:t>
            </m:r>
          </m:e>
          <m:sup>
            <m:r>
              <m:rPr>
                <m:sty m:val="p"/>
              </m:rPr>
              <m:t>+</m:t>
            </m:r>
          </m:sup>
        </m:sSup>
      </m:oMath>
      <w:r>
        <w:rPr/>
        <w:t xml:space="preserve">alors </w:t>
      </w:r>
      <m:oMath>
        <m:sSub>
          <m:sSubPr/>
          <m:e>
            <m:r>
              <m:rPr>
                <m:sty m:val="i"/>
              </m:rPr>
              <m:t>δ</m:t>
            </m:r>
          </m:e>
          <m:sub>
            <m:r>
              <m:rPr>
                <m:sty m:val="i"/>
              </m:rPr>
              <m:t>ξ</m:t>
            </m:r>
          </m:sub>
        </m:sSub>
      </m:oMath>
      <w:r>
        <w:rPr>
          <w:rFonts w:eastAsia="Georgia" w:cs="Georgia" w:ascii="Georgia" w:hAnsi="Georgia"/>
        </w:rPr>
        <w:t xml:space="preserve"> est bien défini et appartient à </w:t>
      </w:r>
      <m:oMath>
        <m:sSup>
          <m:sSupPr/>
          <m:e>
            <m:r>
              <m:rPr>
                <m:scr m:val="script"/>
              </m:rPr>
              <m:t>C</m:t>
            </m:r>
          </m:e>
          <m:sup>
            <m:r>
              <m:rPr>
                <m:sty m:val="p"/>
              </m:rPr>
              <m:t>−</m:t>
            </m:r>
          </m:sup>
        </m:sSup>
      </m:oMath>
      <w:r>
        <w:rPr/>
        <w:t xml:space="preserve">.</w:t>
      </w:r>
    </w:p>
    <w:p>
      <w:pPr>
        <w:spacing w:line="271" w:before="330" w:lineRule="auto"/>
      </w:pPr>
      <w:r>
        <w:rPr>
          <w:rFonts w:eastAsia="Georgia" w:cs="Georgia" w:ascii="Georgia" w:hAnsi="Georgia"/>
          <w:b/>
          <w:sz w:val="42"/>
        </w:rPr>
        <w:t xml:space="preserve">C. Condition d'apolarité.</w:t>
      </w:r>
    </w:p>
    <w:p>
      <w:pPr>
        <w:spacing w:after="220" w:lineRule="auto"/>
      </w:pPr>
      <w:r>
        <w:rPr/>
        <w:t xml:space="preserve">Dans cette partie, </w:t>
      </w:r>
      <m:oMath>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sub>
        </m:sSub>
      </m:oMath>
      <w:r>
        <w:rPr>
          <w:rFonts w:eastAsia="Georgia" w:cs="Georgia" w:ascii="Georgia" w:hAnsi="Georgia"/>
        </w:rPr>
        <w:t xml:space="preserve"> désigneront </w:t>
      </w:r>
      <m:oMath>
        <m:r>
          <m:rPr>
            <m:sty m:val="i"/>
          </m:rPr>
          <m:t>n</m:t>
        </m:r>
      </m:oMath>
      <w:r>
        <w:rPr>
          <w:rFonts w:eastAsia="Georgia" w:cs="Georgia" w:ascii="Georgia" w:hAnsi="Georgia"/>
        </w:rPr>
        <w:t xml:space="preserve"> nombres complexes non nécessairement deux à deux distincts.</w:t>
      </w:r>
      <w:r>
        <w:rPr/>
        <w:br w:type="textWrapping"/>
      </w:r>
      <w:r>
        <w:rPr/>
        <w:t xml:space="preserve">10) Soit </w:t>
      </w:r>
      <m:oMath>
        <m:r>
          <m:rPr>
            <m:sty m:val="i"/>
          </m:rPr>
          <m:t>P</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z</m:t>
                </m:r>
              </m:e>
              <m:sub>
                <m:r>
                  <m:rPr>
                    <m:sty m:val="i"/>
                  </m:rPr>
                  <m:t>i</m:t>
                </m:r>
              </m:sub>
            </m:sSub>
          </m:e>
        </m:d>
      </m:oMath>
      <w:r>
        <w:rPr>
          <w:rFonts w:eastAsia="Georgia" w:cs="Georgia" w:ascii="Georgia" w:hAnsi="Georgia"/>
        </w:rPr>
        <w:t xml:space="preserve"> un polynôme de </w:t>
      </w:r>
      <m:oMath>
        <m:sSub>
          <m:sSubPr/>
          <m:e>
            <m:r>
              <m:rPr>
                <m:scr m:val="double-struck"/>
              </m:rPr>
              <m:t>C</m:t>
            </m:r>
          </m:e>
          <m:sub>
            <m:r>
              <m:rPr>
                <m:sty m:val="i"/>
              </m:rPr>
              <m:t>n</m:t>
            </m:r>
          </m:sub>
        </m:sSub>
        <m:r>
          <m:rPr>
            <m:sty m:val="p"/>
          </m:rPr>
          <m:t>[</m:t>
        </m:r>
        <m:r>
          <m:rPr>
            <m:sty m:val="i"/>
          </m:rPr>
          <m:t>X</m:t>
        </m:r>
        <m:r>
          <m:rPr>
            <m:sty m:val="p"/>
          </m:rPr>
          <m:t>]</m:t>
        </m:r>
      </m:oMath>
      <w:r>
        <w:rPr/>
        <w:t xml:space="preserve"> et</w:t>
      </w:r>
    </w:p>
    <w:p>
      <w:pPr>
        <w:spacing w:after="220" w:lineRule="auto"/>
      </w:pPr>
      <m:oMathPara>
        <m:oMath>
          <m:r>
            <m:rPr>
              <m:sty m:val="i"/>
            </m:rPr>
            <m:t>ξ</m:t>
          </m:r>
          <m:r>
            <m:rPr>
              <m:sty m:val="p"/>
            </m:rPr>
            <m:t>∈</m:t>
          </m:r>
          <m:r>
            <m:rPr>
              <m:scr m:val="double-struck"/>
            </m:rPr>
            <m:t>C</m:t>
          </m:r>
          <m:r>
            <m:rPr>
              <m:sty m:val="p"/>
            </m:rPr>
            <m:t>∖</m:t>
          </m:r>
          <m:d>
            <m:dPr>
              <m:begChr m:val="{"/>
              <m:endChr m:val="}"/>
              <m:ctrlPr>
                <w:rPr>
                  <w:rFonts w:ascii="Cambria Math" w:hAnsi="Cambria Math"/>
                </w:rPr>
              </m:ctrlPr>
            </m:dPr>
            <m:e>
              <m:sSub>
                <m:sSubPr/>
                <m:e>
                  <m:r>
                    <m:rPr>
                      <m:sty m:val="i"/>
                    </m:rPr>
                    <m:t>z</m:t>
                  </m:r>
                </m:e>
                <m:sub>
                  <m:r>
                    <m:rPr>
                      <m:sty m:val="i"/>
                    </m:rPr>
                    <m:t>i</m:t>
                  </m:r>
                </m:sub>
              </m:sSub>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e>
          </m:d>
          <m:r>
            <m:rPr>
              <m:sty m:val="p"/>
            </m:rPr>
            <m:t>.</m:t>
          </m:r>
        </m:oMath>
      </m:oMathPara>
    </w:p>
    <w:p>
      <w:pPr>
        <w:spacing w:after="220" w:lineRule="auto"/>
      </w:pPr>
      <w:r>
        <w:rPr/>
        <w:t xml:space="preserve">Exprimer </w:t>
      </w:r>
      <m:oMath>
        <m:f>
          <m:fPr>
            <m:ctrlPr>
              <w:rPr>
                <w:rFonts w:ascii="Cambria Math" w:hAnsi="Cambria Math"/>
              </w:rPr>
            </m:ctrlPr>
          </m:fPr>
          <m:num>
            <m:sSup>
              <m:sSupPr/>
              <m:e>
                <m:r>
                  <m:rPr>
                    <m:sty m:val="i"/>
                  </m:rPr>
                  <m:t>P</m:t>
                </m:r>
              </m:e>
              <m:sup>
                <m:r>
                  <m:rPr>
                    <m:sty m:val="i"/>
                  </m:rPr>
                  <m:t>′</m:t>
                </m:r>
              </m:sup>
            </m:sSup>
            <m:r>
              <m:rPr>
                <m:sty m:val="p"/>
              </m:rPr>
              <m:t>(</m:t>
            </m:r>
            <m:r>
              <m:rPr>
                <m:sty m:val="i"/>
              </m:rPr>
              <m:t>ξ</m:t>
            </m:r>
            <m:r>
              <m:rPr>
                <m:sty m:val="p"/>
              </m:rPr>
              <m:t>)</m:t>
            </m:r>
          </m:num>
          <m:den>
            <m:r>
              <m:rPr>
                <m:sty m:val="i"/>
              </m:rPr>
              <m:t>P</m:t>
            </m:r>
            <m:r>
              <m:rPr>
                <m:sty m:val="p"/>
              </m:rPr>
              <m:t>(</m:t>
            </m:r>
            <m:r>
              <m:rPr>
                <m:sty m:val="i"/>
              </m:rPr>
              <m:t>ξ</m:t>
            </m:r>
            <m:r>
              <m:rPr>
                <m:sty m:val="p"/>
              </m:rPr>
              <m:t>)</m:t>
            </m:r>
          </m:den>
        </m:f>
      </m:oMath>
      <w:r>
        <w:rPr/>
        <w:t xml:space="preserve"> en fonction des </w:t>
      </w:r>
      <m:oMath>
        <m:f>
          <m:fPr>
            <m:ctrlPr>
              <w:rPr>
                <w:rFonts w:ascii="Cambria Math" w:hAnsi="Cambria Math"/>
              </w:rPr>
            </m:ctrlPr>
          </m:fPr>
          <m:num>
            <m:r>
              <m:rPr>
                <m:sty m:val="p"/>
              </m:rPr>
              <m:t>1</m:t>
            </m:r>
          </m:num>
          <m:den>
            <m:r>
              <m:rPr>
                <m:sty m:val="i"/>
              </m:rPr>
              <m:t>ξ</m:t>
            </m:r>
            <m:r>
              <m:rPr>
                <m:sty m:val="p"/>
              </m:rPr>
              <m:t>−</m:t>
            </m:r>
            <m:sSub>
              <m:sSubPr/>
              <m:e>
                <m:r>
                  <m:rPr>
                    <m:sty m:val="i"/>
                  </m:rPr>
                  <m:t>z</m:t>
                </m:r>
              </m:e>
              <m:sub>
                <m:r>
                  <m:rPr>
                    <m:sty m:val="i"/>
                  </m:rPr>
                  <m:t>i</m:t>
                </m:r>
              </m:sub>
            </m:sSub>
          </m:den>
        </m:f>
        <m:r>
          <m:rPr>
            <m:sty m:val="p"/>
          </m:rPr>
          <m:t>(</m:t>
        </m:r>
        <m:r>
          <m:rPr>
            <m:sty m:val="p"/>
          </m:rPr>
          <m:t>1</m:t>
        </m:r>
        <m:r>
          <m:rPr>
            <m:sty m:val="p"/>
          </m:rPr>
          <m:t>⩽</m:t>
        </m:r>
        <m:r>
          <m:rPr>
            <m:sty m:val="i"/>
          </m:rPr>
          <m:t>i</m:t>
        </m:r>
        <m:r>
          <m:rPr>
            <m:sty m:val="p"/>
          </m:rPr>
          <m:t>⩽</m:t>
        </m:r>
        <m:r>
          <m:rPr>
            <m:sty m:val="i"/>
          </m:rPr>
          <m:t>n</m:t>
        </m:r>
        <m:r>
          <m:rPr>
            <m:sty m:val="p"/>
          </m:rPr>
          <m:t>)</m:t>
        </m:r>
      </m:oMath>
      <w:r>
        <w:rPr>
          <w:rFonts w:eastAsia="Georgia" w:cs="Georgia" w:ascii="Georgia" w:hAnsi="Georgia"/>
        </w:rPr>
        <w:t xml:space="preserve">. En déduire que si </w:t>
      </w:r>
      <m:oMath>
        <m:sSup>
          <m:sSupPr/>
          <m:e>
            <m:r>
              <m:rPr>
                <m:sty m:val="i"/>
              </m:rPr>
              <m:t>P</m:t>
            </m:r>
          </m:e>
          <m:sup>
            <m:r>
              <m:rPr>
                <m:sty m:val="i"/>
              </m:rPr>
              <m:t>′</m:t>
            </m:r>
          </m:sup>
        </m:sSup>
        <m:r>
          <m:rPr>
            <m:sty m:val="p"/>
          </m:rPr>
          <m:t>(</m:t>
        </m:r>
        <m:r>
          <m:rPr>
            <m:sty m:val="i"/>
          </m:rPr>
          <m:t>ξ</m:t>
        </m:r>
        <m:r>
          <m:rPr>
            <m:sty m:val="p"/>
          </m:rPr>
          <m:t>)</m:t>
        </m:r>
      </m:oMath>
      <w:r>
        <w:rPr/>
        <w:t xml:space="preserve"> est non nul alors</w:t>
      </w:r>
    </w:p>
    <w:p>
      <w:pPr>
        <w:spacing w:after="220" w:lineRule="auto"/>
      </w:pPr>
      <m:oMathPara>
        <m:oMath>
          <m:sSub>
            <m:sSubPr/>
            <m:e>
              <m:r>
                <m:rPr>
                  <m:sty m:val="i"/>
                </m:rPr>
                <m:t>δ</m:t>
              </m:r>
            </m:e>
            <m:sub>
              <m:r>
                <m:rPr>
                  <m:sty m:val="i"/>
                </m:rPr>
                <m:t>ξ</m:t>
              </m:r>
            </m:sub>
          </m:sSub>
          <m:r>
            <m:rPr>
              <m:sty m:val="p"/>
            </m:rPr>
            <m:t>=</m:t>
          </m:r>
          <m:r>
            <m:rPr>
              <m:sty m:val="i"/>
            </m:rPr>
            <m:t>ξ</m:t>
          </m:r>
          <m:r>
            <m:rPr>
              <m:sty m:val="p"/>
            </m:rPr>
            <m:t>−</m:t>
          </m:r>
          <m:r>
            <m:rPr>
              <m:sty m:val="i"/>
            </m:rPr>
            <m:t>n</m:t>
          </m:r>
          <m:f>
            <m:fPr>
              <m:ctrlPr>
                <w:rPr>
                  <w:rFonts w:ascii="Cambria Math" w:hAnsi="Cambria Math"/>
                </w:rPr>
              </m:ctrlPr>
            </m:fPr>
            <m:num>
              <m:r>
                <m:rPr>
                  <m:sty m:val="i"/>
                </m:rPr>
                <m:t>P</m:t>
              </m:r>
              <m:r>
                <m:rPr>
                  <m:sty m:val="p"/>
                </m:rPr>
                <m:t>(</m:t>
              </m:r>
              <m:r>
                <m:rPr>
                  <m:sty m:val="i"/>
                </m:rPr>
                <m:t>ξ</m:t>
              </m:r>
              <m:r>
                <m:rPr>
                  <m:sty m:val="p"/>
                </m:rPr>
                <m:t>)</m:t>
              </m:r>
            </m:num>
            <m:den>
              <m:sSup>
                <m:sSupPr/>
                <m:e>
                  <m:r>
                    <m:rPr>
                      <m:sty m:val="i"/>
                    </m:rPr>
                    <m:t>P</m:t>
                  </m:r>
                </m:e>
                <m:sup>
                  <m:r>
                    <m:rPr>
                      <m:sty m:val="i"/>
                    </m:rPr>
                    <m:t>′</m:t>
                  </m:r>
                </m:sup>
              </m:sSup>
              <m:r>
                <m:rPr>
                  <m:sty m:val="p"/>
                </m:rPr>
                <m:t>(</m:t>
              </m:r>
              <m:r>
                <m:rPr>
                  <m:sty m:val="i"/>
                </m:rPr>
                <m:t>ξ</m:t>
              </m:r>
              <m:r>
                <m:rPr>
                  <m:sty m:val="p"/>
                </m:rPr>
                <m:t>)</m:t>
              </m:r>
            </m:den>
          </m:f>
        </m:oMath>
      </m:oMathPara>
    </w:p>
    <w:p>
      <w:pPr>
        <w:spacing w:after="220" w:lineRule="auto"/>
      </w:pPr>
      <w:r>
        <w:rPr>
          <w:rFonts w:eastAsia="Georgia" w:cs="Georgia" w:ascii="Georgia" w:hAnsi="Georgia"/>
        </w:rPr>
        <w:t xml:space="preserve">où </w:t>
      </w:r>
      <m:oMath>
        <m:sSub>
          <m:sSubPr/>
          <m:e>
            <m:r>
              <m:rPr>
                <m:sty m:val="i"/>
              </m:rPr>
              <m:t>δ</m:t>
            </m:r>
          </m:e>
          <m:sub>
            <m:r>
              <m:rPr>
                <m:sty m:val="i"/>
              </m:rPr>
              <m:t>ξ</m:t>
            </m:r>
          </m:sub>
        </m:sSub>
      </m:oMath>
      <w:r>
        <w:rPr>
          <w:rFonts w:eastAsia="Georgia" w:cs="Georgia" w:ascii="Georgia" w:hAnsi="Georgia"/>
        </w:rPr>
        <w:t xml:space="preserve"> est défini par (1).</w:t>
      </w:r>
      <w:r>
        <w:rPr/>
        <w:br w:type="textWrapping"/>
      </w:r>
      <w:r>
        <w:rPr/>
        <w:t xml:space="preserve">11) Soit </w:t>
      </w:r>
      <m:oMath>
        <m:r>
          <m:rPr>
            <m:sty m:val="i"/>
          </m:rPr>
          <m:t>P</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z</m:t>
                </m:r>
              </m:e>
              <m:sub>
                <m:r>
                  <m:rPr>
                    <m:sty m:val="i"/>
                  </m:rPr>
                  <m:t>i</m:t>
                </m:r>
              </m:sub>
            </m:sSub>
          </m:e>
        </m:d>
        <m:r>
          <m:rPr>
            <m:sty m:val="p"/>
          </m:rPr>
          <m:t>∈</m:t>
        </m:r>
        <m:r>
          <m:rPr>
            <m:scr m:val="double-struck"/>
          </m:rPr>
          <m:t>C</m:t>
        </m:r>
        <m:r>
          <m:rPr>
            <m:sty m:val="p"/>
          </m:rPr>
          <m:t>[</m:t>
        </m:r>
        <m:r>
          <m:rPr>
            <m:sty m:val="i"/>
          </m:rPr>
          <m:t>X</m:t>
        </m:r>
        <m:r>
          <m:rPr>
            <m:sty m:val="p"/>
          </m:rPr>
          <m:t>]</m:t>
        </m:r>
      </m:oMath>
      <w:r>
        <w:rPr/>
        <w:t xml:space="preserve"> et </w:t>
      </w:r>
      <m:oMath>
        <m:r>
          <m:rPr>
            <m:sty m:val="i"/>
          </m:rPr>
          <m:t>z</m:t>
        </m:r>
        <m:r>
          <m:rPr>
            <m:sty m:val="p"/>
          </m:rPr>
          <m:t>∈</m:t>
        </m:r>
        <m:r>
          <m:rPr>
            <m:scr m:val="double-struck"/>
          </m:rPr>
          <m:t>C</m:t>
        </m:r>
        <m:r>
          <m:rPr>
            <m:sty m:val="p"/>
          </m:rPr>
          <m:t>∖</m:t>
        </m:r>
        <m:d>
          <m:dPr>
            <m:begChr m:val="{"/>
            <m:endChr m:val="}"/>
            <m:ctrlPr>
              <w:rPr>
                <w:rFonts w:ascii="Cambria Math" w:hAnsi="Cambria Math"/>
              </w:rPr>
            </m:ctrlPr>
          </m:dPr>
          <m:e>
            <m:sSub>
              <m:sSubPr/>
              <m:e>
                <m:r>
                  <m:rPr>
                    <m:sty m:val="i"/>
                  </m:rPr>
                  <m:t>z</m:t>
                </m:r>
              </m:e>
              <m:sub>
                <m:r>
                  <m:rPr>
                    <m:sty m:val="i"/>
                  </m:rPr>
                  <m:t>i</m:t>
                </m:r>
              </m:sub>
            </m:sSub>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e>
        </m:d>
      </m:oMath>
      <w:r>
        <w:rPr/>
        <w:t xml:space="preserve">.</w:t>
      </w:r>
    </w:p>
    <w:p>
      <w:pPr>
        <w:spacing w:after="220" w:lineRule="auto"/>
      </w:pPr>
      <w:r>
        <w:rPr>
          <w:rFonts w:eastAsia="Georgia" w:cs="Georgia" w:ascii="Georgia" w:hAnsi="Georgia"/>
        </w:rPr>
        <w:t xml:space="preserve">Montrer que l'ensemble des zéros </w:t>
      </w:r>
      <m:oMath>
        <m:r>
          <m:rPr>
            <m:sty m:val="i"/>
          </m:rPr>
          <m:t>ξ</m:t>
        </m:r>
        <m:r>
          <m:rPr>
            <m:sty m:val="p"/>
          </m:rPr>
          <m:t>∈</m:t>
        </m:r>
        <m:r>
          <m:rPr>
            <m:scr m:val="double-struck"/>
          </m:rPr>
          <m:t>C</m:t>
        </m:r>
      </m:oMath>
      <w:r>
        <w:rPr/>
        <w:t xml:space="preserve"> de </w:t>
      </w:r>
      <m:oMath>
        <m:sSub>
          <m:sSubPr/>
          <m:e>
            <m:r>
              <m:rPr>
                <m:sty m:val="i"/>
              </m:rPr>
              <m:t>A</m:t>
            </m:r>
          </m:e>
          <m:sub>
            <m:r>
              <m:rPr>
                <m:sty m:val="i"/>
              </m:rPr>
              <m:t>z</m:t>
            </m:r>
          </m:sub>
        </m:sSub>
        <m:r>
          <m:rPr>
            <m:sty m:val="i"/>
          </m:rPr>
          <m:t>P</m:t>
        </m:r>
        <m:r>
          <m:rPr>
            <m:sty m:val="p"/>
          </m:rPr>
          <m:t>(</m:t>
        </m:r>
        <m:r>
          <m:rPr>
            <m:sty m:val="i"/>
          </m:rPr>
          <m:t>X</m:t>
        </m:r>
        <m:r>
          <m:rPr>
            <m:sty m:val="p"/>
          </m:rPr>
          <m:t>)</m:t>
        </m:r>
      </m:oMath>
      <w:r>
        <w:rPr>
          <w:rFonts w:eastAsia="Georgia" w:cs="Georgia" w:ascii="Georgia" w:hAnsi="Georgia"/>
        </w:rPr>
        <w:t xml:space="preserve"> est la réunion des deux ensembles suivants :</w:t>
      </w:r>
      <w:r>
        <w:rPr/>
        <w:br w:type="textWrapping"/>
      </w:r>
      <m:oMath>
        <m:r>
          <m:rPr>
            <m:sty m:val="p"/>
          </m:rPr>
          <m:t>−</m:t>
        </m:r>
        <m:d>
          <m:dPr>
            <m:begChr m:val="{"/>
            <m:endChr m:val="}"/>
            <m:ctrlPr>
              <w:rPr>
                <w:rFonts w:ascii="Cambria Math" w:hAnsi="Cambria Math"/>
              </w:rPr>
            </m:ctrlPr>
          </m:dPr>
          <m:e>
            <m:sSub>
              <m:sSubPr/>
              <m:e>
                <m:r>
                  <m:rPr>
                    <m:sty m:val="i"/>
                  </m:rPr>
                  <m:t>z</m:t>
                </m:r>
              </m:e>
              <m:sub>
                <m:r>
                  <m:rPr>
                    <m:sty m:val="i"/>
                  </m:rPr>
                  <m:t>i</m:t>
                </m:r>
              </m:sub>
            </m:sSub>
            <m:r>
              <m:rPr>
                <m:sty m:val="p"/>
              </m:rPr>
              <m:t>,</m:t>
            </m:r>
            <m:r>
              <m:rPr>
                <m:sty m:val="p"/>
              </m:rPr>
              <m:t>1</m:t>
            </m:r>
            <m:r>
              <m:rPr>
                <m:sty m:val="p"/>
              </m:rPr>
              <m:t>⩽</m:t>
            </m:r>
            <m:r>
              <m:rPr>
                <m:sty m:val="i"/>
              </m:rPr>
              <m:t>i</m:t>
            </m:r>
            <m:r>
              <m:rPr>
                <m:sty m:val="p"/>
              </m:rPr>
              <m:t>⩽</m:t>
            </m:r>
            <m:r>
              <m:rPr>
                <m:sty m:val="i"/>
              </m:rPr>
              <m:t>n</m:t>
            </m:r>
            <m:r>
              <m:rPr>
                <m:sty m:val="p"/>
              </m:rPr>
              <m:t>,</m:t>
            </m:r>
            <m:sSup>
              <m:sSupPr/>
              <m:e>
                <m:r>
                  <m:rPr>
                    <m:sty m:val="i"/>
                  </m:rPr>
                  <m:t>P</m:t>
                </m:r>
              </m:e>
              <m:sup>
                <m:r>
                  <m:rPr>
                    <m:sty m:val="i"/>
                  </m:rPr>
                  <m:t>′</m:t>
                </m:r>
              </m:sup>
            </m:sSup>
            <m:d>
              <m:dPr>
                <m:begChr m:val="("/>
                <m:endChr m:val=")"/>
                <m:ctrlPr>
                  <w:rPr>
                    <w:rFonts w:ascii="Cambria Math" w:hAnsi="Cambria Math"/>
                  </w:rPr>
                </m:ctrlPr>
              </m:dPr>
              <m:e>
                <m:sSub>
                  <m:sSubPr/>
                  <m:e>
                    <m:r>
                      <m:rPr>
                        <m:sty m:val="i"/>
                      </m:rPr>
                      <m:t>z</m:t>
                    </m:r>
                  </m:e>
                  <m:sub>
                    <m:r>
                      <m:rPr>
                        <m:sty m:val="i"/>
                      </m:rPr>
                      <m:t>i</m:t>
                    </m:r>
                  </m:sub>
                </m:sSub>
              </m:e>
            </m:d>
            <m:r>
              <m:rPr>
                <m:sty m:val="p"/>
              </m:rPr>
              <m:t>=</m:t>
            </m:r>
            <m:r>
              <m:rPr>
                <m:sty m:val="p"/>
              </m:rPr>
              <m:t>0</m:t>
            </m:r>
          </m:e>
        </m:d>
      </m:oMath>
      <w:r>
        <w:rPr/>
        <w:t xml:space="preserve">.</w:t>
      </w:r>
      <w:r>
        <w:rPr/>
        <w:br w:type="textWrapping"/>
      </w:r>
      <m:oMath>
        <m:r>
          <m:rPr>
            <m:sty m:val="p"/>
          </m:rPr>
          <m:t>−</m:t>
        </m:r>
        <m:d>
          <m:dPr>
            <m:begChr m:val="{"/>
            <m:endChr m:val="}"/>
            <m:ctrlPr>
              <w:rPr>
                <w:rFonts w:ascii="Cambria Math" w:hAnsi="Cambria Math"/>
              </w:rPr>
            </m:ctrlPr>
          </m:dPr>
          <m:e>
            <m:r>
              <m:rPr>
                <m:sty m:val="i"/>
              </m:rPr>
              <m:t>ξ</m:t>
            </m:r>
            <m:r>
              <m:rPr>
                <m:sty m:val="p"/>
              </m:rPr>
              <m:t>∈</m:t>
            </m:r>
            <m:r>
              <m:rPr>
                <m:scr m:val="double-struck"/>
              </m:rPr>
              <m:t>C</m:t>
            </m:r>
            <m:r>
              <m:rPr>
                <m:sty m:val="p"/>
              </m:rPr>
              <m:t>∖</m:t>
            </m:r>
            <m:d>
              <m:dPr>
                <m:begChr m:val="{"/>
                <m:endChr m:val="}"/>
                <m:ctrlPr>
                  <w:rPr>
                    <w:rFonts w:ascii="Cambria Math" w:hAnsi="Cambria Math"/>
                  </w:rPr>
                </m:ctrlPr>
              </m:dPr>
              <m:e>
                <m:sSub>
                  <m:sSubPr/>
                  <m:e>
                    <m:r>
                      <m:rPr>
                        <m:sty m:val="i"/>
                      </m:rPr>
                      <m:t>z</m:t>
                    </m:r>
                  </m:e>
                  <m:sub>
                    <m:r>
                      <m:rPr>
                        <m:sty m:val="i"/>
                      </m:rPr>
                      <m:t>i</m:t>
                    </m:r>
                  </m:sub>
                </m:sSub>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e>
            </m:d>
            <m:r>
              <m:rPr>
                <m:sty m:val="p"/>
              </m:rPr>
              <m:t>,</m:t>
            </m:r>
            <m:sSub>
              <m:sSubPr/>
              <m:e>
                <m:r>
                  <m:rPr>
                    <m:sty m:val="i"/>
                  </m:rPr>
                  <m:t>δ</m:t>
                </m:r>
              </m:e>
              <m:sub>
                <m:r>
                  <m:rPr>
                    <m:sty m:val="i"/>
                  </m:rPr>
                  <m:t>ξ</m:t>
                </m:r>
              </m:sub>
            </m:sSub>
            <m:r>
              <m:rPr>
                <m:sty m:val="p"/>
              </m:rPr>
              <m:t>=</m:t>
            </m:r>
            <m:r>
              <m:rPr>
                <m:sty m:val="i"/>
              </m:rPr>
              <m:t>z</m:t>
            </m:r>
          </m:e>
        </m:d>
      </m:oMath>
      <w:r>
        <w:rPr>
          <w:rFonts w:eastAsia="Georgia" w:cs="Georgia" w:ascii="Georgia" w:hAnsi="Georgia"/>
        </w:rPr>
        <w:t xml:space="preserve">, où </w:t>
      </w:r>
      <m:oMath>
        <m:sSub>
          <m:sSubPr/>
          <m:e>
            <m:r>
              <m:rPr>
                <m:sty m:val="i"/>
              </m:rPr>
              <m:t>δ</m:t>
            </m:r>
          </m:e>
          <m:sub>
            <m:r>
              <m:rPr>
                <m:sty m:val="i"/>
              </m:rPr>
              <m:t>ξ</m:t>
            </m:r>
          </m:sub>
        </m:sSub>
      </m:oMath>
      <w:r>
        <w:rPr>
          <w:rFonts w:eastAsia="Georgia" w:cs="Georgia" w:ascii="Georgia" w:hAnsi="Georgia"/>
        </w:rPr>
        <w:t xml:space="preserve"> est défini par (1).</w:t>
      </w:r>
      <w:r>
        <w:rPr/>
        <w:br w:type="textWrapping"/>
      </w:r>
      <w:r>
        <w:rPr>
          <w:rFonts w:eastAsia="Georgia" w:cs="Georgia" w:ascii="Georgia" w:hAnsi="Georgia"/>
        </w:rPr>
        <w:t xml:space="preserve">12) On conserve les notations de la question précédente. Montrer que</w:t>
      </w:r>
    </w:p>
    <w:p>
      <w:pPr>
        <w:spacing w:after="220" w:lineRule="auto"/>
      </w:pPr>
      <m:oMathPara>
        <m:oMath>
          <m:r>
            <m:rPr>
              <m:sty m:val="i"/>
            </m:rPr>
            <m:t>z</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z</m:t>
              </m:r>
            </m:e>
            <m:sub>
              <m:r>
                <m:rPr>
                  <m:sty m:val="i"/>
                </m:rPr>
                <m:t>j</m:t>
              </m:r>
            </m:sub>
          </m:sSub>
        </m:oMath>
      </m:oMathPara>
    </w:p>
    <w:p>
      <w:pPr>
        <w:spacing w:after="220" w:lineRule="auto"/>
      </w:pPr>
      <w:r>
        <w:rPr>
          <w:rFonts w:eastAsia="Georgia" w:cs="Georgia" w:ascii="Georgia" w:hAnsi="Georgia"/>
        </w:rPr>
        <w:t xml:space="preserve">si et seulement si le degré de </w:t>
      </w:r>
      <m:oMath>
        <m:sSub>
          <m:sSubPr/>
          <m:e>
            <m:r>
              <m:rPr>
                <m:sty m:val="i"/>
              </m:rPr>
              <m:t>A</m:t>
            </m:r>
          </m:e>
          <m:sub>
            <m:r>
              <m:rPr>
                <m:sty m:val="i"/>
              </m:rPr>
              <m:t>z</m:t>
            </m:r>
          </m:sub>
        </m:sSub>
        <m:r>
          <m:rPr>
            <m:sty m:val="i"/>
          </m:rPr>
          <m:t>P</m:t>
        </m:r>
        <m:r>
          <m:rPr>
            <m:sty m:val="p"/>
          </m:rPr>
          <m:t>(</m:t>
        </m:r>
        <m:r>
          <m:rPr>
            <m:sty m:val="i"/>
          </m:rPr>
          <m:t>X</m:t>
        </m:r>
        <m:r>
          <m:rPr>
            <m:sty m:val="p"/>
          </m:rPr>
          <m:t>)</m:t>
        </m:r>
      </m:oMath>
      <w:r>
        <w:rPr>
          <w:rFonts w:eastAsia="Georgia" w:cs="Georgia" w:ascii="Georgia" w:hAnsi="Georgia"/>
        </w:rPr>
        <w:t xml:space="preserve"> est strictement inférieur à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13) On considère le polynôme </w:t>
      </w:r>
      <m:oMath>
        <m:r>
          <m:rPr>
            <m:sty m:val="i"/>
          </m:rPr>
          <m:t>P</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z</m:t>
                </m:r>
              </m:e>
              <m:sub>
                <m:r>
                  <m:rPr>
                    <m:sty m:val="i"/>
                  </m:rPr>
                  <m:t>i</m:t>
                </m:r>
              </m:sub>
            </m:sSub>
          </m:e>
        </m:d>
      </m:oMath>
      <w:r>
        <w:rPr/>
        <w:t xml:space="preserve"> et </w:t>
      </w:r>
      <m:oMath>
        <m:r>
          <m:rPr>
            <m:sty m:val="i"/>
          </m:rPr>
          <m:t>z</m:t>
        </m:r>
        <m:r>
          <m:rPr>
            <m:sty m:val="p"/>
          </m:rPr>
          <m:t>∈</m:t>
        </m:r>
        <m:r>
          <m:rPr>
            <m:scr m:val="double-struck"/>
          </m:rPr>
          <m:t>C</m:t>
        </m:r>
      </m:oMath>
      <w:r>
        <w:rPr/>
        <w:t xml:space="preserve">. On suppose qu'il existe un cercle </w:t>
      </w:r>
      <m:oMath>
        <m:sSub>
          <m:sSubPr/>
          <m:e>
            <m:r>
              <m:rPr>
                <m:scr m:val="script"/>
              </m:rPr>
              <m:t>C</m:t>
            </m:r>
          </m:e>
          <m:sub>
            <m:r>
              <m:rPr>
                <m:sty m:val="p"/>
              </m:rPr>
              <m:t>1</m:t>
            </m:r>
          </m:sub>
        </m:sSub>
      </m:oMath>
      <w:r>
        <w:rPr/>
        <w:t xml:space="preserve"> tel que </w:t>
      </w:r>
      <m:oMath>
        <m:d>
          <m:dPr>
            <m:begChr m:val="{"/>
            <m:endChr m:val="}"/>
            <m:ctrlPr>
              <w:rPr>
                <w:rFonts w:ascii="Cambria Math" w:hAnsi="Cambria Math"/>
              </w:rPr>
            </m:ctrlPr>
          </m:dPr>
          <m:e>
            <m:sSub>
              <m:sSubPr/>
              <m:e>
                <m:r>
                  <m:rPr>
                    <m:sty m:val="i"/>
                  </m:rPr>
                  <m:t>z</m:t>
                </m:r>
              </m:e>
              <m:sub>
                <m:r>
                  <m:rPr>
                    <m:sty m:val="i"/>
                  </m:rPr>
                  <m:t>i</m:t>
                </m:r>
              </m:sub>
            </m:sSub>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e>
        </m:d>
        <m:r>
          <m:rPr>
            <m:sty m:val="p"/>
          </m:rPr>
          <m:t>⊂</m:t>
        </m:r>
        <m:sSubSup>
          <m:sSubSupPr/>
          <m:e>
            <m:r>
              <m:rPr>
                <m:scr m:val="script"/>
              </m:rPr>
              <m:t>C</m:t>
            </m:r>
          </m:e>
          <m:sub>
            <m:r>
              <m:rPr>
                <m:sty m:val="p"/>
              </m:rPr>
              <m:t>1</m:t>
            </m:r>
          </m:sub>
          <m:sup>
            <m:r>
              <m:rPr>
                <m:sty m:val="p"/>
              </m:rPr>
              <m:t>−</m:t>
            </m:r>
          </m:sup>
        </m:sSubSup>
      </m:oMath>
      <w:r>
        <w:rPr/>
        <w:t xml:space="preserve">et </w:t>
      </w:r>
      <m:oMath>
        <m:r>
          <m:rPr>
            <m:sty m:val="i"/>
          </m:rPr>
          <m:t>z</m:t>
        </m:r>
        <m:r>
          <m:rPr>
            <m:sty m:val="p"/>
          </m:rPr>
          <m:t>∈</m:t>
        </m:r>
        <m:sSub>
          <m:sSubPr/>
          <m:e>
            <m:r>
              <m:rPr>
                <m:scr m:val="script"/>
              </m:rPr>
              <m:t>C</m:t>
            </m:r>
          </m:e>
          <m:sub>
            <m:r>
              <m:rPr>
                <m:sty m:val="p"/>
              </m:rPr>
              <m:t>1</m:t>
            </m:r>
          </m:sub>
        </m:sSub>
        <m:r>
          <m:rPr>
            <m:sty m:val="p"/>
          </m:rPr>
          <m:t>∪</m:t>
        </m:r>
        <m:sSubSup>
          <m:sSubSupPr/>
          <m:e>
            <m:r>
              <m:rPr>
                <m:scr m:val="script"/>
              </m:rPr>
              <m:t>C</m:t>
            </m:r>
          </m:e>
          <m:sub>
            <m:r>
              <m:rPr>
                <m:sty m:val="p"/>
              </m:rPr>
              <m:t>1</m:t>
            </m:r>
          </m:sub>
          <m:sup>
            <m:r>
              <m:rPr>
                <m:sty m:val="p"/>
              </m:rPr>
              <m:t>+</m:t>
            </m:r>
          </m:sup>
        </m:sSubSup>
      </m:oMath>
      <w:r>
        <w:rPr/>
        <w:t xml:space="preserve">. Prouver alors que </w:t>
      </w:r>
      <m:oMath>
        <m:sSub>
          <m:sSubPr/>
          <m:e>
            <m:r>
              <m:rPr>
                <m:sty m:val="i"/>
              </m:rPr>
              <m:t>A</m:t>
            </m:r>
          </m:e>
          <m:sub>
            <m:r>
              <m:rPr>
                <m:sty m:val="i"/>
              </m:rPr>
              <m:t>z</m:t>
            </m:r>
          </m:sub>
        </m:sSub>
        <m:r>
          <m:rPr>
            <m:sty m:val="i"/>
          </m:rPr>
          <m:t>P</m:t>
        </m:r>
        <m:r>
          <m:rPr>
            <m:sty m:val="p"/>
          </m:rPr>
          <m:t>(</m:t>
        </m:r>
        <m:r>
          <m:rPr>
            <m:sty m:val="i"/>
          </m:rPr>
          <m:t>X</m:t>
        </m:r>
        <m:r>
          <m:rPr>
            <m:sty m:val="p"/>
          </m:rPr>
          <m:t>)</m:t>
        </m:r>
      </m:oMath>
      <w:r>
        <w:rPr>
          <w:rFonts w:eastAsia="Georgia" w:cs="Georgia" w:ascii="Georgia" w:hAnsi="Georgia"/>
        </w:rPr>
        <w:t xml:space="preserve"> est exactement de degré </w:t>
      </w:r>
      <m:oMath>
        <m:r>
          <m:rPr>
            <m:sty m:val="i"/>
          </m:rPr>
          <m:t>n</m:t>
        </m:r>
        <m:r>
          <m:rPr>
            <m:sty m:val="p"/>
          </m:rPr>
          <m:t>−</m:t>
        </m:r>
        <m:r>
          <m:rPr>
            <m:sty m:val="p"/>
          </m:rPr>
          <m:t>1</m:t>
        </m:r>
      </m:oMath>
      <w:r>
        <w:rPr/>
        <w:t xml:space="preserve">. Puis prouver que les </w:t>
      </w:r>
      <m:oMath>
        <m:r>
          <m:rPr>
            <m:sty m:val="i"/>
          </m:rPr>
          <m:t>n</m:t>
        </m:r>
        <m:r>
          <m:rPr>
            <m:sty m:val="p"/>
          </m:rPr>
          <m:t>−</m:t>
        </m:r>
        <m:r>
          <m:rPr>
            <m:sty m:val="p"/>
          </m:rPr>
          <m:t>1</m:t>
        </m:r>
      </m:oMath>
      <w:r>
        <w:rPr>
          <w:rFonts w:eastAsia="Georgia" w:cs="Georgia" w:ascii="Georgia" w:hAnsi="Georgia"/>
        </w:rPr>
        <w:t xml:space="preserve"> zéros de </w:t>
      </w:r>
      <m:oMath>
        <m:sSub>
          <m:sSubPr/>
          <m:e>
            <m:r>
              <m:rPr>
                <m:sty m:val="i"/>
              </m:rPr>
              <m:t>A</m:t>
            </m:r>
          </m:e>
          <m:sub>
            <m:r>
              <m:rPr>
                <m:sty m:val="i"/>
              </m:rPr>
              <m:t>z</m:t>
            </m:r>
          </m:sub>
        </m:sSub>
        <m:r>
          <m:rPr>
            <m:sty m:val="i"/>
          </m:rPr>
          <m:t>P</m:t>
        </m:r>
        <m:r>
          <m:rPr>
            <m:sty m:val="p"/>
          </m:rPr>
          <m:t>(</m:t>
        </m:r>
        <m:r>
          <m:rPr>
            <m:sty m:val="i"/>
          </m:rPr>
          <m:t>X</m:t>
        </m:r>
        <m:r>
          <m:rPr>
            <m:sty m:val="p"/>
          </m:rPr>
          <m:t>)</m:t>
        </m:r>
      </m:oMath>
      <w:r>
        <w:rPr>
          <w:rFonts w:eastAsia="Georgia" w:cs="Georgia" w:ascii="Georgia" w:hAnsi="Georgia"/>
        </w:rPr>
        <w:t xml:space="preserve"> (en comptant les multiplicités) appartiennent tous à </w:t>
      </w:r>
      <m:oMath>
        <m:sSubSup>
          <m:sSubSupPr/>
          <m:e>
            <m:r>
              <m:rPr>
                <m:scr m:val="script"/>
              </m:rPr>
              <m:t>C</m:t>
            </m:r>
          </m:e>
          <m:sub>
            <m:r>
              <m:rPr>
                <m:sty m:val="p"/>
              </m:rPr>
              <m:t>1</m:t>
            </m:r>
          </m:sub>
          <m:sup>
            <m:r>
              <m:rPr>
                <m:sty m:val="p"/>
              </m:rPr>
              <m:t>−</m:t>
            </m:r>
          </m:sup>
        </m:sSubSup>
      </m:oMath>
      <w:r>
        <w:rPr/>
        <w:t xml:space="preserve">(on pourra utiliser les questions 9 et 11).</w:t>
      </w:r>
    </w:p>
    <w:p>
      <w:pPr>
        <w:spacing w:after="220" w:lineRule="auto"/>
      </w:pPr>
      <w:r>
        <w:rPr>
          <w:rFonts w:eastAsia="Georgia" w:cs="Georgia" w:ascii="Georgia" w:hAnsi="Georgia"/>
        </w:rPr>
        <w:t xml:space="preserve">On considère deux polynômes de </w:t>
      </w:r>
      <m:oMath>
        <m:r>
          <m:rPr>
            <m:scr m:val="double-struck"/>
          </m:rPr>
          <m:t>C</m:t>
        </m:r>
        <m:r>
          <m:rPr>
            <m:sty m:val="p"/>
          </m:rPr>
          <m:t>[</m:t>
        </m:r>
        <m:r>
          <m:rPr>
            <m:sty m:val="i"/>
          </m:rPr>
          <m:t>X</m:t>
        </m:r>
        <m:r>
          <m:rPr>
            <m:sty m:val="p"/>
          </m:rPr>
          <m:t>]</m:t>
        </m:r>
      </m:oMath>
      <w:r>
        <w:rPr>
          <w:rFonts w:eastAsia="Georgia" w:cs="Georgia" w:ascii="Georgia" w:hAnsi="Georgia"/>
        </w:rPr>
        <w:t xml:space="preserve"> de degré </w:t>
      </w:r>
      <m:oMath>
        <m:r>
          <m:rPr>
            <m:sty m:val="i"/>
          </m:rPr>
          <m:t>n</m:t>
        </m:r>
      </m:oMath>
      <w:r>
        <w:rPr/>
        <w:t xml:space="preserve">,</w:t>
      </w:r>
    </w:p>
    <w:p>
      <w:pPr>
        <w:spacing w:after="220" w:lineRule="auto"/>
      </w:pPr>
      <m:oMathPara>
        <m:oMath>
          <m:r>
            <m:rPr>
              <m:sty m:val="i"/>
            </m:rPr>
            <m:t>P</m:t>
          </m:r>
          <m:r>
            <m:rPr>
              <m:sty m:val="p"/>
            </m:rPr>
            <m:t>(</m:t>
          </m:r>
          <m:r>
            <m:rPr>
              <m:sty m:val="i"/>
            </m:rPr>
            <m:t>X</m:t>
          </m:r>
          <m:r>
            <m:rPr>
              <m:sty m:val="p"/>
            </m:rPr>
            <m:t>)</m:t>
          </m:r>
          <m:r>
            <m:rPr>
              <m:sty m:val="p"/>
            </m:rPr>
            <m:t>=</m:t>
          </m:r>
          <m:r>
            <m:rPr>
              <m:sty m:val="i"/>
            </m:rPr>
            <m:t>u</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z</m:t>
                  </m:r>
                </m:e>
                <m:sub>
                  <m:r>
                    <m:rPr>
                      <m:sty m:val="i"/>
                    </m:rPr>
                    <m:t>i</m:t>
                  </m:r>
                </m:sub>
              </m:sSub>
            </m:e>
          </m:d>
          <m:r>
            <m:rPr>
              <m:sty m:val="p"/>
            </m:rPr>
            <m:t>,</m:t>
          </m:r>
          <m:r>
            <m:rPr>
              <m:nor/>
            </m:rPr>
            <m:t> et </m:t>
          </m:r>
          <m:r>
            <m:rPr>
              <m:sty m:val="i"/>
            </m:rPr>
            <m:t>Q</m:t>
          </m:r>
          <m:r>
            <m:rPr>
              <m:sty m:val="p"/>
            </m:rPr>
            <m:t>(</m:t>
          </m:r>
          <m:r>
            <m:rPr>
              <m:sty m:val="i"/>
            </m:rPr>
            <m:t>X</m:t>
          </m:r>
          <m:r>
            <m:rPr>
              <m:sty m:val="p"/>
            </m:rPr>
            <m:t>)</m:t>
          </m:r>
          <m:r>
            <m:rPr>
              <m:sty m:val="p"/>
            </m:rPr>
            <m:t>=</m:t>
          </m:r>
          <m:r>
            <m:rPr>
              <m:sty m:val="i"/>
            </m:rPr>
            <m:t>v</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i"/>
                </m:rPr>
                <m:t>X</m:t>
              </m:r>
              <m:r>
                <m:rPr>
                  <m:sty m:val="p"/>
                </m:rPr>
                <m:t>−</m:t>
              </m:r>
              <m:sSubSup>
                <m:sSubSupPr/>
                <m:e>
                  <m:r>
                    <m:rPr>
                      <m:sty m:val="i"/>
                    </m:rPr>
                    <m:t>z</m:t>
                  </m:r>
                </m:e>
                <m:sub>
                  <m:r>
                    <m:rPr>
                      <m:sty m:val="i"/>
                    </m:rPr>
                    <m:t>i</m:t>
                  </m:r>
                </m:sub>
                <m:sup>
                  <m:r>
                    <m:rPr>
                      <m:sty m:val="i"/>
                    </m:rPr>
                    <m:t>′</m:t>
                  </m:r>
                </m:sup>
              </m:sSubSup>
            </m:e>
          </m:d>
          <m:r>
            <m:rPr>
              <m:sty m:val="p"/>
            </m:rPr>
            <m:t>,</m:t>
          </m:r>
        </m:oMath>
      </m:oMathPara>
    </w:p>
    <w:p>
      <w:pPr>
        <w:spacing w:after="220" w:lineRule="auto"/>
      </w:pPr>
      <w:r>
        <w:rPr>
          <w:rFonts w:eastAsia="Georgia" w:cs="Georgia" w:ascii="Georgia" w:hAnsi="Georgia"/>
        </w:rPr>
        <w:t xml:space="preserve">où </w:t>
      </w:r>
      <m:oMath>
        <m:r>
          <m:rPr>
            <m:sty m:val="i"/>
          </m:rPr>
          <m:t>u</m:t>
        </m:r>
        <m:r>
          <m:rPr>
            <m:sty m:val="p"/>
          </m:rPr>
          <m:t>,</m:t>
        </m:r>
        <m:r>
          <m:rPr>
            <m:sty m:val="i"/>
          </m:rPr>
          <m:t>v</m:t>
        </m:r>
        <m:r>
          <m:rPr>
            <m:sty m:val="p"/>
          </m:rPr>
          <m:t>∈</m:t>
        </m:r>
        <m:sSup>
          <m:sSupPr/>
          <m:e>
            <m:r>
              <m:rPr>
                <m:scr m:val="double-struck"/>
              </m:rPr>
              <m:t>C</m:t>
            </m:r>
          </m:e>
          <m:sup>
            <m:r>
              <m:rPr>
                <m:sty m:val="p"/>
              </m:rPr>
              <m:t>∗</m:t>
            </m:r>
          </m:sup>
        </m:sSup>
      </m:oMath>
      <w:r>
        <w:rPr/>
        <w:t xml:space="preserve"> et </w:t>
      </w:r>
      <m:oMath>
        <m:sSub>
          <m:sSubPr/>
          <m:e>
            <m:r>
              <m:rPr>
                <m:sty m:val="i"/>
              </m:rPr>
              <m:t>z</m:t>
            </m:r>
          </m:e>
          <m:sub>
            <m:r>
              <m:rPr>
                <m:sty m:val="i"/>
              </m:rPr>
              <m:t>i</m:t>
            </m:r>
          </m:sub>
        </m:sSub>
        <m:r>
          <m:rPr>
            <m:sty m:val="p"/>
          </m:rPr>
          <m:t>,</m:t>
        </m:r>
        <m:sSubSup>
          <m:sSubSupPr/>
          <m:e>
            <m:r>
              <m:rPr>
                <m:sty m:val="i"/>
              </m:rPr>
              <m:t>z</m:t>
            </m:r>
          </m:e>
          <m:sub>
            <m:r>
              <m:rPr>
                <m:sty m:val="i"/>
              </m:rPr>
              <m:t>i</m:t>
            </m:r>
          </m:sub>
          <m:sup>
            <m:r>
              <m:rPr>
                <m:sty m:val="i"/>
              </m:rPr>
              <m:t>′</m:t>
            </m:r>
          </m:sup>
        </m:sSubSup>
      </m:oMath>
      <w:r>
        <w:rPr>
          <w:rFonts w:eastAsia="Georgia" w:cs="Georgia" w:ascii="Georgia" w:hAnsi="Georgia"/>
        </w:rPr>
        <w:t xml:space="preserve"> désignent respectivement les zéros de </w:t>
      </w:r>
      <m:oMath>
        <m:r>
          <m:rPr>
            <m:sty m:val="i"/>
          </m:rPr>
          <m:t>P</m:t>
        </m:r>
        <m:r>
          <m:rPr>
            <m:sty m:val="p"/>
          </m:rPr>
          <m:t>(</m:t>
        </m:r>
        <m:r>
          <m:rPr>
            <m:sty m:val="i"/>
          </m:rPr>
          <m:t>X</m:t>
        </m:r>
        <m:r>
          <m:rPr>
            <m:sty m:val="p"/>
          </m:rPr>
          <m:t>)</m:t>
        </m:r>
      </m:oMath>
      <w:r>
        <w:rPr/>
        <w:t xml:space="preserve"> et </w:t>
      </w:r>
      <m:oMath>
        <m:r>
          <m:rPr>
            <m:sty m:val="i"/>
          </m:rPr>
          <m:t>Q</m:t>
        </m:r>
        <m:r>
          <m:rPr>
            <m:sty m:val="p"/>
          </m:rPr>
          <m:t>(</m:t>
        </m:r>
        <m:r>
          <m:rPr>
            <m:sty m:val="i"/>
          </m:rPr>
          <m:t>X</m:t>
        </m:r>
        <m:r>
          <m:rPr>
            <m:sty m:val="p"/>
          </m:rPr>
          <m:t>)</m:t>
        </m:r>
      </m:oMath>
      <w:r>
        <w:rPr/>
        <w:t xml:space="preserve">.</w:t>
      </w:r>
      <w:r>
        <w:rPr/>
        <w:br w:type="textWrapping"/>
      </w:r>
      <w:r>
        <w:rPr/>
        <w:t xml:space="preserve">On dira que </w:t>
      </w:r>
      <m:oMath>
        <m:r>
          <m:rPr>
            <m:sty m:val="i"/>
          </m:rPr>
          <m:t>P</m:t>
        </m:r>
      </m:oMath>
      <w:r>
        <w:rPr>
          <w:rFonts w:eastAsia="Georgia" w:cs="Georgia" w:ascii="Georgia" w:hAnsi="Georgia"/>
        </w:rPr>
        <w:t xml:space="preserve"> est apolaire par rapport à </w:t>
      </w:r>
      <m:oMath>
        <m:r>
          <m:rPr>
            <m:sty m:val="i"/>
          </m:rPr>
          <m:t>Q</m:t>
        </m:r>
      </m:oMath>
      <w:r>
        <w:rPr/>
        <w:t xml:space="preserve"> si </w:t>
      </w:r>
      <m:oMath>
        <m:sSub>
          <m:sSubPr/>
          <m:e>
            <m:r>
              <m:rPr>
                <m:sty m:val="i"/>
              </m:rPr>
              <m:t>A</m:t>
            </m:r>
          </m:e>
          <m:sub>
            <m:sSubSup>
              <m:sSubSupPr/>
              <m:e>
                <m:r>
                  <m:rPr>
                    <m:sty m:val="i"/>
                  </m:rPr>
                  <m:t>z</m:t>
                </m:r>
              </m:e>
              <m:sub>
                <m:r>
                  <m:rPr>
                    <m:sty m:val="p"/>
                  </m:rPr>
                  <m:t>1</m:t>
                </m:r>
              </m:sub>
              <m:sup>
                <m:r>
                  <m:rPr>
                    <m:sty m:val="i"/>
                  </m:rPr>
                  <m:t>′</m:t>
                </m:r>
              </m:sup>
            </m:sSubSup>
          </m:sub>
        </m:sSub>
        <m:sSub>
          <m:sSubPr/>
          <m:e>
            <m:r>
              <m:rPr>
                <m:sty m:val="i"/>
              </m:rPr>
              <m:t>A</m:t>
            </m:r>
          </m:e>
          <m:sub>
            <m:sSubSup>
              <m:sSubSupPr/>
              <m:e>
                <m:r>
                  <m:rPr>
                    <m:sty m:val="i"/>
                  </m:rPr>
                  <m:t>z</m:t>
                </m:r>
              </m:e>
              <m:sub>
                <m:r>
                  <m:rPr>
                    <m:sty m:val="p"/>
                  </m:rPr>
                  <m:t>2</m:t>
                </m:r>
              </m:sub>
              <m:sup>
                <m:r>
                  <m:rPr>
                    <m:sty m:val="i"/>
                  </m:rPr>
                  <m:t>′</m:t>
                </m:r>
              </m:sup>
            </m:sSubSup>
          </m:sub>
        </m:sSub>
        <m:r>
          <m:rPr>
            <m:sty m:val="p"/>
          </m:rPr>
          <m:t>⋯</m:t>
        </m:r>
        <m:sSub>
          <m:sSubPr/>
          <m:e>
            <m:r>
              <m:rPr>
                <m:sty m:val="i"/>
              </m:rPr>
              <m:t>A</m:t>
            </m:r>
          </m:e>
          <m:sub>
            <m:sSubSup>
              <m:sSubSupPr/>
              <m:e>
                <m:r>
                  <m:rPr>
                    <m:sty m:val="i"/>
                  </m:rPr>
                  <m:t>z</m:t>
                </m:r>
              </m:e>
              <m:sub>
                <m:r>
                  <m:rPr>
                    <m:sty m:val="i"/>
                  </m:rPr>
                  <m:t>n</m:t>
                </m:r>
              </m:sub>
              <m:sup>
                <m:r>
                  <m:rPr>
                    <m:sty m:val="i"/>
                  </m:rPr>
                  <m:t>′</m:t>
                </m:r>
              </m:sup>
            </m:sSubSup>
          </m:sub>
        </m:sSub>
        <m:r>
          <m:rPr>
            <m:sty m:val="i"/>
          </m:rPr>
          <m:t>P</m:t>
        </m:r>
        <m:r>
          <m:rPr>
            <m:sty m:val="p"/>
          </m:rPr>
          <m:t>(</m:t>
        </m:r>
        <m:r>
          <m:rPr>
            <m:sty m:val="i"/>
          </m:rPr>
          <m:t>X</m:t>
        </m:r>
        <m:r>
          <m:rPr>
            <m:sty m:val="p"/>
          </m:rPr>
          <m:t>)</m:t>
        </m:r>
        <m:r>
          <m:rPr>
            <m:sty m:val="p"/>
          </m:rPr>
          <m:t>=</m:t>
        </m:r>
        <m:r>
          <m:rPr>
            <m:sty m:val="p"/>
          </m:rPr>
          <m:t>0</m:t>
        </m:r>
      </m:oMath>
      <w:r>
        <w:rPr>
          <w:rFonts w:eastAsia="Georgia" w:cs="Georgia" w:ascii="Georgia" w:hAnsi="Georgia"/>
        </w:rPr>
        <w:t xml:space="preserve">. Quand on écrit </w:t>
      </w:r>
      <m:oMath>
        <m:sSub>
          <m:sSubPr/>
          <m:e>
            <m:r>
              <m:rPr>
                <m:sty m:val="i"/>
              </m:rPr>
              <m:t>A</m:t>
            </m:r>
          </m:e>
          <m:sub>
            <m:sSubSup>
              <m:sSubSupPr/>
              <m:e>
                <m:r>
                  <m:rPr>
                    <m:sty m:val="i"/>
                  </m:rPr>
                  <m:t>z</m:t>
                </m:r>
              </m:e>
              <m:sub>
                <m:r>
                  <m:rPr>
                    <m:sty m:val="p"/>
                  </m:rPr>
                  <m:t>1</m:t>
                </m:r>
              </m:sub>
              <m:sup>
                <m:r>
                  <m:rPr>
                    <m:sty m:val="i"/>
                  </m:rPr>
                  <m:t>′</m:t>
                </m:r>
              </m:sup>
            </m:sSubSup>
          </m:sub>
        </m:sSub>
        <m:sSub>
          <m:sSubPr/>
          <m:e>
            <m:r>
              <m:rPr>
                <m:sty m:val="i"/>
              </m:rPr>
              <m:t>A</m:t>
            </m:r>
          </m:e>
          <m:sub>
            <m:sSubSup>
              <m:sSubSupPr/>
              <m:e>
                <m:r>
                  <m:rPr>
                    <m:sty m:val="i"/>
                  </m:rPr>
                  <m:t>z</m:t>
                </m:r>
              </m:e>
              <m:sub>
                <m:r>
                  <m:rPr>
                    <m:sty m:val="p"/>
                  </m:rPr>
                  <m:t>2</m:t>
                </m:r>
              </m:sub>
              <m:sup>
                <m:r>
                  <m:rPr>
                    <m:sty m:val="i"/>
                  </m:rPr>
                  <m:t>′</m:t>
                </m:r>
              </m:sup>
            </m:sSubSup>
          </m:sub>
        </m:sSub>
        <m:r>
          <m:rPr>
            <m:sty m:val="p"/>
          </m:rPr>
          <m:t>⋯</m:t>
        </m:r>
        <m:sSub>
          <m:sSubPr/>
          <m:e>
            <m:r>
              <m:rPr>
                <m:sty m:val="i"/>
              </m:rPr>
              <m:t>A</m:t>
            </m:r>
          </m:e>
          <m:sub>
            <m:sSubSup>
              <m:sSubSupPr/>
              <m:e>
                <m:r>
                  <m:rPr>
                    <m:sty m:val="i"/>
                  </m:rPr>
                  <m:t>z</m:t>
                </m:r>
              </m:e>
              <m:sub>
                <m:r>
                  <m:rPr>
                    <m:sty m:val="i"/>
                  </m:rPr>
                  <m:t>n</m:t>
                </m:r>
              </m:sub>
              <m:sup>
                <m:r>
                  <m:rPr>
                    <m:sty m:val="i"/>
                  </m:rPr>
                  <m:t>′</m:t>
                </m:r>
              </m:sup>
            </m:sSubSup>
          </m:sub>
        </m:sSub>
      </m:oMath>
      <w:r>
        <w:rPr>
          <w:rFonts w:eastAsia="Georgia" w:cs="Georgia" w:ascii="Georgia" w:hAnsi="Georgia"/>
        </w:rPr>
        <w:t xml:space="preserve"> dans cet ordre on utilise la convention décrite dans la question 2. Plus précisément, </w:t>
      </w:r>
      <m:oMath>
        <m:sSub>
          <m:sSubPr/>
          <m:e>
            <m:r>
              <m:rPr>
                <m:sty m:val="i"/>
              </m:rPr>
              <m:t>A</m:t>
            </m:r>
          </m:e>
          <m:sub>
            <m:sSubSup>
              <m:sSubSupPr/>
              <m:e>
                <m:r>
                  <m:rPr>
                    <m:sty m:val="i"/>
                  </m:rPr>
                  <m:t>z</m:t>
                </m:r>
              </m:e>
              <m:sub>
                <m:r>
                  <m:rPr>
                    <m:sty m:val="i"/>
                  </m:rPr>
                  <m:t>n</m:t>
                </m:r>
              </m:sub>
              <m:sup>
                <m:r>
                  <m:rPr>
                    <m:sty m:val="i"/>
                  </m:rPr>
                  <m:t>′</m:t>
                </m:r>
              </m:sup>
            </m:sSubSup>
          </m:sub>
        </m:sSub>
      </m:oMath>
      <w:r>
        <w:rPr/>
        <w:t xml:space="preserve"> est vu comme application de </w:t>
      </w:r>
      <m:oMath>
        <m:sSub>
          <m:sSubPr/>
          <m:e>
            <m:r>
              <m:rPr>
                <m:scr m:val="double-struck"/>
              </m:rPr>
              <m:t>C</m:t>
            </m:r>
          </m:e>
          <m:sub>
            <m:r>
              <m:rPr>
                <m:sty m:val="i"/>
              </m:rPr>
              <m:t>n</m:t>
            </m:r>
          </m:sub>
        </m:sSub>
        <m:r>
          <m:rPr>
            <m:sty m:val="p"/>
          </m:rPr>
          <m:t>[</m:t>
        </m:r>
        <m:r>
          <m:rPr>
            <m:sty m:val="i"/>
          </m:rPr>
          <m:t>X</m:t>
        </m:r>
        <m:r>
          <m:rPr>
            <m:sty m:val="p"/>
          </m:rPr>
          <m:t>]</m:t>
        </m:r>
      </m:oMath>
      <w:r>
        <w:rPr/>
        <w:t xml:space="preserve"> vers </w:t>
      </w:r>
      <m:oMath>
        <m:sSub>
          <m:sSubPr/>
          <m:e>
            <m:r>
              <m:rPr>
                <m:scr m:val="double-struck"/>
              </m:rPr>
              <m:t>C</m:t>
            </m:r>
          </m:e>
          <m:sub>
            <m:r>
              <m:rPr>
                <m:sty m:val="i"/>
              </m:rPr>
              <m:t>n</m:t>
            </m:r>
            <m:r>
              <m:rPr>
                <m:sty m:val="p"/>
              </m:rPr>
              <m:t>−</m:t>
            </m:r>
            <m:r>
              <m:rPr>
                <m:sty m:val="p"/>
              </m:rPr>
              <m:t>1</m:t>
            </m:r>
          </m:sub>
        </m:sSub>
        <m:r>
          <m:rPr>
            <m:sty m:val="p"/>
          </m:rPr>
          <m:t>[</m:t>
        </m:r>
        <m:r>
          <m:rPr>
            <m:sty m:val="i"/>
          </m:rPr>
          <m:t>X</m:t>
        </m:r>
        <m:r>
          <m:rPr>
            <m:sty m:val="p"/>
          </m:rPr>
          <m:t>]</m:t>
        </m:r>
        <m:r>
          <m:rPr>
            <m:sty m:val="p"/>
          </m:rPr>
          <m:t>,</m:t>
        </m:r>
        <m:sSub>
          <m:sSubPr/>
          <m:e>
            <m:r>
              <m:rPr>
                <m:sty m:val="i"/>
              </m:rPr>
              <m:t>A</m:t>
            </m:r>
          </m:e>
          <m:sub>
            <m:sSubSup>
              <m:sSubSupPr/>
              <m:e>
                <m:r>
                  <m:rPr>
                    <m:sty m:val="i"/>
                  </m:rPr>
                  <m:t>z</m:t>
                </m:r>
              </m:e>
              <m:sub>
                <m:r>
                  <m:rPr>
                    <m:sty m:val="i"/>
                  </m:rPr>
                  <m:t>n</m:t>
                </m:r>
                <m:r>
                  <m:rPr>
                    <m:sty m:val="p"/>
                  </m:rPr>
                  <m:t>−</m:t>
                </m:r>
                <m:r>
                  <m:rPr>
                    <m:sty m:val="p"/>
                  </m:rPr>
                  <m:t>1</m:t>
                </m:r>
              </m:sub>
              <m:sup>
                <m:r>
                  <m:rPr>
                    <m:sty m:val="i"/>
                  </m:rPr>
                  <m:t>′</m:t>
                </m:r>
              </m:sup>
            </m:sSubSup>
          </m:sub>
        </m:sSub>
      </m:oMath>
      <w:r>
        <w:rPr/>
        <w:t xml:space="preserve"> est vu comme application de </w:t>
      </w:r>
      <m:oMath>
        <m:sSub>
          <m:sSubPr/>
          <m:e>
            <m:r>
              <m:rPr>
                <m:scr m:val="double-struck"/>
              </m:rPr>
              <m:t>C</m:t>
            </m:r>
          </m:e>
          <m:sub>
            <m:r>
              <m:rPr>
                <m:sty m:val="i"/>
              </m:rPr>
              <m:t>n</m:t>
            </m:r>
            <m:r>
              <m:rPr>
                <m:sty m:val="p"/>
              </m:rPr>
              <m:t>−</m:t>
            </m:r>
            <m:r>
              <m:rPr>
                <m:sty m:val="p"/>
              </m:rPr>
              <m:t>1</m:t>
            </m:r>
          </m:sub>
        </m:sSub>
        <m:r>
          <m:rPr>
            <m:sty m:val="p"/>
          </m:rPr>
          <m:t>[</m:t>
        </m:r>
        <m:r>
          <m:rPr>
            <m:sty m:val="i"/>
          </m:rPr>
          <m:t>X</m:t>
        </m:r>
        <m:r>
          <m:rPr>
            <m:sty m:val="p"/>
          </m:rPr>
          <m:t>]</m:t>
        </m:r>
      </m:oMath>
      <w:r>
        <w:rPr/>
        <w:t xml:space="preserve"> vers </w:t>
      </w:r>
      <m:oMath>
        <m:sSub>
          <m:sSubPr/>
          <m:e>
            <m:r>
              <m:rPr>
                <m:scr m:val="double-struck"/>
              </m:rPr>
              <m:t>C</m:t>
            </m:r>
          </m:e>
          <m:sub>
            <m:r>
              <m:rPr>
                <m:sty m:val="i"/>
              </m:rPr>
              <m:t>n</m:t>
            </m:r>
            <m:r>
              <m:rPr>
                <m:sty m:val="p"/>
              </m:rPr>
              <m:t>−</m:t>
            </m:r>
            <m:r>
              <m:rPr>
                <m:sty m:val="p"/>
              </m:rPr>
              <m:t>2</m:t>
            </m:r>
          </m:sub>
        </m:sSub>
        <m:r>
          <m:rPr>
            <m:sty m:val="p"/>
          </m:rPr>
          <m:t>[</m:t>
        </m:r>
        <m:r>
          <m:rPr>
            <m:sty m:val="i"/>
          </m:rPr>
          <m:t>X</m:t>
        </m:r>
        <m:r>
          <m:rPr>
            <m:sty m:val="p"/>
          </m:rPr>
          <m:t>]</m:t>
        </m:r>
        <m:r>
          <m:rPr>
            <m:sty m:val="p"/>
          </m:rPr>
          <m:t>,</m:t>
        </m:r>
        <m:r>
          <m:rPr>
            <m:sty m:val="p"/>
          </m:rPr>
          <m:t>…</m:t>
        </m:r>
        <m:r>
          <m:rPr>
            <m:sty m:val="p"/>
          </m:rPr>
          <m:t>,</m:t>
        </m:r>
        <m:sSub>
          <m:sSubPr/>
          <m:e>
            <m:r>
              <m:rPr>
                <m:sty m:val="i"/>
              </m:rPr>
              <m:t>A</m:t>
            </m:r>
          </m:e>
          <m:sub>
            <m:sSubSup>
              <m:sSubSupPr/>
              <m:e>
                <m:r>
                  <m:rPr>
                    <m:sty m:val="i"/>
                  </m:rPr>
                  <m:t>z</m:t>
                </m:r>
              </m:e>
              <m:sub>
                <m:r>
                  <m:rPr>
                    <m:sty m:val="p"/>
                  </m:rPr>
                  <m:t>1</m:t>
                </m:r>
              </m:sub>
              <m:sup>
                <m:r>
                  <m:rPr>
                    <m:sty m:val="i"/>
                  </m:rPr>
                  <m:t>′</m:t>
                </m:r>
              </m:sup>
            </m:sSubSup>
          </m:sub>
        </m:sSub>
      </m:oMath>
      <w:r>
        <w:rPr/>
        <w:t xml:space="preserve"> est vu comme application de </w:t>
      </w:r>
      <m:oMath>
        <m:sSub>
          <m:sSubPr/>
          <m:e>
            <m:r>
              <m:rPr>
                <m:scr m:val="double-struck"/>
              </m:rPr>
              <m:t>C</m:t>
            </m:r>
          </m:e>
          <m:sub>
            <m:r>
              <m:rPr>
                <m:sty m:val="p"/>
              </m:rPr>
              <m:t>1</m:t>
            </m:r>
          </m:sub>
        </m:sSub>
        <m:r>
          <m:rPr>
            <m:sty m:val="p"/>
          </m:rPr>
          <m:t>[</m:t>
        </m:r>
        <m:r>
          <m:rPr>
            <m:sty m:val="i"/>
          </m:rPr>
          <m:t>X</m:t>
        </m:r>
        <m:r>
          <m:rPr>
            <m:sty m:val="p"/>
          </m:rPr>
          <m:t>]</m:t>
        </m:r>
      </m:oMath>
      <w:r>
        <w:rPr/>
        <w:t xml:space="preserve"> vers C. Ainsi </w:t>
      </w:r>
      <m:oMath>
        <m:sSub>
          <m:sSubPr/>
          <m:e>
            <m:r>
              <m:rPr>
                <m:sty m:val="i"/>
              </m:rPr>
              <m:t>A</m:t>
            </m:r>
          </m:e>
          <m:sub>
            <m:sSubSup>
              <m:sSubSupPr/>
              <m:e>
                <m:r>
                  <m:rPr>
                    <m:sty m:val="i"/>
                  </m:rPr>
                  <m:t>z</m:t>
                </m:r>
              </m:e>
              <m:sub>
                <m:r>
                  <m:rPr>
                    <m:sty m:val="p"/>
                  </m:rPr>
                  <m:t>1</m:t>
                </m:r>
              </m:sub>
              <m:sup>
                <m:r>
                  <m:rPr>
                    <m:sty m:val="i"/>
                  </m:rPr>
                  <m:t>′</m:t>
                </m:r>
              </m:sup>
            </m:sSubSup>
          </m:sub>
        </m:sSub>
        <m:sSub>
          <m:sSubPr/>
          <m:e>
            <m:r>
              <m:rPr>
                <m:sty m:val="i"/>
              </m:rPr>
              <m:t>A</m:t>
            </m:r>
          </m:e>
          <m:sub>
            <m:sSubSup>
              <m:sSubSupPr/>
              <m:e>
                <m:r>
                  <m:rPr>
                    <m:sty m:val="i"/>
                  </m:rPr>
                  <m:t>z</m:t>
                </m:r>
              </m:e>
              <m:sub>
                <m:r>
                  <m:rPr>
                    <m:sty m:val="p"/>
                  </m:rPr>
                  <m:t>2</m:t>
                </m:r>
              </m:sub>
              <m:sup>
                <m:r>
                  <m:rPr>
                    <m:sty m:val="i"/>
                  </m:rPr>
                  <m:t>′</m:t>
                </m:r>
              </m:sup>
            </m:sSubSup>
          </m:sub>
        </m:sSub>
        <m:r>
          <m:rPr>
            <m:sty m:val="p"/>
          </m:rPr>
          <m:t>⋯</m:t>
        </m:r>
        <m:sSub>
          <m:sSubPr/>
          <m:e>
            <m:r>
              <m:rPr>
                <m:sty m:val="i"/>
              </m:rPr>
              <m:t>A</m:t>
            </m:r>
          </m:e>
          <m:sub>
            <m:sSubSup>
              <m:sSubSupPr/>
              <m:e>
                <m:r>
                  <m:rPr>
                    <m:sty m:val="i"/>
                  </m:rPr>
                  <m:t>z</m:t>
                </m:r>
              </m:e>
              <m:sub>
                <m:r>
                  <m:rPr>
                    <m:sty m:val="i"/>
                  </m:rPr>
                  <m:t>n</m:t>
                </m:r>
              </m:sub>
              <m:sup>
                <m:r>
                  <m:rPr>
                    <m:sty m:val="i"/>
                  </m:rPr>
                  <m:t>′</m:t>
                </m:r>
              </m:sup>
            </m:sSubSup>
          </m:sub>
        </m:sSub>
        <m:r>
          <m:rPr>
            <m:sty m:val="i"/>
          </m:rPr>
          <m:t>P</m:t>
        </m:r>
        <m:r>
          <m:rPr>
            <m:sty m:val="p"/>
          </m:rPr>
          <m:t>(</m:t>
        </m:r>
        <m:r>
          <m:rPr>
            <m:sty m:val="i"/>
          </m:rPr>
          <m:t>X</m:t>
        </m:r>
        <m:r>
          <m:rPr>
            <m:sty m:val="p"/>
          </m:rPr>
          <m:t>)</m:t>
        </m:r>
      </m:oMath>
      <w:r>
        <w:rPr/>
        <w:t xml:space="preserve"> est une constante.</w:t>
      </w:r>
      <w:r>
        <w:rPr/>
        <w:br w:type="textWrapping"/>
      </w:r>
      <w:r>
        <w:rPr/>
        <w:t xml:space="preserve">14) On suppose que </w:t>
      </w:r>
      <m:oMath>
        <m:r>
          <m:rPr>
            <m:sty m:val="i"/>
          </m:rPr>
          <m:t>P</m:t>
        </m:r>
      </m:oMath>
      <w:r>
        <w:rPr>
          <w:rFonts w:eastAsia="Georgia" w:cs="Georgia" w:ascii="Georgia" w:hAnsi="Georgia"/>
        </w:rPr>
        <w:t xml:space="preserve"> est apolaire par rapport à </w:t>
      </w:r>
      <m:oMath>
        <m:r>
          <m:rPr>
            <m:sty m:val="i"/>
          </m:rPr>
          <m:t>Q</m:t>
        </m:r>
      </m:oMath>
      <w:r>
        <w:rPr/>
        <w:t xml:space="preserve">. Montrer que si </w:t>
      </w:r>
      <m:oMath>
        <m:r>
          <m:rPr>
            <m:scr m:val="script"/>
          </m:rPr>
          <m:t>C</m:t>
        </m:r>
      </m:oMath>
      <w:r>
        <w:rPr/>
        <w:t xml:space="preserve"> est un cercle tel que </w:t>
      </w:r>
      <m:oMath>
        <m:d>
          <m:dPr>
            <m:begChr m:val="{"/>
            <m:endChr m:val="}"/>
            <m:ctrlPr>
              <w:rPr>
                <w:rFonts w:ascii="Cambria Math" w:hAnsi="Cambria Math"/>
              </w:rPr>
            </m:ctrlPr>
          </m:dPr>
          <m:e>
            <m:sSub>
              <m:sSubPr/>
              <m:e>
                <m:r>
                  <m:rPr>
                    <m:sty m:val="i"/>
                  </m:rPr>
                  <m:t>z</m:t>
                </m:r>
              </m:e>
              <m:sub>
                <m:r>
                  <m:rPr>
                    <m:sty m:val="i"/>
                  </m:rPr>
                  <m:t>i</m:t>
                </m:r>
              </m:sub>
            </m:sSub>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e>
        </m:d>
        <m:r>
          <m:rPr>
            <m:sty m:val="p"/>
          </m:rPr>
          <m:t>⊂</m:t>
        </m:r>
        <m:sSup>
          <m:sSupPr/>
          <m:e>
            <m:r>
              <m:rPr>
                <m:scr m:val="script"/>
              </m:rPr>
              <m:t>C</m:t>
            </m:r>
          </m:e>
          <m:sup>
            <m:r>
              <m:rPr>
                <m:sty m:val="p"/>
              </m:rPr>
              <m:t>−</m:t>
            </m:r>
          </m:sup>
        </m:sSup>
      </m:oMath>
      <w:r>
        <w:rPr/>
        <w:t xml:space="preserve">alors il existe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tel que </w:t>
      </w:r>
      <m:oMath>
        <m:sSubSup>
          <m:sSubSupPr/>
          <m:e>
            <m:r>
              <m:rPr>
                <m:sty m:val="i"/>
              </m:rPr>
              <m:t>z</m:t>
            </m:r>
          </m:e>
          <m:sub>
            <m:r>
              <m:rPr>
                <m:sty m:val="i"/>
              </m:rPr>
              <m:t>i</m:t>
            </m:r>
          </m:sub>
          <m:sup>
            <m:r>
              <m:rPr>
                <m:sty m:val="i"/>
              </m:rPr>
              <m:t>′</m:t>
            </m:r>
          </m:sup>
        </m:sSubSup>
        <m:r>
          <m:rPr>
            <m:sty m:val="p"/>
          </m:rPr>
          <m:t>∈</m:t>
        </m:r>
        <m:sSup>
          <m:sSupPr/>
          <m:e>
            <m:r>
              <m:rPr>
                <m:scr m:val="script"/>
              </m:rPr>
              <m:t>C</m:t>
            </m:r>
          </m:e>
          <m:sup>
            <m:r>
              <m:rPr>
                <m:sty m:val="p"/>
              </m:rPr>
              <m:t>−</m:t>
            </m:r>
          </m:sup>
        </m:sSup>
      </m:oMath>
      <w:r>
        <w:rPr>
          <w:rFonts w:eastAsia="Georgia" w:cs="Georgia" w:ascii="Georgia" w:hAnsi="Georgia"/>
        </w:rPr>
        <w:t xml:space="preserve">(on utilisera la question précédente).</w:t>
      </w:r>
    </w:p>
    <w:p>
      <w:pPr>
        <w:spacing w:after="220" w:lineRule="auto"/>
      </w:pPr>
      <w:r>
        <w:rPr/>
        <w:t xml:space="preserve">Dans la suite, on fixe </w:t>
      </w:r>
      <m:oMath>
        <m:r>
          <m:rPr>
            <m:sty m:val="i"/>
          </m:rPr>
          <m:t>a</m:t>
        </m:r>
        <m:r>
          <m:rPr>
            <m:sty m:val="p"/>
          </m:rPr>
          <m:t>,</m:t>
        </m:r>
        <m:r>
          <m:rPr>
            <m:sty m:val="i"/>
          </m:rPr>
          <m:t>b</m:t>
        </m:r>
      </m:oMath>
      <w:r>
        <w:rPr/>
        <w:t xml:space="preserve"> deux points distincts de </w:t>
      </w:r>
      <m:oMath>
        <m:r>
          <m:rPr>
            <m:scr m:val="double-struck"/>
          </m:rPr>
          <m:t>C</m:t>
        </m:r>
      </m:oMath>
      <w:r>
        <w:rPr/>
        <w:t xml:space="preserve">.</w:t>
      </w:r>
      <w:r>
        <w:rPr/>
        <w:br w:type="textWrapping"/>
      </w:r>
      <w:r>
        <w:rPr/>
        <w:t xml:space="preserve">15) Montrer qu'il existe </w:t>
      </w:r>
      <m:oMath>
        <m:sSub>
          <m:sSubPr/>
          <m:e>
            <m:r>
              <m:rPr>
                <m:sty m:val="i"/>
              </m:rPr>
              <m:t>b</m:t>
            </m:r>
          </m:e>
          <m:sub>
            <m:r>
              <m:rPr>
                <m:sty m:val="p"/>
              </m:rPr>
              <m:t>0</m:t>
            </m:r>
          </m:sub>
        </m:sSub>
        <m:r>
          <m:rPr>
            <m:sty m:val="p"/>
          </m:rPr>
          <m:t>,</m:t>
        </m:r>
        <m:r>
          <m:rPr>
            <m:sty m:val="p"/>
          </m:rPr>
          <m:t>⋯</m:t>
        </m:r>
        <m:r>
          <m:rPr>
            <m:sty m:val="p"/>
          </m:rPr>
          <m:t>,</m:t>
        </m:r>
        <m:sSub>
          <m:sSubPr/>
          <m:e>
            <m:r>
              <m:rPr>
                <m:sty m:val="i"/>
              </m:rPr>
              <m:t>b</m:t>
            </m:r>
          </m:e>
          <m:sub>
            <m:r>
              <m:rPr>
                <m:sty m:val="i"/>
              </m:rPr>
              <m:t>n</m:t>
            </m:r>
            <m:r>
              <m:rPr>
                <m:sty m:val="p"/>
              </m:rPr>
              <m:t>−</m:t>
            </m:r>
            <m:r>
              <m:rPr>
                <m:sty m:val="p"/>
              </m:rPr>
              <m:t>1</m:t>
            </m:r>
          </m:sub>
        </m:sSub>
        <m:r>
          <m:rPr>
            <m:sty m:val="p"/>
          </m:rPr>
          <m:t>∈</m:t>
        </m:r>
        <m:r>
          <m:rPr>
            <m:scr m:val="double-struck"/>
          </m:rPr>
          <m:t>C</m:t>
        </m:r>
      </m:oMath>
      <w:r>
        <w:rPr>
          <w:rFonts w:eastAsia="Georgia" w:cs="Georgia" w:ascii="Georgia" w:hAnsi="Georgia"/>
        </w:rPr>
        <w:t xml:space="preserve"> que l'on calculera, tels que pour tout polynôme du type</w:t>
      </w:r>
    </w:p>
    <w:p>
      <w:pPr>
        <w:spacing w:after="220" w:lineRule="auto"/>
      </w:pPr>
      <m:oMathPara>
        <m:oMath>
          <m:r>
            <m:rPr>
              <m:sty m:val="i"/>
            </m:rPr>
            <m:t>T</m:t>
          </m:r>
          <m:r>
            <m:rPr>
              <m:sty m:val="p"/>
            </m:rPr>
            <m:t>(</m:t>
          </m:r>
          <m:r>
            <m:rPr>
              <m:sty m:val="i"/>
            </m:rPr>
            <m:t>X</m:t>
          </m:r>
          <m:r>
            <m:rPr>
              <m:sty m:val="p"/>
            </m:rPr>
            <m:t>)</m:t>
          </m:r>
          <m:r>
            <m:rPr>
              <m:sty m:val="p"/>
            </m:rPr>
            <m:t>=</m:t>
          </m:r>
          <m:sSub>
            <m:sSubPr/>
            <m:e>
              <m:r>
                <m:rPr>
                  <m:sty m:val="i"/>
                </m:rPr>
                <m:t>a</m:t>
              </m:r>
            </m:e>
            <m:sub>
              <m:r>
                <m:rPr>
                  <m:sty m:val="p"/>
                </m:rPr>
                <m:t>0</m:t>
              </m:r>
            </m:sub>
          </m:sSub>
          <m:r>
            <m:rPr>
              <m:sty m:val="p"/>
            </m:rPr>
            <m:t>+</m:t>
          </m:r>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p"/>
                    </m:rPr>
                    <m:t>1</m:t>
                  </m:r>
                </m:den>
              </m:f>
            </m:e>
          </m:d>
          <m:sSub>
            <m:sSubPr/>
            <m:e>
              <m:r>
                <m:rPr>
                  <m:sty m:val="i"/>
                </m:rPr>
                <m:t>a</m:t>
              </m:r>
            </m:e>
            <m:sub>
              <m:r>
                <m:rPr>
                  <m:sty m:val="p"/>
                </m:rPr>
                <m:t>1</m:t>
              </m:r>
            </m:sub>
          </m:sSub>
          <m:r>
            <m:rPr>
              <m:sty m:val="i"/>
            </m:rPr>
            <m:t>X</m:t>
          </m:r>
          <m:r>
            <m:rPr>
              <m:sty m:val="p"/>
            </m:rPr>
            <m:t>+</m:t>
          </m:r>
          <m:r>
            <m:rPr>
              <m:sty m:val="p"/>
            </m:rPr>
            <m:t>⋯</m:t>
          </m:r>
          <m:r>
            <m:rPr>
              <m:sty m:val="p"/>
            </m:rPr>
            <m:t>+</m:t>
          </m:r>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i"/>
                    </m:rPr>
                    <m:t>n</m:t>
                  </m:r>
                  <m:r>
                    <m:rPr>
                      <m:sty m:val="p"/>
                    </m:rPr>
                    <m:t>−</m:t>
                  </m:r>
                  <m:r>
                    <m:rPr>
                      <m:sty m:val="p"/>
                    </m:rPr>
                    <m:t>2</m:t>
                  </m:r>
                </m:den>
              </m:f>
            </m:e>
          </m:d>
          <m:sSub>
            <m:sSubPr/>
            <m:e>
              <m:r>
                <m:rPr>
                  <m:sty m:val="i"/>
                </m:rPr>
                <m:t>a</m:t>
              </m:r>
            </m:e>
            <m:sub>
              <m:r>
                <m:rPr>
                  <m:sty m:val="i"/>
                </m:rPr>
                <m:t>n</m:t>
              </m:r>
              <m:r>
                <m:rPr>
                  <m:sty m:val="p"/>
                </m:rPr>
                <m:t>−</m:t>
              </m:r>
              <m:r>
                <m:rPr>
                  <m:sty m:val="p"/>
                </m:rPr>
                <m:t>2</m:t>
              </m:r>
            </m:sub>
          </m:sSub>
          <m:sSup>
            <m:sSupPr/>
            <m:e>
              <m:r>
                <m:rPr>
                  <m:sty m:val="i"/>
                </m:rPr>
                <m:t>X</m:t>
              </m:r>
            </m:e>
            <m:sup>
              <m:r>
                <m:rPr>
                  <m:sty m:val="i"/>
                </m:rPr>
                <m:t>n</m:t>
              </m:r>
              <m:r>
                <m:rPr>
                  <m:sty m:val="p"/>
                </m:rPr>
                <m:t>−</m:t>
              </m:r>
              <m:r>
                <m:rPr>
                  <m:sty m:val="p"/>
                </m:rPr>
                <m:t>2</m:t>
              </m:r>
            </m:sup>
          </m:sSup>
          <m:r>
            <m:rPr>
              <m:sty m:val="p"/>
            </m:rPr>
            <m:t>+</m:t>
          </m:r>
          <m:sSub>
            <m:sSubPr/>
            <m:e>
              <m:r>
                <m:rPr>
                  <m:sty m:val="i"/>
                </m:rPr>
                <m:t>a</m:t>
              </m:r>
            </m:e>
            <m:sub>
              <m:r>
                <m:rPr>
                  <m:sty m:val="i"/>
                </m:rPr>
                <m:t>n</m:t>
              </m:r>
              <m:r>
                <m:rPr>
                  <m:sty m:val="p"/>
                </m:rPr>
                <m:t>−</m:t>
              </m:r>
              <m:r>
                <m:rPr>
                  <m:sty m:val="p"/>
                </m:rPr>
                <m:t>1</m:t>
              </m:r>
            </m:sub>
          </m:sSub>
          <m:sSup>
            <m:sSupPr/>
            <m:e>
              <m:r>
                <m:rPr>
                  <m:sty m:val="i"/>
                </m:rPr>
                <m:t>X</m:t>
              </m:r>
            </m:e>
            <m:sup>
              <m:r>
                <m:rPr>
                  <m:sty m:val="i"/>
                </m:rPr>
                <m:t>n</m:t>
              </m:r>
              <m:r>
                <m:rPr>
                  <m:sty m:val="p"/>
                </m:rPr>
                <m:t>−</m:t>
              </m:r>
              <m:r>
                <m:rPr>
                  <m:sty m:val="p"/>
                </m:rPr>
                <m:t>1</m:t>
              </m:r>
            </m:sup>
          </m:sSup>
          <m:r>
            <m:rPr>
              <m:sty m:val="p"/>
            </m:rPr>
            <m:t>,</m:t>
          </m:r>
        </m:oMath>
      </m:oMathPara>
    </w:p>
    <w:p>
      <w:pPr>
        <w:spacing w:after="220" w:lineRule="auto"/>
      </w:pPr>
      <w:r>
        <w:rPr/>
        <w:t xml:space="preserve">on ait </w:t>
      </w:r>
      <m:oMath>
        <m:nary>
          <m:naryPr>
            <m:chr m:val="∫"/>
            <m:limLoc m:val="subSup"/>
            <m:grow m:val="1"/>
          </m:naryPr>
          <m:sub>
            <m:r>
              <m:rPr>
                <m:sty m:val="p"/>
              </m:rPr>
              <m:t>0</m:t>
            </m:r>
          </m:sub>
          <m:sup>
            <m:r>
              <m:rPr>
                <m:sty m:val="p"/>
              </m:rPr>
              <m:t>1</m:t>
            </m:r>
          </m:sup>
          <m:e>
            <m:r>
              <m:rPr>
                <m:sty m:val="p"/>
              </m:rPr>
              <m:t xml:space="preserve"> </m:t>
            </m:r>
          </m:e>
        </m:nary>
        <m:r>
          <m:rPr>
            <m:sty m:val="i"/>
          </m:rPr>
          <m:t>T</m:t>
        </m:r>
        <m:r>
          <m:rPr>
            <m:sty m:val="p"/>
          </m:rPr>
          <m:t>(</m:t>
        </m:r>
        <m:r>
          <m:rPr>
            <m:sty m:val="i"/>
          </m:rPr>
          <m:t>a</m:t>
        </m:r>
        <m:r>
          <m:rPr>
            <m:sty m:val="p"/>
          </m:rPr>
          <m:t>+</m:t>
        </m:r>
        <m:r>
          <m:rPr>
            <m:sty m:val="i"/>
          </m:rPr>
          <m:t>t</m:t>
        </m:r>
        <m:r>
          <m:rPr>
            <m:sty m:val="p"/>
          </m:rPr>
          <m:t>(</m:t>
        </m:r>
        <m:r>
          <m:rPr>
            <m:sty m:val="i"/>
          </m:rPr>
          <m:t>b</m:t>
        </m:r>
        <m:r>
          <m:rPr>
            <m:sty m:val="p"/>
          </m:rPr>
          <m:t>−</m:t>
        </m:r>
        <m:r>
          <m:rPr>
            <m:sty m:val="i"/>
          </m:rPr>
          <m:t>a</m:t>
        </m:r>
        <m:r>
          <m:rPr>
            <m:sty m:val="p"/>
          </m:rPr>
          <m:t>)</m:t>
        </m:r>
        <m:r>
          <m:rPr>
            <m:sty m:val="p"/>
          </m:rPr>
          <m:t>)</m:t>
        </m:r>
        <m:r>
          <m:rPr>
            <m:sty m:val="i"/>
          </m:rPr>
          <m:t>d</m:t>
        </m:r>
        <m:r>
          <m:rPr>
            <m:sty m:val="i"/>
          </m:rPr>
          <m:t>t</m:t>
        </m:r>
        <m:r>
          <m:rPr>
            <m:sty m:val="p"/>
          </m:rPr>
          <m:t>=</m:t>
        </m:r>
      </m:oMath>
    </w:p>
    <w:p>
      <w:pPr>
        <w:spacing w:after="220" w:lineRule="auto"/>
      </w:pPr>
      <m:oMathPara>
        <m:oMath>
          <m:sSub>
            <m:sSubPr/>
            <m:e>
              <m:r>
                <m:rPr>
                  <m:sty m:val="i"/>
                </m:rPr>
                <m:t>a</m:t>
              </m:r>
            </m:e>
            <m:sub>
              <m:r>
                <m:rPr>
                  <m:sty m:val="p"/>
                </m:rPr>
                <m:t>0</m:t>
              </m:r>
            </m:sub>
          </m:sSub>
          <m:sSub>
            <m:sSubPr/>
            <m:e>
              <m:r>
                <m:rPr>
                  <m:sty m:val="i"/>
                </m:rPr>
                <m:t>b</m:t>
              </m:r>
            </m:e>
            <m:sub>
              <m:r>
                <m:rPr>
                  <m:sty m:val="i"/>
                </m:rPr>
                <m:t>n</m:t>
              </m:r>
              <m:r>
                <m:rPr>
                  <m:sty m:val="p"/>
                </m:rPr>
                <m:t>−</m:t>
              </m:r>
              <m:r>
                <m:rPr>
                  <m:sty m:val="p"/>
                </m:rPr>
                <m:t>1</m:t>
              </m:r>
            </m:sub>
          </m:sSub>
          <m:r>
            <m:rPr>
              <m:sty m:val="p"/>
            </m:rPr>
            <m:t>−</m:t>
          </m:r>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p"/>
                    </m:rPr>
                    <m:t>1</m:t>
                  </m:r>
                </m:den>
              </m:f>
            </m:e>
          </m:d>
          <m:sSub>
            <m:sSubPr/>
            <m:e>
              <m:r>
                <m:rPr>
                  <m:sty m:val="i"/>
                </m:rPr>
                <m:t>a</m:t>
              </m:r>
            </m:e>
            <m:sub>
              <m:r>
                <m:rPr>
                  <m:sty m:val="p"/>
                </m:rPr>
                <m:t>1</m:t>
              </m:r>
            </m:sub>
          </m:sSub>
          <m:sSub>
            <m:sSubPr/>
            <m:e>
              <m:r>
                <m:rPr>
                  <m:sty m:val="i"/>
                </m:rPr>
                <m:t>b</m:t>
              </m:r>
            </m:e>
            <m:sub>
              <m:r>
                <m:rPr>
                  <m:sty m:val="i"/>
                </m:rPr>
                <m:t>n</m:t>
              </m:r>
              <m:r>
                <m:rPr>
                  <m:sty m:val="p"/>
                </m:rPr>
                <m:t>−</m:t>
              </m:r>
              <m:r>
                <m:rPr>
                  <m:sty m:val="p"/>
                </m:rPr>
                <m:t>2</m:t>
              </m:r>
            </m:sub>
          </m:sSub>
          <m:r>
            <m:rPr>
              <m:sty m:val="p"/>
            </m:rPr>
            <m:t>+</m:t>
          </m:r>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p"/>
                    </m:rPr>
                    <m:t>2</m:t>
                  </m:r>
                </m:den>
              </m:f>
            </m:e>
          </m:d>
          <m:sSub>
            <m:sSubPr/>
            <m:e>
              <m:r>
                <m:rPr>
                  <m:sty m:val="i"/>
                </m:rPr>
                <m:t>a</m:t>
              </m:r>
            </m:e>
            <m:sub>
              <m:r>
                <m:rPr>
                  <m:sty m:val="p"/>
                </m:rPr>
                <m:t>2</m:t>
              </m:r>
            </m:sub>
          </m:sSub>
          <m:sSub>
            <m:sSubPr/>
            <m:e>
              <m:r>
                <m:rPr>
                  <m:sty m:val="i"/>
                </m:rPr>
                <m:t>b</m:t>
              </m:r>
            </m:e>
            <m:sub>
              <m:r>
                <m:rPr>
                  <m:sty m:val="i"/>
                </m:rPr>
                <m:t>n</m:t>
              </m:r>
              <m:r>
                <m:rPr>
                  <m:sty m:val="p"/>
                </m:rPr>
                <m:t>−</m:t>
              </m:r>
              <m:r>
                <m:rPr>
                  <m:sty m:val="p"/>
                </m:rPr>
                <m:t>3</m:t>
              </m:r>
            </m:sub>
          </m:sSub>
          <m:r>
            <m:rPr>
              <m:sty m:val="p"/>
            </m:rPr>
            <m:t>+</m:t>
          </m:r>
          <m:r>
            <m:rPr>
              <m:sty m:val="p"/>
            </m:rPr>
            <m:t>⋯</m:t>
          </m:r>
          <m:r>
            <m:rPr>
              <m:sty m:val="p"/>
            </m:rPr>
            <m:t>+</m:t>
          </m:r>
          <m:r>
            <m:rPr>
              <m:sty m:val="p"/>
            </m:rPr>
            <m:t>(</m:t>
          </m:r>
          <m:r>
            <m:rPr>
              <m:sty m:val="p"/>
            </m:rPr>
            <m:t>−</m:t>
          </m:r>
          <m:r>
            <m:rPr>
              <m:sty m:val="p"/>
            </m:rPr>
            <m:t>1</m:t>
          </m:r>
          <m:sSup>
            <m:sSupPr/>
            <m:e>
              <m:r>
                <m:rPr>
                  <m:sty m:val="p"/>
                </m:rPr>
                <m:t>)</m:t>
              </m:r>
            </m:e>
            <m:sup>
              <m:r>
                <m:rPr>
                  <m:sty m:val="i"/>
                </m:rPr>
                <m:t>n</m:t>
              </m:r>
              <m:r>
                <m:rPr>
                  <m:sty m:val="p"/>
                </m:rPr>
                <m:t>−</m:t>
              </m:r>
              <m:r>
                <m:rPr>
                  <m:sty m:val="p"/>
                </m:rPr>
                <m:t>1</m:t>
              </m:r>
            </m:sup>
          </m:sSup>
          <m:sSub>
            <m:sSubPr/>
            <m:e>
              <m:r>
                <m:rPr>
                  <m:sty m:val="i"/>
                </m:rPr>
                <m:t>a</m:t>
              </m:r>
            </m:e>
            <m:sub>
              <m:r>
                <m:rPr>
                  <m:sty m:val="i"/>
                </m:rPr>
                <m:t>n</m:t>
              </m:r>
              <m:r>
                <m:rPr>
                  <m:sty m:val="p"/>
                </m:rPr>
                <m:t>−</m:t>
              </m:r>
              <m:r>
                <m:rPr>
                  <m:sty m:val="p"/>
                </m:rPr>
                <m:t>1</m:t>
              </m:r>
            </m:sub>
          </m:sSub>
          <m:sSub>
            <m:sSubPr/>
            <m:e>
              <m:r>
                <m:rPr>
                  <m:sty m:val="i"/>
                </m:rPr>
                <m:t>b</m:t>
              </m:r>
            </m:e>
            <m:sub>
              <m:r>
                <m:rPr>
                  <m:sty m:val="p"/>
                </m:rPr>
                <m:t>0</m:t>
              </m:r>
            </m:sub>
          </m:sSub>
          <m:r>
            <m:rPr>
              <m:sty m:val="p"/>
            </m:rPr>
            <m:t>.</m:t>
          </m:r>
        </m:oMath>
      </m:oMathPara>
    </w:p>
    <w:p>
      <w:pPr>
        <w:spacing w:after="220" w:lineRule="auto"/>
      </w:pPr>
      <w:r>
        <w:rPr>
          <w:rFonts w:eastAsia="Georgia" w:cs="Georgia" w:ascii="Georgia" w:hAnsi="Georgia"/>
        </w:rPr>
        <w:t xml:space="preserve">Avec les notations de la question précédente, on fixe </w:t>
      </w:r>
      <m:oMath>
        <m:r>
          <m:rPr>
            <m:sty m:val="i"/>
          </m:rPr>
          <m:t>n</m:t>
        </m:r>
      </m:oMath>
      <w:r>
        <w:rPr>
          <w:rFonts w:eastAsia="Georgia" w:cs="Georgia" w:ascii="Georgia" w:hAnsi="Georgia"/>
        </w:rPr>
        <w:t xml:space="preserve"> un entier supérieur ou égal à deux et on pose</w:t>
      </w:r>
    </w:p>
    <w:p>
      <w:pPr>
        <w:spacing w:after="220" w:lineRule="auto"/>
      </w:pPr>
      <m:oMathPara>
        <m:oMath>
          <m:r>
            <m:rPr>
              <m:sty m:val="p"/>
            </m:rPr>
            <m:t>Δ</m:t>
          </m:r>
          <m:r>
            <m:rPr>
              <m:sty m:val="p"/>
            </m:rPr>
            <m:t>(</m:t>
          </m:r>
          <m:r>
            <m:rPr>
              <m:sty m:val="i"/>
            </m:rPr>
            <m:t>X</m:t>
          </m:r>
          <m:r>
            <m:rPr>
              <m:sty m:val="p"/>
            </m:rPr>
            <m:t>)</m:t>
          </m:r>
          <m:r>
            <m:rPr>
              <m:sty m:val="p"/>
            </m:rPr>
            <m:t>=</m:t>
          </m:r>
          <m:sSub>
            <m:sSubPr/>
            <m:e>
              <m:r>
                <m:rPr>
                  <m:sty m:val="i"/>
                </m:rPr>
                <m:t>b</m:t>
              </m:r>
            </m:e>
            <m:sub>
              <m:r>
                <m:rPr>
                  <m:sty m:val="p"/>
                </m:rPr>
                <m:t>0</m:t>
              </m:r>
            </m:sub>
          </m:sSub>
          <m:r>
            <m:rPr>
              <m:sty m:val="p"/>
            </m:rPr>
            <m:t>+</m:t>
          </m:r>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p"/>
                    </m:rPr>
                    <m:t>1</m:t>
                  </m:r>
                </m:den>
              </m:f>
            </m:e>
          </m:d>
          <m:sSub>
            <m:sSubPr/>
            <m:e>
              <m:r>
                <m:rPr>
                  <m:sty m:val="i"/>
                </m:rPr>
                <m:t>b</m:t>
              </m:r>
            </m:e>
            <m:sub>
              <m:r>
                <m:rPr>
                  <m:sty m:val="p"/>
                </m:rPr>
                <m:t>1</m:t>
              </m:r>
            </m:sub>
          </m:sSub>
          <m:r>
            <m:rPr>
              <m:sty m:val="i"/>
            </m:rPr>
            <m:t>X</m:t>
          </m:r>
          <m:r>
            <m:rPr>
              <m:sty m:val="p"/>
            </m:rPr>
            <m:t>+</m:t>
          </m:r>
          <m:r>
            <m:rPr>
              <m:sty m:val="p"/>
            </m:rPr>
            <m:t>⋯</m:t>
          </m:r>
          <m:r>
            <m:rPr>
              <m:sty m:val="p"/>
            </m:rPr>
            <m:t>+</m:t>
          </m:r>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i"/>
                    </m:rPr>
                    <m:t>n</m:t>
                  </m:r>
                  <m:r>
                    <m:rPr>
                      <m:sty m:val="p"/>
                    </m:rPr>
                    <m:t>−</m:t>
                  </m:r>
                  <m:r>
                    <m:rPr>
                      <m:sty m:val="p"/>
                    </m:rPr>
                    <m:t>2</m:t>
                  </m:r>
                </m:den>
              </m:f>
            </m:e>
          </m:d>
          <m:sSub>
            <m:sSubPr/>
            <m:e>
              <m:r>
                <m:rPr>
                  <m:sty m:val="i"/>
                </m:rPr>
                <m:t>b</m:t>
              </m:r>
            </m:e>
            <m:sub>
              <m:r>
                <m:rPr>
                  <m:sty m:val="i"/>
                </m:rPr>
                <m:t>n</m:t>
              </m:r>
              <m:r>
                <m:rPr>
                  <m:sty m:val="p"/>
                </m:rPr>
                <m:t>−</m:t>
              </m:r>
              <m:r>
                <m:rPr>
                  <m:sty m:val="p"/>
                </m:rPr>
                <m:t>2</m:t>
              </m:r>
            </m:sub>
          </m:sSub>
          <m:sSup>
            <m:sSupPr/>
            <m:e>
              <m:r>
                <m:rPr>
                  <m:sty m:val="i"/>
                </m:rPr>
                <m:t>X</m:t>
              </m:r>
            </m:e>
            <m:sup>
              <m:r>
                <m:rPr>
                  <m:sty m:val="i"/>
                </m:rPr>
                <m:t>n</m:t>
              </m:r>
              <m:r>
                <m:rPr>
                  <m:sty m:val="p"/>
                </m:rPr>
                <m:t>−</m:t>
              </m:r>
              <m:r>
                <m:rPr>
                  <m:sty m:val="p"/>
                </m:rPr>
                <m:t>2</m:t>
              </m:r>
            </m:sup>
          </m:sSup>
          <m:r>
            <m:rPr>
              <m:sty m:val="p"/>
            </m:rPr>
            <m:t>+</m:t>
          </m:r>
          <m:sSub>
            <m:sSubPr/>
            <m:e>
              <m:r>
                <m:rPr>
                  <m:sty m:val="i"/>
                </m:rPr>
                <m:t>b</m:t>
              </m:r>
            </m:e>
            <m:sub>
              <m:r>
                <m:rPr>
                  <m:sty m:val="i"/>
                </m:rPr>
                <m:t>n</m:t>
              </m:r>
              <m:r>
                <m:rPr>
                  <m:sty m:val="p"/>
                </m:rPr>
                <m:t>−</m:t>
              </m:r>
              <m:r>
                <m:rPr>
                  <m:sty m:val="p"/>
                </m:rPr>
                <m:t>1</m:t>
              </m:r>
            </m:sub>
          </m:sSub>
          <m:sSup>
            <m:sSupPr/>
            <m:e>
              <m:r>
                <m:rPr>
                  <m:sty m:val="i"/>
                </m:rPr>
                <m:t>X</m:t>
              </m:r>
            </m:e>
            <m:sup>
              <m:r>
                <m:rPr>
                  <m:sty m:val="i"/>
                </m:rPr>
                <m:t>n</m:t>
              </m:r>
              <m:r>
                <m:rPr>
                  <m:sty m:val="p"/>
                </m:rPr>
                <m:t>−</m:t>
              </m:r>
              <m:r>
                <m:rPr>
                  <m:sty m:val="p"/>
                </m:rPr>
                <m:t>1</m:t>
              </m:r>
            </m:sup>
          </m:sSup>
          <m:r>
            <m:rPr>
              <m:sty m:val="p"/>
            </m:rPr>
            <m:t>.</m:t>
          </m:r>
        </m:oMath>
      </m:oMathPara>
    </w:p>
    <w:p>
      <w:pPr>
        <w:numPr>
          <w:ilvl w:val="0"/>
          <w:numId w:val="6"/>
        </w:numPr>
        <w:spacing w:lineRule="auto"/>
      </w:pPr>
      <w:r>
        <w:rPr/>
        <w:t xml:space="preserve">Montrer que </w:t>
      </w:r>
      <m:oMath>
        <m:r>
          <m:rPr>
            <m:sty m:val="p"/>
          </m:rPr>
          <m:t>Δ</m:t>
        </m:r>
        <m:r>
          <m:rPr>
            <m:sty m:val="p"/>
          </m:rPr>
          <m:t>(</m:t>
        </m:r>
        <m:r>
          <m:rPr>
            <m:sty m:val="i"/>
          </m:rPr>
          <m:t>X</m:t>
        </m:r>
        <m:r>
          <m:rPr>
            <m:sty m:val="p"/>
          </m:rPr>
          <m:t>)</m:t>
        </m:r>
        <m:r>
          <m:rPr>
            <m:sty m:val="p"/>
          </m:rPr>
          <m:t>=</m:t>
        </m:r>
        <m:sSub>
          <m:sSubPr/>
          <m:e>
            <m:r>
              <m:rPr>
                <m:sty m:val="i"/>
              </m:rPr>
              <m:t>C</m:t>
            </m:r>
          </m:e>
          <m:sub>
            <m:r>
              <m:rPr>
                <m:sty m:val="i"/>
              </m:rPr>
              <m:t>n</m:t>
            </m:r>
          </m:sub>
        </m:sSub>
        <m:d>
          <m:dPr>
            <m:begChr m:val="("/>
            <m:endChr m:val=")"/>
            <m:ctrlPr>
              <w:rPr>
                <w:rFonts w:ascii="Cambria Math" w:hAnsi="Cambria Math"/>
              </w:rPr>
            </m:ctrlPr>
          </m:dPr>
          <m:e>
            <m:r>
              <m:rPr>
                <m:sty m:val="p"/>
              </m:rPr>
              <m:t>(</m:t>
            </m:r>
            <m:r>
              <m:rPr>
                <m:sty m:val="i"/>
              </m:rPr>
              <m:t>X</m:t>
            </m:r>
            <m:r>
              <m:rPr>
                <m:sty m:val="p"/>
              </m:rPr>
              <m:t>−</m:t>
            </m:r>
            <m:r>
              <m:rPr>
                <m:sty m:val="i"/>
              </m:rPr>
              <m:t>a</m:t>
            </m:r>
            <m:sSup>
              <m:sSupPr/>
              <m:e>
                <m:r>
                  <m:rPr>
                    <m:sty m:val="p"/>
                  </m:rPr>
                  <m:t>)</m:t>
                </m:r>
              </m:e>
              <m:sup>
                <m:r>
                  <m:rPr>
                    <m:sty m:val="i"/>
                  </m:rPr>
                  <m:t>n</m:t>
                </m:r>
              </m:sup>
            </m:sSup>
            <m:r>
              <m:rPr>
                <m:sty m:val="p"/>
              </m:rPr>
              <m:t>−</m:t>
            </m:r>
            <m:r>
              <m:rPr>
                <m:sty m:val="p"/>
              </m:rPr>
              <m:t>(</m:t>
            </m:r>
            <m:r>
              <m:rPr>
                <m:sty m:val="i"/>
              </m:rPr>
              <m:t>X</m:t>
            </m:r>
            <m:r>
              <m:rPr>
                <m:sty m:val="p"/>
              </m:rPr>
              <m:t>−</m:t>
            </m:r>
            <m:r>
              <m:rPr>
                <m:sty m:val="i"/>
              </m:rPr>
              <m:t>b</m:t>
            </m:r>
            <m:sSup>
              <m:sSupPr/>
              <m:e>
                <m:r>
                  <m:rPr>
                    <m:sty m:val="p"/>
                  </m:rPr>
                  <m:t>)</m:t>
                </m:r>
              </m:e>
              <m:sup>
                <m:r>
                  <m:rPr>
                    <m:sty m:val="i"/>
                  </m:rPr>
                  <m:t>n</m:t>
                </m:r>
              </m:sup>
            </m:sSup>
          </m:e>
        </m:d>
      </m:oMath>
      <w:r>
        <w:rPr>
          <w:rFonts w:eastAsia="Georgia" w:cs="Georgia" w:ascii="Georgia" w:hAnsi="Georgia"/>
        </w:rPr>
        <w:t xml:space="preserve"> où </w:t>
      </w:r>
      <m:oMath>
        <m:sSub>
          <m:sSubPr/>
          <m:e>
            <m:r>
              <m:rPr>
                <m:sty m:val="i"/>
              </m:rPr>
              <m:t>C</m:t>
            </m:r>
          </m:e>
          <m:sub>
            <m:r>
              <m:rPr>
                <m:sty m:val="i"/>
              </m:rPr>
              <m:t>n</m:t>
            </m:r>
          </m:sub>
        </m:sSub>
      </m:oMath>
      <w:r>
        <w:rPr/>
        <w:t xml:space="preserve"> est une constante non nulle que l'on calculera.</w:t>
      </w:r>
    </w:p>
    <w:p>
      <w:pPr>
        <w:spacing w:after="220" w:lineRule="auto"/>
      </w:pPr>
      <w:r>
        <w:rPr/>
        <w:t xml:space="preserve">Soit </w:t>
      </w:r>
      <m:oMath>
        <m:r>
          <m:rPr>
            <m:sty m:val="i"/>
          </m:rPr>
          <m:t>P</m:t>
        </m:r>
        <m:r>
          <m:rPr>
            <m:sty m:val="p"/>
          </m:rPr>
          <m:t>(</m:t>
        </m:r>
        <m:r>
          <m:rPr>
            <m:sty m:val="i"/>
          </m:rPr>
          <m:t>X</m:t>
        </m:r>
        <m:r>
          <m:rPr>
            <m:sty m:val="p"/>
          </m:rPr>
          <m:t>)</m:t>
        </m:r>
        <m:r>
          <m:rPr>
            <m:sty m:val="p"/>
          </m:rPr>
          <m:t>∈</m:t>
        </m:r>
        <m:sSub>
          <m:sSubPr/>
          <m:e>
            <m:r>
              <m:rPr>
                <m:scr m:val="double-struck"/>
              </m:rPr>
              <m:t>C</m:t>
            </m:r>
          </m:e>
          <m:sub>
            <m:r>
              <m:rPr>
                <m:sty m:val="i"/>
              </m:rPr>
              <m:t>n</m:t>
            </m:r>
          </m:sub>
        </m:sSub>
        <m:r>
          <m:rPr>
            <m:sty m:val="p"/>
          </m:rPr>
          <m:t>[</m:t>
        </m:r>
        <m:r>
          <m:rPr>
            <m:sty m:val="i"/>
          </m:rPr>
          <m:t>X</m:t>
        </m:r>
        <m:r>
          <m:rPr>
            <m:sty m:val="p"/>
          </m:rPr>
          <m:t>]</m:t>
        </m:r>
      </m:oMath>
      <w:r>
        <w:rPr>
          <w:rFonts w:eastAsia="Georgia" w:cs="Georgia" w:ascii="Georgia" w:hAnsi="Georgia"/>
        </w:rPr>
        <w:t xml:space="preserve"> de degré </w:t>
      </w:r>
      <m:oMath>
        <m:r>
          <m:rPr>
            <m:sty m:val="i"/>
          </m:rPr>
          <m:t>n</m:t>
        </m:r>
        <m:r>
          <m:rPr>
            <m:sty m:val="p"/>
          </m:rPr>
          <m:t>⩾</m:t>
        </m:r>
        <m:r>
          <m:rPr>
            <m:sty m:val="p"/>
          </m:rPr>
          <m:t>2</m:t>
        </m:r>
      </m:oMath>
      <w:r>
        <w:rPr/>
        <w:t xml:space="preserve"> tel que </w:t>
      </w:r>
      <m:oMath>
        <m:r>
          <m:rPr>
            <m:sty m:val="i"/>
          </m:rPr>
          <m:t>P</m:t>
        </m:r>
        <m:r>
          <m:rPr>
            <m:sty m:val="p"/>
          </m:rPr>
          <m:t>(</m:t>
        </m:r>
        <m:r>
          <m:rPr>
            <m:sty m:val="i"/>
          </m:rPr>
          <m:t>a</m:t>
        </m:r>
        <m:r>
          <m:rPr>
            <m:sty m:val="p"/>
          </m:rPr>
          <m:t>)</m:t>
        </m:r>
        <m:r>
          <m:rPr>
            <m:sty m:val="p"/>
          </m:rPr>
          <m:t>=</m:t>
        </m:r>
        <m:r>
          <m:rPr>
            <m:sty m:val="i"/>
          </m:rPr>
          <m:t>P</m:t>
        </m:r>
        <m:r>
          <m:rPr>
            <m:sty m:val="p"/>
          </m:rPr>
          <m:t>(</m:t>
        </m:r>
        <m:r>
          <m:rPr>
            <m:sty m:val="i"/>
          </m:rPr>
          <m:t>b</m:t>
        </m:r>
        <m:r>
          <m:rPr>
            <m:sty m:val="p"/>
          </m:rPr>
          <m:t>)</m:t>
        </m:r>
      </m:oMath>
      <w:r>
        <w:rPr>
          <w:rFonts w:eastAsia="Georgia" w:cs="Georgia" w:ascii="Georgia" w:hAnsi="Georgia"/>
        </w:rPr>
        <w:t xml:space="preserve">. On écrit</w:t>
      </w:r>
    </w:p>
    <w:p>
      <w:pPr>
        <w:spacing w:after="220" w:lineRule="auto"/>
      </w:pPr>
      <m:oMathPara>
        <m:oMath>
          <m:sSup>
            <m:sSupPr/>
            <m:e>
              <m:r>
                <m:rPr>
                  <m:sty m:val="i"/>
                </m:rPr>
                <m:t>P</m:t>
              </m:r>
            </m:e>
            <m:sup>
              <m:r>
                <m:rPr>
                  <m:sty m:val="i"/>
                </m:rPr>
                <m:t>′</m:t>
              </m:r>
            </m:sup>
          </m:sSup>
          <m:r>
            <m:rPr>
              <m:sty m:val="p"/>
            </m:rPr>
            <m:t>(</m:t>
          </m:r>
          <m:r>
            <m:rPr>
              <m:sty m:val="i"/>
            </m:rPr>
            <m:t>X</m:t>
          </m:r>
          <m:r>
            <m:rPr>
              <m:sty m:val="p"/>
            </m:rPr>
            <m:t>)</m:t>
          </m:r>
          <m:r>
            <m:rPr>
              <m:sty m:val="p"/>
            </m:rPr>
            <m:t>=</m:t>
          </m:r>
          <m:sSub>
            <m:sSubPr/>
            <m:e>
              <m:r>
                <m:rPr>
                  <m:sty m:val="i"/>
                </m:rPr>
                <m:t>a</m:t>
              </m:r>
            </m:e>
            <m:sub>
              <m:r>
                <m:rPr>
                  <m:sty m:val="p"/>
                </m:rPr>
                <m:t>0</m:t>
              </m:r>
            </m:sub>
          </m:sSub>
          <m:r>
            <m:rPr>
              <m:sty m:val="p"/>
            </m:rPr>
            <m:t>+</m:t>
          </m:r>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p"/>
                    </m:rPr>
                    <m:t>1</m:t>
                  </m:r>
                </m:den>
              </m:f>
            </m:e>
          </m:d>
          <m:sSub>
            <m:sSubPr/>
            <m:e>
              <m:r>
                <m:rPr>
                  <m:sty m:val="i"/>
                </m:rPr>
                <m:t>a</m:t>
              </m:r>
            </m:e>
            <m:sub>
              <m:r>
                <m:rPr>
                  <m:sty m:val="p"/>
                </m:rPr>
                <m:t>1</m:t>
              </m:r>
            </m:sub>
          </m:sSub>
          <m:r>
            <m:rPr>
              <m:sty m:val="i"/>
            </m:rPr>
            <m:t>X</m:t>
          </m:r>
          <m:r>
            <m:rPr>
              <m:sty m:val="p"/>
            </m:rPr>
            <m:t>+</m:t>
          </m:r>
          <m:r>
            <m:rPr>
              <m:sty m:val="p"/>
            </m:rPr>
            <m:t>⋯</m:t>
          </m:r>
          <m:r>
            <m:rPr>
              <m:sty m:val="p"/>
            </m:rPr>
            <m:t>+</m:t>
          </m:r>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i"/>
                    </m:rPr>
                    <m:t>n</m:t>
                  </m:r>
                  <m:r>
                    <m:rPr>
                      <m:sty m:val="p"/>
                    </m:rPr>
                    <m:t>−</m:t>
                  </m:r>
                  <m:r>
                    <m:rPr>
                      <m:sty m:val="p"/>
                    </m:rPr>
                    <m:t>2</m:t>
                  </m:r>
                </m:den>
              </m:f>
            </m:e>
          </m:d>
          <m:sSub>
            <m:sSubPr/>
            <m:e>
              <m:r>
                <m:rPr>
                  <m:sty m:val="i"/>
                </m:rPr>
                <m:t>a</m:t>
              </m:r>
            </m:e>
            <m:sub>
              <m:r>
                <m:rPr>
                  <m:sty m:val="i"/>
                </m:rPr>
                <m:t>n</m:t>
              </m:r>
              <m:r>
                <m:rPr>
                  <m:sty m:val="p"/>
                </m:rPr>
                <m:t>−</m:t>
              </m:r>
              <m:r>
                <m:rPr>
                  <m:sty m:val="p"/>
                </m:rPr>
                <m:t>2</m:t>
              </m:r>
            </m:sub>
          </m:sSub>
          <m:sSup>
            <m:sSupPr/>
            <m:e>
              <m:r>
                <m:rPr>
                  <m:sty m:val="i"/>
                </m:rPr>
                <m:t>X</m:t>
              </m:r>
            </m:e>
            <m:sup>
              <m:r>
                <m:rPr>
                  <m:sty m:val="i"/>
                </m:rPr>
                <m:t>n</m:t>
              </m:r>
              <m:r>
                <m:rPr>
                  <m:sty m:val="p"/>
                </m:rPr>
                <m:t>−</m:t>
              </m:r>
              <m:r>
                <m:rPr>
                  <m:sty m:val="p"/>
                </m:rPr>
                <m:t>2</m:t>
              </m:r>
            </m:sup>
          </m:sSup>
          <m:r>
            <m:rPr>
              <m:sty m:val="p"/>
            </m:rPr>
            <m:t>+</m:t>
          </m:r>
          <m:sSub>
            <m:sSubPr/>
            <m:e>
              <m:r>
                <m:rPr>
                  <m:sty m:val="i"/>
                </m:rPr>
                <m:t>a</m:t>
              </m:r>
            </m:e>
            <m:sub>
              <m:r>
                <m:rPr>
                  <m:sty m:val="i"/>
                </m:rPr>
                <m:t>n</m:t>
              </m:r>
              <m:r>
                <m:rPr>
                  <m:sty m:val="p"/>
                </m:rPr>
                <m:t>−</m:t>
              </m:r>
              <m:r>
                <m:rPr>
                  <m:sty m:val="p"/>
                </m:rPr>
                <m:t>1</m:t>
              </m:r>
            </m:sub>
          </m:sSub>
          <m:sSup>
            <m:sSupPr/>
            <m:e>
              <m:r>
                <m:rPr>
                  <m:sty m:val="i"/>
                </m:rPr>
                <m:t>X</m:t>
              </m:r>
            </m:e>
            <m:sup>
              <m:r>
                <m:rPr>
                  <m:sty m:val="i"/>
                </m:rPr>
                <m:t>n</m:t>
              </m:r>
              <m:r>
                <m:rPr>
                  <m:sty m:val="p"/>
                </m:rPr>
                <m:t>−</m:t>
              </m:r>
              <m:r>
                <m:rPr>
                  <m:sty m:val="p"/>
                </m:rPr>
                <m:t>1</m:t>
              </m:r>
            </m:sup>
          </m:sSup>
          <m:r>
            <m:rPr>
              <m:sty m:val="p"/>
            </m:rPr>
            <m:t>.</m:t>
          </m:r>
        </m:oMath>
      </m:oMathPara>
    </w:p>
    <w:p>
      <w:pPr>
        <w:spacing w:after="220" w:lineRule="auto"/>
      </w:pPr>
      <w:r>
        <w:rPr>
          <w:rFonts w:eastAsia="Georgia" w:cs="Georgia" w:ascii="Georgia" w:hAnsi="Georgia"/>
        </w:rPr>
        <w:t xml:space="preserve">On désigne par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m:t>
        </m:r>
        <m:r>
          <m:rPr>
            <m:sty m:val="p"/>
          </m:rPr>
          <m:t>,</m:t>
        </m:r>
        <m:sSub>
          <m:sSubPr/>
          <m:e>
            <m:r>
              <m:rPr>
                <m:sty m:val="i"/>
              </m:rPr>
              <m:t>t</m:t>
            </m:r>
          </m:e>
          <m:sub>
            <m:r>
              <m:rPr>
                <m:sty m:val="i"/>
              </m:rPr>
              <m:t>n</m:t>
            </m:r>
            <m:r>
              <m:rPr>
                <m:sty m:val="p"/>
              </m:rPr>
              <m:t>−</m:t>
            </m:r>
            <m:r>
              <m:rPr>
                <m:sty m:val="p"/>
              </m:rPr>
              <m:t>1</m:t>
            </m:r>
          </m:sub>
        </m:sSub>
      </m:oMath>
      <w:r>
        <w:rPr>
          <w:rFonts w:eastAsia="Georgia" w:cs="Georgia" w:ascii="Georgia" w:hAnsi="Georgia"/>
        </w:rPr>
        <w:t xml:space="preserve"> les zéros (comptés avec multiplicité) de </w:t>
      </w:r>
      <m:oMath>
        <m:sSup>
          <m:sSupPr/>
          <m:e>
            <m:r>
              <m:rPr>
                <m:sty m:val="i"/>
              </m:rPr>
              <m:t>P</m:t>
            </m:r>
          </m:e>
          <m:sup>
            <m:r>
              <m:rPr>
                <m:sty m:val="i"/>
              </m:rPr>
              <m:t>′</m:t>
            </m:r>
          </m:sup>
        </m:sSup>
        <m:r>
          <m:rPr>
            <m:sty m:val="p"/>
          </m:rPr>
          <m:t>(</m:t>
        </m:r>
        <m:r>
          <m:rPr>
            <m:sty m:val="i"/>
          </m:rPr>
          <m:t>X</m:t>
        </m:r>
        <m:r>
          <m:rPr>
            <m:sty m:val="p"/>
          </m:rPr>
          <m:t>)</m:t>
        </m:r>
      </m:oMath>
      <w:r>
        <w:rPr/>
        <w:t xml:space="preserve">. On admet que la constante </w:t>
      </w:r>
      <m:oMath>
        <m:r>
          <m:rPr>
            <m:sty m:val="p"/>
          </m:rPr>
          <m:t>(</m:t>
        </m:r>
        <m:r>
          <m:rPr>
            <m:sty m:val="p"/>
          </m:rPr>
          <m:t>−</m:t>
        </m:r>
        <m:r>
          <m:rPr>
            <m:sty m:val="p"/>
          </m:rPr>
          <m:t>1</m:t>
        </m:r>
        <m:sSup>
          <m:sSupPr/>
          <m:e>
            <m:r>
              <m:rPr>
                <m:sty m:val="p"/>
              </m:rPr>
              <m:t>)</m:t>
            </m:r>
          </m:e>
          <m:sup>
            <m:r>
              <m:rPr>
                <m:sty m:val="i"/>
              </m:rPr>
              <m:t>n</m:t>
            </m:r>
            <m:r>
              <m:rPr>
                <m:sty m:val="p"/>
              </m:rPr>
              <m:t>−</m:t>
            </m:r>
            <m:r>
              <m:rPr>
                <m:sty m:val="p"/>
              </m:rPr>
              <m:t>1</m:t>
            </m:r>
          </m:sup>
        </m:sSup>
        <m:f>
          <m:fPr>
            <m:ctrlPr>
              <w:rPr>
                <w:rFonts w:ascii="Cambria Math" w:hAnsi="Cambria Math"/>
              </w:rPr>
            </m:ctrlPr>
          </m:fPr>
          <m:num>
            <m:sSub>
              <m:sSubPr/>
              <m:e>
                <m:r>
                  <m:rPr>
                    <m:sty m:val="i"/>
                  </m:rPr>
                  <m:t>a</m:t>
                </m:r>
              </m:e>
              <m:sub>
                <m:r>
                  <m:rPr>
                    <m:sty m:val="i"/>
                  </m:rPr>
                  <m:t>n</m:t>
                </m:r>
                <m:r>
                  <m:rPr>
                    <m:sty m:val="p"/>
                  </m:rPr>
                  <m:t>−</m:t>
                </m:r>
                <m:r>
                  <m:rPr>
                    <m:sty m:val="p"/>
                  </m:rPr>
                  <m:t>1</m:t>
                </m:r>
              </m:sub>
            </m:sSub>
          </m:num>
          <m:den>
            <m:r>
              <m:rPr>
                <m:sty m:val="p"/>
              </m:rPr>
              <m:t>(</m:t>
            </m:r>
            <m:r>
              <m:rPr>
                <m:sty m:val="i"/>
              </m:rPr>
              <m:t>n</m:t>
            </m:r>
            <m:r>
              <m:rPr>
                <m:sty m:val="p"/>
              </m:rPr>
              <m:t>−</m:t>
            </m:r>
            <m:r>
              <m:rPr>
                <m:sty m:val="p"/>
              </m:rPr>
              <m:t>1</m:t>
            </m:r>
            <m:r>
              <m:rPr>
                <m:sty m:val="p"/>
              </m:rPr>
              <m:t>)</m:t>
            </m:r>
            <m:r>
              <m:rPr>
                <m:sty m:val="p"/>
              </m:rPr>
              <m:t>!</m:t>
            </m:r>
          </m:den>
        </m:f>
        <m:sSub>
          <m:sSubPr/>
          <m:e>
            <m:r>
              <m:rPr>
                <m:sty m:val="i"/>
              </m:rPr>
              <m:t>A</m:t>
            </m:r>
          </m:e>
          <m:sub>
            <m:sSub>
              <m:sSubPr/>
              <m:e>
                <m:r>
                  <m:rPr>
                    <m:sty m:val="i"/>
                  </m:rPr>
                  <m:t>t</m:t>
                </m:r>
              </m:e>
              <m:sub>
                <m:r>
                  <m:rPr>
                    <m:sty m:val="p"/>
                  </m:rPr>
                  <m:t>1</m:t>
                </m:r>
              </m:sub>
            </m:sSub>
          </m:sub>
        </m:sSub>
        <m:sSub>
          <m:sSubPr/>
          <m:e>
            <m:r>
              <m:rPr>
                <m:sty m:val="i"/>
              </m:rPr>
              <m:t>A</m:t>
            </m:r>
          </m:e>
          <m:sub>
            <m:sSub>
              <m:sSubPr/>
              <m:e>
                <m:r>
                  <m:rPr>
                    <m:sty m:val="i"/>
                  </m:rPr>
                  <m:t>t</m:t>
                </m:r>
              </m:e>
              <m:sub>
                <m:r>
                  <m:rPr>
                    <m:sty m:val="p"/>
                  </m:rPr>
                  <m:t>2</m:t>
                </m:r>
              </m:sub>
            </m:sSub>
          </m:sub>
        </m:sSub>
        <m:r>
          <m:rPr>
            <m:sty m:val="p"/>
          </m:rPr>
          <m:t>…</m:t>
        </m:r>
        <m:sSub>
          <m:sSubPr/>
          <m:e>
            <m:r>
              <m:rPr>
                <m:sty m:val="i"/>
              </m:rPr>
              <m:t>A</m:t>
            </m:r>
          </m:e>
          <m:sub>
            <m:sSub>
              <m:sSubPr/>
              <m:e>
                <m:r>
                  <m:rPr>
                    <m:sty m:val="i"/>
                  </m:rPr>
                  <m:t>t</m:t>
                </m:r>
              </m:e>
              <m:sub>
                <m:r>
                  <m:rPr>
                    <m:sty m:val="i"/>
                  </m:rPr>
                  <m:t>n</m:t>
                </m:r>
                <m:r>
                  <m:rPr>
                    <m:sty m:val="p"/>
                  </m:rPr>
                  <m:t>−</m:t>
                </m:r>
                <m:r>
                  <m:rPr>
                    <m:sty m:val="p"/>
                  </m:rPr>
                  <m:t>1</m:t>
                </m:r>
              </m:sub>
            </m:sSub>
          </m:sub>
        </m:sSub>
        <m:r>
          <m:rPr>
            <m:sty m:val="p"/>
          </m:rPr>
          <m:t>Δ</m:t>
        </m:r>
        <m:r>
          <m:rPr>
            <m:sty m:val="p"/>
          </m:rPr>
          <m:t>(</m:t>
        </m:r>
        <m:r>
          <m:rPr>
            <m:sty m:val="i"/>
          </m:rPr>
          <m:t>X</m:t>
        </m:r>
        <m:r>
          <m:rPr>
            <m:sty m:val="p"/>
          </m:rPr>
          <m:t>)</m:t>
        </m:r>
      </m:oMath>
      <w:r>
        <w:rPr>
          <w:rFonts w:eastAsia="Georgia" w:cs="Georgia" w:ascii="Georgia" w:hAnsi="Georgia"/>
        </w:rPr>
        <w:t xml:space="preserve"> est égale à :</w:t>
      </w:r>
    </w:p>
    <w:p>
      <w:pPr>
        <w:spacing w:after="220" w:lineRule="auto"/>
      </w:pPr>
      <m:oMathPara>
        <m:oMath>
          <m:sSub>
            <m:sSubPr/>
            <m:e>
              <m:r>
                <m:rPr>
                  <m:sty m:val="i"/>
                </m:rPr>
                <m:t>a</m:t>
              </m:r>
            </m:e>
            <m:sub>
              <m:r>
                <m:rPr>
                  <m:sty m:val="p"/>
                </m:rPr>
                <m:t>0</m:t>
              </m:r>
            </m:sub>
          </m:sSub>
          <m:sSub>
            <m:sSubPr/>
            <m:e>
              <m:r>
                <m:rPr>
                  <m:sty m:val="i"/>
                </m:rPr>
                <m:t>b</m:t>
              </m:r>
            </m:e>
            <m:sub>
              <m:r>
                <m:rPr>
                  <m:sty m:val="i"/>
                </m:rPr>
                <m:t>n</m:t>
              </m:r>
              <m:r>
                <m:rPr>
                  <m:sty m:val="p"/>
                </m:rPr>
                <m:t>−</m:t>
              </m:r>
              <m:r>
                <m:rPr>
                  <m:sty m:val="p"/>
                </m:rPr>
                <m:t>1</m:t>
              </m:r>
            </m:sub>
          </m:sSub>
          <m:r>
            <m:rPr>
              <m:sty m:val="p"/>
            </m:rPr>
            <m:t>−</m:t>
          </m:r>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p"/>
                    </m:rPr>
                    <m:t>1</m:t>
                  </m:r>
                </m:den>
              </m:f>
            </m:e>
          </m:d>
          <m:sSub>
            <m:sSubPr/>
            <m:e>
              <m:r>
                <m:rPr>
                  <m:sty m:val="i"/>
                </m:rPr>
                <m:t>a</m:t>
              </m:r>
            </m:e>
            <m:sub>
              <m:r>
                <m:rPr>
                  <m:sty m:val="p"/>
                </m:rPr>
                <m:t>1</m:t>
              </m:r>
            </m:sub>
          </m:sSub>
          <m:sSub>
            <m:sSubPr/>
            <m:e>
              <m:r>
                <m:rPr>
                  <m:sty m:val="i"/>
                </m:rPr>
                <m:t>b</m:t>
              </m:r>
            </m:e>
            <m:sub>
              <m:r>
                <m:rPr>
                  <m:sty m:val="i"/>
                </m:rPr>
                <m:t>n</m:t>
              </m:r>
              <m:r>
                <m:rPr>
                  <m:sty m:val="p"/>
                </m:rPr>
                <m:t>−</m:t>
              </m:r>
              <m:r>
                <m:rPr>
                  <m:sty m:val="p"/>
                </m:rPr>
                <m:t>2</m:t>
              </m:r>
            </m:sub>
          </m:sSub>
          <m:r>
            <m:rPr>
              <m:sty m:val="p"/>
            </m:rPr>
            <m:t>+</m:t>
          </m:r>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p"/>
                    </m:rPr>
                    <m:t>2</m:t>
                  </m:r>
                </m:den>
              </m:f>
            </m:e>
          </m:d>
          <m:sSub>
            <m:sSubPr/>
            <m:e>
              <m:r>
                <m:rPr>
                  <m:sty m:val="i"/>
                </m:rPr>
                <m:t>a</m:t>
              </m:r>
            </m:e>
            <m:sub>
              <m:r>
                <m:rPr>
                  <m:sty m:val="p"/>
                </m:rPr>
                <m:t>2</m:t>
              </m:r>
            </m:sub>
          </m:sSub>
          <m:sSub>
            <m:sSubPr/>
            <m:e>
              <m:r>
                <m:rPr>
                  <m:sty m:val="i"/>
                </m:rPr>
                <m:t>b</m:t>
              </m:r>
            </m:e>
            <m:sub>
              <m:r>
                <m:rPr>
                  <m:sty m:val="i"/>
                </m:rPr>
                <m:t>n</m:t>
              </m:r>
              <m:r>
                <m:rPr>
                  <m:sty m:val="p"/>
                </m:rPr>
                <m:t>−</m:t>
              </m:r>
              <m:r>
                <m:rPr>
                  <m:sty m:val="p"/>
                </m:rPr>
                <m:t>3</m:t>
              </m:r>
            </m:sub>
          </m:sSub>
          <m:r>
            <m:rPr>
              <m:sty m:val="p"/>
            </m:rPr>
            <m:t>+</m:t>
          </m:r>
          <m:r>
            <m:rPr>
              <m:sty m:val="p"/>
            </m:rPr>
            <m:t>⋯</m:t>
          </m:r>
          <m:r>
            <m:rPr>
              <m:sty m:val="p"/>
            </m:rPr>
            <m:t>+</m:t>
          </m:r>
          <m:r>
            <m:rPr>
              <m:sty m:val="p"/>
            </m:rPr>
            <m:t>(</m:t>
          </m:r>
          <m:r>
            <m:rPr>
              <m:sty m:val="p"/>
            </m:rPr>
            <m:t>−</m:t>
          </m:r>
          <m:r>
            <m:rPr>
              <m:sty m:val="p"/>
            </m:rPr>
            <m:t>1</m:t>
          </m:r>
          <m:sSup>
            <m:sSupPr/>
            <m:e>
              <m:r>
                <m:rPr>
                  <m:sty m:val="p"/>
                </m:rPr>
                <m:t>)</m:t>
              </m:r>
            </m:e>
            <m:sup>
              <m:r>
                <m:rPr>
                  <m:sty m:val="i"/>
                </m:rPr>
                <m:t>n</m:t>
              </m:r>
              <m:r>
                <m:rPr>
                  <m:sty m:val="p"/>
                </m:rPr>
                <m:t>−</m:t>
              </m:r>
              <m:r>
                <m:rPr>
                  <m:sty m:val="p"/>
                </m:rPr>
                <m:t>1</m:t>
              </m:r>
            </m:sup>
          </m:sSup>
          <m:sSub>
            <m:sSubPr/>
            <m:e>
              <m:r>
                <m:rPr>
                  <m:sty m:val="i"/>
                </m:rPr>
                <m:t>a</m:t>
              </m:r>
            </m:e>
            <m:sub>
              <m:r>
                <m:rPr>
                  <m:sty m:val="i"/>
                </m:rPr>
                <m:t>n</m:t>
              </m:r>
              <m:r>
                <m:rPr>
                  <m:sty m:val="p"/>
                </m:rPr>
                <m:t>−</m:t>
              </m:r>
              <m:r>
                <m:rPr>
                  <m:sty m:val="p"/>
                </m:rPr>
                <m:t>1</m:t>
              </m:r>
            </m:sub>
          </m:sSub>
          <m:sSub>
            <m:sSubPr/>
            <m:e>
              <m:r>
                <m:rPr>
                  <m:sty m:val="i"/>
                </m:rPr>
                <m:t>b</m:t>
              </m:r>
            </m:e>
            <m:sub>
              <m:r>
                <m:rPr>
                  <m:sty m:val="p"/>
                </m:rPr>
                <m:t>0</m:t>
              </m:r>
            </m:sub>
          </m:sSub>
          <m:r>
            <m:rPr>
              <m:sty m:val="p"/>
            </m:rPr>
            <m:t>.</m:t>
          </m:r>
        </m:oMath>
      </m:oMathPara>
    </w:p>
    <w:p>
      <w:pPr>
        <w:numPr>
          <w:ilvl w:val="0"/>
          <w:numId w:val="7"/>
        </w:numPr>
        <w:spacing w:lineRule="auto"/>
      </w:pPr>
      <w:r>
        <w:rPr/>
        <w:t xml:space="preserve">Montrer que </w:t>
      </w:r>
      <m:oMath>
        <m:r>
          <m:rPr>
            <m:sty m:val="p"/>
          </m:rPr>
          <m:t>Δ</m:t>
        </m:r>
        <m:r>
          <m:rPr>
            <m:sty m:val="p"/>
          </m:rPr>
          <m:t>(</m:t>
        </m:r>
        <m:r>
          <m:rPr>
            <m:sty m:val="i"/>
          </m:rPr>
          <m:t>X</m:t>
        </m:r>
        <m:r>
          <m:rPr>
            <m:sty m:val="p"/>
          </m:rPr>
          <m:t>)</m:t>
        </m:r>
      </m:oMath>
      <w:r>
        <w:rPr>
          <w:rFonts w:eastAsia="Georgia" w:cs="Georgia" w:ascii="Georgia" w:hAnsi="Georgia"/>
        </w:rPr>
        <w:t xml:space="preserve"> est apolaire par rapport à </w:t>
      </w:r>
      <m:oMath>
        <m:sSup>
          <m:sSupPr/>
          <m:e>
            <m:r>
              <m:rPr>
                <m:sty m:val="i"/>
              </m:rPr>
              <m:t>P</m:t>
            </m:r>
          </m:e>
          <m:sup>
            <m:r>
              <m:rPr>
                <m:sty m:val="i"/>
              </m:rPr>
              <m:t>′</m:t>
            </m:r>
          </m:sup>
        </m:sSup>
        <m:r>
          <m:rPr>
            <m:sty m:val="p"/>
          </m:rPr>
          <m:t>(</m:t>
        </m:r>
        <m:r>
          <m:rPr>
            <m:sty m:val="i"/>
          </m:rPr>
          <m:t>X</m:t>
        </m:r>
        <m:r>
          <m:rPr>
            <m:sty m:val="p"/>
          </m:rPr>
          <m:t>)</m:t>
        </m:r>
      </m:oMath>
      <w:r>
        <w:rPr>
          <w:rFonts w:eastAsia="Georgia" w:cs="Georgia" w:ascii="Georgia" w:hAnsi="Georgia"/>
        </w:rPr>
        <w:t xml:space="preserve"> (on pourra utiliser la question 15). En déduire alors le Théorème 1 (on pourra appliquer la question 14).</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7"/>
      <w:numFmt w:val="decimal"/>
      <w:lvlText w:val="%1."/>
      <w:lvlJc w:val="left"/>
      <w:pPr>
        <w:tabs>
          <w:tab w:val="num" w:pos="1080"/>
        </w:tabs>
        <w:ind w:left="720" w:hanging="360"/>
      </w:pPr>
    </w:lvl>
  </w:abstractNum>
  <w:abstractNum w:abstractNumId="5">
    <w:multiLevelType w:val="hybridMultilevel"/>
    <w:lvl w:ilvl="0">
      <w:start w:val="8"/>
      <w:numFmt w:val="decimal"/>
      <w:lvlText w:val="%1."/>
      <w:lvlJc w:val="left"/>
      <w:pPr>
        <w:tabs>
          <w:tab w:val="num" w:pos="1080"/>
        </w:tabs>
        <w:ind w:left="720" w:hanging="360"/>
      </w:pPr>
    </w:lvl>
  </w:abstractNum>
  <w:abstractNum w:abstractNumId="6">
    <w:multiLevelType w:val="hybridMultilevel"/>
    <w:lvl w:ilvl="0">
      <w:start w:val="16"/>
      <w:numFmt w:val="decimal"/>
      <w:lvlText w:val="%1."/>
      <w:lvlJc w:val="left"/>
      <w:pPr>
        <w:tabs>
          <w:tab w:val="num" w:pos="1080"/>
        </w:tabs>
        <w:ind w:left="720" w:hanging="360"/>
      </w:pPr>
    </w:lvl>
  </w:abstractNum>
  <w:abstractNum w:abstractNumId="7">
    <w:multiLevelType w:val="hybridMultilevel"/>
    <w:lvl w:ilvl="0">
      <w:start w:val="1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2025-08-29T16:04:56.860Z</dcterms:created>
  <dcterms:modified xsi:type="dcterms:W3CDTF">2025-08-29T16:04:56.860Z</dcterms:modified>
</cp:coreProperties>
</file>