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88" w:after="220" w:lineRule="auto"/>
        <w:jc w:val="center"/>
      </w:pPr>
      <w:r>
        <w:rPr>
          <w:rFonts w:eastAsia="Georgia" w:cs="Georgia" w:ascii="Georgia" w:hAnsi="Georgia"/>
          <w:b/>
          <w:sz w:val="56"/>
        </w:rPr>
        <w:t xml:space="preserve">DEUXIÈME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PC</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Le théorème matriciel de Kreiss</w:t>
      </w:r>
    </w:p>
    <w:p>
      <w:pPr>
        <w:spacing w:after="220" w:lineRule="auto"/>
      </w:pPr>
      <w:r>
        <w:rPr/>
        <w:t xml:space="preserve">Soit </w:t>
      </w:r>
      <m:oMath>
        <m:r>
          <m:rPr>
            <m:sty m:val="i"/>
          </m:rPr>
          <m:t>n</m:t>
        </m:r>
        <m:r>
          <m:rPr>
            <m:sty m:val="p"/>
          </m:rPr>
          <m:t>∈</m:t>
        </m:r>
        <m:sSup>
          <m:sSupPr/>
          <m:e>
            <m:r>
              <m:rPr>
                <m:sty m:val="b"/>
              </m:rPr>
              <m:t>N</m:t>
            </m:r>
          </m:e>
          <m:sup>
            <m:r>
              <m:rPr>
                <m:sty m:val="p"/>
              </m:rPr>
              <m:t>∗</m:t>
            </m:r>
          </m:sup>
        </m:sSup>
      </m:oMath>
      <w:r>
        <w:rPr/>
        <w:t xml:space="preserve">. Pour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b"/>
              </m:rPr>
              <m:t>C</m:t>
            </m:r>
          </m:e>
          <m:sup>
            <m:r>
              <m:rPr>
                <m:sty m:val="i"/>
              </m:rPr>
              <m:t>n</m:t>
            </m:r>
          </m:sup>
        </m:sSup>
      </m:oMath>
      <w:r>
        <w:rPr/>
        <w:t xml:space="preserve">, le vecteur colonne </w:t>
      </w:r>
      <m:oMath>
        <m:r>
          <m:rPr>
            <m:sty m:val="i"/>
          </m:rPr>
          <m:t>X</m:t>
        </m:r>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sup>
            <m:r>
              <m:rPr>
                <m:sty m:val="i"/>
              </m:rPr>
              <m:t>T</m:t>
            </m:r>
          </m:sup>
        </m:sSup>
      </m:oMath>
      <w:r>
        <w:rPr>
          <w:rFonts w:eastAsia="Georgia" w:cs="Georgia" w:ascii="Georgia" w:hAnsi="Georgia"/>
        </w:rPr>
        <w:t xml:space="preserve"> appartient à </w:t>
      </w:r>
      <m:oMath>
        <m:sSub>
          <m:sSubPr/>
          <m:e>
            <m:r>
              <m:rPr>
                <m:scr m:val="script"/>
              </m:rPr>
              <m:t>M</m:t>
            </m:r>
          </m:e>
          <m:sub>
            <m:r>
              <m:rPr>
                <m:sty m:val="i"/>
              </m:rPr>
              <m:t>n</m:t>
            </m:r>
            <m:r>
              <m:rPr>
                <m:sty m:val="p"/>
              </m:rPr>
              <m:t>,</m:t>
            </m:r>
            <m:r>
              <m:rPr>
                <m:sty m:val="p"/>
              </m:rPr>
              <m:t>1</m:t>
            </m:r>
          </m:sub>
        </m:sSub>
        <m:r>
          <m:rPr>
            <m:sty m:val="p"/>
          </m:rPr>
          <m:t>(</m:t>
        </m:r>
        <m:r>
          <m:rPr>
            <m:sty m:val="b"/>
          </m:rPr>
          <m:t>C</m:t>
        </m:r>
        <m:r>
          <m:rPr>
            <m:sty m:val="p"/>
          </m:rPr>
          <m:t>)</m:t>
        </m:r>
      </m:oMath>
      <w:r>
        <w:rPr/>
        <w:t xml:space="preserve">; on pose</w:t>
      </w:r>
    </w:p>
    <w:p>
      <w:pPr>
        <w:spacing w:after="220" w:lineRule="auto"/>
      </w:pPr>
      <m:oMathPara>
        <m:oMath>
          <m:r>
            <m:rPr>
              <m:sty m:val="p"/>
            </m:rPr>
            <m:t>‖</m:t>
          </m:r>
          <m:r>
            <m:rPr>
              <m:sty m:val="i"/>
            </m:rPr>
            <m:t>X</m:t>
          </m:r>
          <m:r>
            <m:rPr>
              <m:sty m:val="p"/>
            </m:rPr>
            <m:t>‖</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e>
          </m:rad>
          <m:r>
            <m:rPr>
              <m:sty m:val="p"/>
            </m:rPr>
            <m:t>.</m:t>
          </m:r>
        </m:oMath>
      </m:oMathPara>
    </w:p>
    <w:p>
      <w:pPr>
        <w:spacing w:after="220" w:lineRule="auto"/>
      </w:pPr>
      <w:r>
        <w:rPr/>
        <w:t xml:space="preserve">On admet que l'application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C</m:t>
        </m:r>
        <m:r>
          <m:rPr>
            <m:sty m:val="p"/>
          </m:rPr>
          <m:t>)</m:t>
        </m:r>
        <m:r>
          <m:rPr>
            <m:sty m:val="p"/>
          </m:rPr>
          <m:t>⟼</m:t>
        </m:r>
        <m:r>
          <m:rPr>
            <m:sty m:val="p"/>
          </m:rPr>
          <m:t>‖</m:t>
        </m:r>
        <m:r>
          <m:rPr>
            <m:sty m:val="i"/>
          </m:rPr>
          <m:t>X</m:t>
        </m:r>
        <m:r>
          <m:rPr>
            <m:sty m:val="p"/>
          </m:rPr>
          <m:t>‖</m:t>
        </m:r>
      </m:oMath>
      <w:r>
        <w:rPr/>
        <w:t xml:space="preserve"> est une norme sur </w:t>
      </w:r>
      <m:oMath>
        <m:sSub>
          <m:sSubPr/>
          <m:e>
            <m:r>
              <m:rPr>
                <m:scr m:val="script"/>
              </m:rPr>
              <m:t>M</m:t>
            </m:r>
          </m:e>
          <m:sub>
            <m:r>
              <m:rPr>
                <m:sty m:val="i"/>
              </m:rPr>
              <m:t>n</m:t>
            </m:r>
            <m:r>
              <m:rPr>
                <m:sty m:val="p"/>
              </m:rPr>
              <m:t>,</m:t>
            </m:r>
            <m:r>
              <m:rPr>
                <m:sty m:val="p"/>
              </m:rPr>
              <m:t>1</m:t>
            </m:r>
          </m:sub>
        </m:sSub>
        <m:r>
          <m:rPr>
            <m:sty m:val="p"/>
          </m:rPr>
          <m:t>(</m:t>
        </m:r>
        <m:r>
          <m:rPr>
            <m:sty m:val="b"/>
          </m:rPr>
          <m:t>C</m:t>
        </m:r>
        <m:r>
          <m:rPr>
            <m:sty m:val="p"/>
          </m:rPr>
          <m:t>)</m:t>
        </m:r>
      </m:oMath>
      <w:r>
        <w:rPr/>
        <w:t xml:space="preserve">. On note</w:t>
      </w:r>
    </w:p>
    <w:p>
      <w:pPr>
        <w:spacing w:after="220" w:lineRule="auto"/>
      </w:pPr>
      <m:oMathPara>
        <m:oMath>
          <m:sSub>
            <m:sSubPr/>
            <m:e>
              <m:r>
                <m:rPr>
                  <m:sty m:val="p"/>
                </m:rPr>
                <m:t>Σ</m:t>
              </m:r>
            </m:e>
            <m:sub>
              <m:r>
                <m:rPr>
                  <m:sty m:val="i"/>
                </m:rPr>
                <m:t>n</m:t>
              </m:r>
            </m:sub>
          </m:sSub>
          <m:r>
            <m:rPr>
              <m:sty m:val="p"/>
            </m:rPr>
            <m:t>=</m:t>
          </m:r>
          <m:d>
            <m:dPr>
              <m:begChr m:val="{"/>
              <m:endChr m:val="}"/>
              <m:ctrlPr>
                <w:rPr>
                  <w:rFonts w:ascii="Cambria Math" w:hAnsi="Cambria Math"/>
                </w:rPr>
              </m:ctrlPr>
            </m:dPr>
            <m:e>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C</m:t>
              </m:r>
              <m:r>
                <m:rPr>
                  <m:sty m:val="p"/>
                </m:rPr>
                <m:t>)</m:t>
              </m:r>
              <m:r>
                <m:rPr>
                  <m:sty m:val="p"/>
                </m:rPr>
                <m:t>;</m:t>
              </m:r>
              <m:r>
                <m:rPr>
                  <m:sty m:val="p"/>
                </m:rPr>
                <m:t>‖</m:t>
              </m:r>
              <m:r>
                <m:rPr>
                  <m:sty m:val="i"/>
                </m:rPr>
                <m:t>X</m:t>
              </m:r>
              <m:r>
                <m:rPr>
                  <m:sty m:val="p"/>
                </m:rPr>
                <m:t>‖</m:t>
              </m:r>
              <m:r>
                <m:rPr>
                  <m:sty m:val="p"/>
                </m:rPr>
                <m:t>=</m:t>
              </m:r>
              <m:r>
                <m:rPr>
                  <m:sty m:val="p"/>
                </m:rPr>
                <m:t>1</m:t>
              </m:r>
            </m:e>
          </m:d>
          <m:r>
            <m:rPr>
              <m:sty m:val="p"/>
            </m:rPr>
            <m:t>.</m:t>
          </m:r>
        </m:oMath>
      </m:oMathPara>
    </w:p>
    <w:p>
      <w:pPr>
        <w:spacing w:after="220" w:lineRule="auto"/>
      </w:pPr>
      <w:r>
        <w:rPr/>
        <w:t xml:space="preserve">On identifie </w:t>
      </w:r>
      <m:oMath>
        <m:sSub>
          <m:sSubPr/>
          <m:e>
            <m:r>
              <m:rPr>
                <m:scr m:val="script"/>
              </m:rPr>
              <m:t>M</m:t>
            </m:r>
          </m:e>
          <m:sub>
            <m:r>
              <m:rPr>
                <m:sty m:val="p"/>
              </m:rPr>
              <m:t>1</m:t>
            </m:r>
            <m:r>
              <m:rPr>
                <m:sty m:val="p"/>
              </m:rPr>
              <m:t>,</m:t>
            </m:r>
            <m:r>
              <m:rPr>
                <m:sty m:val="p"/>
              </m:rPr>
              <m:t>1</m:t>
            </m:r>
          </m:sub>
        </m:sSub>
        <m:r>
          <m:rPr>
            <m:sty m:val="p"/>
          </m:rPr>
          <m:t>(</m:t>
        </m:r>
        <m:r>
          <m:rPr>
            <m:sty m:val="b"/>
          </m:rPr>
          <m:t>C</m:t>
        </m:r>
        <m:r>
          <m:rPr>
            <m:sty m:val="p"/>
          </m:rPr>
          <m:t>)</m:t>
        </m:r>
      </m:oMath>
      <w:r>
        <w:rPr>
          <w:rFonts w:eastAsia="Georgia" w:cs="Georgia" w:ascii="Georgia" w:hAnsi="Georgia"/>
        </w:rPr>
        <w:t xml:space="preserve"> à </w:t>
      </w:r>
      <m:oMath>
        <m:r>
          <m:rPr>
            <m:sty m:val="b"/>
          </m:rPr>
          <m:t>C</m:t>
        </m:r>
      </m:oMath>
      <w:r>
        <w:rPr/>
        <w:t xml:space="preserve">. Ainsi, si </w:t>
      </w:r>
      <m:oMath>
        <m:r>
          <m:rPr>
            <m:sty m:val="p"/>
          </m:rPr>
          <m:t>(</m:t>
        </m:r>
        <m:r>
          <m:rPr>
            <m:sty m:val="i"/>
          </m:rPr>
          <m:t>X</m:t>
        </m:r>
        <m:r>
          <m:rPr>
            <m:sty m:val="p"/>
          </m:rPr>
          <m:t>,</m:t>
        </m:r>
        <m:r>
          <m:rPr>
            <m:sty m:val="i"/>
          </m:rPr>
          <m:t>Y</m:t>
        </m:r>
        <m:r>
          <m:rPr>
            <m:sty m:val="p"/>
          </m:rPr>
          <m:t>)</m:t>
        </m:r>
        <m:r>
          <m:rPr>
            <m:sty m:val="p"/>
          </m:rPr>
          <m:t>∈</m:t>
        </m:r>
        <m:sSub>
          <m:sSubPr/>
          <m:e>
            <m:r>
              <m:rPr>
                <m:scr m:val="script"/>
              </m:rPr>
              <m:t>M</m:t>
            </m:r>
          </m:e>
          <m:sub>
            <m:r>
              <m:rPr>
                <m:sty m:val="i"/>
              </m:rPr>
              <m:t>n</m:t>
            </m:r>
            <m:r>
              <m:rPr>
                <m:sty m:val="p"/>
              </m:rPr>
              <m:t>,</m:t>
            </m:r>
            <m:r>
              <m:rPr>
                <m:sty m:val="p"/>
              </m:rPr>
              <m:t>1</m:t>
            </m:r>
          </m:sub>
        </m:sSub>
        <m:r>
          <m:rPr>
            <m:sty m:val="p"/>
          </m:rPr>
          <m:t>(</m:t>
        </m:r>
        <m:r>
          <m:rPr>
            <m:sty m:val="b"/>
          </m:rPr>
          <m:t>C</m:t>
        </m:r>
        <m:sSup>
          <m:sSupPr/>
          <m:e>
            <m:r>
              <m:rPr>
                <m:sty m:val="p"/>
              </m:rPr>
              <m:t>)</m:t>
            </m:r>
          </m:e>
          <m:sup>
            <m:r>
              <m:rPr>
                <m:sty m:val="p"/>
              </m:rPr>
              <m:t>2</m:t>
            </m:r>
          </m:sup>
        </m:sSup>
      </m:oMath>
      <w:r>
        <w:rPr/>
        <w:t xml:space="preserve"> et </w:t>
      </w:r>
      <m:oMath>
        <m:r>
          <m:rPr>
            <m:sty m:val="i"/>
          </m:rPr>
          <m:t>M</m:t>
        </m:r>
        <m:r>
          <m:rPr>
            <m:sty m:val="p"/>
          </m:rPr>
          <m:t>∈</m:t>
        </m:r>
        <m:sSub>
          <m:sSubPr/>
          <m:e>
            <m:r>
              <m:rPr>
                <m:scr m:val="script"/>
              </m:rPr>
              <m:t>M</m:t>
            </m:r>
          </m:e>
          <m:sub>
            <m:r>
              <m:rPr>
                <m:sty m:val="i"/>
              </m:rPr>
              <m:t>n</m:t>
            </m:r>
          </m:sub>
        </m:sSub>
        <m:r>
          <m:rPr>
            <m:sty m:val="p"/>
          </m:rPr>
          <m:t>(</m:t>
        </m:r>
        <m:r>
          <m:rPr>
            <m:sty m:val="b"/>
          </m:rPr>
          <m:t>C</m:t>
        </m:r>
        <m:r>
          <m:rPr>
            <m:sty m:val="p"/>
          </m:rPr>
          <m:t>)</m:t>
        </m:r>
        <m:r>
          <m:rPr>
            <m:sty m:val="p"/>
          </m:rPr>
          <m:t>,</m:t>
        </m:r>
        <m:sSup>
          <m:sSupPr/>
          <m:e>
            <m:r>
              <m:rPr>
                <m:sty m:val="i"/>
              </m:rPr>
              <m:t>X</m:t>
            </m:r>
          </m:e>
          <m:sup>
            <m:r>
              <m:rPr>
                <m:sty m:val="i"/>
              </m:rPr>
              <m:t>T</m:t>
            </m:r>
          </m:sup>
        </m:sSup>
        <m:r>
          <m:rPr>
            <m:sty m:val="i"/>
          </m:rPr>
          <m:t>M</m:t>
        </m:r>
        <m:r>
          <m:rPr>
            <m:sty m:val="i"/>
          </m:rPr>
          <m:t>Y</m:t>
        </m:r>
      </m:oMath>
      <w:r>
        <w:rPr/>
        <w:t xml:space="preserve"> est un nombre complexe.</w:t>
      </w:r>
    </w:p>
    <w:p>
      <w:pPr>
        <w:spacing w:after="220" w:lineRule="auto"/>
      </w:pPr>
      <w:r>
        <w:rPr/>
        <w:t xml:space="preserve">Si </w:t>
      </w:r>
      <m:oMath>
        <m:r>
          <m:rPr>
            <m:sty m:val="i"/>
          </m:rPr>
          <m:t>M</m:t>
        </m:r>
        <m:r>
          <m:rPr>
            <m:sty m:val="p"/>
          </m:rPr>
          <m:t>∈</m:t>
        </m:r>
        <m:sSub>
          <m:sSubPr/>
          <m:e>
            <m:r>
              <m:rPr>
                <m:scr m:val="script"/>
              </m:rPr>
              <m:t>M</m:t>
            </m:r>
          </m:e>
          <m:sub>
            <m:r>
              <m:rPr>
                <m:sty m:val="i"/>
              </m:rPr>
              <m:t>n</m:t>
            </m:r>
          </m:sub>
        </m:sSub>
        <m:r>
          <m:rPr>
            <m:sty m:val="p"/>
          </m:rPr>
          <m:t>(</m:t>
        </m:r>
        <m:r>
          <m:rPr>
            <m:sty m:val="b"/>
          </m:rPr>
          <m:t>C</m:t>
        </m:r>
        <m:r>
          <m:rPr>
            <m:sty m:val="p"/>
          </m:rPr>
          <m:t>)</m:t>
        </m:r>
      </m:oMath>
      <w:r>
        <w:rPr/>
        <w:t xml:space="preserve">, on note </w:t>
      </w:r>
      <m:oMath>
        <m:sSub>
          <m:sSubPr/>
          <m:e>
            <m:r>
              <m:rPr>
                <m:sty m:val="i"/>
              </m:rPr>
              <m:t>χ</m:t>
            </m:r>
          </m:e>
          <m:sub>
            <m:r>
              <m:rPr>
                <m:sty m:val="i"/>
              </m:rPr>
              <m:t>M</m:t>
            </m:r>
          </m:sub>
        </m:sSub>
      </m:oMath>
      <w:r>
        <w:rPr>
          <w:rFonts w:eastAsia="Georgia" w:cs="Georgia" w:ascii="Georgia" w:hAnsi="Georgia"/>
        </w:rPr>
        <w:t xml:space="preserve"> le polynôme caractéristique de </w:t>
      </w:r>
      <m:oMath>
        <m:r>
          <m:rPr>
            <m:sty m:val="i"/>
          </m:rPr>
          <m:t>M</m:t>
        </m:r>
        <m:r>
          <m:rPr>
            <m:sty m:val="p"/>
          </m:rPr>
          <m:t>,</m:t>
        </m:r>
        <m:r>
          <m:rPr>
            <m:sty m:val="i"/>
          </m:rPr>
          <m:t>σ</m:t>
        </m:r>
        <m:r>
          <m:rPr>
            <m:sty m:val="p"/>
          </m:rPr>
          <m:t>(</m:t>
        </m:r>
        <m:r>
          <m:rPr>
            <m:sty m:val="i"/>
          </m:rPr>
          <m:t>M</m:t>
        </m:r>
        <m:r>
          <m:rPr>
            <m:sty m:val="p"/>
          </m:rPr>
          <m:t>)</m:t>
        </m:r>
      </m:oMath>
      <w:r>
        <w:rPr/>
        <w:t xml:space="preserve"> l'ensemble des valeurs propres de </w:t>
      </w:r>
      <m:oMath>
        <m:r>
          <m:rPr>
            <m:sty m:val="i"/>
          </m:rPr>
          <m:t>M</m:t>
        </m:r>
      </m:oMath>
      <w:r>
        <w:rPr/>
        <w:t xml:space="preserve">. Si </w:t>
      </w:r>
      <m:oMath>
        <m:r>
          <m:rPr>
            <m:sty m:val="p"/>
          </m:rPr>
          <m:t>1</m:t>
        </m:r>
        <m:r>
          <m:rPr>
            <m:sty m:val="p"/>
          </m:rPr>
          <m:t>≤</m:t>
        </m:r>
        <m:r>
          <m:rPr>
            <m:sty m:val="i"/>
          </m:rPr>
          <m:t>i</m:t>
        </m:r>
        <m:r>
          <m:rPr>
            <m:sty m:val="p"/>
          </m:rPr>
          <m:t>,</m:t>
        </m:r>
        <m:r>
          <m:rPr>
            <m:sty m:val="i"/>
          </m:rPr>
          <m:t>j</m:t>
        </m:r>
        <m:r>
          <m:rPr>
            <m:sty m:val="p"/>
          </m:rPr>
          <m:t>≤</m:t>
        </m:r>
        <m:r>
          <m:rPr>
            <m:sty m:val="i"/>
          </m:rPr>
          <m:t>n</m:t>
        </m:r>
      </m:oMath>
      <w:r>
        <w:rPr/>
        <w:t xml:space="preserve">, on note </w:t>
      </w:r>
      <m:oMath>
        <m:r>
          <m:rPr>
            <m:sty m:val="p"/>
          </m:rPr>
          <m:t>(</m:t>
        </m:r>
        <m:r>
          <m:rPr>
            <m:sty m:val="i"/>
          </m:rPr>
          <m:t>M</m:t>
        </m:r>
        <m:sSub>
          <m:sSubPr/>
          <m:e>
            <m:r>
              <m:rPr>
                <m:sty m:val="p"/>
              </m:rPr>
              <m:t>)</m:t>
            </m:r>
          </m:e>
          <m:sub>
            <m:r>
              <m:rPr>
                <m:sty m:val="i"/>
              </m:rPr>
              <m:t>i</m:t>
            </m:r>
            <m:r>
              <m:rPr>
                <m:sty m:val="p"/>
              </m:rPr>
              <m:t>,</m:t>
            </m:r>
            <m:r>
              <m:rPr>
                <m:sty m:val="i"/>
              </m:rPr>
              <m:t>j</m:t>
            </m:r>
          </m:sub>
        </m:sSub>
      </m:oMath>
      <w:r>
        <w:rPr/>
        <w:t xml:space="preserve"> le coefficient de </w:t>
      </w:r>
      <m:oMath>
        <m:r>
          <m:rPr>
            <m:sty m:val="i"/>
          </m:rPr>
          <m:t>M</m:t>
        </m:r>
      </m:oMath>
      <w:r>
        <w:rPr>
          <w:rFonts w:eastAsia="Georgia" w:cs="Georgia" w:ascii="Georgia" w:hAnsi="Georgia"/>
        </w:rPr>
        <w:t xml:space="preserve"> situé à la </w:t>
      </w:r>
      <m:oMath>
        <m:r>
          <m:rPr>
            <m:sty m:val="i"/>
          </m:rPr>
          <m:t>i</m:t>
        </m:r>
      </m:oMath>
      <w:r>
        <w:rPr>
          <w:rFonts w:eastAsia="Georgia" w:cs="Georgia" w:ascii="Georgia" w:hAnsi="Georgia"/>
        </w:rPr>
        <w:t xml:space="preserve">-ième ligne et à la </w:t>
      </w:r>
      <m:oMath>
        <m:r>
          <m:rPr>
            <m:sty m:val="i"/>
          </m:rPr>
          <m:t>j</m:t>
        </m:r>
      </m:oMath>
      <w:r>
        <w:rPr>
          <w:rFonts w:eastAsia="Georgia" w:cs="Georgia" w:ascii="Georgia" w:hAnsi="Georgia"/>
        </w:rPr>
        <w:t xml:space="preserve">-ième colonne. Pour </w:t>
      </w:r>
      <m:oMath>
        <m:r>
          <m:rPr>
            <m:sty m:val="i"/>
          </m:rPr>
          <m:t>z</m:t>
        </m:r>
        <m:r>
          <m:rPr>
            <m:sty m:val="p"/>
          </m:rPr>
          <m:t>∈</m:t>
        </m:r>
        <m:r>
          <m:rPr>
            <m:sty m:val="b"/>
          </m:rPr>
          <m:t>C</m:t>
        </m:r>
        <m:r>
          <m:rPr>
            <m:sty m:val="p"/>
          </m:rPr>
          <m:t>∖</m:t>
        </m:r>
        <m:r>
          <m:rPr>
            <m:sty m:val="i"/>
          </m:rPr>
          <m:t>σ</m:t>
        </m:r>
        <m:r>
          <m:rPr>
            <m:sty m:val="p"/>
          </m:rPr>
          <m:t>(</m:t>
        </m:r>
        <m:r>
          <m:rPr>
            <m:sty m:val="i"/>
          </m:rPr>
          <m:t>M</m:t>
        </m:r>
        <m:r>
          <m:rPr>
            <m:sty m:val="p"/>
          </m:rPr>
          <m:t>)</m:t>
        </m:r>
      </m:oMath>
      <w:r>
        <w:rPr/>
        <w:t xml:space="preserve">, on note</w:t>
      </w:r>
    </w:p>
    <w:p>
      <w:pPr>
        <w:spacing w:after="220" w:lineRule="auto"/>
      </w:pPr>
      <m:oMathPara>
        <m:oMath>
          <m:sSub>
            <m:sSubPr/>
            <m:e>
              <m:r>
                <m:rPr>
                  <m:sty m:val="i"/>
                </m:rPr>
                <m:t>R</m:t>
              </m:r>
            </m:e>
            <m:sub>
              <m:r>
                <m:rPr>
                  <m:sty m:val="i"/>
                </m:rPr>
                <m:t>z</m:t>
              </m:r>
            </m:sub>
          </m:sSub>
          <m:r>
            <m:rPr>
              <m:sty m:val="p"/>
            </m:rPr>
            <m:t>(</m:t>
          </m:r>
          <m:r>
            <m:rPr>
              <m:sty m:val="i"/>
            </m:rPr>
            <m:t>M</m:t>
          </m:r>
          <m:r>
            <m:rPr>
              <m:sty m:val="p"/>
            </m:rPr>
            <m:t>)</m:t>
          </m:r>
          <m:r>
            <m:rPr>
              <m:sty m:val="p"/>
            </m:rPr>
            <m:t>=</m:t>
          </m:r>
          <m:sSup>
            <m:sSupPr/>
            <m:e>
              <m:d>
                <m:dPr>
                  <m:begChr m:val="("/>
                  <m:endChr m:val=")"/>
                  <m:ctrlPr>
                    <w:rPr>
                      <w:rFonts w:ascii="Cambria Math" w:hAnsi="Cambria Math"/>
                    </w:rPr>
                  </m:ctrlPr>
                </m:dPr>
                <m:e>
                  <m:r>
                    <m:rPr>
                      <m:sty m:val="i"/>
                    </m:rPr>
                    <m:t>z</m:t>
                  </m:r>
                  <m:sSub>
                    <m:sSubPr/>
                    <m:e>
                      <m:r>
                        <m:rPr>
                          <m:sty m:val="i"/>
                        </m:rPr>
                        <m:t>I</m:t>
                      </m:r>
                    </m:e>
                    <m:sub>
                      <m:r>
                        <m:rPr>
                          <m:sty m:val="i"/>
                        </m:rPr>
                        <m:t>n</m:t>
                      </m:r>
                    </m:sub>
                  </m:sSub>
                  <m:r>
                    <m:rPr>
                      <m:sty m:val="p"/>
                    </m:rPr>
                    <m:t>−</m:t>
                  </m:r>
                  <m:r>
                    <m:rPr>
                      <m:sty m:val="i"/>
                    </m:rPr>
                    <m:t>M</m:t>
                  </m:r>
                </m:e>
              </m:d>
            </m:e>
            <m:sup>
              <m:r>
                <m:rPr>
                  <m:sty m:val="p"/>
                </m:rPr>
                <m:t>−</m:t>
              </m:r>
              <m:r>
                <m:rPr>
                  <m:sty m:val="p"/>
                </m:rPr>
                <m:t>1</m:t>
              </m:r>
            </m:sup>
          </m:sSup>
          <m:r>
            <m:rPr>
              <m:sty m:val="p"/>
            </m:rPr>
            <m:t>.</m:t>
          </m:r>
        </m:oMath>
      </m:oMathPara>
    </w:p>
    <w:p>
      <w:pPr>
        <w:spacing w:after="220" w:lineRule="auto"/>
      </w:pPr>
      <w:r>
        <w:rPr/>
        <w:t xml:space="preserve">Soient</w:t>
      </w:r>
    </w:p>
    <w:p>
      <w:pPr>
        <w:spacing w:after="220" w:lineRule="auto"/>
      </w:pPr>
      <m:oMathPara>
        <m:oMath>
          <m:r>
            <m:rPr>
              <m:scr m:val="double-struck"/>
            </m:rPr>
            <m:t>U</m:t>
          </m:r>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m:t>
          </m:r>
          <m:r>
            <m:rPr>
              <m:sty m:val="p"/>
            </m:rPr>
            <m:t>1</m:t>
          </m:r>
          <m:r>
            <m:rPr>
              <m:sty m:val="p"/>
            </m:rPr>
            <m:t>}</m:t>
          </m:r>
          <m:r>
            <m:rPr>
              <m:sty m:val="p"/>
            </m:rPr>
            <m:t xml:space="preserve"> </m:t>
          </m:r>
          <m:r>
            <m:rPr>
              <m:nor/>
            </m:rPr>
            <m:t> et </m:t>
          </m:r>
          <m:r>
            <m:rPr>
              <m:sty m:val="p"/>
            </m:rPr>
            <m:t xml:space="preserve"> </m:t>
          </m:r>
          <m:r>
            <m:rPr>
              <m:scr m:val="double-struck"/>
            </m:rPr>
            <m:t>D</m:t>
          </m:r>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Les parties 4 et 5 sont indépendantes des parties 1 , 2 et 3 . Dans la partie 3, les questions 7 à 10 sont indépendantes des questions 5 et 6 .</w:t>
      </w:r>
    </w:p>
    <w:p>
      <w:pPr>
        <w:spacing w:line="271" w:before="330" w:lineRule="auto"/>
      </w:pPr>
      <w:r>
        <w:rPr>
          <w:rFonts w:eastAsia="Georgia" w:cs="Georgia" w:ascii="Georgia" w:hAnsi="Georgia"/>
          <w:b/>
          <w:sz w:val="42"/>
        </w:rPr>
        <w:t xml:space="preserve">1 Norme d'opérateur sur </w:t>
      </w:r>
      <m:oMath>
        <m:sSub>
          <m:sSubPr>
            <m:ctrlPr>
              <w:rPr>
                <w:rFonts w:ascii="Cambria Math" w:hAnsi="Cambria Math"/>
                <w:sz w:val="42"/>
              </w:rPr>
            </m:ctrlPr>
          </m:sSubPr>
          <m:e>
            <m:r>
              <m:rPr>
                <m:scr m:val="script"/>
              </m:rPr>
              <w:rPr>
                <w:sz w:val="42"/>
              </w:rPr>
              <m:t>M</m:t>
            </m:r>
          </m:e>
          <m:sub>
            <m:r>
              <m:rPr>
                <m:sty m:val="i"/>
              </m:rPr>
              <w:rPr>
                <w:sz w:val="42"/>
              </w:rPr>
              <m:t>n</m:t>
            </m:r>
          </m:sub>
        </m:sSub>
        <m:r>
          <m:rPr>
            <m:sty m:val="p"/>
          </m:rPr>
          <w:rPr>
            <w:sz w:val="42"/>
          </w:rPr>
          <m:t>(</m:t>
        </m:r>
        <m:r>
          <m:rPr>
            <m:sty m:val="b"/>
          </m:rPr>
          <w:rPr>
            <w:sz w:val="42"/>
          </w:rPr>
          <m:t>C</m:t>
        </m:r>
        <m:r>
          <m:rPr>
            <m:sty m:val="p"/>
          </m:rPr>
          <w:rPr>
            <w:sz w:val="42"/>
          </w:rPr>
          <m:t>)</m:t>
        </m:r>
      </m:oMath>
    </w:p>
    <w:p>
      <w:pPr>
        <w:spacing w:after="220" w:lineRule="auto"/>
      </w:pPr>
      <w:r>
        <w:rPr/>
        <w:t xml:space="preserve">1 </w:t>
      </w:r>
      <m:oMath>
        <m:r>
          <m:rPr>
            <m:sty m:val="p"/>
          </m:rPr>
          <m:t>▹</m:t>
        </m:r>
      </m:oMath>
      <w:r>
        <w:rPr/>
        <w:t xml:space="preserve"> Justifier que si </w:t>
      </w:r>
      <m:oMath>
        <m:r>
          <m:rPr>
            <m:sty m:val="i"/>
          </m:rPr>
          <m:t>M</m:t>
        </m:r>
        <m:r>
          <m:rPr>
            <m:sty m:val="p"/>
          </m:rPr>
          <m:t>∈</m:t>
        </m:r>
        <m:sSub>
          <m:sSubPr/>
          <m:e>
            <m:r>
              <m:rPr>
                <m:scr m:val="script"/>
              </m:rPr>
              <m:t>M</m:t>
            </m:r>
          </m:e>
          <m:sub>
            <m:r>
              <m:rPr>
                <m:sty m:val="i"/>
              </m:rPr>
              <m:t>n</m:t>
            </m:r>
          </m:sub>
        </m:sSub>
        <m:r>
          <m:rPr>
            <m:sty m:val="p"/>
          </m:rPr>
          <m:t>(</m:t>
        </m:r>
        <m:r>
          <m:rPr>
            <m:sty m:val="b"/>
          </m:rPr>
          <m:t>C</m:t>
        </m:r>
        <m:r>
          <m:rPr>
            <m:sty m:val="p"/>
          </m:rPr>
          <m:t>)</m:t>
        </m:r>
      </m:oMath>
      <w:r>
        <w:rPr/>
        <w:t xml:space="preserve">, l'application</w:t>
      </w:r>
    </w:p>
    <w:p>
      <w:pPr>
        <w:spacing w:after="220" w:lineRule="auto"/>
      </w:pPr>
      <m:oMathPara>
        <m:oMath>
          <m:r>
            <m:rPr>
              <m:sty m:val="i"/>
            </m:rPr>
            <m:t>X</m:t>
          </m:r>
          <m:r>
            <m:rPr>
              <m:sty m:val="p"/>
            </m:rPr>
            <m:t>∈</m:t>
          </m:r>
          <m:sSub>
            <m:sSubPr/>
            <m:e>
              <m:r>
                <m:rPr>
                  <m:sty m:val="p"/>
                </m:rPr>
                <m:t>Σ</m:t>
              </m:r>
            </m:e>
            <m:sub>
              <m:r>
                <m:rPr>
                  <m:sty m:val="i"/>
                </m:rPr>
                <m:t>n</m:t>
              </m:r>
            </m:sub>
          </m:sSub>
          <m:r>
            <m:rPr>
              <m:sty m:val="p"/>
            </m:rPr>
            <m:t>⟼</m:t>
          </m:r>
          <m:r>
            <m:rPr>
              <m:sty m:val="p"/>
            </m:rPr>
            <m:t>‖</m:t>
          </m:r>
          <m:r>
            <m:rPr>
              <m:sty m:val="i"/>
            </m:rPr>
            <m:t>M</m:t>
          </m:r>
          <m:r>
            <m:rPr>
              <m:sty m:val="i"/>
            </m:rPr>
            <m:t>X</m:t>
          </m:r>
          <m:r>
            <m:rPr>
              <m:sty m:val="p"/>
            </m:rPr>
            <m:t>‖</m:t>
          </m:r>
        </m:oMath>
      </m:oMathPara>
    </w:p>
    <w:p>
      <w:pPr>
        <w:spacing w:after="220" w:lineRule="auto"/>
      </w:pPr>
      <w:r>
        <w:rPr/>
        <w:t xml:space="preserve">atteint son maximum, que l'on notera </w:t>
      </w:r>
      <m:oMath>
        <m:r>
          <m:rPr>
            <m:sty m:val="p"/>
          </m:rPr>
          <m:t>‖</m:t>
        </m:r>
        <m:r>
          <m:rPr>
            <m:sty m:val="i"/>
          </m:rPr>
          <m:t>M</m:t>
        </m:r>
        <m:sSub>
          <m:sSubPr/>
          <m:e>
            <m:r>
              <m:rPr>
                <m:sty m:val="p"/>
              </m:rPr>
              <m:t>‖</m:t>
            </m:r>
          </m:e>
          <m:sub>
            <m:r>
              <m:rPr>
                <m:nor/>
              </m:rPr>
              <m:t>op </m:t>
            </m:r>
          </m:sub>
        </m:sSub>
      </m:oMath>
      <w:r>
        <w:rPr/>
        <w:t xml:space="preserve">.</w:t>
      </w:r>
      <w:r>
        <w:rPr/>
        <w:br w:type="textWrapping"/>
      </w:r>
      <w:r>
        <w:rPr>
          <w:rFonts w:eastAsia="Georgia" w:cs="Georgia" w:ascii="Georgia" w:hAnsi="Georgia"/>
        </w:rPr>
        <w:t xml:space="preserve">Établir les deux propriétés</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M</m:t>
                </m:r>
                <m:r>
                  <m:rPr>
                    <m:sty m:val="p"/>
                  </m:rPr>
                  <m:t>∈</m:t>
                </m:r>
                <m:sSub>
                  <m:sSubPr/>
                  <m:e>
                    <m:r>
                      <m:rPr>
                        <m:scr m:val="script"/>
                      </m:rPr>
                      <m:t>M</m:t>
                    </m:r>
                  </m:e>
                  <m:sub>
                    <m:r>
                      <m:rPr>
                        <m:sty m:val="i"/>
                      </m:rPr>
                      <m:t>n</m:t>
                    </m:r>
                  </m:sub>
                </m:sSub>
                <m:r>
                  <m:rPr>
                    <m:sty m:val="p"/>
                  </m:rPr>
                  <m:t>(</m:t>
                </m:r>
                <m:r>
                  <m:rPr>
                    <m:sty m:val="b"/>
                  </m:rPr>
                  <m:t>C</m:t>
                </m:r>
                <m:r>
                  <m:rPr>
                    <m:sty m:val="p"/>
                  </m:rPr>
                  <m:t>)</m:t>
                </m:r>
                <m:r>
                  <m:rPr>
                    <m:sty m:val="p"/>
                  </m:rPr>
                  <m:t>,</m:t>
                </m:r>
                <m:r>
                  <m:rPr>
                    <m:sty m:val="p"/>
                  </m:rPr>
                  <m:t xml:space="preserve"> </m:t>
                </m:r>
                <m:r>
                  <m:rPr>
                    <m:sty m:val="p"/>
                  </m:rPr>
                  <m:t>‖</m:t>
                </m:r>
                <m:r>
                  <m:rPr>
                    <m:sty m:val="i"/>
                  </m:rPr>
                  <m:t>M</m:t>
                </m:r>
                <m:sSub>
                  <m:sSubPr/>
                  <m:e>
                    <m:r>
                      <m:rPr>
                        <m:sty m:val="p"/>
                      </m:rPr>
                      <m:t>‖</m:t>
                    </m:r>
                  </m:e>
                  <m:sub>
                    <m:r>
                      <m:rPr>
                        <m:sty m:val="p"/>
                      </m:rPr>
                      <m:t>op</m:t>
                    </m:r>
                  </m:sub>
                </m:sSub>
                <m:r>
                  <m:rPr>
                    <m:sty m:val="p"/>
                  </m:rPr>
                  <m:t>=</m:t>
                </m:r>
                <m:r>
                  <m:rPr>
                    <m:sty m:val="p"/>
                  </m:rPr>
                  <m:t>max</m:t>
                </m:r>
                <m:d>
                  <m:dPr>
                    <m:begChr m:val="{"/>
                    <m:endChr m:val="}"/>
                    <m:ctrlPr>
                      <w:rPr>
                        <w:rFonts w:ascii="Cambria Math" w:hAnsi="Cambria Math"/>
                      </w:rPr>
                    </m:ctrlPr>
                  </m:dPr>
                  <m:e>
                    <m:f>
                      <m:fPr>
                        <m:ctrlPr>
                          <w:rPr>
                            <w:rFonts w:ascii="Cambria Math" w:hAnsi="Cambria Math"/>
                          </w:rPr>
                        </m:ctrlPr>
                      </m:fPr>
                      <m:num>
                        <m:r>
                          <m:rPr>
                            <m:sty m:val="p"/>
                          </m:rPr>
                          <m:t>‖</m:t>
                        </m:r>
                        <m:r>
                          <m:rPr>
                            <m:sty m:val="i"/>
                          </m:rPr>
                          <m:t>M</m:t>
                        </m:r>
                        <m:r>
                          <m:rPr>
                            <m:sty m:val="i"/>
                          </m:rPr>
                          <m:t>X</m:t>
                        </m:r>
                        <m:r>
                          <m:rPr>
                            <m:sty m:val="p"/>
                          </m:rPr>
                          <m:t>‖</m:t>
                        </m:r>
                      </m:num>
                      <m:den>
                        <m:r>
                          <m:rPr>
                            <m:sty m:val="p"/>
                          </m:rPr>
                          <m:t>‖</m:t>
                        </m:r>
                        <m:r>
                          <m:rPr>
                            <m:sty m:val="i"/>
                          </m:rPr>
                          <m:t>X</m:t>
                        </m:r>
                        <m:r>
                          <m:rPr>
                            <m:sty m:val="p"/>
                          </m:rPr>
                          <m:t>‖</m:t>
                        </m:r>
                      </m:den>
                    </m:f>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C</m:t>
                    </m:r>
                    <m:r>
                      <m:rPr>
                        <m:sty m:val="p"/>
                      </m:rPr>
                      <m:t>)</m:t>
                    </m:r>
                    <m:r>
                      <m:rPr>
                        <m:sty m:val="p"/>
                      </m:rPr>
                      <m:t>∖</m:t>
                    </m:r>
                    <m:r>
                      <m:rPr>
                        <m:sty m:val="p"/>
                      </m:rPr>
                      <m:t>{</m:t>
                    </m:r>
                    <m:r>
                      <m:rPr>
                        <m:sty m:val="p"/>
                      </m:rPr>
                      <m:t>0</m:t>
                    </m:r>
                    <m:r>
                      <m:rPr>
                        <m:sty m:val="p"/>
                      </m:rPr>
                      <m:t>}</m:t>
                    </m:r>
                  </m:e>
                </m:d>
                <m:r>
                  <m:rPr>
                    <m:sty m:val="p"/>
                  </m:rPr>
                  <m:t>,</m:t>
                </m:r>
              </m:e>
            </m:mr>
            <m:mr>
              <m:e>
                <m:r>
                  <m:rPr>
                    <m:sty m:val="p"/>
                  </m:rPr>
                  <m:t>∀</m:t>
                </m:r>
                <m:d>
                  <m:dPr>
                    <m:begChr m:val="("/>
                    <m:endChr m:val=")"/>
                    <m:ctrlPr>
                      <w:rPr>
                        <w:rFonts w:ascii="Cambria Math" w:hAnsi="Cambria Math"/>
                      </w:rPr>
                    </m:ctrlPr>
                  </m:dPr>
                  <m:e>
                    <m:r>
                      <m:rPr>
                        <m:sty m:val="i"/>
                      </m:rPr>
                      <m:t>M</m:t>
                    </m:r>
                    <m:r>
                      <m:rPr>
                        <m:sty m:val="p"/>
                      </m:rPr>
                      <m:t>,</m:t>
                    </m:r>
                    <m:sSup>
                      <m:sSupPr/>
                      <m:e>
                        <m:r>
                          <m:rPr>
                            <m:sty m:val="i"/>
                          </m:rPr>
                          <m:t>M</m:t>
                        </m:r>
                      </m:e>
                      <m:sup>
                        <m:r>
                          <m:rPr>
                            <m:sty m:val="i"/>
                          </m:rPr>
                          <m:t>′</m:t>
                        </m:r>
                      </m:sup>
                    </m:sSup>
                  </m:e>
                </m:d>
                <m:r>
                  <m:rPr>
                    <m:sty m:val="p"/>
                  </m:rPr>
                  <m:t>∈</m:t>
                </m:r>
                <m:sSub>
                  <m:sSubPr/>
                  <m:e>
                    <m:r>
                      <m:rPr>
                        <m:scr m:val="script"/>
                      </m:rPr>
                      <m:t>M</m:t>
                    </m:r>
                  </m:e>
                  <m:sub>
                    <m:r>
                      <m:rPr>
                        <m:sty m:val="i"/>
                      </m:rPr>
                      <m:t>n</m:t>
                    </m:r>
                  </m:sub>
                </m:sSub>
                <m:r>
                  <m:rPr>
                    <m:sty m:val="p"/>
                  </m:rPr>
                  <m:t>(</m:t>
                </m:r>
                <m:r>
                  <m:rPr>
                    <m:sty m:val="b"/>
                  </m:rPr>
                  <m:t>C</m:t>
                </m:r>
                <m:sSup>
                  <m:sSupPr/>
                  <m:e>
                    <m:r>
                      <m:rPr>
                        <m:sty m:val="p"/>
                      </m:rPr>
                      <m:t>)</m:t>
                    </m:r>
                  </m:e>
                  <m:sup>
                    <m:r>
                      <m:rPr>
                        <m:sty m:val="p"/>
                      </m:rPr>
                      <m:t>2</m:t>
                    </m:r>
                  </m:sup>
                </m:sSup>
                <m:r>
                  <m:rPr>
                    <m:sty m:val="p"/>
                  </m:rPr>
                  <m:t>,</m:t>
                </m:r>
                <m:r>
                  <m:rPr>
                    <m:sty m:val="p"/>
                  </m:rPr>
                  <m:t xml:space="preserve"> </m:t>
                </m:r>
                <m:sSub>
                  <m:sSubPr/>
                  <m:e>
                    <m:d>
                      <m:dPr>
                        <m:begChr m:val="‖"/>
                        <m:endChr m:val="‖"/>
                        <m:ctrlPr>
                          <w:rPr>
                            <w:rFonts w:ascii="Cambria Math" w:hAnsi="Cambria Math"/>
                          </w:rPr>
                        </m:ctrlPr>
                      </m:dPr>
                      <m:e>
                        <m:sSup>
                          <m:sSupPr/>
                          <m:e>
                            <m:r>
                              <m:rPr>
                                <m:sty m:val="i"/>
                              </m:rPr>
                              <m:t>M</m:t>
                            </m:r>
                          </m:e>
                          <m:sup>
                            <m:r>
                              <m:rPr>
                                <m:sty m:val="i"/>
                              </m:rPr>
                              <m:t>′</m:t>
                            </m:r>
                          </m:sup>
                        </m:sSup>
                        <m:r>
                          <m:rPr>
                            <m:sty m:val="i"/>
                          </m:rPr>
                          <m:t>M</m:t>
                        </m:r>
                      </m:e>
                    </m:d>
                  </m:e>
                  <m:sub>
                    <m:r>
                      <m:rPr>
                        <m:sty m:val="p"/>
                      </m:rPr>
                      <m:t>op</m:t>
                    </m:r>
                  </m:sub>
                </m:sSub>
                <m:r>
                  <m:rPr>
                    <m:sty m:val="p"/>
                  </m:rPr>
                  <m:t>≤</m:t>
                </m:r>
                <m:sSub>
                  <m:sSubPr/>
                  <m:e>
                    <m:d>
                      <m:dPr>
                        <m:begChr m:val="‖"/>
                        <m:endChr m:val="‖"/>
                        <m:ctrlPr>
                          <w:rPr>
                            <w:rFonts w:ascii="Cambria Math" w:hAnsi="Cambria Math"/>
                          </w:rPr>
                        </m:ctrlPr>
                      </m:dPr>
                      <m:e>
                        <m:sSup>
                          <m:sSupPr/>
                          <m:e>
                            <m:r>
                              <m:rPr>
                                <m:sty m:val="i"/>
                              </m:rPr>
                              <m:t>M</m:t>
                            </m:r>
                          </m:e>
                          <m:sup>
                            <m:r>
                              <m:rPr>
                                <m:sty m:val="i"/>
                              </m:rPr>
                              <m:t>′</m:t>
                            </m:r>
                          </m:sup>
                        </m:sSup>
                      </m:e>
                    </m:d>
                  </m:e>
                  <m:sub>
                    <m:r>
                      <m:rPr>
                        <m:sty m:val="p"/>
                      </m:rPr>
                      <m:t>op</m:t>
                    </m:r>
                  </m:sub>
                </m:sSub>
                <m:r>
                  <m:rPr>
                    <m:sty m:val="p"/>
                  </m:rPr>
                  <m:t>‖</m:t>
                </m:r>
                <m:r>
                  <m:rPr>
                    <m:sty m:val="i"/>
                  </m:rPr>
                  <m:t>M</m:t>
                </m:r>
                <m:sSub>
                  <m:sSubPr/>
                  <m:e>
                    <m:r>
                      <m:rPr>
                        <m:sty m:val="p"/>
                      </m:rPr>
                      <m:t>‖</m:t>
                    </m:r>
                  </m:e>
                  <m:sub>
                    <m:r>
                      <m:rPr>
                        <m:sty m:val="p"/>
                      </m:rPr>
                      <m:t>op</m:t>
                    </m:r>
                  </m:sub>
                </m:sSub>
                <m:r>
                  <m:rPr>
                    <m:sty m:val="p"/>
                  </m:rPr>
                  <m:t>.</m:t>
                </m:r>
              </m:e>
            </m:mr>
          </m:m>
        </m:oMath>
      </m:oMathPara>
    </w:p>
    <w:p>
      <w:pPr>
        <w:spacing w:after="220" w:lineRule="auto"/>
      </w:pPr>
      <w:r>
        <w:rPr/>
        <w:t xml:space="preserve">On admettra dans la suite que l'application </w:t>
      </w:r>
      <m:oMath>
        <m:r>
          <m:rPr>
            <m:sty m:val="i"/>
          </m:rPr>
          <m:t>M</m:t>
        </m:r>
        <m:r>
          <m:rPr>
            <m:sty m:val="p"/>
          </m:rPr>
          <m:t>∈</m:t>
        </m:r>
        <m:sSub>
          <m:sSubPr/>
          <m:e>
            <m:r>
              <m:rPr>
                <m:scr m:val="script"/>
              </m:rPr>
              <m:t>M</m:t>
            </m:r>
          </m:e>
          <m:sub>
            <m:r>
              <m:rPr>
                <m:sty m:val="i"/>
              </m:rPr>
              <m:t>n</m:t>
            </m:r>
          </m:sub>
        </m:sSub>
        <m:r>
          <m:rPr>
            <m:sty m:val="p"/>
          </m:rPr>
          <m:t>(</m:t>
        </m:r>
        <m:r>
          <m:rPr>
            <m:sty m:val="b"/>
          </m:rPr>
          <m:t>C</m:t>
        </m:r>
        <m:r>
          <m:rPr>
            <m:sty m:val="p"/>
          </m:rPr>
          <m:t>)</m:t>
        </m:r>
        <m:r>
          <m:rPr>
            <m:sty m:val="p"/>
          </m:rPr>
          <m:t>⟼</m:t>
        </m:r>
        <m:r>
          <m:rPr>
            <m:sty m:val="p"/>
          </m:rPr>
          <m:t>‖</m:t>
        </m:r>
        <m:r>
          <m:rPr>
            <m:sty m:val="i"/>
          </m:rPr>
          <m:t>M</m:t>
        </m:r>
        <m:sSub>
          <m:sSubPr/>
          <m:e>
            <m:r>
              <m:rPr>
                <m:sty m:val="p"/>
              </m:rPr>
              <m:t>‖</m:t>
            </m:r>
          </m:e>
          <m:sub>
            <m:r>
              <m:rPr>
                <m:nor/>
              </m:rPr>
              <m:t>op </m:t>
            </m:r>
          </m:sub>
        </m:sSub>
      </m:oMath>
      <w:r>
        <w:rPr/>
        <w:t xml:space="preserve"> est une norme sur </w:t>
      </w:r>
      <m:oMath>
        <m:sSub>
          <m:sSubPr/>
          <m:e>
            <m:r>
              <m:rPr>
                <m:scr m:val="script"/>
              </m:rPr>
              <m:t>M</m:t>
            </m:r>
          </m:e>
          <m:sub>
            <m:r>
              <m:rPr>
                <m:sty m:val="i"/>
              </m:rPr>
              <m:t>n</m:t>
            </m:r>
          </m:sub>
        </m:sSub>
        <m:r>
          <m:rPr>
            <m:sty m:val="p"/>
          </m:rPr>
          <m:t>(</m:t>
        </m:r>
        <m:r>
          <m:rPr>
            <m:sty m:val="b"/>
          </m:rPr>
          <m:t>C</m:t>
        </m:r>
        <m:r>
          <m:rPr>
            <m:sty m:val="p"/>
          </m:rPr>
          <m:t>)</m:t>
        </m:r>
      </m:oMath>
      <w:r>
        <w:rPr/>
        <w:t xml:space="preserve">.</w:t>
      </w:r>
      <w:r>
        <w:rPr/>
        <w:br w:type="textWrapping"/>
      </w:r>
      <m:oMath>
        <m:r>
          <m:rPr>
            <m:sty m:val="b"/>
          </m:rPr>
          <m:t>2</m:t>
        </m:r>
        <m:r>
          <m:rPr>
            <m:sty m:val="p"/>
          </m:rPr>
          <m:t>▹</m:t>
        </m:r>
      </m:oMath>
      <w:r>
        <w:rPr/>
        <w:t xml:space="preserve"> Si </w:t>
      </w:r>
      <m:oMath>
        <m:r>
          <m:rPr>
            <m:sty m:val="i"/>
          </m:rPr>
          <m:t>U</m:t>
        </m:r>
        <m:r>
          <m:rPr>
            <m:sty m:val="p"/>
          </m:rPr>
          <m:t>∈</m:t>
        </m:r>
        <m:sSub>
          <m:sSubPr/>
          <m:e>
            <m:r>
              <m:rPr>
                <m:scr m:val="script"/>
              </m:rPr>
              <m:t>M</m:t>
            </m:r>
          </m:e>
          <m:sub>
            <m:r>
              <m:rPr>
                <m:sty m:val="i"/>
              </m:rPr>
              <m:t>n</m:t>
            </m:r>
            <m:r>
              <m:rPr>
                <m:sty m:val="p"/>
              </m:rPr>
              <m:t>,</m:t>
            </m:r>
            <m:r>
              <m:rPr>
                <m:sty m:val="p"/>
              </m:rPr>
              <m:t>1</m:t>
            </m:r>
          </m:sub>
        </m:sSub>
        <m:r>
          <m:rPr>
            <m:sty m:val="p"/>
          </m:rPr>
          <m:t>(</m:t>
        </m:r>
        <m:r>
          <m:rPr>
            <m:sty m:val="b"/>
          </m:rPr>
          <m:t>C</m:t>
        </m:r>
        <m:r>
          <m:rPr>
            <m:sty m:val="p"/>
          </m:rPr>
          <m:t>)</m:t>
        </m:r>
      </m:oMath>
      <w:r>
        <w:rPr/>
        <w:t xml:space="preserve">, montrer que</w:t>
      </w:r>
    </w:p>
    <w:p>
      <w:pPr>
        <w:spacing w:after="220" w:lineRule="auto"/>
      </w:pPr>
      <m:oMathPara>
        <m:oMath>
          <m:r>
            <m:rPr>
              <m:sty m:val="p"/>
            </m:rPr>
            <m:t>max</m:t>
          </m:r>
          <m:d>
            <m:dPr>
              <m:begChr m:val="{"/>
              <m:endChr m:val="}"/>
              <m:ctrlPr>
                <w:rPr>
                  <w:rFonts w:ascii="Cambria Math" w:hAnsi="Cambria Math"/>
                </w:rPr>
              </m:ctrlPr>
            </m:dPr>
            <m:e>
              <m:d>
                <m:dPr>
                  <m:begChr m:val="|"/>
                  <m:endChr m:val="|"/>
                  <m:ctrlPr>
                    <w:rPr>
                      <w:rFonts w:ascii="Cambria Math" w:hAnsi="Cambria Math"/>
                    </w:rPr>
                  </m:ctrlPr>
                </m:dPr>
                <m:e>
                  <m:sSup>
                    <m:sSupPr/>
                    <m:e>
                      <m:r>
                        <m:rPr>
                          <m:sty m:val="i"/>
                        </m:rPr>
                        <m:t>V</m:t>
                      </m:r>
                    </m:e>
                    <m:sup>
                      <m:r>
                        <m:rPr>
                          <m:sty m:val="i"/>
                        </m:rPr>
                        <m:t>T</m:t>
                      </m:r>
                    </m:sup>
                  </m:sSup>
                  <m:r>
                    <m:rPr>
                      <m:sty m:val="i"/>
                    </m:rPr>
                    <m:t>U</m:t>
                  </m:r>
                </m:e>
              </m:d>
              <m:r>
                <m:rPr>
                  <m:sty m:val="p"/>
                </m:rPr>
                <m:t>;</m:t>
              </m:r>
              <m:r>
                <m:rPr>
                  <m:sty m:val="i"/>
                </m:rPr>
                <m:t>V</m:t>
              </m:r>
              <m:r>
                <m:rPr>
                  <m:sty m:val="p"/>
                </m:rPr>
                <m:t>∈</m:t>
              </m:r>
              <m:sSub>
                <m:sSubPr/>
                <m:e>
                  <m:r>
                    <m:rPr>
                      <m:sty m:val="p"/>
                    </m:rPr>
                    <m:t>Σ</m:t>
                  </m:r>
                </m:e>
                <m:sub>
                  <m:r>
                    <m:rPr>
                      <m:sty m:val="i"/>
                    </m:rPr>
                    <m:t>n</m:t>
                  </m:r>
                </m:sub>
              </m:sSub>
            </m:e>
          </m:d>
          <m:r>
            <m:rPr>
              <m:sty m:val="p"/>
            </m:rPr>
            <m:t>=</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En déduire que, si </w:t>
      </w:r>
      <m:oMath>
        <m:r>
          <m:rPr>
            <m:sty m:val="i"/>
          </m:rPr>
          <m:t>M</m:t>
        </m:r>
      </m:oMath>
      <w:r>
        <w:rPr/>
        <w:t xml:space="preserve"> est dans </w:t>
      </w:r>
      <m:oMath>
        <m:sSub>
          <m:sSubPr/>
          <m:e>
            <m:r>
              <m:rPr>
                <m:scr m:val="script"/>
              </m:rPr>
              <m:t>M</m:t>
            </m:r>
          </m:e>
          <m:sub>
            <m:r>
              <m:rPr>
                <m:sty m:val="i"/>
              </m:rPr>
              <m:t>n</m:t>
            </m:r>
          </m:sub>
        </m:sSub>
        <m:r>
          <m:rPr>
            <m:sty m:val="p"/>
          </m:rPr>
          <m:t>(</m:t>
        </m:r>
        <m:r>
          <m:rPr>
            <m:sty m:val="b"/>
          </m:rPr>
          <m:t>C</m:t>
        </m:r>
        <m:r>
          <m:rPr>
            <m:sty m:val="p"/>
          </m:rPr>
          <m:t>)</m:t>
        </m:r>
      </m:oMath>
      <w:r>
        <w:rPr/>
        <w:t xml:space="preserve">, alors</w:t>
      </w:r>
    </w:p>
    <w:p>
      <w:pPr>
        <w:spacing w:after="220" w:lineRule="auto"/>
      </w:pPr>
      <m:oMathPara>
        <m:oMath>
          <m:r>
            <m:rPr>
              <m:sty m:val="p"/>
            </m:rPr>
            <m:t>max</m:t>
          </m:r>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i"/>
                        </m:rPr>
                        <m:t>T</m:t>
                      </m:r>
                    </m:sup>
                  </m:sSup>
                  <m:r>
                    <m:rPr>
                      <m:sty m:val="i"/>
                    </m:rPr>
                    <m:t>M</m:t>
                  </m:r>
                  <m:r>
                    <m:rPr>
                      <m:sty m:val="i"/>
                    </m:rPr>
                    <m:t>Y</m:t>
                  </m:r>
                </m:e>
              </m:d>
              <m:r>
                <m:rPr>
                  <m:sty m:val="p"/>
                </m:rPr>
                <m:t>;</m:t>
              </m:r>
              <m:r>
                <m:rPr>
                  <m:sty m:val="p"/>
                </m:rPr>
                <m:t>(</m:t>
              </m:r>
              <m:r>
                <m:rPr>
                  <m:sty m:val="i"/>
                </m:rPr>
                <m:t>X</m:t>
              </m:r>
              <m:r>
                <m:rPr>
                  <m:sty m:val="p"/>
                </m:rPr>
                <m:t>,</m:t>
              </m:r>
              <m:r>
                <m:rPr>
                  <m:sty m:val="i"/>
                </m:rPr>
                <m:t>Y</m:t>
              </m:r>
              <m:r>
                <m:rPr>
                  <m:sty m:val="p"/>
                </m:rPr>
                <m:t>)</m:t>
              </m:r>
              <m:r>
                <m:rPr>
                  <m:sty m:val="p"/>
                </m:rPr>
                <m:t>∈</m:t>
              </m:r>
              <m:sSub>
                <m:sSubPr/>
                <m:e>
                  <m:r>
                    <m:rPr>
                      <m:sty m:val="p"/>
                    </m:rPr>
                    <m:t>Σ</m:t>
                  </m:r>
                </m:e>
                <m:sub>
                  <m:r>
                    <m:rPr>
                      <m:sty m:val="i"/>
                    </m:rPr>
                    <m:t>n</m:t>
                  </m:r>
                </m:sub>
              </m:sSub>
              <m:r>
                <m:rPr>
                  <m:sty m:val="p"/>
                </m:rPr>
                <m:t>×</m:t>
              </m:r>
              <m:sSub>
                <m:sSubPr/>
                <m:e>
                  <m:r>
                    <m:rPr>
                      <m:sty m:val="p"/>
                    </m:rPr>
                    <m:t>Σ</m:t>
                  </m:r>
                </m:e>
                <m:sub>
                  <m:r>
                    <m:rPr>
                      <m:sty m:val="i"/>
                    </m:rPr>
                    <m:t>n</m:t>
                  </m:r>
                </m:sub>
              </m:sSub>
            </m:e>
          </m:d>
          <m:r>
            <m:rPr>
              <m:sty m:val="p"/>
            </m:rPr>
            <m:t>=</m:t>
          </m:r>
          <m:r>
            <m:rPr>
              <m:sty m:val="p"/>
            </m:rPr>
            <m:t>‖</m:t>
          </m:r>
          <m:r>
            <m:rPr>
              <m:sty m:val="i"/>
            </m:rPr>
            <m:t>M</m:t>
          </m:r>
          <m:sSub>
            <m:sSubPr/>
            <m:e>
              <m:r>
                <m:rPr>
                  <m:sty m:val="p"/>
                </m:rPr>
                <m:t>‖</m:t>
              </m:r>
            </m:e>
            <m:sub>
              <m:r>
                <m:rPr>
                  <m:sty m:val="p"/>
                </m:rPr>
                <m:t>op</m:t>
              </m:r>
            </m:sub>
          </m:sSub>
          <m:r>
            <m:rPr>
              <m:sty m:val="p"/>
            </m:rPr>
            <m:t>.</m:t>
          </m:r>
        </m:oMath>
      </m:oMathPara>
    </w:p>
    <w:p>
      <w:pPr>
        <w:spacing w:line="271" w:before="330" w:lineRule="auto"/>
      </w:pPr>
      <w:r>
        <w:rPr>
          <w:b/>
          <w:sz w:val="42"/>
        </w:rPr>
        <w:t xml:space="preserve">2 L'ensemble </w:t>
      </w:r>
      <m:oMath>
        <m:sSub>
          <m:sSubPr>
            <m:ctrlPr>
              <w:rPr>
                <w:rFonts w:ascii="Cambria Math" w:hAnsi="Cambria Math"/>
                <w:sz w:val="42"/>
              </w:rPr>
            </m:ctrlPr>
          </m:sSubPr>
          <m:e>
            <m:r>
              <m:rPr>
                <m:scr m:val="script"/>
              </m:rPr>
              <w:rPr>
                <w:sz w:val="42"/>
              </w:rPr>
              <m:t>B</m:t>
            </m:r>
          </m:e>
          <m:sub>
            <m:r>
              <m:rPr>
                <m:sty m:val="i"/>
              </m:rPr>
              <w:rPr>
                <w:sz w:val="42"/>
              </w:rPr>
              <m:t>n</m:t>
            </m:r>
          </m:sub>
        </m:sSub>
      </m:oMath>
    </w:p>
    <w:p>
      <w:pPr>
        <w:spacing w:after="220" w:lineRule="auto"/>
      </w:pPr>
      <w:r>
        <w:rPr/>
        <w:t xml:space="preserve">Soit </w:t>
      </w:r>
      <m:oMath>
        <m:sSub>
          <m:sSubPr/>
          <m:e>
            <m:r>
              <m:rPr>
                <m:scr m:val="script"/>
              </m:rPr>
              <m:t>B</m:t>
            </m:r>
          </m:e>
          <m:sub>
            <m:r>
              <m:rPr>
                <m:sty m:val="i"/>
              </m:rPr>
              <m:t>n</m:t>
            </m:r>
          </m:sub>
        </m:sSub>
      </m:oMath>
      <w:r>
        <w:rPr/>
        <w:t xml:space="preserve"> l'ensemble des matrices </w:t>
      </w:r>
      <m:oMath>
        <m:r>
          <m:rPr>
            <m:sty m:val="i"/>
          </m:rPr>
          <m:t>M</m:t>
        </m:r>
      </m:oMath>
      <w:r>
        <w:rPr/>
        <w:t xml:space="preserve"> de </w:t>
      </w:r>
      <m:oMath>
        <m:sSub>
          <m:sSubPr/>
          <m:e>
            <m:r>
              <m:rPr>
                <m:scr m:val="script"/>
              </m:rPr>
              <m:t>M</m:t>
            </m:r>
          </m:e>
          <m:sub>
            <m:r>
              <m:rPr>
                <m:sty m:val="i"/>
              </m:rPr>
              <m:t>n</m:t>
            </m:r>
          </m:sub>
        </m:sSub>
        <m:r>
          <m:rPr>
            <m:sty m:val="p"/>
          </m:rPr>
          <m:t>(</m:t>
        </m:r>
        <m:r>
          <m:rPr>
            <m:sty m:val="b"/>
          </m:rPr>
          <m:t>C</m:t>
        </m:r>
        <m:r>
          <m:rPr>
            <m:sty m:val="p"/>
          </m:rPr>
          <m:t>)</m:t>
        </m:r>
      </m:oMath>
      <w:r>
        <w:rPr/>
        <w:t xml:space="preserve"> telles que la suite </w:t>
      </w:r>
      <m:oMath>
        <m:sSub>
          <m:sSubPr/>
          <m:e>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M</m:t>
                            </m:r>
                          </m:e>
                          <m:sup>
                            <m:r>
                              <m:rPr>
                                <m:sty m:val="i"/>
                              </m:rPr>
                              <m:t>k</m:t>
                            </m:r>
                          </m:sup>
                        </m:sSup>
                      </m:e>
                    </m:d>
                  </m:e>
                  <m:sub>
                    <m:r>
                      <m:rPr>
                        <m:nor/>
                      </m:rPr>
                      <m:t>op </m:t>
                    </m:r>
                  </m:sub>
                </m:sSub>
              </m:e>
            </m:d>
          </m:e>
          <m:sub>
            <m:r>
              <m:rPr>
                <m:sty m:val="i"/>
              </m:rPr>
              <m:t>k</m:t>
            </m:r>
            <m:r>
              <m:rPr>
                <m:sty m:val="p"/>
              </m:rPr>
              <m:t>∈</m:t>
            </m:r>
            <m:r>
              <m:rPr>
                <m:sty m:val="b"/>
              </m:rPr>
              <m:t>N</m:t>
            </m:r>
          </m:sub>
        </m:sSub>
      </m:oMath>
      <w:r>
        <w:rPr>
          <w:rFonts w:eastAsia="Georgia" w:cs="Georgia" w:ascii="Georgia" w:hAnsi="Georgia"/>
        </w:rPr>
        <w:t xml:space="preserve"> soit bornée. Pour </w:t>
      </w:r>
      <m:oMath>
        <m:r>
          <m:rPr>
            <m:sty m:val="i"/>
          </m:rPr>
          <m:t>M</m:t>
        </m:r>
        <m:r>
          <m:rPr>
            <m:sty m:val="p"/>
          </m:rPr>
          <m:t>∈</m:t>
        </m:r>
        <m:sSub>
          <m:sSubPr/>
          <m:e>
            <m:r>
              <m:rPr>
                <m:scr m:val="script"/>
              </m:rPr>
              <m:t>B</m:t>
            </m:r>
          </m:e>
          <m:sub>
            <m:r>
              <m:rPr>
                <m:sty m:val="i"/>
              </m:rPr>
              <m:t>n</m:t>
            </m:r>
          </m:sub>
        </m:sSub>
      </m:oMath>
      <w:r>
        <w:rPr/>
        <w:t xml:space="preserve">, on pose</w:t>
      </w:r>
    </w:p>
    <w:p>
      <w:pPr>
        <w:spacing w:after="220" w:lineRule="auto"/>
      </w:pPr>
      <m:oMathPara>
        <m:oMath>
          <m:r>
            <m:rPr>
              <m:sty m:val="i"/>
            </m:rPr>
            <m:t>b</m:t>
          </m:r>
          <m:r>
            <m:rPr>
              <m:sty m:val="p"/>
            </m:rPr>
            <m:t>(</m:t>
          </m:r>
          <m:r>
            <m:rPr>
              <m:sty m:val="i"/>
            </m:rPr>
            <m:t>M</m:t>
          </m:r>
          <m:r>
            <m:rPr>
              <m:sty m:val="p"/>
            </m:rPr>
            <m:t>)</m:t>
          </m:r>
          <m:r>
            <m:rPr>
              <m:sty m:val="p"/>
            </m:rPr>
            <m:t>=</m:t>
          </m:r>
          <m:r>
            <m:rPr>
              <m:sty m:val="p"/>
            </m:rPr>
            <m:t>sup</m:t>
          </m:r>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M</m:t>
                          </m:r>
                        </m:e>
                        <m:sup>
                          <m:r>
                            <m:rPr>
                              <m:sty m:val="i"/>
                            </m:rPr>
                            <m:t>k</m:t>
                          </m:r>
                        </m:sup>
                      </m:sSup>
                    </m:e>
                  </m:d>
                </m:e>
                <m:sub>
                  <m:r>
                    <m:rPr>
                      <m:sty m:val="p"/>
                    </m:rPr>
                    <m:t>op</m:t>
                  </m:r>
                </m:sub>
              </m:sSub>
              <m:r>
                <m:rPr>
                  <m:sty m:val="p"/>
                </m:rPr>
                <m:t>;</m:t>
              </m:r>
              <m:r>
                <m:rPr>
                  <m:sty m:val="i"/>
                </m:rPr>
                <m:t>k</m:t>
              </m:r>
              <m:r>
                <m:rPr>
                  <m:sty m:val="p"/>
                </m:rPr>
                <m:t>∈</m:t>
              </m:r>
              <m:r>
                <m:rPr>
                  <m:sty m:val="b"/>
                </m:rPr>
                <m:t>N</m:t>
              </m:r>
            </m:e>
          </m:d>
          <m:r>
            <m:rPr>
              <m:sty m:val="p"/>
            </m:rPr>
            <m:t>.</m:t>
          </m:r>
        </m:oMath>
      </m:oMathPara>
    </w:p>
    <w:p>
      <w:pPr>
        <w:spacing w:after="220" w:lineRule="auto"/>
      </w:pPr>
      <m:oMath>
        <m:r>
          <m:rPr>
            <m:sty m:val="b"/>
          </m:rPr>
          <m:t>3</m:t>
        </m:r>
        <m:r>
          <m:rPr>
            <m:sty m:val="p"/>
          </m:rPr>
          <m:t>▹</m:t>
        </m:r>
      </m:oMath>
      <w:r>
        <w:rPr/>
        <w:t xml:space="preserve"> Soient </w:t>
      </w:r>
      <m:oMath>
        <m:r>
          <m:rPr>
            <m:sty m:val="i"/>
          </m:rPr>
          <m:t>M</m:t>
        </m:r>
        <m:r>
          <m:rPr>
            <m:sty m:val="p"/>
          </m:rPr>
          <m:t>∈</m:t>
        </m:r>
        <m:sSub>
          <m:sSubPr/>
          <m:e>
            <m:r>
              <m:rPr>
                <m:scr m:val="script"/>
              </m:rPr>
              <m:t>B</m:t>
            </m:r>
          </m:e>
          <m:sub>
            <m:r>
              <m:rPr>
                <m:sty m:val="i"/>
              </m:rPr>
              <m:t>n</m:t>
            </m:r>
          </m:sub>
        </m:sSub>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C</m:t>
        </m:r>
        <m:r>
          <m:rPr>
            <m:sty m:val="p"/>
          </m:rPr>
          <m:t>)</m:t>
        </m:r>
      </m:oMath>
      <w:r>
        <w:rPr/>
        <w:t xml:space="preserve">. Montrer que la suite </w:t>
      </w:r>
      <m:oMath>
        <m:sSub>
          <m:sSubPr/>
          <m:e>
            <m:d>
              <m:dPr>
                <m:begChr m:val="("/>
                <m:endChr m:val=")"/>
                <m:ctrlPr>
                  <w:rPr>
                    <w:rFonts w:ascii="Cambria Math" w:hAnsi="Cambria Math"/>
                  </w:rPr>
                </m:ctrlPr>
              </m:dPr>
              <m:e>
                <m:d>
                  <m:dPr>
                    <m:begChr m:val="‖"/>
                    <m:endChr m:val="‖"/>
                    <m:ctrlPr>
                      <w:rPr>
                        <w:rFonts w:ascii="Cambria Math" w:hAnsi="Cambria Math"/>
                      </w:rPr>
                    </m:ctrlPr>
                  </m:dPr>
                  <m:e>
                    <m:sSup>
                      <m:sSupPr/>
                      <m:e>
                        <m:r>
                          <m:rPr>
                            <m:sty m:val="i"/>
                          </m:rPr>
                          <m:t>M</m:t>
                        </m:r>
                      </m:e>
                      <m:sup>
                        <m:r>
                          <m:rPr>
                            <m:sty m:val="i"/>
                          </m:rPr>
                          <m:t>k</m:t>
                        </m:r>
                      </m:sup>
                    </m:sSup>
                    <m:r>
                      <m:rPr>
                        <m:sty m:val="i"/>
                      </m:rPr>
                      <m:t>X</m:t>
                    </m:r>
                  </m:e>
                </m:d>
              </m:e>
            </m:d>
          </m:e>
          <m:sub>
            <m:r>
              <m:rPr>
                <m:sty m:val="i"/>
              </m:rPr>
              <m:t>k</m:t>
            </m:r>
            <m:r>
              <m:rPr>
                <m:sty m:val="p"/>
              </m:rPr>
              <m:t>∈</m:t>
            </m:r>
            <m:r>
              <m:rPr>
                <m:sty m:val="b"/>
              </m:rPr>
              <m:t>N</m:t>
            </m:r>
          </m:sub>
        </m:sSub>
      </m:oMath>
      <w:r>
        <w:rPr>
          <w:rFonts w:eastAsia="Georgia" w:cs="Georgia" w:ascii="Georgia" w:hAnsi="Georgia"/>
        </w:rPr>
        <w:t xml:space="preserve"> est bornée.</w:t>
      </w:r>
      <w:r>
        <w:rPr/>
        <w:br w:type="textWrapping"/>
      </w:r>
      <w:r>
        <w:rPr/>
        <w:t xml:space="preserve">Si </w:t>
      </w:r>
      <m:oMath>
        <m:r>
          <m:rPr>
            <m:sty m:val="i"/>
          </m:rPr>
          <m:t>λ</m:t>
        </m:r>
        <m:r>
          <m:rPr>
            <m:sty m:val="p"/>
          </m:rPr>
          <m:t>∈</m:t>
        </m:r>
        <m:r>
          <m:rPr>
            <m:sty m:val="i"/>
          </m:rPr>
          <m:t>σ</m:t>
        </m:r>
        <m:r>
          <m:rPr>
            <m:sty m:val="p"/>
          </m:rPr>
          <m:t>(</m:t>
        </m:r>
        <m:r>
          <m:rPr>
            <m:sty m:val="i"/>
          </m:rPr>
          <m:t>M</m:t>
        </m:r>
        <m:r>
          <m:rPr>
            <m:sty m:val="p"/>
          </m:rPr>
          <m:t>)</m:t>
        </m:r>
      </m:oMath>
      <w:r>
        <w:rPr/>
        <w:t xml:space="preserve">, si </w:t>
      </w:r>
      <m:oMath>
        <m:r>
          <m:rPr>
            <m:sty m:val="i"/>
          </m:rPr>
          <m:t>X</m:t>
        </m:r>
      </m:oMath>
      <w:r>
        <w:rPr/>
        <w:t xml:space="preserve"> est un vecteur propre de </w:t>
      </w:r>
      <m:oMath>
        <m:r>
          <m:rPr>
            <m:sty m:val="i"/>
          </m:rPr>
          <m:t>M</m:t>
        </m:r>
      </m:oMath>
      <w:r>
        <w:rPr>
          <w:rFonts w:eastAsia="Georgia" w:cs="Georgia" w:ascii="Georgia" w:hAnsi="Georgia"/>
        </w:rPr>
        <w:t xml:space="preserve"> associé à </w:t>
      </w:r>
      <m:oMath>
        <m:r>
          <m:rPr>
            <m:sty m:val="i"/>
          </m:rPr>
          <m:t>λ</m:t>
        </m:r>
      </m:oMath>
      <w:r>
        <w:rPr/>
        <w:t xml:space="preserve">, exprimer pour </w:t>
      </w:r>
      <m:oMath>
        <m:r>
          <m:rPr>
            <m:sty m:val="i"/>
          </m:rPr>
          <m:t>k</m:t>
        </m:r>
        <m:r>
          <m:rPr>
            <m:sty m:val="p"/>
          </m:rPr>
          <m:t>∈</m:t>
        </m:r>
        <m:r>
          <m:rPr>
            <m:sty m:val="b"/>
          </m:rPr>
          <m:t>N</m:t>
        </m:r>
      </m:oMath>
      <w:r>
        <w:rPr/>
        <w:t xml:space="preserve">, le vecteur </w:t>
      </w:r>
      <m:oMath>
        <m:sSup>
          <m:sSupPr/>
          <m:e>
            <m:r>
              <m:rPr>
                <m:sty m:val="i"/>
              </m:rPr>
              <m:t>M</m:t>
            </m:r>
          </m:e>
          <m:sup>
            <m:r>
              <m:rPr>
                <m:sty m:val="i"/>
              </m:rPr>
              <m:t>k</m:t>
            </m:r>
          </m:sup>
        </m:sSup>
        <m:r>
          <m:rPr>
            <m:sty m:val="i"/>
          </m:rPr>
          <m:t>X</m:t>
        </m:r>
      </m:oMath>
      <w:r>
        <w:rPr/>
        <w:t xml:space="preserve"> en fonction de </w:t>
      </w:r>
      <m:oMath>
        <m:r>
          <m:rPr>
            <m:sty m:val="i"/>
          </m:rPr>
          <m:t>λ</m:t>
        </m:r>
        <m:r>
          <m:rPr>
            <m:sty m:val="p"/>
          </m:rPr>
          <m:t>,</m:t>
        </m:r>
        <m:r>
          <m:rPr>
            <m:sty m:val="i"/>
          </m:rPr>
          <m:t>k</m:t>
        </m:r>
      </m:oMath>
      <w:r>
        <w:rPr/>
        <w:t xml:space="preserve"> et </w:t>
      </w:r>
      <m:oMath>
        <m:r>
          <m:rPr>
            <m:sty m:val="i"/>
          </m:rPr>
          <m:t>X</m:t>
        </m:r>
      </m:oMath>
      <w:r>
        <w:rPr>
          <w:rFonts w:eastAsia="Georgia" w:cs="Georgia" w:ascii="Georgia" w:hAnsi="Georgia"/>
        </w:rPr>
        <w:t xml:space="preserve">. En déduire que </w:t>
      </w:r>
      <m:oMath>
        <m:r>
          <m:rPr>
            <m:sty m:val="i"/>
          </m:rPr>
          <m:t>σ</m:t>
        </m:r>
        <m:r>
          <m:rPr>
            <m:sty m:val="p"/>
          </m:rPr>
          <m:t>(</m:t>
        </m:r>
        <m:r>
          <m:rPr>
            <m:sty m:val="i"/>
          </m:rPr>
          <m:t>M</m:t>
        </m:r>
        <m:r>
          <m:rPr>
            <m:sty m:val="p"/>
          </m:rPr>
          <m:t>)</m:t>
        </m:r>
        <m:r>
          <m:rPr>
            <m:sty m:val="p"/>
          </m:rPr>
          <m:t>⊂</m:t>
        </m:r>
        <m:r>
          <m:rPr>
            <m:scr m:val="double-struck"/>
          </m:rPr>
          <m:t>D</m:t>
        </m:r>
      </m:oMath>
      <w:r>
        <w:rPr/>
        <w:t xml:space="preserve">.</w:t>
      </w:r>
      <w:r>
        <w:rPr/>
        <w:br w:type="textWrapping"/>
      </w:r>
      <m:oMath>
        <m:r>
          <m:rPr>
            <m:sty m:val="b"/>
          </m:rPr>
          <m:t>4</m:t>
        </m:r>
        <m:r>
          <m:rPr>
            <m:sty m:val="p"/>
          </m:rPr>
          <m:t>▹</m:t>
        </m:r>
      </m:oMath>
      <w:r>
        <w:rPr/>
        <w:t xml:space="preserve"> On suppose que </w:t>
      </w:r>
      <m:oMath>
        <m:r>
          <m:rPr>
            <m:sty m:val="i"/>
          </m:rPr>
          <m:t>n</m:t>
        </m:r>
        <m:r>
          <m:rPr>
            <m:sty m:val="p"/>
          </m:rPr>
          <m:t>≥</m:t>
        </m:r>
        <m:r>
          <m:rPr>
            <m:sty m:val="p"/>
          </m:rPr>
          <m:t>2</m:t>
        </m:r>
      </m:oMath>
      <w:r>
        <w:rPr/>
        <w:t xml:space="preserve">. Indiquer, avec justification, une matrice </w:t>
      </w:r>
      <m:oMath>
        <m:r>
          <m:rPr>
            <m:sty m:val="i"/>
          </m:rPr>
          <m:t>M</m:t>
        </m:r>
      </m:oMath>
      <w:r>
        <w:rPr/>
        <w:t xml:space="preserve"> de </w:t>
      </w:r>
      <m:oMath>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triangulaire supérieure, telle que </w:t>
      </w:r>
      <m:oMath>
        <m:r>
          <m:rPr>
            <m:sty m:val="i"/>
          </m:rPr>
          <m:t>σ</m:t>
        </m:r>
        <m:r>
          <m:rPr>
            <m:sty m:val="p"/>
          </m:rPr>
          <m:t>(</m:t>
        </m:r>
        <m:r>
          <m:rPr>
            <m:sty m:val="i"/>
          </m:rPr>
          <m:t>M</m:t>
        </m:r>
        <m:r>
          <m:rPr>
            <m:sty m:val="p"/>
          </m:rPr>
          <m:t>)</m:t>
        </m:r>
        <m:r>
          <m:rPr>
            <m:sty m:val="p"/>
          </m:rPr>
          <m:t>⊂</m:t>
        </m:r>
        <m:r>
          <m:rPr>
            <m:scr m:val="double-struck"/>
          </m:rPr>
          <m:t>D</m:t>
        </m:r>
      </m:oMath>
      <w:r>
        <w:rPr>
          <w:rFonts w:eastAsia="Georgia" w:cs="Georgia" w:ascii="Georgia" w:hAnsi="Georgia"/>
        </w:rPr>
        <w:t xml:space="preserve">, mais n'appartenant pas à </w:t>
      </w:r>
      <m:oMath>
        <m:sSub>
          <m:sSubPr/>
          <m:e>
            <m:r>
              <m:rPr>
                <m:scr m:val="script"/>
              </m:rPr>
              <m:t>B</m:t>
            </m:r>
          </m:e>
          <m:sub>
            <m:r>
              <m:rPr>
                <m:sty m:val="i"/>
              </m:rPr>
              <m:t>n</m:t>
            </m:r>
          </m:sub>
        </m:sSub>
      </m:oMath>
      <w:r>
        <w:rPr/>
        <w:t xml:space="preserve">.</w:t>
      </w:r>
    </w:p>
    <w:p>
      <w:pPr>
        <w:spacing w:line="271" w:before="330" w:lineRule="auto"/>
      </w:pPr>
      <w:r>
        <w:rPr>
          <w:rFonts w:eastAsia="Georgia" w:cs="Georgia" w:ascii="Georgia" w:hAnsi="Georgia"/>
          <w:b/>
          <w:sz w:val="42"/>
        </w:rPr>
        <w:t xml:space="preserve">3 Résolvante d'un élément de </w:t>
      </w:r>
      <m:oMath>
        <m:sSub>
          <m:sSubPr>
            <m:ctrlPr>
              <w:rPr>
                <w:rFonts w:ascii="Cambria Math" w:hAnsi="Cambria Math"/>
                <w:sz w:val="42"/>
              </w:rPr>
            </m:ctrlPr>
          </m:sSubPr>
          <m:e>
            <m:r>
              <m:rPr>
                <m:scr m:val="script"/>
              </m:rPr>
              <w:rPr>
                <w:sz w:val="42"/>
              </w:rPr>
              <m:t>M</m:t>
            </m:r>
          </m:e>
          <m:sub>
            <m:r>
              <m:rPr>
                <m:sty m:val="i"/>
              </m:rPr>
              <w:rPr>
                <w:sz w:val="42"/>
              </w:rPr>
              <m:t>n</m:t>
            </m:r>
          </m:sub>
        </m:sSub>
        <m:r>
          <m:rPr>
            <m:sty m:val="p"/>
          </m:rPr>
          <w:rPr>
            <w:sz w:val="42"/>
          </w:rPr>
          <m:t>(</m:t>
        </m:r>
        <m:r>
          <m:rPr>
            <m:sty m:val="b"/>
          </m:rPr>
          <w:rPr>
            <w:sz w:val="42"/>
          </w:rPr>
          <m:t>C</m:t>
        </m:r>
        <m:r>
          <m:rPr>
            <m:sty m:val="p"/>
          </m:rPr>
          <w:rPr>
            <w:sz w:val="42"/>
          </w:rPr>
          <m:t>)</m:t>
        </m:r>
      </m:oMath>
    </w:p>
    <w:p>
      <w:pPr>
        <w:spacing w:after="220" w:lineRule="auto"/>
      </w:pPr>
      <w:r>
        <w:rPr>
          <w:rFonts w:eastAsia="Georgia" w:cs="Georgia" w:ascii="Georgia" w:hAnsi="Georgia"/>
        </w:rPr>
        <w:t xml:space="preserve">On dit que l'élément </w:t>
      </w:r>
      <m:oMath>
        <m:r>
          <m:rPr>
            <m:sty m:val="i"/>
          </m:rPr>
          <m:t>M</m:t>
        </m:r>
      </m:oMath>
      <w:r>
        <w:rPr/>
        <w:t xml:space="preserve"> de </w:t>
      </w:r>
      <m:oMath>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vérifie </w:t>
      </w:r>
      <m:oMath>
        <m:r>
          <m:rPr>
            <m:scr m:val="script"/>
          </m:rPr>
          <m:t>P</m:t>
        </m:r>
      </m:oMath>
      <w:r>
        <w:rPr/>
        <w:t xml:space="preserve"> si,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rFonts w:eastAsia="Georgia" w:cs="Georgia" w:ascii="Georgia" w:hAnsi="Georgia"/>
        </w:rPr>
        <w:t xml:space="preserve">, il existe un élément </w:t>
      </w:r>
      <m:oMath>
        <m:sSub>
          <m:sSubPr/>
          <m:e>
            <m:r>
              <m:rPr>
                <m:sty m:val="i"/>
              </m:rPr>
              <m:t>P</m:t>
            </m:r>
          </m:e>
          <m:sub>
            <m:r>
              <m:rPr>
                <m:sty m:val="i"/>
              </m:rPr>
              <m:t>M</m:t>
            </m:r>
            <m:r>
              <m:rPr>
                <m:sty m:val="p"/>
              </m:rPr>
              <m:t>,</m:t>
            </m:r>
            <m:r>
              <m:rPr>
                <m:sty m:val="i"/>
              </m:rPr>
              <m:t>i</m:t>
            </m:r>
            <m:r>
              <m:rPr>
                <m:sty m:val="p"/>
              </m:rPr>
              <m:t>,</m:t>
            </m:r>
            <m:r>
              <m:rPr>
                <m:sty m:val="i"/>
              </m:rPr>
              <m:t>j</m:t>
            </m:r>
          </m:sub>
        </m:sSub>
      </m:oMath>
      <w:r>
        <w:rPr/>
        <w:t xml:space="preserve"> de </w:t>
      </w:r>
      <m:oMath>
        <m:sSub>
          <m:sSubPr/>
          <m:e>
            <m:r>
              <m:rPr>
                <m:sty m:val="b"/>
              </m:rPr>
              <m:t>C</m:t>
            </m:r>
          </m:e>
          <m:sub>
            <m:r>
              <m:rPr>
                <m:sty m:val="i"/>
              </m:rPr>
              <m:t>n</m:t>
            </m:r>
            <m:r>
              <m:rPr>
                <m:sty m:val="p"/>
              </m:rPr>
              <m:t>−</m:t>
            </m:r>
            <m:r>
              <m:rPr>
                <m:sty m:val="p"/>
              </m:rPr>
              <m:t>1</m:t>
            </m:r>
          </m:sub>
        </m:sSub>
        <m:r>
          <m:rPr>
            <m:sty m:val="p"/>
          </m:rPr>
          <m:t>[</m:t>
        </m:r>
        <m:r>
          <m:rPr>
            <m:sty m:val="i"/>
          </m:rPr>
          <m:t>X</m:t>
        </m:r>
        <m:r>
          <m:rPr>
            <m:sty m:val="p"/>
          </m:rPr>
          <m:t>]</m:t>
        </m:r>
      </m:oMath>
      <w:r>
        <w:rPr/>
        <w:t xml:space="preserve"> tel que</w:t>
      </w:r>
    </w:p>
    <w:p>
      <w:pPr>
        <w:spacing w:after="220" w:lineRule="auto"/>
      </w:pPr>
      <m:oMathPara>
        <m:oMath>
          <m:r>
            <m:rPr>
              <m:sty m:val="p"/>
            </m:rPr>
            <m:t>∀</m:t>
          </m:r>
          <m:r>
            <m:rPr>
              <m:sty m:val="i"/>
            </m:rPr>
            <m:t>z</m:t>
          </m:r>
          <m:r>
            <m:rPr>
              <m:sty m:val="p"/>
            </m:rPr>
            <m:t>∈</m:t>
          </m:r>
          <m:r>
            <m:rPr>
              <m:sty m:val="b"/>
            </m:rPr>
            <m:t>C</m:t>
          </m:r>
          <m:r>
            <m:rPr>
              <m:sty m:val="p"/>
            </m:rPr>
            <m:t>∖</m:t>
          </m:r>
          <m:r>
            <m:rPr>
              <m:sty m:val="i"/>
            </m:rPr>
            <m:t>σ</m:t>
          </m:r>
          <m:r>
            <m:rPr>
              <m:sty m:val="p"/>
            </m:rPr>
            <m:t>(</m:t>
          </m:r>
          <m:r>
            <m:rPr>
              <m:sty m:val="i"/>
            </m:rPr>
            <m:t>M</m:t>
          </m:r>
          <m:r>
            <m:rPr>
              <m:sty m:val="p"/>
            </m:rPr>
            <m:t>)</m:t>
          </m:r>
          <m:r>
            <m:rPr>
              <m:sty m:val="p"/>
            </m:rPr>
            <m:t>,</m:t>
          </m:r>
          <m:r>
            <m:rPr>
              <m:sty m:val="p"/>
            </m:rPr>
            <m:t xml:space="preserve"> </m:t>
          </m:r>
          <m:sSub>
            <m:sSubPr/>
            <m:e>
              <m:d>
                <m:dPr>
                  <m:begChr m:val="("/>
                  <m:endChr m:val=")"/>
                  <m:ctrlPr>
                    <w:rPr>
                      <w:rFonts w:ascii="Cambria Math" w:hAnsi="Cambria Math"/>
                    </w:rPr>
                  </m:ctrlPr>
                </m:dPr>
                <m:e>
                  <m:sSub>
                    <m:sSubPr/>
                    <m:e>
                      <m:r>
                        <m:rPr>
                          <m:sty m:val="i"/>
                        </m:rPr>
                        <m:t>R</m:t>
                      </m:r>
                    </m:e>
                    <m:sub>
                      <m:r>
                        <m:rPr>
                          <m:sty m:val="i"/>
                        </m:rPr>
                        <m:t>z</m:t>
                      </m:r>
                    </m:sub>
                  </m:sSub>
                  <m:r>
                    <m:rPr>
                      <m:sty m:val="p"/>
                    </m:rPr>
                    <m:t>(</m:t>
                  </m:r>
                  <m:r>
                    <m:rPr>
                      <m:sty m:val="i"/>
                    </m:rPr>
                    <m:t>M</m:t>
                  </m:r>
                  <m:r>
                    <m:rPr>
                      <m:sty m:val="p"/>
                    </m:rPr>
                    <m:t>)</m:t>
                  </m:r>
                </m:e>
              </m:d>
            </m:e>
            <m:sub>
              <m:r>
                <m:rPr>
                  <m:sty m:val="i"/>
                </m:rPr>
                <m:t>i</m:t>
              </m:r>
              <m:r>
                <m:rPr>
                  <m:sty m:val="p"/>
                </m:rPr>
                <m:t>,</m:t>
              </m:r>
              <m:r>
                <m:rPr>
                  <m:sty m:val="i"/>
                </m:rPr>
                <m:t>j</m:t>
              </m:r>
            </m:sub>
          </m:sSub>
          <m:r>
            <m:rPr>
              <m:sty m:val="p"/>
            </m:rPr>
            <m:t>=</m:t>
          </m:r>
          <m:f>
            <m:fPr>
              <m:ctrlPr>
                <w:rPr>
                  <w:rFonts w:ascii="Cambria Math" w:hAnsi="Cambria Math"/>
                </w:rPr>
              </m:ctrlPr>
            </m:fPr>
            <m:num>
              <m:sSub>
                <m:sSubPr/>
                <m:e>
                  <m:r>
                    <m:rPr>
                      <m:sty m:val="i"/>
                    </m:rPr>
                    <m:t>P</m:t>
                  </m:r>
                </m:e>
                <m:sub>
                  <m:r>
                    <m:rPr>
                      <m:sty m:val="i"/>
                    </m:rPr>
                    <m:t>M</m:t>
                  </m:r>
                  <m:r>
                    <m:rPr>
                      <m:sty m:val="p"/>
                    </m:rPr>
                    <m:t>,</m:t>
                  </m:r>
                  <m:r>
                    <m:rPr>
                      <m:sty m:val="i"/>
                    </m:rPr>
                    <m:t>i</m:t>
                  </m:r>
                  <m:r>
                    <m:rPr>
                      <m:sty m:val="p"/>
                    </m:rPr>
                    <m:t>,</m:t>
                  </m:r>
                  <m:r>
                    <m:rPr>
                      <m:sty m:val="i"/>
                    </m:rPr>
                    <m:t>j</m:t>
                  </m:r>
                </m:sub>
              </m:sSub>
              <m:r>
                <m:rPr>
                  <m:sty m:val="p"/>
                </m:rPr>
                <m:t>(</m:t>
              </m:r>
              <m:r>
                <m:rPr>
                  <m:sty m:val="i"/>
                </m:rPr>
                <m:t>z</m:t>
              </m:r>
              <m:r>
                <m:rPr>
                  <m:sty m:val="p"/>
                </m:rPr>
                <m:t>)</m:t>
              </m:r>
            </m:num>
            <m:den>
              <m:sSub>
                <m:sSubPr/>
                <m:e>
                  <m:r>
                    <m:rPr>
                      <m:sty m:val="i"/>
                    </m:rPr>
                    <m:t>χ</m:t>
                  </m:r>
                </m:e>
                <m:sub>
                  <m:r>
                    <m:rPr>
                      <m:sty m:val="i"/>
                    </m:rPr>
                    <m:t>M</m:t>
                  </m:r>
                </m:sub>
              </m:sSub>
              <m:r>
                <m:rPr>
                  <m:sty m:val="p"/>
                </m:rPr>
                <m:t>(</m:t>
              </m:r>
              <m:r>
                <m:rPr>
                  <m:sty m:val="i"/>
                </m:rPr>
                <m:t>z</m:t>
              </m:r>
              <m:r>
                <m:rPr>
                  <m:sty m:val="p"/>
                </m:rPr>
                <m:t>)</m:t>
              </m:r>
            </m:den>
          </m:f>
        </m:oMath>
      </m:oMathPara>
    </w:p>
    <w:p>
      <w:pPr>
        <w:spacing w:after="220" w:lineRule="auto"/>
      </w:pPr>
      <m:oMath>
        <m:r>
          <m:rPr>
            <m:sty m:val="b"/>
          </m:rPr>
          <m:t>5</m:t>
        </m:r>
        <m:r>
          <m:rPr>
            <m:sty m:val="p"/>
          </m:rPr>
          <m:t>▹</m:t>
        </m:r>
      </m:oMath>
      <w:r>
        <w:rPr/>
        <w:t xml:space="preserve"> Montrer que les matrices diagonalisables de </w:t>
      </w:r>
      <m:oMath>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vérifient </w:t>
      </w:r>
      <m:oMath>
        <m:r>
          <m:rPr>
            <m:scr m:val="script"/>
          </m:rPr>
          <m:t>P</m:t>
        </m:r>
      </m:oMath>
      <w:r>
        <w:rPr/>
        <w:t xml:space="preserve">. On commencera par le cas des matrices diagonales.</w:t>
      </w:r>
      <w:r>
        <w:rPr/>
        <w:br w:type="textWrapping"/>
      </w:r>
      <m:oMath>
        <m:r>
          <m:rPr>
            <m:sty m:val="b"/>
          </m:rPr>
          <m:t>6</m:t>
        </m:r>
        <m:r>
          <m:rPr>
            <m:sty m:val="p"/>
          </m:rPr>
          <m:t>▹</m:t>
        </m:r>
      </m:oMath>
      <w:r>
        <w:rPr/>
        <w:t xml:space="preserve"> On admet que toute matrice de </w:t>
      </w:r>
      <m:oMath>
        <m:sSub>
          <m:sSubPr/>
          <m:e>
            <m:r>
              <m:rPr>
                <m:scr m:val="script"/>
              </m:rPr>
              <m:t>M</m:t>
            </m:r>
          </m:e>
          <m:sub>
            <m:r>
              <m:rPr>
                <m:sty m:val="i"/>
              </m:rPr>
              <m:t>n</m:t>
            </m:r>
          </m:sub>
        </m:sSub>
        <m:r>
          <m:rPr>
            <m:sty m:val="p"/>
          </m:rPr>
          <m:t>(</m:t>
        </m:r>
        <m:r>
          <m:rPr>
            <m:sty m:val="b"/>
          </m:rPr>
          <m:t>C</m:t>
        </m:r>
        <m:r>
          <m:rPr>
            <m:sty m:val="p"/>
          </m:rPr>
          <m:t>)</m:t>
        </m:r>
      </m:oMath>
      <w:r>
        <w:rPr>
          <w:rFonts w:eastAsia="Georgia" w:cs="Georgia" w:ascii="Georgia" w:hAnsi="Georgia"/>
        </w:rPr>
        <w:t xml:space="preserve"> vérifie </w:t>
      </w:r>
      <m:oMath>
        <m:r>
          <m:rPr>
            <m:scr m:val="script"/>
          </m:rPr>
          <m:t>P</m:t>
        </m:r>
      </m:oMath>
      <w:r>
        <w:rPr>
          <w:rFonts w:eastAsia="Georgia" w:cs="Georgia" w:ascii="Georgia" w:hAnsi="Georgia"/>
        </w:rPr>
        <w:t xml:space="preserve">. En déduire que, si </w:t>
      </w:r>
      <m:oMath>
        <m:r>
          <m:rPr>
            <m:sty m:val="i"/>
          </m:rPr>
          <m:t>M</m:t>
        </m:r>
        <m:r>
          <m:rPr>
            <m:sty m:val="p"/>
          </m:rPr>
          <m:t>∈</m:t>
        </m:r>
        <m:sSub>
          <m:sSubPr/>
          <m:e>
            <m:r>
              <m:rPr>
                <m:scr m:val="script"/>
              </m:rPr>
              <m:t>M</m:t>
            </m:r>
          </m:e>
          <m:sub>
            <m:r>
              <m:rPr>
                <m:sty m:val="i"/>
              </m:rPr>
              <m:t>n</m:t>
            </m:r>
          </m:sub>
        </m:sSub>
        <m:r>
          <m:rPr>
            <m:sty m:val="p"/>
          </m:rPr>
          <m:t>(</m:t>
        </m:r>
        <m:r>
          <m:rPr>
            <m:sty m:val="b"/>
          </m:rPr>
          <m:t>C</m:t>
        </m:r>
        <m:r>
          <m:rPr>
            <m:sty m:val="p"/>
          </m:rPr>
          <m:t>)</m:t>
        </m:r>
      </m:oMath>
      <w:r>
        <w:rPr/>
        <w:t xml:space="preserve"> et </w:t>
      </w:r>
      <m:oMath>
        <m:r>
          <m:rPr>
            <m:sty m:val="p"/>
          </m:rPr>
          <m:t>(</m:t>
        </m:r>
        <m:r>
          <m:rPr>
            <m:sty m:val="i"/>
          </m:rPr>
          <m:t>X</m:t>
        </m:r>
        <m:r>
          <m:rPr>
            <m:sty m:val="p"/>
          </m:rPr>
          <m:t>,</m:t>
        </m:r>
        <m:r>
          <m:rPr>
            <m:sty m:val="i"/>
          </m:rPr>
          <m:t>Y</m:t>
        </m:r>
        <m:r>
          <m:rPr>
            <m:sty m:val="p"/>
          </m:rPr>
          <m:t>)</m:t>
        </m:r>
        <m:r>
          <m:rPr>
            <m:sty m:val="p"/>
          </m:rPr>
          <m:t>∈</m:t>
        </m:r>
        <m:sSub>
          <m:sSubPr/>
          <m:e>
            <m:r>
              <m:rPr>
                <m:scr m:val="script"/>
              </m:rPr>
              <m:t>M</m:t>
            </m:r>
          </m:e>
          <m:sub>
            <m:r>
              <m:rPr>
                <m:sty m:val="i"/>
              </m:rPr>
              <m:t>n</m:t>
            </m:r>
            <m:r>
              <m:rPr>
                <m:sty m:val="p"/>
              </m:rPr>
              <m:t>,</m:t>
            </m:r>
            <m:r>
              <m:rPr>
                <m:sty m:val="p"/>
              </m:rPr>
              <m:t>1</m:t>
            </m:r>
          </m:sub>
        </m:sSub>
        <m:r>
          <m:rPr>
            <m:sty m:val="p"/>
          </m:rPr>
          <m:t>(</m:t>
        </m:r>
        <m:r>
          <m:rPr>
            <m:sty m:val="b"/>
          </m:rPr>
          <m:t>C</m:t>
        </m:r>
        <m:sSup>
          <m:sSupPr/>
          <m:e>
            <m:r>
              <m:rPr>
                <m:sty m:val="p"/>
              </m:rPr>
              <m:t>)</m:t>
            </m:r>
          </m:e>
          <m:sup>
            <m:r>
              <m:rPr>
                <m:sty m:val="p"/>
              </m:rPr>
              <m:t>2</m:t>
            </m:r>
          </m:sup>
        </m:sSup>
      </m:oMath>
      <w:r>
        <w:rPr>
          <w:rFonts w:eastAsia="Georgia" w:cs="Georgia" w:ascii="Georgia" w:hAnsi="Georgia"/>
        </w:rPr>
        <w:t xml:space="preserve">, il existe un élément </w:t>
      </w:r>
      <m:oMath>
        <m:sSub>
          <m:sSubPr/>
          <m:e>
            <m:r>
              <m:rPr>
                <m:sty m:val="i"/>
              </m:rPr>
              <m:t>P</m:t>
            </m:r>
          </m:e>
          <m:sub>
            <m:r>
              <m:rPr>
                <m:sty m:val="i"/>
              </m:rPr>
              <m:t>M</m:t>
            </m:r>
            <m:r>
              <m:rPr>
                <m:sty m:val="p"/>
              </m:rPr>
              <m:t>,</m:t>
            </m:r>
            <m:r>
              <m:rPr>
                <m:sty m:val="i"/>
              </m:rPr>
              <m:t>X</m:t>
            </m:r>
            <m:r>
              <m:rPr>
                <m:sty m:val="p"/>
              </m:rPr>
              <m:t>,</m:t>
            </m:r>
            <m:r>
              <m:rPr>
                <m:sty m:val="i"/>
              </m:rPr>
              <m:t>Y</m:t>
            </m:r>
          </m:sub>
        </m:sSub>
      </m:oMath>
      <w:r>
        <w:rPr/>
        <w:t xml:space="preserve"> de </w:t>
      </w:r>
      <m:oMath>
        <m:sSub>
          <m:sSubPr/>
          <m:e>
            <m:r>
              <m:rPr>
                <m:sty m:val="b"/>
              </m:rPr>
              <m:t>C</m:t>
            </m:r>
          </m:e>
          <m:sub>
            <m:r>
              <m:rPr>
                <m:sty m:val="i"/>
              </m:rPr>
              <m:t>n</m:t>
            </m:r>
            <m:r>
              <m:rPr>
                <m:sty m:val="p"/>
              </m:rPr>
              <m:t>−</m:t>
            </m:r>
            <m:r>
              <m:rPr>
                <m:sty m:val="p"/>
              </m:rPr>
              <m:t>1</m:t>
            </m:r>
          </m:sub>
        </m:sSub>
        <m:r>
          <m:rPr>
            <m:sty m:val="p"/>
          </m:rPr>
          <m:t>[</m:t>
        </m:r>
        <m:r>
          <m:rPr>
            <m:sty m:val="i"/>
          </m:rPr>
          <m:t>X</m:t>
        </m:r>
        <m:r>
          <m:rPr>
            <m:sty m:val="p"/>
          </m:rPr>
          <m:t>]</m:t>
        </m:r>
      </m:oMath>
      <w:r>
        <w:rPr/>
        <w:t xml:space="preserve"> tel que</w:t>
      </w:r>
    </w:p>
    <w:p>
      <w:pPr>
        <w:spacing w:after="220" w:lineRule="auto"/>
      </w:pPr>
      <m:oMathPara>
        <m:oMath>
          <m:r>
            <m:rPr>
              <m:sty m:val="p"/>
            </m:rPr>
            <m:t>∀</m:t>
          </m:r>
          <m:r>
            <m:rPr>
              <m:sty m:val="i"/>
            </m:rPr>
            <m:t>z</m:t>
          </m:r>
          <m:r>
            <m:rPr>
              <m:sty m:val="p"/>
            </m:rPr>
            <m:t>∈</m:t>
          </m:r>
          <m:r>
            <m:rPr>
              <m:sty m:val="b"/>
            </m:rPr>
            <m:t>C</m:t>
          </m:r>
          <m:r>
            <m:rPr>
              <m:sty m:val="p"/>
            </m:rPr>
            <m:t>∖</m:t>
          </m:r>
          <m:r>
            <m:rPr>
              <m:sty m:val="i"/>
            </m:rPr>
            <m:t>σ</m:t>
          </m:r>
          <m:r>
            <m:rPr>
              <m:sty m:val="p"/>
            </m:rPr>
            <m:t>(</m:t>
          </m:r>
          <m:r>
            <m:rPr>
              <m:sty m:val="i"/>
            </m:rPr>
            <m:t>M</m:t>
          </m:r>
          <m:r>
            <m:rPr>
              <m:sty m:val="p"/>
            </m:rPr>
            <m:t>)</m:t>
          </m:r>
          <m:r>
            <m:rPr>
              <m:sty m:val="p"/>
            </m:rPr>
            <m:t>,</m:t>
          </m:r>
          <m:r>
            <m:rPr>
              <m:sty m:val="p"/>
            </m:rPr>
            <m:t xml:space="preserve"> </m:t>
          </m:r>
          <m:sSup>
            <m:sSupPr/>
            <m:e>
              <m:r>
                <m:rPr>
                  <m:sty m:val="i"/>
                </m:rPr>
                <m:t>X</m:t>
              </m:r>
            </m:e>
            <m:sup>
              <m:r>
                <m:rPr>
                  <m:sty m:val="i"/>
                </m:rPr>
                <m:t>T</m:t>
              </m:r>
            </m:sup>
          </m:sSup>
          <m:sSub>
            <m:sSubPr/>
            <m:e>
              <m:r>
                <m:rPr>
                  <m:sty m:val="i"/>
                </m:rPr>
                <m:t>R</m:t>
              </m:r>
            </m:e>
            <m:sub>
              <m:r>
                <m:rPr>
                  <m:sty m:val="i"/>
                </m:rPr>
                <m:t>z</m:t>
              </m:r>
            </m:sub>
          </m:sSub>
          <m:r>
            <m:rPr>
              <m:sty m:val="p"/>
            </m:rPr>
            <m:t>(</m:t>
          </m:r>
          <m:r>
            <m:rPr>
              <m:sty m:val="i"/>
            </m:rPr>
            <m:t>M</m:t>
          </m:r>
          <m:r>
            <m:rPr>
              <m:sty m:val="p"/>
            </m:rPr>
            <m:t>)</m:t>
          </m:r>
          <m:r>
            <m:rPr>
              <m:sty m:val="i"/>
            </m:rPr>
            <m:t>Y</m:t>
          </m:r>
          <m:r>
            <m:rPr>
              <m:sty m:val="p"/>
            </m:rPr>
            <m:t>=</m:t>
          </m:r>
          <m:f>
            <m:fPr>
              <m:ctrlPr>
                <w:rPr>
                  <w:rFonts w:ascii="Cambria Math" w:hAnsi="Cambria Math"/>
                </w:rPr>
              </m:ctrlPr>
            </m:fPr>
            <m:num>
              <m:sSub>
                <m:sSubPr/>
                <m:e>
                  <m:r>
                    <m:rPr>
                      <m:sty m:val="i"/>
                    </m:rPr>
                    <m:t>P</m:t>
                  </m:r>
                </m:e>
                <m:sub>
                  <m:r>
                    <m:rPr>
                      <m:sty m:val="i"/>
                    </m:rPr>
                    <m:t>M</m:t>
                  </m:r>
                  <m:r>
                    <m:rPr>
                      <m:sty m:val="p"/>
                    </m:rPr>
                    <m:t>,</m:t>
                  </m:r>
                  <m:r>
                    <m:rPr>
                      <m:sty m:val="i"/>
                    </m:rPr>
                    <m:t>X</m:t>
                  </m:r>
                  <m:r>
                    <m:rPr>
                      <m:sty m:val="p"/>
                    </m:rPr>
                    <m:t>,</m:t>
                  </m:r>
                  <m:r>
                    <m:rPr>
                      <m:sty m:val="i"/>
                    </m:rPr>
                    <m:t>Y</m:t>
                  </m:r>
                </m:sub>
              </m:sSub>
              <m:r>
                <m:rPr>
                  <m:sty m:val="p"/>
                </m:rPr>
                <m:t>(</m:t>
              </m:r>
              <m:r>
                <m:rPr>
                  <m:sty m:val="i"/>
                </m:rPr>
                <m:t>z</m:t>
              </m:r>
              <m:r>
                <m:rPr>
                  <m:sty m:val="p"/>
                </m:rPr>
                <m:t>)</m:t>
              </m:r>
            </m:num>
            <m:den>
              <m:sSub>
                <m:sSubPr/>
                <m:e>
                  <m:r>
                    <m:rPr>
                      <m:sty m:val="i"/>
                    </m:rPr>
                    <m:t>χ</m:t>
                  </m:r>
                </m:e>
                <m:sub>
                  <m:r>
                    <m:rPr>
                      <m:sty m:val="i"/>
                    </m:rPr>
                    <m:t>M</m:t>
                  </m:r>
                </m:sub>
              </m:sSub>
              <m:r>
                <m:rPr>
                  <m:sty m:val="p"/>
                </m:rPr>
                <m:t>(</m:t>
              </m:r>
              <m:r>
                <m:rPr>
                  <m:sty m:val="i"/>
                </m:rPr>
                <m:t>z</m:t>
              </m:r>
              <m:r>
                <m:rPr>
                  <m:sty m:val="p"/>
                </m:rPr>
                <m:t>)</m:t>
              </m:r>
            </m:den>
          </m:f>
        </m:oMath>
      </m:oMathPara>
    </w:p>
    <w:p>
      <w:pPr>
        <w:spacing w:after="220" w:lineRule="auto"/>
      </w:pPr>
      <m:oMath>
        <m:r>
          <m:rPr>
            <m:sty m:val="b"/>
          </m:rPr>
          <m:t>7</m:t>
        </m:r>
        <m:r>
          <m:rPr>
            <m:sty m:val="p"/>
          </m:rPr>
          <m:t>▹</m:t>
        </m:r>
      </m:oMath>
      <w:r>
        <w:rPr/>
        <w:t xml:space="preserve"> Soient </w:t>
      </w:r>
      <m:oMath>
        <m:r>
          <m:rPr>
            <m:sty m:val="i"/>
          </m:rPr>
          <m:t>M</m:t>
        </m:r>
        <m:r>
          <m:rPr>
            <m:sty m:val="p"/>
          </m:rPr>
          <m:t>∈</m:t>
        </m:r>
        <m:sSub>
          <m:sSubPr/>
          <m:e>
            <m:r>
              <m:rPr>
                <m:scr m:val="script"/>
              </m:rPr>
              <m:t>B</m:t>
            </m:r>
          </m:e>
          <m:sub>
            <m:r>
              <m:rPr>
                <m:sty m:val="i"/>
              </m:rPr>
              <m:t>n</m:t>
            </m:r>
          </m:sub>
        </m:sSub>
      </m:oMath>
      <w:r>
        <w:rPr/>
        <w:t xml:space="preserve"> et </w:t>
      </w:r>
      <m:oMath>
        <m:r>
          <m:rPr>
            <m:sty m:val="i"/>
          </m:rPr>
          <m:t>z</m:t>
        </m:r>
        <m:r>
          <m:rPr>
            <m:sty m:val="p"/>
          </m:rPr>
          <m:t>∈</m:t>
        </m:r>
        <m:r>
          <m:rPr>
            <m:sty m:val="b"/>
          </m:rPr>
          <m:t>C</m:t>
        </m:r>
        <m:r>
          <m:rPr>
            <m:sty m:val="p"/>
          </m:rPr>
          <m:t>∖</m:t>
        </m:r>
        <m:r>
          <m:rPr>
            <m:scr m:val="double-struck"/>
          </m:rPr>
          <m:t>D</m:t>
        </m:r>
      </m:oMath>
      <w:r>
        <w:rPr>
          <w:rFonts w:eastAsia="Georgia" w:cs="Georgia" w:ascii="Georgia" w:hAnsi="Georgia"/>
        </w:rPr>
        <w:t xml:space="preserve">. Montrer que la série de matrices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sSup>
              <m:sSupPr/>
              <m:e>
                <m:r>
                  <m:rPr>
                    <m:sty m:val="i"/>
                  </m:rPr>
                  <m:t>M</m:t>
                </m:r>
              </m:e>
              <m:sup>
                <m:r>
                  <m:rPr>
                    <m:sty m:val="i"/>
                  </m:rPr>
                  <m:t>j</m:t>
                </m:r>
              </m:sup>
            </m:sSup>
          </m:num>
          <m:den>
            <m:sSup>
              <m:sSupPr/>
              <m:e>
                <m:r>
                  <m:rPr>
                    <m:sty m:val="i"/>
                  </m:rPr>
                  <m:t>z</m:t>
                </m:r>
              </m:e>
              <m:sup>
                <m:r>
                  <m:rPr>
                    <m:sty m:val="i"/>
                  </m:rPr>
                  <m:t>j</m:t>
                </m:r>
                <m:r>
                  <m:rPr>
                    <m:sty m:val="p"/>
                  </m:rPr>
                  <m:t>+</m:t>
                </m:r>
                <m:r>
                  <m:rPr>
                    <m:sty m:val="p"/>
                  </m:rPr>
                  <m:t>1</m:t>
                </m:r>
              </m:sup>
            </m:sSup>
          </m:den>
        </m:f>
      </m:oMath>
      <w:r>
        <w:rPr/>
        <w:t xml:space="preserve"> converge.</w:t>
      </w:r>
      <w:r>
        <w:rPr/>
        <w:br w:type="textWrapping"/>
      </w:r>
      <w:r>
        <w:rPr/>
        <w:t xml:space="preserve">On admettra le fait suivant : soit ( </w:t>
      </w:r>
      <m:oMath>
        <m:r>
          <m:rPr>
            <m:sty m:val="i"/>
          </m:rPr>
          <m:t>E</m:t>
        </m:r>
        <m:r>
          <m:rPr>
            <m:sty m:val="p"/>
          </m:rPr>
          <m:t>,</m:t>
        </m:r>
        <m:r>
          <m:rPr>
            <m:sty m:val="i"/>
          </m:rPr>
          <m:t>N</m:t>
        </m:r>
      </m:oMath>
      <w:r>
        <w:rPr>
          <w:rFonts w:eastAsia="Georgia" w:cs="Georgia" w:ascii="Georgia" w:hAnsi="Georgia"/>
        </w:rPr>
        <w:t xml:space="preserve"> ) un espace vectoriel normé de dimension finie ; si </w:t>
      </w:r>
      <m:oMath>
        <m:sSub>
          <m:sSubPr/>
          <m:e>
            <m:d>
              <m:dPr>
                <m:begChr m:val="("/>
                <m:endChr m:val=")"/>
                <m:ctrlPr>
                  <w:rPr>
                    <w:rFonts w:ascii="Cambria Math" w:hAnsi="Cambria Math"/>
                  </w:rPr>
                </m:ctrlPr>
              </m:dPr>
              <m:e>
                <m:sSub>
                  <m:sSubPr/>
                  <m:e>
                    <m:r>
                      <m:rPr>
                        <m:sty m:val="i"/>
                      </m:rPr>
                      <m:t>v</m:t>
                    </m:r>
                  </m:e>
                  <m:sub>
                    <m:r>
                      <m:rPr>
                        <m:sty m:val="i"/>
                      </m:rPr>
                      <m:t>j</m:t>
                    </m:r>
                  </m:sub>
                </m:sSub>
              </m:e>
            </m:d>
          </m:e>
          <m:sub>
            <m:r>
              <m:rPr>
                <m:sty m:val="i"/>
              </m:rPr>
              <m:t>j</m:t>
            </m:r>
            <m:r>
              <m:rPr>
                <m:sty m:val="p"/>
              </m:rPr>
              <m:t>∈</m:t>
            </m:r>
            <m:r>
              <m:rPr>
                <m:sty m:val="b"/>
              </m:rPr>
              <m:t>N</m:t>
            </m:r>
          </m:sub>
        </m:sSub>
      </m:oMath>
      <w:r>
        <w:rPr>
          <w:rFonts w:eastAsia="Georgia" w:cs="Georgia" w:ascii="Georgia" w:hAnsi="Georgia"/>
        </w:rPr>
        <w:t xml:space="preserve"> est une suite d'éléments de </w:t>
      </w:r>
      <m:oMath>
        <m:r>
          <m:rPr>
            <m:sty m:val="i"/>
          </m:rPr>
          <m:t>E</m:t>
        </m:r>
      </m:oMath>
      <w:r>
        <w:rPr>
          <w:rFonts w:eastAsia="Georgia" w:cs="Georgia" w:ascii="Georgia" w:hAnsi="Georgia"/>
        </w:rPr>
        <w:t xml:space="preserve"> telle que la série </w:t>
      </w:r>
      <m:oMath>
        <m:nary>
          <m:naryPr>
            <m:chr m:val="∑"/>
            <m:limLoc m:val="undOvr"/>
            <m:subHide m:val="1"/>
            <m:supHide m:val="1"/>
            <m:ctrlPr>
              <w:rPr>
                <w:rFonts w:ascii="Cambria Math" w:hAnsi="Cambria Math"/>
              </w:rPr>
            </m:ctrlPr>
          </m:naryPr>
          <m:sub/>
          <m:sup/>
          <m:e>
            <m:r>
              <m:t xml:space="preserve"> </m:t>
            </m:r>
          </m:e>
        </m:nary>
        <m:r>
          <m:rPr>
            <m:sty m:val="i"/>
          </m:rPr>
          <m:t>N</m:t>
        </m:r>
        <m:d>
          <m:dPr>
            <m:begChr m:val="("/>
            <m:endChr m:val=")"/>
            <m:ctrlPr>
              <w:rPr>
                <w:rFonts w:ascii="Cambria Math" w:hAnsi="Cambria Math"/>
              </w:rPr>
            </m:ctrlPr>
          </m:dPr>
          <m:e>
            <m:sSub>
              <m:sSubPr/>
              <m:e>
                <m:r>
                  <m:rPr>
                    <m:sty m:val="i"/>
                  </m:rPr>
                  <m:t>v</m:t>
                </m:r>
              </m:e>
              <m:sub>
                <m:r>
                  <m:rPr>
                    <m:sty m:val="i"/>
                  </m:rPr>
                  <m:t>j</m:t>
                </m:r>
              </m:sub>
            </m:sSub>
          </m:e>
        </m:d>
      </m:oMath>
      <w:r>
        <w:rPr>
          <w:rFonts w:eastAsia="Georgia" w:cs="Georgia" w:ascii="Georgia" w:hAnsi="Georgia"/>
        </w:rPr>
        <w:t xml:space="preserve"> converge, alors la série </w:t>
      </w:r>
      <m:oMath>
        <m:nary>
          <m:naryPr>
            <m:chr m:val="∑"/>
            <m:limLoc m:val="undOvr"/>
            <m:subHide m:val="1"/>
            <m:supHide m:val="1"/>
            <m:ctrlPr>
              <w:rPr>
                <w:rFonts w:ascii="Cambria Math" w:hAnsi="Cambria Math"/>
              </w:rPr>
            </m:ctrlPr>
          </m:naryPr>
          <m:sub/>
          <m:sup/>
          <m:e>
            <m:r>
              <m:t xml:space="preserve"> </m:t>
            </m:r>
          </m:e>
        </m:nary>
        <m:sSub>
          <m:sSubPr/>
          <m:e>
            <m:r>
              <m:rPr>
                <m:sty m:val="i"/>
              </m:rPr>
              <m:t>v</m:t>
            </m:r>
          </m:e>
          <m:sub>
            <m:r>
              <m:rPr>
                <m:sty m:val="i"/>
              </m:rPr>
              <m:t>j</m:t>
            </m:r>
          </m:sub>
        </m:sSub>
      </m:oMath>
      <w:r>
        <w:rPr/>
        <w:t xml:space="preserve"> converge dans </w:t>
      </w:r>
      <m:oMath>
        <m:r>
          <m:rPr>
            <m:sty m:val="i"/>
          </m:rPr>
          <m:t>E</m:t>
        </m:r>
      </m:oMath>
      <w:r>
        <w:rPr/>
        <w:t xml:space="preserve">.</w:t>
      </w:r>
    </w:p>
    <w:p>
      <w:pPr>
        <w:spacing w:after="220" w:lineRule="auto"/>
      </w:pPr>
      <w:r>
        <w:rPr/>
        <w:t xml:space="preserve">Si </w:t>
      </w:r>
      <m:oMath>
        <m:r>
          <m:rPr>
            <m:sty m:val="i"/>
          </m:rPr>
          <m:t>m</m:t>
        </m:r>
        <m:r>
          <m:rPr>
            <m:sty m:val="p"/>
          </m:rPr>
          <m:t>∈</m:t>
        </m:r>
        <m:r>
          <m:rPr>
            <m:sty m:val="b"/>
          </m:rPr>
          <m:t>N</m:t>
        </m:r>
      </m:oMath>
      <w:r>
        <w:rPr>
          <w:rFonts w:eastAsia="Georgia" w:cs="Georgia" w:ascii="Georgia" w:hAnsi="Georgia"/>
        </w:rPr>
        <w:t xml:space="preserve">, donner une expression simplifiée de </w:t>
      </w:r>
      <m:oMath>
        <m:d>
          <m:dPr>
            <m:begChr m:val="("/>
            <m:endChr m:val=")"/>
            <m:ctrlPr>
              <w:rPr>
                <w:rFonts w:ascii="Cambria Math" w:hAnsi="Cambria Math"/>
              </w:rPr>
            </m:ctrlPr>
          </m:dPr>
          <m:e>
            <m:r>
              <m:rPr>
                <m:sty m:val="i"/>
              </m:rPr>
              <m:t>z</m:t>
            </m:r>
            <m:sSub>
              <m:sSubPr/>
              <m:e>
                <m:r>
                  <m:rPr>
                    <m:sty m:val="i"/>
                  </m:rPr>
                  <m:t>I</m:t>
                </m:r>
              </m:e>
              <m:sub>
                <m:r>
                  <m:rPr>
                    <m:sty m:val="i"/>
                  </m:rPr>
                  <m:t>n</m:t>
                </m:r>
              </m:sub>
            </m:sSub>
            <m:r>
              <m:rPr>
                <m:sty m:val="p"/>
              </m:rPr>
              <m:t>−</m:t>
            </m:r>
            <m:r>
              <m:rPr>
                <m:sty m:val="i"/>
              </m:rPr>
              <m:t>M</m:t>
            </m:r>
          </m:e>
        </m:d>
        <m:nary>
          <m:naryPr>
            <m:chr m:val="∑"/>
            <m:limLoc m:val="undOvr"/>
            <m:grow m:val="1"/>
          </m:naryPr>
          <m:sub>
            <m:r>
              <m:rPr>
                <m:sty m:val="i"/>
              </m:rPr>
              <m:t>j</m:t>
            </m:r>
            <m:r>
              <m:rPr>
                <m:sty m:val="p"/>
              </m:rPr>
              <m:t>=</m:t>
            </m:r>
            <m:r>
              <m:rPr>
                <m:sty m:val="p"/>
              </m:rPr>
              <m:t>0</m:t>
            </m:r>
          </m:sub>
          <m:sup>
            <m:r>
              <m:rPr>
                <m:sty m:val="i"/>
              </m:rPr>
              <m:t>m</m:t>
            </m:r>
          </m:sup>
          <m:e>
            <m:r>
              <m:rPr>
                <m:sty m:val="p"/>
              </m:rPr>
              <m:t xml:space="preserve"> </m:t>
            </m:r>
          </m:e>
        </m:nary>
        <m:f>
          <m:fPr>
            <m:ctrlPr>
              <w:rPr>
                <w:rFonts w:ascii="Cambria Math" w:hAnsi="Cambria Math"/>
              </w:rPr>
            </m:ctrlPr>
          </m:fPr>
          <m:num>
            <m:sSup>
              <m:sSupPr/>
              <m:e>
                <m:r>
                  <m:rPr>
                    <m:sty m:val="i"/>
                  </m:rPr>
                  <m:t>M</m:t>
                </m:r>
              </m:e>
              <m:sup>
                <m:r>
                  <m:rPr>
                    <m:sty m:val="i"/>
                  </m:rPr>
                  <m:t>j</m:t>
                </m:r>
              </m:sup>
            </m:sSup>
          </m:num>
          <m:den>
            <m:sSup>
              <m:sSupPr/>
              <m:e>
                <m:r>
                  <m:rPr>
                    <m:sty m:val="i"/>
                  </m:rPr>
                  <m:t>z</m:t>
                </m:r>
              </m:e>
              <m:sup>
                <m:r>
                  <m:rPr>
                    <m:sty m:val="i"/>
                  </m:rPr>
                  <m:t>j</m:t>
                </m:r>
                <m:r>
                  <m:rPr>
                    <m:sty m:val="p"/>
                  </m:rPr>
                  <m:t>+</m:t>
                </m:r>
                <m:r>
                  <m:rPr>
                    <m:sty m:val="p"/>
                  </m:rPr>
                  <m:t>1</m:t>
                </m:r>
              </m:sup>
            </m:sSup>
          </m:den>
        </m:f>
      </m:oMath>
      <w:r>
        <w:rPr/>
        <w:t xml:space="preserve">.</w:t>
      </w:r>
      <w:r>
        <w:rPr/>
        <w:br w:type="textWrapping"/>
      </w:r>
      <w:r>
        <w:rPr>
          <w:rFonts w:eastAsia="Georgia" w:cs="Georgia" w:ascii="Georgia" w:hAnsi="Georgia"/>
        </w:rPr>
        <w:t xml:space="preserve">En déduire que</w:t>
      </w:r>
    </w:p>
    <w:p>
      <w:pPr>
        <w:spacing w:after="220" w:lineRule="auto"/>
      </w:pPr>
      <m:oMathPara>
        <m:oMath>
          <m:sSub>
            <m:sSubPr/>
            <m:e>
              <m:r>
                <m:rPr>
                  <m:sty m:val="i"/>
                </m:rPr>
                <m:t>R</m:t>
              </m:r>
            </m:e>
            <m:sub>
              <m:r>
                <m:rPr>
                  <m:sty m:val="i"/>
                </m:rPr>
                <m:t>z</m:t>
              </m:r>
            </m:sub>
          </m:sSub>
          <m:r>
            <m:rPr>
              <m:sty m:val="p"/>
            </m:rPr>
            <m:t>(</m:t>
          </m:r>
          <m:r>
            <m:rPr>
              <m:sty m:val="i"/>
            </m:rPr>
            <m:t>M</m:t>
          </m:r>
          <m:r>
            <m:rPr>
              <m:sty m:val="p"/>
            </m:rPr>
            <m:t>)</m:t>
          </m:r>
          <m:r>
            <m:rPr>
              <m:sty m:val="p"/>
            </m:rPr>
            <m:t>=</m:t>
          </m:r>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M</m:t>
                  </m:r>
                </m:e>
                <m:sup>
                  <m:r>
                    <m:rPr>
                      <m:sty m:val="i"/>
                    </m:rPr>
                    <m:t>j</m:t>
                  </m:r>
                </m:sup>
              </m:sSup>
            </m:num>
            <m:den>
              <m:sSup>
                <m:sSupPr/>
                <m:e>
                  <m:r>
                    <m:rPr>
                      <m:sty m:val="i"/>
                    </m:rPr>
                    <m:t>z</m:t>
                  </m:r>
                </m:e>
                <m:sup>
                  <m:r>
                    <m:rPr>
                      <m:sty m:val="i"/>
                    </m:rPr>
                    <m:t>j</m:t>
                  </m:r>
                  <m:r>
                    <m:rPr>
                      <m:sty m:val="p"/>
                    </m:rPr>
                    <m:t>+</m:t>
                  </m:r>
                  <m:r>
                    <m:rPr>
                      <m:sty m:val="p"/>
                    </m:rPr>
                    <m:t>1</m:t>
                  </m:r>
                </m:sup>
              </m:sSup>
            </m:den>
          </m:f>
        </m:oMath>
      </m:oMathPara>
    </w:p>
    <w:p>
      <w:pPr>
        <w:spacing w:after="220" w:lineRule="auto"/>
      </w:pPr>
      <w:r>
        <w:rPr/>
        <w:t xml:space="preserve">Pour </w:t>
      </w:r>
      <m:oMath>
        <m:r>
          <m:rPr>
            <m:sty m:val="i"/>
          </m:rPr>
          <m:t>M</m:t>
        </m:r>
        <m:r>
          <m:rPr>
            <m:sty m:val="p"/>
          </m:rPr>
          <m:t>∈</m:t>
        </m:r>
        <m:sSub>
          <m:sSubPr/>
          <m:e>
            <m:r>
              <m:rPr>
                <m:scr m:val="script"/>
              </m:rPr>
              <m:t>B</m:t>
            </m:r>
          </m:e>
          <m:sub>
            <m:r>
              <m:rPr>
                <m:sty m:val="i"/>
              </m:rPr>
              <m:t>n</m:t>
            </m:r>
          </m:sub>
        </m:sSub>
      </m:oMath>
      <w:r>
        <w:rPr>
          <w:rFonts w:eastAsia="Georgia" w:cs="Georgia" w:ascii="Georgia" w:hAnsi="Georgia"/>
        </w:rPr>
        <w:t xml:space="preserve">, on définit la fonction</w:t>
      </w:r>
    </w:p>
    <w:p>
      <w:pPr>
        <w:spacing w:after="220" w:lineRule="auto"/>
      </w:pPr>
      <m:oMathPara>
        <m:oMath>
          <m:sSub>
            <m:sSubPr/>
            <m:e>
              <m:r>
                <m:rPr>
                  <m:sty m:val="i"/>
                </m:rPr>
                <m:t>φ</m:t>
              </m:r>
            </m:e>
            <m:sub>
              <m:r>
                <m:rPr>
                  <m:sty m:val="i"/>
                </m:rPr>
                <m:t>M</m:t>
              </m:r>
            </m:sub>
          </m:sSub>
          <m:r>
            <m:rPr>
              <m:sty m:val="p"/>
            </m:rPr>
            <m:t>:</m:t>
          </m:r>
          <m:r>
            <m:rPr>
              <m:sty m:val="i"/>
            </m:rPr>
            <m:t>z</m:t>
          </m:r>
          <m:r>
            <m:rPr>
              <m:sty m:val="p"/>
            </m:rPr>
            <m:t>∈</m:t>
          </m:r>
          <m:r>
            <m:rPr>
              <m:sty m:val="b"/>
            </m:rPr>
            <m:t>C</m:t>
          </m:r>
          <m:r>
            <m:rPr>
              <m:sty m:val="p"/>
            </m:rPr>
            <m:t>∖</m:t>
          </m:r>
          <m:r>
            <m:rPr>
              <m:scr m:val="double-struck"/>
            </m:rPr>
            <m:t>D</m:t>
          </m:r>
          <m:r>
            <m:rPr>
              <m:sty m:val="p"/>
            </m:rPr>
            <m:t>⟼</m:t>
          </m:r>
          <m:r>
            <m:rPr>
              <m:sty m:val="p"/>
            </m:rPr>
            <m:t>(</m:t>
          </m:r>
          <m:r>
            <m:rPr>
              <m:sty m:val="p"/>
            </m:rPr>
            <m:t>|</m:t>
          </m:r>
          <m:r>
            <m:rPr>
              <m:sty m:val="i"/>
            </m:rPr>
            <m:t>z</m:t>
          </m:r>
          <m:r>
            <m:rPr>
              <m:sty m:val="p"/>
            </m:rPr>
            <m:t>|</m:t>
          </m:r>
          <m:r>
            <m:rPr>
              <m:sty m:val="p"/>
            </m:rPr>
            <m:t>−</m:t>
          </m:r>
          <m:r>
            <m:rPr>
              <m:sty m:val="p"/>
            </m:rPr>
            <m:t>1</m:t>
          </m:r>
          <m:r>
            <m:rPr>
              <m:sty m:val="p"/>
            </m:rPr>
            <m:t>)</m:t>
          </m:r>
          <m:sSub>
            <m:sSubPr/>
            <m:e>
              <m:d>
                <m:dPr>
                  <m:begChr m:val="‖"/>
                  <m:endChr m:val="‖"/>
                  <m:ctrlPr>
                    <w:rPr>
                      <w:rFonts w:ascii="Cambria Math" w:hAnsi="Cambria Math"/>
                    </w:rPr>
                  </m:ctrlPr>
                </m:dPr>
                <m:e>
                  <m:sSub>
                    <m:sSubPr/>
                    <m:e>
                      <m:r>
                        <m:rPr>
                          <m:sty m:val="i"/>
                        </m:rPr>
                        <m:t>R</m:t>
                      </m:r>
                    </m:e>
                    <m:sub>
                      <m:r>
                        <m:rPr>
                          <m:sty m:val="i"/>
                        </m:rPr>
                        <m:t>z</m:t>
                      </m:r>
                    </m:sub>
                  </m:sSub>
                  <m:r>
                    <m:rPr>
                      <m:sty m:val="p"/>
                    </m:rPr>
                    <m:t>(</m:t>
                  </m:r>
                  <m:r>
                    <m:rPr>
                      <m:sty m:val="i"/>
                    </m:rPr>
                    <m:t>M</m:t>
                  </m:r>
                  <m:r>
                    <m:rPr>
                      <m:sty m:val="p"/>
                    </m:rPr>
                    <m:t>)</m:t>
                  </m:r>
                </m:e>
              </m:d>
            </m:e>
            <m:sub>
              <m:r>
                <m:rPr>
                  <m:sty m:val="p"/>
                </m:rPr>
                <m:t>op</m:t>
              </m:r>
            </m:sub>
          </m:sSub>
          <m:r>
            <m:rPr>
              <m:sty m:val="p"/>
            </m:rPr>
            <m:t>.</m:t>
          </m:r>
        </m:oMath>
      </m:oMathPara>
    </w:p>
    <w:p>
      <w:pPr>
        <w:spacing w:after="220" w:lineRule="auto"/>
      </w:pPr>
      <m:oMath>
        <m:r>
          <m:rPr>
            <m:sty m:val="p"/>
          </m:rPr>
          <m:t>8</m:t>
        </m:r>
        <m:r>
          <m:rPr>
            <m:sty m:val="p"/>
          </m:rPr>
          <m:t>▹</m:t>
        </m:r>
      </m:oMath>
      <w:r>
        <w:rPr>
          <w:rFonts w:eastAsia="Georgia" w:cs="Georgia" w:ascii="Georgia" w:hAnsi="Georgia"/>
        </w:rPr>
        <w:t xml:space="preserve"> Déduire de la question précédente l'inégalité</w:t>
      </w:r>
    </w:p>
    <w:p>
      <w:pPr>
        <w:spacing w:after="220" w:lineRule="auto"/>
      </w:pPr>
      <m:oMathPara>
        <m:oMath>
          <m:r>
            <m:rPr>
              <m:nor/>
            </m:rPr>
            <m:t> (1) </m:t>
          </m:r>
          <m:r>
            <m:rPr>
              <m:sty m:val="p"/>
            </m:rPr>
            <m:t xml:space="preserve"> </m:t>
          </m:r>
          <m:r>
            <m:rPr>
              <m:sty m:val="p"/>
            </m:rPr>
            <m:t>∀</m:t>
          </m:r>
          <m:r>
            <m:rPr>
              <m:sty m:val="i"/>
            </m:rPr>
            <m:t>M</m:t>
          </m:r>
          <m:r>
            <m:rPr>
              <m:sty m:val="p"/>
            </m:rPr>
            <m:t>∈</m:t>
          </m:r>
          <m:sSub>
            <m:sSubPr/>
            <m:e>
              <m:r>
                <m:rPr>
                  <m:scr m:val="script"/>
                </m:rPr>
                <m:t>B</m:t>
              </m:r>
            </m:e>
            <m:sub>
              <m:r>
                <m:rPr>
                  <m:sty m:val="i"/>
                </m:rPr>
                <m:t>n</m:t>
              </m:r>
            </m:sub>
          </m:sSub>
          <m:r>
            <m:rPr>
              <m:sty m:val="p"/>
            </m:rPr>
            <m:t>,</m:t>
          </m:r>
          <m:r>
            <m:rPr>
              <m:sty m:val="p"/>
            </m:rPr>
            <m:t xml:space="preserve"> </m:t>
          </m:r>
          <m:r>
            <m:rPr>
              <m:sty m:val="p"/>
            </m:rPr>
            <m:t>∀</m:t>
          </m:r>
          <m:r>
            <m:rPr>
              <m:sty m:val="i"/>
            </m:rPr>
            <m:t>z</m:t>
          </m:r>
          <m:r>
            <m:rPr>
              <m:sty m:val="p"/>
            </m:rPr>
            <m:t>∈</m:t>
          </m:r>
          <m:r>
            <m:rPr>
              <m:sty m:val="b"/>
            </m:rPr>
            <m:t>C</m:t>
          </m:r>
          <m:r>
            <m:rPr>
              <m:sty m:val="p"/>
            </m:rPr>
            <m:t>∖</m:t>
          </m:r>
          <m:r>
            <m:rPr>
              <m:scr m:val="double-struck"/>
            </m:rPr>
            <m:t>D</m:t>
          </m:r>
          <m:r>
            <m:rPr>
              <m:sty m:val="p"/>
            </m:rPr>
            <m:t>,</m:t>
          </m:r>
          <m:r>
            <m:rPr>
              <m:sty m:val="p"/>
            </m:rPr>
            <m:t xml:space="preserve"> </m:t>
          </m:r>
          <m:sSub>
            <m:sSubPr/>
            <m:e>
              <m:r>
                <m:rPr>
                  <m:sty m:val="i"/>
                </m:rPr>
                <m:t>φ</m:t>
              </m:r>
            </m:e>
            <m:sub>
              <m:r>
                <m:rPr>
                  <m:sty m:val="i"/>
                </m:rPr>
                <m:t>M</m:t>
              </m:r>
            </m:sub>
          </m:sSub>
          <m:r>
            <m:rPr>
              <m:sty m:val="p"/>
            </m:rPr>
            <m:t>(</m:t>
          </m:r>
          <m:r>
            <m:rPr>
              <m:sty m:val="i"/>
            </m:rPr>
            <m:t>z</m:t>
          </m:r>
          <m:r>
            <m:rPr>
              <m:sty m:val="p"/>
            </m:rPr>
            <m:t>)</m:t>
          </m:r>
          <m:r>
            <m:rPr>
              <m:sty m:val="p"/>
            </m:rPr>
            <m:t>≤</m:t>
          </m:r>
          <m:r>
            <m:rPr>
              <m:sty m:val="i"/>
            </m:rPr>
            <m:t>b</m:t>
          </m:r>
          <m:r>
            <m:rPr>
              <m:sty m:val="p"/>
            </m:rPr>
            <m:t>(</m:t>
          </m:r>
          <m:r>
            <m:rPr>
              <m:sty m:val="i"/>
            </m:rPr>
            <m:t>M</m:t>
          </m:r>
          <m:r>
            <m:rPr>
              <m:sty m:val="p"/>
            </m:rPr>
            <m:t>)</m:t>
          </m:r>
          <m:r>
            <m:rPr>
              <m:nor/>
            </m:rPr>
            <m:t>. </m:t>
          </m:r>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b"/>
              </m:rPr>
              <m:t>N</m:t>
            </m:r>
          </m:sub>
        </m:sSub>
      </m:oMath>
      <w:r>
        <w:rPr>
          <w:rFonts w:eastAsia="Georgia" w:cs="Georgia" w:ascii="Georgia" w:hAnsi="Georgia"/>
        </w:rPr>
        <w:t xml:space="preserve"> une suite de nombres complexes telle que la série </w:t>
      </w:r>
      <m:oMath>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j</m:t>
            </m:r>
          </m:sub>
        </m:sSub>
      </m:oMath>
      <w:r>
        <w:rPr/>
        <w:t xml:space="preserve"> converge absolument. On pose</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r>
            <m:rPr>
              <m:sty m:val="i"/>
            </m:rPr>
            <m:t>u</m:t>
          </m:r>
          <m:r>
            <m:rPr>
              <m:sty m:val="p"/>
            </m:rPr>
            <m:t>(</m:t>
          </m:r>
          <m:r>
            <m:rPr>
              <m:sty m:val="i"/>
            </m:rPr>
            <m:t>t</m:t>
          </m:r>
          <m:r>
            <m:rPr>
              <m:sty m:val="p"/>
            </m:rPr>
            <m:t>)</m:t>
          </m:r>
          <m:r>
            <m:rPr>
              <m:sty m:val="p"/>
            </m:rPr>
            <m:t>=</m:t>
          </m:r>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j</m:t>
              </m:r>
            </m:sub>
          </m:sSub>
          <m:sSup>
            <m:sSupPr/>
            <m:e>
              <m:r>
                <m:rPr>
                  <m:sty m:val="i"/>
                </m:rPr>
                <m:t>e</m:t>
              </m:r>
            </m:e>
            <m:sup>
              <m:r>
                <m:rPr>
                  <m:sty m:val="p"/>
                </m:rPr>
                <m:t>−</m:t>
              </m:r>
              <m:r>
                <m:rPr>
                  <m:sty m:val="i"/>
                </m:rPr>
                <m:t>i</m:t>
              </m:r>
              <m:r>
                <m:rPr>
                  <m:sty m:val="p"/>
                </m:rPr>
                <m:t>(</m:t>
              </m:r>
              <m:r>
                <m:rPr>
                  <m:sty m:val="i"/>
                </m:rPr>
                <m:t>j</m:t>
              </m:r>
              <m:r>
                <m:rPr>
                  <m:sty m:val="p"/>
                </m:rPr>
                <m:t>+</m:t>
              </m:r>
              <m:r>
                <m:rPr>
                  <m:sty m:val="p"/>
                </m:rPr>
                <m:t>1</m:t>
              </m:r>
              <m:r>
                <m:rPr>
                  <m:sty m:val="p"/>
                </m:rPr>
                <m:t>)</m:t>
              </m:r>
              <m:r>
                <m:rPr>
                  <m:sty m:val="i"/>
                </m:rPr>
                <m:t>t</m:t>
              </m:r>
            </m:sup>
          </m:sSup>
        </m:oMath>
      </m:oMathPara>
    </w:p>
    <w:p>
      <w:pPr>
        <w:spacing w:after="220" w:lineRule="auto"/>
      </w:pPr>
      <m:oMath>
        <m:r>
          <m:rPr>
            <m:sty m:val="b"/>
          </m:rPr>
          <m:t>9</m:t>
        </m:r>
        <m:r>
          <m:rPr>
            <m:sty m:val="p"/>
          </m:rPr>
          <m:t>▹</m:t>
        </m:r>
      </m:oMath>
      <w:r>
        <w:rPr>
          <w:rFonts w:eastAsia="Georgia" w:cs="Georgia" w:ascii="Georgia" w:hAnsi="Georgia"/>
        </w:rPr>
        <w:t xml:space="preserve"> Justifier l'existence et la continuité de la fonction </w:t>
      </w:r>
      <m:oMath>
        <m:r>
          <m:rPr>
            <m:sty m:val="i"/>
          </m:rPr>
          <m:t>u</m:t>
        </m:r>
      </m:oMath>
      <w:r>
        <w:rPr/>
        <w:t xml:space="preserve">.</w:t>
      </w:r>
      <w:r>
        <w:rPr/>
        <w:br w:type="textWrapping"/>
      </w:r>
      <w:r>
        <w:rPr/>
        <w:t xml:space="preserve">Pour </w:t>
      </w:r>
      <m:oMath>
        <m:r>
          <m:rPr>
            <m:sty m:val="i"/>
          </m:rPr>
          <m:t>k</m:t>
        </m:r>
        <m:r>
          <m:rPr>
            <m:sty m:val="p"/>
          </m:rPr>
          <m:t>∈</m:t>
        </m:r>
        <m:r>
          <m:rPr>
            <m:sty m:val="b"/>
          </m:rPr>
          <m:t>N</m:t>
        </m:r>
      </m:oMath>
      <w:r>
        <w:rPr/>
        <w:t xml:space="preserve">, montrer que</w:t>
      </w:r>
    </w:p>
    <w:p>
      <w:pPr>
        <w:spacing w:after="220" w:lineRule="auto"/>
      </w:pPr>
      <m:oMathPara>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u</m:t>
          </m:r>
          <m:r>
            <m:rPr>
              <m:sty m:val="p"/>
            </m:rPr>
            <m:t>(</m:t>
          </m:r>
          <m:r>
            <m:rPr>
              <m:sty m:val="i"/>
            </m:rPr>
            <m:t>t</m:t>
          </m:r>
          <m:r>
            <m:rPr>
              <m:sty m:val="p"/>
            </m:rPr>
            <m:t>)</m:t>
          </m:r>
          <m:sSup>
            <m:sSupPr/>
            <m:e>
              <m:r>
                <m:rPr>
                  <m:sty m:val="i"/>
                </m:rPr>
                <m:t>e</m:t>
              </m:r>
            </m:e>
            <m:sup>
              <m:r>
                <m:rPr>
                  <m:sty m:val="i"/>
                </m:rPr>
                <m:t>i</m:t>
              </m:r>
              <m:r>
                <m:rPr>
                  <m:sty m:val="p"/>
                </m:rPr>
                <m:t>(</m:t>
              </m:r>
              <m:r>
                <m:rPr>
                  <m:sty m:val="i"/>
                </m:rPr>
                <m:t>k</m:t>
              </m:r>
              <m:r>
                <m:rPr>
                  <m:sty m:val="p"/>
                </m:rPr>
                <m:t>+</m:t>
              </m:r>
              <m:r>
                <m:rPr>
                  <m:sty m:val="p"/>
                </m:rPr>
                <m:t>1</m:t>
              </m:r>
              <m:r>
                <m:rPr>
                  <m:sty m:val="p"/>
                </m:rPr>
                <m:t>)</m:t>
              </m:r>
              <m:r>
                <m:rPr>
                  <m:sty m:val="i"/>
                </m:rPr>
                <m:t>t</m:t>
              </m:r>
            </m:sup>
          </m:sSup>
          <m:r>
            <m:rPr>
              <m:sty m:val="p"/>
            </m:rPr>
            <m:t>dt</m:t>
          </m:r>
          <m:r>
            <m:rPr>
              <m:sty m:val="p"/>
            </m:rPr>
            <m:t>=</m:t>
          </m:r>
          <m:sSub>
            <m:sSubPr/>
            <m:e>
              <m:r>
                <m:rPr>
                  <m:sty m:val="i"/>
                </m:rPr>
                <m:t>c</m:t>
              </m:r>
            </m:e>
            <m:sub>
              <m:r>
                <m:rPr>
                  <m:sty m:val="i"/>
                </m:rPr>
                <m:t>k</m:t>
              </m:r>
            </m:sub>
          </m:sSub>
        </m:oMath>
      </m:oMathPara>
    </w:p>
    <w:p>
      <w:pPr>
        <w:spacing w:after="220" w:lineRule="auto"/>
      </w:pPr>
      <m:oMath>
        <m:r>
          <m:rPr>
            <m:sty m:val="p"/>
          </m:rPr>
          <m:t>10</m:t>
        </m:r>
        <m:r>
          <m:rPr>
            <m:sty m:val="p"/>
          </m:rPr>
          <m:t>▹</m:t>
        </m:r>
      </m:oMath>
      <w:r>
        <w:rPr/>
        <w:t xml:space="preserve"> Soient </w:t>
      </w:r>
      <m:oMath>
        <m:d>
          <m:dPr>
            <m:begChr m:val=""/>
            <m:endChr m:val="]"/>
            <m:ctrlPr>
              <w:rPr>
                <w:rFonts w:ascii="Cambria Math" w:hAnsi="Cambria Math"/>
              </w:rPr>
            </m:ctrlPr>
          </m:dPr>
          <m:e>
            <m:r>
              <m:rPr>
                <m:sty m:val="i"/>
              </m:rPr>
              <m:t>M</m:t>
            </m:r>
            <m:r>
              <m:rPr>
                <m:sty m:val="p"/>
              </m:rPr>
              <m:t>∈</m:t>
            </m:r>
            <m:sSub>
              <m:sSubPr/>
              <m:e>
                <m:r>
                  <m:rPr>
                    <m:scr m:val="script"/>
                  </m:rPr>
                  <m:t>B</m:t>
                </m:r>
              </m:e>
              <m:sub>
                <m:r>
                  <m:rPr>
                    <m:sty m:val="i"/>
                  </m:rPr>
                  <m:t>n</m:t>
                </m:r>
              </m:sub>
            </m:sSub>
            <m:r>
              <m:rPr>
                <m:sty m:val="p"/>
              </m:rPr>
              <m:t>,</m:t>
            </m:r>
            <m:r>
              <m:rPr>
                <m:sty m:val="i"/>
              </m:rPr>
              <m:t>r</m:t>
            </m:r>
            <m:r>
              <m:rPr>
                <m:sty m:val="p"/>
              </m:rPr>
              <m:t>∈</m:t>
            </m:r>
          </m:e>
        </m:d>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et </w:t>
      </w:r>
      <m:oMath>
        <m:r>
          <m:rPr>
            <m:sty m:val="p"/>
          </m:rPr>
          <m:t>(</m:t>
        </m:r>
        <m:r>
          <m:rPr>
            <m:sty m:val="i"/>
          </m:rPr>
          <m:t>X</m:t>
        </m:r>
        <m:r>
          <m:rPr>
            <m:sty m:val="p"/>
          </m:rPr>
          <m:t>,</m:t>
        </m:r>
        <m:r>
          <m:rPr>
            <m:sty m:val="i"/>
          </m:rPr>
          <m:t>Y</m:t>
        </m:r>
        <m:r>
          <m:rPr>
            <m:sty m:val="p"/>
          </m:rPr>
          <m:t>)</m:t>
        </m:r>
        <m:r>
          <m:rPr>
            <m:sty m:val="p"/>
          </m:rPr>
          <m:t>∈</m:t>
        </m:r>
        <m:sSub>
          <m:sSubPr/>
          <m:e>
            <m:r>
              <m:rPr>
                <m:scr m:val="script"/>
              </m:rPr>
              <m:t>M</m:t>
            </m:r>
          </m:e>
          <m:sub>
            <m:r>
              <m:rPr>
                <m:sty m:val="i"/>
              </m:rPr>
              <m:t>n</m:t>
            </m:r>
            <m:r>
              <m:rPr>
                <m:sty m:val="p"/>
              </m:rPr>
              <m:t>,</m:t>
            </m:r>
            <m:r>
              <m:rPr>
                <m:sty m:val="p"/>
              </m:rPr>
              <m:t>1</m:t>
            </m:r>
          </m:sub>
        </m:sSub>
        <m:r>
          <m:rPr>
            <m:sty m:val="p"/>
          </m:rPr>
          <m:t>(</m:t>
        </m:r>
        <m:r>
          <m:rPr>
            <m:sty m:val="b"/>
          </m:rPr>
          <m:t>C</m:t>
        </m:r>
        <m:sSup>
          <m:sSupPr/>
          <m:e>
            <m:r>
              <m:rPr>
                <m:sty m:val="p"/>
              </m:rPr>
              <m:t>)</m:t>
            </m:r>
          </m:e>
          <m:sup>
            <m:r>
              <m:rPr>
                <m:sty m:val="p"/>
              </m:rPr>
              <m:t>2</m:t>
            </m:r>
          </m:sup>
        </m:sSup>
      </m:oMath>
      <w:r>
        <w:rPr>
          <w:rFonts w:eastAsia="Georgia" w:cs="Georgia" w:ascii="Georgia" w:hAnsi="Georgia"/>
        </w:rPr>
        <w:t xml:space="preserve">. Déterminer une suite de nombres complexes </w:t>
      </w:r>
      <m:oMath>
        <m:sSub>
          <m:sSubPr/>
          <m:e>
            <m:d>
              <m:dPr>
                <m:begChr m:val="("/>
                <m:endChr m:val=")"/>
                <m:ctrlPr>
                  <w:rPr>
                    <w:rFonts w:ascii="Cambria Math" w:hAnsi="Cambria Math"/>
                  </w:rPr>
                </m:ctrlPr>
              </m:dPr>
              <m:e>
                <m:sSub>
                  <m:sSubPr/>
                  <m:e>
                    <m:r>
                      <m:rPr>
                        <m:sty m:val="i"/>
                      </m:rPr>
                      <m:t>c</m:t>
                    </m:r>
                  </m:e>
                  <m:sub>
                    <m:r>
                      <m:rPr>
                        <m:sty m:val="i"/>
                      </m:rPr>
                      <m:t>j</m:t>
                    </m:r>
                  </m:sub>
                </m:sSub>
              </m:e>
            </m:d>
          </m:e>
          <m:sub>
            <m:r>
              <m:rPr>
                <m:sty m:val="i"/>
              </m:rPr>
              <m:t>j</m:t>
            </m:r>
            <m:r>
              <m:rPr>
                <m:sty m:val="p"/>
              </m:rPr>
              <m:t>∈</m:t>
            </m:r>
            <m:r>
              <m:rPr>
                <m:sty m:val="b"/>
              </m:rPr>
              <m:t>N</m:t>
            </m:r>
          </m:sub>
        </m:sSub>
      </m:oMath>
      <w:r>
        <w:rPr>
          <w:rFonts w:eastAsia="Georgia" w:cs="Georgia" w:ascii="Georgia" w:hAnsi="Georgia"/>
        </w:rPr>
        <w:t xml:space="preserve"> telle que la série </w:t>
      </w:r>
      <m:oMath>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j</m:t>
            </m:r>
          </m:sub>
        </m:sSub>
      </m:oMath>
      <w:r>
        <w:rPr/>
        <w:t xml:space="preserve"> converge absolument et que</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sSup>
            <m:sSupPr/>
            <m:e>
              <m:r>
                <m:rPr>
                  <m:sty m:val="i"/>
                </m:rPr>
                <m:t>X</m:t>
              </m:r>
            </m:e>
            <m:sup>
              <m:r>
                <m:rPr>
                  <m:sty m:val="i"/>
                </m:rPr>
                <m:t>T</m:t>
              </m:r>
            </m:sup>
          </m:sSup>
          <m:sSub>
            <m:sSubPr/>
            <m:e>
              <m:r>
                <m:rPr>
                  <m:sty m:val="i"/>
                </m:rPr>
                <m:t>R</m:t>
              </m:r>
            </m:e>
            <m:sub>
              <m:r>
                <m:rPr>
                  <m:sty m:val="i"/>
                </m:rPr>
                <m:t>r</m:t>
              </m:r>
              <m:sSup>
                <m:sSupPr/>
                <m:e>
                  <m:r>
                    <m:rPr>
                      <m:sty m:val="i"/>
                    </m:rPr>
                    <m:t>e</m:t>
                  </m:r>
                </m:e>
                <m:sup>
                  <m:r>
                    <m:rPr>
                      <m:sty m:val="i"/>
                    </m:rPr>
                    <m:t>i</m:t>
                  </m:r>
                  <m:r>
                    <m:rPr>
                      <m:sty m:val="i"/>
                    </m:rPr>
                    <m:t>t</m:t>
                  </m:r>
                </m:sup>
              </m:sSup>
            </m:sub>
          </m:sSub>
          <m:r>
            <m:rPr>
              <m:sty m:val="p"/>
            </m:rPr>
            <m:t>(</m:t>
          </m:r>
          <m:r>
            <m:rPr>
              <m:sty m:val="i"/>
            </m:rPr>
            <m:t>M</m:t>
          </m:r>
          <m:r>
            <m:rPr>
              <m:sty m:val="p"/>
            </m:rPr>
            <m:t>)</m:t>
          </m:r>
          <m:r>
            <m:rPr>
              <m:sty m:val="i"/>
            </m:rPr>
            <m:t>Y</m:t>
          </m:r>
          <m:r>
            <m:rPr>
              <m:sty m:val="p"/>
            </m:rPr>
            <m:t>=</m:t>
          </m:r>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j</m:t>
              </m:r>
            </m:sub>
          </m:sSub>
          <m:sSup>
            <m:sSupPr/>
            <m:e>
              <m:r>
                <m:rPr>
                  <m:sty m:val="i"/>
                </m:rPr>
                <m:t>e</m:t>
              </m:r>
            </m:e>
            <m:sup>
              <m:r>
                <m:rPr>
                  <m:sty m:val="p"/>
                </m:rPr>
                <m:t>−</m:t>
              </m:r>
              <m:r>
                <m:rPr>
                  <m:sty m:val="i"/>
                </m:rPr>
                <m:t>i</m:t>
              </m:r>
              <m:r>
                <m:rPr>
                  <m:sty m:val="p"/>
                </m:rPr>
                <m:t>(</m:t>
              </m:r>
              <m:r>
                <m:rPr>
                  <m:sty m:val="i"/>
                </m:rPr>
                <m:t>j</m:t>
              </m:r>
              <m:r>
                <m:rPr>
                  <m:sty m:val="p"/>
                </m:rPr>
                <m:t>+</m:t>
              </m:r>
              <m:r>
                <m:rPr>
                  <m:sty m:val="p"/>
                </m:rPr>
                <m:t>1</m:t>
              </m:r>
              <m:r>
                <m:rPr>
                  <m:sty m:val="p"/>
                </m:rPr>
                <m:t>)</m:t>
              </m:r>
              <m:r>
                <m:rPr>
                  <m:sty m:val="i"/>
                </m:rPr>
                <m:t>t</m:t>
              </m:r>
            </m:sup>
          </m:sSup>
        </m:oMath>
      </m:oMathPara>
    </w:p>
    <w:p>
      <w:pPr>
        <w:spacing w:after="220" w:lineRule="auto"/>
      </w:pPr>
      <w:r>
        <w:rPr/>
        <w:t xml:space="preserve">Si </w:t>
      </w:r>
      <m:oMath>
        <m:r>
          <m:rPr>
            <m:sty m:val="i"/>
          </m:rPr>
          <m:t>k</m:t>
        </m:r>
        <m:r>
          <m:rPr>
            <m:sty m:val="p"/>
          </m:rPr>
          <m:t>∈</m:t>
        </m:r>
        <m:r>
          <m:rPr>
            <m:sty m:val="b"/>
          </m:rPr>
          <m:t>N</m:t>
        </m:r>
      </m:oMath>
      <w:r>
        <w:rPr>
          <w:rFonts w:eastAsia="Georgia" w:cs="Georgia" w:ascii="Georgia" w:hAnsi="Georgia"/>
        </w:rPr>
        <w:t xml:space="preserve">, en déduire, en utilisant la question 9, une expression intégrale de </w:t>
      </w:r>
      <m:oMath>
        <m:sSup>
          <m:sSupPr/>
          <m:e>
            <m:r>
              <m:rPr>
                <m:sty m:val="i"/>
              </m:rPr>
              <m:t>X</m:t>
            </m:r>
          </m:e>
          <m:sup>
            <m:r>
              <m:rPr>
                <m:sty m:val="i"/>
              </m:rPr>
              <m:t>T</m:t>
            </m:r>
          </m:sup>
        </m:sSup>
        <m:sSup>
          <m:sSupPr/>
          <m:e>
            <m:r>
              <m:rPr>
                <m:sty m:val="i"/>
              </m:rPr>
              <m:t>M</m:t>
            </m:r>
          </m:e>
          <m:sup>
            <m:r>
              <m:rPr>
                <m:sty m:val="i"/>
              </m:rPr>
              <m:t>k</m:t>
            </m:r>
          </m:sup>
        </m:sSup>
        <m:r>
          <m:rPr>
            <m:sty m:val="i"/>
          </m:rPr>
          <m:t>Y</m:t>
        </m:r>
      </m:oMath>
      <w:r>
        <w:rPr/>
        <w:t xml:space="preserve">.</w:t>
      </w:r>
    </w:p>
    <w:p>
      <w:pPr>
        <w:spacing w:line="271" w:before="330" w:lineRule="auto"/>
      </w:pPr>
      <w:r>
        <w:rPr>
          <w:b/>
          <w:sz w:val="42"/>
        </w:rPr>
        <w:t xml:space="preserve">4 Variation totale et norme uniforme</w:t>
      </w:r>
    </w:p>
    <w:p>
      <w:pPr>
        <w:spacing w:after="220" w:lineRule="auto"/>
      </w:pPr>
      <w:r>
        <w:rPr/>
        <w:t xml:space="preserve">Soit </w:t>
      </w:r>
      <m:oMath>
        <m:sSup>
          <m:sSupPr/>
          <m:e>
            <m:r>
              <m:rPr>
                <m:scr m:val="script"/>
              </m:rPr>
              <m:t>C</m:t>
            </m:r>
          </m:e>
          <m:sup>
            <m:r>
              <m:rPr>
                <m:sty m:val="p"/>
              </m:rPr>
              <m:t>1</m:t>
            </m:r>
          </m:sup>
        </m:sSup>
      </m:oMath>
      <w:r>
        <w:rPr/>
        <w:t xml:space="preserve"> l'espace des fonctions de classe </w:t>
      </w:r>
      <m:oMath>
        <m:sSup>
          <m:sSupPr/>
          <m:e>
            <m:r>
              <m:rPr>
                <m:sty m:val="i"/>
              </m:rPr>
              <m:t>C</m:t>
            </m:r>
          </m:e>
          <m:sup>
            <m:r>
              <m:rPr>
                <m:sty m:val="p"/>
              </m:rPr>
              <m:t>1</m:t>
            </m:r>
          </m:sup>
        </m:sSup>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dans </w:t>
      </w:r>
      <m:oMath>
        <m:r>
          <m:rPr>
            <m:sty m:val="b"/>
          </m:rPr>
          <m:t>C</m:t>
        </m:r>
      </m:oMath>
      <w:r>
        <w:rPr/>
        <w:t xml:space="preserve">. Pour </w:t>
      </w:r>
      <m:oMath>
        <m:r>
          <m:rPr>
            <m:sty m:val="i"/>
          </m:rPr>
          <m:t>f</m:t>
        </m:r>
        <m:r>
          <m:rPr>
            <m:sty m:val="p"/>
          </m:rPr>
          <m:t>∈</m:t>
        </m:r>
        <m:sSup>
          <m:sSupPr/>
          <m:e>
            <m:r>
              <m:rPr>
                <m:scr m:val="script"/>
              </m:rPr>
              <m:t>C</m:t>
            </m:r>
          </m:e>
          <m:sup>
            <m:r>
              <m:rPr>
                <m:sty m:val="p"/>
              </m:rPr>
              <m:t>1</m:t>
            </m:r>
          </m:sup>
        </m:sSup>
      </m:oMath>
      <w:r>
        <w:rPr/>
        <w:t xml:space="preserve">, on pose</w:t>
      </w:r>
    </w:p>
    <w:p>
      <w:pPr>
        <w:spacing w:after="220" w:lineRule="auto"/>
      </w:pPr>
      <m:oMathPara>
        <m:oMath>
          <m:r>
            <m:rPr>
              <m:sty m:val="p"/>
            </m:rPr>
            <m:t>‖</m:t>
          </m:r>
          <m:r>
            <m:rPr>
              <m:sty m:val="i"/>
            </m:rPr>
            <m:t>f</m:t>
          </m:r>
          <m:sSub>
            <m:sSubPr/>
            <m:e>
              <m:r>
                <m:rPr>
                  <m:sty m:val="p"/>
                </m:rPr>
                <m:t>‖</m:t>
              </m:r>
            </m:e>
            <m:sub>
              <m:r>
                <m:rPr>
                  <m:sty m:val="p"/>
                </m:rPr>
                <m:t>∞</m:t>
              </m:r>
            </m:sub>
          </m:sSub>
          <m:r>
            <m:rPr>
              <m:sty m:val="p"/>
            </m:rPr>
            <m:t>=</m:t>
          </m:r>
          <m:r>
            <m:rPr>
              <m:sty m:val="p"/>
            </m:rPr>
            <m:t>max</m:t>
          </m:r>
          <m:r>
            <m:rPr>
              <m:sty m:val="p"/>
            </m:rPr>
            <m:t>{</m:t>
          </m:r>
          <m:r>
            <m:rPr>
              <m:sty m:val="p"/>
            </m:rPr>
            <m:t>|</m:t>
          </m:r>
          <m:r>
            <m:rPr>
              <m:sty m:val="i"/>
            </m:rPr>
            <m:t>f</m:t>
          </m:r>
          <m:r>
            <m:rPr>
              <m:sty m:val="p"/>
            </m:rPr>
            <m:t>(</m:t>
          </m:r>
          <m:r>
            <m:rPr>
              <m:sty m:val="i"/>
            </m:rPr>
            <m:t>t</m:t>
          </m:r>
          <m:r>
            <m:rPr>
              <m:sty m:val="p"/>
            </m:rPr>
            <m:t>)</m:t>
          </m:r>
          <m:r>
            <m:rPr>
              <m:sty m:val="p"/>
            </m:rPr>
            <m:t>|</m:t>
          </m:r>
          <m:r>
            <m:rPr>
              <m:sty m:val="p"/>
            </m:rPr>
            <m:t>;</m:t>
          </m:r>
          <m:r>
            <m:rPr>
              <m:sty m:val="i"/>
            </m:rPr>
            <m:t>t</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 xml:space="preserve"> </m:t>
          </m:r>
          <m:r>
            <m:rPr>
              <m:nor/>
            </m:rPr>
            <m:t> et </m:t>
          </m:r>
          <m:r>
            <m:rPr>
              <m:sty m:val="p"/>
            </m:rPr>
            <m:t xml:space="preserve"> </m:t>
          </m:r>
          <m:r>
            <m:rPr>
              <m:sty m:val="i"/>
            </m:rPr>
            <m:t>V</m:t>
          </m:r>
          <m:r>
            <m:rPr>
              <m:sty m:val="p"/>
            </m:rPr>
            <m:t>(</m:t>
          </m:r>
          <m:r>
            <m:rPr>
              <m:sty m:val="i"/>
            </m:rPr>
            <m:t>f</m:t>
          </m:r>
          <m:r>
            <m:rPr>
              <m:sty m:val="p"/>
            </m:rPr>
            <m: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d>
            <m:dPr>
              <m:begChr m:val="|"/>
              <m:endChr m:val="|"/>
              <m:ctrlPr>
                <w:rPr>
                  <w:rFonts w:ascii="Cambria Math" w:hAnsi="Cambria Math"/>
                </w:rPr>
              </m:ctrlPr>
            </m:dPr>
            <m:e>
              <m:sSup>
                <m:sSupPr/>
                <m:e>
                  <m:r>
                    <m:rPr>
                      <m:sty m:val="i"/>
                    </m:rPr>
                    <m:t>f</m:t>
                  </m:r>
                </m:e>
                <m:sup>
                  <m:r>
                    <m:rPr>
                      <m:sty m:val="i"/>
                    </m:rPr>
                    <m:t>′</m:t>
                  </m:r>
                </m:sup>
              </m:sSup>
            </m:e>
          </m:d>
          <m:r>
            <m:rPr>
              <m:sty m:val="p"/>
            </m:rPr>
            <m:t>.</m:t>
          </m:r>
        </m:oMath>
      </m:oMathPara>
    </w:p>
    <w:p>
      <w:pPr>
        <w:spacing w:after="220" w:lineRule="auto"/>
      </w:pPr>
      <w:r>
        <w:rPr>
          <w:rFonts w:eastAsia="Georgia" w:cs="Georgia" w:ascii="Georgia" w:hAnsi="Georgia"/>
        </w:rPr>
        <w:t xml:space="preserve">11 - En considérant une suite de fonctions bien choisie, montrer qu'il n'existe pas d'élément </w:t>
      </w:r>
      <m:oMath>
        <m:r>
          <m:rPr>
            <m:sty m:val="i"/>
          </m:rPr>
          <m:t>C</m:t>
        </m:r>
      </m:oMath>
      <w:r>
        <w:rPr/>
        <w:t xml:space="preserve"> de </w:t>
      </w:r>
      <m:oMath>
        <m:sSup>
          <m:sSupPr/>
          <m:e>
            <m:r>
              <m:rPr>
                <m:sty m:val="b"/>
              </m:rPr>
              <m:t>R</m:t>
            </m:r>
          </m:e>
          <m:sup>
            <m:r>
              <m:rPr>
                <m:sty m:val="p"/>
              </m:rPr>
              <m:t>+</m:t>
            </m:r>
            <m:r>
              <m:rPr>
                <m:sty m:val="p"/>
              </m:rPr>
              <m:t>∗</m:t>
            </m:r>
          </m:sup>
        </m:sSup>
      </m:oMath>
      <w:r>
        <w:rPr/>
        <w:t xml:space="preserve"> tel que</w:t>
      </w:r>
    </w:p>
    <w:p>
      <w:pPr>
        <w:spacing w:after="220" w:lineRule="auto"/>
      </w:pPr>
      <m:oMathPara>
        <m:oMath>
          <m:r>
            <m:rPr>
              <m:sty m:val="p"/>
            </m:rPr>
            <m:t>∀</m:t>
          </m:r>
          <m:r>
            <m:rPr>
              <m:sty m:val="i"/>
            </m:rPr>
            <m:t>f</m:t>
          </m:r>
          <m:r>
            <m:rPr>
              <m:sty m:val="p"/>
            </m:rPr>
            <m:t>∈</m:t>
          </m:r>
          <m:sSup>
            <m:sSupPr/>
            <m:e>
              <m:r>
                <m:rPr>
                  <m:scr m:val="script"/>
                </m:rPr>
                <m:t>C</m:t>
              </m:r>
            </m:e>
            <m:sup>
              <m:r>
                <m:rPr>
                  <m:sty m:val="p"/>
                </m:rPr>
                <m:t>1</m:t>
              </m:r>
            </m:sup>
          </m:sSup>
          <m:r>
            <m:rPr>
              <m:sty m:val="p"/>
            </m:rPr>
            <m:t>,</m:t>
          </m:r>
          <m:r>
            <m:rPr>
              <m:sty m:val="p"/>
            </m:rPr>
            <m:t xml:space="preserve"> </m:t>
          </m:r>
          <m:r>
            <m:rPr>
              <m:sty m:val="i"/>
            </m:rPr>
            <m:t>V</m:t>
          </m:r>
          <m:r>
            <m:rPr>
              <m:sty m:val="p"/>
            </m:rPr>
            <m:t>(</m:t>
          </m:r>
          <m:r>
            <m:rPr>
              <m:sty m:val="i"/>
            </m:rPr>
            <m:t>f</m:t>
          </m:r>
          <m:r>
            <m:rPr>
              <m:sty m:val="p"/>
            </m:rPr>
            <m:t>)</m:t>
          </m:r>
          <m:r>
            <m:rPr>
              <m:sty m:val="p"/>
            </m:rPr>
            <m:t>≤</m:t>
          </m:r>
          <m:r>
            <m:rPr>
              <m:sty m:val="i"/>
            </m:rPr>
            <m:t>C</m:t>
          </m:r>
          <m:r>
            <m:rPr>
              <m:sty m:val="p"/>
            </m:rPr>
            <m:t>‖</m:t>
          </m:r>
          <m:r>
            <m:rPr>
              <m:sty m:val="i"/>
            </m:rPr>
            <m:t>f</m:t>
          </m:r>
          <m:sSub>
            <m:sSubPr/>
            <m:e>
              <m:r>
                <m:rPr>
                  <m:sty m:val="p"/>
                </m:rPr>
                <m:t>‖</m:t>
              </m:r>
            </m:e>
            <m:sub>
              <m:r>
                <m:rPr>
                  <m:sty m:val="p"/>
                </m:rPr>
                <m:t>∞</m:t>
              </m:r>
            </m:sub>
          </m:sSub>
        </m:oMath>
      </m:oMathPara>
    </w:p>
    <w:p>
      <w:pPr>
        <w:spacing w:after="220" w:lineRule="auto"/>
      </w:pPr>
      <w:r>
        <w:rPr/>
        <w:t xml:space="preserve">Soit </w:t>
      </w:r>
      <m:oMath>
        <m:r>
          <m:rPr>
            <m:sty m:val="i"/>
          </m:rPr>
          <m:t>f</m:t>
        </m:r>
        <m:r>
          <m:rPr>
            <m:sty m:val="p"/>
          </m:rPr>
          <m:t>∈</m:t>
        </m:r>
        <m:sSup>
          <m:sSupPr/>
          <m:e>
            <m:r>
              <m:rPr>
                <m:scr m:val="script"/>
              </m:rPr>
              <m:t>C</m:t>
            </m:r>
          </m:e>
          <m:sup>
            <m:r>
              <m:rPr>
                <m:sty m:val="p"/>
              </m:rPr>
              <m:t>1</m:t>
            </m:r>
          </m:sup>
        </m:sSup>
      </m:oMath>
      <w:r>
        <w:rPr>
          <w:rFonts w:eastAsia="Georgia" w:cs="Georgia" w:ascii="Georgia" w:hAnsi="Georgia"/>
        </w:rPr>
        <w:t xml:space="preserve"> à valeurs réelles. On suppose que l'ensemble </w:t>
      </w:r>
      <m:oMath>
        <m:r>
          <m:rPr>
            <m:sty m:val="i"/>
          </m:rPr>
          <m:t>C</m:t>
        </m:r>
        <m:r>
          <m:rPr>
            <m:sty m:val="p"/>
          </m:rPr>
          <m:t>(</m:t>
        </m:r>
        <m:r>
          <m:rPr>
            <m:sty m:val="i"/>
          </m:rPr>
          <m:t>f</m:t>
        </m:r>
        <m:r>
          <m:rPr>
            <m:sty m:val="p"/>
          </m:rPr>
          <m:t>)</m:t>
        </m:r>
      </m:oMath>
      <w:r>
        <w:rPr/>
        <w:t xml:space="preserve"> des points de </w:t>
      </w:r>
      <m:oMath>
        <m:r>
          <m:rPr>
            <m:sty m:val="p"/>
          </m:rPr>
          <m:t>]</m:t>
        </m:r>
        <m:r>
          <m:rPr>
            <m:sty m:val="p"/>
          </m:rPr>
          <m:t>−</m:t>
        </m:r>
        <m:r>
          <m:rPr>
            <m:sty m:val="i"/>
          </m:rPr>
          <m:t>π</m:t>
        </m:r>
        <m:r>
          <m:rPr>
            <m:sty m:val="p"/>
          </m:rPr>
          <m:t>,</m:t>
        </m:r>
        <m:r>
          <m:rPr>
            <m:sty m:val="i"/>
          </m:rPr>
          <m:t>π</m:t>
        </m:r>
        <m:r>
          <m:rPr>
            <m:sty m:val="p"/>
          </m:rPr>
          <m:t>[</m:t>
        </m:r>
      </m:oMath>
      <w:r>
        <w:rPr/>
        <w:t xml:space="preserve"> en lesquels la fonction </w:t>
      </w:r>
      <m:oMath>
        <m:sSup>
          <m:sSupPr/>
          <m:e>
            <m:r>
              <m:rPr>
                <m:sty m:val="i"/>
              </m:rPr>
              <m:t>f</m:t>
            </m:r>
          </m:e>
          <m:sup>
            <m:r>
              <m:rPr>
                <m:sty m:val="i"/>
              </m:rPr>
              <m:t>′</m:t>
            </m:r>
          </m:sup>
        </m:sSup>
      </m:oMath>
      <w:r>
        <w:rPr/>
        <w:t xml:space="preserve"> s'annule est fini. On note </w:t>
      </w:r>
      <m:oMath>
        <m:r>
          <m:rPr>
            <m:sty m:val="i"/>
          </m:rPr>
          <m:t>ℓ</m:t>
        </m:r>
      </m:oMath>
      <w:r>
        <w:rPr/>
        <w:t xml:space="preserve"> le cardinal de </w:t>
      </w:r>
      <m:oMath>
        <m:r>
          <m:rPr>
            <m:sty m:val="i"/>
          </m:rPr>
          <m:t>C</m:t>
        </m:r>
        <m:r>
          <m:rPr>
            <m:sty m:val="p"/>
          </m:rPr>
          <m:t>(</m:t>
        </m:r>
        <m:r>
          <m:rPr>
            <m:sty m:val="i"/>
          </m:rPr>
          <m:t>f</m:t>
        </m:r>
        <m:r>
          <m:rPr>
            <m:sty m:val="p"/>
          </m:rPr>
          <m:t>)</m:t>
        </m:r>
      </m:oMath>
      <w:r>
        <w:rPr/>
        <w:t xml:space="preserve"> et, si </w:t>
      </w:r>
      <m:oMath>
        <m:r>
          <m:rPr>
            <m:sty m:val="i"/>
          </m:rPr>
          <m:t>ℓ</m:t>
        </m:r>
        <m:r>
          <m:rPr>
            <m:sty m:val="p"/>
          </m:rPr>
          <m:t>≥</m:t>
        </m:r>
        <m:r>
          <m:rPr>
            <m:sty m:val="p"/>
          </m:rPr>
          <m:t>1</m:t>
        </m:r>
      </m:oMath>
      <w:r>
        <w:rPr>
          <w:rFonts w:eastAsia="Georgia" w:cs="Georgia" w:ascii="Georgia" w:hAnsi="Georgia"/>
        </w:rPr>
        <w:t xml:space="preserve">, on désigne par </w:t>
      </w:r>
      <m:oMath>
        <m:sSub>
          <m:sSubPr/>
          <m:e>
            <m:r>
              <m:rPr>
                <m:sty m:val="i"/>
              </m:rPr>
              <m:t>t</m:t>
            </m:r>
          </m:e>
          <m:sub>
            <m:r>
              <m:rPr>
                <m:sty m:val="p"/>
              </m:rPr>
              <m:t>1</m:t>
            </m:r>
          </m:sub>
        </m:sSub>
        <m:r>
          <m:rPr>
            <m:sty m:val="p"/>
          </m:rPr>
          <m:t>&lt;</m:t>
        </m:r>
        <m:r>
          <m:rPr>
            <m:sty m:val="p"/>
          </m:rPr>
          <m:t>⋯</m:t>
        </m:r>
        <m:r>
          <m:rPr>
            <m:sty m:val="p"/>
          </m:rPr>
          <m:t>&lt;</m:t>
        </m:r>
        <m:sSub>
          <m:sSubPr/>
          <m:e>
            <m:r>
              <m:rPr>
                <m:sty m:val="i"/>
              </m:rPr>
              <m:t>t</m:t>
            </m:r>
          </m:e>
          <m:sub>
            <m:r>
              <m:rPr>
                <m:sty m:val="i"/>
              </m:rPr>
              <m:t>ℓ</m:t>
            </m:r>
          </m:sub>
        </m:sSub>
      </m:oMath>
      <w:r>
        <w:rPr>
          <w:rFonts w:eastAsia="Georgia" w:cs="Georgia" w:ascii="Georgia" w:hAnsi="Georgia"/>
        </w:rPr>
        <w:t xml:space="preserve"> les éléments de </w:t>
      </w:r>
      <m:oMath>
        <m:r>
          <m:rPr>
            <m:sty m:val="i"/>
          </m:rPr>
          <m:t>C</m:t>
        </m:r>
        <m:r>
          <m:rPr>
            <m:sty m:val="p"/>
          </m:rPr>
          <m:t>(</m:t>
        </m:r>
        <m:r>
          <m:rPr>
            <m:sty m:val="i"/>
          </m:rPr>
          <m:t>f</m:t>
        </m:r>
        <m:r>
          <m:rPr>
            <m:sty m:val="p"/>
          </m:rPr>
          <m:t>)</m:t>
        </m:r>
      </m:oMath>
      <w:r>
        <w:rPr/>
        <w:t xml:space="preserve">. On pose </w:t>
      </w:r>
      <m:oMath>
        <m:sSub>
          <m:sSubPr/>
          <m:e>
            <m:r>
              <m:rPr>
                <m:sty m:val="i"/>
              </m:rPr>
              <m:t>t</m:t>
            </m:r>
          </m:e>
          <m:sub>
            <m:r>
              <m:rPr>
                <m:sty m:val="p"/>
              </m:rPr>
              <m:t>0</m:t>
            </m:r>
          </m:sub>
        </m:sSub>
        <m:r>
          <m:rPr>
            <m:sty m:val="p"/>
          </m:rPr>
          <m:t>=</m:t>
        </m:r>
        <m:r>
          <m:rPr>
            <m:sty m:val="p"/>
          </m:rPr>
          <m:t>−</m:t>
        </m:r>
        <m:r>
          <m:rPr>
            <m:sty m:val="i"/>
          </m:rPr>
          <m:t>π</m:t>
        </m:r>
      </m:oMath>
      <w:r>
        <w:rPr/>
        <w:t xml:space="preserve"> et </w:t>
      </w:r>
      <m:oMath>
        <m:sSub>
          <m:sSubPr/>
          <m:e>
            <m:r>
              <m:rPr>
                <m:sty m:val="i"/>
              </m:rPr>
              <m:t>t</m:t>
            </m:r>
          </m:e>
          <m:sub>
            <m:r>
              <m:rPr>
                <m:sty m:val="i"/>
              </m:rPr>
              <m:t>ℓ</m:t>
            </m:r>
            <m:r>
              <m:rPr>
                <m:sty m:val="p"/>
              </m:rPr>
              <m:t>+</m:t>
            </m:r>
            <m:r>
              <m:rPr>
                <m:sty m:val="p"/>
              </m:rPr>
              <m:t>1</m:t>
            </m:r>
          </m:sub>
        </m:sSub>
        <m:r>
          <m:rPr>
            <m:sty m:val="p"/>
          </m:rPr>
          <m:t>=</m:t>
        </m:r>
        <m:r>
          <m:rPr>
            <m:sty m:val="i"/>
          </m:rPr>
          <m:t>π</m:t>
        </m:r>
      </m:oMath>
      <w:r>
        <w:rPr/>
        <w:t xml:space="preserve">.</w:t>
      </w:r>
      <w:r>
        <w:rPr/>
        <w:br w:type="textWrapping"/>
      </w:r>
      <m:oMath>
        <m:r>
          <m:rPr>
            <m:sty m:val="p"/>
          </m:rPr>
          <m:t>12</m:t>
        </m:r>
        <m:r>
          <m:rPr>
            <m:sty m:val="p"/>
          </m:rPr>
          <m:t>▹</m:t>
        </m:r>
      </m:oMath>
      <w:r>
        <w:rPr/>
        <w:t xml:space="preserve"> Montrer que</w:t>
      </w:r>
    </w:p>
    <w:p>
      <w:pPr>
        <w:spacing w:after="220" w:lineRule="auto"/>
      </w:pPr>
      <m:oMathPara>
        <m:oMath>
          <m:r>
            <m:rPr>
              <m:sty m:val="i"/>
            </m:rPr>
            <m:t>V</m:t>
          </m:r>
          <m:r>
            <m:rPr>
              <m:sty m:val="p"/>
            </m:rPr>
            <m:t>(</m:t>
          </m:r>
          <m:r>
            <m:rPr>
              <m:sty m:val="i"/>
            </m:rPr>
            <m:t>f</m:t>
          </m:r>
          <m:r>
            <m:rPr>
              <m:sty m:val="p"/>
            </m:rPr>
            <m:t>)</m:t>
          </m:r>
          <m:r>
            <m:rPr>
              <m:sty m:val="p"/>
            </m:rPr>
            <m:t>=</m:t>
          </m:r>
          <m:nary>
            <m:naryPr>
              <m:chr m:val="∑"/>
              <m:limLoc m:val="undOvr"/>
              <m:grow m:val="1"/>
            </m:naryPr>
            <m:sub>
              <m:r>
                <m:rPr>
                  <m:sty m:val="i"/>
                </m:rPr>
                <m:t>j</m:t>
              </m:r>
              <m:r>
                <m:rPr>
                  <m:sty m:val="p"/>
                </m:rPr>
                <m:t>=</m:t>
              </m:r>
              <m:r>
                <m:rPr>
                  <m:sty m:val="p"/>
                </m:rPr>
                <m:t>0</m:t>
              </m:r>
            </m:sub>
            <m:sup>
              <m:r>
                <m:rPr>
                  <m:sty m:val="i"/>
                </m:rPr>
                <m:t>ℓ</m:t>
              </m:r>
            </m:sup>
            <m:e>
              <m:r>
                <m:rPr>
                  <m:sty m:val="p"/>
                </m:rPr>
                <m:t xml:space="preserve"> </m:t>
              </m:r>
            </m:e>
          </m:nary>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t</m:t>
                      </m:r>
                    </m:e>
                    <m:sub>
                      <m:r>
                        <m:rPr>
                          <m:sty m:val="i"/>
                        </m:rPr>
                        <m:t>j</m:t>
                      </m:r>
                      <m:r>
                        <m:rPr>
                          <m:sty m:val="p"/>
                        </m:rPr>
                        <m:t>+</m:t>
                      </m:r>
                      <m:r>
                        <m:rPr>
                          <m:sty m:val="p"/>
                        </m:rPr>
                        <m:t>1</m:t>
                      </m:r>
                    </m:sub>
                  </m:sSub>
                </m:e>
              </m:d>
              <m:r>
                <m:rPr>
                  <m:sty m:val="p"/>
                </m:rPr>
                <m:t>−</m:t>
              </m:r>
              <m:r>
                <m:rPr>
                  <m:sty m:val="i"/>
                </m:rPr>
                <m:t>f</m:t>
              </m:r>
              <m:d>
                <m:dPr>
                  <m:begChr m:val="("/>
                  <m:endChr m:val=")"/>
                  <m:ctrlPr>
                    <w:rPr>
                      <w:rFonts w:ascii="Cambria Math" w:hAnsi="Cambria Math"/>
                    </w:rPr>
                  </m:ctrlPr>
                </m:dPr>
                <m:e>
                  <m:sSub>
                    <m:sSubPr/>
                    <m:e>
                      <m:r>
                        <m:rPr>
                          <m:sty m:val="i"/>
                        </m:rPr>
                        <m:t>t</m:t>
                      </m:r>
                    </m:e>
                    <m:sub>
                      <m:r>
                        <m:rPr>
                          <m:sty m:val="i"/>
                        </m:rPr>
                        <m:t>j</m:t>
                      </m:r>
                    </m:sub>
                  </m:sSub>
                </m:e>
              </m:d>
            </m:e>
          </m:d>
          <m:r>
            <m:rPr>
              <m:sty m:val="p"/>
            </m:rPr>
            <m:t>.</m:t>
          </m:r>
        </m:oMath>
      </m:oMathPara>
    </w:p>
    <w:p>
      <w:pPr>
        <w:spacing w:after="220" w:lineRule="auto"/>
      </w:pPr>
      <w:r>
        <w:rPr/>
        <w:t xml:space="preserve">Pour </w:t>
      </w:r>
      <m:oMath>
        <m:r>
          <m:rPr>
            <m:sty m:val="p"/>
          </m:rPr>
          <m:t>0</m:t>
        </m:r>
        <m:r>
          <m:rPr>
            <m:sty m:val="p"/>
          </m:rPr>
          <m:t>≤</m:t>
        </m:r>
        <m:r>
          <m:rPr>
            <m:sty m:val="i"/>
          </m:rPr>
          <m:t>j</m:t>
        </m:r>
        <m:r>
          <m:rPr>
            <m:sty m:val="p"/>
          </m:rPr>
          <m:t>≤</m:t>
        </m:r>
        <m:r>
          <m:rPr>
            <m:sty m:val="i"/>
          </m:rPr>
          <m:t>ℓ</m:t>
        </m:r>
      </m:oMath>
      <w:r>
        <w:rPr/>
        <w:t xml:space="preserve">, soit </w:t>
      </w:r>
      <m:oMath>
        <m:sSub>
          <m:sSubPr/>
          <m:e>
            <m:r>
              <m:rPr>
                <m:sty m:val="i"/>
              </m:rPr>
              <m:t>ψ</m:t>
            </m:r>
          </m:e>
          <m:sub>
            <m:r>
              <m:rPr>
                <m:sty m:val="i"/>
              </m:rPr>
              <m:t>j</m:t>
            </m:r>
          </m:sub>
        </m:sSub>
      </m:oMath>
      <w:r>
        <w:rPr/>
        <w:t xml:space="preserve"> la fonction de </w:t>
      </w:r>
      <m:oMath>
        <m:r>
          <m:rPr>
            <m:sty m:val="b"/>
          </m:rPr>
          <m:t>R</m:t>
        </m:r>
      </m:oMath>
      <w:r>
        <w:rPr/>
        <w:t xml:space="preserve">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égale à 1 sur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t</m:t>
                    </m:r>
                  </m:e>
                  <m:sub>
                    <m:r>
                      <m:rPr>
                        <m:sty m:val="i"/>
                      </m:rPr>
                      <m:t>j</m:t>
                    </m:r>
                  </m:sub>
                </m:sSub>
              </m:e>
            </m:d>
            <m:r>
              <m:rPr>
                <m:sty m:val="p"/>
              </m:rPr>
              <m:t>,</m:t>
            </m:r>
            <m:r>
              <m:rPr>
                <m:sty m:val="i"/>
              </m:rPr>
              <m:t>f</m:t>
            </m:r>
            <m:d>
              <m:dPr>
                <m:begChr m:val="("/>
                <m:endChr m:val=")"/>
                <m:ctrlPr>
                  <w:rPr>
                    <w:rFonts w:ascii="Cambria Math" w:hAnsi="Cambria Math"/>
                  </w:rPr>
                </m:ctrlPr>
              </m:dPr>
              <m:e>
                <m:sSub>
                  <m:sSubPr/>
                  <m:e>
                    <m:r>
                      <m:rPr>
                        <m:sty m:val="i"/>
                      </m:rPr>
                      <m:t>t</m:t>
                    </m:r>
                  </m:e>
                  <m:sub>
                    <m:r>
                      <m:rPr>
                        <m:sty m:val="i"/>
                      </m:rPr>
                      <m:t>j</m:t>
                    </m:r>
                    <m:r>
                      <m:rPr>
                        <m:sty m:val="p"/>
                      </m:rPr>
                      <m:t>+</m:t>
                    </m:r>
                    <m:r>
                      <m:rPr>
                        <m:sty m:val="p"/>
                      </m:rPr>
                      <m:t>1</m:t>
                    </m:r>
                  </m:sub>
                </m:sSub>
              </m:e>
            </m:d>
            <m:r>
              <m:rPr>
                <m:sty m:val="p"/>
              </m:rPr>
              <m:t>[</m:t>
            </m:r>
          </m:e>
        </m:d>
      </m:oMath>
      <w:r>
        <w:rPr>
          <w:rFonts w:eastAsia="Georgia" w:cs="Georgia" w:ascii="Georgia" w:hAnsi="Georgia"/>
        </w:rPr>
        <w:t xml:space="preserve"> et à 0 sur </w:t>
      </w:r>
      <m:oMath>
        <m:r>
          <m:rPr>
            <m:sty m:val="b"/>
          </m:rPr>
          <m:t>R</m:t>
        </m:r>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t</m:t>
                    </m:r>
                  </m:e>
                  <m:sub>
                    <m:r>
                      <m:rPr>
                        <m:sty m:val="i"/>
                      </m:rPr>
                      <m:t>j</m:t>
                    </m:r>
                  </m:sub>
                </m:sSub>
              </m:e>
            </m:d>
            <m:r>
              <m:rPr>
                <m:sty m:val="p"/>
              </m:rPr>
              <m:t>,</m:t>
            </m:r>
            <m:r>
              <m:rPr>
                <m:sty m:val="i"/>
              </m:rPr>
              <m:t>f</m:t>
            </m:r>
            <m:d>
              <m:dPr>
                <m:begChr m:val="("/>
                <m:endChr m:val=")"/>
                <m:ctrlPr>
                  <w:rPr>
                    <w:rFonts w:ascii="Cambria Math" w:hAnsi="Cambria Math"/>
                  </w:rPr>
                </m:ctrlPr>
              </m:dPr>
              <m:e>
                <m:sSub>
                  <m:sSubPr/>
                  <m:e>
                    <m:r>
                      <m:rPr>
                        <m:sty m:val="i"/>
                      </m:rPr>
                      <m:t>t</m:t>
                    </m:r>
                  </m:e>
                  <m:sub>
                    <m:r>
                      <m:rPr>
                        <m:sty m:val="i"/>
                      </m:rPr>
                      <m:t>j</m:t>
                    </m:r>
                    <m:r>
                      <m:rPr>
                        <m:sty m:val="p"/>
                      </m:rPr>
                      <m:t>+</m:t>
                    </m:r>
                    <m:r>
                      <m:rPr>
                        <m:sty m:val="p"/>
                      </m:rPr>
                      <m:t>1</m:t>
                    </m:r>
                  </m:sub>
                </m:sSub>
              </m:e>
            </m:d>
            <m:r>
              <m:rPr>
                <m:sty m:val="p"/>
              </m:rPr>
              <m:t>[</m:t>
            </m:r>
          </m:e>
        </m:d>
      </m:oMath>
      <w:r>
        <w:rPr/>
        <w:t xml:space="preserve">. Montrer que</w:t>
      </w:r>
    </w:p>
    <w:p>
      <w:pPr>
        <w:spacing w:after="220" w:lineRule="auto"/>
      </w:pPr>
      <m:oMathPara>
        <m:oMath>
          <m:r>
            <m:rPr>
              <m:sty m:val="i"/>
            </m:rPr>
            <m:t>V</m:t>
          </m:r>
          <m:r>
            <m:rPr>
              <m:sty m:val="p"/>
            </m:rPr>
            <m:t>(</m:t>
          </m:r>
          <m:r>
            <m:rPr>
              <m:sty m:val="i"/>
            </m:rPr>
            <m:t>f</m:t>
          </m:r>
          <m:r>
            <m:rPr>
              <m:sty m:val="p"/>
            </m:rPr>
            <m:t>)</m:t>
          </m:r>
          <m:r>
            <m:rPr>
              <m:sty m:val="p"/>
            </m:rPr>
            <m:t>=</m:t>
          </m:r>
          <m:nary>
            <m:naryPr>
              <m:chr m:val="∑"/>
              <m:limLoc m:val="undOvr"/>
              <m:grow m:val="1"/>
            </m:naryPr>
            <m:sub>
              <m:r>
                <m:rPr>
                  <m:sty m:val="i"/>
                </m:rPr>
                <m:t>j</m:t>
              </m:r>
              <m:r>
                <m:rPr>
                  <m:sty m:val="p"/>
                </m:rPr>
                <m:t>=</m:t>
              </m:r>
              <m:r>
                <m:rPr>
                  <m:sty m:val="p"/>
                </m:rPr>
                <m:t>0</m:t>
              </m:r>
            </m:sub>
            <m:sup>
              <m:r>
                <m:rPr>
                  <m:sty m:val="i"/>
                </m:rPr>
                <m:t>ℓ</m:t>
              </m:r>
            </m:sup>
            <m:e>
              <m:r>
                <m:rPr>
                  <m:sty m:val="p"/>
                </m:rPr>
                <m:t xml:space="preserve"> </m:t>
              </m:r>
            </m:e>
          </m:nary>
          <m:nary>
            <m:naryPr>
              <m:chr m:val="∫"/>
              <m:limLoc m:val="subSup"/>
              <m:grow m:val="1"/>
            </m:naryPr>
            <m:sub>
              <m:r>
                <m:rPr>
                  <m:sty m:val="p"/>
                </m:rPr>
                <m:t>−</m:t>
              </m:r>
              <m:r>
                <m:rPr>
                  <m:sty m:val="p"/>
                </m:rPr>
                <m:t>‖</m:t>
              </m:r>
              <m:r>
                <m:rPr>
                  <m:sty m:val="i"/>
                </m:rPr>
                <m:t>f</m:t>
              </m:r>
              <m:sSub>
                <m:sSubPr/>
                <m:e>
                  <m:r>
                    <m:rPr>
                      <m:sty m:val="p"/>
                    </m:rPr>
                    <m:t>‖</m:t>
                  </m:r>
                </m:e>
                <m:sub>
                  <m:r>
                    <m:rPr>
                      <m:sty m:val="p"/>
                    </m:rPr>
                    <m:t>∞</m:t>
                  </m:r>
                </m:sub>
              </m:sSub>
            </m:sub>
            <m:sup>
              <m:r>
                <m:rPr>
                  <m:sty m:val="p"/>
                </m:rPr>
                <m:t>‖</m:t>
              </m:r>
              <m:r>
                <m:rPr>
                  <m:sty m:val="i"/>
                </m:rPr>
                <m:t>f</m:t>
              </m:r>
              <m:sSub>
                <m:sSubPr/>
                <m:e>
                  <m:r>
                    <m:rPr>
                      <m:sty m:val="p"/>
                    </m:rPr>
                    <m:t>‖</m:t>
                  </m:r>
                </m:e>
                <m:sub>
                  <m:r>
                    <m:rPr>
                      <m:sty m:val="p"/>
                    </m:rPr>
                    <m:t>∞</m:t>
                  </m:r>
                </m:sub>
              </m:sSub>
            </m:sup>
            <m:e>
              <m:r>
                <m:rPr>
                  <m:sty m:val="p"/>
                </m:rPr>
                <m:t xml:space="preserve"> </m:t>
              </m:r>
            </m:e>
          </m:nary>
          <m:sSub>
            <m:sSubPr/>
            <m:e>
              <m:r>
                <m:rPr>
                  <m:sty m:val="i"/>
                </m:rPr>
                <m:t>ψ</m:t>
              </m:r>
            </m:e>
            <m:sub>
              <m:r>
                <m:rPr>
                  <m:sty m:val="i"/>
                </m:rPr>
                <m:t>j</m:t>
              </m:r>
            </m:sub>
          </m:sSub>
        </m:oMath>
      </m:oMathPara>
    </w:p>
    <w:p>
      <w:pPr>
        <w:spacing w:after="220" w:lineRule="auto"/>
      </w:pPr>
      <m:oMath>
        <m:r>
          <m:rPr>
            <m:sty m:val="p"/>
          </m:rPr>
          <m:t>13</m:t>
        </m:r>
        <m:r>
          <m:rPr>
            <m:sty m:val="p"/>
          </m:rPr>
          <m:t>▹</m:t>
        </m:r>
      </m:oMath>
      <w:r>
        <w:rPr/>
        <w:t xml:space="preserve"> Si </w:t>
      </w:r>
      <m:oMath>
        <m:r>
          <m:rPr>
            <m:sty m:val="i"/>
          </m:rPr>
          <m:t>y</m:t>
        </m:r>
        <m:r>
          <m:rPr>
            <m:sty m:val="p"/>
          </m:rPr>
          <m:t>∈</m:t>
        </m:r>
        <m:r>
          <m:rPr>
            <m:sty m:val="b"/>
          </m:rPr>
          <m:t>R</m:t>
        </m:r>
      </m:oMath>
      <w:r>
        <w:rPr/>
        <w:t xml:space="preserve">, montrer que l'ensemble </w:t>
      </w:r>
      <m:oMath>
        <m:sSup>
          <m:sSupPr/>
          <m:e>
            <m:r>
              <m:rPr>
                <m:sty m:val="i"/>
              </m:rPr>
              <m:t>f</m:t>
            </m:r>
          </m:e>
          <m:sup>
            <m:r>
              <m:rPr>
                <m:sty m:val="p"/>
              </m:rPr>
              <m:t>−</m:t>
            </m:r>
            <m:r>
              <m:rPr>
                <m:sty m:val="p"/>
              </m:rPr>
              <m:t>1</m:t>
            </m:r>
          </m:sup>
        </m:sSup>
        <m:r>
          <m:rPr>
            <m:sty m:val="p"/>
          </m:rPr>
          <m:t>(</m:t>
        </m:r>
        <m:r>
          <m:rPr>
            <m:sty m:val="p"/>
          </m:rPr>
          <m:t>{</m:t>
        </m:r>
        <m:r>
          <m:rPr>
            <m:sty m:val="i"/>
          </m:rPr>
          <m:t>y</m:t>
        </m:r>
        <m:r>
          <m:rPr>
            <m:sty m:val="p"/>
          </m:rPr>
          <m:t>}</m:t>
        </m:r>
        <m:r>
          <m:rPr>
            <m:sty m:val="p"/>
          </m:rPr>
          <m:t>)</m:t>
        </m:r>
        <m:r>
          <m:rPr>
            <m:sty m:val="p"/>
          </m:rPr>
          <m:t>∩</m:t>
        </m:r>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est fini de cardinal majoré par </w:t>
      </w:r>
      <m:oMath>
        <m:r>
          <m:rPr>
            <m:sty m:val="i"/>
          </m:rPr>
          <m:t>ℓ</m:t>
        </m:r>
        <m:r>
          <m:rPr>
            <m:sty m:val="p"/>
          </m:rPr>
          <m:t>+</m:t>
        </m:r>
        <m:r>
          <m:rPr>
            <m:sty m:val="p"/>
          </m:rPr>
          <m:t>1</m:t>
        </m:r>
      </m:oMath>
      <w:r>
        <w:rPr/>
        <w:t xml:space="preserve">; on note </w:t>
      </w:r>
      <m:oMath>
        <m:r>
          <m:rPr>
            <m:sty m:val="i"/>
          </m:rPr>
          <m:t>N</m:t>
        </m:r>
        <m:r>
          <m:rPr>
            <m:sty m:val="p"/>
          </m:rPr>
          <m:t>(</m:t>
        </m:r>
        <m:r>
          <m:rPr>
            <m:sty m:val="i"/>
          </m:rPr>
          <m:t>y</m:t>
        </m:r>
        <m:r>
          <m:rPr>
            <m:sty m:val="p"/>
          </m:rPr>
          <m:t>)</m:t>
        </m:r>
      </m:oMath>
      <w:r>
        <w:rPr/>
        <w:t xml:space="preserve"> ce cardinal.</w:t>
      </w:r>
    </w:p>
    <w:p>
      <w:pPr>
        <w:spacing w:after="220" w:lineRule="auto"/>
      </w:pPr>
      <w:r>
        <w:rPr/>
        <w:t xml:space="preserve">Si </w:t>
      </w:r>
      <m:oMath>
        <m:r>
          <m:rPr>
            <m:sty m:val="i"/>
          </m:rPr>
          <m:t>y</m:t>
        </m:r>
        <m:r>
          <m:rPr>
            <m:sty m:val="p"/>
          </m:rPr>
          <m:t>∈</m:t>
        </m:r>
        <m:r>
          <m:rPr>
            <m:sty m:val="b"/>
          </m:rPr>
          <m:t>R</m:t>
        </m:r>
      </m:oMath>
      <w:r>
        <w:rPr/>
        <w:t xml:space="preserve">, exprimer </w:t>
      </w:r>
      <m:oMath>
        <m:r>
          <m:rPr>
            <m:sty m:val="i"/>
          </m:rPr>
          <m:t>N</m:t>
        </m:r>
        <m:r>
          <m:rPr>
            <m:sty m:val="p"/>
          </m:rPr>
          <m:t>(</m:t>
        </m:r>
        <m:r>
          <m:rPr>
            <m:sty m:val="i"/>
          </m:rPr>
          <m:t>y</m:t>
        </m:r>
        <m:r>
          <m:rPr>
            <m:sty m:val="p"/>
          </m:rPr>
          <m:t>)</m:t>
        </m:r>
      </m:oMath>
      <w:r>
        <w:rPr/>
        <w:t xml:space="preserve"> en fonction de </w:t>
      </w:r>
      <m:oMath>
        <m:sSub>
          <m:sSubPr/>
          <m:e>
            <m:r>
              <m:rPr>
                <m:sty m:val="i"/>
              </m:rPr>
              <m:t>ψ</m:t>
            </m:r>
          </m:e>
          <m:sub>
            <m:r>
              <m:rPr>
                <m:sty m:val="p"/>
              </m:rPr>
              <m:t>0</m:t>
            </m:r>
          </m:sub>
        </m:sSub>
        <m:r>
          <m:rPr>
            <m:sty m:val="p"/>
          </m:rPr>
          <m:t>(</m:t>
        </m:r>
        <m:r>
          <m:rPr>
            <m:sty m:val="i"/>
          </m:rPr>
          <m:t>y</m:t>
        </m:r>
        <m:r>
          <m:rPr>
            <m:sty m:val="p"/>
          </m:rPr>
          <m:t>)</m:t>
        </m:r>
        <m:r>
          <m:rPr>
            <m:sty m:val="p"/>
          </m:rPr>
          <m:t>,</m:t>
        </m:r>
        <m:r>
          <m:rPr>
            <m:sty m:val="p"/>
          </m:rPr>
          <m:t>…</m:t>
        </m:r>
        <m:r>
          <m:rPr>
            <m:sty m:val="p"/>
          </m:rPr>
          <m:t>,</m:t>
        </m:r>
        <m:sSub>
          <m:sSubPr/>
          <m:e>
            <m:r>
              <m:rPr>
                <m:sty m:val="i"/>
              </m:rPr>
              <m:t>ψ</m:t>
            </m:r>
          </m:e>
          <m:sub>
            <m:r>
              <m:rPr>
                <m:sty m:val="i"/>
              </m:rPr>
              <m:t>ℓ</m:t>
            </m:r>
          </m:sub>
        </m:sSub>
        <m:r>
          <m:rPr>
            <m:sty m:val="p"/>
          </m:rPr>
          <m:t>(</m:t>
        </m:r>
        <m:r>
          <m:rPr>
            <m:sty m:val="i"/>
          </m:rPr>
          <m:t>y</m:t>
        </m:r>
        <m:r>
          <m:rPr>
            <m:sty m:val="p"/>
          </m:rPr>
          <m:t>)</m:t>
        </m:r>
      </m:oMath>
      <w:r>
        <w:rPr>
          <w:rFonts w:eastAsia="Georgia" w:cs="Georgia" w:ascii="Georgia" w:hAnsi="Georgia"/>
        </w:rPr>
        <w:t xml:space="preserve">. En déduire l'inégalité</w:t>
      </w:r>
    </w:p>
    <w:p>
      <w:pPr>
        <w:spacing w:after="220" w:lineRule="auto"/>
      </w:pPr>
      <m:oMathPara>
        <m:oMath>
          <m:r>
            <m:rPr>
              <m:sty m:val="i"/>
            </m:rPr>
            <m:t>V</m:t>
          </m:r>
          <m:r>
            <m:rPr>
              <m:sty m:val="p"/>
            </m:rPr>
            <m:t>(</m:t>
          </m:r>
          <m:r>
            <m:rPr>
              <m:sty m:val="i"/>
            </m:rPr>
            <m:t>f</m:t>
          </m:r>
          <m:r>
            <m:rPr>
              <m:sty m:val="p"/>
            </m:rPr>
            <m:t>)</m:t>
          </m:r>
          <m:r>
            <m:rPr>
              <m:sty m:val="p"/>
            </m:rPr>
            <m:t>≤</m:t>
          </m:r>
          <m:r>
            <m:rPr>
              <m:sty m:val="p"/>
            </m:rPr>
            <m:t>2</m:t>
          </m:r>
          <m:r>
            <m:rPr>
              <m:sty m:val="p"/>
            </m:rPr>
            <m:t>max</m:t>
          </m:r>
          <m:r>
            <m:rPr>
              <m:sty m:val="p"/>
            </m:rPr>
            <m:t>{</m:t>
          </m:r>
          <m:r>
            <m:rPr>
              <m:sty m:val="i"/>
            </m:rPr>
            <m:t>N</m:t>
          </m:r>
          <m:r>
            <m:rPr>
              <m:sty m:val="p"/>
            </m:rPr>
            <m:t>(</m:t>
          </m:r>
          <m:r>
            <m:rPr>
              <m:sty m:val="i"/>
            </m:rPr>
            <m:t>y</m:t>
          </m:r>
          <m:r>
            <m:rPr>
              <m:sty m:val="p"/>
            </m:rPr>
            <m:t>)</m:t>
          </m:r>
          <m:r>
            <m:rPr>
              <m:sty m:val="p"/>
            </m:rPr>
            <m:t>;</m:t>
          </m:r>
          <m:r>
            <m:rPr>
              <m:sty m:val="i"/>
            </m:rPr>
            <m:t>y</m:t>
          </m:r>
          <m:r>
            <m:rPr>
              <m:sty m:val="p"/>
            </m:rPr>
            <m:t>∈</m:t>
          </m:r>
          <m:r>
            <m:rPr>
              <m:sty m:val="b"/>
            </m:rPr>
            <m:t>R</m:t>
          </m:r>
          <m:r>
            <m:rPr>
              <m:sty m:val="p"/>
            </m:rPr>
            <m:t>}</m:t>
          </m:r>
          <m:r>
            <m:rPr>
              <m:sty m:val="p"/>
            </m:rPr>
            <m:t>‖</m:t>
          </m:r>
          <m:r>
            <m:rPr>
              <m:sty m:val="i"/>
            </m:rPr>
            <m:t>f</m:t>
          </m:r>
          <m:sSub>
            <m:sSubPr/>
            <m:e>
              <m:r>
                <m:rPr>
                  <m:sty m:val="p"/>
                </m:rPr>
                <m:t>‖</m:t>
              </m:r>
            </m:e>
            <m:sub>
              <m:r>
                <m:rPr>
                  <m:sty m:val="p"/>
                </m:rPr>
                <m:t>∞</m:t>
              </m:r>
            </m:sub>
          </m:sSub>
          <m:r>
            <m:rPr>
              <m:sty m:val="p"/>
            </m:rPr>
            <m:t>.</m:t>
          </m:r>
        </m:oMath>
      </m:oMathPara>
    </w:p>
    <w:p>
      <w:pPr>
        <w:spacing w:line="271" w:before="330" w:lineRule="auto"/>
      </w:pPr>
      <w:r>
        <w:rPr>
          <w:rFonts w:eastAsia="Georgia" w:cs="Georgia" w:ascii="Georgia" w:hAnsi="Georgia"/>
          <w:b/>
          <w:sz w:val="42"/>
        </w:rPr>
        <w:t xml:space="preserve">5 L'inégalité de Spijker</w:t>
      </w:r>
    </w:p>
    <w:p>
      <w:pPr>
        <w:spacing w:after="220" w:lineRule="auto"/>
      </w:pPr>
      <w:r>
        <w:rPr/>
        <w:t xml:space="preserve">On appelle fraction rationnelle tout quotient </w:t>
      </w:r>
      <m:oMath>
        <m:r>
          <m:rPr>
            <m:sty m:val="i"/>
          </m:rPr>
          <m:t>F</m:t>
        </m:r>
        <m:r>
          <m:rPr>
            <m:sty m:val="p"/>
          </m:rPr>
          <m:t>=</m:t>
        </m:r>
        <m:f>
          <m:fPr>
            <m:ctrlPr>
              <w:rPr>
                <w:rFonts w:ascii="Cambria Math" w:hAnsi="Cambria Math"/>
              </w:rPr>
            </m:ctrlPr>
          </m:fPr>
          <m:num>
            <m:r>
              <m:rPr>
                <m:sty m:val="i"/>
              </m:rPr>
              <m:t>P</m:t>
            </m:r>
          </m:num>
          <m:den>
            <m:r>
              <m:rPr>
                <m:sty m:val="i"/>
              </m:rPr>
              <m:t>Q</m:t>
            </m:r>
          </m:den>
        </m:f>
      </m:oMath>
      <w:r>
        <w:rPr>
          <w:rFonts w:eastAsia="Georgia" w:cs="Georgia" w:ascii="Georgia" w:hAnsi="Georgia"/>
        </w:rPr>
        <w:t xml:space="preserve"> où </w:t>
      </w:r>
      <m:oMath>
        <m:r>
          <m:rPr>
            <m:sty m:val="i"/>
          </m:rPr>
          <m:t>P</m:t>
        </m:r>
        <m:r>
          <m:rPr>
            <m:sty m:val="p"/>
          </m:rPr>
          <m:t>∈</m:t>
        </m:r>
        <m:r>
          <m:rPr>
            <m:sty m:val="b"/>
          </m:rPr>
          <m:t>C</m:t>
        </m:r>
        <m:r>
          <m:rPr>
            <m:sty m:val="p"/>
          </m:rPr>
          <m:t>[</m:t>
        </m:r>
        <m:r>
          <m:rPr>
            <m:sty m:val="i"/>
          </m:rPr>
          <m:t>X</m:t>
        </m:r>
        <m:r>
          <m:rPr>
            <m:sty m:val="p"/>
          </m:rPr>
          <m:t>]</m:t>
        </m:r>
      </m:oMath>
      <w:r>
        <w:rPr/>
        <w:t xml:space="preserve"> et </w:t>
      </w:r>
      <m:oMath>
        <m:r>
          <m:rPr>
            <m:sty m:val="i"/>
          </m:rPr>
          <m:t>Q</m:t>
        </m:r>
        <m:r>
          <m:rPr>
            <m:sty m:val="p"/>
          </m:rPr>
          <m:t>∈</m:t>
        </m:r>
        <m:r>
          <m:rPr>
            <m:sty m:val="b"/>
          </m:rPr>
          <m:t>C</m:t>
        </m:r>
        <m:r>
          <m:rPr>
            <m:sty m:val="p"/>
          </m:rPr>
          <m:t>[</m:t>
        </m:r>
        <m:r>
          <m:rPr>
            <m:sty m:val="i"/>
          </m:rPr>
          <m:t>X</m:t>
        </m:r>
        <m:r>
          <m:rPr>
            <m:sty m:val="p"/>
          </m:rPr>
          <m:t>]</m:t>
        </m:r>
        <m:r>
          <m:rPr>
            <m:sty m:val="p"/>
          </m:rPr>
          <m:t>∖</m:t>
        </m:r>
        <m:r>
          <m:rPr>
            <m:sty m:val="p"/>
          </m:rPr>
          <m:t>{</m:t>
        </m:r>
        <m:r>
          <m:rPr>
            <m:sty m:val="p"/>
          </m:rPr>
          <m:t>0</m:t>
        </m:r>
        <m:r>
          <m:rPr>
            <m:sty m:val="p"/>
          </m:rPr>
          <m:t>}</m:t>
        </m:r>
      </m:oMath>
      <w:r>
        <w:rPr>
          <w:rFonts w:eastAsia="Georgia" w:cs="Georgia" w:ascii="Georgia" w:hAnsi="Georgia"/>
        </w:rPr>
        <w:t xml:space="preserve">. Une telle fraction peut s'écrire sous la forme précédente de façon que </w:t>
      </w:r>
      <m:oMath>
        <m:r>
          <m:rPr>
            <m:sty m:val="i"/>
          </m:rPr>
          <m:t>P</m:t>
        </m:r>
      </m:oMath>
      <w:r>
        <w:rPr/>
        <w:t xml:space="preserve"> et </w:t>
      </w:r>
      <m:oMath>
        <m:r>
          <m:rPr>
            <m:sty m:val="i"/>
          </m:rPr>
          <m:t>Q</m:t>
        </m:r>
      </m:oMath>
      <w:r>
        <w:rPr/>
        <w:t xml:space="preserve"> n'aient pas de racine commune dans </w:t>
      </w:r>
      <m:oMath>
        <m:r>
          <m:rPr>
            <m:sty m:val="b"/>
          </m:rPr>
          <m:t>C</m:t>
        </m:r>
      </m:oMath>
      <w:r>
        <w:rPr/>
        <w:t xml:space="preserve">; si tel est le cas, les racines de </w:t>
      </w:r>
      <m:oMath>
        <m:r>
          <m:rPr>
            <m:sty m:val="i"/>
          </m:rPr>
          <m:t>Q</m:t>
        </m:r>
      </m:oMath>
      <w:r>
        <w:rPr/>
        <w:t xml:space="preserve"> dans </w:t>
      </w:r>
      <m:oMath>
        <m:r>
          <m:rPr>
            <m:sty m:val="b"/>
          </m:rPr>
          <m:t>C</m:t>
        </m:r>
      </m:oMath>
      <w:r>
        <w:rPr>
          <w:rFonts w:eastAsia="Georgia" w:cs="Georgia" w:ascii="Georgia" w:hAnsi="Georgia"/>
        </w:rPr>
        <w:t xml:space="preserve"> sont, par définition, les pôles de </w:t>
      </w:r>
      <m:oMath>
        <m:r>
          <m:rPr>
            <m:sty m:val="i"/>
          </m:rPr>
          <m:t>F</m:t>
        </m:r>
      </m:oMath>
      <w:r>
        <w:rPr/>
        <w:t xml:space="preserve">. On note </w:t>
      </w:r>
      <m:oMath>
        <m:sSub>
          <m:sSubPr/>
          <m:e>
            <m:r>
              <m:rPr>
                <m:scr m:val="script"/>
              </m:rPr>
              <m:t>R</m:t>
            </m:r>
          </m:e>
          <m:sub>
            <m:r>
              <m:rPr>
                <m:sty m:val="i"/>
              </m:rPr>
              <m:t>n</m:t>
            </m:r>
          </m:sub>
        </m:sSub>
      </m:oMath>
      <w:r>
        <w:rPr>
          <w:rFonts w:eastAsia="Georgia" w:cs="Georgia" w:ascii="Georgia" w:hAnsi="Georgia"/>
        </w:rPr>
        <w:t xml:space="preserve"> l'ensemble des fractions rationnelles sans pôle dans </w:t>
      </w:r>
      <m:oMath>
        <m:r>
          <m:rPr>
            <m:scr m:val="double-struck"/>
          </m:rPr>
          <m:t>U</m:t>
        </m:r>
      </m:oMath>
      <w:r>
        <w:rPr/>
        <w:t xml:space="preserve"> de la forme </w:t>
      </w:r>
      <m:oMath>
        <m:f>
          <m:fPr>
            <m:ctrlPr>
              <w:rPr>
                <w:rFonts w:ascii="Cambria Math" w:hAnsi="Cambria Math"/>
              </w:rPr>
            </m:ctrlPr>
          </m:fPr>
          <m:num>
            <m:r>
              <m:rPr>
                <m:sty m:val="i"/>
              </m:rPr>
              <m:t>P</m:t>
            </m:r>
          </m:num>
          <m:den>
            <m:r>
              <m:rPr>
                <m:sty m:val="i"/>
              </m:rPr>
              <m:t>Q</m:t>
            </m:r>
          </m:den>
        </m:f>
      </m:oMath>
      <w:r>
        <w:rPr>
          <w:rFonts w:eastAsia="Georgia" w:cs="Georgia" w:ascii="Georgia" w:hAnsi="Georgia"/>
        </w:rPr>
        <w:t xml:space="preserve"> où </w:t>
      </w:r>
      <m:oMath>
        <m:r>
          <m:rPr>
            <m:sty m:val="i"/>
          </m:rPr>
          <m:t>P</m:t>
        </m:r>
      </m:oMath>
      <w:r>
        <w:rPr/>
        <w:t xml:space="preserve"> et </w:t>
      </w:r>
      <m:oMath>
        <m:r>
          <m:rPr>
            <m:sty m:val="i"/>
          </m:rPr>
          <m:t>Q</m:t>
        </m:r>
      </m:oMath>
      <w:r>
        <w:rPr>
          <w:rFonts w:eastAsia="Georgia" w:cs="Georgia" w:ascii="Georgia" w:hAnsi="Georgia"/>
        </w:rPr>
        <w:t xml:space="preserve"> sont deux éléments de </w:t>
      </w:r>
      <m:oMath>
        <m:sSub>
          <m:sSubPr/>
          <m:e>
            <m:r>
              <m:rPr>
                <m:sty m:val="b"/>
              </m:rPr>
              <m:t>C</m:t>
            </m:r>
          </m:e>
          <m:sub>
            <m:r>
              <m:rPr>
                <m:sty m:val="i"/>
              </m:rPr>
              <m:t>n</m:t>
            </m:r>
          </m:sub>
        </m:sSub>
        <m:r>
          <m:rPr>
            <m:sty m:val="p"/>
          </m:rPr>
          <m:t>[</m:t>
        </m:r>
        <m:r>
          <m:rPr>
            <m:sty m:val="i"/>
          </m:rPr>
          <m:t>X</m:t>
        </m:r>
        <m:r>
          <m:rPr>
            <m:sty m:val="p"/>
          </m:rPr>
          <m:t>]</m:t>
        </m:r>
      </m:oMath>
      <w:r>
        <w:rPr/>
        <w:t xml:space="preserve">.</w:t>
      </w:r>
    </w:p>
    <w:p>
      <w:pPr>
        <w:spacing w:after="220" w:lineRule="auto"/>
      </w:pPr>
      <w:r>
        <w:rPr/>
        <w:t xml:space="preserve">Soient, dans la suite de cette partie, </w:t>
      </w:r>
      <m:oMath>
        <m:r>
          <m:rPr>
            <m:sty m:val="i"/>
          </m:rPr>
          <m:t>F</m:t>
        </m:r>
        <m:r>
          <m:rPr>
            <m:sty m:val="p"/>
          </m:rPr>
          <m:t>∈</m:t>
        </m:r>
        <m:sSub>
          <m:sSubPr/>
          <m:e>
            <m:r>
              <m:rPr>
                <m:scr m:val="script"/>
              </m:rPr>
              <m:t>R</m:t>
            </m:r>
          </m:e>
          <m:sub>
            <m:r>
              <m:rPr>
                <m:sty m:val="i"/>
              </m:rPr>
              <m:t>n</m:t>
            </m:r>
          </m:sub>
        </m:sSub>
        <m:r>
          <m:rPr>
            <m:sty m:val="p"/>
          </m:rPr>
          <m:t>,</m:t>
        </m:r>
        <m:r>
          <m:rPr>
            <m:sty m:val="i"/>
          </m:rPr>
          <m:t>P</m:t>
        </m:r>
      </m:oMath>
      <w:r>
        <w:rPr/>
        <w:t xml:space="preserve"> et </w:t>
      </w:r>
      <m:oMath>
        <m:r>
          <m:rPr>
            <m:sty m:val="i"/>
          </m:rPr>
          <m:t>Q</m:t>
        </m:r>
      </m:oMath>
      <w:r>
        <w:rPr>
          <w:rFonts w:eastAsia="Georgia" w:cs="Georgia" w:ascii="Georgia" w:hAnsi="Georgia"/>
        </w:rPr>
        <w:t xml:space="preserve"> deux éléments de </w:t>
      </w:r>
      <m:oMath>
        <m:sSub>
          <m:sSubPr/>
          <m:e>
            <m:r>
              <m:rPr>
                <m:sty m:val="b"/>
              </m:rPr>
              <m:t>C</m:t>
            </m:r>
          </m:e>
          <m:sub>
            <m:r>
              <m:rPr>
                <m:sty m:val="i"/>
              </m:rPr>
              <m:t>n</m:t>
            </m:r>
          </m:sub>
        </m:sSub>
        <m:r>
          <m:rPr>
            <m:sty m:val="p"/>
          </m:rPr>
          <m:t>[</m:t>
        </m:r>
        <m:r>
          <m:rPr>
            <m:sty m:val="i"/>
          </m:rPr>
          <m:t>X</m:t>
        </m:r>
        <m:r>
          <m:rPr>
            <m:sty m:val="p"/>
          </m:rPr>
          <m:t>]</m:t>
        </m:r>
      </m:oMath>
      <w:r>
        <w:rPr>
          <w:rFonts w:eastAsia="Georgia" w:cs="Georgia" w:ascii="Georgia" w:hAnsi="Georgia"/>
        </w:rPr>
        <w:t xml:space="preserve"> vérifiant </w:t>
      </w:r>
      <m:oMath>
        <m:r>
          <m:rPr>
            <m:sty m:val="i"/>
          </m:rPr>
          <m:t>F</m:t>
        </m:r>
        <m:r>
          <m:rPr>
            <m:sty m:val="p"/>
          </m:rPr>
          <m:t>=</m:t>
        </m:r>
        <m:f>
          <m:fPr>
            <m:ctrlPr>
              <w:rPr>
                <w:rFonts w:ascii="Cambria Math" w:hAnsi="Cambria Math"/>
              </w:rPr>
            </m:ctrlPr>
          </m:fPr>
          <m:num>
            <m:r>
              <m:rPr>
                <m:sty m:val="i"/>
              </m:rPr>
              <m:t>P</m:t>
            </m:r>
          </m:num>
          <m:den>
            <m:r>
              <m:rPr>
                <m:sty m:val="i"/>
              </m:rPr>
              <m:t>Q</m:t>
            </m:r>
          </m:den>
        </m:f>
      </m:oMath>
      <w:r>
        <w:rPr/>
        <w:t xml:space="preserve"> et</w:t>
      </w:r>
    </w:p>
    <w:p>
      <w:pPr>
        <w:spacing w:after="220" w:lineRule="auto"/>
      </w:pPr>
      <m:oMathPara>
        <m:oMath>
          <m:r>
            <m:rPr>
              <m:sty m:val="p"/>
            </m:rPr>
            <m:t>∀</m:t>
          </m:r>
          <m:r>
            <m:rPr>
              <m:sty m:val="i"/>
            </m:rPr>
            <m:t>z</m:t>
          </m:r>
          <m:r>
            <m:rPr>
              <m:sty m:val="p"/>
            </m:rPr>
            <m:t>∈</m:t>
          </m:r>
          <m:r>
            <m:rPr>
              <m:scr m:val="double-struck"/>
            </m:rPr>
            <m:t>U</m:t>
          </m:r>
          <m:r>
            <m:rPr>
              <m:sty m:val="p"/>
            </m:rPr>
            <m:t>,</m:t>
          </m:r>
          <m:r>
            <m:rPr>
              <m:sty m:val="p"/>
            </m:rPr>
            <m:t xml:space="preserve"> </m:t>
          </m:r>
          <m:r>
            <m:rPr>
              <m:sty m:val="i"/>
            </m:rPr>
            <m:t>Q</m:t>
          </m:r>
          <m:r>
            <m:rPr>
              <m:sty m:val="p"/>
            </m:rPr>
            <m:t>(</m:t>
          </m:r>
          <m:r>
            <m:rPr>
              <m:sty m:val="i"/>
            </m:rPr>
            <m:t>z</m:t>
          </m:r>
          <m:r>
            <m:rPr>
              <m:sty m:val="p"/>
            </m:rPr>
            <m:t>)</m:t>
          </m:r>
          <m:r>
            <m:rPr>
              <m:sty m:val="p"/>
            </m:rPr>
            <m:t>≠</m:t>
          </m:r>
          <m:r>
            <m:rPr>
              <m:sty m:val="p"/>
            </m:rPr>
            <m:t>0</m:t>
          </m:r>
          <m:r>
            <m:rPr>
              <m:sty m:val="p"/>
            </m:rPr>
            <m:t>.</m:t>
          </m:r>
        </m:oMath>
      </m:oMathPara>
    </w:p>
    <w:p>
      <w:pPr>
        <w:spacing w:after="220" w:lineRule="auto"/>
      </w:pPr>
      <w:r>
        <w:rPr/>
        <w:t xml:space="preserve">Pour </w:t>
      </w:r>
      <m:oMath>
        <m:r>
          <m:rPr>
            <m:sty m:val="i"/>
          </m:rPr>
          <m:t>t</m:t>
        </m:r>
        <m:r>
          <m:rPr>
            <m:sty m:val="p"/>
          </m:rPr>
          <m:t>∈</m:t>
        </m:r>
        <m:r>
          <m:rPr>
            <m:sty m:val="p"/>
          </m:rPr>
          <m:t>[</m:t>
        </m:r>
        <m:r>
          <m:rPr>
            <m:sty m:val="p"/>
          </m:rPr>
          <m:t>−</m:t>
        </m:r>
        <m:r>
          <m:rPr>
            <m:sty m:val="i"/>
          </m:rPr>
          <m:t>π</m:t>
        </m:r>
        <m:r>
          <m:rPr>
            <m:sty m:val="p"/>
          </m:rPr>
          <m:t>,</m:t>
        </m:r>
        <m:r>
          <m:rPr>
            <m:sty m:val="i"/>
          </m:rPr>
          <m:t>π</m:t>
        </m:r>
        <m:r>
          <m:rPr>
            <m:sty m:val="p"/>
          </m:rPr>
          <m:t>]</m:t>
        </m:r>
      </m:oMath>
      <w:r>
        <w:rPr/>
        <w:t xml:space="preserve">, on pose</w:t>
      </w:r>
    </w:p>
    <w:p>
      <w:pPr>
        <w:spacing w:after="220" w:lineRule="auto"/>
      </w:pPr>
      <m:oMathPara>
        <m:oMath>
          <m:r>
            <m:rPr>
              <m:sty m:val="i"/>
            </m:rPr>
            <m:t>f</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p>
                <m:sSupPr/>
                <m:e>
                  <m:r>
                    <m:rPr>
                      <m:sty m:val="i"/>
                    </m:rPr>
                    <m:t>e</m:t>
                  </m:r>
                </m:e>
                <m:sup>
                  <m:r>
                    <m:rPr>
                      <m:sty m:val="i"/>
                    </m:rPr>
                    <m:t>i</m:t>
                  </m:r>
                  <m:r>
                    <m:rPr>
                      <m:sty m:val="i"/>
                    </m:rPr>
                    <m:t>t</m:t>
                  </m:r>
                </m:sup>
              </m:sSup>
            </m:e>
          </m:d>
          <m:r>
            <m:rPr>
              <m:sty m:val="p"/>
            </m:rPr>
            <m:t>=</m:t>
          </m:r>
          <m:r>
            <m:rPr>
              <m:sty m:val="i"/>
            </m:rPr>
            <m:t>g</m:t>
          </m:r>
          <m:r>
            <m:rPr>
              <m:sty m:val="p"/>
            </m:rPr>
            <m:t>(</m:t>
          </m:r>
          <m:r>
            <m:rPr>
              <m:sty m:val="i"/>
            </m:rPr>
            <m:t>t</m:t>
          </m:r>
          <m:r>
            <m:rPr>
              <m:sty m:val="p"/>
            </m:rPr>
            <m:t>)</m:t>
          </m:r>
          <m:r>
            <m:rPr>
              <m:sty m:val="p"/>
            </m:rPr>
            <m:t>+</m:t>
          </m:r>
          <m:r>
            <m:rPr>
              <m:sty m:val="i"/>
            </m:rPr>
            <m:t>i</m:t>
          </m:r>
          <m:r>
            <m:rPr>
              <m:sty m:val="i"/>
            </m:rPr>
            <m:t>h</m:t>
          </m:r>
          <m:r>
            <m:rPr>
              <m:sty m:val="p"/>
            </m:rPr>
            <m:t>(</m:t>
          </m:r>
          <m:r>
            <m:rPr>
              <m:sty m:val="i"/>
            </m:rPr>
            <m:t>t</m:t>
          </m:r>
          <m:r>
            <m:rPr>
              <m:sty m:val="p"/>
            </m:rPr>
            <m:t>)</m:t>
          </m:r>
          <m:r>
            <m:rPr>
              <m:sty m:val="p"/>
            </m:rPr>
            <m:t xml:space="preserve"> </m:t>
          </m:r>
          <m:r>
            <m:rPr>
              <m:nor/>
            </m:rPr>
            <m:t> où </m:t>
          </m:r>
          <m:r>
            <m:rPr>
              <m:sty m:val="p"/>
            </m:rPr>
            <m:t xml:space="preserve"> </m:t>
          </m:r>
          <m:r>
            <m:rPr>
              <m:sty m:val="p"/>
            </m:rPr>
            <m:t>(</m:t>
          </m:r>
          <m:r>
            <m:rPr>
              <m:sty m:val="i"/>
            </m:rPr>
            <m:t>g</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r>
            <m:rPr>
              <m:sty m:val="p"/>
            </m:rPr>
            <m:t>∈</m:t>
          </m:r>
          <m:sSup>
            <m:sSupPr/>
            <m:e>
              <m:r>
                <m:rPr>
                  <m:sty m:val="b"/>
                </m:rPr>
                <m:t>R</m:t>
              </m:r>
            </m:e>
            <m:sup>
              <m:r>
                <m:rPr>
                  <m:sty m:val="p"/>
                </m:rPr>
                <m:t>2</m:t>
              </m:r>
            </m:sup>
          </m:sSup>
          <m:r>
            <m:rPr>
              <m:sty m:val="p"/>
            </m:rPr>
            <m:t>.</m:t>
          </m:r>
        </m:oMath>
      </m:oMathPara>
    </w:p>
    <w:p>
      <w:pPr>
        <w:spacing w:after="220" w:lineRule="auto"/>
      </w:pPr>
      <w:r>
        <w:rPr/>
        <w:t xml:space="preserve">Pour </w:t>
      </w:r>
      <m:oMath>
        <m:r>
          <m:rPr>
            <m:sty m:val="i"/>
          </m:rPr>
          <m:t>u</m:t>
        </m:r>
        <m:r>
          <m:rPr>
            <m:sty m:val="p"/>
          </m:rPr>
          <m:t>∈</m:t>
        </m:r>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on définit une fonction </w:t>
      </w:r>
      <m:oMath>
        <m:sSub>
          <m:sSubPr/>
          <m:e>
            <m:r>
              <m:rPr>
                <m:sty m:val="i"/>
              </m:rPr>
              <m:t>f</m:t>
            </m:r>
          </m:e>
          <m:sub>
            <m:r>
              <m:rPr>
                <m:sty m:val="i"/>
              </m:rPr>
              <m:t>u</m:t>
            </m:r>
          </m:sub>
        </m:sSub>
      </m:oMath>
      <w:r>
        <w:rPr/>
        <w:t xml:space="preserve"> de </w:t>
      </w:r>
      <m:oMath>
        <m:r>
          <m:rPr>
            <m:sty m:val="p"/>
          </m:rPr>
          <m:t>[</m:t>
        </m:r>
        <m:r>
          <m:rPr>
            <m:sty m:val="p"/>
          </m:rPr>
          <m:t>−</m:t>
        </m:r>
        <m:r>
          <m:rPr>
            <m:sty m:val="i"/>
          </m:rPr>
          <m:t>π</m:t>
        </m:r>
        <m:r>
          <m:rPr>
            <m:sty m:val="p"/>
          </m:rPr>
          <m:t>,</m:t>
        </m:r>
        <m:r>
          <m:rPr>
            <m:sty m:val="i"/>
          </m:rPr>
          <m:t>π</m:t>
        </m:r>
        <m:r>
          <m:rPr>
            <m:sty m:val="p"/>
          </m:rPr>
          <m:t>]</m:t>
        </m:r>
      </m:oMath>
      <w:r>
        <w:rPr/>
        <w:t xml:space="preserve"> dans </w:t>
      </w:r>
      <m:oMath>
        <m:r>
          <m:rPr>
            <m:sty m:val="b"/>
          </m:rPr>
          <m:t>R</m:t>
        </m:r>
      </m:oMath>
      <w:r>
        <w:rPr/>
        <w:t xml:space="preserve"> par</w:t>
      </w:r>
    </w:p>
    <w:p>
      <w:pPr>
        <w:spacing w:after="220" w:lineRule="auto"/>
      </w:pPr>
      <m:oMathPara>
        <m:oMath>
          <m:r>
            <m:rPr>
              <m:sty m:val="p"/>
            </m:rPr>
            <m:t>∀</m:t>
          </m:r>
          <m:r>
            <m:rPr>
              <m:sty m:val="i"/>
            </m:rPr>
            <m:t>t</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 xml:space="preserve"> </m:t>
          </m:r>
          <m:sSub>
            <m:sSubPr/>
            <m:e>
              <m:r>
                <m:rPr>
                  <m:sty m:val="i"/>
                </m:rPr>
                <m:t>f</m:t>
              </m:r>
            </m:e>
            <m:sub>
              <m:r>
                <m:rPr>
                  <m:sty m:val="i"/>
                </m:rPr>
                <m:t>u</m:t>
              </m:r>
            </m:sub>
          </m:sSub>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cos</m:t>
          </m:r>
          <m:r>
            <m:rPr>
              <m:sty m:val="p"/>
            </m:rPr>
            <m:t>⁡</m:t>
          </m:r>
          <m:r>
            <m:rPr>
              <m:sty m:val="p"/>
            </m:rPr>
            <m:t>(</m:t>
          </m:r>
          <m:r>
            <m:rPr>
              <m:sty m:val="i"/>
            </m:rPr>
            <m:t>u</m:t>
          </m:r>
          <m:r>
            <m:rPr>
              <m:sty m:val="p"/>
            </m:rPr>
            <m:t>)</m:t>
          </m:r>
          <m:r>
            <m:rPr>
              <m:sty m:val="p"/>
            </m:rPr>
            <m:t>+</m:t>
          </m:r>
          <m:r>
            <m:rPr>
              <m:sty m:val="i"/>
            </m:rPr>
            <m:t>h</m:t>
          </m:r>
          <m:r>
            <m:rPr>
              <m:sty m:val="p"/>
            </m:rPr>
            <m:t>(</m:t>
          </m:r>
          <m:r>
            <m:rPr>
              <m:sty m:val="i"/>
            </m:rPr>
            <m:t>t</m:t>
          </m:r>
          <m:r>
            <m:rPr>
              <m:sty m:val="p"/>
            </m:rPr>
            <m:t>)</m:t>
          </m:r>
          <m:r>
            <m:rPr>
              <m:sty m:val="p"/>
            </m:rPr>
            <m:t>sin</m:t>
          </m:r>
          <m:r>
            <m:rPr>
              <m:sty m:val="p"/>
            </m:rPr>
            <m:t>⁡</m:t>
          </m:r>
          <m:r>
            <m:rPr>
              <m:sty m:val="p"/>
            </m:rPr>
            <m:t>(</m:t>
          </m:r>
          <m:r>
            <m:rPr>
              <m:sty m:val="i"/>
            </m:rPr>
            <m:t>u</m:t>
          </m:r>
          <m:r>
            <m:rPr>
              <m:sty m:val="p"/>
            </m:rPr>
            <m:t>)</m:t>
          </m:r>
          <m:r>
            <m:rPr>
              <m:sty m:val="p"/>
            </m:rPr>
            <m:t>=</m:t>
          </m:r>
          <m:r>
            <m:rPr>
              <m:sty m:val="p"/>
            </m:rPr>
            <m:t>Re</m:t>
          </m:r>
          <m:d>
            <m:dPr>
              <m:begChr m:val="("/>
              <m:endChr m:val=")"/>
              <m:ctrlPr>
                <w:rPr>
                  <w:rFonts w:ascii="Cambria Math" w:hAnsi="Cambria Math"/>
                </w:rPr>
              </m:ctrlPr>
            </m:dPr>
            <m:e>
              <m:sSup>
                <m:sSupPr/>
                <m:e>
                  <m:r>
                    <m:rPr>
                      <m:sty m:val="i"/>
                    </m:rPr>
                    <m:t>e</m:t>
                  </m:r>
                </m:e>
                <m:sup>
                  <m:r>
                    <m:rPr>
                      <m:sty m:val="p"/>
                    </m:rPr>
                    <m:t>−</m:t>
                  </m:r>
                  <m:r>
                    <m:rPr>
                      <m:sty m:val="i"/>
                    </m:rPr>
                    <m:t>i</m:t>
                  </m:r>
                  <m:r>
                    <m:rPr>
                      <m:sty m:val="i"/>
                    </m:rPr>
                    <m:t>u</m:t>
                  </m:r>
                </m:sup>
              </m:sSup>
              <m:r>
                <m:rPr>
                  <m:sty m:val="i"/>
                </m:rPr>
                <m:t>F</m:t>
              </m:r>
              <m:d>
                <m:dPr>
                  <m:begChr m:val="("/>
                  <m:endChr m:val=")"/>
                  <m:ctrlPr>
                    <w:rPr>
                      <w:rFonts w:ascii="Cambria Math" w:hAnsi="Cambria Math"/>
                    </w:rPr>
                  </m:ctrlPr>
                </m:dPr>
                <m:e>
                  <m:sSup>
                    <m:sSupPr/>
                    <m:e>
                      <m:r>
                        <m:rPr>
                          <m:sty m:val="i"/>
                        </m:rPr>
                        <m:t>e</m:t>
                      </m:r>
                    </m:e>
                    <m:sup>
                      <m:r>
                        <m:rPr>
                          <m:sty m:val="i"/>
                        </m:rPr>
                        <m:t>i</m:t>
                      </m:r>
                      <m:r>
                        <m:rPr>
                          <m:sty m:val="i"/>
                        </m:rPr>
                        <m:t>t</m:t>
                      </m:r>
                    </m:sup>
                  </m:sSup>
                </m:e>
              </m:d>
            </m:e>
          </m:d>
          <m:r>
            <m:rPr>
              <m:sty m:val="p"/>
            </m:rPr>
            <m:t>=</m:t>
          </m:r>
          <m:r>
            <m:rPr>
              <m:sty m:val="p"/>
            </m:rPr>
            <m:t>Re</m:t>
          </m:r>
          <m:d>
            <m:dPr>
              <m:begChr m:val="("/>
              <m:endChr m:val=")"/>
              <m:ctrlPr>
                <w:rPr>
                  <w:rFonts w:ascii="Cambria Math" w:hAnsi="Cambria Math"/>
                </w:rPr>
              </m:ctrlPr>
            </m:dPr>
            <m:e>
              <m:sSup>
                <m:sSupPr/>
                <m:e>
                  <m:r>
                    <m:rPr>
                      <m:sty m:val="i"/>
                    </m:rPr>
                    <m:t>e</m:t>
                  </m:r>
                </m:e>
                <m:sup>
                  <m:r>
                    <m:rPr>
                      <m:sty m:val="p"/>
                    </m:rPr>
                    <m:t>−</m:t>
                  </m:r>
                  <m:r>
                    <m:rPr>
                      <m:sty m:val="i"/>
                    </m:rPr>
                    <m:t>i</m:t>
                  </m:r>
                  <m:r>
                    <m:rPr>
                      <m:sty m:val="i"/>
                    </m:rPr>
                    <m:t>u</m:t>
                  </m:r>
                </m:sup>
              </m:sSup>
              <m:r>
                <m:rPr>
                  <m:sty m:val="i"/>
                </m:rPr>
                <m:t>f</m:t>
              </m:r>
              <m:r>
                <m:rPr>
                  <m:sty m:val="p"/>
                </m:rPr>
                <m:t>(</m:t>
              </m:r>
              <m:r>
                <m:rPr>
                  <m:sty m:val="i"/>
                </m:rPr>
                <m:t>t</m:t>
              </m:r>
              <m:r>
                <m:rPr>
                  <m:sty m:val="p"/>
                </m:rPr>
                <m:t>)</m:t>
              </m:r>
            </m:e>
          </m:d>
          <m:r>
            <m:rPr>
              <m:sty m:val="p"/>
            </m:rPr>
            <m:t>.</m:t>
          </m:r>
        </m:oMath>
      </m:oMathPara>
    </w:p>
    <w:p>
      <w:pPr>
        <w:spacing w:after="220" w:lineRule="auto"/>
      </w:pPr>
      <m:oMath>
        <m:r>
          <m:rPr>
            <m:sty m:val="p"/>
          </m:rPr>
          <m:t>14</m:t>
        </m:r>
        <m:r>
          <m:rPr>
            <m:sty m:val="p"/>
          </m:rPr>
          <m:t>▹</m:t>
        </m:r>
      </m:oMath>
      <w:r>
        <w:rPr/>
        <w:t xml:space="preserve"> Dans cette question, on fixe </w:t>
      </w:r>
      <m:oMath>
        <m:r>
          <m:rPr>
            <m:sty m:val="i"/>
          </m:rPr>
          <m:t>u</m:t>
        </m:r>
        <m:r>
          <m:rPr>
            <m:sty m:val="p"/>
          </m:rPr>
          <m:t>∈</m:t>
        </m:r>
        <m:r>
          <m:rPr>
            <m:sty m:val="p"/>
          </m:rPr>
          <m:t>[</m:t>
        </m:r>
        <m:r>
          <m:rPr>
            <m:sty m:val="p"/>
          </m:rPr>
          <m:t>−</m:t>
        </m:r>
        <m:r>
          <m:rPr>
            <m:sty m:val="i"/>
          </m:rPr>
          <m:t>π</m:t>
        </m:r>
        <m:r>
          <m:rPr>
            <m:sty m:val="p"/>
          </m:rPr>
          <m:t>,</m:t>
        </m:r>
        <m:r>
          <m:rPr>
            <m:sty m:val="i"/>
          </m:rPr>
          <m:t>π</m:t>
        </m:r>
        <m:r>
          <m:rPr>
            <m:sty m:val="p"/>
          </m:rPr>
          <m:t>]</m:t>
        </m:r>
      </m:oMath>
      <w:r>
        <w:rPr/>
        <w:t xml:space="preserve"> et on suppose que </w:t>
      </w:r>
      <m:oMath>
        <m:sSub>
          <m:sSubPr/>
          <m:e>
            <m:r>
              <m:rPr>
                <m:sty m:val="i"/>
              </m:rPr>
              <m:t>f</m:t>
            </m:r>
          </m:e>
          <m:sub>
            <m:r>
              <m:rPr>
                <m:sty m:val="i"/>
              </m:rPr>
              <m:t>u</m:t>
            </m:r>
          </m:sub>
        </m:sSub>
      </m:oMath>
      <w:r>
        <w:rPr>
          <w:rFonts w:eastAsia="Georgia" w:cs="Georgia" w:ascii="Georgia" w:hAnsi="Georgia"/>
        </w:rPr>
        <w:t xml:space="preserve"> n'est pas constante. On fixe également </w:t>
      </w:r>
      <m:oMath>
        <m:r>
          <m:rPr>
            <m:sty m:val="i"/>
          </m:rPr>
          <m:t>y</m:t>
        </m:r>
        <m:r>
          <m:rPr>
            <m:sty m:val="p"/>
          </m:rPr>
          <m:t>∈</m:t>
        </m:r>
        <m:r>
          <m:rPr>
            <m:sty m:val="b"/>
          </m:rPr>
          <m:t>R</m:t>
        </m:r>
      </m:oMath>
      <w:r>
        <w:rPr>
          <w:rFonts w:eastAsia="Georgia" w:cs="Georgia" w:ascii="Georgia" w:hAnsi="Georgia"/>
        </w:rPr>
        <w:t xml:space="preserve">. En utilisant éventuellement l'expression de </w:t>
      </w:r>
      <m:oMath>
        <m:sSub>
          <m:sSubPr/>
          <m:e>
            <m:r>
              <m:rPr>
                <m:sty m:val="i"/>
              </m:rPr>
              <m:t>f</m:t>
            </m:r>
          </m:e>
          <m:sub>
            <m:r>
              <m:rPr>
                <m:sty m:val="i"/>
              </m:rPr>
              <m:t>u</m:t>
            </m:r>
          </m:sub>
        </m:sSub>
        <m:r>
          <m:rPr>
            <m:sty m:val="p"/>
          </m:rPr>
          <m:t>(</m:t>
        </m:r>
        <m:r>
          <m:rPr>
            <m:sty m:val="i"/>
          </m:rPr>
          <m:t>t</m:t>
        </m:r>
        <m:r>
          <m:rPr>
            <m:sty m:val="p"/>
          </m:rPr>
          <m:t>)</m:t>
        </m:r>
      </m:oMath>
      <w:r>
        <w:rPr>
          <w:rFonts w:eastAsia="Georgia" w:cs="Georgia" w:ascii="Georgia" w:hAnsi="Georgia"/>
        </w:rPr>
        <w:t xml:space="preserve"> comme partie réelle de </w:t>
      </w:r>
      <m:oMath>
        <m:sSup>
          <m:sSupPr/>
          <m:e>
            <m:r>
              <m:rPr>
                <m:sty m:val="i"/>
              </m:rPr>
              <m:t>e</m:t>
            </m:r>
          </m:e>
          <m:sup>
            <m:r>
              <m:rPr>
                <m:sty m:val="p"/>
              </m:rPr>
              <m:t>−</m:t>
            </m:r>
            <m:r>
              <m:rPr>
                <m:sty m:val="i"/>
              </m:rPr>
              <m:t>i</m:t>
            </m:r>
            <m:r>
              <m:rPr>
                <m:sty m:val="i"/>
              </m:rPr>
              <m:t>u</m:t>
            </m:r>
          </m:sup>
        </m:sSup>
        <m:r>
          <m:rPr>
            <m:sty m:val="i"/>
          </m:rPr>
          <m:t>F</m:t>
        </m:r>
        <m:d>
          <m:dPr>
            <m:begChr m:val="("/>
            <m:endChr m:val=")"/>
            <m:ctrlPr>
              <w:rPr>
                <w:rFonts w:ascii="Cambria Math" w:hAnsi="Cambria Math"/>
              </w:rPr>
            </m:ctrlPr>
          </m:dPr>
          <m:e>
            <m:sSup>
              <m:sSupPr/>
              <m:e>
                <m:r>
                  <m:rPr>
                    <m:sty m:val="i"/>
                  </m:rPr>
                  <m:t>e</m:t>
                </m:r>
              </m:e>
              <m:sup>
                <m:r>
                  <m:rPr>
                    <m:sty m:val="i"/>
                  </m:rPr>
                  <m:t>i</m:t>
                </m:r>
                <m:r>
                  <m:rPr>
                    <m:sty m:val="i"/>
                  </m:rPr>
                  <m:t>t</m:t>
                </m:r>
              </m:sup>
            </m:sSup>
          </m:e>
        </m:d>
      </m:oMath>
      <w:r>
        <w:rPr>
          <w:rFonts w:eastAsia="Georgia" w:cs="Georgia" w:ascii="Georgia" w:hAnsi="Georgia"/>
        </w:rPr>
        <w:t xml:space="preserve"> et la formule d'Euler pour la partie réelle, déterminer </w:t>
      </w:r>
      <m:oMath>
        <m:r>
          <m:rPr>
            <m:sty m:val="i"/>
          </m:rPr>
          <m:t>S</m:t>
        </m:r>
        <m:r>
          <m:rPr>
            <m:sty m:val="p"/>
          </m:rPr>
          <m:t>∈</m:t>
        </m:r>
        <m:sSub>
          <m:sSubPr/>
          <m:e>
            <m:r>
              <m:rPr>
                <m:sty m:val="b"/>
              </m:rPr>
              <m:t>C</m:t>
            </m:r>
          </m:e>
          <m:sub>
            <m:r>
              <m:rPr>
                <m:sty m:val="p"/>
              </m:rPr>
              <m:t>2</m:t>
            </m:r>
            <m:r>
              <m:rPr>
                <m:sty m:val="i"/>
              </m:rPr>
              <m:t>n</m:t>
            </m:r>
          </m:sub>
        </m:sSub>
        <m:r>
          <m:rPr>
            <m:sty m:val="p"/>
          </m:rPr>
          <m:t>[</m:t>
        </m:r>
        <m:r>
          <m:rPr>
            <m:sty m:val="i"/>
          </m:rPr>
          <m:t>X</m:t>
        </m:r>
        <m:r>
          <m:rPr>
            <m:sty m:val="p"/>
          </m:rPr>
          <m:t>]</m:t>
        </m:r>
      </m:oMath>
      <w:r>
        <w:rPr/>
        <w:t xml:space="preserve"> tel que</w:t>
      </w:r>
    </w:p>
    <w:p>
      <w:pPr>
        <w:spacing w:after="220" w:lineRule="auto"/>
      </w:pPr>
      <m:oMathPara>
        <m:oMath>
          <m:r>
            <m:rPr>
              <m:sty m:val="p"/>
            </m:rPr>
            <m:t>∀</m:t>
          </m:r>
          <m:r>
            <m:rPr>
              <m:sty m:val="i"/>
            </m:rPr>
            <m:t>t</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 xml:space="preserve"> </m:t>
          </m:r>
          <m:sSub>
            <m:sSubPr/>
            <m:e>
              <m:r>
                <m:rPr>
                  <m:sty m:val="i"/>
                </m:rPr>
                <m:t>f</m:t>
              </m:r>
            </m:e>
            <m:sub>
              <m:r>
                <m:rPr>
                  <m:sty m:val="i"/>
                </m:rPr>
                <m:t>u</m:t>
              </m:r>
            </m:sub>
          </m:sSub>
          <m:r>
            <m:rPr>
              <m:sty m:val="p"/>
            </m:rPr>
            <m:t>(</m:t>
          </m:r>
          <m:r>
            <m:rPr>
              <m:sty m:val="i"/>
            </m:rPr>
            <m:t>t</m:t>
          </m:r>
          <m:r>
            <m:rPr>
              <m:sty m:val="p"/>
            </m:rPr>
            <m:t>)</m:t>
          </m:r>
          <m:r>
            <m:rPr>
              <m:sty m:val="p"/>
            </m:rPr>
            <m:t>=</m:t>
          </m:r>
          <m:r>
            <m:rPr>
              <m:sty m:val="i"/>
            </m:rPr>
            <m:t>y</m:t>
          </m:r>
          <m:r>
            <m:rPr>
              <m:sty m:val="p"/>
            </m:rPr>
            <m:t>⟺</m:t>
          </m:r>
          <m:r>
            <m:rPr>
              <m:sty m:val="i"/>
            </m:rPr>
            <m:t>S</m:t>
          </m:r>
          <m:d>
            <m:dPr>
              <m:begChr m:val="("/>
              <m:endChr m:val=")"/>
              <m:ctrlPr>
                <w:rPr>
                  <w:rFonts w:ascii="Cambria Math" w:hAnsi="Cambria Math"/>
                </w:rPr>
              </m:ctrlPr>
            </m:dPr>
            <m:e>
              <m:sSup>
                <m:sSupPr/>
                <m:e>
                  <m:r>
                    <m:rPr>
                      <m:sty m:val="i"/>
                    </m:rPr>
                    <m:t>e</m:t>
                  </m:r>
                </m:e>
                <m:sup>
                  <m:r>
                    <m:rPr>
                      <m:sty m:val="i"/>
                    </m:rPr>
                    <m:t>i</m:t>
                  </m:r>
                  <m:r>
                    <m:rPr>
                      <m:sty m:val="i"/>
                    </m:rPr>
                    <m:t>t</m:t>
                  </m:r>
                </m:sup>
              </m:sSup>
            </m:e>
          </m:d>
          <m:r>
            <m:rPr>
              <m:sty m:val="p"/>
            </m:rPr>
            <m:t>=</m:t>
          </m:r>
          <m:r>
            <m:rPr>
              <m:sty m:val="p"/>
            </m:rPr>
            <m:t>0</m:t>
          </m:r>
          <m:r>
            <m:rPr>
              <m:sty m:val="p"/>
            </m:rPr>
            <m:t>.</m:t>
          </m:r>
        </m:oMath>
      </m:oMathPara>
    </w:p>
    <w:p>
      <w:pPr>
        <w:spacing w:after="220" w:lineRule="auto"/>
      </w:pPr>
      <w:r>
        <w:rPr>
          <w:rFonts w:eastAsia="Georgia" w:cs="Georgia" w:ascii="Georgia" w:hAnsi="Georgia"/>
        </w:rPr>
        <w:t xml:space="preserve">En déduire que l'ensemble </w:t>
      </w:r>
      <m:oMath>
        <m:sSub>
          <m:sSubPr/>
          <m:e>
            <m:r>
              <m:rPr>
                <m:sty m:val="i"/>
              </m:rPr>
              <m:t>f</m:t>
            </m:r>
          </m:e>
          <m:sub>
            <m:r>
              <m:rPr>
                <m:sty m:val="i"/>
              </m:rPr>
              <m:t>u</m:t>
            </m:r>
          </m:sub>
        </m:sSub>
        <m:sSup>
          <m:sSupPr/>
          <m:e>
            <m:r>
              <m:t xml:space="preserve"> </m:t>
            </m:r>
          </m:e>
          <m:sup>
            <m:r>
              <m:rPr>
                <m:sty m:val="p"/>
              </m:rPr>
              <m:t>−</m:t>
            </m:r>
            <m:r>
              <m:rPr>
                <m:sty m:val="p"/>
              </m:rPr>
              <m:t>1</m:t>
            </m:r>
          </m:sup>
        </m:sSup>
        <m:r>
          <m:rPr>
            <m:sty m:val="p"/>
          </m:rPr>
          <m:t>(</m:t>
        </m:r>
        <m:r>
          <m:rPr>
            <m:sty m:val="p"/>
          </m:rPr>
          <m:t>{</m:t>
        </m:r>
        <m:r>
          <m:rPr>
            <m:sty m:val="i"/>
          </m:rPr>
          <m:t>y</m:t>
        </m:r>
        <m:r>
          <m:rPr>
            <m:sty m:val="p"/>
          </m:rPr>
          <m:t>}</m:t>
        </m:r>
        <m:r>
          <m:rPr>
            <m:sty m:val="p"/>
          </m:rPr>
          <m:t>)</m:t>
        </m:r>
        <m:r>
          <m:rPr>
            <m:sty m:val="p"/>
          </m:rPr>
          <m:t>∩</m:t>
        </m:r>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est fini de cardinal majoré par </w:t>
      </w:r>
      <m:oMath>
        <m:r>
          <m:rPr>
            <m:sty m:val="p"/>
          </m:rPr>
          <m:t>2</m:t>
        </m:r>
        <m:r>
          <m:rPr>
            <m:sty m:val="i"/>
          </m:rPr>
          <m:t>n</m:t>
        </m:r>
      </m:oMath>
      <w:r>
        <w:rPr/>
        <w:t xml:space="preserve">.</w:t>
      </w:r>
      <w:r>
        <w:rPr/>
        <w:br w:type="textWrapping"/>
      </w:r>
      <m:oMath>
        <m:r>
          <m:rPr>
            <m:sty m:val="p"/>
          </m:rPr>
          <m:t>15</m:t>
        </m:r>
        <m:r>
          <m:rPr>
            <m:sty m:val="p"/>
          </m:rPr>
          <m:t>▹</m:t>
        </m:r>
      </m:oMath>
      <w:r>
        <w:rPr/>
        <w:t xml:space="preserve"> En observant que la fonction </w:t>
      </w:r>
      <m:oMath>
        <m:r>
          <m:rPr>
            <m:sty m:val="p"/>
          </m:rPr>
          <m:t>|</m:t>
        </m:r>
        <m:r>
          <m:rPr>
            <m:sty m:val="p"/>
          </m:rPr>
          <m:t>cos</m:t>
        </m:r>
        <m:r>
          <m:rPr>
            <m:sty m:val="p"/>
          </m:rPr>
          <m:t>⁡</m:t>
        </m:r>
        <m:r>
          <m:rPr>
            <m:sty m:val="p"/>
          </m:rPr>
          <m:t>|</m:t>
        </m:r>
      </m:oMath>
      <w:r>
        <w:rPr/>
        <w:t xml:space="preserve"> est </w:t>
      </w:r>
      <m:oMath>
        <m:r>
          <m:rPr>
            <m:sty m:val="p"/>
          </m:rPr>
          <m:t>2</m:t>
        </m:r>
        <m:r>
          <m:rPr>
            <m:sty m:val="i"/>
          </m:rPr>
          <m:t>π</m:t>
        </m:r>
      </m:oMath>
      <w:r>
        <w:rPr>
          <w:rFonts w:eastAsia="Georgia" w:cs="Georgia" w:ascii="Georgia" w:hAnsi="Georgia"/>
        </w:rPr>
        <w:t xml:space="preserve">-périodique, calculer, pour </w:t>
      </w:r>
      <m:oMath>
        <m:r>
          <m:rPr>
            <m:sty m:val="i"/>
          </m:rPr>
          <m:t>ω</m:t>
        </m:r>
        <m:r>
          <m:rPr>
            <m:sty m:val="p"/>
          </m:rPr>
          <m:t>∈</m:t>
        </m:r>
        <m:r>
          <m:rPr>
            <m:sty m:val="b"/>
          </m:rPr>
          <m:t>R</m:t>
        </m:r>
      </m:oMath>
      <w:r>
        <w:rPr>
          <w:rFonts w:eastAsia="Georgia" w:cs="Georgia" w:ascii="Georgia" w:hAnsi="Georgia"/>
        </w:rPr>
        <w:t xml:space="preserve">, l'intégrale</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r>
            <m:rPr>
              <m:sty m:val="p"/>
            </m:rPr>
            <m:t>|</m:t>
          </m:r>
          <m:r>
            <m:rPr>
              <m:sty m:val="p"/>
            </m:rPr>
            <m:t>cos</m:t>
          </m:r>
          <m:r>
            <m:rPr>
              <m:sty m:val="p"/>
            </m:rPr>
            <m:t>⁡</m:t>
          </m:r>
          <m:r>
            <m:rPr>
              <m:sty m:val="p"/>
            </m:rPr>
            <m:t>(</m:t>
          </m:r>
          <m:r>
            <m:rPr>
              <m:sty m:val="i"/>
            </m:rPr>
            <m:t>u</m:t>
          </m:r>
          <m:r>
            <m:rPr>
              <m:sty m:val="p"/>
            </m:rPr>
            <m:t>−</m:t>
          </m:r>
          <m:r>
            <m:rPr>
              <m:sty m:val="i"/>
            </m:rPr>
            <m:t>ω</m:t>
          </m:r>
          <m:r>
            <m:rPr>
              <m:sty m:val="p"/>
            </m:rPr>
            <m:t>)</m:t>
          </m:r>
          <m:r>
            <m:rPr>
              <m:sty m:val="p"/>
            </m:rPr>
            <m:t>|</m:t>
          </m:r>
          <m:r>
            <m:rPr>
              <m:sty m:val="p"/>
            </m:rPr>
            <m:t>d</m:t>
          </m:r>
          <m:r>
            <m:rPr>
              <m:sty m:val="i"/>
            </m:rPr>
            <m:t>u</m:t>
          </m:r>
          <m:r>
            <m:rPr>
              <m:sty m:val="p"/>
            </m:rPr>
            <m:t>.</m:t>
          </m:r>
        </m:oMath>
      </m:oMathPara>
    </w:p>
    <w:p>
      <w:pPr>
        <w:spacing w:after="220" w:lineRule="auto"/>
      </w:pPr>
      <w:r>
        <w:rPr>
          <w:rFonts w:eastAsia="Georgia" w:cs="Georgia" w:ascii="Georgia" w:hAnsi="Georgia"/>
        </w:rPr>
        <w:t xml:space="preserve">En déduire que, si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r>
            <m:rPr>
              <m:sty m:val="p"/>
            </m:rPr>
            <m:t>|</m:t>
          </m:r>
          <m:r>
            <m:rPr>
              <m:sty m:val="i"/>
            </m:rPr>
            <m:t>a</m:t>
          </m:r>
          <m:r>
            <m:rPr>
              <m:sty m:val="p"/>
            </m:rPr>
            <m:t>cos</m:t>
          </m:r>
          <m:r>
            <m:rPr>
              <m:sty m:val="p"/>
            </m:rPr>
            <m:t>⁡</m:t>
          </m:r>
          <m:r>
            <m:rPr>
              <m:sty m:val="p"/>
            </m:rPr>
            <m:t>(</m:t>
          </m:r>
          <m:r>
            <m:rPr>
              <m:sty m:val="i"/>
            </m:rPr>
            <m:t>u</m:t>
          </m:r>
          <m:r>
            <m:rPr>
              <m:sty m:val="p"/>
            </m:rPr>
            <m:t>)</m:t>
          </m:r>
          <m:r>
            <m:rPr>
              <m:sty m:val="p"/>
            </m:rPr>
            <m:t>+</m:t>
          </m:r>
          <m:r>
            <m:rPr>
              <m:sty m:val="i"/>
            </m:rPr>
            <m:t>b</m:t>
          </m:r>
          <m:r>
            <m:rPr>
              <m:sty m:val="p"/>
            </m:rPr>
            <m:t>sin</m:t>
          </m:r>
          <m:r>
            <m:rPr>
              <m:sty m:val="p"/>
            </m:rPr>
            <m:t>⁡</m:t>
          </m:r>
          <m:r>
            <m:rPr>
              <m:sty m:val="p"/>
            </m:rPr>
            <m:t>(</m:t>
          </m:r>
          <m:r>
            <m:rPr>
              <m:sty m:val="i"/>
            </m:rPr>
            <m:t>u</m:t>
          </m:r>
          <m:r>
            <m:rPr>
              <m:sty m:val="p"/>
            </m:rPr>
            <m:t>)</m:t>
          </m:r>
          <m:r>
            <m:rPr>
              <m:sty m:val="p"/>
            </m:rPr>
            <m:t>|</m:t>
          </m:r>
          <m:r>
            <m:rPr>
              <m:sty m:val="p"/>
            </m:rPr>
            <m:t>d</m:t>
          </m:r>
          <m:r>
            <m:rPr>
              <m:sty m:val="i"/>
            </m:rPr>
            <m:t>u</m:t>
          </m:r>
          <m:r>
            <m:rPr>
              <m:sty m:val="p"/>
            </m:rPr>
            <m:t>=</m:t>
          </m:r>
          <m:r>
            <m:rPr>
              <m:sty m:val="p"/>
            </m:rPr>
            <m:t>4</m:t>
          </m:r>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b</m:t>
                  </m:r>
                </m:e>
                <m:sup>
                  <m:r>
                    <m:rPr>
                      <m:sty m:val="p"/>
                    </m:rPr>
                    <m:t>2</m:t>
                  </m:r>
                </m:sup>
              </m:sSup>
            </m:e>
          </m:rad>
        </m:oMath>
      </m:oMathPara>
    </w:p>
    <w:p>
      <w:pPr>
        <w:spacing w:after="220" w:lineRule="auto"/>
      </w:pPr>
      <m:oMath>
        <m:r>
          <m:rPr>
            <m:sty m:val="p"/>
          </m:rPr>
          <m:t>16</m:t>
        </m:r>
        <m:r>
          <m:rPr>
            <m:sty m:val="p"/>
          </m:rPr>
          <m:t>▹</m:t>
        </m:r>
      </m:oMath>
      <w:r>
        <w:rPr>
          <w:rFonts w:eastAsia="Georgia" w:cs="Georgia" w:ascii="Georgia" w:hAnsi="Georgia"/>
        </w:rPr>
        <w:t xml:space="preserve"> Exprimer l'intégrale</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d>
                <m:dPr>
                  <m:begChr m:val="|"/>
                  <m:endChr m:val="|"/>
                  <m:ctrlPr>
                    <w:rPr>
                      <w:rFonts w:ascii="Cambria Math" w:hAnsi="Cambria Math"/>
                    </w:rPr>
                  </m:ctrlPr>
                </m:dPr>
                <m:e>
                  <m:sSubSup>
                    <m:sSubSupPr/>
                    <m:e>
                      <m:r>
                        <m:rPr>
                          <m:sty m:val="i"/>
                        </m:rPr>
                        <m:t>f</m:t>
                      </m:r>
                    </m:e>
                    <m:sub>
                      <m:r>
                        <m:rPr>
                          <m:sty m:val="i"/>
                        </m:rPr>
                        <m:t>u</m:t>
                      </m:r>
                    </m:sub>
                    <m:sup>
                      <m:r>
                        <m:rPr>
                          <m:sty m:val="i"/>
                        </m:rPr>
                        <m:t>′</m:t>
                      </m:r>
                    </m:sup>
                  </m:sSubSup>
                  <m:r>
                    <m:rPr>
                      <m:sty m:val="p"/>
                    </m:rPr>
                    <m:t>(</m:t>
                  </m:r>
                  <m:r>
                    <m:rPr>
                      <m:sty m:val="i"/>
                    </m:rPr>
                    <m:t>t</m:t>
                  </m:r>
                  <m:r>
                    <m:rPr>
                      <m:sty m:val="p"/>
                    </m:rPr>
                    <m:t>)</m:t>
                  </m:r>
                </m:e>
              </m:d>
              <m:r>
                <m:rPr>
                  <m:sty m:val="p"/>
                </m:rPr>
                <m:t>d</m:t>
              </m:r>
              <m:r>
                <m:rPr>
                  <m:sty m:val="i"/>
                </m:rPr>
                <m:t>u</m:t>
              </m:r>
            </m:e>
          </m:d>
          <m:r>
            <m:rPr>
              <m:sty m:val="p"/>
            </m:rPr>
            <m:t>d</m:t>
          </m:r>
          <m:r>
            <m:rPr>
              <m:sty m:val="i"/>
            </m:rPr>
            <m:t>t</m:t>
          </m:r>
        </m:oMath>
      </m:oMathPara>
    </w:p>
    <w:p>
      <w:pPr>
        <w:spacing w:after="220" w:lineRule="auto"/>
      </w:pPr>
      <w:r>
        <w:rPr/>
        <w:t xml:space="preserve">en fonction de </w:t>
      </w:r>
      <m:oMath>
        <m:r>
          <m:rPr>
            <m:sty m:val="i"/>
          </m:rPr>
          <m:t>V</m:t>
        </m:r>
        <m:r>
          <m:rPr>
            <m:sty m:val="p"/>
          </m:rPr>
          <m:t>(</m:t>
        </m:r>
        <m:r>
          <m:rPr>
            <m:sty m:val="i"/>
          </m:rPr>
          <m:t>f</m:t>
        </m:r>
        <m:r>
          <m:rPr>
            <m:sty m:val="p"/>
          </m:rPr>
          <m:t>)</m:t>
        </m:r>
      </m:oMath>
      <w:r>
        <w:rPr/>
        <w:t xml:space="preserve">.</w:t>
      </w:r>
    </w:p>
    <w:p>
      <w:pPr>
        <w:spacing w:after="220" w:lineRule="auto"/>
      </w:pPr>
      <w:r>
        <w:rPr>
          <w:rFonts w:eastAsia="Georgia" w:cs="Georgia" w:ascii="Georgia" w:hAnsi="Georgia"/>
        </w:rPr>
        <w:t xml:space="preserve">17 - On admet l'égalité</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d>
                <m:dPr>
                  <m:begChr m:val="|"/>
                  <m:endChr m:val="|"/>
                  <m:ctrlPr>
                    <w:rPr>
                      <w:rFonts w:ascii="Cambria Math" w:hAnsi="Cambria Math"/>
                    </w:rPr>
                  </m:ctrlPr>
                </m:dPr>
                <m:e>
                  <m:sSubSup>
                    <m:sSubSupPr/>
                    <m:e>
                      <m:r>
                        <m:rPr>
                          <m:sty m:val="i"/>
                        </m:rPr>
                        <m:t>f</m:t>
                      </m:r>
                    </m:e>
                    <m:sub>
                      <m:r>
                        <m:rPr>
                          <m:sty m:val="i"/>
                        </m:rPr>
                        <m:t>u</m:t>
                      </m:r>
                    </m:sub>
                    <m:sup>
                      <m:r>
                        <m:rPr>
                          <m:sty m:val="i"/>
                        </m:rPr>
                        <m:t>′</m:t>
                      </m:r>
                    </m:sup>
                  </m:sSubSup>
                  <m:r>
                    <m:rPr>
                      <m:sty m:val="p"/>
                    </m:rPr>
                    <m:t>(</m:t>
                  </m:r>
                  <m:r>
                    <m:rPr>
                      <m:sty m:val="i"/>
                    </m:rPr>
                    <m:t>t</m:t>
                  </m:r>
                  <m:r>
                    <m:rPr>
                      <m:sty m:val="p"/>
                    </m:rPr>
                    <m:t>)</m:t>
                  </m:r>
                </m:e>
              </m:d>
              <m:r>
                <m:rPr>
                  <m:sty m:val="p"/>
                </m:rPr>
                <m:t>d</m:t>
              </m:r>
              <m:r>
                <m:rPr>
                  <m:sty m:val="i"/>
                </m:rPr>
                <m:t>u</m:t>
              </m:r>
            </m:e>
          </m:d>
          <m:r>
            <m:rPr>
              <m:sty m:val="p"/>
            </m:rPr>
            <m:t>d</m:t>
          </m:r>
          <m:r>
            <m:rPr>
              <m:sty m:val="i"/>
            </m:rPr>
            <m:t>t</m:t>
          </m:r>
          <m:r>
            <m:rPr>
              <m:sty m:val="p"/>
            </m:rPr>
            <m:t>=</m:t>
          </m:r>
          <m:nary>
            <m:naryPr>
              <m:chr m:val="∫"/>
              <m:limLoc m:val="subSup"/>
              <m:grow m:val="1"/>
            </m:naryPr>
            <m:sub>
              <m:r>
                <m:rPr>
                  <m:sty m:val="p"/>
                </m:rPr>
                <m:t>−</m:t>
              </m:r>
              <m:r>
                <m:rPr>
                  <m:sty m:val="i"/>
                </m:rPr>
                <m:t>π</m:t>
              </m:r>
            </m:sub>
            <m:sup>
              <m:r>
                <m:rPr>
                  <m:sty m:val="i"/>
                </m:rPr>
                <m:t>π</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d>
                <m:dPr>
                  <m:begChr m:val="|"/>
                  <m:endChr m:val="|"/>
                  <m:ctrlPr>
                    <w:rPr>
                      <w:rFonts w:ascii="Cambria Math" w:hAnsi="Cambria Math"/>
                    </w:rPr>
                  </m:ctrlPr>
                </m:dPr>
                <m:e>
                  <m:sSubSup>
                    <m:sSubSupPr/>
                    <m:e>
                      <m:r>
                        <m:rPr>
                          <m:sty m:val="i"/>
                        </m:rPr>
                        <m:t>f</m:t>
                      </m:r>
                    </m:e>
                    <m:sub>
                      <m:r>
                        <m:rPr>
                          <m:sty m:val="i"/>
                        </m:rPr>
                        <m:t>u</m:t>
                      </m:r>
                    </m:sub>
                    <m:sup>
                      <m:r>
                        <m:rPr>
                          <m:sty m:val="i"/>
                        </m:rPr>
                        <m:t>′</m:t>
                      </m:r>
                    </m:sup>
                  </m:sSubSup>
                  <m:r>
                    <m:rPr>
                      <m:sty m:val="p"/>
                    </m:rPr>
                    <m:t>(</m:t>
                  </m:r>
                  <m:r>
                    <m:rPr>
                      <m:sty m:val="i"/>
                    </m:rPr>
                    <m:t>t</m:t>
                  </m:r>
                  <m:r>
                    <m:rPr>
                      <m:sty m:val="p"/>
                    </m:rPr>
                    <m:t>)</m:t>
                  </m:r>
                </m:e>
              </m:d>
              <m:r>
                <m:rPr>
                  <m:sty m:val="p"/>
                </m:rPr>
                <m:t>d</m:t>
              </m:r>
              <m:r>
                <m:rPr>
                  <m:sty m:val="i"/>
                </m:rPr>
                <m:t>t</m:t>
              </m:r>
            </m:e>
          </m:d>
          <m:r>
            <m:rPr>
              <m:sty m:val="p"/>
            </m:rPr>
            <m:t>d</m:t>
          </m:r>
          <m:r>
            <m:rPr>
              <m:sty m:val="i"/>
            </m:rPr>
            <m:t>u</m:t>
          </m:r>
          <m:r>
            <m:rPr>
              <m:sty m:val="p"/>
            </m:rPr>
            <m:t>.</m:t>
          </m:r>
        </m:oMath>
      </m:oMathPara>
    </w:p>
    <w:p>
      <w:pPr>
        <w:spacing w:after="220" w:lineRule="auto"/>
      </w:pPr>
      <w:r>
        <w:rPr/>
        <w:t xml:space="preserve">On admet aussi que, pour </w:t>
      </w:r>
      <m:oMath>
        <m:r>
          <m:rPr>
            <m:sty m:val="i"/>
          </m:rPr>
          <m:t>u</m:t>
        </m:r>
        <m:r>
          <m:rPr>
            <m:sty m:val="p"/>
          </m:rPr>
          <m:t>∈</m:t>
        </m:r>
        <m:r>
          <m:rPr>
            <m:sty m:val="p"/>
          </m:rPr>
          <m:t>[</m:t>
        </m:r>
        <m:r>
          <m:rPr>
            <m:sty m:val="p"/>
          </m:rPr>
          <m:t>−</m:t>
        </m:r>
        <m:r>
          <m:rPr>
            <m:sty m:val="i"/>
          </m:rPr>
          <m:t>π</m:t>
        </m:r>
        <m:r>
          <m:rPr>
            <m:sty m:val="p"/>
          </m:rPr>
          <m:t>,</m:t>
        </m:r>
        <m:r>
          <m:rPr>
            <m:sty m:val="i"/>
          </m:rPr>
          <m:t>π</m:t>
        </m:r>
        <m:r>
          <m:rPr>
            <m:sty m:val="p"/>
          </m:rPr>
          <m:t>]</m:t>
        </m:r>
      </m:oMath>
      <w:r>
        <w:rPr/>
        <w:t xml:space="preserve"> tel que </w:t>
      </w:r>
      <m:oMath>
        <m:sSub>
          <m:sSubPr/>
          <m:e>
            <m:r>
              <m:rPr>
                <m:sty m:val="i"/>
              </m:rPr>
              <m:t>f</m:t>
            </m:r>
          </m:e>
          <m:sub>
            <m:r>
              <m:rPr>
                <m:sty m:val="i"/>
              </m:rPr>
              <m:t>u</m:t>
            </m:r>
          </m:sub>
        </m:sSub>
      </m:oMath>
      <w:r>
        <w:rPr/>
        <w:t xml:space="preserve"> ne soit pas constante, l'ensemble des points de </w:t>
      </w:r>
      <m:oMath>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d>
      </m:oMath>
      <w:r>
        <w:rPr/>
        <w:t xml:space="preserve"> en lesquels la fonction </w:t>
      </w:r>
      <m:oMath>
        <m:sSub>
          <m:sSubPr/>
          <m:e>
            <m:r>
              <m:rPr>
                <m:sty m:val="i"/>
              </m:rPr>
              <m:t>f</m:t>
            </m:r>
          </m:e>
          <m:sub>
            <m:r>
              <m:rPr>
                <m:sty m:val="i"/>
              </m:rPr>
              <m:t>u</m:t>
            </m:r>
          </m:sub>
        </m:sSub>
        <m:sSup>
          <m:sSupPr/>
          <m:e>
            <m:r>
              <m:t xml:space="preserve"> </m:t>
            </m:r>
          </m:e>
          <m:sup>
            <m:r>
              <m:rPr>
                <m:sty m:val="i"/>
              </m:rPr>
              <m:t>′</m:t>
            </m:r>
          </m:sup>
        </m:sSup>
      </m:oMath>
      <w:r>
        <w:rPr>
          <w:rFonts w:eastAsia="Georgia" w:cs="Georgia" w:ascii="Georgia" w:hAnsi="Georgia"/>
        </w:rPr>
        <w:t xml:space="preserve"> s'annule est fini (ce que l'on pourrait établir en raisonnant comme dans la question </w:t>
      </w:r>
      <m:oMath>
        <m:r>
          <m:rPr>
            <m:sty m:val="p"/>
          </m:rPr>
          <m:t>14</m:t>
        </m:r>
        <m:r>
          <m:rPr>
            <m:sty m:val="p"/>
          </m:rPr>
          <m:t>▹</m:t>
        </m:r>
      </m:oMath>
      <w:r>
        <w:rPr/>
        <w:t xml:space="preserve"> ).</w:t>
      </w:r>
    </w:p>
    <w:p>
      <w:pPr>
        <w:spacing w:after="220" w:lineRule="auto"/>
      </w:pPr>
      <w:r>
        <w:rPr>
          <w:rFonts w:eastAsia="Georgia" w:cs="Georgia" w:ascii="Georgia" w:hAnsi="Georgia"/>
        </w:rPr>
        <w:t xml:space="preserve">En déduire l'inégalité</w:t>
      </w:r>
      <w:r>
        <w:rPr/>
        <w:br w:type="textWrapping"/>
      </w:r>
      <w:r>
        <w:rPr/>
        <w:t xml:space="preserve">(3) </w:t>
      </w:r>
      <m:oMath>
        <m:r>
          <m:rPr>
            <m:sty m:val="p"/>
          </m:rPr>
          <m:t xml:space="preserve"> </m:t>
        </m:r>
        <m:r>
          <m:rPr>
            <m:sty m:val="i"/>
          </m:rPr>
          <m:t>V</m:t>
        </m:r>
        <m:r>
          <m:rPr>
            <m:sty m:val="p"/>
          </m:rPr>
          <m:t>(</m:t>
        </m:r>
        <m:r>
          <m:rPr>
            <m:sty m:val="i"/>
          </m:rPr>
          <m:t>f</m:t>
        </m:r>
        <m:r>
          <m:rPr>
            <m:sty m:val="p"/>
          </m:rPr>
          <m:t>)</m:t>
        </m:r>
        <m:r>
          <m:rPr>
            <m:sty m:val="p"/>
          </m:rPr>
          <m:t>≤</m:t>
        </m:r>
        <m:r>
          <m:rPr>
            <m:sty m:val="p"/>
          </m:rPr>
          <m:t>2</m:t>
        </m:r>
        <m:r>
          <m:rPr>
            <m:sty m:val="i"/>
          </m:rPr>
          <m:t>π</m:t>
        </m:r>
        <m:r>
          <m:rPr>
            <m:sty m:val="i"/>
          </m:rPr>
          <m:t>n</m:t>
        </m:r>
        <m:r>
          <m:rPr>
            <m:sty m:val="p"/>
          </m:rPr>
          <m:t>‖</m:t>
        </m:r>
        <m:r>
          <m:rPr>
            <m:sty m:val="i"/>
          </m:rPr>
          <m:t>f</m:t>
        </m:r>
        <m:sSub>
          <m:sSubPr/>
          <m:e>
            <m:r>
              <m:rPr>
                <m:sty m:val="p"/>
              </m:rPr>
              <m:t>‖</m:t>
            </m:r>
          </m:e>
          <m:sub>
            <m:r>
              <m:rPr>
                <m:sty m:val="p"/>
              </m:rPr>
              <m:t>∞</m:t>
            </m:r>
          </m:sub>
        </m:sSub>
      </m:oMath>
      <w:r>
        <w:rPr/>
        <w:t xml:space="preserve">.</w:t>
      </w:r>
    </w:p>
    <w:p>
      <w:pPr>
        <w:spacing w:line="271" w:before="330" w:lineRule="auto"/>
      </w:pPr>
      <w:r>
        <w:rPr>
          <w:rFonts w:eastAsia="Georgia" w:cs="Georgia" w:ascii="Georgia" w:hAnsi="Georgia"/>
          <w:b/>
          <w:sz w:val="42"/>
        </w:rPr>
        <w:t xml:space="preserve">6 La version de Spijker du théorème matriciel de Kreiss</w:t>
      </w:r>
    </w:p>
    <w:p>
      <w:pPr>
        <w:spacing w:after="220" w:lineRule="auto"/>
      </w:pPr>
      <w:r>
        <w:rPr/>
        <w:t xml:space="preserve">Soit </w:t>
      </w:r>
      <m:oMath>
        <m:r>
          <m:rPr>
            <m:sty m:val="i"/>
          </m:rPr>
          <m:t>M</m:t>
        </m:r>
        <m:r>
          <m:rPr>
            <m:sty m:val="p"/>
          </m:rPr>
          <m:t>∈</m:t>
        </m:r>
        <m:sSub>
          <m:sSubPr/>
          <m:e>
            <m:r>
              <m:rPr>
                <m:scr m:val="script"/>
              </m:rPr>
              <m:t>B</m:t>
            </m:r>
          </m:e>
          <m:sub>
            <m:r>
              <m:rPr>
                <m:sty m:val="i"/>
              </m:rPr>
              <m:t>n</m:t>
            </m:r>
          </m:sub>
        </m:sSub>
      </m:oMath>
      <w:r>
        <w:rPr>
          <w:rFonts w:eastAsia="Georgia" w:cs="Georgia" w:ascii="Georgia" w:hAnsi="Georgia"/>
        </w:rPr>
        <w:t xml:space="preserve">. L'inégalité (1) de la question 8 justifie la définition de</w:t>
      </w:r>
    </w:p>
    <w:p>
      <w:pPr>
        <w:spacing w:after="220" w:lineRule="auto"/>
      </w:pPr>
      <m:oMathPara>
        <m:oMath>
          <m:sSup>
            <m:sSupPr/>
            <m:e>
              <m:r>
                <m:rPr>
                  <m:sty m:val="i"/>
                </m:rPr>
                <m:t>b</m:t>
              </m:r>
            </m:e>
            <m:sup>
              <m:r>
                <m:rPr>
                  <m:sty m:val="i"/>
                </m:rPr>
                <m:t>′</m:t>
              </m:r>
            </m:sup>
          </m:sSup>
          <m:r>
            <m:rPr>
              <m:sty m:val="p"/>
            </m:rPr>
            <m:t>(</m:t>
          </m:r>
          <m:r>
            <m:rPr>
              <m:sty m:val="i"/>
            </m:rPr>
            <m:t>M</m:t>
          </m:r>
          <m:r>
            <m:rPr>
              <m:sty m:val="p"/>
            </m:rPr>
            <m:t>)</m:t>
          </m:r>
          <m:r>
            <m:rPr>
              <m:sty m:val="p"/>
            </m:rPr>
            <m:t>=</m:t>
          </m:r>
          <m:r>
            <m:rPr>
              <m:sty m:val="p"/>
            </m:rPr>
            <m:t>sup</m:t>
          </m:r>
          <m:d>
            <m:dPr>
              <m:begChr m:val="{"/>
              <m:endChr m:val="}"/>
              <m:ctrlPr>
                <w:rPr>
                  <w:rFonts w:ascii="Cambria Math" w:hAnsi="Cambria Math"/>
                </w:rPr>
              </m:ctrlPr>
            </m:dPr>
            <m:e>
              <m:sSub>
                <m:sSubPr/>
                <m:e>
                  <m:r>
                    <m:rPr>
                      <m:sty m:val="i"/>
                    </m:rPr>
                    <m:t>φ</m:t>
                  </m:r>
                </m:e>
                <m:sub>
                  <m:r>
                    <m:rPr>
                      <m:sty m:val="i"/>
                    </m:rPr>
                    <m:t>M</m:t>
                  </m:r>
                </m:sub>
              </m:sSub>
              <m:r>
                <m:rPr>
                  <m:sty m:val="p"/>
                </m:rPr>
                <m:t>(</m:t>
              </m:r>
              <m:r>
                <m:rPr>
                  <m:sty m:val="i"/>
                </m:rPr>
                <m:t>z</m:t>
              </m:r>
              <m:r>
                <m:rPr>
                  <m:sty m:val="p"/>
                </m:rPr>
                <m:t>)</m:t>
              </m:r>
              <m:r>
                <m:rPr>
                  <m:sty m:val="p"/>
                </m:rPr>
                <m:t>;</m:t>
              </m:r>
              <m:r>
                <m:rPr>
                  <m:sty m:val="i"/>
                </m:rPr>
                <m:t>z</m:t>
              </m:r>
              <m:r>
                <m:rPr>
                  <m:sty m:val="p"/>
                </m:rPr>
                <m:t>∈</m:t>
              </m:r>
              <m:r>
                <m:rPr>
                  <m:sty m:val="b"/>
                </m:rPr>
                <m:t>C</m:t>
              </m:r>
              <m:r>
                <m:rPr>
                  <m:sty m:val="p"/>
                </m:rPr>
                <m:t>∖</m:t>
              </m:r>
              <m:r>
                <m:rPr>
                  <m:scr m:val="double-struck"/>
                </m:rPr>
                <m:t>D</m:t>
              </m:r>
            </m:e>
          </m:d>
        </m:oMath>
      </m:oMathPara>
    </w:p>
    <w:p>
      <w:pPr>
        <w:spacing w:after="220" w:lineRule="auto"/>
      </w:pPr>
      <w:r>
        <w:rPr>
          <w:rFonts w:eastAsia="Georgia" w:cs="Georgia" w:ascii="Georgia" w:hAnsi="Georgia"/>
        </w:rPr>
        <w:t xml:space="preserve">et entraîne que </w:t>
      </w:r>
      <m:oMath>
        <m:sSup>
          <m:sSupPr/>
          <m:e>
            <m:r>
              <m:rPr>
                <m:sty m:val="i"/>
              </m:rPr>
              <m:t>b</m:t>
            </m:r>
          </m:e>
          <m:sup>
            <m:r>
              <m:rPr>
                <m:sty m:val="i"/>
              </m:rPr>
              <m:t>′</m:t>
            </m:r>
          </m:sup>
        </m:sSup>
        <m:r>
          <m:rPr>
            <m:sty m:val="p"/>
          </m:rPr>
          <m:t>(</m:t>
        </m:r>
        <m:r>
          <m:rPr>
            <m:sty m:val="i"/>
          </m:rPr>
          <m:t>M</m:t>
        </m:r>
        <m:r>
          <m:rPr>
            <m:sty m:val="p"/>
          </m:rPr>
          <m:t>)</m:t>
        </m:r>
        <m:r>
          <m:rPr>
            <m:sty m:val="p"/>
          </m:rPr>
          <m:t>≤</m:t>
        </m:r>
        <m:r>
          <m:rPr>
            <m:sty m:val="i"/>
          </m:rPr>
          <m:t>b</m:t>
        </m:r>
        <m:r>
          <m:rPr>
            <m:sty m:val="p"/>
          </m:rPr>
          <m:t>(</m:t>
        </m:r>
        <m:r>
          <m:rPr>
            <m:sty m:val="i"/>
          </m:rPr>
          <m:t>M</m:t>
        </m:r>
        <m:r>
          <m:rPr>
            <m:sty m:val="p"/>
          </m:rPr>
          <m:t>)</m:t>
        </m:r>
      </m:oMath>
      <w:r>
        <w:rPr/>
        <w:t xml:space="preserve">. On se propose de majorer </w:t>
      </w:r>
      <m:oMath>
        <m:r>
          <m:rPr>
            <m:sty m:val="i"/>
          </m:rPr>
          <m:t>b</m:t>
        </m:r>
        <m:r>
          <m:rPr>
            <m:sty m:val="p"/>
          </m:rPr>
          <m:t>(</m:t>
        </m:r>
        <m:r>
          <m:rPr>
            <m:sty m:val="i"/>
          </m:rPr>
          <m:t>M</m:t>
        </m:r>
        <m:r>
          <m:rPr>
            <m:sty m:val="p"/>
          </m:rPr>
          <m:t>)</m:t>
        </m:r>
      </m:oMath>
      <w:r>
        <w:rPr/>
        <w:t xml:space="preserve"> en fonction de </w:t>
      </w:r>
      <m:oMath>
        <m:sSup>
          <m:sSupPr/>
          <m:e>
            <m:r>
              <m:rPr>
                <m:sty m:val="i"/>
              </m:rPr>
              <m:t>b</m:t>
            </m:r>
          </m:e>
          <m:sup>
            <m:r>
              <m:rPr>
                <m:sty m:val="i"/>
              </m:rPr>
              <m:t>′</m:t>
            </m:r>
          </m:sup>
        </m:sSup>
        <m:r>
          <m:rPr>
            <m:sty m:val="p"/>
          </m:rPr>
          <m:t>(</m:t>
        </m:r>
        <m:r>
          <m:rPr>
            <m:sty m:val="i"/>
          </m:rPr>
          <m:t>M</m:t>
        </m:r>
        <m:r>
          <m:rPr>
            <m:sty m:val="p"/>
          </m:rPr>
          <m:t>)</m:t>
        </m:r>
      </m:oMath>
      <w:r>
        <w:rPr/>
        <w:t xml:space="preserve">.</w:t>
      </w:r>
      <w:r>
        <w:rPr/>
        <w:br w:type="textWrapping"/>
      </w:r>
      <w:r>
        <w:rPr/>
        <w:t xml:space="preserve">Dans les questions </w:t>
      </w:r>
      <m:oMath>
        <m:r>
          <m:rPr>
            <m:sty m:val="p"/>
          </m:rPr>
          <m:t>18</m:t>
        </m:r>
        <m:r>
          <m:rPr>
            <m:sty m:val="p"/>
          </m:rPr>
          <m:t>▹</m:t>
        </m:r>
      </m:oMath>
      <w:r>
        <w:rPr/>
        <w:t xml:space="preserve"> et </w:t>
      </w:r>
      <m:oMath>
        <m:r>
          <m:rPr>
            <m:sty m:val="p"/>
          </m:rPr>
          <m:t>19</m:t>
        </m:r>
        <m:r>
          <m:rPr>
            <m:sty m:val="p"/>
          </m:rPr>
          <m:t>▹</m:t>
        </m:r>
      </m:oMath>
      <w:r>
        <w:rPr/>
        <w:t xml:space="preserve">, on fixe </w:t>
      </w:r>
      <m:oMath>
        <m:r>
          <m:rPr>
            <m:sty m:val="i"/>
          </m:rPr>
          <m:t>r</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et </w:t>
      </w:r>
      <m:oMath>
        <m:r>
          <m:rPr>
            <m:sty m:val="p"/>
          </m:rPr>
          <m:t>(</m:t>
        </m:r>
        <m:r>
          <m:rPr>
            <m:sty m:val="i"/>
          </m:rPr>
          <m:t>X</m:t>
        </m:r>
        <m:r>
          <m:rPr>
            <m:sty m:val="p"/>
          </m:rPr>
          <m:t>,</m:t>
        </m:r>
        <m:r>
          <m:rPr>
            <m:sty m:val="i"/>
          </m:rPr>
          <m:t>Y</m:t>
        </m:r>
        <m:r>
          <m:rPr>
            <m:sty m:val="p"/>
          </m:rPr>
          <m:t>)</m:t>
        </m:r>
        <m:r>
          <m:rPr>
            <m:sty m:val="p"/>
          </m:rPr>
          <m:t>∈</m:t>
        </m:r>
        <m:sSub>
          <m:sSubPr/>
          <m:e>
            <m:r>
              <m:rPr>
                <m:sty m:val="p"/>
              </m:rPr>
              <m:t>Σ</m:t>
            </m:r>
          </m:e>
          <m:sub>
            <m:r>
              <m:rPr>
                <m:sty m:val="i"/>
              </m:rPr>
              <m:t>n</m:t>
            </m:r>
          </m:sub>
        </m:sSub>
        <m:sSup>
          <m:sSupPr/>
          <m:e>
            <m:r>
              <m:t xml:space="preserve"> </m:t>
            </m:r>
          </m:e>
          <m:sup>
            <m:r>
              <m:rPr>
                <m:sty m:val="p"/>
              </m:rPr>
              <m:t>2</m:t>
            </m:r>
          </m:sup>
        </m:sSup>
      </m:oMath>
      <w:r>
        <w:rPr/>
        <w:t xml:space="preserve">. Pour </w:t>
      </w:r>
      <m:oMath>
        <m:r>
          <m:rPr>
            <m:sty m:val="i"/>
          </m:rPr>
          <m:t>ρ</m:t>
        </m:r>
        <m:r>
          <m:rPr>
            <m:sty m:val="p"/>
          </m:rPr>
          <m:t>∈</m:t>
        </m:r>
        <m:sSup>
          <m:sSupPr/>
          <m:e>
            <m:r>
              <m:rPr>
                <m:sty m:val="b"/>
              </m:rPr>
              <m:t>R</m:t>
            </m:r>
          </m:e>
          <m:sup>
            <m:r>
              <m:rPr>
                <m:sty m:val="p"/>
              </m:rPr>
              <m:t>+</m:t>
            </m:r>
            <m:r>
              <m:rPr>
                <m:sty m:val="p"/>
              </m:rPr>
              <m:t>∗</m:t>
            </m:r>
          </m:sup>
        </m:sSup>
      </m:oMath>
      <w:r>
        <w:rPr/>
        <w:t xml:space="preserve">, on note</w:t>
      </w:r>
    </w:p>
    <w:p>
      <w:pPr>
        <w:spacing w:after="220" w:lineRule="auto"/>
      </w:pPr>
      <m:oMathPara>
        <m:oMath>
          <m:sSub>
            <m:sSubPr/>
            <m:e>
              <m:r>
                <m:rPr>
                  <m:scr m:val="double-struck"/>
                </m:rPr>
                <m:t>D</m:t>
              </m:r>
            </m:e>
            <m:sub>
              <m:r>
                <m:rPr>
                  <m:sty m:val="i"/>
                </m:rPr>
                <m:t>ρ</m:t>
              </m:r>
            </m:sub>
          </m:sSub>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m:t>
          </m:r>
          <m:r>
            <m:rPr>
              <m:sty m:val="i"/>
            </m:rPr>
            <m:t>ρ</m:t>
          </m:r>
          <m:r>
            <m:rPr>
              <m:sty m:val="p"/>
            </m:rPr>
            <m:t>}</m:t>
          </m:r>
        </m:oMath>
      </m:oMathPara>
    </w:p>
    <w:p>
      <w:pPr>
        <w:spacing w:after="220" w:lineRule="auto"/>
      </w:pPr>
      <m:oMath>
        <m:r>
          <m:rPr>
            <m:sty m:val="p"/>
          </m:rPr>
          <m:t>18</m:t>
        </m:r>
        <m:r>
          <m:rPr>
            <m:sty m:val="p"/>
          </m:rPr>
          <m:t>▹</m:t>
        </m:r>
      </m:oMath>
      <w:r>
        <w:rPr>
          <w:rFonts w:eastAsia="Georgia" w:cs="Georgia" w:ascii="Georgia" w:hAnsi="Georgia"/>
        </w:rPr>
        <w:t xml:space="preserve"> Montrer qu'il existe un élément </w:t>
      </w:r>
      <m:oMath>
        <m:sSub>
          <m:sSubPr/>
          <m:e>
            <m:r>
              <m:rPr>
                <m:sty m:val="i"/>
              </m:rPr>
              <m:t>F</m:t>
            </m:r>
          </m:e>
          <m:sub>
            <m:r>
              <m:rPr>
                <m:sty m:val="i"/>
              </m:rPr>
              <m:t>r</m:t>
            </m:r>
          </m:sub>
        </m:sSub>
      </m:oMath>
      <w:r>
        <w:rPr/>
        <w:t xml:space="preserve"> de </w:t>
      </w:r>
      <m:oMath>
        <m:sSub>
          <m:sSubPr/>
          <m:e>
            <m:r>
              <m:rPr>
                <m:scr m:val="script"/>
              </m:rPr>
              <m:t>R</m:t>
            </m:r>
          </m:e>
          <m:sub>
            <m:r>
              <m:rPr>
                <m:sty m:val="i"/>
              </m:rPr>
              <m:t>n</m:t>
            </m:r>
          </m:sub>
        </m:sSub>
      </m:oMath>
      <w:r>
        <w:rPr>
          <w:rFonts w:eastAsia="Georgia" w:cs="Georgia" w:ascii="Georgia" w:hAnsi="Georgia"/>
        </w:rPr>
        <w:t xml:space="preserve"> dont les pôles sont tous dans </w:t>
      </w:r>
      <m:oMath>
        <m:sSub>
          <m:sSubPr/>
          <m:e>
            <m:r>
              <m:rPr>
                <m:scr m:val="double-struck"/>
              </m:rPr>
              <m:t>D</m:t>
            </m:r>
          </m:e>
          <m:sub>
            <m:r>
              <m:rPr>
                <m:sty m:val="p"/>
              </m:rPr>
              <m:t>1</m:t>
            </m:r>
            <m:r>
              <m:rPr>
                <m:sty m:val="p"/>
              </m:rPr>
              <m:t>/</m:t>
            </m:r>
            <m:r>
              <m:rPr>
                <m:sty m:val="i"/>
              </m:rPr>
              <m:t>r</m:t>
            </m:r>
          </m:sub>
        </m:sSub>
      </m:oMath>
      <w:r>
        <w:rPr>
          <w:rFonts w:eastAsia="Georgia" w:cs="Georgia" w:ascii="Georgia" w:hAnsi="Georgia"/>
        </w:rPr>
        <w:t xml:space="preserve"> et tel que les deux propriétés suivantes soient satisfaites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z</m:t>
                </m:r>
                <m:r>
                  <m:rPr>
                    <m:sty m:val="p"/>
                  </m:rPr>
                  <m:t>∈</m:t>
                </m:r>
                <m:r>
                  <m:rPr>
                    <m:sty m:val="b"/>
                  </m:rPr>
                  <m:t>C</m:t>
                </m:r>
                <m:r>
                  <m:rPr>
                    <m:sty m:val="p"/>
                  </m:rPr>
                  <m:t>∖</m:t>
                </m:r>
                <m:sSub>
                  <m:sSubPr/>
                  <m:e>
                    <m:r>
                      <m:rPr>
                        <m:scr m:val="double-struck"/>
                      </m:rPr>
                      <m:t>D</m:t>
                    </m:r>
                  </m:e>
                  <m:sub>
                    <m:r>
                      <m:rPr>
                        <m:sty m:val="p"/>
                      </m:rPr>
                      <m:t>1</m:t>
                    </m:r>
                    <m:r>
                      <m:rPr>
                        <m:sty m:val="p"/>
                      </m:rPr>
                      <m:t>/</m:t>
                    </m:r>
                    <m:r>
                      <m:rPr>
                        <m:sty m:val="i"/>
                      </m:rPr>
                      <m:t>r</m:t>
                    </m:r>
                  </m:sub>
                </m:sSub>
                <m:r>
                  <m:rPr>
                    <m:sty m:val="p"/>
                  </m:rPr>
                  <m:t>,</m:t>
                </m:r>
                <m:r>
                  <m:rPr>
                    <m:sty m:val="p"/>
                  </m:rPr>
                  <m:t xml:space="preserve"> </m:t>
                </m:r>
                <m:d>
                  <m:dPr>
                    <m:begChr m:val="|"/>
                    <m:endChr m:val="|"/>
                    <m:ctrlPr>
                      <w:rPr>
                        <w:rFonts w:ascii="Cambria Math" w:hAnsi="Cambria Math"/>
                      </w:rPr>
                    </m:ctrlPr>
                  </m:dPr>
                  <m:e>
                    <m:sSub>
                      <m:sSubPr/>
                      <m:e>
                        <m:r>
                          <m:rPr>
                            <m:sty m:val="i"/>
                          </m:rPr>
                          <m:t>F</m:t>
                        </m:r>
                      </m:e>
                      <m:sub>
                        <m:r>
                          <m:rPr>
                            <m:sty m:val="i"/>
                          </m:rPr>
                          <m:t>r</m:t>
                        </m:r>
                      </m:sub>
                    </m:sSub>
                    <m:r>
                      <m:rPr>
                        <m:sty m:val="p"/>
                      </m:rPr>
                      <m:t>(</m:t>
                    </m:r>
                    <m:r>
                      <m:rPr>
                        <m:sty m:val="i"/>
                      </m:rPr>
                      <m:t>z</m:t>
                    </m:r>
                    <m:r>
                      <m:rPr>
                        <m:sty m:val="p"/>
                      </m:rPr>
                      <m:t>)</m:t>
                    </m:r>
                  </m:e>
                </m:d>
                <m:r>
                  <m:rPr>
                    <m:sty m:val="p"/>
                  </m:rPr>
                  <m:t>≤</m:t>
                </m:r>
                <m:f>
                  <m:fPr>
                    <m:ctrlPr>
                      <w:rPr>
                        <w:rFonts w:ascii="Cambria Math" w:hAnsi="Cambria Math"/>
                      </w:rPr>
                    </m:ctrlPr>
                  </m:fPr>
                  <m:num>
                    <m:sSup>
                      <m:sSupPr/>
                      <m:e>
                        <m:r>
                          <m:rPr>
                            <m:sty m:val="i"/>
                          </m:rPr>
                          <m:t>b</m:t>
                        </m:r>
                      </m:e>
                      <m:sup>
                        <m:r>
                          <m:rPr>
                            <m:sty m:val="i"/>
                          </m:rPr>
                          <m:t>′</m:t>
                        </m:r>
                      </m:sup>
                    </m:sSup>
                    <m:r>
                      <m:rPr>
                        <m:sty m:val="p"/>
                      </m:rPr>
                      <m:t>(</m:t>
                    </m:r>
                    <m:r>
                      <m:rPr>
                        <m:sty m:val="i"/>
                      </m:rPr>
                      <m:t>M</m:t>
                    </m:r>
                    <m:r>
                      <m:rPr>
                        <m:sty m:val="p"/>
                      </m:rPr>
                      <m:t>)</m:t>
                    </m:r>
                  </m:num>
                  <m:den>
                    <m:r>
                      <m:rPr>
                        <m:sty m:val="i"/>
                      </m:rPr>
                      <m:t>r</m:t>
                    </m:r>
                    <m:r>
                      <m:rPr>
                        <m:sty m:val="p"/>
                      </m:rPr>
                      <m:t>|</m:t>
                    </m:r>
                    <m:r>
                      <m:rPr>
                        <m:sty m:val="i"/>
                      </m:rPr>
                      <m:t>z</m:t>
                    </m:r>
                    <m:r>
                      <m:rPr>
                        <m:sty m:val="p"/>
                      </m:rPr>
                      <m:t>|</m:t>
                    </m:r>
                    <m:r>
                      <m:rPr>
                        <m:sty m:val="p"/>
                      </m:rPr>
                      <m:t>−</m:t>
                    </m:r>
                    <m:r>
                      <m:rPr>
                        <m:sty m:val="p"/>
                      </m:rPr>
                      <m:t>1</m:t>
                    </m:r>
                  </m:den>
                </m:f>
              </m:e>
            </m:mr>
            <m:mr>
              <m:e>
                <m:r>
                  <m:rPr>
                    <m:sty m:val="p"/>
                  </m:rPr>
                  <m:t>∀</m:t>
                </m:r>
                <m:r>
                  <m:rPr>
                    <m:sty m:val="i"/>
                  </m:rPr>
                  <m:t>k</m:t>
                </m:r>
                <m:r>
                  <m:rPr>
                    <m:sty m:val="p"/>
                  </m:rPr>
                  <m:t>∈</m:t>
                </m:r>
                <m:r>
                  <m:rPr>
                    <m:sty m:val="b"/>
                  </m:rPr>
                  <m:t>N</m:t>
                </m:r>
                <m:r>
                  <m:rPr>
                    <m:sty m:val="p"/>
                  </m:rPr>
                  <m:t>,</m:t>
                </m:r>
                <m:r>
                  <m:rPr>
                    <m:sty m:val="p"/>
                  </m:rPr>
                  <m:t xml:space="preserve"> </m:t>
                </m:r>
                <m:sSup>
                  <m:sSupPr/>
                  <m:e>
                    <m:r>
                      <m:rPr>
                        <m:sty m:val="i"/>
                      </m:rPr>
                      <m:t>X</m:t>
                    </m:r>
                  </m:e>
                  <m:sup>
                    <m:r>
                      <m:rPr>
                        <m:sty m:val="i"/>
                      </m:rPr>
                      <m:t>T</m:t>
                    </m:r>
                  </m:sup>
                </m:sSup>
                <m:sSup>
                  <m:sSupPr/>
                  <m:e>
                    <m:r>
                      <m:rPr>
                        <m:sty m:val="i"/>
                      </m:rPr>
                      <m:t>M</m:t>
                    </m:r>
                  </m:e>
                  <m:sup>
                    <m:r>
                      <m:rPr>
                        <m:sty m:val="i"/>
                      </m:rPr>
                      <m:t>k</m:t>
                    </m:r>
                  </m:sup>
                </m:sSup>
                <m:r>
                  <m:rPr>
                    <m:sty m:val="i"/>
                  </m:rPr>
                  <m:t>Y</m:t>
                </m:r>
                <m:r>
                  <m:rPr>
                    <m:sty m:val="p"/>
                  </m:rPr>
                  <m:t>=</m:t>
                </m:r>
                <m:f>
                  <m:fPr>
                    <m:ctrlPr>
                      <w:rPr>
                        <w:rFonts w:ascii="Cambria Math" w:hAnsi="Cambria Math"/>
                      </w:rPr>
                    </m:ctrlPr>
                  </m:fPr>
                  <m:num>
                    <m:sSup>
                      <m:sSupPr/>
                      <m:e>
                        <m:r>
                          <m:rPr>
                            <m:sty m:val="i"/>
                          </m:rPr>
                          <m:t>r</m:t>
                        </m:r>
                      </m:e>
                      <m:sup>
                        <m:r>
                          <m:rPr>
                            <m:sty m:val="i"/>
                          </m:rPr>
                          <m:t>k</m:t>
                        </m:r>
                        <m:r>
                          <m:rPr>
                            <m:sty m:val="p"/>
                          </m:rPr>
                          <m:t>+</m:t>
                        </m:r>
                        <m:r>
                          <m:rPr>
                            <m:sty m:val="p"/>
                          </m:rPr>
                          <m:t>1</m:t>
                        </m:r>
                      </m:sup>
                    </m:sSup>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p"/>
                  </m:rPr>
                  <m:t xml:space="preserve"> </m:t>
                </m:r>
                <m:sSub>
                  <m:sSubPr/>
                  <m:e>
                    <m:r>
                      <m:rPr>
                        <m:sty m:val="i"/>
                      </m:rPr>
                      <m:t>F</m:t>
                    </m:r>
                  </m:e>
                  <m:sub>
                    <m:r>
                      <m:rPr>
                        <m:sty m:val="i"/>
                      </m:rPr>
                      <m:t>r</m:t>
                    </m:r>
                  </m:sub>
                </m:sSub>
                <m:d>
                  <m:dPr>
                    <m:begChr m:val="("/>
                    <m:endChr m:val=")"/>
                    <m:ctrlPr>
                      <w:rPr>
                        <w:rFonts w:ascii="Cambria Math" w:hAnsi="Cambria Math"/>
                      </w:rPr>
                    </m:ctrlPr>
                  </m:dPr>
                  <m:e>
                    <m:sSup>
                      <m:sSupPr/>
                      <m:e>
                        <m:r>
                          <m:rPr>
                            <m:sty m:val="i"/>
                          </m:rPr>
                          <m:t>e</m:t>
                        </m:r>
                      </m:e>
                      <m:sup>
                        <m:r>
                          <m:rPr>
                            <m:sty m:val="i"/>
                          </m:rPr>
                          <m:t>i</m:t>
                        </m:r>
                        <m:r>
                          <m:rPr>
                            <m:sty m:val="i"/>
                          </m:rPr>
                          <m:t>t</m:t>
                        </m:r>
                      </m:sup>
                    </m:sSup>
                  </m:e>
                </m:d>
                <m:sSup>
                  <m:sSupPr/>
                  <m:e>
                    <m:r>
                      <m:rPr>
                        <m:sty m:val="i"/>
                      </m:rPr>
                      <m:t>e</m:t>
                    </m:r>
                  </m:e>
                  <m:sup>
                    <m:r>
                      <m:rPr>
                        <m:sty m:val="i"/>
                      </m:rPr>
                      <m:t>i</m:t>
                    </m:r>
                    <m:r>
                      <m:rPr>
                        <m:sty m:val="p"/>
                      </m:rPr>
                      <m:t>(</m:t>
                    </m:r>
                    <m:r>
                      <m:rPr>
                        <m:sty m:val="i"/>
                      </m:rPr>
                      <m:t>k</m:t>
                    </m:r>
                    <m:r>
                      <m:rPr>
                        <m:sty m:val="p"/>
                      </m:rPr>
                      <m:t>+</m:t>
                    </m:r>
                    <m:r>
                      <m:rPr>
                        <m:sty m:val="p"/>
                      </m:rPr>
                      <m:t>1</m:t>
                    </m:r>
                    <m:r>
                      <m:rPr>
                        <m:sty m:val="p"/>
                      </m:rPr>
                      <m:t>)</m:t>
                    </m:r>
                    <m:r>
                      <m:rPr>
                        <m:sty m:val="i"/>
                      </m:rPr>
                      <m:t>t</m:t>
                    </m:r>
                  </m:sup>
                </m:sSup>
                <m:r>
                  <m:rPr>
                    <m:nor/>
                  </m:rPr>
                  <m:t xml:space="preserve"> </m:t>
                </m:r>
                <m:r>
                  <m:rPr>
                    <m:sty m:val="p"/>
                  </m:rPr>
                  <m:t>d</m:t>
                </m:r>
                <m:r>
                  <m:rPr>
                    <m:sty m:val="i"/>
                  </m:rPr>
                  <m:t>t</m:t>
                </m:r>
              </m:e>
            </m:mr>
          </m:m>
        </m:oMath>
      </m:oMathPara>
    </w:p>
    <w:p>
      <w:pPr>
        <w:spacing w:after="220" w:lineRule="auto"/>
      </w:pPr>
      <m:oMath>
        <m:r>
          <m:rPr>
            <m:sty m:val="p"/>
          </m:rPr>
          <m:t>19</m:t>
        </m:r>
        <m:r>
          <m:rPr>
            <m:sty m:val="p"/>
          </m:rPr>
          <m:t>▹</m:t>
        </m:r>
      </m:oMath>
      <w:r>
        <w:rPr>
          <w:rFonts w:eastAsia="Georgia" w:cs="Georgia" w:ascii="Georgia" w:hAnsi="Georgia"/>
        </w:rPr>
        <w:t xml:space="preserve"> En utilisant la question précédente, une intégration par parties et l'inégalité (3) de la question </w:t>
      </w:r>
      <m:oMath>
        <m:r>
          <m:rPr>
            <m:sty m:val="p"/>
          </m:rPr>
          <m:t>17</m:t>
        </m:r>
        <m:r>
          <m:rPr>
            <m:sty m:val="p"/>
          </m:rPr>
          <m:t>▹</m:t>
        </m:r>
      </m:oMath>
      <w:r>
        <w:rPr/>
        <w:t xml:space="preserve">, montrer que</w:t>
      </w:r>
    </w:p>
    <w:p>
      <w:pPr>
        <w:spacing w:after="220" w:lineRule="auto"/>
      </w:pPr>
      <m:oMathPara>
        <m:oMath>
          <m:r>
            <m:rPr>
              <m:sty m:val="p"/>
            </m:rPr>
            <m:t>∀</m:t>
          </m:r>
          <m:r>
            <m:rPr>
              <m:sty m:val="i"/>
            </m:rPr>
            <m:t>k</m:t>
          </m:r>
          <m:r>
            <m:rPr>
              <m:sty m:val="p"/>
            </m:rPr>
            <m:t>∈</m:t>
          </m:r>
          <m:r>
            <m:rPr>
              <m:sty m:val="b"/>
            </m:rPr>
            <m:t>N</m:t>
          </m:r>
          <m:r>
            <m:rPr>
              <m:sty m:val="p"/>
            </m:rPr>
            <m:t>,</m:t>
          </m:r>
          <m:r>
            <m:rPr>
              <m:sty m:val="p"/>
            </m:rPr>
            <m:t xml:space="preserve"> </m:t>
          </m:r>
          <m:d>
            <m:dPr>
              <m:begChr m:val="|"/>
              <m:endChr m:val="|"/>
              <m:ctrlPr>
                <w:rPr>
                  <w:rFonts w:ascii="Cambria Math" w:hAnsi="Cambria Math"/>
                </w:rPr>
              </m:ctrlPr>
            </m:dPr>
            <m:e>
              <m:sSup>
                <m:sSupPr/>
                <m:e>
                  <m:r>
                    <m:rPr>
                      <m:sty m:val="i"/>
                    </m:rPr>
                    <m:t>X</m:t>
                  </m:r>
                </m:e>
                <m:sup>
                  <m:r>
                    <m:rPr>
                      <m:sty m:val="i"/>
                    </m:rPr>
                    <m:t>T</m:t>
                  </m:r>
                </m:sup>
              </m:sSup>
              <m:sSup>
                <m:sSupPr/>
                <m:e>
                  <m:r>
                    <m:rPr>
                      <m:sty m:val="i"/>
                    </m:rPr>
                    <m:t>M</m:t>
                  </m:r>
                </m:e>
                <m:sup>
                  <m:r>
                    <m:rPr>
                      <m:sty m:val="i"/>
                    </m:rPr>
                    <m:t>k</m:t>
                  </m:r>
                </m:sup>
              </m:sSup>
              <m:r>
                <m:rPr>
                  <m:sty m:val="i"/>
                </m:rPr>
                <m:t>Y</m:t>
              </m:r>
            </m:e>
          </m:d>
          <m:r>
            <m:rPr>
              <m:sty m:val="p"/>
            </m:rPr>
            <m:t>≤</m:t>
          </m:r>
          <m:f>
            <m:fPr>
              <m:ctrlPr>
                <w:rPr>
                  <w:rFonts w:ascii="Cambria Math" w:hAnsi="Cambria Math"/>
                </w:rPr>
              </m:ctrlPr>
            </m:fPr>
            <m:num>
              <m:sSup>
                <m:sSupPr/>
                <m:e>
                  <m:r>
                    <m:rPr>
                      <m:sty m:val="i"/>
                    </m:rPr>
                    <m:t>r</m:t>
                  </m:r>
                </m:e>
                <m:sup>
                  <m:r>
                    <m:rPr>
                      <m:sty m:val="i"/>
                    </m:rPr>
                    <m:t>k</m:t>
                  </m:r>
                  <m:r>
                    <m:rPr>
                      <m:sty m:val="p"/>
                    </m:rPr>
                    <m:t>+</m:t>
                  </m:r>
                  <m:r>
                    <m:rPr>
                      <m:sty m:val="p"/>
                    </m:rPr>
                    <m:t>1</m:t>
                  </m:r>
                </m:sup>
              </m:sSup>
            </m:num>
            <m:den>
              <m:r>
                <m:rPr>
                  <m:sty m:val="p"/>
                </m:rPr>
                <m:t>(</m:t>
              </m:r>
              <m:r>
                <m:rPr>
                  <m:sty m:val="i"/>
                </m:rPr>
                <m:t>k</m:t>
              </m:r>
              <m:r>
                <m:rPr>
                  <m:sty m:val="p"/>
                </m:rPr>
                <m:t>+</m:t>
              </m:r>
              <m:r>
                <m:rPr>
                  <m:sty m:val="p"/>
                </m:rPr>
                <m:t>1</m:t>
              </m:r>
              <m:r>
                <m:rPr>
                  <m:sty m:val="p"/>
                </m:rPr>
                <m:t>)</m:t>
              </m:r>
              <m:r>
                <m:rPr>
                  <m:sty m:val="p"/>
                </m:rPr>
                <m:t>(</m:t>
              </m:r>
              <m:r>
                <m:rPr>
                  <m:sty m:val="i"/>
                </m:rPr>
                <m:t>r</m:t>
              </m:r>
              <m:r>
                <m:rPr>
                  <m:sty m:val="p"/>
                </m:rPr>
                <m:t>−</m:t>
              </m:r>
              <m:r>
                <m:rPr>
                  <m:sty m:val="p"/>
                </m:rPr>
                <m:t>1</m:t>
              </m:r>
              <m:r>
                <m:rPr>
                  <m:sty m:val="p"/>
                </m:rPr>
                <m:t>)</m:t>
              </m:r>
            </m:den>
          </m:f>
          <m:r>
            <m:rPr>
              <m:sty m:val="i"/>
            </m:rPr>
            <m:t>n</m:t>
          </m:r>
          <m:sSup>
            <m:sSupPr/>
            <m:e>
              <m:r>
                <m:rPr>
                  <m:sty m:val="i"/>
                </m:rPr>
                <m:t>b</m:t>
              </m:r>
            </m:e>
            <m:sup>
              <m:r>
                <m:rPr>
                  <m:sty m:val="i"/>
                </m:rPr>
                <m:t>′</m:t>
              </m:r>
            </m:sup>
          </m:sSup>
          <m:r>
            <m:rPr>
              <m:sty m:val="p"/>
            </m:rPr>
            <m:t>(</m:t>
          </m:r>
          <m:r>
            <m:rPr>
              <m:sty m:val="i"/>
            </m:rPr>
            <m:t>M</m:t>
          </m:r>
          <m:r>
            <m:rPr>
              <m:sty m:val="p"/>
            </m:rPr>
            <m:t>)</m:t>
          </m:r>
        </m:oMath>
      </m:oMathPara>
    </w:p>
    <w:p>
      <w:pPr>
        <w:spacing w:after="220" w:lineRule="auto"/>
      </w:pPr>
      <w:r>
        <w:rPr>
          <w:rFonts w:eastAsia="Georgia" w:cs="Georgia" w:ascii="Georgia" w:hAnsi="Georgia"/>
        </w:rPr>
        <w:t xml:space="preserve">20 - Démontrer finalement l'inégalité</w:t>
      </w:r>
    </w:p>
    <w:p>
      <w:pPr>
        <w:spacing w:after="220" w:lineRule="auto"/>
      </w:pPr>
      <m:oMathPara>
        <m:oMath>
          <m:r>
            <m:rPr>
              <m:nor/>
            </m:rPr>
            <m:t> (4) </m:t>
          </m:r>
          <m:r>
            <m:rPr>
              <m:sty m:val="p"/>
            </m:rPr>
            <m:t xml:space="preserve"> </m:t>
          </m:r>
          <m:r>
            <m:rPr>
              <m:sty m:val="i"/>
            </m:rPr>
            <m:t>b</m:t>
          </m:r>
          <m:r>
            <m:rPr>
              <m:sty m:val="p"/>
            </m:rPr>
            <m:t>(</m:t>
          </m:r>
          <m:r>
            <m:rPr>
              <m:sty m:val="i"/>
            </m:rPr>
            <m:t>M</m:t>
          </m:r>
          <m:r>
            <m:rPr>
              <m:sty m:val="p"/>
            </m:rPr>
            <m:t>)</m:t>
          </m:r>
          <m:r>
            <m:rPr>
              <m:sty m:val="p"/>
            </m:rPr>
            <m:t>≤</m:t>
          </m:r>
          <m:r>
            <m:rPr>
              <m:sty m:val="i"/>
            </m:rPr>
            <m:t>e</m:t>
          </m:r>
          <m:r>
            <m:rPr>
              <m:sty m:val="i"/>
            </m:rPr>
            <m:t>n</m:t>
          </m:r>
          <m:sSup>
            <m:sSupPr/>
            <m:e>
              <m:r>
                <m:rPr>
                  <m:sty m:val="i"/>
                </m:rPr>
                <m:t>b</m:t>
              </m:r>
            </m:e>
            <m:sup>
              <m:r>
                <m:rPr>
                  <m:sty m:val="i"/>
                </m:rPr>
                <m:t>′</m:t>
              </m:r>
            </m:sup>
          </m:sSup>
          <m:r>
            <m:rPr>
              <m:sty m:val="p"/>
            </m:rPr>
            <m:t>(</m:t>
          </m:r>
          <m:r>
            <m:rPr>
              <m:sty m:val="i"/>
            </m:rPr>
            <m:t>M</m:t>
          </m:r>
          <m:r>
            <m:rPr>
              <m:sty m:val="p"/>
            </m:rPr>
            <m:t>)</m:t>
          </m:r>
        </m:oMath>
      </m:oMathPara>
    </w:p>
    <w:p>
      <w:pPr>
        <w:spacing w:after="220" w:lineRule="auto"/>
      </w:pPr>
      <w:r>
        <w:rPr>
          <w:rFonts w:eastAsia="Georgia" w:cs="Georgia" w:ascii="Georgia" w:hAnsi="Georgia"/>
        </w:rPr>
        <w:t xml:space="preserve">Ce résultat de M.N. Spijker (1991) améliore un théorème de H.O. Kreiss (1962). La constante en est asymptotiquement optimale.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