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PC</w:t>
      </w:r>
      <w:r>
        <w:rPr/>
        <w:br w:type="textWrapping"/>
      </w: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Chaîne de Markov en temps continu</w:t>
      </w:r>
    </w:p>
    <w:p>
      <w:pPr>
        <w:spacing w:after="220" w:lineRule="auto"/>
      </w:pPr>
      <w:r>
        <w:rPr/>
        <w:t xml:space="preserve">Dans tout le sujet on se fixe un entier naturel </w:t>
      </w:r>
      <m:oMath>
        <m:r>
          <m:rPr>
            <m:sty m:val="i"/>
          </m:rPr>
          <m:t>N</m:t>
        </m:r>
        <m:r>
          <m:rPr>
            <m:sty m:val="p"/>
          </m:rPr>
          <m:t>≥</m:t>
        </m:r>
        <m:r>
          <m:rPr>
            <m:sty m:val="p"/>
          </m:rPr>
          <m:t>2</m:t>
        </m:r>
      </m:oMath>
      <w:r>
        <w:rPr/>
        <w:t xml:space="preserve">.</w:t>
      </w:r>
    </w:p>
    <w:p>
      <w:pPr>
        <w:numPr>
          <w:ilvl w:val="0"/>
          <w:numId w:val="1"/>
        </w:numPr>
        <w:spacing w:lineRule="auto"/>
      </w:pPr>
      <w:r>
        <w:rPr/>
        <w:t xml:space="preserve">Soit </w:t>
      </w:r>
      <m:oMath>
        <m:r>
          <m:rPr>
            <m:sty m:val="i"/>
          </m:rPr>
          <m:t>A</m:t>
        </m:r>
        <m:r>
          <m:rPr>
            <m:sty m:val="p"/>
          </m:rPr>
          <m:t>∈</m:t>
        </m:r>
        <m:sSub>
          <m:sSubPr/>
          <m:e>
            <m:r>
              <m:rPr>
                <m:scr m:val="script"/>
              </m:rPr>
              <m:t>M</m:t>
            </m:r>
          </m:e>
          <m:sub>
            <m:r>
              <m:rPr>
                <m:sty m:val="i"/>
              </m:rPr>
              <m:t>p</m:t>
            </m:r>
            <m:r>
              <m:rPr>
                <m:sty m:val="p"/>
              </m:rPr>
              <m:t>,</m:t>
            </m:r>
            <m:r>
              <m:rPr>
                <m:sty m:val="i"/>
              </m:rPr>
              <m:t>q</m:t>
            </m:r>
          </m:sub>
        </m:sSub>
        <m:r>
          <m:rPr>
            <m:sty m:val="p"/>
          </m:rPr>
          <m:t>(</m:t>
        </m:r>
        <m:r>
          <m:rPr>
            <m:sty m:val="b"/>
          </m:rPr>
          <m:t>R</m:t>
        </m:r>
        <m:r>
          <m:rPr>
            <m:sty m:val="p"/>
          </m:rPr>
          <m:t>)</m:t>
        </m:r>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oMath>
      <w:r>
        <w:rPr/>
        <w:t xml:space="preserve">, on note </w:t>
      </w:r>
      <m:oMath>
        <m:r>
          <m:rPr>
            <m:sty m:val="i"/>
          </m:rPr>
          <m:t>A</m:t>
        </m:r>
        <m:r>
          <m:rPr>
            <m:sty m:val="p"/>
          </m:rPr>
          <m:t>[</m:t>
        </m:r>
        <m:r>
          <m:rPr>
            <m:sty m:val="i"/>
          </m:rPr>
          <m:t>i</m:t>
        </m:r>
        <m:r>
          <m:rPr>
            <m:sty m:val="p"/>
          </m:rPr>
          <m:t>,</m:t>
        </m:r>
        <m:r>
          <m:rPr>
            <m:sty m:val="i"/>
          </m:rPr>
          <m:t>j</m:t>
        </m:r>
        <m:r>
          <m:rPr>
            <m:sty m:val="p"/>
          </m:rPr>
          <m:t>]</m:t>
        </m:r>
      </m:oMath>
      <w:r>
        <w:rPr>
          <w:rFonts w:eastAsia="Georgia" w:cs="Georgia" w:ascii="Georgia" w:hAnsi="Georgia"/>
        </w:rPr>
        <w:t xml:space="preserve"> le coefficient à la ligne </w:t>
      </w:r>
      <m:oMath>
        <m:r>
          <m:rPr>
            <m:sty m:val="i"/>
          </m:rPr>
          <m:t>i</m:t>
        </m:r>
      </m:oMath>
      <w:r>
        <w:rPr/>
        <w:t xml:space="preserve"> et la colonne </w:t>
      </w:r>
      <m:oMath>
        <m:r>
          <m:rPr>
            <m:sty m:val="i"/>
          </m:rPr>
          <m:t>j</m:t>
        </m:r>
      </m:oMath>
      <w:r>
        <w:rPr/>
        <w:t xml:space="preserve"> de </w:t>
      </w:r>
      <m:oMath>
        <m:r>
          <m:rPr>
            <m:sty m:val="i"/>
          </m:rPr>
          <m:t>A</m:t>
        </m:r>
      </m:oMath>
      <w:r>
        <w:rPr/>
        <w:t xml:space="preserve">. Par abus, si </w:t>
      </w:r>
      <m:oMath>
        <m:r>
          <m:rPr>
            <m:sty m:val="i"/>
          </m:rPr>
          <m:t>A</m:t>
        </m:r>
      </m:oMath>
      <w:r>
        <w:rPr/>
        <w:t xml:space="preserve"> est une matrice colonne ( </w:t>
      </w:r>
      <m:oMath>
        <m:r>
          <m:rPr>
            <m:sty m:val="i"/>
          </m:rPr>
          <m:t>q</m:t>
        </m:r>
        <m:r>
          <m:rPr>
            <m:sty m:val="p"/>
          </m:rPr>
          <m:t>=</m:t>
        </m:r>
        <m:r>
          <m:rPr>
            <m:sty m:val="p"/>
          </m:rPr>
          <m:t>1</m:t>
        </m:r>
      </m:oMath>
      <w:r>
        <w:rPr/>
        <w:t xml:space="preserve"> ) on note </w:t>
      </w:r>
      <m:oMath>
        <m:r>
          <m:rPr>
            <m:sty m:val="i"/>
          </m:rPr>
          <m:t>A</m:t>
        </m:r>
        <m:r>
          <m:rPr>
            <m:sty m:val="p"/>
          </m:rPr>
          <m:t>[</m:t>
        </m:r>
        <m:r>
          <m:rPr>
            <m:sty m:val="i"/>
          </m:rPr>
          <m:t>i</m:t>
        </m:r>
        <m:r>
          <m:rPr>
            <m:sty m:val="p"/>
          </m:rPr>
          <m:t>]</m:t>
        </m:r>
      </m:oMath>
      <w:r>
        <w:rPr/>
        <w:t xml:space="preserve"> pour </w:t>
      </w:r>
      <m:oMath>
        <m:r>
          <m:rPr>
            <m:sty m:val="i"/>
          </m:rPr>
          <m:t>A</m:t>
        </m:r>
        <m:r>
          <m:rPr>
            <m:sty m:val="p"/>
          </m:rPr>
          <m:t>[</m:t>
        </m:r>
        <m:r>
          <m:rPr>
            <m:sty m:val="i"/>
          </m:rPr>
          <m:t>i</m:t>
        </m:r>
        <m:r>
          <m:rPr>
            <m:sty m:val="p"/>
          </m:rPr>
          <m:t>,</m:t>
        </m:r>
        <m:r>
          <m:rPr>
            <m:sty m:val="p"/>
          </m:rPr>
          <m:t>1</m:t>
        </m:r>
        <m:r>
          <m:rPr>
            <m:sty m:val="p"/>
          </m:rPr>
          <m:t>]</m:t>
        </m:r>
      </m:oMath>
      <w:r>
        <w:rPr>
          <w:rFonts w:eastAsia="Georgia" w:cs="Georgia" w:ascii="Georgia" w:hAnsi="Georgia"/>
        </w:rPr>
        <w:t xml:space="preserve">. De même si </w:t>
      </w:r>
      <m:oMath>
        <m:r>
          <m:rPr>
            <m:sty m:val="i"/>
          </m:rPr>
          <m:t>A</m:t>
        </m:r>
      </m:oMath>
      <w:r>
        <w:rPr/>
        <w:t xml:space="preserve"> est une matrice ligne ( </w:t>
      </w:r>
      <m:oMath>
        <m:r>
          <m:rPr>
            <m:sty m:val="i"/>
          </m:rPr>
          <m:t>p</m:t>
        </m:r>
        <m:r>
          <m:rPr>
            <m:sty m:val="p"/>
          </m:rPr>
          <m:t>=</m:t>
        </m:r>
        <m:r>
          <m:rPr>
            <m:sty m:val="p"/>
          </m:rPr>
          <m:t>1</m:t>
        </m:r>
      </m:oMath>
      <w:r>
        <w:rPr/>
        <w:t xml:space="preserve"> ) on note </w:t>
      </w:r>
      <m:oMath>
        <m:r>
          <m:rPr>
            <m:sty m:val="i"/>
          </m:rPr>
          <m:t>A</m:t>
        </m:r>
        <m:r>
          <m:rPr>
            <m:sty m:val="p"/>
          </m:rPr>
          <m:t>[</m:t>
        </m:r>
        <m:r>
          <m:rPr>
            <m:sty m:val="i"/>
          </m:rPr>
          <m:t>i</m:t>
        </m:r>
        <m:r>
          <m:rPr>
            <m:sty m:val="p"/>
          </m:rPr>
          <m:t>]</m:t>
        </m:r>
      </m:oMath>
      <w:r>
        <w:rPr/>
        <w:t xml:space="preserve"> pour </w:t>
      </w:r>
      <m:oMath>
        <m:r>
          <m:rPr>
            <m:sty m:val="i"/>
          </m:rPr>
          <m:t>A</m:t>
        </m:r>
        <m:r>
          <m:rPr>
            <m:sty m:val="p"/>
          </m:rPr>
          <m:t>[</m:t>
        </m:r>
        <m:r>
          <m:rPr>
            <m:sty m:val="p"/>
          </m:rPr>
          <m:t>1</m:t>
        </m:r>
        <m:r>
          <m:rPr>
            <m:sty m:val="p"/>
          </m:rPr>
          <m:t>,</m:t>
        </m:r>
        <m:r>
          <m:rPr>
            <m:sty m:val="i"/>
          </m:rPr>
          <m:t>i</m:t>
        </m:r>
        <m:r>
          <m:rPr>
            <m:sty m:val="p"/>
          </m:rPr>
          <m:t>]</m:t>
        </m:r>
      </m:oMath>
      <w:r>
        <w:rPr/>
        <w:t xml:space="preserve">.</w:t>
      </w:r>
    </w:p>
    <w:p>
      <w:pPr>
        <w:numPr>
          <w:ilvl w:val="0"/>
          <w:numId w:val="1"/>
        </w:numPr>
        <w:spacing w:lineRule="auto"/>
      </w:pPr>
      <w:r>
        <w:rPr/>
        <w:t xml:space="preserve">On identifie </w:t>
      </w:r>
      <m:oMath>
        <m:sSup>
          <m:sSupPr/>
          <m:e>
            <m:r>
              <m:rPr>
                <m:sty m:val="b"/>
              </m:rPr>
              <m:t>R</m:t>
            </m:r>
          </m:e>
          <m:sup>
            <m:r>
              <m:rPr>
                <m:sty m:val="i"/>
              </m:rPr>
              <m:t>N</m:t>
            </m:r>
          </m:sup>
        </m:sSup>
      </m:oMath>
      <w:r>
        <w:rPr/>
        <w:t xml:space="preserve"> avec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E</m:t>
            </m:r>
          </m:e>
          <m:sub>
            <m:r>
              <m:rPr>
                <m:sty m:val="i"/>
              </m:rPr>
              <m:t>k</m:t>
            </m:r>
          </m:sub>
        </m:sSub>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la matrice colonne dont tous les coefficients sont nuls sauf la </w:t>
      </w:r>
      <m:oMath>
        <m:r>
          <m:rPr>
            <m:sty m:val="i"/>
          </m:rPr>
          <m:t>k</m:t>
        </m:r>
      </m:oMath>
      <w:r>
        <w:rPr>
          <w:rFonts w:eastAsia="Georgia" w:cs="Georgia" w:ascii="Georgia" w:hAnsi="Georgia"/>
        </w:rPr>
        <w:t xml:space="preserve">-ième qui vaut 1 . On rappelle que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est une base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w:t>
      </w:r>
    </w:p>
    <w:p>
      <w:pPr>
        <w:spacing w:after="220" w:lineRule="auto"/>
      </w:pPr>
      <w:r>
        <w:rPr/>
        <w:t xml:space="preserve">On note </w:t>
      </w:r>
      <m:oMath>
        <m:r>
          <m:rPr>
            <m:sty m:val="i"/>
          </m:rPr>
          <m:t>U</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le vecteur colonne dont toutes les coordonnées sont égales à 1 . On a donc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U</m:t>
        </m:r>
        <m:r>
          <m:rPr>
            <m:sty m:val="p"/>
          </m:rPr>
          <m:t>[</m:t>
        </m:r>
        <m:r>
          <m:rPr>
            <m:sty m:val="i"/>
          </m:rPr>
          <m:t>i</m:t>
        </m:r>
        <m:r>
          <m:rPr>
            <m:sty m:val="p"/>
          </m:rPr>
          <m:t>]</m:t>
        </m:r>
        <m:r>
          <m:rPr>
            <m:sty m:val="p"/>
          </m:rPr>
          <m:t>=</m:t>
        </m:r>
        <m:r>
          <m:rPr>
            <m:sty m:val="p"/>
          </m:rPr>
          <m:t>1</m:t>
        </m:r>
      </m:oMath>
      <w:r>
        <w:rPr/>
        <w:t xml:space="preserve">.</w:t>
      </w:r>
    </w:p>
    <w:p>
      <w:pPr>
        <w:numPr>
          <w:ilvl w:val="0"/>
          <w:numId w:val="2"/>
        </w:numPr>
        <w:spacing w:lineRule="auto"/>
      </w:pPr>
      <w:r>
        <w:rPr/>
        <w:t xml:space="preserve">On appelle noyau de Markov une matrice </w:t>
      </w:r>
      <m:oMath>
        <m:r>
          <m:rPr>
            <m:sty m:val="i"/>
          </m:rPr>
          <m:t>K</m:t>
        </m:r>
        <m:r>
          <m:rPr>
            <m:sty m:val="p"/>
          </m:rPr>
          <m:t>∈</m:t>
        </m:r>
        <m:sSub>
          <m:sSubPr/>
          <m:e>
            <m:r>
              <m:rPr>
                <m:scr m:val="script"/>
              </m:rPr>
              <m:t>M</m:t>
            </m:r>
          </m:e>
          <m:sub>
            <m:r>
              <m:rPr>
                <m:sty m:val="i"/>
              </m:rPr>
              <m:t>N</m:t>
            </m:r>
          </m:sub>
        </m:sSub>
        <m:r>
          <m:rPr>
            <m:sty m:val="p"/>
          </m:rPr>
          <m:t>(</m:t>
        </m:r>
        <m:r>
          <m:rPr>
            <m:sty m:val="b"/>
          </m:rPr>
          <m:t>R</m:t>
        </m:r>
        <m:r>
          <m:rPr>
            <m:sty m:val="p"/>
          </m:rPr>
          <m:t>)</m:t>
        </m:r>
      </m:oMath>
      <w:r>
        <w:rPr/>
        <w:t xml:space="preserve"> telle que</w:t>
      </w:r>
      <w:r>
        <w:rPr/>
        <w:br w:type="textWrapping"/>
      </w:r>
      <m:oMathPara>
        <m:oMathParaPr>
          <m:jc m:val="left"/>
        </m:oMathParaPr>
        <m:oMath>
          <m:d>
            <m:dPr>
              <m:begChr m:val="("/>
              <m:endChr m:val=")"/>
              <m:ctrlPr>
                <w:rPr>
                  <w:rFonts w:ascii="Cambria Math" w:hAnsi="Cambria Math"/>
                </w:rPr>
              </m:ctrlPr>
            </m:dPr>
            <m:e>
              <m:sSub>
                <m:sSubPr/>
                <m:e>
                  <m:r>
                    <m:rPr>
                      <m:sty m:val="i"/>
                    </m:rPr>
                    <m:t>M</m:t>
                  </m:r>
                </m:e>
                <m:sub>
                  <m:r>
                    <m:rPr>
                      <m:sty m:val="p"/>
                    </m:rPr>
                    <m:t>1</m:t>
                  </m:r>
                </m:sub>
              </m:sSub>
            </m:e>
          </m:d>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K</m:t>
          </m:r>
          <m:r>
            <m:rPr>
              <m:sty m:val="p"/>
            </m:rPr>
            <m:t>[</m:t>
          </m:r>
          <m:r>
            <m:rPr>
              <m:sty m:val="i"/>
            </m:rPr>
            <m:t>i</m:t>
          </m:r>
          <m:r>
            <m:rPr>
              <m:sty m:val="p"/>
            </m:rPr>
            <m:t>,</m:t>
          </m:r>
          <m:r>
            <m:rPr>
              <m:sty m:val="i"/>
            </m:rPr>
            <m:t>j</m:t>
          </m:r>
          <m:r>
            <m:rPr>
              <m:sty m:val="p"/>
            </m:rPr>
            <m:t>]</m:t>
          </m:r>
          <m:r>
            <m:rPr>
              <m:sty m:val="p"/>
            </m:rPr>
            <m:t>≥</m:t>
          </m:r>
          <m:r>
            <m:rPr>
              <m:sty m:val="p"/>
            </m:rPr>
            <m:t>0</m:t>
          </m:r>
        </m:oMath>
      </m:oMathPara>
      <w:r>
        <w:rPr/>
        <w:br w:type="textWrapping"/>
      </w:r>
      <m:oMathPara>
        <m:oMathParaPr>
          <m:jc m:val="left"/>
        </m:oMathParaPr>
        <m:oMath>
          <m:d>
            <m:dPr>
              <m:begChr m:val="("/>
              <m:endChr m:val=")"/>
              <m:ctrlPr>
                <w:rPr>
                  <w:rFonts w:ascii="Cambria Math" w:hAnsi="Cambria Math"/>
                </w:rPr>
              </m:ctrlPr>
            </m:dPr>
            <m:e>
              <m:sSub>
                <m:sSubPr/>
                <m:e>
                  <m:r>
                    <m:rPr>
                      <m:sty m:val="i"/>
                    </m:rPr>
                    <m:t>M</m:t>
                  </m:r>
                </m:e>
                <m:sub>
                  <m:r>
                    <m:rPr>
                      <m:sty m:val="p"/>
                    </m:rPr>
                    <m:t>2</m:t>
                  </m:r>
                </m:sub>
              </m:sSub>
            </m:e>
          </m:d>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Sup>
            <m:sSubSupPr/>
            <m:e>
              <m:r>
                <m:rPr>
                  <m:sty m:val="p"/>
                </m:rPr>
                <m:t>∑</m:t>
              </m:r>
            </m:e>
            <m:sub>
              <m:r>
                <m:rPr>
                  <m:sty m:val="i"/>
                </m:rPr>
                <m:t>j</m:t>
              </m:r>
              <m:r>
                <m:rPr>
                  <m:sty m:val="p"/>
                </m:rPr>
                <m:t>=</m:t>
              </m:r>
              <m:r>
                <m:rPr>
                  <m:sty m:val="p"/>
                </m:rPr>
                <m:t>1</m:t>
              </m:r>
            </m:sub>
            <m:sup>
              <m:r>
                <m:rPr>
                  <m:sty m:val="i"/>
                </m:rPr>
                <m:t>N</m:t>
              </m:r>
            </m:sup>
          </m:sSubSup>
          <m:r>
            <m:rPr>
              <m:sty m:val="p"/>
            </m:rPr>
            <m:t xml:space="preserve"> </m:t>
          </m:r>
          <m:r>
            <m:rPr>
              <m:sty m:val="i"/>
            </m:rPr>
            <m:t>K</m:t>
          </m:r>
          <m:r>
            <m:rPr>
              <m:sty m:val="p"/>
            </m:rPr>
            <m:t>[</m:t>
          </m:r>
          <m:r>
            <m:rPr>
              <m:sty m:val="i"/>
            </m:rPr>
            <m:t>i</m:t>
          </m:r>
          <m:r>
            <m:rPr>
              <m:sty m:val="p"/>
            </m:rPr>
            <m:t>,</m:t>
          </m:r>
          <m:r>
            <m:rPr>
              <m:sty m:val="i"/>
            </m:rPr>
            <m:t>j</m:t>
          </m:r>
          <m:r>
            <m:rPr>
              <m:sty m:val="p"/>
            </m:rPr>
            <m:t>]</m:t>
          </m:r>
          <m:r>
            <m:rPr>
              <m:sty m:val="p"/>
            </m:rPr>
            <m:t>=</m:t>
          </m:r>
          <m:r>
            <m:rPr>
              <m:sty m:val="p"/>
            </m:rPr>
            <m:t>1</m:t>
          </m:r>
        </m:oMath>
      </m:oMathPara>
    </w:p>
    <w:p>
      <w:pPr>
        <w:numPr>
          <w:ilvl w:val="0"/>
          <w:numId w:val="2"/>
        </w:numPr>
        <w:spacing w:lineRule="auto"/>
      </w:pPr>
      <w:r>
        <w:rPr>
          <w:rFonts w:eastAsia="Georgia" w:cs="Georgia" w:ascii="Georgia" w:hAnsi="Georgia"/>
        </w:rPr>
        <w:t xml:space="preserve">On appelle probabilité un vecteur ligne </w:t>
      </w:r>
      <m:oMath>
        <m:r>
          <m:rPr>
            <m:sty m:val="i"/>
          </m:rPr>
          <m:t>μ</m:t>
        </m:r>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tel que</w:t>
      </w:r>
      <w:r>
        <w:rPr/>
        <w:br w:type="textWrapping"/>
      </w:r>
      <m:oMathPara>
        <m:oMathParaPr>
          <m:jc m:val="left"/>
        </m:oMathParaPr>
        <m:oMath>
          <m:d>
            <m:dPr>
              <m:begChr m:val="("/>
              <m:endChr m:val=")"/>
              <m:ctrlPr>
                <w:rPr>
                  <w:rFonts w:ascii="Cambria Math" w:hAnsi="Cambria Math"/>
                </w:rPr>
              </m:ctrlPr>
            </m:dPr>
            <m:e>
              <m:sSub>
                <m:sSubPr/>
                <m:e>
                  <m:r>
                    <m:rPr>
                      <m:sty m:val="i"/>
                    </m:rPr>
                    <m:t>P</m:t>
                  </m:r>
                </m:e>
                <m:sub>
                  <m:r>
                    <m:rPr>
                      <m:sty m:val="p"/>
                    </m:rPr>
                    <m:t>1</m:t>
                  </m:r>
                </m:sub>
              </m:sSub>
            </m:e>
          </m:d>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μ</m:t>
          </m:r>
          <m:r>
            <m:rPr>
              <m:sty m:val="p"/>
            </m:rPr>
            <m:t>[</m:t>
          </m:r>
          <m:r>
            <m:rPr>
              <m:sty m:val="i"/>
            </m:rPr>
            <m:t>i</m:t>
          </m:r>
          <m:r>
            <m:rPr>
              <m:sty m:val="p"/>
            </m:rPr>
            <m:t>]</m:t>
          </m:r>
          <m:r>
            <m:rPr>
              <m:sty m:val="p"/>
            </m:rPr>
            <m:t>≥</m:t>
          </m:r>
          <m:r>
            <m:rPr>
              <m:sty m:val="p"/>
            </m:rPr>
            <m:t>0</m:t>
          </m:r>
        </m:oMath>
      </m:oMathPara>
      <w:r>
        <w:rPr/>
        <w:br w:type="textWrapping"/>
      </w:r>
      <m:oMathPara>
        <m:oMathParaPr>
          <m:jc m:val="left"/>
        </m:oMathParaPr>
        <m:oMath>
          <m:d>
            <m:dPr>
              <m:begChr m:val="("/>
              <m:endChr m:val=")"/>
              <m:ctrlPr>
                <w:rPr>
                  <w:rFonts w:ascii="Cambria Math" w:hAnsi="Cambria Math"/>
                </w:rPr>
              </m:ctrlPr>
            </m:dPr>
            <m:e>
              <m:sSub>
                <m:sSubPr/>
                <m:e>
                  <m:r>
                    <m:rPr>
                      <m:sty m:val="i"/>
                    </m:rPr>
                    <m:t>P</m:t>
                  </m:r>
                </m:e>
                <m:sub>
                  <m:r>
                    <m:rPr>
                      <m:sty m:val="p"/>
                    </m:rPr>
                    <m:t>2</m:t>
                  </m:r>
                </m:sub>
              </m:sSub>
            </m:e>
          </m:d>
          <m:sSubSup>
            <m:sSubSupPr/>
            <m:e>
              <m:r>
                <m:rPr>
                  <m:sty m:val="p"/>
                </m:rPr>
                <m:t>∑</m:t>
              </m:r>
            </m:e>
            <m:sub>
              <m:r>
                <m:rPr>
                  <m:sty m:val="i"/>
                </m:rPr>
                <m:t>j</m:t>
              </m:r>
              <m:r>
                <m:rPr>
                  <m:sty m:val="p"/>
                </m:rPr>
                <m:t>=</m:t>
              </m:r>
              <m:r>
                <m:rPr>
                  <m:sty m:val="p"/>
                </m:rPr>
                <m:t>1</m:t>
              </m:r>
            </m:sub>
            <m:sup>
              <m:r>
                <m:rPr>
                  <m:sty m:val="i"/>
                </m:rPr>
                <m:t>N</m:t>
              </m:r>
            </m:sup>
          </m:sSubSup>
          <m:r>
            <m:rPr>
              <m:sty m:val="p"/>
            </m:rPr>
            <m:t xml:space="preserve"> </m:t>
          </m:r>
          <m:r>
            <m:rPr>
              <m:sty m:val="i"/>
            </m:rPr>
            <m:t>μ</m:t>
          </m:r>
          <m:r>
            <m:rPr>
              <m:sty m:val="p"/>
            </m:rPr>
            <m:t>[</m:t>
          </m:r>
          <m:r>
            <m:rPr>
              <m:sty m:val="i"/>
            </m:rPr>
            <m:t>j</m:t>
          </m:r>
          <m:r>
            <m:rPr>
              <m:sty m:val="p"/>
            </m:rPr>
            <m:t>]</m:t>
          </m:r>
          <m:r>
            <m:rPr>
              <m:sty m:val="p"/>
            </m:rPr>
            <m:t>=</m:t>
          </m:r>
          <m:r>
            <m:rPr>
              <m:sty m:val="p"/>
            </m:rPr>
            <m:t>1</m:t>
          </m:r>
        </m:oMath>
      </m:oMathPara>
    </w:p>
    <w:p>
      <w:pPr>
        <w:numPr>
          <w:ilvl w:val="0"/>
          <w:numId w:val="2"/>
        </w:numPr>
        <w:spacing w:lineRule="auto"/>
      </w:pPr>
      <w:r>
        <w:rPr/>
        <w:t xml:space="preserve">On notera </w:t>
      </w:r>
      <m:oMath>
        <m:sSub>
          <m:sSubPr/>
          <m:e>
            <m:r>
              <m:rPr>
                <m:sty m:val="i"/>
              </m:rPr>
              <m:t>I</m:t>
            </m:r>
          </m:e>
          <m:sub>
            <m:r>
              <m:rPr>
                <m:sty m:val="i"/>
              </m:rPr>
              <m:t>N</m:t>
            </m:r>
          </m:sub>
        </m:sSub>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la matrice identité.</w:t>
      </w:r>
    </w:p>
    <w:p>
      <w:pPr>
        <w:spacing w:line="271" w:before="330" w:lineRule="auto"/>
      </w:pPr>
      <w:r>
        <w:rPr>
          <w:rFonts w:eastAsia="Georgia" w:cs="Georgia" w:ascii="Georgia" w:hAnsi="Georgia"/>
          <w:b/>
          <w:sz w:val="42"/>
        </w:rPr>
        <w:t xml:space="preserve">Préliminaires</w:t>
      </w:r>
    </w:p>
    <w:p>
      <w:pPr>
        <w:spacing w:after="220" w:lineRule="auto"/>
      </w:pPr>
      <m:oMath>
        <m:r>
          <m:rPr>
            <m:sty m:val="b"/>
          </m:rPr>
          <m:t>1</m:t>
        </m:r>
        <m:r>
          <m:rPr>
            <m:sty m:val="p"/>
          </m:rPr>
          <m:t>▹</m:t>
        </m:r>
      </m:oMath>
      <w:r>
        <w:rPr/>
        <w:t xml:space="preserve"> Soit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Montrer que </w:t>
      </w:r>
      <m:oMath>
        <m:r>
          <m:rPr>
            <m:sty m:val="i"/>
          </m:rPr>
          <m:t>A</m:t>
        </m:r>
      </m:oMath>
      <w:r>
        <w:rPr>
          <w:rFonts w:eastAsia="Georgia" w:cs="Georgia" w:ascii="Georgia" w:hAnsi="Georgia"/>
        </w:rPr>
        <w:t xml:space="preserve"> vérifie ( </w:t>
      </w:r>
      <m:oMath>
        <m:sSub>
          <m:sSubPr/>
          <m:e>
            <m:r>
              <m:rPr>
                <m:sty m:val="i"/>
              </m:rPr>
              <m:t>M</m:t>
            </m:r>
          </m:e>
          <m:sub>
            <m:r>
              <m:rPr>
                <m:sty m:val="p"/>
              </m:rPr>
              <m:t>2</m:t>
            </m:r>
          </m:sub>
        </m:sSub>
      </m:oMath>
      <w:r>
        <w:rPr/>
        <w:t xml:space="preserve"> ) si et seulement si </w:t>
      </w:r>
      <m:oMath>
        <m:r>
          <m:rPr>
            <m:sty m:val="i"/>
          </m:rPr>
          <m:t>A</m:t>
        </m:r>
        <m:r>
          <m:rPr>
            <m:sty m:val="i"/>
          </m:rPr>
          <m:t>U</m:t>
        </m:r>
        <m:r>
          <m:rPr>
            <m:sty m:val="p"/>
          </m:rPr>
          <m:t>=</m:t>
        </m:r>
        <m:r>
          <m:rPr>
            <m:sty m:val="i"/>
          </m:rPr>
          <m:t>U</m:t>
        </m:r>
      </m:oMath>
      <w:r>
        <w:rPr/>
        <w:t xml:space="preserve">.</w:t>
      </w:r>
      <w:r>
        <w:rPr/>
        <w:br w:type="textWrapping"/>
      </w:r>
      <w:r>
        <w:rPr>
          <w:rFonts w:eastAsia="Georgia" w:cs="Georgia" w:ascii="Georgia" w:hAnsi="Georgia"/>
        </w:rPr>
        <w:t xml:space="preserve">En déduire que si </w:t>
      </w:r>
      <m:oMath>
        <m:r>
          <m:rPr>
            <m:sty m:val="i"/>
          </m:rPr>
          <m:t>A</m:t>
        </m:r>
      </m:oMath>
      <w:r>
        <w:rPr/>
        <w:t xml:space="preserve"> et </w:t>
      </w:r>
      <m:oMath>
        <m:r>
          <m:rPr>
            <m:sty m:val="i"/>
          </m:rPr>
          <m:t>B</m:t>
        </m:r>
      </m:oMath>
      <w:r>
        <w:rPr/>
        <w:t xml:space="preserve"> sont deux noyaux de Markov alors </w:t>
      </w:r>
      <m:oMath>
        <m:r>
          <m:rPr>
            <m:sty m:val="i"/>
          </m:rPr>
          <m:t>A</m:t>
        </m:r>
        <m:r>
          <m:rPr>
            <m:sty m:val="i"/>
          </m:rPr>
          <m:t>B</m:t>
        </m:r>
      </m:oMath>
      <w:r>
        <w:rPr/>
        <w:t xml:space="preserve"> est encore un noyau de Markov.</w:t>
      </w:r>
    </w:p>
    <w:p>
      <w:pPr>
        <w:spacing w:after="220" w:lineRule="auto"/>
      </w:pPr>
      <w:r>
        <w:rPr/>
        <w:t xml:space="preserve">On se fixe un noyau de Markov </w:t>
      </w:r>
      <m:oMath>
        <m:r>
          <m:rPr>
            <m:sty m:val="i"/>
          </m:rPr>
          <m:t>K</m:t>
        </m:r>
      </m:oMath>
      <w:r>
        <w:rPr/>
        <w:t xml:space="preserve">.</w:t>
      </w:r>
      <w:r>
        <w:rPr/>
        <w:br w:type="textWrapping"/>
      </w:r>
      <m:oMath>
        <m:r>
          <m:rPr>
            <m:sty m:val="b"/>
          </m:rPr>
          <m:t>2</m:t>
        </m:r>
        <m:r>
          <m:rPr>
            <m:sty m:val="p"/>
          </m:rPr>
          <m:t>▹</m:t>
        </m:r>
      </m:oMath>
      <w:r>
        <w:rPr/>
        <w:t xml:space="preserve"> Montrer que pour tout </w:t>
      </w:r>
      <m:oMath>
        <m:r>
          <m:rPr>
            <m:sty m:val="i"/>
          </m:rPr>
          <m:t>n</m:t>
        </m:r>
        <m:r>
          <m:rPr>
            <m:sty m:val="p"/>
          </m:rPr>
          <m:t>∈</m:t>
        </m:r>
        <m:r>
          <m:rPr>
            <m:sty m:val="b"/>
          </m:rPr>
          <m:t>N</m:t>
        </m:r>
        <m:r>
          <m:rPr>
            <m:sty m:val="p"/>
          </m:rPr>
          <m:t>,</m:t>
        </m:r>
        <m:sSup>
          <m:sSupPr/>
          <m:e>
            <m:r>
              <m:rPr>
                <m:sty m:val="i"/>
              </m:rPr>
              <m:t>K</m:t>
            </m:r>
          </m:e>
          <m:sup>
            <m:r>
              <m:rPr>
                <m:sty m:val="i"/>
              </m:rPr>
              <m:t>n</m:t>
            </m:r>
          </m:sup>
        </m:sSup>
      </m:oMath>
      <w:r>
        <w:rPr/>
        <w:t xml:space="preserve"> est un noyau de Markov.</w:t>
      </w:r>
      <w:r>
        <w:rPr/>
        <w:br w:type="textWrapping"/>
      </w:r>
      <m:oMath>
        <m:r>
          <m:rPr>
            <m:sty m:val="b"/>
          </m:rPr>
          <m:t>3</m:t>
        </m:r>
        <m:r>
          <m:rPr>
            <m:sty m:val="p"/>
          </m:rPr>
          <m:t>▹</m:t>
        </m:r>
      </m:oMath>
      <w:r>
        <w:rPr/>
        <w:t xml:space="preserve"> Soit </w:t>
      </w:r>
      <m:oMath>
        <m:r>
          <m:rPr>
            <m:sty m:val="i"/>
          </m:rPr>
          <m:t>t</m:t>
        </m:r>
        <m:r>
          <m:rPr>
            <m:sty m:val="p"/>
          </m:rPr>
          <m:t>∈</m:t>
        </m:r>
        <m:r>
          <m:rPr>
            <m:sty m:val="b"/>
          </m:rPr>
          <m:t>R</m:t>
        </m:r>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justifier que la série </w:t>
      </w:r>
      <m:oMath>
        <m:sSub>
          <m:sSubPr/>
          <m:e>
            <m:r>
              <m:rPr>
                <m:sty m:val="p"/>
              </m:rPr>
              <m:t>∑</m:t>
            </m:r>
          </m:e>
          <m:sub>
            <m:r>
              <m:rPr>
                <m:sty m:val="i"/>
              </m:rPr>
              <m:t>n</m:t>
            </m:r>
            <m:r>
              <m:rPr>
                <m:sty m:val="p"/>
              </m:rPr>
              <m:t>≥</m:t>
            </m:r>
            <m:r>
              <m:rPr>
                <m:sty m:val="p"/>
              </m:rPr>
              <m:t>0</m:t>
            </m:r>
          </m:sub>
        </m:sSub>
        <m:r>
          <m:rPr>
            <m:sty m:val="p"/>
          </m:rPr>
          <m:t xml:space="preserve"> </m:t>
        </m:r>
        <m:f>
          <m:fPr>
            <m:ctrlPr>
              <w:rPr>
                <w:rFonts w:ascii="Cambria Math" w:hAnsi="Cambria Math"/>
              </w:rPr>
            </m:ctrlPr>
          </m:fPr>
          <m:num>
            <m:sSup>
              <m:sSupPr/>
              <m:e>
                <m:r>
                  <m:rPr>
                    <m:sty m:val="i"/>
                  </m:rPr>
                  <m:t>t</m:t>
                </m:r>
              </m:e>
              <m:sup>
                <m:r>
                  <m:rPr>
                    <m:sty m:val="i"/>
                  </m:rPr>
                  <m:t>n</m:t>
                </m:r>
              </m:sup>
            </m:sSup>
            <m:sSup>
              <m:sSupPr/>
              <m:e>
                <m:r>
                  <m:rPr>
                    <m:sty m:val="i"/>
                  </m:rPr>
                  <m:t>K</m:t>
                </m:r>
              </m:e>
              <m:sup>
                <m:r>
                  <m:rPr>
                    <m:sty m:val="i"/>
                  </m:rPr>
                  <m:t>n</m:t>
                </m:r>
              </m:sup>
            </m:sSup>
            <m:r>
              <m:rPr>
                <m:sty m:val="p"/>
              </m:rPr>
              <m:t>[</m:t>
            </m:r>
            <m:r>
              <m:rPr>
                <m:sty m:val="i"/>
              </m:rPr>
              <m:t>i</m:t>
            </m:r>
            <m:r>
              <m:rPr>
                <m:sty m:val="p"/>
              </m:rPr>
              <m:t>,</m:t>
            </m:r>
            <m:r>
              <m:rPr>
                <m:sty m:val="i"/>
              </m:rPr>
              <m:t>j</m:t>
            </m:r>
            <m:r>
              <m:rPr>
                <m:sty m:val="p"/>
              </m:rPr>
              <m:t>]</m:t>
            </m:r>
          </m:num>
          <m:den>
            <m:r>
              <m:rPr>
                <m:sty m:val="i"/>
              </m:rPr>
              <m:t>n</m:t>
            </m:r>
            <m:r>
              <m:rPr>
                <m:sty m:val="p"/>
              </m:rPr>
              <m:t>!</m:t>
            </m:r>
          </m:den>
        </m:f>
      </m:oMath>
      <w:r>
        <w:rPr/>
        <w:t xml:space="preserve"> converge.</w:t>
      </w:r>
      <w:r>
        <w:rPr/>
        <w:br w:type="textWrapping"/>
      </w:r>
      <w:r>
        <w:rPr/>
        <w:t xml:space="preserve">On notera </w:t>
      </w:r>
      <m:oMath>
        <m:sSub>
          <m:sSubPr/>
          <m:e>
            <m:r>
              <m:rPr>
                <m:sty m:val="i"/>
              </m:rPr>
              <m:t>H</m:t>
            </m:r>
          </m:e>
          <m:sub>
            <m:r>
              <m:rPr>
                <m:sty m:val="i"/>
              </m:rPr>
              <m:t>t</m:t>
            </m:r>
          </m:sub>
        </m:sSub>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la matrice définie par</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H</m:t>
              </m:r>
            </m:e>
            <m:sub>
              <m:r>
                <m:rPr>
                  <m:sty m:val="i"/>
                </m:rPr>
                <m:t>t</m:t>
              </m:r>
            </m:sub>
          </m:sSub>
          <m:r>
            <m:rPr>
              <m:sty m:val="p"/>
            </m:rPr>
            <m:t>[</m:t>
          </m:r>
          <m:r>
            <m:rPr>
              <m:sty m:val="i"/>
            </m:rPr>
            <m:t>i</m:t>
          </m:r>
          <m:r>
            <m:rPr>
              <m:sty m:val="p"/>
            </m:rPr>
            <m:t>,</m:t>
          </m:r>
          <m:r>
            <m:rPr>
              <m:sty m:val="i"/>
            </m:rPr>
            <m:t>j</m:t>
          </m:r>
          <m:r>
            <m:rPr>
              <m:sty m:val="p"/>
            </m:rPr>
            <m:t>]</m:t>
          </m:r>
          <m:r>
            <m:rPr>
              <m:sty m:val="p"/>
            </m:rPr>
            <m:t>=</m:t>
          </m:r>
          <m:sSup>
            <m:sSupPr/>
            <m:e>
              <m:r>
                <m:rPr>
                  <m:sty m:val="i"/>
                </m:rPr>
                <m:t>e</m:t>
              </m:r>
            </m:e>
            <m:sup>
              <m:r>
                <m:rPr>
                  <m:sty m:val="p"/>
                </m:rPr>
                <m:t>−</m:t>
              </m:r>
              <m:r>
                <m:rPr>
                  <m:sty m:val="i"/>
                </m:rPr>
                <m:t>t</m:t>
              </m:r>
            </m:sup>
          </m:sSup>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sup>
              </m:sSup>
              <m:sSup>
                <m:sSupPr/>
                <m:e>
                  <m:r>
                    <m:rPr>
                      <m:sty m:val="i"/>
                    </m:rPr>
                    <m:t>K</m:t>
                  </m:r>
                </m:e>
                <m:sup>
                  <m:r>
                    <m:rPr>
                      <m:sty m:val="i"/>
                    </m:rPr>
                    <m:t>n</m:t>
                  </m:r>
                </m:sup>
              </m:sSup>
              <m:r>
                <m:rPr>
                  <m:sty m:val="p"/>
                </m:rPr>
                <m:t>[</m:t>
              </m:r>
              <m:r>
                <m:rPr>
                  <m:sty m:val="i"/>
                </m:rPr>
                <m:t>i</m:t>
              </m:r>
              <m:r>
                <m:rPr>
                  <m:sty m:val="p"/>
                </m:rPr>
                <m:t>,</m:t>
              </m:r>
              <m:r>
                <m:rPr>
                  <m:sty m:val="i"/>
                </m:rPr>
                <m:t>j</m:t>
              </m:r>
              <m:r>
                <m:rPr>
                  <m:sty m:val="p"/>
                </m:rPr>
                <m:t>]</m:t>
              </m:r>
            </m:num>
            <m:den>
              <m:r>
                <m:rPr>
                  <m:sty m:val="i"/>
                </m:rPr>
                <m:t>n</m:t>
              </m:r>
              <m:r>
                <m:rPr>
                  <m:sty m:val="p"/>
                </m:rPr>
                <m:t>!</m:t>
              </m:r>
            </m:den>
          </m:f>
        </m:oMath>
      </m:oMathPara>
    </w:p>
    <w:p>
      <w:pPr>
        <w:spacing w:after="220" w:lineRule="auto"/>
      </w:pPr>
      <m:oMath>
        <m:r>
          <m:rPr>
            <m:sty m:val="b"/>
          </m:rPr>
          <m:t>4</m:t>
        </m:r>
        <m:r>
          <m:rPr>
            <m:sty m:val="p"/>
          </m:rPr>
          <m:t>▹</m:t>
        </m:r>
      </m:oMath>
      <w:r>
        <w:rPr>
          <w:rFonts w:eastAsia="Georgia" w:cs="Georgia" w:ascii="Georgia" w:hAnsi="Georgia"/>
        </w:rPr>
        <w:t xml:space="preserve"> Montrer que pour tout réel </w:t>
      </w:r>
      <m:oMath>
        <m:r>
          <m:rPr>
            <m:sty m:val="i"/>
          </m:rPr>
          <m:t>t</m:t>
        </m:r>
        <m:r>
          <m:rPr>
            <m:sty m:val="p"/>
          </m:rPr>
          <m:t>∈</m:t>
        </m:r>
        <m:sSub>
          <m:sSubPr/>
          <m:e>
            <m:r>
              <m:rPr>
                <m:sty m:val="b"/>
              </m:rPr>
              <m:t>R</m:t>
            </m:r>
          </m:e>
          <m:sub>
            <m:r>
              <m:rPr>
                <m:sty m:val="p"/>
              </m:rPr>
              <m:t>+</m:t>
            </m:r>
          </m:sub>
        </m:sSub>
        <m:r>
          <m:rPr>
            <m:sty m:val="p"/>
          </m:rPr>
          <m:t>,</m:t>
        </m:r>
        <m:sSub>
          <m:sSubPr/>
          <m:e>
            <m:r>
              <m:rPr>
                <m:sty m:val="i"/>
              </m:rPr>
              <m:t>H</m:t>
            </m:r>
          </m:e>
          <m:sub>
            <m:r>
              <m:rPr>
                <m:sty m:val="i"/>
              </m:rPr>
              <m:t>t</m:t>
            </m:r>
          </m:sub>
        </m:sSub>
      </m:oMath>
      <w:r>
        <w:rPr/>
        <w:t xml:space="preserve"> est un noyau de Markov.</w:t>
      </w:r>
      <w:r>
        <w:rPr/>
        <w:br w:type="textWrapping"/>
      </w:r>
      <m:oMath>
        <m:r>
          <m:rPr>
            <m:sty m:val="b"/>
          </m:rPr>
          <m:t>5</m:t>
        </m:r>
        <m:r>
          <m:rPr>
            <m:sty m:val="p"/>
          </m:rPr>
          <m:t>▹</m:t>
        </m:r>
      </m:oMath>
      <w:r>
        <w:rPr/>
        <w:t xml:space="preserve"> Montrer que pour </w:t>
      </w:r>
      <m:oMath>
        <m:r>
          <m:rPr>
            <m:sty m:val="p"/>
          </m:rPr>
          <m:t>(</m:t>
        </m:r>
        <m:r>
          <m:rPr>
            <m:sty m:val="i"/>
          </m:rPr>
          <m:t>t</m:t>
        </m:r>
        <m:r>
          <m:rPr>
            <m:sty m:val="p"/>
          </m:rPr>
          <m:t>,</m:t>
        </m:r>
        <m:r>
          <m:rPr>
            <m:sty m:val="i"/>
          </m:rPr>
          <m:t>s</m:t>
        </m:r>
        <m:r>
          <m:rPr>
            <m:sty m:val="p"/>
          </m:rPr>
          <m:t>)</m:t>
        </m:r>
        <m:r>
          <m:rPr>
            <m:sty m:val="p"/>
          </m:rPr>
          <m:t>∈</m:t>
        </m:r>
        <m:sSubSup>
          <m:sSubSupPr/>
          <m:e>
            <m:r>
              <m:rPr>
                <m:sty m:val="b"/>
              </m:rPr>
              <m:t>R</m:t>
            </m:r>
          </m:e>
          <m:sub>
            <m:r>
              <m:rPr>
                <m:sty m:val="p"/>
              </m:rPr>
              <m:t>+</m:t>
            </m:r>
          </m:sub>
          <m:sup>
            <m:r>
              <m:rPr>
                <m:sty m:val="p"/>
              </m:rPr>
              <m:t>2</m:t>
            </m:r>
          </m:sup>
        </m:sSubSup>
        <m:r>
          <m:rPr>
            <m:sty m:val="p"/>
          </m:rPr>
          <m:t>,</m:t>
        </m:r>
        <m:sSub>
          <m:sSubPr/>
          <m:e>
            <m:r>
              <m:rPr>
                <m:sty m:val="i"/>
              </m:rPr>
              <m:t>H</m:t>
            </m:r>
          </m:e>
          <m:sub>
            <m:r>
              <m:rPr>
                <m:sty m:val="i"/>
              </m:rPr>
              <m:t>t</m:t>
            </m:r>
            <m:r>
              <m:rPr>
                <m:sty m:val="p"/>
              </m:rPr>
              <m:t>+</m:t>
            </m:r>
            <m:r>
              <m:rPr>
                <m:sty m:val="i"/>
              </m:rPr>
              <m:t>s</m:t>
            </m:r>
          </m:sub>
        </m:sSub>
        <m:r>
          <m:rPr>
            <m:sty m:val="p"/>
          </m:rPr>
          <m:t>=</m:t>
        </m:r>
        <m:sSub>
          <m:sSubPr/>
          <m:e>
            <m:r>
              <m:rPr>
                <m:sty m:val="i"/>
              </m:rPr>
              <m:t>H</m:t>
            </m:r>
          </m:e>
          <m:sub>
            <m:r>
              <m:rPr>
                <m:sty m:val="i"/>
              </m:rPr>
              <m:t>t</m:t>
            </m:r>
          </m:sub>
        </m:sSub>
        <m:sSub>
          <m:sSubPr/>
          <m:e>
            <m:r>
              <m:rPr>
                <m:sty m:val="i"/>
              </m:rPr>
              <m:t>H</m:t>
            </m:r>
          </m:e>
          <m:sub>
            <m:r>
              <m:rPr>
                <m:sty m:val="i"/>
              </m:rPr>
              <m:t>s</m:t>
            </m:r>
          </m:sub>
        </m:sSub>
      </m:oMath>
      <w:r>
        <w:rPr/>
        <w:t xml:space="preserve">.</w:t>
      </w:r>
      <w:r>
        <w:rPr/>
        <w:br w:type="textWrapping"/>
      </w:r>
      <w:r>
        <w:rPr>
          <w:rFonts w:eastAsia="Georgia" w:cs="Georgia" w:ascii="Georgia" w:hAnsi="Georgia"/>
        </w:rPr>
        <w:t xml:space="preserve">On pourra faire apparaître un produit de Cauchy.</w:t>
      </w:r>
    </w:p>
    <w:p>
      <w:pPr>
        <w:spacing w:line="271" w:before="330" w:lineRule="auto"/>
      </w:pPr>
      <w:r>
        <w:rPr>
          <w:rFonts w:eastAsia="Georgia" w:cs="Georgia" w:ascii="Georgia" w:hAnsi="Georgia"/>
          <w:b/>
          <w:sz w:val="42"/>
        </w:rPr>
        <w:t xml:space="preserve">Partie 1 - Modélisation probabiliste</w:t>
      </w:r>
    </w:p>
    <w:p>
      <w:pPr>
        <w:spacing w:after="220" w:lineRule="auto"/>
      </w:pPr>
      <w:r>
        <w:rPr>
          <w:rFonts w:eastAsia="Georgia" w:cs="Georgia" w:ascii="Georgia" w:hAnsi="Georgia"/>
        </w:rPr>
        <w:t xml:space="preserve">On cherche à modéliser un système ayant </w:t>
      </w:r>
      <m:oMath>
        <m:r>
          <m:rPr>
            <m:sty m:val="i"/>
          </m:rPr>
          <m:t>N</m:t>
        </m:r>
      </m:oMath>
      <w:r>
        <w:rPr>
          <w:rFonts w:eastAsia="Georgia" w:cs="Georgia" w:ascii="Georgia" w:hAnsi="Georgia"/>
        </w:rPr>
        <w:t xml:space="preserve"> états numérotés de 1 à </w:t>
      </w:r>
      <m:oMath>
        <m:r>
          <m:rPr>
            <m:sty m:val="i"/>
          </m:rPr>
          <m:t>N</m:t>
        </m:r>
      </m:oMath>
      <w:r>
        <w:rPr>
          <w:rFonts w:eastAsia="Georgia" w:cs="Georgia" w:ascii="Georgia" w:hAnsi="Georgia"/>
        </w:rPr>
        <w:t xml:space="preserve">. À l'instant initial le système est dans l'état 1 . Le système est soumis à des impulsions.</w:t>
      </w:r>
    </w:p>
    <w:p>
      <w:pPr>
        <w:spacing w:after="220" w:lineRule="auto"/>
      </w:pPr>
      <w:r>
        <w:rPr/>
        <w:t xml:space="preserve">On suppose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à chaque impulsion, si le système est dans l'état </w:t>
      </w:r>
      <m:oMath>
        <m:r>
          <m:rPr>
            <m:sty m:val="i"/>
          </m:rPr>
          <m:t>i</m:t>
        </m:r>
      </m:oMath>
      <w:r>
        <w:rPr>
          <w:rFonts w:eastAsia="Georgia" w:cs="Georgia" w:ascii="Georgia" w:hAnsi="Georgia"/>
        </w:rPr>
        <w:t xml:space="preserve">, il se retrouve dans l'état </w:t>
      </w:r>
      <m:oMath>
        <m:r>
          <m:rPr>
            <m:sty m:val="i"/>
          </m:rPr>
          <m:t>j</m:t>
        </m:r>
      </m:oMath>
      <w:r>
        <w:rPr>
          <w:rFonts w:eastAsia="Georgia" w:cs="Georgia" w:ascii="Georgia" w:hAnsi="Georgia"/>
        </w:rPr>
        <w:t xml:space="preserve"> avec une probabilité </w:t>
      </w:r>
      <m:oMath>
        <m:sSub>
          <m:sSubPr/>
          <m:e>
            <m:r>
              <m:rPr>
                <m:sty m:val="i"/>
              </m:rPr>
              <m:t>p</m:t>
            </m:r>
          </m:e>
          <m:sub>
            <m:r>
              <m:rPr>
                <m:sty m:val="i"/>
              </m:rPr>
              <m:t>i</m:t>
            </m:r>
            <m:r>
              <m:rPr>
                <m:sty m:val="i"/>
              </m:rPr>
              <m:t>j</m:t>
            </m:r>
          </m:sub>
        </m:sSub>
      </m:oMath>
      <w:r>
        <w:rPr>
          <w:rFonts w:eastAsia="Georgia" w:cs="Georgia" w:ascii="Georgia" w:hAnsi="Georgia"/>
        </w:rPr>
        <w:t xml:space="preserve"> qui ne dépend que de l'état où il était avant l'impulsion.</w:t>
      </w:r>
    </w:p>
    <w:p>
      <w:pPr>
        <w:spacing w:after="220" w:lineRule="auto"/>
      </w:pPr>
      <w:r>
        <w:rPr>
          <w:rFonts w:eastAsia="Georgia" w:cs="Georgia" w:ascii="Georgia" w:hAnsi="Georgia"/>
        </w:rPr>
        <w:t xml:space="preserve">Ce système est modélisé par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t xml:space="preserve">Pour tout entier </w:t>
      </w:r>
      <m:oMath>
        <m:r>
          <m:rPr>
            <m:sty m:val="i"/>
          </m:rPr>
          <m:t>k</m:t>
        </m:r>
        <m:r>
          <m:rPr>
            <m:sty m:val="p"/>
          </m:rPr>
          <m:t>∈</m:t>
        </m:r>
        <m:r>
          <m:rPr>
            <m:sty m:val="b"/>
          </m:rPr>
          <m:t>N</m:t>
        </m:r>
      </m:oMath>
      <w:r>
        <w:rPr/>
        <w:t xml:space="preserve">, on note </w:t>
      </w:r>
      <m:oMath>
        <m:sSub>
          <m:sSubPr/>
          <m:e>
            <m:r>
              <m:rPr>
                <m:sty m:val="i"/>
              </m:rPr>
              <m:t>Z</m:t>
            </m:r>
          </m:e>
          <m:sub>
            <m:r>
              <m:rPr>
                <m:sty m:val="i"/>
              </m:rPr>
              <m:t>k</m:t>
            </m:r>
          </m:sub>
        </m:sSub>
      </m:oMath>
      <w:r>
        <w:rPr>
          <w:rFonts w:eastAsia="Georgia" w:cs="Georgia" w:ascii="Georgia" w:hAnsi="Georgia"/>
        </w:rPr>
        <w:t xml:space="preserve"> la variable aléatoire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qui correspond à l'état du sytème après </w:t>
      </w:r>
      <m:oMath>
        <m:r>
          <m:rPr>
            <m:sty m:val="i"/>
          </m:rPr>
          <m:t>k</m:t>
        </m:r>
      </m:oMath>
      <w:r>
        <w:rPr/>
        <w:t xml:space="preserve"> impulsions.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et tout </w:t>
      </w:r>
      <m:oMath>
        <m:r>
          <m:rPr>
            <m:sty m:val="i"/>
          </m:rPr>
          <m:t>k</m:t>
        </m:r>
        <m:r>
          <m:rPr>
            <m:sty m:val="p"/>
          </m:rPr>
          <m:t>∈</m:t>
        </m:r>
        <m:r>
          <m:rPr>
            <m:sty m:val="b"/>
          </m:rPr>
          <m:t>N</m:t>
        </m:r>
      </m:oMath>
      <w:r>
        <w:rPr/>
        <w:t xml:space="preserve"> tels que </w:t>
      </w:r>
      <m:oMath>
        <m:r>
          <m:rPr>
            <m:sty m:val="i"/>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e>
        </m:d>
        <m:r>
          <m:rPr>
            <m:sty m:val="p"/>
          </m:rPr>
          <m:t>≠</m:t>
        </m:r>
        <m:r>
          <m:rPr>
            <m:sty m:val="p"/>
          </m:rPr>
          <m:t>0</m:t>
        </m:r>
      </m:oMath>
      <w:r>
        <w:rPr/>
        <w:t xml:space="preserve"> on a donc </w:t>
      </w:r>
      <m:oMath>
        <m:r>
          <m:rPr>
            <m:sty m:val="i"/>
          </m:rPr>
          <m:t>P</m:t>
        </m:r>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r>
              <m:rPr>
                <m:sty m:val="p"/>
              </m:rPr>
              <m:t>=</m:t>
            </m:r>
            <m:r>
              <m:rPr>
                <m:sty m:val="i"/>
              </m:rPr>
              <m:t>j</m:t>
            </m:r>
            <m:r>
              <m:rPr>
                <m:sty m:val="p"/>
              </m:rPr>
              <m:t>∣</m:t>
            </m:r>
            <m:sSub>
              <m:sSubPr/>
              <m:e>
                <m:r>
                  <m:rPr>
                    <m:sty m:val="i"/>
                  </m:rPr>
                  <m:t>Z</m:t>
                </m:r>
              </m:e>
              <m:sub>
                <m:r>
                  <m:rPr>
                    <m:sty m:val="i"/>
                  </m:rPr>
                  <m:t>k</m:t>
                </m:r>
              </m:sub>
            </m:sSub>
            <m:r>
              <m:rPr>
                <m:sty m:val="p"/>
              </m:rPr>
              <m:t>=</m:t>
            </m:r>
            <m:r>
              <m:rPr>
                <m:sty m:val="i"/>
              </m:rPr>
              <m:t>i</m:t>
            </m:r>
          </m:e>
        </m:d>
        <m:r>
          <m:rPr>
            <m:sty m:val="p"/>
          </m:rPr>
          <m:t>=</m:t>
        </m:r>
        <m:sSub>
          <m:sSubPr/>
          <m:e>
            <m:r>
              <m:rPr>
                <m:sty m:val="i"/>
              </m:rPr>
              <m:t>p</m:t>
            </m:r>
          </m:e>
          <m:sub>
            <m:r>
              <m:rPr>
                <m:sty m:val="i"/>
              </m:rPr>
              <m:t>i</m:t>
            </m:r>
            <m:r>
              <m:rPr>
                <m:sty m:val="i"/>
              </m:rPr>
              <m:t>j</m:t>
            </m:r>
          </m:sub>
        </m:sSub>
      </m:oMath>
      <w:r>
        <w:rPr>
          <w:rFonts w:eastAsia="Georgia" w:cs="Georgia" w:ascii="Georgia" w:hAnsi="Georgia"/>
        </w:rPr>
        <w:t xml:space="preserve">. En particulier, cela ne dépend pas de </w:t>
      </w:r>
      <m:oMath>
        <m:r>
          <m:rPr>
            <m:sty m:val="i"/>
          </m:rPr>
          <m:t>k</m:t>
        </m:r>
      </m:oMath>
      <w:r>
        <w:rPr/>
        <w:t xml:space="preserve">. De plus, la variable </w:t>
      </w:r>
      <m:oMath>
        <m:sSub>
          <m:sSubPr/>
          <m:e>
            <m:r>
              <m:rPr>
                <m:sty m:val="i"/>
              </m:rPr>
              <m:t>Z</m:t>
            </m:r>
          </m:e>
          <m:sub>
            <m:r>
              <m:rPr>
                <m:sty m:val="p"/>
              </m:rPr>
              <m:t>0</m:t>
            </m:r>
          </m:sub>
        </m:sSub>
      </m:oMath>
      <w:r>
        <w:rPr/>
        <w:t xml:space="preserve"> est la variable certaine de valeur 1 .</w:t>
      </w:r>
    </w:p>
    <w:p>
      <w:pPr>
        <w:spacing w:after="220" w:lineRule="auto"/>
      </w:pPr>
      <w:r>
        <w:rPr>
          <w:rFonts w:eastAsia="Georgia" w:cs="Georgia" w:ascii="Georgia" w:hAnsi="Georgia"/>
        </w:rPr>
        <w:t xml:space="preserve">On considère la matrice </w:t>
      </w:r>
      <m:oMath>
        <m:r>
          <m:rPr>
            <m:sty m:val="i"/>
          </m:rPr>
          <m:t>K</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définie par</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K</m:t>
          </m:r>
          <m:r>
            <m:rPr>
              <m:sty m:val="p"/>
            </m:rPr>
            <m:t>[</m:t>
          </m:r>
          <m:r>
            <m:rPr>
              <m:sty m:val="i"/>
            </m:rPr>
            <m:t>i</m:t>
          </m:r>
          <m:r>
            <m:rPr>
              <m:sty m:val="p"/>
            </m:rPr>
            <m:t>,</m:t>
          </m:r>
          <m:r>
            <m:rPr>
              <m:sty m:val="i"/>
            </m:rPr>
            <m:t>j</m:t>
          </m:r>
          <m:r>
            <m:rPr>
              <m:sty m:val="p"/>
            </m:rPr>
            <m:t>]</m:t>
          </m:r>
          <m:r>
            <m:rPr>
              <m:sty m:val="p"/>
            </m:rPr>
            <m:t>=</m:t>
          </m:r>
          <m:sSub>
            <m:sSubPr/>
            <m:e>
              <m:r>
                <m:rPr>
                  <m:sty m:val="i"/>
                </m:rPr>
                <m:t>p</m:t>
              </m:r>
            </m:e>
            <m:sub>
              <m:r>
                <m:rPr>
                  <m:sty m:val="i"/>
                </m:rPr>
                <m:t>i</m:t>
              </m:r>
              <m:r>
                <m:rPr>
                  <m:sty m:val="i"/>
                </m:rPr>
                <m:t>j</m:t>
              </m:r>
            </m:sub>
          </m:sSub>
        </m:oMath>
      </m:oMathPara>
    </w:p>
    <w:p>
      <w:pPr>
        <w:spacing w:after="220" w:lineRule="auto"/>
      </w:pPr>
      <m:oMath>
        <m:r>
          <m:rPr>
            <m:sty m:val="p"/>
          </m:rPr>
          <m:t>6</m:t>
        </m:r>
        <m:r>
          <m:rPr>
            <m:sty m:val="p"/>
          </m:rPr>
          <m:t>▹</m:t>
        </m:r>
      </m:oMath>
      <w:r>
        <w:rPr/>
        <w:t xml:space="preserve"> Justifier que </w:t>
      </w:r>
      <m:oMath>
        <m:r>
          <m:rPr>
            <m:sty m:val="i"/>
          </m:rPr>
          <m:t>K</m:t>
        </m:r>
      </m:oMath>
      <w:r>
        <w:rPr/>
        <w:t xml:space="preserve"> est un noyau de Markov.</w:t>
      </w:r>
      <w:r>
        <w:rPr/>
        <w:br w:type="textWrapping"/>
      </w:r>
      <m:oMath>
        <m:r>
          <m:rPr>
            <m:sty m:val="b"/>
          </m:rPr>
          <m:t>7</m:t>
        </m:r>
        <m:r>
          <m:rPr>
            <m:sty m:val="p"/>
          </m:rPr>
          <m:t>▹</m:t>
        </m:r>
      </m:oMath>
      <w:r>
        <w:rPr/>
        <w:t xml:space="preserve"> Soit </w:t>
      </w:r>
      <m:oMath>
        <m:r>
          <m:rPr>
            <m:sty m:val="i"/>
          </m:rPr>
          <m:t>n</m:t>
        </m:r>
        <m:r>
          <m:rPr>
            <m:sty m:val="p"/>
          </m:rPr>
          <m:t>∈</m:t>
        </m:r>
        <m:r>
          <m:rPr>
            <m:sty m:val="b"/>
          </m:rPr>
          <m:t>N</m:t>
        </m:r>
      </m:oMath>
      <w:r>
        <w:rPr/>
        <w:t xml:space="preserve">. Soit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montrer que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j</m:t>
            </m:r>
          </m:e>
        </m:d>
        <m:r>
          <m:rPr>
            <m:sty m:val="p"/>
          </m:rPr>
          <m:t>=</m:t>
        </m:r>
        <m:sSup>
          <m:sSupPr/>
          <m:e>
            <m:r>
              <m:rPr>
                <m:sty m:val="i"/>
              </m:rPr>
              <m:t>K</m:t>
            </m:r>
          </m:e>
          <m:sup>
            <m:r>
              <m:rPr>
                <m:sty m:val="i"/>
              </m:rPr>
              <m:t>n</m:t>
            </m:r>
          </m:sup>
        </m:sSup>
        <m:r>
          <m:rPr>
            <m:sty m:val="p"/>
          </m:rPr>
          <m:t>[</m:t>
        </m:r>
        <m:r>
          <m:rPr>
            <m:sty m:val="p"/>
          </m:rPr>
          <m:t>1</m:t>
        </m:r>
        <m:r>
          <m:rPr>
            <m:sty m:val="p"/>
          </m:rPr>
          <m:t>,</m:t>
        </m:r>
        <m:r>
          <m:rPr>
            <m:sty m:val="i"/>
          </m:rPr>
          <m:t>j</m:t>
        </m:r>
        <m:r>
          <m:rPr>
            <m:sty m:val="p"/>
          </m:rPr>
          <m:t>]</m:t>
        </m:r>
      </m:oMath>
      <w:r>
        <w:rPr/>
        <w:t xml:space="preserve">.</w:t>
      </w:r>
      <w:r>
        <w:rPr/>
        <w:br w:type="textWrapping"/>
      </w:r>
      <w:r>
        <w:rPr>
          <w:rFonts w:eastAsia="Georgia" w:cs="Georgia" w:ascii="Georgia" w:hAnsi="Georgia"/>
        </w:rPr>
        <w:t xml:space="preserve">On pourra procéder par récurrence.</w:t>
      </w:r>
      <w:r>
        <w:rPr/>
        <w:br w:type="textWrapping"/>
      </w:r>
      <m:oMath>
        <m:r>
          <m:rPr>
            <m:sty m:val="b"/>
          </m:rPr>
          <m:t>8</m:t>
        </m:r>
        <m:r>
          <m:rPr>
            <m:sty m:val="p"/>
          </m:rPr>
          <m:t>▹</m:t>
        </m:r>
      </m:oMath>
      <w:r>
        <w:rPr/>
        <w:t xml:space="preserve"> Soit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 On suppose que le nombre d'impulsions après un temps </w:t>
      </w:r>
      <m:oMath>
        <m:r>
          <m:rPr>
            <m:sty m:val="i"/>
          </m:rPr>
          <m:t>t</m:t>
        </m:r>
      </m:oMath>
      <w:r>
        <w:rPr>
          <w:rFonts w:eastAsia="Georgia" w:cs="Georgia" w:ascii="Georgia" w:hAnsi="Georgia"/>
        </w:rPr>
        <w:t xml:space="preserve"> est donné par une variable aléatoire </w:t>
      </w:r>
      <m:oMath>
        <m:sSub>
          <m:sSubPr/>
          <m:e>
            <m:r>
              <m:rPr>
                <m:sty m:val="i"/>
              </m:rPr>
              <m:t>Y</m:t>
            </m:r>
          </m:e>
          <m:sub>
            <m:r>
              <m:rPr>
                <m:sty m:val="i"/>
              </m:rPr>
              <m:t>t</m:t>
            </m:r>
          </m:sub>
        </m:sSub>
      </m:oMath>
      <w:r>
        <w:rPr>
          <w:rFonts w:eastAsia="Georgia" w:cs="Georgia" w:ascii="Georgia" w:hAnsi="Georgia"/>
        </w:rPr>
        <w:t xml:space="preserve"> suivant la loi de Poisson de paramètre </w:t>
      </w:r>
      <m:oMath>
        <m:r>
          <m:rPr>
            <m:sty m:val="i"/>
          </m:rPr>
          <m:t>t</m:t>
        </m:r>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A</m:t>
            </m:r>
          </m:e>
          <m:sub>
            <m:r>
              <m:rPr>
                <m:sty m:val="i"/>
              </m:rPr>
              <m:t>t</m:t>
            </m:r>
            <m:r>
              <m:rPr>
                <m:sty m:val="p"/>
              </m:rPr>
              <m:t>,</m:t>
            </m:r>
            <m:r>
              <m:rPr>
                <m:sty m:val="i"/>
              </m:rPr>
              <m:t>j</m:t>
            </m:r>
          </m:sub>
        </m:sSub>
      </m:oMath>
      <w:r>
        <w:rPr>
          <w:rFonts w:eastAsia="Georgia" w:cs="Georgia" w:ascii="Georgia" w:hAnsi="Georgia"/>
        </w:rPr>
        <w:t xml:space="preserve"> l'événement «le système est dans l'état </w:t>
      </w:r>
      <m:oMath>
        <m:r>
          <m:rPr>
            <m:sty m:val="i"/>
          </m:rPr>
          <m:t>j</m:t>
        </m:r>
      </m:oMath>
      <w:r>
        <w:rPr>
          <w:rFonts w:eastAsia="Georgia" w:cs="Georgia" w:ascii="Georgia" w:hAnsi="Georgia"/>
        </w:rPr>
        <w:t xml:space="preserve"> après un temps </w:t>
      </w:r>
      <m:oMath>
        <m:r>
          <m:rPr>
            <m:sty m:val="i"/>
          </m:rPr>
          <m:t>t</m:t>
        </m:r>
        <m:r>
          <m:rPr>
            <m:sty m:val="p"/>
          </m:rPr>
          <m:t>»</m:t>
        </m:r>
      </m:oMath>
      <w:r>
        <w:rPr/>
        <w:t xml:space="preserve">. Justifier que </w:t>
      </w:r>
      <m:oMath>
        <m:r>
          <m:rPr>
            <m:sty m:val="i"/>
          </m:rPr>
          <m:t>P</m:t>
        </m:r>
        <m:d>
          <m:dPr>
            <m:begChr m:val="("/>
            <m:endChr m:val=")"/>
            <m:ctrlPr>
              <w:rPr>
                <w:rFonts w:ascii="Cambria Math" w:hAnsi="Cambria Math"/>
              </w:rPr>
            </m:ctrlPr>
          </m:dPr>
          <m:e>
            <m:sSub>
              <m:sSubPr/>
              <m:e>
                <m:r>
                  <m:rPr>
                    <m:sty m:val="i"/>
                  </m:rPr>
                  <m:t>A</m:t>
                </m:r>
              </m:e>
              <m:sub>
                <m:r>
                  <m:rPr>
                    <m:sty m:val="i"/>
                  </m:rPr>
                  <m:t>t</m:t>
                </m:r>
                <m:r>
                  <m:rPr>
                    <m:sty m:val="p"/>
                  </m:rPr>
                  <m:t>,</m:t>
                </m:r>
                <m:r>
                  <m:rPr>
                    <m:sty m:val="i"/>
                  </m:rPr>
                  <m:t>j</m:t>
                </m:r>
              </m:sub>
            </m:sSub>
          </m:e>
        </m:d>
        <m:r>
          <m:rPr>
            <m:sty m:val="p"/>
          </m:rPr>
          <m:t>=</m:t>
        </m:r>
        <m:sSub>
          <m:sSubPr/>
          <m:e>
            <m:r>
              <m:rPr>
                <m:sty m:val="i"/>
              </m:rPr>
              <m:t>H</m:t>
            </m:r>
          </m:e>
          <m:sub>
            <m:r>
              <m:rPr>
                <m:sty m:val="i"/>
              </m:rPr>
              <m:t>t</m:t>
            </m:r>
          </m:sub>
        </m:sSub>
        <m:r>
          <m:rPr>
            <m:sty m:val="p"/>
          </m:rPr>
          <m:t>[</m:t>
        </m:r>
        <m:r>
          <m:rPr>
            <m:sty m:val="p"/>
          </m:rPr>
          <m:t>1</m:t>
        </m:r>
        <m:r>
          <m:rPr>
            <m:sty m:val="p"/>
          </m:rPr>
          <m:t>,</m:t>
        </m:r>
        <m:r>
          <m:rPr>
            <m:sty m:val="i"/>
          </m:rPr>
          <m:t>j</m:t>
        </m:r>
        <m:r>
          <m:rPr>
            <m:sty m:val="p"/>
          </m:rPr>
          <m:t>]</m:t>
        </m:r>
      </m:oMath>
      <w:r>
        <w:rPr/>
        <w:t xml:space="preserve">.</w:t>
      </w:r>
    </w:p>
    <w:p>
      <w:pPr>
        <w:spacing w:line="271" w:before="330" w:lineRule="auto"/>
      </w:pPr>
      <w:r>
        <w:rPr>
          <w:rFonts w:eastAsia="Georgia" w:cs="Georgia" w:ascii="Georgia" w:hAnsi="Georgia"/>
          <w:b/>
          <w:sz w:val="42"/>
        </w:rPr>
        <w:t xml:space="preserve">Partie 2 - Étude d'un endomorphisme autoadjoint</w:t>
      </w:r>
    </w:p>
    <w:p>
      <w:pPr>
        <w:spacing w:after="220" w:lineRule="auto"/>
      </w:pPr>
      <w:r>
        <w:rPr/>
        <w:t xml:space="preserve">Soit </w:t>
      </w:r>
      <m:oMath>
        <m:r>
          <m:rPr>
            <m:sty m:val="i"/>
          </m:rPr>
          <m:t>E</m:t>
        </m:r>
      </m:oMath>
      <w:r>
        <w:rPr/>
        <w:t xml:space="preserve"> un espace euclidien de dimension </w:t>
      </w:r>
      <m:oMath>
        <m:r>
          <m:rPr>
            <m:sty m:val="i"/>
          </m:rPr>
          <m:t>N</m:t>
        </m:r>
      </m:oMath>
      <w:r>
        <w:rPr/>
        <w:t xml:space="preserve">. On note ( </w:t>
      </w:r>
      <m:oMath>
        <m:r>
          <m:rPr>
            <m:sty m:val="p"/>
          </m:rPr>
          <m:t>∣</m:t>
        </m:r>
      </m:oMath>
      <w:r>
        <w:rPr>
          <w:rFonts w:eastAsia="Georgia" w:cs="Georgia" w:ascii="Georgia" w:hAnsi="Georgia"/>
        </w:rPr>
        <w:t xml:space="preserve"> ) le produit scalaire et |||| la norme euclidienne associée. Soit </w:t>
      </w:r>
      <m:oMath>
        <m:r>
          <m:rPr>
            <m:sty m:val="i"/>
          </m:rPr>
          <m:t>u</m:t>
        </m:r>
      </m:oMath>
      <w:r>
        <w:rPr/>
        <w:t xml:space="preserve"> un endomorphisme autoadjoint de </w:t>
      </w:r>
      <m:oMath>
        <m:r>
          <m:rPr>
            <m:sty m:val="i"/>
          </m:rPr>
          <m:t>E</m:t>
        </m:r>
      </m:oMath>
      <w:r>
        <w:rPr/>
        <w:t xml:space="preserve">. On pose </w:t>
      </w:r>
      <m:oMath>
        <m:sSub>
          <m:sSubPr/>
          <m:e>
            <m:r>
              <m:rPr>
                <m:sty m:val="i"/>
              </m:rPr>
              <m:t>q</m:t>
            </m:r>
          </m:e>
          <m:sub>
            <m:r>
              <m:rPr>
                <m:sty m:val="i"/>
              </m:rPr>
              <m:t>u</m:t>
            </m:r>
          </m:sub>
        </m:sSub>
        <m:r>
          <m:rPr>
            <m:sty m:val="p"/>
          </m:rPr>
          <m:t>:</m:t>
        </m:r>
        <m:r>
          <m:rPr>
            <m:sty m:val="i"/>
          </m:rPr>
          <m:t>E</m:t>
        </m:r>
        <m:r>
          <m:rPr>
            <m:sty m:val="p"/>
          </m:rPr>
          <m:t>→</m:t>
        </m:r>
        <m:r>
          <m:rPr>
            <m:sty m:val="b"/>
          </m:rPr>
          <m:t>R</m:t>
        </m:r>
      </m:oMath>
      <w:r>
        <w:rPr>
          <w:rFonts w:eastAsia="Georgia" w:cs="Georgia" w:ascii="Georgia" w:hAnsi="Georgia"/>
        </w:rPr>
        <w:t xml:space="preserve"> défini par </w:t>
      </w:r>
      <m:oMath>
        <m:sSub>
          <m:sSubPr/>
          <m:e>
            <m:r>
              <m:rPr>
                <m:sty m:val="i"/>
              </m:rPr>
              <m:t>q</m:t>
            </m:r>
          </m:e>
          <m:sub>
            <m:r>
              <m:rPr>
                <m:sty m:val="i"/>
              </m:rPr>
              <m:t>u</m:t>
            </m:r>
          </m:sub>
        </m:sSub>
        <m:r>
          <m:rPr>
            <m:sty m:val="p"/>
          </m:rPr>
          <m:t>:</m:t>
        </m:r>
        <m:r>
          <m:rPr>
            <m:sty m:val="i"/>
          </m:rPr>
          <m:t>x</m:t>
        </m:r>
        <m:r>
          <m:rPr>
            <m:sty m:val="p"/>
          </m:rPr>
          <m:t>↦</m:t>
        </m:r>
        <m:r>
          <m:rPr>
            <m:sty m:val="p"/>
          </m:rPr>
          <m:t>(</m:t>
        </m:r>
        <m:r>
          <m:rPr>
            <m:sty m:val="i"/>
          </m:rPr>
          <m:t>u</m:t>
        </m:r>
        <m:r>
          <m:rPr>
            <m:sty m:val="p"/>
          </m:rPr>
          <m:t>(</m:t>
        </m:r>
        <m:r>
          <m:rPr>
            <m:sty m:val="i"/>
          </m:rPr>
          <m:t>x</m:t>
        </m:r>
        <m:r>
          <m:rPr>
            <m:sty m:val="p"/>
          </m:rPr>
          <m:t>)</m:t>
        </m:r>
        <m:r>
          <m:rPr>
            <m:sty m:val="p"/>
          </m:rPr>
          <m:t>∣</m:t>
        </m:r>
        <m:r>
          <m:rPr>
            <m:sty m:val="i"/>
          </m:rPr>
          <m:t>x</m:t>
        </m:r>
        <m:r>
          <m:rPr>
            <m:sty m:val="p"/>
          </m:rPr>
          <m:t>)</m:t>
        </m:r>
      </m:oMath>
      <w:r>
        <w:rPr/>
        <w:t xml:space="preserve"> et on suppose que pour tout </w:t>
      </w:r>
      <m:oMath>
        <m:r>
          <m:rPr>
            <m:sty m:val="i"/>
          </m:rPr>
          <m:t>x</m:t>
        </m:r>
        <m:r>
          <m:rPr>
            <m:sty m:val="p"/>
          </m:rPr>
          <m:t>∈</m:t>
        </m:r>
        <m:r>
          <m:rPr>
            <m:sty m:val="i"/>
          </m:rPr>
          <m:t>E</m:t>
        </m:r>
        <m:r>
          <m:rPr>
            <m:sty m:val="p"/>
          </m:rPr>
          <m:t>,</m:t>
        </m:r>
        <m:sSub>
          <m:sSubPr/>
          <m:e>
            <m:r>
              <m:rPr>
                <m:sty m:val="i"/>
              </m:rPr>
              <m:t>q</m:t>
            </m:r>
          </m:e>
          <m:sub>
            <m:r>
              <m:rPr>
                <m:sty m:val="i"/>
              </m:rPr>
              <m:t>u</m:t>
            </m:r>
          </m:sub>
        </m:sSub>
        <m:r>
          <m:rPr>
            <m:sty m:val="p"/>
          </m:rPr>
          <m:t>(</m:t>
        </m:r>
        <m:r>
          <m:rPr>
            <m:sty m:val="i"/>
          </m:rPr>
          <m:t>x</m:t>
        </m:r>
        <m:r>
          <m:rPr>
            <m:sty m:val="p"/>
          </m:rPr>
          <m:t>)</m:t>
        </m:r>
        <m:r>
          <m:rPr>
            <m:sty m:val="p"/>
          </m:rPr>
          <m:t>≥</m:t>
        </m:r>
        <m:r>
          <m:rPr>
            <m:sty m:val="p"/>
          </m:rPr>
          <m:t>0</m:t>
        </m:r>
      </m:oMath>
      <w:r>
        <w:rPr/>
        <w:t xml:space="preserve">.</w:t>
      </w:r>
      <w:r>
        <w:rPr/>
        <w:br w:type="textWrapping"/>
      </w:r>
      <m:oMath>
        <m:r>
          <m:rPr>
            <m:sty m:val="b"/>
          </m:rPr>
          <m:t>9</m:t>
        </m:r>
        <m:r>
          <m:rPr>
            <m:sty m:val="p"/>
          </m:rPr>
          <m:t>▹</m:t>
        </m:r>
      </m:oMath>
      <w:r>
        <w:rPr>
          <w:rFonts w:eastAsia="Georgia" w:cs="Georgia" w:ascii="Georgia" w:hAnsi="Georgia"/>
        </w:rPr>
        <w:t xml:space="preserve"> Énoncer le théorème spectral pour l'endomorphisme </w:t>
      </w:r>
      <m:oMath>
        <m:r>
          <m:rPr>
            <m:sty m:val="i"/>
          </m:rPr>
          <m:t>u</m:t>
        </m:r>
      </m:oMath>
      <w:r>
        <w:rPr/>
        <w:t xml:space="preserve">. Que peut-on dire des valeurs propres de </w:t>
      </w:r>
      <m:oMath>
        <m:r>
          <m:rPr>
            <m:sty m:val="i"/>
          </m:rPr>
          <m:t>u</m:t>
        </m:r>
      </m:oMath>
      <w:r>
        <w:rPr/>
        <w:t xml:space="preserve"> ?</w:t>
      </w:r>
    </w:p>
    <w:p>
      <w:pPr>
        <w:spacing w:after="220" w:lineRule="auto"/>
      </w:pPr>
      <w:r>
        <w:rPr/>
        <w:t xml:space="preserve">On suppose que 0 est valeur propre simple de </w:t>
      </w:r>
      <m:oMath>
        <m:r>
          <m:rPr>
            <m:sty m:val="i"/>
          </m:rPr>
          <m:t>u</m:t>
        </m:r>
      </m:oMath>
      <w:r>
        <w:rPr/>
        <w:t xml:space="preserve"> et on note </w:t>
      </w:r>
      <m:oMath>
        <m:sSub>
          <m:sSubPr/>
          <m:e>
            <m:r>
              <m:rPr>
                <m:sty m:val="i"/>
              </m:rPr>
              <m:t>λ</m:t>
            </m:r>
          </m:e>
          <m:sub>
            <m:r>
              <m:rPr>
                <m:sty m:val="p"/>
              </m:rPr>
              <m:t>2</m:t>
            </m:r>
          </m:sub>
        </m:sSub>
      </m:oMath>
      <w:r>
        <w:rPr/>
        <w:t xml:space="preserve"> la plus petite valeur propre non nulle de </w:t>
      </w:r>
      <m:oMath>
        <m:r>
          <m:rPr>
            <m:sty m:val="i"/>
          </m:rPr>
          <m:t>u</m:t>
        </m:r>
      </m:oMath>
      <w:r>
        <w:rPr/>
        <w:t xml:space="preserve">. On note </w:t>
      </w:r>
      <m:oMath>
        <m:r>
          <m:rPr>
            <m:sty m:val="i"/>
          </m:rPr>
          <m:t>p</m:t>
        </m:r>
        <m:r>
          <m:rPr>
            <m:sty m:val="p"/>
          </m:rPr>
          <m:t>:</m:t>
        </m:r>
        <m:r>
          <m:rPr>
            <m:sty m:val="i"/>
          </m:rPr>
          <m:t>E</m:t>
        </m:r>
        <m:r>
          <m:rPr>
            <m:sty m:val="p"/>
          </m:rPr>
          <m:t>→</m:t>
        </m:r>
        <m:r>
          <m:rPr>
            <m:sty m:val="i"/>
          </m:rPr>
          <m:t>E</m:t>
        </m:r>
      </m:oMath>
      <w:r>
        <w:rPr/>
        <w:t xml:space="preserve"> la projection orthogonale sur la droite vectorielle </w:t>
      </w:r>
      <m:oMath>
        <m:r>
          <m:rPr>
            <m:sty m:val="p"/>
          </m:rPr>
          <m:t>ker</m:t>
        </m:r>
        <m:r>
          <m:rPr>
            <m:sty m:val="p"/>
          </m:rPr>
          <m:t>(</m:t>
        </m:r>
        <m:r>
          <m:rPr>
            <m:sty m:val="i"/>
          </m:rPr>
          <m:t>u</m:t>
        </m:r>
        <m:r>
          <m:rPr>
            <m:sty m:val="p"/>
          </m:rPr>
          <m:t>)</m:t>
        </m:r>
      </m:oMath>
      <w:r>
        <w:rPr/>
        <w:t xml:space="preserve">.</w:t>
      </w:r>
      <w:r>
        <w:rPr/>
        <w:br w:type="textWrapping"/>
      </w:r>
      <m:oMath>
        <m:r>
          <m:rPr>
            <m:sty m:val="p"/>
          </m:rPr>
          <m:t>10</m:t>
        </m:r>
        <m:r>
          <m:rPr>
            <m:sty m:val="p"/>
          </m:rPr>
          <m:t>▹</m:t>
        </m:r>
      </m:oMath>
      <w:r>
        <w:rPr/>
        <w:t xml:space="preserve"> Montrer que pour tout </w:t>
      </w:r>
      <m:oMath>
        <m:r>
          <m:rPr>
            <m:sty m:val="i"/>
          </m:rPr>
          <m:t>x</m:t>
        </m:r>
        <m:r>
          <m:rPr>
            <m:sty m:val="p"/>
          </m:rPr>
          <m:t>∈</m:t>
        </m:r>
        <m:r>
          <m:rPr>
            <m:sty m:val="i"/>
          </m:rPr>
          <m:t>E</m:t>
        </m:r>
        <m:r>
          <m:rPr>
            <m:sty m:val="p"/>
          </m:rPr>
          <m:t>,</m:t>
        </m:r>
        <m:sSub>
          <m:sSubPr/>
          <m:e>
            <m:r>
              <m:rPr>
                <m:sty m:val="i"/>
              </m:rPr>
              <m:t>q</m:t>
            </m:r>
          </m:e>
          <m:sub>
            <m:r>
              <m:rPr>
                <m:sty m:val="i"/>
              </m:rPr>
              <m:t>u</m:t>
            </m:r>
          </m:sub>
        </m:sSub>
        <m:r>
          <m:rPr>
            <m:sty m:val="p"/>
          </m:rPr>
          <m:t>(</m:t>
        </m:r>
        <m:r>
          <m:rPr>
            <m:sty m:val="i"/>
          </m:rPr>
          <m:t>x</m:t>
        </m:r>
        <m:r>
          <m:rPr>
            <m:sty m:val="p"/>
          </m:rPr>
          <m:t>−</m:t>
        </m:r>
        <m:r>
          <m:rPr>
            <m:sty m:val="i"/>
          </m:rPr>
          <m:t>p</m:t>
        </m:r>
        <m:r>
          <m:rPr>
            <m:sty m:val="p"/>
          </m:rPr>
          <m:t>(</m:t>
        </m:r>
        <m:r>
          <m:rPr>
            <m:sty m:val="i"/>
          </m:rPr>
          <m:t>x</m:t>
        </m:r>
        <m:r>
          <m:rPr>
            <m:sty m:val="p"/>
          </m:rPr>
          <m:t>)</m:t>
        </m:r>
        <m:r>
          <m:rPr>
            <m:sty m:val="p"/>
          </m:rPr>
          <m:t>)</m:t>
        </m:r>
        <m:r>
          <m:rPr>
            <m:sty m:val="p"/>
          </m:rPr>
          <m:t>≥</m:t>
        </m:r>
        <m:sSub>
          <m:sSubPr/>
          <m:e>
            <m:r>
              <m:rPr>
                <m:sty m:val="i"/>
              </m:rPr>
              <m:t>λ</m:t>
            </m:r>
          </m:e>
          <m:sub>
            <m:r>
              <m:rPr>
                <m:sty m:val="p"/>
              </m:rPr>
              <m:t>2</m:t>
            </m:r>
          </m:sub>
        </m:sSub>
        <m:r>
          <m:rPr>
            <m:sty m:val="p"/>
          </m:rPr>
          <m:t>‖</m:t>
        </m:r>
        <m:r>
          <m:rPr>
            <m:sty m:val="i"/>
          </m:rPr>
          <m:t>x</m:t>
        </m:r>
        <m:r>
          <m:rPr>
            <m:sty m:val="p"/>
          </m:rPr>
          <m:t>−</m:t>
        </m:r>
        <m:r>
          <m:rPr>
            <m:sty m:val="i"/>
          </m:rPr>
          <m:t>p</m:t>
        </m:r>
        <m:r>
          <m:rPr>
            <m:sty m:val="p"/>
          </m:rPr>
          <m:t>(</m:t>
        </m:r>
        <m:r>
          <m:rPr>
            <m:sty m:val="i"/>
          </m:rPr>
          <m:t>x</m:t>
        </m:r>
        <m:r>
          <m:rPr>
            <m:sty m:val="p"/>
          </m:rPr>
          <m:t>)</m:t>
        </m:r>
        <m:sSup>
          <m:sSupPr/>
          <m:e>
            <m:r>
              <m:rPr>
                <m:sty m:val="p"/>
              </m:rPr>
              <m:t>‖</m:t>
            </m:r>
          </m:e>
          <m:sup>
            <m:r>
              <m:rPr>
                <m:sty m:val="p"/>
              </m:rPr>
              <m:t>2</m:t>
            </m:r>
          </m:sup>
        </m:sSup>
      </m:oMath>
      <w:r>
        <w:rPr/>
        <w:t xml:space="preserve">.</w:t>
      </w:r>
    </w:p>
    <w:p>
      <w:pPr>
        <w:spacing w:line="271" w:before="330" w:lineRule="auto"/>
      </w:pPr>
      <w:r>
        <w:rPr>
          <w:b/>
          <w:sz w:val="42"/>
        </w:rPr>
        <w:t xml:space="preserve">Partie 3 - Convergence de </w:t>
      </w:r>
      <m:oMath>
        <m:sSub>
          <m:sSubPr>
            <m:ctrlPr>
              <w:rPr>
                <w:rFonts w:ascii="Cambria Math" w:hAnsi="Cambria Math"/>
                <w:sz w:val="42"/>
              </w:rPr>
            </m:ctrlPr>
          </m:sSubPr>
          <m:e>
            <m:r>
              <m:rPr>
                <m:sty m:val="i"/>
              </m:rPr>
              <w:rPr>
                <w:sz w:val="42"/>
              </w:rPr>
              <m:t>H</m:t>
            </m:r>
          </m:e>
          <m:sub>
            <m:r>
              <m:rPr>
                <m:sty m:val="i"/>
              </m:rPr>
              <w:rPr>
                <w:sz w:val="42"/>
              </w:rPr>
              <m:t>t</m:t>
            </m:r>
          </m:sub>
        </m:sSub>
        <m:r>
          <m:rPr>
            <m:sty m:val="p"/>
          </m:rPr>
          <w:rPr>
            <w:sz w:val="42"/>
          </w:rPr>
          <m:t>[</m:t>
        </m:r>
        <m:r>
          <m:rPr>
            <m:sty m:val="i"/>
          </m:rPr>
          <w:rPr>
            <w:sz w:val="42"/>
          </w:rPr>
          <m:t>i</m:t>
        </m:r>
        <m:r>
          <m:rPr>
            <m:sty m:val="p"/>
          </m:rPr>
          <w:rPr>
            <w:sz w:val="42"/>
          </w:rPr>
          <m:t>,</m:t>
        </m:r>
        <m:r>
          <m:rPr>
            <m:sty m:val="i"/>
          </m:rPr>
          <w:rPr>
            <w:sz w:val="42"/>
          </w:rPr>
          <m:t>j</m:t>
        </m:r>
        <m:r>
          <m:rPr>
            <m:sty m:val="p"/>
          </m:rPr>
          <w:rPr>
            <w:sz w:val="42"/>
          </w:rPr>
          <m:t>]</m:t>
        </m:r>
      </m:oMath>
    </w:p>
    <w:p>
      <w:pPr>
        <w:spacing w:after="220" w:lineRule="auto"/>
      </w:pPr>
      <w:r>
        <w:rPr>
          <w:rFonts w:eastAsia="Georgia" w:cs="Georgia" w:ascii="Georgia" w:hAnsi="Georgia"/>
        </w:rPr>
        <w:t xml:space="preserve">On considère un noyau de Markov </w:t>
      </w:r>
      <m:oMath>
        <m:r>
          <m:rPr>
            <m:sty m:val="i"/>
          </m:rPr>
          <m:t>K</m:t>
        </m:r>
      </m:oMath>
      <w:r>
        <w:rPr/>
        <w:t xml:space="preserve">. On suppose que 1 est une valeur propre simple de </w:t>
      </w:r>
      <m:oMath>
        <m:r>
          <m:rPr>
            <m:sty m:val="i"/>
          </m:rPr>
          <m:t>K</m:t>
        </m:r>
      </m:oMath>
      <w:r>
        <w:rPr/>
        <w:t xml:space="preserve">.</w:t>
      </w:r>
    </w:p>
    <w:p>
      <w:pPr>
        <w:spacing w:after="220" w:lineRule="auto"/>
      </w:pPr>
      <w:r>
        <w:rPr>
          <w:rFonts w:eastAsia="Georgia" w:cs="Georgia" w:ascii="Georgia" w:hAnsi="Georgia"/>
        </w:rPr>
        <w:t xml:space="preserve">On suppose qu'il existe une probabilité </w:t>
      </w:r>
      <m:oMath>
        <m:r>
          <m:rPr>
            <m:sty m:val="i"/>
          </m:rPr>
          <m:t>π</m:t>
        </m:r>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telle que :</w:t>
      </w:r>
      <w:r>
        <w:rPr/>
        <w:br w:type="textWrapping"/>
      </w:r>
      <w:r>
        <w:rPr/>
        <w:t xml:space="preserve">(a)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π</m:t>
        </m:r>
        <m:r>
          <m:rPr>
            <m:sty m:val="p"/>
          </m:rPr>
          <m:t>[</m:t>
        </m:r>
        <m:r>
          <m:rPr>
            <m:sty m:val="i"/>
          </m:rPr>
          <m:t>j</m:t>
        </m:r>
        <m:r>
          <m:rPr>
            <m:sty m:val="p"/>
          </m:rPr>
          <m:t>]</m:t>
        </m:r>
        <m:r>
          <m:rPr>
            <m:sty m:val="p"/>
          </m:rPr>
          <m:t>≠</m:t>
        </m:r>
        <m:r>
          <m:rPr>
            <m:sty m:val="p"/>
          </m:rPr>
          <m:t>0</m:t>
        </m:r>
      </m:oMath>
      <w:r>
        <w:rPr/>
        <w:t xml:space="preserve">.</w:t>
      </w:r>
      <w:r>
        <w:rPr/>
        <w:br w:type="textWrapping"/>
      </w:r>
      <w:r>
        <w:rPr/>
        <w:t xml:space="preserve">(b)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π</m:t>
        </m:r>
        <m:r>
          <m:rPr>
            <m:sty m:val="p"/>
          </m:rPr>
          <m:t>[</m:t>
        </m:r>
        <m:r>
          <m:rPr>
            <m:sty m:val="i"/>
          </m:rPr>
          <m:t>i</m:t>
        </m:r>
        <m:r>
          <m:rPr>
            <m:sty m:val="p"/>
          </m:rPr>
          <m:t>]</m:t>
        </m:r>
        <m:r>
          <m:rPr>
            <m:sty m:val="i"/>
          </m:rPr>
          <m:t>K</m:t>
        </m:r>
        <m:r>
          <m:rPr>
            <m:sty m:val="p"/>
          </m:rPr>
          <m:t>[</m:t>
        </m:r>
        <m:r>
          <m:rPr>
            <m:sty m:val="i"/>
          </m:rPr>
          <m:t>i</m:t>
        </m:r>
        <m:r>
          <m:rPr>
            <m:sty m:val="p"/>
          </m:rPr>
          <m:t>,</m:t>
        </m:r>
        <m:r>
          <m:rPr>
            <m:sty m:val="i"/>
          </m:rPr>
          <m:t>j</m:t>
        </m:r>
        <m:r>
          <m:rPr>
            <m:sty m:val="p"/>
          </m:rPr>
          <m:t>]</m:t>
        </m:r>
        <m:r>
          <m:rPr>
            <m:sty m:val="p"/>
          </m:rPr>
          <m:t>=</m:t>
        </m:r>
        <m:r>
          <m:rPr>
            <m:sty m:val="i"/>
          </m:rPr>
          <m:t>K</m:t>
        </m:r>
        <m:r>
          <m:rPr>
            <m:sty m:val="p"/>
          </m:rPr>
          <m:t>[</m:t>
        </m:r>
        <m:r>
          <m:rPr>
            <m:sty m:val="i"/>
          </m:rPr>
          <m:t>j</m:t>
        </m:r>
        <m:r>
          <m:rPr>
            <m:sty m:val="p"/>
          </m:rPr>
          <m:t>,</m:t>
        </m:r>
        <m:r>
          <m:rPr>
            <m:sty m:val="i"/>
          </m:rPr>
          <m:t>i</m:t>
        </m:r>
        <m:r>
          <m:rPr>
            <m:sty m:val="p"/>
          </m:rPr>
          <m:t>]</m:t>
        </m:r>
        <m:r>
          <m:rPr>
            <m:sty m:val="i"/>
          </m:rPr>
          <m:t>π</m:t>
        </m:r>
        <m:r>
          <m:rPr>
            <m:sty m:val="p"/>
          </m:rPr>
          <m:t>[</m:t>
        </m:r>
        <m:r>
          <m:rPr>
            <m:sty m:val="i"/>
          </m:rPr>
          <m:t>j</m:t>
        </m:r>
        <m:r>
          <m:rPr>
            <m:sty m:val="p"/>
          </m:rPr>
          <m:t>]</m:t>
        </m:r>
      </m:oMath>
      <w:r>
        <w:rPr/>
        <w:t xml:space="preserve">; on dit que </w:t>
      </w:r>
      <m:oMath>
        <m:r>
          <m:rPr>
            <m:sty m:val="i"/>
          </m:rPr>
          <m:t>K</m:t>
        </m:r>
      </m:oMath>
      <w:r>
        <w:rPr/>
        <w:t xml:space="preserve"> est </w:t>
      </w:r>
      <m:oMath>
        <m:r>
          <m:rPr>
            <m:sty m:val="i"/>
          </m:rPr>
          <m:t>π</m:t>
        </m:r>
      </m:oMath>
      <w:r>
        <w:rPr/>
        <w:t xml:space="preserve">-reversible.</w:t>
      </w:r>
    </w:p>
    <w:p>
      <w:pPr>
        <w:spacing w:after="220" w:lineRule="auto"/>
      </w:pPr>
      <w:r>
        <w:rPr>
          <w:rFonts w:eastAsia="Georgia" w:cs="Georgia" w:ascii="Georgia" w:hAnsi="Georgia"/>
        </w:rPr>
        <w:t xml:space="preserve">Un rapide calcul montre alors que pour tout réel </w:t>
      </w:r>
      <m:oMath>
        <m:r>
          <m:rPr>
            <m:sty m:val="i"/>
          </m:rPr>
          <m:t>t</m:t>
        </m:r>
      </m:oMath>
      <w:r>
        <w:rPr/>
        <w:t xml:space="preserve"> positif </w:t>
      </w:r>
      <m:oMath>
        <m:sSub>
          <m:sSubPr/>
          <m:e>
            <m:r>
              <m:rPr>
                <m:sty m:val="i"/>
              </m:rPr>
              <m:t>H</m:t>
            </m:r>
          </m:e>
          <m:sub>
            <m:r>
              <m:rPr>
                <m:sty m:val="i"/>
              </m:rPr>
              <m:t>t</m:t>
            </m:r>
          </m:sub>
        </m:sSub>
      </m:oMath>
      <w:r>
        <w:rPr/>
        <w:t xml:space="preserve"> est aussi un noyau de Markov </w:t>
      </w:r>
      <m:oMath>
        <m:r>
          <m:rPr>
            <m:sty m:val="i"/>
          </m:rPr>
          <m:t>π</m:t>
        </m:r>
      </m:oMath>
      <w:r>
        <w:rPr>
          <w:rFonts w:eastAsia="Georgia" w:cs="Georgia" w:ascii="Georgia" w:hAnsi="Georgia"/>
        </w:rPr>
        <w:t xml:space="preserve">-réversible c'est-à-dire que</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π</m:t>
          </m:r>
          <m:r>
            <m:rPr>
              <m:sty m:val="p"/>
            </m:rPr>
            <m:t>[</m:t>
          </m:r>
          <m:r>
            <m:rPr>
              <m:sty m:val="i"/>
            </m:rPr>
            <m:t>i</m:t>
          </m:r>
          <m:r>
            <m:rPr>
              <m:sty m:val="p"/>
            </m:rPr>
            <m:t>]</m:t>
          </m:r>
          <m:sSub>
            <m:sSubPr/>
            <m:e>
              <m:r>
                <m:rPr>
                  <m:sty m:val="i"/>
                </m:rPr>
                <m:t>H</m:t>
              </m:r>
            </m:e>
            <m:sub>
              <m:r>
                <m:rPr>
                  <m:sty m:val="i"/>
                </m:rPr>
                <m:t>t</m:t>
              </m:r>
            </m:sub>
          </m:sSub>
          <m:r>
            <m:rPr>
              <m:sty m:val="p"/>
            </m:rPr>
            <m:t>[</m:t>
          </m:r>
          <m:r>
            <m:rPr>
              <m:sty m:val="i"/>
            </m:rPr>
            <m:t>i</m:t>
          </m:r>
          <m:r>
            <m:rPr>
              <m:sty m:val="p"/>
            </m:rPr>
            <m:t>,</m:t>
          </m:r>
          <m:r>
            <m:rPr>
              <m:sty m:val="i"/>
            </m:rPr>
            <m:t>j</m:t>
          </m:r>
          <m:r>
            <m:rPr>
              <m:sty m:val="p"/>
            </m:rPr>
            <m:t>]</m:t>
          </m:r>
          <m:r>
            <m:rPr>
              <m:sty m:val="p"/>
            </m:rPr>
            <m:t>=</m:t>
          </m:r>
          <m:sSub>
            <m:sSubPr/>
            <m:e>
              <m:r>
                <m:rPr>
                  <m:sty m:val="i"/>
                </m:rPr>
                <m:t>H</m:t>
              </m:r>
            </m:e>
            <m:sub>
              <m:r>
                <m:rPr>
                  <m:sty m:val="i"/>
                </m:rPr>
                <m:t>t</m:t>
              </m:r>
            </m:sub>
          </m:sSub>
          <m:r>
            <m:rPr>
              <m:sty m:val="p"/>
            </m:rPr>
            <m:t>[</m:t>
          </m:r>
          <m:r>
            <m:rPr>
              <m:sty m:val="i"/>
            </m:rPr>
            <m:t>j</m:t>
          </m:r>
          <m:r>
            <m:rPr>
              <m:sty m:val="p"/>
            </m:rPr>
            <m:t>,</m:t>
          </m:r>
          <m:r>
            <m:rPr>
              <m:sty m:val="i"/>
            </m:rPr>
            <m:t>i</m:t>
          </m:r>
          <m:r>
            <m:rPr>
              <m:sty m:val="p"/>
            </m:rPr>
            <m:t>]</m:t>
          </m:r>
          <m:r>
            <m:rPr>
              <m:sty m:val="i"/>
            </m:rPr>
            <m:t>π</m:t>
          </m:r>
          <m:r>
            <m:rPr>
              <m:sty m:val="p"/>
            </m:rPr>
            <m:t>[</m:t>
          </m:r>
          <m:r>
            <m:rPr>
              <m:sty m:val="i"/>
            </m:rPr>
            <m:t>j</m:t>
          </m:r>
          <m:r>
            <m:rPr>
              <m:sty m:val="p"/>
            </m:rPr>
            <m:t>]</m:t>
          </m:r>
        </m:oMath>
      </m:oMathPara>
    </w:p>
    <w:p>
      <w:pPr>
        <w:spacing w:after="220" w:lineRule="auto"/>
      </w:pPr>
      <w:r>
        <w:rPr>
          <w:rFonts w:eastAsia="Georgia" w:cs="Georgia" w:ascii="Georgia" w:hAnsi="Georgia"/>
        </w:rPr>
        <w:t xml:space="preserve">On ne demande donc pas de démontrer ce résultat.</w:t>
      </w:r>
      <w:r>
        <w:rPr/>
        <w:br w:type="textWrapping"/>
      </w:r>
      <w:r>
        <w:rPr/>
        <w:t xml:space="preserve">Pour finir, pour </w:t>
      </w:r>
      <m:oMath>
        <m:r>
          <m:rPr>
            <m:sty m:val="i"/>
          </m:rPr>
          <m:t>X</m:t>
        </m:r>
        <m:r>
          <m:rPr>
            <m:sty m:val="p"/>
          </m:rPr>
          <m:t>,</m:t>
        </m:r>
        <m:r>
          <m:rPr>
            <m:sty m:val="i"/>
          </m:rPr>
          <m:t>Y</m:t>
        </m:r>
        <m:r>
          <m:rPr>
            <m:sty m:val="p"/>
          </m:rPr>
          <m:t>∈</m:t>
        </m:r>
        <m:sSub>
          <m:sSubPr/>
          <m:e>
            <m:r>
              <m:rPr>
                <m:scr m:val="script"/>
              </m:rPr>
              <m:t>M</m:t>
            </m:r>
          </m:e>
          <m:sub>
            <m:r>
              <m:rPr>
                <m:sty m:val="i"/>
              </m:rPr>
              <m:t>N</m:t>
            </m:r>
            <m:r>
              <m:rPr>
                <m:sty m:val="p"/>
              </m:rPr>
              <m:t>,</m:t>
            </m:r>
            <m:r>
              <m:rPr>
                <m:sty m:val="p"/>
              </m:rPr>
              <m:t>1</m:t>
            </m:r>
          </m:sub>
        </m:sSub>
        <m:r>
          <m:rPr>
            <m:sty m:val="p"/>
          </m:rPr>
          <m:t>(</m:t>
        </m:r>
        <m:r>
          <m:rPr>
            <m:sty m:val="b"/>
          </m:rPr>
          <m:t>R</m:t>
        </m:r>
        <m:sSup>
          <m:sSupPr/>
          <m:e>
            <m:r>
              <m:rPr>
                <m:sty m:val="p"/>
              </m:rPr>
              <m:t>)</m:t>
            </m:r>
          </m:e>
          <m:sup>
            <m:r>
              <m:rPr>
                <m:sty m:val="p"/>
              </m:rPr>
              <m:t>2</m:t>
            </m:r>
          </m:sup>
        </m:sSup>
      </m:oMath>
      <w:r>
        <w:rPr/>
        <w:t xml:space="preserve">, on pose</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X</m:t>
          </m:r>
          <m:r>
            <m:rPr>
              <m:sty m:val="p"/>
            </m:rPr>
            <m:t>[</m:t>
          </m:r>
          <m:r>
            <m:rPr>
              <m:sty m:val="i"/>
            </m:rPr>
            <m:t>i</m:t>
          </m:r>
          <m:r>
            <m:rPr>
              <m:sty m:val="p"/>
            </m:rPr>
            <m:t>]</m:t>
          </m:r>
          <m:r>
            <m:rPr>
              <m:sty m:val="i"/>
            </m:rPr>
            <m:t>Y</m:t>
          </m:r>
          <m:r>
            <m:rPr>
              <m:sty m:val="p"/>
            </m:rPr>
            <m:t>[</m:t>
          </m:r>
          <m:r>
            <m:rPr>
              <m:sty m:val="i"/>
            </m:rPr>
            <m:t>i</m:t>
          </m:r>
          <m:r>
            <m:rPr>
              <m:sty m:val="p"/>
            </m:rPr>
            <m:t>]</m:t>
          </m:r>
          <m:r>
            <m:rPr>
              <m:sty m:val="i"/>
            </m:rPr>
            <m:t>π</m:t>
          </m:r>
          <m:r>
            <m:rPr>
              <m:sty m:val="p"/>
            </m:rPr>
            <m:t>[</m:t>
          </m:r>
          <m:r>
            <m:rPr>
              <m:sty m:val="i"/>
            </m:rPr>
            <m:t>i</m:t>
          </m:r>
          <m:r>
            <m:rPr>
              <m:sty m:val="p"/>
            </m:rPr>
            <m:t>]</m:t>
          </m:r>
        </m:oMath>
      </m:oMathPara>
    </w:p>
    <w:p>
      <w:pPr>
        <w:spacing w:after="220" w:lineRule="auto"/>
      </w:pPr>
      <w:r>
        <w:rPr>
          <w:rFonts w:eastAsia="Georgia" w:cs="Georgia" w:ascii="Georgia" w:hAnsi="Georgia"/>
        </w:rPr>
        <w:t xml:space="preserve">Dans cette dernière partie, on cherche à déterminer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limite de </w:t>
      </w:r>
      <m:oMath>
        <m:sSub>
          <m:sSubPr/>
          <m:e>
            <m:r>
              <m:rPr>
                <m:sty m:val="i"/>
              </m:rPr>
              <m:t>H</m:t>
            </m:r>
          </m:e>
          <m:sub>
            <m:r>
              <m:rPr>
                <m:sty m:val="i"/>
              </m:rPr>
              <m:t>t</m:t>
            </m:r>
          </m:sub>
        </m:sSub>
        <m:r>
          <m:rPr>
            <m:sty m:val="p"/>
          </m:rPr>
          <m:t>[</m:t>
        </m:r>
        <m:r>
          <m:rPr>
            <m:sty m:val="i"/>
          </m:rPr>
          <m:t>i</m:t>
        </m:r>
        <m:r>
          <m:rPr>
            <m:sty m:val="p"/>
          </m:rPr>
          <m:t>,</m:t>
        </m:r>
        <m:r>
          <m:rPr>
            <m:sty m:val="i"/>
          </m:rPr>
          <m:t>j</m:t>
        </m:r>
        <m:r>
          <m:rPr>
            <m:sty m:val="p"/>
          </m:rPr>
          <m:t>]</m:t>
        </m:r>
      </m:oMath>
      <w:r>
        <w:rPr/>
        <w:t xml:space="preserve"> quand </w:t>
      </w:r>
      <m:oMath>
        <m:r>
          <m:rPr>
            <m:sty m:val="i"/>
          </m:rPr>
          <m:t>t</m:t>
        </m:r>
      </m:oMath>
      <w:r>
        <w:rPr/>
        <w:t xml:space="preserve"> tend vers </w:t>
      </w:r>
      <m:oMath>
        <m:r>
          <m:rPr>
            <m:sty m:val="p"/>
          </m:rPr>
          <m:t>+</m:t>
        </m:r>
        <m:r>
          <m:rPr>
            <m:sty m:val="p"/>
          </m:rPr>
          <m:t>∞</m:t>
        </m:r>
      </m:oMath>
      <w:r>
        <w:rPr>
          <w:rFonts w:eastAsia="Georgia" w:cs="Georgia" w:ascii="Georgia" w:hAnsi="Georgia"/>
        </w:rPr>
        <w:t xml:space="preserve"> et à majorer la vitesse de convergence.</w:t>
      </w:r>
      <w:r>
        <w:rPr/>
        <w:br w:type="textWrapping"/>
      </w:r>
      <m:oMath>
        <m:r>
          <m:rPr>
            <m:sty m:val="p"/>
          </m:rPr>
          <m:t>11</m:t>
        </m:r>
        <m:r>
          <m:rPr>
            <m:sty m:val="p"/>
          </m:rPr>
          <m:t>▹</m:t>
        </m:r>
      </m:oMath>
      <w:r>
        <w:rPr/>
        <w:t xml:space="preserve"> Montrer que </w:t>
      </w:r>
      <m:oMath>
        <m:r>
          <m:rPr>
            <m:sty m:val="i"/>
          </m:rPr>
          <m:t>π</m:t>
        </m:r>
        <m:r>
          <m:rPr>
            <m:sty m:val="i"/>
          </m:rPr>
          <m:t>K</m:t>
        </m:r>
        <m:r>
          <m:rPr>
            <m:sty m:val="p"/>
          </m:rPr>
          <m:t>=</m:t>
        </m:r>
        <m:r>
          <m:rPr>
            <m:sty m:val="i"/>
          </m:rPr>
          <m:t>π</m:t>
        </m:r>
      </m:oMath>
      <w:r>
        <w:rPr/>
        <w:t xml:space="preserve">.</w:t>
      </w:r>
      <w:r>
        <w:rPr/>
        <w:br w:type="textWrapping"/>
      </w:r>
      <m:oMath>
        <m:r>
          <m:rPr>
            <m:sty m:val="p"/>
          </m:rPr>
          <m:t>12</m:t>
        </m:r>
        <m:r>
          <m:rPr>
            <m:sty m:val="p"/>
          </m:rPr>
          <m:t>▹</m:t>
        </m:r>
      </m:oMath>
      <w:r>
        <w:rPr/>
        <w:t xml:space="preserve"> Montrer que </w:t>
      </w:r>
      <m:oMath>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oMath>
      <w:r>
        <w:rPr/>
        <w:t xml:space="preserve"> est un produit scalaire sur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w:t>
      </w:r>
    </w:p>
    <w:p>
      <w:pPr>
        <w:spacing w:after="220" w:lineRule="auto"/>
      </w:pPr>
      <w:r>
        <w:rPr/>
        <w:t xml:space="preserve">Dans la suite on note </w:t>
      </w:r>
      <m:oMath>
        <m:r>
          <m:rPr>
            <m:sty m:val="i"/>
          </m:rPr>
          <m:t>E</m:t>
        </m:r>
      </m:oMath>
      <w:r>
        <w:rPr/>
        <w:t xml:space="preserve"> l'espace l'espace euclidien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muni de ce produit scalaire.</w:t>
      </w:r>
      <w:r>
        <w:rPr/>
        <w:br w:type="textWrapping"/>
      </w:r>
      <m:oMath>
        <m:r>
          <m:rPr>
            <m:sty m:val="p"/>
          </m:rPr>
          <m:t>13</m:t>
        </m:r>
        <m:r>
          <m:rPr>
            <m:sty m:val="p"/>
          </m:rPr>
          <m:t>▹</m:t>
        </m:r>
      </m:oMath>
      <w:r>
        <w:rPr>
          <w:rFonts w:eastAsia="Georgia" w:cs="Georgia" w:ascii="Georgia" w:hAnsi="Georgia"/>
        </w:rPr>
        <w:t xml:space="preserve"> On considère l'endomorphisme de </w:t>
      </w:r>
      <m:oMath>
        <m:r>
          <m:rPr>
            <m:sty m:val="i"/>
          </m:rPr>
          <m:t>E</m:t>
        </m:r>
      </m:oMath>
      <w:r>
        <w:rPr>
          <w:rFonts w:eastAsia="Georgia" w:cs="Georgia" w:ascii="Georgia" w:hAnsi="Georgia"/>
        </w:rPr>
        <w:t xml:space="preserve"> défini par </w:t>
      </w:r>
      <m:oMath>
        <m:r>
          <m:rPr>
            <m:sty m:val="i"/>
          </m:rPr>
          <m:t>u</m:t>
        </m:r>
        <m:r>
          <m:rPr>
            <m:sty m:val="p"/>
          </m:rPr>
          <m:t>:</m:t>
        </m:r>
        <m:r>
          <m:rPr>
            <m:sty m:val="i"/>
          </m:rPr>
          <m:t>X</m:t>
        </m:r>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K</m:t>
            </m:r>
          </m:e>
        </m:d>
        <m:r>
          <m:rPr>
            <m:sty m:val="i"/>
          </m:rPr>
          <m:t>X</m:t>
        </m:r>
      </m:oMath>
      <w:r>
        <w:rPr/>
        <w:t xml:space="preserve">. Montrer que </w:t>
      </w:r>
      <m:oMath>
        <m:r>
          <m:rPr>
            <m:sty m:val="p"/>
          </m:rPr>
          <m:t>ker</m:t>
        </m:r>
        <m:r>
          <m:rPr>
            <m:sty m:val="p"/>
          </m:rPr>
          <m:t>(</m:t>
        </m:r>
        <m:r>
          <m:rPr>
            <m:sty m:val="i"/>
          </m:rPr>
          <m:t>u</m:t>
        </m:r>
        <m:r>
          <m:rPr>
            <m:sty m:val="p"/>
          </m:rPr>
          <m:t>)</m:t>
        </m:r>
        <m:r>
          <m:rPr>
            <m:sty m:val="p"/>
          </m:rPr>
          <m:t>=</m:t>
        </m:r>
        <m:r>
          <m:rPr>
            <m:sty m:val="p"/>
          </m:rPr>
          <m:t>Vect</m:t>
        </m:r>
        <m:r>
          <m:rPr>
            <m:sty m:val="p"/>
          </m:rPr>
          <m:t>(</m:t>
        </m:r>
        <m:r>
          <m:rPr>
            <m:sty m:val="i"/>
          </m:rPr>
          <m:t>U</m:t>
        </m:r>
        <m:r>
          <m:rPr>
            <m:sty m:val="p"/>
          </m:rPr>
          <m:t>)</m:t>
        </m:r>
      </m:oMath>
      <w:r>
        <w:rPr/>
        <w:t xml:space="preserve"> et que </w:t>
      </w:r>
      <m:oMath>
        <m:r>
          <m:rPr>
            <m:sty m:val="i"/>
          </m:rPr>
          <m:t>u</m:t>
        </m:r>
      </m:oMath>
      <w:r>
        <w:rPr/>
        <w:t xml:space="preserve"> est un endomorphisme autoadjoint de </w:t>
      </w:r>
      <m:oMath>
        <m:r>
          <m:rPr>
            <m:sty m:val="i"/>
          </m:rPr>
          <m:t>E</m:t>
        </m:r>
      </m:oMath>
      <w:r>
        <w:rPr/>
        <w:t xml:space="preserve">.</w:t>
      </w:r>
    </w:p>
    <w:p>
      <w:pPr>
        <w:spacing w:after="220" w:lineRule="auto"/>
      </w:pPr>
      <w:r>
        <w:rPr/>
        <w:t xml:space="preserve">On admet que pour tout </w:t>
      </w:r>
      <m:oMath>
        <m:r>
          <m:rPr>
            <m:sty m:val="i"/>
          </m:rPr>
          <m:t>t</m:t>
        </m:r>
        <m:r>
          <m:rPr>
            <m:sty m:val="p"/>
          </m:rPr>
          <m:t>∈</m:t>
        </m:r>
        <m:sSub>
          <m:sSubPr/>
          <m:e>
            <m:r>
              <m:rPr>
                <m:sty m:val="b"/>
              </m:rPr>
              <m:t>R</m:t>
            </m:r>
          </m:e>
          <m:sub>
            <m:r>
              <m:rPr>
                <m:sty m:val="p"/>
              </m:rPr>
              <m:t>+</m:t>
            </m:r>
          </m:sub>
        </m:sSub>
      </m:oMath>
      <w:r>
        <w:rPr/>
        <w:t xml:space="preserve">, l'endomorphisme </w:t>
      </w:r>
      <m:oMath>
        <m:r>
          <m:rPr>
            <m:sty m:val="i"/>
          </m:rPr>
          <m:t>X</m:t>
        </m:r>
        <m:r>
          <m:rPr>
            <m:sty m:val="p"/>
          </m:rPr>
          <m:t>↦</m:t>
        </m:r>
        <m:sSub>
          <m:sSubPr/>
          <m:e>
            <m:r>
              <m:rPr>
                <m:sty m:val="i"/>
              </m:rPr>
              <m:t>H</m:t>
            </m:r>
          </m:e>
          <m:sub>
            <m:r>
              <m:rPr>
                <m:sty m:val="i"/>
              </m:rPr>
              <m:t>t</m:t>
            </m:r>
          </m:sub>
        </m:sSub>
        <m:r>
          <m:rPr>
            <m:sty m:val="i"/>
          </m:rPr>
          <m:t>X</m:t>
        </m:r>
      </m:oMath>
      <w:r>
        <w:rPr/>
        <w:t xml:space="preserve"> est aussi un endomorphisme autoadjoint de </w:t>
      </w:r>
      <m:oMath>
        <m:r>
          <m:rPr>
            <m:sty m:val="i"/>
          </m:rPr>
          <m:t>E</m:t>
        </m:r>
      </m:oMath>
      <w:r>
        <w:rPr/>
        <w:t xml:space="preserve">.</w:t>
      </w:r>
      <w:r>
        <w:rPr/>
        <w:br w:type="textWrapping"/>
      </w:r>
      <m:oMath>
        <m:r>
          <m:rPr>
            <m:sty m:val="p"/>
          </m:rPr>
          <m:t>14</m:t>
        </m:r>
        <m:r>
          <m:rPr>
            <m:sty m:val="p"/>
          </m:rPr>
          <m:t>▹</m:t>
        </m:r>
      </m:oMath>
      <w:r>
        <w:rPr/>
        <w:t xml:space="preserve"> Montrer que pour tout </w:t>
      </w:r>
      <m:oMath>
        <m:r>
          <m:rPr>
            <m:sty m:val="i"/>
          </m:rPr>
          <m:t>X</m:t>
        </m:r>
        <m:r>
          <m:rPr>
            <m:sty m:val="p"/>
          </m:rPr>
          <m:t>∈</m:t>
        </m:r>
        <m:r>
          <m:rPr>
            <m:sty m:val="i"/>
          </m:rPr>
          <m:t>E</m:t>
        </m:r>
      </m:oMath>
      <w:r>
        <w:rPr/>
        <w:t xml:space="preserve">,</w:t>
      </w:r>
    </w:p>
    <w:p>
      <w:pPr>
        <w:spacing w:after="220" w:lineRule="auto"/>
      </w:pPr>
      <m:oMathPara>
        <m:oMath>
          <m:sSub>
            <m:sSubPr/>
            <m:e>
              <m:r>
                <m:rPr>
                  <m:sty m:val="i"/>
                </m:rPr>
                <m:t>q</m:t>
              </m:r>
            </m:e>
            <m:sub>
              <m:r>
                <m:rPr>
                  <m:sty m:val="i"/>
                </m:rPr>
                <m:t>u</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m:t>
          </m:r>
          <m:r>
            <m:rPr>
              <m:sty m:val="i"/>
            </m:rPr>
            <m:t>X</m:t>
          </m:r>
          <m:r>
            <m:rPr>
              <m:sty m:val="p"/>
            </m:rPr>
            <m:t>[</m:t>
          </m:r>
          <m:r>
            <m:rPr>
              <m:sty m:val="i"/>
            </m:rPr>
            <m:t>i</m:t>
          </m:r>
          <m:r>
            <m:rPr>
              <m:sty m:val="p"/>
            </m:rPr>
            <m:t>]</m:t>
          </m:r>
          <m:r>
            <m:rPr>
              <m:sty m:val="p"/>
            </m:rPr>
            <m:t>−</m:t>
          </m:r>
          <m:r>
            <m:rPr>
              <m:sty m:val="i"/>
            </m:rPr>
            <m:t>X</m:t>
          </m:r>
          <m:r>
            <m:rPr>
              <m:sty m:val="p"/>
            </m:rPr>
            <m:t>[</m:t>
          </m:r>
          <m:r>
            <m:rPr>
              <m:sty m:val="i"/>
            </m:rPr>
            <m:t>j</m:t>
          </m:r>
          <m:r>
            <m:rPr>
              <m:sty m:val="p"/>
            </m:rPr>
            <m:t>]</m:t>
          </m:r>
          <m:sSup>
            <m:sSupPr/>
            <m:e>
              <m:r>
                <m:rPr>
                  <m:sty m:val="p"/>
                </m:rPr>
                <m:t>)</m:t>
              </m:r>
            </m:e>
            <m:sup>
              <m:r>
                <m:rPr>
                  <m:sty m:val="p"/>
                </m:rPr>
                <m:t>2</m:t>
              </m:r>
            </m:sup>
          </m:sSup>
          <m:r>
            <m:rPr>
              <m:sty m:val="i"/>
            </m:rPr>
            <m:t>K</m:t>
          </m:r>
          <m:r>
            <m:rPr>
              <m:sty m:val="p"/>
            </m:rPr>
            <m:t>[</m:t>
          </m:r>
          <m:r>
            <m:rPr>
              <m:sty m:val="i"/>
            </m:rPr>
            <m:t>i</m:t>
          </m:r>
          <m:r>
            <m:rPr>
              <m:sty m:val="p"/>
            </m:rPr>
            <m:t>,</m:t>
          </m:r>
          <m:r>
            <m:rPr>
              <m:sty m:val="i"/>
            </m:rPr>
            <m:t>j</m:t>
          </m:r>
          <m:r>
            <m:rPr>
              <m:sty m:val="p"/>
            </m:rPr>
            <m:t>]</m:t>
          </m:r>
          <m:r>
            <m:rPr>
              <m:sty m:val="i"/>
            </m:rPr>
            <m:t>π</m:t>
          </m:r>
          <m:r>
            <m:rPr>
              <m:sty m:val="p"/>
            </m:rPr>
            <m:t>[</m:t>
          </m:r>
          <m:r>
            <m:rPr>
              <m:sty m:val="i"/>
            </m:rPr>
            <m:t>i</m:t>
          </m:r>
          <m:r>
            <m:rPr>
              <m:sty m:val="p"/>
            </m:rPr>
            <m:t>]</m:t>
          </m:r>
        </m:oMath>
      </m:oMathPara>
    </w:p>
    <w:p>
      <w:pPr>
        <w:spacing w:after="220" w:lineRule="auto"/>
      </w:pPr>
      <w:r>
        <w:rPr/>
        <w:t xml:space="preserve">Que dire des valeurs propres de </w:t>
      </w:r>
      <m:oMath>
        <m:r>
          <m:rPr>
            <m:sty m:val="i"/>
          </m:rPr>
          <m:t>u</m:t>
        </m:r>
      </m:oMath>
      <w:r>
        <w:rPr/>
        <w:t xml:space="preserve"> ?</w:t>
      </w:r>
      <w:r>
        <w:rPr/>
        <w:br w:type="textWrapping"/>
      </w:r>
      <w:r>
        <w:rPr/>
        <w:t xml:space="preserve">Soit </w:t>
      </w:r>
      <m:oMath>
        <m:r>
          <m:rPr>
            <m:sty m:val="i"/>
          </m:rPr>
          <m:t>X</m:t>
        </m:r>
        <m:r>
          <m:rPr>
            <m:sty m:val="p"/>
          </m:rPr>
          <m:t>∈</m:t>
        </m:r>
        <m:r>
          <m:rPr>
            <m:sty m:val="i"/>
          </m:rPr>
          <m:t>E</m:t>
        </m:r>
      </m:oMath>
      <w:r>
        <w:rPr/>
        <w:t xml:space="preserve">, on note </w:t>
      </w:r>
      <m:oMath>
        <m:sSub>
          <m:sSubPr/>
          <m:e>
            <m:r>
              <m:rPr>
                <m:sty m:val="i"/>
              </m:rPr>
              <m:t>ψ</m:t>
            </m:r>
          </m:e>
          <m:sub>
            <m:r>
              <m:rPr>
                <m:sty m:val="i"/>
              </m:rPr>
              <m:t>X</m:t>
            </m:r>
          </m:sub>
        </m:sSub>
      </m:oMath>
      <w:r>
        <w:rPr>
          <w:rFonts w:eastAsia="Georgia" w:cs="Georgia" w:ascii="Georgia" w:hAnsi="Georgia"/>
        </w:rPr>
        <w:t xml:space="preserve"> la fonction définie de </w:t>
      </w:r>
      <m:oMath>
        <m:r>
          <m:rPr>
            <m:sty m:val="b"/>
          </m:rPr>
          <m:t>R</m:t>
        </m:r>
      </m:oMath>
      <w:r>
        <w:rPr/>
        <w:t xml:space="preserve"> dans </w:t>
      </w:r>
      <m:oMath>
        <m:r>
          <m:rPr>
            <m:sty m:val="i"/>
          </m:rPr>
          <m:t>E</m:t>
        </m:r>
      </m:oMath>
      <w:r>
        <w:rPr/>
        <w:t xml:space="preserve"> par </w:t>
      </w:r>
      <m:oMath>
        <m:sSub>
          <m:sSubPr/>
          <m:e>
            <m:r>
              <m:rPr>
                <m:sty m:val="i"/>
              </m:rPr>
              <m:t>ψ</m:t>
            </m:r>
          </m:e>
          <m:sub>
            <m:r>
              <m:rPr>
                <m:sty m:val="i"/>
              </m:rPr>
              <m:t>X</m:t>
            </m:r>
          </m:sub>
        </m:sSub>
        <m:r>
          <m:rPr>
            <m:sty m:val="p"/>
          </m:rPr>
          <m:t>:</m:t>
        </m:r>
        <m:r>
          <m:rPr>
            <m:sty m:val="i"/>
          </m:rPr>
          <m:t>t</m:t>
        </m:r>
        <m:r>
          <m:rPr>
            <m:sty m:val="p"/>
          </m:rPr>
          <m:t>↦</m:t>
        </m:r>
        <m:sSub>
          <m:sSubPr/>
          <m:e>
            <m:r>
              <m:rPr>
                <m:sty m:val="i"/>
              </m:rPr>
              <m:t>H</m:t>
            </m:r>
          </m:e>
          <m:sub>
            <m:r>
              <m:rPr>
                <m:sty m:val="i"/>
              </m:rPr>
              <m:t>t</m:t>
            </m:r>
          </m:sub>
        </m:sSub>
        <m:r>
          <m:rPr>
            <m:sty m:val="i"/>
          </m:rPr>
          <m:t>X</m:t>
        </m:r>
      </m:oMath>
      <w:r>
        <w:rPr/>
        <w:t xml:space="preserve"> et </w:t>
      </w:r>
      <m:oMath>
        <m:sSub>
          <m:sSubPr/>
          <m:e>
            <m:r>
              <m:rPr>
                <m:sty m:val="i"/>
              </m:rPr>
              <m:t>φ</m:t>
            </m:r>
          </m:e>
          <m:sub>
            <m:r>
              <m:rPr>
                <m:sty m:val="i"/>
              </m:rPr>
              <m:t>X</m:t>
            </m:r>
          </m:sub>
        </m:sSub>
      </m:oMath>
      <w:r>
        <w:rPr>
          <w:rFonts w:eastAsia="Georgia" w:cs="Georgia" w:ascii="Georgia" w:hAnsi="Georgia"/>
        </w:rPr>
        <w:t xml:space="preserve"> la fonction définie de </w:t>
      </w:r>
      <m:oMath>
        <m:r>
          <m:rPr>
            <m:sty m:val="b"/>
          </m:rPr>
          <m:t>R</m:t>
        </m:r>
      </m:oMath>
      <w:r>
        <w:rPr/>
        <w:t xml:space="preserve"> dans </w:t>
      </w:r>
      <m:oMath>
        <m:r>
          <m:rPr>
            <m:sty m:val="b"/>
          </m:rPr>
          <m:t>R</m:t>
        </m:r>
      </m:oMath>
      <w:r>
        <w:rPr/>
        <w:t xml:space="preserve"> par </w:t>
      </w:r>
      <m:oMath>
        <m:sSub>
          <m:sSubPr/>
          <m:e>
            <m:r>
              <m:rPr>
                <m:sty m:val="i"/>
              </m:rPr>
              <m:t>φ</m:t>
            </m:r>
          </m:e>
          <m:sub>
            <m:r>
              <m:rPr>
                <m:sty m:val="i"/>
              </m:rPr>
              <m:t>X</m:t>
            </m:r>
          </m:sub>
        </m:sSub>
        <m:r>
          <m:rPr>
            <m:sty m:val="p"/>
          </m:rPr>
          <m:t>:</m:t>
        </m:r>
        <m:r>
          <m:rPr>
            <m:sty m:val="i"/>
          </m:rPr>
          <m:t>t</m:t>
        </m:r>
        <m:r>
          <m:rPr>
            <m:sty m:val="p"/>
          </m:rPr>
          <m:t>↦</m:t>
        </m:r>
        <m:sSup>
          <m:sSupPr/>
          <m:e>
            <m:d>
              <m:dPr>
                <m:begChr m:val="‖"/>
                <m:endChr m:val="‖"/>
                <m:ctrlPr>
                  <w:rPr>
                    <w:rFonts w:ascii="Cambria Math" w:hAnsi="Cambria Math"/>
                  </w:rPr>
                </m:ctrlPr>
              </m:dPr>
              <m:e>
                <m:sSub>
                  <m:sSubPr/>
                  <m:e>
                    <m:r>
                      <m:rPr>
                        <m:sty m:val="i"/>
                      </m:rPr>
                      <m:t>H</m:t>
                    </m:r>
                  </m:e>
                  <m:sub>
                    <m:r>
                      <m:rPr>
                        <m:sty m:val="i"/>
                      </m:rPr>
                      <m:t>t</m:t>
                    </m:r>
                  </m:sub>
                </m:sSub>
                <m:r>
                  <m:rPr>
                    <m:sty m:val="i"/>
                  </m:rPr>
                  <m:t>X</m:t>
                </m:r>
              </m:e>
            </m:d>
          </m:e>
          <m:sup>
            <m:r>
              <m:rPr>
                <m:sty m:val="p"/>
              </m:rPr>
              <m:t>2</m:t>
            </m:r>
          </m:sup>
        </m:sSup>
      </m:oMath>
      <w:r>
        <w:rPr/>
        <w:br w:type="textWrapping"/>
      </w:r>
      <m:oMath>
        <m:r>
          <m:rPr>
            <m:sty m:val="p"/>
          </m:rPr>
          <m:t>15</m:t>
        </m:r>
        <m:r>
          <m:rPr>
            <m:sty m:val="p"/>
          </m:rPr>
          <m:t>▹</m:t>
        </m:r>
      </m:oMath>
      <w:r>
        <w:rPr/>
        <w:t xml:space="preserve"> Justifier que </w:t>
      </w:r>
      <m:oMath>
        <m:sSub>
          <m:sSubPr/>
          <m:e>
            <m:r>
              <m:rPr>
                <m:sty m:val="i"/>
              </m:rPr>
              <m:t>ψ</m:t>
            </m:r>
          </m:e>
          <m:sub>
            <m:r>
              <m:rPr>
                <m:sty m:val="i"/>
              </m:rPr>
              <m:t>X</m:t>
            </m:r>
          </m:sub>
        </m:sSub>
      </m:oMath>
      <w:r>
        <w:rPr>
          <w:rFonts w:eastAsia="Georgia" w:cs="Georgia" w:ascii="Georgia" w:hAnsi="Georgia"/>
        </w:rPr>
        <w:t xml:space="preserve"> est dérivable et que pour tout </w:t>
      </w:r>
      <m:oMath>
        <m:r>
          <m:rPr>
            <m:sty m:val="i"/>
          </m:rPr>
          <m:t>t</m:t>
        </m:r>
      </m:oMath>
      <w:r>
        <w:rPr/>
        <w:t xml:space="preserve"> dans </w:t>
      </w:r>
      <m:oMath>
        <m:r>
          <m:rPr>
            <m:sty m:val="b"/>
          </m:rPr>
          <m:t>R</m:t>
        </m:r>
      </m:oMath>
      <w:r>
        <w:rPr/>
        <w:t xml:space="preserve">,</w:t>
      </w:r>
    </w:p>
    <w:p>
      <w:pPr>
        <w:spacing w:after="220" w:lineRule="auto"/>
      </w:pPr>
      <m:oMathPara>
        <m:oMath>
          <m:sSubSup>
            <m:sSubSupPr/>
            <m:e>
              <m:r>
                <m:rPr>
                  <m:sty m:val="i"/>
                </m:rPr>
                <m:t>ψ</m:t>
              </m:r>
            </m:e>
            <m:sub>
              <m:r>
                <m:rPr>
                  <m:sty m:val="i"/>
                </m:rPr>
                <m:t>X</m:t>
              </m:r>
            </m:sub>
            <m:sup>
              <m:r>
                <m:rPr>
                  <m:sty m:val="i"/>
                </m:rPr>
                <m:t>′</m:t>
              </m:r>
            </m:sup>
          </m:sSubSup>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K</m:t>
              </m:r>
            </m:e>
          </m:d>
          <m:sSub>
            <m:sSubPr/>
            <m:e>
              <m:r>
                <m:rPr>
                  <m:sty m:val="i"/>
                </m:rPr>
                <m:t>H</m:t>
              </m:r>
            </m:e>
            <m:sub>
              <m:r>
                <m:rPr>
                  <m:sty m:val="i"/>
                </m:rPr>
                <m:t>t</m:t>
              </m:r>
            </m:sub>
          </m:sSub>
          <m:r>
            <m:rPr>
              <m:sty m:val="i"/>
            </m:rPr>
            <m:t>X</m:t>
          </m:r>
        </m:oMath>
      </m:oMathPara>
    </w:p>
    <w:p>
      <w:pPr>
        <w:spacing w:after="220" w:lineRule="auto"/>
      </w:pPr>
      <m:oMath>
        <m:r>
          <m:rPr>
            <m:sty m:val="p"/>
          </m:rPr>
          <m:t>16</m:t>
        </m:r>
        <m:r>
          <m:rPr>
            <m:sty m:val="p"/>
          </m:rPr>
          <m:t>▹</m:t>
        </m:r>
      </m:oMath>
      <w:r>
        <w:rPr>
          <w:rFonts w:eastAsia="Georgia" w:cs="Georgia" w:ascii="Georgia" w:hAnsi="Georgia"/>
        </w:rPr>
        <w:t xml:space="preserve"> En déduire que </w:t>
      </w:r>
      <m:oMath>
        <m:sSub>
          <m:sSubPr/>
          <m:e>
            <m:r>
              <m:rPr>
                <m:sty m:val="i"/>
              </m:rPr>
              <m:t>φ</m:t>
            </m:r>
          </m:e>
          <m:sub>
            <m:r>
              <m:rPr>
                <m:sty m:val="i"/>
              </m:rPr>
              <m:t>X</m:t>
            </m:r>
          </m:sub>
        </m:sSub>
      </m:oMath>
      <w:r>
        <w:rPr>
          <w:rFonts w:eastAsia="Georgia" w:cs="Georgia" w:ascii="Georgia" w:hAnsi="Georgia"/>
        </w:rPr>
        <w:t xml:space="preserve"> est dérivable et exprimer </w:t>
      </w:r>
      <m:oMath>
        <m:sSubSup>
          <m:sSubSupPr/>
          <m:e>
            <m:r>
              <m:rPr>
                <m:sty m:val="i"/>
              </m:rPr>
              <m:t>φ</m:t>
            </m:r>
          </m:e>
          <m:sub>
            <m:r>
              <m:rPr>
                <m:sty m:val="i"/>
              </m:rPr>
              <m:t>X</m:t>
            </m:r>
          </m:sub>
          <m:sup>
            <m:r>
              <m:rPr>
                <m:sty m:val="i"/>
              </m:rPr>
              <m:t>′</m:t>
            </m:r>
          </m:sup>
        </m:sSubSup>
        <m:r>
          <m:rPr>
            <m:sty m:val="p"/>
          </m:rPr>
          <m:t>(</m:t>
        </m:r>
        <m:r>
          <m:rPr>
            <m:sty m:val="i"/>
          </m:rPr>
          <m:t>t</m:t>
        </m:r>
        <m:r>
          <m:rPr>
            <m:sty m:val="p"/>
          </m:rPr>
          <m:t>)</m:t>
        </m:r>
      </m:oMath>
      <w:r>
        <w:rPr>
          <w:rFonts w:eastAsia="Georgia" w:cs="Georgia" w:ascii="Georgia" w:hAnsi="Georgia"/>
        </w:rPr>
        <w:t xml:space="preserve"> à l'aide de </w:t>
      </w:r>
      <m:oMath>
        <m:sSub>
          <m:sSubPr/>
          <m:e>
            <m:r>
              <m:rPr>
                <m:sty m:val="i"/>
              </m:rPr>
              <m:t>q</m:t>
            </m:r>
          </m:e>
          <m:sub>
            <m:r>
              <m:rPr>
                <m:sty m:val="i"/>
              </m:rPr>
              <m:t>u</m:t>
            </m:r>
          </m:sub>
        </m:sSub>
      </m:oMath>
      <w:r>
        <w:rPr/>
        <w:t xml:space="preserve">.</w:t>
      </w:r>
      <w:r>
        <w:rPr/>
        <w:br w:type="textWrapping"/>
      </w:r>
      <w:r>
        <w:rPr/>
        <w:t xml:space="preserve">On note </w:t>
      </w:r>
      <m:oMath>
        <m:r>
          <m:rPr>
            <m:sty m:val="i"/>
          </m:rPr>
          <m:t>p</m:t>
        </m:r>
        <m:r>
          <m:rPr>
            <m:sty m:val="p"/>
          </m:rPr>
          <m:t>:</m:t>
        </m:r>
        <m:r>
          <m:rPr>
            <m:sty m:val="i"/>
          </m:rPr>
          <m:t>E</m:t>
        </m:r>
        <m:r>
          <m:rPr>
            <m:sty m:val="p"/>
          </m:rPr>
          <m:t>→</m:t>
        </m:r>
        <m:r>
          <m:rPr>
            <m:sty m:val="i"/>
          </m:rPr>
          <m:t>E</m:t>
        </m:r>
      </m:oMath>
      <w:r>
        <w:rPr/>
        <w:t xml:space="preserve"> la projection orthogonale sur </w:t>
      </w:r>
      <m:oMath>
        <m:r>
          <m:rPr>
            <m:sty m:val="p"/>
          </m:rPr>
          <m:t>ker</m:t>
        </m:r>
        <m:r>
          <m:rPr>
            <m:sty m:val="p"/>
          </m:rPr>
          <m:t>(</m:t>
        </m:r>
        <m:r>
          <m:rPr>
            <m:sty m:val="i"/>
          </m:rPr>
          <m:t>u</m:t>
        </m:r>
        <m:r>
          <m:rPr>
            <m:sty m:val="p"/>
          </m:rPr>
          <m:t>)</m:t>
        </m:r>
      </m:oMath>
      <w:r>
        <w:rPr/>
        <w:t xml:space="preserve">.</w:t>
      </w:r>
      <w:r>
        <w:rPr/>
        <w:br w:type="textWrapping"/>
      </w:r>
      <m:oMath>
        <m:r>
          <m:rPr>
            <m:sty m:val="p"/>
          </m:rPr>
          <m:t>17</m:t>
        </m:r>
        <m:r>
          <m:rPr>
            <m:sty m:val="p"/>
          </m:rPr>
          <m:t>▹</m:t>
        </m:r>
      </m:oMath>
      <w:r>
        <w:rPr/>
        <w:t xml:space="preserve"> Soit </w:t>
      </w:r>
      <m:oMath>
        <m:r>
          <m:rPr>
            <m:sty m:val="i"/>
          </m:rPr>
          <m:t>t</m:t>
        </m:r>
        <m:r>
          <m:rPr>
            <m:sty m:val="p"/>
          </m:rPr>
          <m:t>∈</m:t>
        </m:r>
        <m:sSub>
          <m:sSubPr/>
          <m:e>
            <m:r>
              <m:rPr>
                <m:sty m:val="b"/>
              </m:rPr>
              <m:t>R</m:t>
            </m:r>
          </m:e>
          <m:sub>
            <m:r>
              <m:rPr>
                <m:sty m:val="p"/>
              </m:rPr>
              <m:t>+</m:t>
            </m:r>
          </m:sub>
        </m:sSub>
      </m:oMath>
      <w:r>
        <w:rPr/>
        <w:t xml:space="preserve">. Montrer que </w:t>
      </w:r>
      <m:oMath>
        <m:r>
          <m:rPr>
            <m:sty m:val="i"/>
          </m:rPr>
          <m:t>p</m:t>
        </m:r>
        <m:d>
          <m:dPr>
            <m:begChr m:val="("/>
            <m:endChr m:val=")"/>
            <m:ctrlPr>
              <w:rPr>
                <w:rFonts w:ascii="Cambria Math" w:hAnsi="Cambria Math"/>
              </w:rPr>
            </m:ctrlPr>
          </m:dPr>
          <m:e>
            <m:sSub>
              <m:sSubPr/>
              <m:e>
                <m:r>
                  <m:rPr>
                    <m:sty m:val="i"/>
                  </m:rPr>
                  <m:t>H</m:t>
                </m:r>
              </m:e>
              <m:sub>
                <m:r>
                  <m:rPr>
                    <m:sty m:val="i"/>
                  </m:rPr>
                  <m:t>t</m:t>
                </m:r>
              </m:sub>
            </m:sSub>
            <m:r>
              <m:rPr>
                <m:sty m:val="i"/>
              </m:rPr>
              <m:t>X</m:t>
            </m:r>
          </m:e>
        </m:d>
        <m:r>
          <m:rPr>
            <m:sty m:val="p"/>
          </m:rPr>
          <m:t>=</m:t>
        </m:r>
        <m:r>
          <m:rPr>
            <m:sty m:val="i"/>
          </m:rPr>
          <m:t>p</m:t>
        </m:r>
        <m:r>
          <m:rPr>
            <m:sty m:val="p"/>
          </m:rPr>
          <m:t>(</m:t>
        </m:r>
        <m:r>
          <m:rPr>
            <m:sty m:val="i"/>
          </m:rPr>
          <m:t>X</m:t>
        </m:r>
        <m:r>
          <m:rPr>
            <m:sty m:val="p"/>
          </m:rPr>
          <m:t>)</m:t>
        </m:r>
      </m:oMath>
      <w:r>
        <w:rPr/>
        <w:t xml:space="preserve">.</w:t>
      </w:r>
      <w:r>
        <w:rPr/>
        <w:br w:type="textWrapping"/>
      </w:r>
      <m:oMath>
        <m:r>
          <m:rPr>
            <m:sty m:val="p"/>
          </m:rPr>
          <m:t>18</m:t>
        </m:r>
        <m:r>
          <m:rPr>
            <m:sty m:val="p"/>
          </m:rPr>
          <m:t>▹</m:t>
        </m:r>
      </m:oMath>
      <w:r>
        <w:rPr/>
        <w:t xml:space="preserve"> On pose </w:t>
      </w:r>
      <m:oMath>
        <m:r>
          <m:rPr>
            <m:sty m:val="i"/>
          </m:rPr>
          <m:t>Y</m:t>
        </m:r>
        <m:r>
          <m:rPr>
            <m:sty m:val="p"/>
          </m:rPr>
          <m:t>=</m:t>
        </m:r>
        <m:r>
          <m:rPr>
            <m:sty m:val="i"/>
          </m:rPr>
          <m:t>X</m:t>
        </m:r>
        <m:r>
          <m:rPr>
            <m:sty m:val="p"/>
          </m:rPr>
          <m:t>−</m:t>
        </m:r>
        <m:r>
          <m:rPr>
            <m:sty m:val="i"/>
          </m:rPr>
          <m:t>p</m:t>
        </m:r>
        <m:r>
          <m:rPr>
            <m:sty m:val="p"/>
          </m:rPr>
          <m:t>(</m:t>
        </m:r>
        <m:r>
          <m:rPr>
            <m:sty m:val="i"/>
          </m:rPr>
          <m:t>X</m:t>
        </m:r>
        <m:r>
          <m:rPr>
            <m:sty m:val="p"/>
          </m:rPr>
          <m:t>)</m:t>
        </m:r>
      </m:oMath>
      <w:r>
        <w:rPr/>
        <w:t xml:space="preserve">. On note </w:t>
      </w:r>
      <m:oMath>
        <m:r>
          <m:rPr>
            <m:sty m:val="i"/>
          </m:rPr>
          <m:t>λ</m:t>
        </m:r>
      </m:oMath>
      <w:r>
        <w:rPr/>
        <w:t xml:space="preserve"> la plus petite valeur propre non nulle de </w:t>
      </w:r>
      <m:oMath>
        <m:r>
          <m:rPr>
            <m:sty m:val="i"/>
          </m:rPr>
          <m:t>u</m:t>
        </m:r>
      </m:oMath>
      <w:r>
        <w:rPr/>
        <w:t xml:space="preserve">.</w:t>
      </w:r>
      <w:r>
        <w:rPr/>
        <w:br w:type="textWrapping"/>
      </w:r>
      <w:r>
        <w:rPr>
          <w:rFonts w:eastAsia="Georgia" w:cs="Georgia" w:ascii="Georgia" w:hAnsi="Georgia"/>
        </w:rPr>
        <w:t xml:space="preserve">Montrer que pour tout réel </w:t>
      </w:r>
      <m:oMath>
        <m:r>
          <m:rPr>
            <m:sty m:val="i"/>
          </m:rPr>
          <m:t>t</m:t>
        </m:r>
        <m:r>
          <m:rPr>
            <m:sty m:val="p"/>
          </m:rPr>
          <m:t>∈</m:t>
        </m:r>
        <m:sSub>
          <m:sSubPr/>
          <m:e>
            <m:r>
              <m:rPr>
                <m:sty m:val="b"/>
              </m:rPr>
              <m:t>R</m:t>
            </m:r>
          </m:e>
          <m:sub>
            <m:r>
              <m:rPr>
                <m:sty m:val="p"/>
              </m:rPr>
              <m:t>+</m:t>
            </m:r>
          </m:sub>
        </m:sSub>
        <m:r>
          <m:rPr>
            <m:sty m:val="p"/>
          </m:rPr>
          <m:t>,</m:t>
        </m:r>
        <m:sSubSup>
          <m:sSubSupPr/>
          <m:e>
            <m:r>
              <m:rPr>
                <m:sty m:val="i"/>
              </m:rPr>
              <m:t>φ</m:t>
            </m:r>
          </m:e>
          <m:sub>
            <m:r>
              <m:rPr>
                <m:sty m:val="i"/>
              </m:rPr>
              <m:t>Y</m:t>
            </m:r>
          </m:sub>
          <m:sup>
            <m:r>
              <m:rPr>
                <m:sty m:val="i"/>
              </m:rPr>
              <m:t>′</m:t>
            </m:r>
          </m:sup>
        </m:sSubSup>
        <m:r>
          <m:rPr>
            <m:sty m:val="p"/>
          </m:rPr>
          <m:t>(</m:t>
        </m:r>
        <m:r>
          <m:rPr>
            <m:sty m:val="i"/>
          </m:rPr>
          <m:t>t</m:t>
        </m:r>
        <m:r>
          <m:rPr>
            <m:sty m:val="p"/>
          </m:rPr>
          <m:t>)</m:t>
        </m:r>
        <m:r>
          <m:rPr>
            <m:sty m:val="p"/>
          </m:rPr>
          <m:t>≤</m:t>
        </m:r>
        <m:r>
          <m:rPr>
            <m:sty m:val="p"/>
          </m:rPr>
          <m:t>−</m:t>
        </m:r>
        <m:r>
          <m:rPr>
            <m:sty m:val="p"/>
          </m:rPr>
          <m:t>2</m:t>
        </m:r>
        <m:r>
          <m:rPr>
            <m:sty m:val="i"/>
          </m:rPr>
          <m:t>λ</m:t>
        </m:r>
        <m:sSub>
          <m:sSubPr/>
          <m:e>
            <m:r>
              <m:rPr>
                <m:sty m:val="i"/>
              </m:rPr>
              <m:t>φ</m:t>
            </m:r>
          </m:e>
          <m:sub>
            <m:r>
              <m:rPr>
                <m:sty m:val="i"/>
              </m:rPr>
              <m:t>Y</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En déduire que </w:t>
      </w:r>
      <m:oMath>
        <m:r>
          <m:rPr>
            <m:sty m:val="p"/>
          </m:rPr>
          <m:t>∀</m:t>
        </m:r>
        <m:r>
          <m:rPr>
            <m:sty m:val="i"/>
          </m:rPr>
          <m:t>t</m:t>
        </m:r>
        <m:r>
          <m:rPr>
            <m:sty m:val="p"/>
          </m:rPr>
          <m:t>∈</m:t>
        </m:r>
        <m:sSub>
          <m:sSubPr/>
          <m:e>
            <m:r>
              <m:rPr>
                <m:sty m:val="b"/>
              </m:rPr>
              <m:t>R</m:t>
            </m:r>
          </m:e>
          <m:sub>
            <m:r>
              <m:rPr>
                <m:sty m:val="p"/>
              </m:rPr>
              <m:t>+</m:t>
            </m:r>
          </m:sub>
        </m:sSub>
        <m:r>
          <m:rPr>
            <m:sty m:val="p"/>
          </m:rPr>
          <m:t>,</m:t>
        </m:r>
        <m:sSup>
          <m:sSupPr/>
          <m:e>
            <m:d>
              <m:dPr>
                <m:begChr m:val="‖"/>
                <m:endChr m:val="‖"/>
                <m:ctrlPr>
                  <w:rPr>
                    <w:rFonts w:ascii="Cambria Math" w:hAnsi="Cambria Math"/>
                  </w:rPr>
                </m:ctrlPr>
              </m:dPr>
              <m:e>
                <m:sSub>
                  <m:sSubPr/>
                  <m:e>
                    <m:r>
                      <m:rPr>
                        <m:sty m:val="i"/>
                      </m:rPr>
                      <m:t>H</m:t>
                    </m:r>
                  </m:e>
                  <m:sub>
                    <m:r>
                      <m:rPr>
                        <m:sty m:val="i"/>
                      </m:rPr>
                      <m:t>t</m:t>
                    </m:r>
                  </m:sub>
                </m:sSub>
                <m:r>
                  <m:rPr>
                    <m:sty m:val="i"/>
                  </m:rPr>
                  <m:t>X</m:t>
                </m:r>
                <m:r>
                  <m:rPr>
                    <m:sty m:val="p"/>
                  </m:rPr>
                  <m:t>−</m:t>
                </m:r>
                <m:r>
                  <m:rPr>
                    <m:sty m:val="i"/>
                  </m:rPr>
                  <m:t>p</m:t>
                </m:r>
                <m:r>
                  <m:rPr>
                    <m:sty m:val="p"/>
                  </m:rPr>
                  <m:t>(</m:t>
                </m:r>
                <m:r>
                  <m:rPr>
                    <m:sty m:val="i"/>
                  </m:rPr>
                  <m:t>X</m:t>
                </m:r>
                <m:r>
                  <m:rPr>
                    <m:sty m:val="p"/>
                  </m:rPr>
                  <m:t>)</m:t>
                </m:r>
              </m:e>
            </m:d>
          </m:e>
          <m:sup>
            <m:r>
              <m:rPr>
                <m:sty m:val="p"/>
              </m:rPr>
              <m:t>2</m:t>
            </m:r>
          </m:sup>
        </m:sSup>
        <m:r>
          <m:rPr>
            <m:sty m:val="p"/>
          </m:rPr>
          <m:t>≤</m:t>
        </m:r>
        <m:sSup>
          <m:sSupPr/>
          <m:e>
            <m:r>
              <m:rPr>
                <m:sty m:val="i"/>
              </m:rPr>
              <m:t>e</m:t>
            </m:r>
          </m:e>
          <m:sup>
            <m:r>
              <m:rPr>
                <m:sty m:val="p"/>
              </m:rPr>
              <m:t>−</m:t>
            </m:r>
            <m:r>
              <m:rPr>
                <m:sty m:val="p"/>
              </m:rPr>
              <m:t>2</m:t>
            </m:r>
            <m:r>
              <m:rPr>
                <m:sty m:val="i"/>
              </m:rPr>
              <m:t>λ</m:t>
            </m:r>
            <m:r>
              <m:rPr>
                <m:sty m:val="i"/>
              </m:rPr>
              <m:t>t</m:t>
            </m:r>
          </m:sup>
        </m:sSup>
        <m:r>
          <m:rPr>
            <m:sty m:val="p"/>
          </m:rPr>
          <m:t>‖</m:t>
        </m:r>
        <m:r>
          <m:rPr>
            <m:sty m:val="i"/>
          </m:rPr>
          <m:t>X</m:t>
        </m:r>
        <m:r>
          <m:rPr>
            <m:sty m:val="p"/>
          </m:rPr>
          <m:t>−</m:t>
        </m:r>
        <m:r>
          <m:rPr>
            <m:sty m:val="i"/>
          </m:rPr>
          <m:t>p</m:t>
        </m:r>
        <m:r>
          <m:rPr>
            <m:sty m:val="p"/>
          </m:rPr>
          <m:t>(</m:t>
        </m:r>
        <m:r>
          <m:rPr>
            <m:sty m:val="i"/>
          </m:rPr>
          <m:t>X</m:t>
        </m:r>
        <m:r>
          <m:rPr>
            <m:sty m:val="p"/>
          </m:rPr>
          <m:t>)</m:t>
        </m:r>
        <m:sSup>
          <m:sSupPr/>
          <m:e>
            <m:r>
              <m:rPr>
                <m:sty m:val="p"/>
              </m:rPr>
              <m:t>‖</m:t>
            </m:r>
          </m:e>
          <m:sup>
            <m:r>
              <m:rPr>
                <m:sty m:val="p"/>
              </m:rPr>
              <m:t>2</m:t>
            </m:r>
          </m:sup>
        </m:sSup>
      </m:oMath>
      <w:r>
        <w:rPr/>
        <w:t xml:space="preserve">.</w:t>
      </w:r>
      <w:r>
        <w:rPr/>
        <w:br w:type="textWrapping"/>
      </w:r>
      <m:oMath>
        <m:r>
          <m:rPr>
            <m:sty m:val="p"/>
          </m:rPr>
          <m:t>19</m:t>
        </m:r>
        <m:r>
          <m:rPr>
            <m:sty m:val="p"/>
          </m:rPr>
          <m:t>▹</m:t>
        </m:r>
      </m:oMath>
      <w:r>
        <w:rPr/>
        <w:t xml:space="preserve">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r>
          <m:rPr>
            <m:sty m:val="i"/>
          </m:rPr>
          <m:t>t</m:t>
        </m:r>
        <m:r>
          <m:rPr>
            <m:sty m:val="p"/>
          </m:rPr>
          <m:t>∈</m:t>
        </m:r>
        <m:sSub>
          <m:sSubPr/>
          <m:e>
            <m:r>
              <m:rPr>
                <m:sty m:val="b"/>
              </m:rPr>
              <m:t>R</m:t>
            </m:r>
          </m:e>
          <m:sub>
            <m:r>
              <m:rPr>
                <m:sty m:val="p"/>
              </m:rPr>
              <m:t>+</m:t>
            </m:r>
          </m:sub>
        </m:sSub>
      </m:oMath>
      <w:r>
        <w:rPr/>
        <w:t xml:space="preserve">. Montrer que </w:t>
      </w:r>
      <m:oMath>
        <m:d>
          <m:dPr>
            <m:begChr m:val="‖"/>
            <m:endChr m:val="‖"/>
            <m:ctrlPr>
              <w:rPr>
                <w:rFonts w:ascii="Cambria Math" w:hAnsi="Cambria Math"/>
              </w:rPr>
            </m:ctrlPr>
          </m:dPr>
          <m:e>
            <m:sSub>
              <m:sSubPr/>
              <m:e>
                <m:r>
                  <m:rPr>
                    <m:sty m:val="i"/>
                  </m:rPr>
                  <m:t>H</m:t>
                </m:r>
              </m:e>
              <m:sub>
                <m:r>
                  <m:rPr>
                    <m:sty m:val="i"/>
                  </m:rPr>
                  <m:t>t</m:t>
                </m:r>
              </m:sub>
            </m:sSub>
            <m:sSub>
              <m:sSubPr/>
              <m:e>
                <m:r>
                  <m:rPr>
                    <m:sty m:val="i"/>
                  </m:rPr>
                  <m:t>E</m:t>
                </m:r>
              </m:e>
              <m:sub>
                <m:r>
                  <m:rPr>
                    <m:sty m:val="i"/>
                  </m:rPr>
                  <m:t>i</m:t>
                </m:r>
              </m:sub>
            </m:sSub>
            <m:r>
              <m:rPr>
                <m:sty m:val="p"/>
              </m:rPr>
              <m:t>−</m:t>
            </m:r>
            <m:r>
              <m:rPr>
                <m:sty m:val="i"/>
              </m:rPr>
              <m:t>π</m:t>
            </m:r>
            <m:r>
              <m:rPr>
                <m:sty m:val="p"/>
              </m:rPr>
              <m:t>[</m:t>
            </m:r>
            <m:r>
              <m:rPr>
                <m:sty m:val="i"/>
              </m:rPr>
              <m:t>i</m:t>
            </m:r>
            <m:r>
              <m:rPr>
                <m:sty m:val="p"/>
              </m:rPr>
              <m:t>]</m:t>
            </m:r>
            <m:r>
              <m:rPr>
                <m:sty m:val="i"/>
              </m:rPr>
              <m:t>U</m:t>
            </m:r>
          </m:e>
        </m:d>
        <m:r>
          <m:rPr>
            <m:sty m:val="p"/>
          </m:rPr>
          <m:t>≤</m:t>
        </m:r>
        <m:sSup>
          <m:sSupPr/>
          <m:e>
            <m:r>
              <m:rPr>
                <m:sty m:val="i"/>
              </m:rPr>
              <m:t>e</m:t>
            </m:r>
          </m:e>
          <m:sup>
            <m:r>
              <m:rPr>
                <m:sty m:val="p"/>
              </m:rPr>
              <m:t>−</m:t>
            </m:r>
            <m:r>
              <m:rPr>
                <m:sty m:val="i"/>
              </m:rPr>
              <m:t>λ</m:t>
            </m:r>
            <m:r>
              <m:rPr>
                <m:sty m:val="i"/>
              </m:rPr>
              <m:t>t</m:t>
            </m:r>
          </m:sup>
        </m:sSup>
        <m:rad>
          <m:radPr>
            <m:degHide m:val="1"/>
            <m:ctrlPr>
              <w:rPr>
                <w:rFonts w:ascii="Cambria Math" w:hAnsi="Cambria Math"/>
              </w:rPr>
            </m:ctrlPr>
          </m:radPr>
          <m:deg/>
          <m:e>
            <m:r>
              <m:rPr>
                <m:sty m:val="i"/>
              </m:rPr>
              <m:t>π</m:t>
            </m:r>
            <m:r>
              <m:rPr>
                <m:sty m:val="p"/>
              </m:rPr>
              <m:t>[</m:t>
            </m:r>
            <m:r>
              <m:rPr>
                <m:sty m:val="i"/>
              </m:rPr>
              <m:t>i</m:t>
            </m:r>
            <m:r>
              <m:rPr>
                <m:sty m:val="p"/>
              </m:rPr>
              <m:t>]</m:t>
            </m:r>
          </m:e>
        </m:rad>
      </m:oMath>
      <w:r>
        <w:rPr/>
        <w:t xml:space="preserve">.</w:t>
      </w:r>
      <w:r>
        <w:rPr/>
        <w:br w:type="textWrapping"/>
      </w:r>
      <m:oMath>
        <m:r>
          <m:rPr>
            <m:sty m:val="b"/>
          </m:rPr>
          <m:t>2</m:t>
        </m:r>
        <m:r>
          <m:rPr>
            <m:sty m:val="b"/>
          </m:rPr>
          <m:t>0</m:t>
        </m:r>
        <m:r>
          <m:rPr>
            <m:sty m:val="p"/>
          </m:rPr>
          <m:t>▹</m:t>
        </m:r>
      </m:oMath>
      <w:r>
        <w:rPr/>
        <w:t xml:space="preserve"> 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et tout </w:t>
      </w:r>
      <m:oMath>
        <m:r>
          <m:rPr>
            <m:sty m:val="i"/>
          </m:rPr>
          <m:t>t</m:t>
        </m:r>
        <m:r>
          <m:rPr>
            <m:sty m:val="p"/>
          </m:rPr>
          <m:t>∈</m:t>
        </m:r>
        <m:sSub>
          <m:sSubPr/>
          <m:e>
            <m:r>
              <m:rPr>
                <m:sty m:val="b"/>
              </m:rPr>
              <m:t>R</m:t>
            </m:r>
          </m:e>
          <m:sub>
            <m:r>
              <m:rPr>
                <m:sty m:val="p"/>
              </m:rPr>
              <m:t>+</m:t>
            </m:r>
          </m:sub>
        </m:sSub>
      </m:oMath>
      <w:r>
        <w:rPr/>
        <w:t xml:space="preserve">,</w:t>
      </w:r>
    </w:p>
    <w:p>
      <w:pPr>
        <w:spacing w:after="220" w:lineRule="auto"/>
      </w:pPr>
      <m:oMathPara>
        <m:oMath>
          <m:sSub>
            <m:sSubPr/>
            <m:e>
              <m:r>
                <m:rPr>
                  <m:sty m:val="i"/>
                </m:rPr>
                <m:t>H</m:t>
              </m:r>
            </m:e>
            <m:sub>
              <m:r>
                <m:rPr>
                  <m:sty m:val="i"/>
                </m:rPr>
                <m:t>t</m:t>
              </m:r>
            </m:sub>
          </m:sSub>
          <m:r>
            <m:rPr>
              <m:sty m:val="p"/>
            </m:rPr>
            <m:t>[</m:t>
          </m:r>
          <m:r>
            <m:rPr>
              <m:sty m:val="i"/>
            </m:rPr>
            <m:t>i</m:t>
          </m:r>
          <m:r>
            <m:rPr>
              <m:sty m:val="p"/>
            </m:rPr>
            <m:t>,</m:t>
          </m:r>
          <m:r>
            <m:rPr>
              <m:sty m:val="i"/>
            </m:rPr>
            <m:t>j</m:t>
          </m:r>
          <m:r>
            <m:rPr>
              <m:sty m:val="p"/>
            </m:rPr>
            <m:t>]</m:t>
          </m:r>
          <m:r>
            <m:rPr>
              <m:sty m:val="p"/>
            </m:rPr>
            <m:t>−</m:t>
          </m:r>
          <m:r>
            <m:rPr>
              <m:sty m:val="i"/>
            </m:rPr>
            <m:t>π</m:t>
          </m:r>
          <m:r>
            <m:rPr>
              <m:sty m:val="p"/>
            </m:rPr>
            <m:t>[</m:t>
          </m:r>
          <m:r>
            <m:rPr>
              <m:sty m:val="i"/>
            </m:rPr>
            <m:t>j</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H</m:t>
                  </m:r>
                </m:e>
                <m:sub>
                  <m:r>
                    <m:rPr>
                      <m:sty m:val="i"/>
                    </m:rPr>
                    <m:t>t</m:t>
                  </m:r>
                  <m:r>
                    <m:rPr>
                      <m:sty m:val="p"/>
                    </m:rPr>
                    <m:t>/</m:t>
                  </m:r>
                  <m:r>
                    <m:rPr>
                      <m:sty m:val="p"/>
                    </m:rPr>
                    <m:t>2</m:t>
                  </m:r>
                </m:sub>
              </m:sSub>
              <m:r>
                <m:rPr>
                  <m:sty m:val="p"/>
                </m:rPr>
                <m:t>[</m:t>
              </m:r>
              <m:r>
                <m:rPr>
                  <m:sty m:val="i"/>
                </m:rPr>
                <m:t>i</m:t>
              </m:r>
              <m:r>
                <m:rPr>
                  <m:sty m:val="p"/>
                </m:rPr>
                <m:t>,</m:t>
              </m:r>
              <m:r>
                <m:rPr>
                  <m:sty m:val="i"/>
                </m:rPr>
                <m:t>k</m:t>
              </m:r>
              <m:r>
                <m:rPr>
                  <m:sty m:val="p"/>
                </m:rPr>
                <m:t>]</m:t>
              </m:r>
              <m:r>
                <m:rPr>
                  <m:sty m:val="p"/>
                </m:rPr>
                <m:t>−</m:t>
              </m:r>
              <m:r>
                <m:rPr>
                  <m:sty m:val="i"/>
                </m:rPr>
                <m:t>π</m:t>
              </m:r>
              <m:r>
                <m:rPr>
                  <m:sty m:val="p"/>
                </m:rPr>
                <m:t>[</m:t>
              </m:r>
              <m:r>
                <m:rPr>
                  <m:sty m:val="i"/>
                </m:rPr>
                <m:t>k</m:t>
              </m:r>
              <m:r>
                <m:rPr>
                  <m:sty m:val="p"/>
                </m:rPr>
                <m:t>]</m:t>
              </m:r>
            </m:e>
          </m:d>
          <m:d>
            <m:dPr>
              <m:begChr m:val="("/>
              <m:endChr m:val=")"/>
              <m:ctrlPr>
                <w:rPr>
                  <w:rFonts w:ascii="Cambria Math" w:hAnsi="Cambria Math"/>
                </w:rPr>
              </m:ctrlPr>
            </m:dPr>
            <m:e>
              <m:sSub>
                <m:sSubPr/>
                <m:e>
                  <m:r>
                    <m:rPr>
                      <m:sty m:val="i"/>
                    </m:rPr>
                    <m:t>H</m:t>
                  </m:r>
                </m:e>
                <m:sub>
                  <m:r>
                    <m:rPr>
                      <m:sty m:val="i"/>
                    </m:rPr>
                    <m:t>t</m:t>
                  </m:r>
                  <m:r>
                    <m:rPr>
                      <m:sty m:val="p"/>
                    </m:rPr>
                    <m:t>/</m:t>
                  </m:r>
                  <m:r>
                    <m:rPr>
                      <m:sty m:val="p"/>
                    </m:rPr>
                    <m:t>2</m:t>
                  </m:r>
                </m:sub>
              </m:sSub>
              <m:r>
                <m:rPr>
                  <m:sty m:val="p"/>
                </m:rPr>
                <m:t>[</m:t>
              </m:r>
              <m:r>
                <m:rPr>
                  <m:sty m:val="i"/>
                </m:rPr>
                <m:t>k</m:t>
              </m:r>
              <m:r>
                <m:rPr>
                  <m:sty m:val="p"/>
                </m:rPr>
                <m:t>,</m:t>
              </m:r>
              <m:r>
                <m:rPr>
                  <m:sty m:val="i"/>
                </m:rPr>
                <m:t>j</m:t>
              </m:r>
              <m:r>
                <m:rPr>
                  <m:sty m:val="p"/>
                </m:rPr>
                <m:t>]</m:t>
              </m:r>
              <m:r>
                <m:rPr>
                  <m:sty m:val="p"/>
                </m:rPr>
                <m:t>−</m:t>
              </m:r>
              <m:r>
                <m:rPr>
                  <m:sty m:val="i"/>
                </m:rPr>
                <m:t>π</m:t>
              </m:r>
              <m:r>
                <m:rPr>
                  <m:sty m:val="p"/>
                </m:rPr>
                <m:t>[</m:t>
              </m:r>
              <m:r>
                <m:rPr>
                  <m:sty m:val="i"/>
                </m:rPr>
                <m:t>j</m:t>
              </m:r>
              <m:r>
                <m:rPr>
                  <m:sty m:val="p"/>
                </m:rPr>
                <m:t>]</m:t>
              </m:r>
            </m:e>
          </m:d>
        </m:oMath>
      </m:oMathPara>
    </w:p>
    <w:p>
      <w:pPr>
        <w:spacing w:after="220" w:lineRule="auto"/>
      </w:pPr>
      <w:r>
        <w:rPr/>
        <w:t xml:space="preserve">On pourra utiliser la question 5.</w:t>
      </w:r>
      <w:r>
        <w:rPr/>
        <w:br w:type="textWrapping"/>
      </w:r>
      <m:oMath>
        <m:r>
          <m:rPr>
            <m:sty m:val="b"/>
          </m:rPr>
          <m:t>2</m:t>
        </m:r>
        <m:r>
          <m:rPr>
            <m:sty m:val="b"/>
          </m:rPr>
          <m:t>1</m:t>
        </m:r>
        <m:r>
          <m:rPr>
            <m:sty m:val="p"/>
          </m:rPr>
          <m:t>▹</m:t>
        </m:r>
      </m:oMath>
      <w:r>
        <w:rPr>
          <w:rFonts w:eastAsia="Georgia" w:cs="Georgia" w:ascii="Georgia" w:hAnsi="Georgia"/>
        </w:rPr>
        <w:t xml:space="preserve"> En déduire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et tout </w:t>
      </w:r>
      <m:oMath>
        <m:r>
          <m:rPr>
            <m:sty m:val="i"/>
          </m:rPr>
          <m:t>t</m:t>
        </m:r>
        <m:r>
          <m:rPr>
            <m:sty m:val="p"/>
          </m:rPr>
          <m:t>∈</m:t>
        </m:r>
        <m:sSub>
          <m:sSubPr/>
          <m:e>
            <m:r>
              <m:rPr>
                <m:sty m:val="b"/>
              </m:rPr>
              <m:t>R</m:t>
            </m:r>
          </m:e>
          <m:sub>
            <m:r>
              <m:rPr>
                <m:sty m:val="p"/>
              </m:rPr>
              <m:t>+</m:t>
            </m:r>
          </m:sub>
        </m:sSub>
      </m:oMath>
      <w:r>
        <w:rPr/>
        <w:t xml:space="preserve">,</w:t>
      </w:r>
    </w:p>
    <w:p>
      <w:pPr>
        <w:spacing w:after="220" w:lineRule="auto"/>
      </w:pPr>
      <m:oMathPara>
        <m:oMath>
          <m:d>
            <m:dPr>
              <m:begChr m:val="|"/>
              <m:endChr m:val="|"/>
              <m:ctrlPr>
                <w:rPr>
                  <w:rFonts w:ascii="Cambria Math" w:hAnsi="Cambria Math"/>
                </w:rPr>
              </m:ctrlPr>
            </m:dPr>
            <m:e>
              <m:sSub>
                <m:sSubPr/>
                <m:e>
                  <m:r>
                    <m:rPr>
                      <m:sty m:val="i"/>
                    </m:rPr>
                    <m:t>H</m:t>
                  </m:r>
                </m:e>
                <m:sub>
                  <m:r>
                    <m:rPr>
                      <m:sty m:val="i"/>
                    </m:rPr>
                    <m:t>t</m:t>
                  </m:r>
                </m:sub>
              </m:sSub>
              <m:r>
                <m:rPr>
                  <m:sty m:val="p"/>
                </m:rPr>
                <m:t>[</m:t>
              </m:r>
              <m:r>
                <m:rPr>
                  <m:sty m:val="i"/>
                </m:rPr>
                <m:t>i</m:t>
              </m:r>
              <m:r>
                <m:rPr>
                  <m:sty m:val="p"/>
                </m:rPr>
                <m:t>,</m:t>
              </m:r>
              <m:r>
                <m:rPr>
                  <m:sty m:val="i"/>
                </m:rPr>
                <m:t>j</m:t>
              </m:r>
              <m:r>
                <m:rPr>
                  <m:sty m:val="p"/>
                </m:rPr>
                <m:t>]</m:t>
              </m:r>
              <m:r>
                <m:rPr>
                  <m:sty m:val="p"/>
                </m:rPr>
                <m:t>−</m:t>
              </m:r>
              <m:r>
                <m:rPr>
                  <m:sty m:val="i"/>
                </m:rPr>
                <m:t>π</m:t>
              </m:r>
              <m:r>
                <m:rPr>
                  <m:sty m:val="p"/>
                </m:rPr>
                <m:t>[</m:t>
              </m:r>
              <m:r>
                <m:rPr>
                  <m:sty m:val="i"/>
                </m:rPr>
                <m:t>j</m:t>
              </m:r>
              <m:r>
                <m:rPr>
                  <m:sty m:val="p"/>
                </m:rPr>
                <m:t>]</m:t>
              </m:r>
            </m:e>
          </m:d>
          <m:r>
            <m:rPr>
              <m:sty m:val="p"/>
            </m:rPr>
            <m:t>≤</m:t>
          </m:r>
          <m:sSup>
            <m:sSupPr/>
            <m:e>
              <m:r>
                <m:rPr>
                  <m:sty m:val="i"/>
                </m:rPr>
                <m:t>e</m:t>
              </m:r>
            </m:e>
            <m:sup>
              <m:r>
                <m:rPr>
                  <m:sty m:val="p"/>
                </m:rPr>
                <m:t>−</m:t>
              </m:r>
              <m:r>
                <m:rPr>
                  <m:sty m:val="i"/>
                </m:rPr>
                <m:t>λ</m:t>
              </m:r>
              <m:r>
                <m:rPr>
                  <m:sty m:val="i"/>
                </m:rPr>
                <m:t>t</m:t>
              </m:r>
            </m:sup>
          </m:sSup>
          <m:rad>
            <m:radPr>
              <m:degHide m:val="1"/>
              <m:ctrlPr>
                <w:rPr>
                  <w:rFonts w:ascii="Cambria Math" w:hAnsi="Cambria Math"/>
                </w:rPr>
              </m:ctrlPr>
            </m:radPr>
            <m:deg/>
            <m:e>
              <m:f>
                <m:fPr>
                  <m:ctrlPr>
                    <w:rPr>
                      <w:rFonts w:ascii="Cambria Math" w:hAnsi="Cambria Math"/>
                    </w:rPr>
                  </m:ctrlPr>
                </m:fPr>
                <m:num>
                  <m:r>
                    <m:rPr>
                      <m:sty m:val="i"/>
                    </m:rPr>
                    <m:t>π</m:t>
                  </m:r>
                  <m:r>
                    <m:rPr>
                      <m:sty m:val="p"/>
                    </m:rPr>
                    <m:t>[</m:t>
                  </m:r>
                  <m:r>
                    <m:rPr>
                      <m:sty m:val="i"/>
                    </m:rPr>
                    <m:t>j</m:t>
                  </m:r>
                  <m:r>
                    <m:rPr>
                      <m:sty m:val="p"/>
                    </m:rPr>
                    <m:t>]</m:t>
                  </m:r>
                </m:num>
                <m:den>
                  <m:r>
                    <m:rPr>
                      <m:sty m:val="i"/>
                    </m:rPr>
                    <m:t>π</m:t>
                  </m:r>
                  <m:r>
                    <m:rPr>
                      <m:sty m:val="p"/>
                    </m:rPr>
                    <m:t>[</m:t>
                  </m:r>
                  <m:r>
                    <m:rPr>
                      <m:sty m:val="i"/>
                    </m:rPr>
                    <m:t>i</m:t>
                  </m:r>
                  <m:r>
                    <m:rPr>
                      <m:sty m:val="p"/>
                    </m:rPr>
                    <m:t>]</m:t>
                  </m:r>
                </m:den>
              </m:f>
            </m:e>
          </m:rad>
        </m:oMath>
      </m:oMathPara>
    </w:p>
    <w:p>
      <w:pPr>
        <w:spacing w:after="220" w:lineRule="auto"/>
      </w:pPr>
      <w:r>
        <w:rPr>
          <w:rFonts w:eastAsia="Georgia" w:cs="Georgia" w:ascii="Georgia" w:hAnsi="Georgia"/>
        </w:rPr>
        <w:t xml:space="preserve">Déterminer </w:t>
      </w:r>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H</m:t>
            </m:r>
          </m:e>
          <m:sub>
            <m:r>
              <m:rPr>
                <m:sty m:val="i"/>
              </m:rPr>
              <m:t>t</m:t>
            </m:r>
          </m:sub>
        </m:sSub>
        <m:r>
          <m:rPr>
            <m:sty m:val="p"/>
          </m:rPr>
          <m:t>[</m:t>
        </m:r>
        <m:r>
          <m:rPr>
            <m:sty m:val="i"/>
          </m:rPr>
          <m:t>i</m:t>
        </m:r>
        <m:r>
          <m:rPr>
            <m:sty m:val="p"/>
          </m:rPr>
          <m:t>,</m:t>
        </m:r>
        <m:r>
          <m:rPr>
            <m:sty m:val="i"/>
          </m:rPr>
          <m:t>j</m:t>
        </m:r>
        <m:r>
          <m:rPr>
            <m:sty m:val="p"/>
          </m:rPr>
          <m:t>]</m:t>
        </m:r>
      </m:oMath>
      <w:r>
        <w:rPr/>
        <w:t xml:space="preserv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2025-08-29T16:05:46.105Z</dcterms:created>
  <dcterms:modified xsi:type="dcterms:W3CDTF">2025-08-29T16:05:46.105Z</dcterms:modified>
</cp:coreProperties>
</file>