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2004 Math PSI 2</w:t>
      </w:r>
    </w:p>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2004</w:t>
      </w:r>
    </w:p>
    <w:p>
      <w:pPr>
        <w:spacing w:line="288" w:after="220" w:lineRule="auto"/>
        <w:jc w:val="center"/>
      </w:pPr>
      <w:r>
        <w:rPr>
          <w:rFonts w:eastAsia="Georgia" w:cs="Georgia" w:ascii="Georgia" w:hAnsi="Georgia"/>
          <w:b/>
          <w:sz w:val="56"/>
        </w:rPr>
        <w:t xml:space="preserve">SECONDE ÉPREUVE DE MATHÉMATIQUES</w:t>
      </w:r>
      <w:r>
        <w:rPr>
          <w:b/>
          <w:sz w:val="56"/>
        </w:rPr>
        <w:br w:type="textWrapping"/>
      </w:r>
      <w:r>
        <w:rPr>
          <w:rFonts w:eastAsia="Georgia" w:cs="Georgia" w:ascii="Georgia" w:hAnsi="Georgia"/>
          <w:b/>
          <w:sz w:val="56"/>
        </w:rPr>
        <w:t xml:space="preserve"> Filière PSI</w:t>
      </w:r>
      <w:r>
        <w:rPr>
          <w:b/>
          <w:sz w:val="56"/>
        </w:rPr>
        <w:br w:type="textWrapping"/>
      </w:r>
      <w:r>
        <w:rPr>
          <w:rFonts w:eastAsia="Georgia" w:cs="Georgia" w:ascii="Georgia" w:hAnsi="Georgia"/>
          <w:b/>
          <w:sz w:val="56"/>
        </w:rPr>
        <w:t xml:space="preserve"> (Durée de l'épreuve : 3 heures)</w:t>
      </w:r>
      <w:r>
        <w:rPr>
          <w:b/>
          <w:sz w:val="56"/>
        </w:rPr>
        <w:br w:type="textWrapping"/>
      </w:r>
      <w:r>
        <w:rPr>
          <w:b/>
          <w:sz w:val="56"/>
        </w:rPr>
        <w:t xml:space="preserve"> (L'usage d'ordinateur ou de calculette est interdit).</w:t>
      </w:r>
    </w:p>
    <w:p>
      <w:pPr>
        <w:spacing w:after="220" w:lineRule="auto"/>
      </w:pPr>
      <w:r>
        <w:rPr>
          <w:rFonts w:eastAsia="Georgia" w:cs="Georgia" w:ascii="Georgia" w:hAnsi="Georgia"/>
        </w:rPr>
        <w:t xml:space="preserve">Sujet mis à la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MATHÉMATIQUES 2-Filière PSI.</w:t>
      </w:r>
      <w:r>
        <w:rPr/>
        <w:br w:type="textWrapping"/>
      </w:r>
      <w:r>
        <w:rPr>
          <w:rFonts w:eastAsia="Georgia" w:cs="Georgia" w:ascii="Georgia" w:hAnsi="Georgia"/>
        </w:rPr>
        <w:t xml:space="preserve">Cet énoncé comporte 4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Le but de ce problème est l'étude de deux suites réelles </w:t>
      </w:r>
      <m:oMath>
        <m:r>
          <m:rPr>
            <m:sty m:val="i"/>
          </m:rPr>
          <m:t>F</m:t>
        </m:r>
        <m:r>
          <m:rPr>
            <m:sty m:val="p"/>
          </m:rPr>
          <m:t>=</m:t>
        </m:r>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t xml:space="preserve"> et </w:t>
      </w:r>
      <m:oMath>
        <m:r>
          <m:rPr>
            <m:sty m:val="i"/>
          </m:rPr>
          <m:t>G</m:t>
        </m:r>
        <m:r>
          <m:rPr>
            <m:sty m:val="p"/>
          </m:rPr>
          <m:t>=</m:t>
        </m:r>
        <m:sSub>
          <m:sSubPr/>
          <m:e>
            <m:d>
              <m:dPr>
                <m:begChr m:val="("/>
                <m:endChr m:val=")"/>
                <m:ctrlPr>
                  <w:rPr>
                    <w:rFonts w:ascii="Cambria Math" w:hAnsi="Cambria Math"/>
                  </w:rPr>
                </m:ctrlPr>
              </m:dPr>
              <m:e>
                <m:sSub>
                  <m:sSubPr/>
                  <m:e>
                    <m:r>
                      <m:rPr>
                        <m:sty m:val="i"/>
                      </m:rPr>
                      <m:t>g</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et des séries entières de termes généraux </w:t>
      </w:r>
      <m:oMath>
        <m:sSub>
          <m:sSubPr/>
          <m:e>
            <m:d>
              <m:dPr>
                <m:begChr m:val="("/>
                <m:endChr m:val=")"/>
                <m:ctrlPr>
                  <w:rPr>
                    <w:rFonts w:ascii="Cambria Math" w:hAnsi="Cambria Math"/>
                  </w:rPr>
                </m:ctrlPr>
              </m:dPr>
              <m:e>
                <m:sSub>
                  <m:sSubPr/>
                  <m:e>
                    <m:r>
                      <m:rPr>
                        <m:sty m:val="i"/>
                      </m:rPr>
                      <m:t>f</m:t>
                    </m:r>
                  </m:e>
                  <m:sub>
                    <m:r>
                      <m:rPr>
                        <m:sty m:val="i"/>
                      </m:rPr>
                      <m:t>n</m:t>
                    </m:r>
                  </m:sub>
                </m:sSub>
                <m:sSup>
                  <m:sSupPr/>
                  <m:e>
                    <m:r>
                      <m:rPr>
                        <m:sty m:val="i"/>
                      </m:rPr>
                      <m:t>x</m:t>
                    </m:r>
                  </m:e>
                  <m:sup>
                    <m:r>
                      <m:rPr>
                        <m:sty m:val="i"/>
                      </m:rPr>
                      <m:t>n</m:t>
                    </m:r>
                  </m:sup>
                </m:sSup>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g</m:t>
                    </m:r>
                  </m:e>
                  <m:sub>
                    <m:r>
                      <m:rPr>
                        <m:sty m:val="i"/>
                      </m:rPr>
                      <m:t>n</m:t>
                    </m:r>
                  </m:sub>
                </m:sSub>
                <m:sSup>
                  <m:sSupPr/>
                  <m:e>
                    <m:r>
                      <m:rPr>
                        <m:sty m:val="i"/>
                      </m:rPr>
                      <m:t>x</m:t>
                    </m:r>
                  </m:e>
                  <m:sup>
                    <m:r>
                      <m:rPr>
                        <m:sty m:val="i"/>
                      </m:rPr>
                      <m:t>n</m:t>
                    </m:r>
                  </m:sup>
                </m:sSup>
              </m:e>
            </m:d>
          </m:e>
          <m:sub>
            <m:r>
              <m:rPr>
                <m:sty m:val="i"/>
              </m:rPr>
              <m:t>n</m:t>
            </m:r>
            <m:r>
              <m:rPr>
                <m:sty m:val="p"/>
              </m:rPr>
              <m:t>∈</m:t>
            </m:r>
            <m:r>
              <m:rPr>
                <m:scr m:val="double-struck"/>
              </m:rPr>
              <m:t>N</m:t>
            </m:r>
          </m:sub>
        </m:sSub>
      </m:oMath>
      <w:r>
        <w:rPr/>
        <w:t xml:space="preserve">.</w:t>
      </w:r>
    </w:p>
    <w:p>
      <w:pPr>
        <w:spacing w:after="220" w:lineRule="auto"/>
      </w:pPr>
      <w:r>
        <w:rPr/>
        <w:t xml:space="preserve">Soient </w:t>
      </w:r>
      <m:oMath>
        <m:r>
          <m:rPr>
            <m:sty m:val="i"/>
          </m:rPr>
          <m:t>F</m:t>
        </m:r>
        <m:r>
          <m:rPr>
            <m:sty m:val="p"/>
          </m:rPr>
          <m:t>=</m:t>
        </m:r>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t xml:space="preserve"> et </w:t>
      </w:r>
      <m:oMath>
        <m:r>
          <m:rPr>
            <m:sty m:val="i"/>
          </m:rPr>
          <m:t>G</m:t>
        </m:r>
        <m:r>
          <m:rPr>
            <m:sty m:val="p"/>
          </m:rPr>
          <m:t>=</m:t>
        </m:r>
        <m:sSub>
          <m:sSubPr/>
          <m:e>
            <m:d>
              <m:dPr>
                <m:begChr m:val="("/>
                <m:endChr m:val=")"/>
                <m:ctrlPr>
                  <w:rPr>
                    <w:rFonts w:ascii="Cambria Math" w:hAnsi="Cambria Math"/>
                  </w:rPr>
                </m:ctrlPr>
              </m:dPr>
              <m:e>
                <m:sSub>
                  <m:sSubPr/>
                  <m:e>
                    <m:r>
                      <m:rPr>
                        <m:sty m:val="i"/>
                      </m:rPr>
                      <m:t>g</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les deux suites réelles définies chacune par leurs deux premiers éléments et la même relation de récurrence ci-dessous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i"/>
                  </m:rPr>
                  <m:t>F</m:t>
                </m:r>
              </m:e>
              <m:e>
                <m:r>
                  <m:rPr>
                    <m:sty m:val="p"/>
                  </m:rPr>
                  <m:t>:</m:t>
                </m:r>
                <m:r>
                  <m:rPr>
                    <m:sty m:val="p"/>
                  </m:rPr>
                  <m:t xml:space="preserve"> </m:t>
                </m:r>
                <m:sSub>
                  <m:sSubPr/>
                  <m:e>
                    <m:r>
                      <m:rPr>
                        <m:sty m:val="i"/>
                      </m:rPr>
                      <m:t>f</m:t>
                    </m:r>
                  </m:e>
                  <m:sub>
                    <m:r>
                      <m:rPr>
                        <m:sty m:val="p"/>
                      </m:rPr>
                      <m:t>0</m:t>
                    </m:r>
                  </m:sub>
                </m:sSub>
                <m:r>
                  <m:rPr>
                    <m:sty m:val="p"/>
                  </m:rPr>
                  <m:t>=</m:t>
                </m:r>
                <m:r>
                  <m:rPr>
                    <m:sty m:val="p"/>
                  </m:rPr>
                  <m:t>0</m:t>
                </m:r>
                <m:r>
                  <m:rPr>
                    <m:sty m:val="p"/>
                  </m:rPr>
                  <m:t>,</m:t>
                </m:r>
                <m:r>
                  <m:rPr>
                    <m:sty m:val="p"/>
                  </m:rPr>
                  <m:t xml:space="preserve"> </m:t>
                </m:r>
                <m:sSub>
                  <m:sSubPr/>
                  <m:e>
                    <m:r>
                      <m:rPr>
                        <m:sty m:val="i"/>
                      </m:rPr>
                      <m:t>f</m:t>
                    </m:r>
                  </m:e>
                  <m:sub>
                    <m:r>
                      <m:rPr>
                        <m:sty m:val="p"/>
                      </m:rPr>
                      <m:t>1</m:t>
                    </m:r>
                  </m:sub>
                </m:sSub>
                <m:r>
                  <m:rPr>
                    <m:sty m:val="p"/>
                  </m:rPr>
                  <m:t>=</m:t>
                </m:r>
                <m:r>
                  <m:rPr>
                    <m:sty m:val="p"/>
                  </m:rPr>
                  <m:t>1</m:t>
                </m:r>
                <m:r>
                  <m:rPr>
                    <m:sty m:val="p"/>
                  </m:rPr>
                  <m:t>,</m:t>
                </m:r>
                <m:r>
                  <m:rPr>
                    <m:sty m:val="p"/>
                  </m:rPr>
                  <m:t xml:space="preserve"> </m:t>
                </m:r>
                <m:r>
                  <m:rPr>
                    <m:nor/>
                  </m:rPr>
                  <m:t> pour tout entier naturel </m:t>
                </m:r>
                <m:r>
                  <m:rPr>
                    <m:sty m:val="i"/>
                  </m:rPr>
                  <m:t>n</m:t>
                </m:r>
                <m:r>
                  <m:rPr>
                    <m:sty m:val="p"/>
                  </m:rPr>
                  <m:t>,</m:t>
                </m:r>
                <m:sSub>
                  <m:sSubPr/>
                  <m:e>
                    <m:r>
                      <m:rPr>
                        <m:sty m:val="i"/>
                      </m:rPr>
                      <m:t>f</m:t>
                    </m:r>
                  </m:e>
                  <m:sub>
                    <m:r>
                      <m:rPr>
                        <m:sty m:val="i"/>
                      </m:rPr>
                      <m:t>n</m:t>
                    </m:r>
                    <m:r>
                      <m:rPr>
                        <m:sty m:val="p"/>
                      </m:rPr>
                      <m:t>+</m:t>
                    </m:r>
                    <m:r>
                      <m:rPr>
                        <m:sty m:val="p"/>
                      </m:rPr>
                      <m:t>2</m:t>
                    </m:r>
                  </m:sub>
                </m:sSub>
                <m:r>
                  <m:rPr>
                    <m:sty m:val="p"/>
                  </m:rPr>
                  <m:t>=</m:t>
                </m:r>
                <m:sSub>
                  <m:sSubPr/>
                  <m:e>
                    <m:r>
                      <m:rPr>
                        <m:sty m:val="i"/>
                      </m:rPr>
                      <m:t>f</m:t>
                    </m:r>
                  </m:e>
                  <m:sub>
                    <m:r>
                      <m:rPr>
                        <m:sty m:val="i"/>
                      </m:rPr>
                      <m:t>n</m:t>
                    </m:r>
                    <m:r>
                      <m:rPr>
                        <m:sty m:val="p"/>
                      </m:rPr>
                      <m:t>+</m:t>
                    </m:r>
                    <m:r>
                      <m:rPr>
                        <m:sty m:val="p"/>
                      </m:rPr>
                      <m:t>1</m:t>
                    </m:r>
                  </m:sub>
                </m:sSub>
                <m:r>
                  <m:rPr>
                    <m:sty m:val="p"/>
                  </m:rPr>
                  <m:t>+</m:t>
                </m:r>
                <m:sSub>
                  <m:sSubPr/>
                  <m:e>
                    <m:r>
                      <m:rPr>
                        <m:sty m:val="i"/>
                      </m:rPr>
                      <m:t>f</m:t>
                    </m:r>
                  </m:e>
                  <m:sub>
                    <m:r>
                      <m:rPr>
                        <m:sty m:val="i"/>
                      </m:rPr>
                      <m:t>n</m:t>
                    </m:r>
                  </m:sub>
                </m:sSub>
                <m:r>
                  <m:rPr>
                    <m:sty m:val="p"/>
                  </m:rPr>
                  <m:t>;</m:t>
                </m:r>
              </m:e>
            </m:mr>
            <m:mr>
              <m:e>
                <m:r>
                  <m:rPr>
                    <m:sty m:val="i"/>
                  </m:rPr>
                  <m:t>G</m:t>
                </m:r>
              </m:e>
              <m:e>
                <m:r>
                  <m:rPr>
                    <m:sty m:val="p"/>
                  </m:rPr>
                  <m:t>:</m:t>
                </m:r>
                <m:r>
                  <m:rPr>
                    <m:sty m:val="p"/>
                  </m:rPr>
                  <m:t xml:space="preserve"> </m:t>
                </m:r>
                <m:sSub>
                  <m:sSubPr/>
                  <m:e>
                    <m:r>
                      <m:rPr>
                        <m:sty m:val="i"/>
                      </m:rPr>
                      <m:t>g</m:t>
                    </m:r>
                  </m:e>
                  <m:sub>
                    <m:r>
                      <m:rPr>
                        <m:sty m:val="p"/>
                      </m:rPr>
                      <m:t>0</m:t>
                    </m:r>
                  </m:sub>
                </m:sSub>
                <m:r>
                  <m:rPr>
                    <m:sty m:val="p"/>
                  </m:rPr>
                  <m:t>=</m:t>
                </m:r>
                <m:r>
                  <m:rPr>
                    <m:sty m:val="p"/>
                  </m:rPr>
                  <m:t>2</m:t>
                </m:r>
                <m:r>
                  <m:rPr>
                    <m:sty m:val="p"/>
                  </m:rPr>
                  <m:t>,</m:t>
                </m:r>
                <m:r>
                  <m:rPr>
                    <m:sty m:val="p"/>
                  </m:rPr>
                  <m:t xml:space="preserve"> </m:t>
                </m:r>
                <m:sSub>
                  <m:sSubPr/>
                  <m:e>
                    <m:r>
                      <m:rPr>
                        <m:sty m:val="i"/>
                      </m:rPr>
                      <m:t>g</m:t>
                    </m:r>
                  </m:e>
                  <m:sub>
                    <m:r>
                      <m:rPr>
                        <m:sty m:val="p"/>
                      </m:rPr>
                      <m:t>1</m:t>
                    </m:r>
                  </m:sub>
                </m:sSub>
                <m:r>
                  <m:rPr>
                    <m:sty m:val="p"/>
                  </m:rPr>
                  <m:t>=</m:t>
                </m:r>
                <m:r>
                  <m:rPr>
                    <m:sty m:val="p"/>
                  </m:rPr>
                  <m:t>1</m:t>
                </m:r>
                <m:r>
                  <m:rPr>
                    <m:sty m:val="p"/>
                  </m:rPr>
                  <m:t>,</m:t>
                </m:r>
                <m:r>
                  <m:rPr>
                    <m:sty m:val="p"/>
                  </m:rPr>
                  <m:t xml:space="preserve"> </m:t>
                </m:r>
                <m:r>
                  <m:rPr>
                    <m:nor/>
                  </m:rPr>
                  <m:t> pour tout entier naturel </m:t>
                </m:r>
                <m:r>
                  <m:rPr>
                    <m:sty m:val="i"/>
                  </m:rPr>
                  <m:t>n</m:t>
                </m:r>
                <m:r>
                  <m:rPr>
                    <m:sty m:val="p"/>
                  </m:rPr>
                  <m:t>,</m:t>
                </m:r>
                <m:sSub>
                  <m:sSubPr/>
                  <m:e>
                    <m:r>
                      <m:rPr>
                        <m:sty m:val="i"/>
                      </m:rPr>
                      <m:t>g</m:t>
                    </m:r>
                  </m:e>
                  <m:sub>
                    <m:r>
                      <m:rPr>
                        <m:sty m:val="i"/>
                      </m:rPr>
                      <m:t>n</m:t>
                    </m:r>
                    <m:r>
                      <m:rPr>
                        <m:sty m:val="p"/>
                      </m:rPr>
                      <m:t>+</m:t>
                    </m:r>
                    <m:r>
                      <m:rPr>
                        <m:sty m:val="p"/>
                      </m:rPr>
                      <m:t>2</m:t>
                    </m:r>
                  </m:sub>
                </m:sSub>
                <m:r>
                  <m:rPr>
                    <m:sty m:val="p"/>
                  </m:rPr>
                  <m:t>=</m:t>
                </m:r>
                <m:sSub>
                  <m:sSubPr/>
                  <m:e>
                    <m:r>
                      <m:rPr>
                        <m:sty m:val="i"/>
                      </m:rPr>
                      <m:t>g</m:t>
                    </m:r>
                  </m:e>
                  <m:sub>
                    <m:r>
                      <m:rPr>
                        <m:sty m:val="i"/>
                      </m:rPr>
                      <m:t>n</m:t>
                    </m:r>
                    <m:r>
                      <m:rPr>
                        <m:sty m:val="p"/>
                      </m:rPr>
                      <m:t>+</m:t>
                    </m:r>
                    <m:r>
                      <m:rPr>
                        <m:sty m:val="p"/>
                      </m:rPr>
                      <m:t>1</m:t>
                    </m:r>
                  </m:sub>
                </m:sSub>
                <m:r>
                  <m:rPr>
                    <m:sty m:val="p"/>
                  </m:rPr>
                  <m:t>+</m:t>
                </m:r>
                <m:sSub>
                  <m:sSubPr/>
                  <m:e>
                    <m:r>
                      <m:rPr>
                        <m:sty m:val="i"/>
                      </m:rPr>
                      <m:t>g</m:t>
                    </m:r>
                  </m:e>
                  <m:sub>
                    <m:r>
                      <m:rPr>
                        <m:sty m:val="i"/>
                      </m:rPr>
                      <m:t>n</m:t>
                    </m:r>
                  </m:sub>
                </m:sSub>
                <m:r>
                  <m:rPr>
                    <m:sty m:val="p"/>
                  </m:rPr>
                  <m:t>.</m:t>
                </m:r>
              </m:e>
            </m:mr>
          </m:m>
        </m:oMath>
      </m:oMathPara>
    </w:p>
    <w:p>
      <w:pPr>
        <w:spacing w:after="220" w:lineRule="auto"/>
      </w:pPr>
      <w:r>
        <w:rPr/>
        <w:t xml:space="preserve">Soit </w:t>
      </w:r>
      <m:oMath>
        <m:sSub>
          <m:sSubPr/>
          <m:e>
            <m:r>
              <m:rPr>
                <m:sty m:val="i"/>
              </m:rPr>
              <m:t>M</m:t>
            </m:r>
          </m:e>
          <m:sub>
            <m:r>
              <m:rPr>
                <m:sty m:val="p"/>
              </m:rPr>
              <m:t>2</m:t>
            </m:r>
          </m:sub>
        </m:sSub>
      </m:oMath>
      <w:r>
        <w:rPr>
          <w:rFonts w:eastAsia="Georgia" w:cs="Georgia" w:ascii="Georgia" w:hAnsi="Georgia"/>
        </w:rPr>
        <w:t xml:space="preserve"> l'espace vectoriel des matrices carrées réelles d'ordre 2 ; soient </w:t>
      </w:r>
      <m:oMath>
        <m:r>
          <m:rPr>
            <m:sty m:val="i"/>
          </m:rPr>
          <m:t>I</m:t>
        </m:r>
      </m:oMath>
      <w:r>
        <w:rPr>
          <w:rFonts w:eastAsia="Georgia" w:cs="Georgia" w:ascii="Georgia" w:hAnsi="Georgia"/>
        </w:rPr>
        <w:t xml:space="preserve"> la matrice unité et </w:t>
      </w:r>
      <m:oMath>
        <m:r>
          <m:rPr>
            <m:sty m:val="i"/>
          </m:rPr>
          <m:t>J</m:t>
        </m:r>
      </m:oMath>
      <w:r>
        <w:rPr>
          <w:rFonts w:eastAsia="Georgia" w:cs="Georgia" w:ascii="Georgia" w:hAnsi="Georgia"/>
        </w:rPr>
        <w:t xml:space="preserve"> la matrice carrée définies par les relations suivantes :</w:t>
      </w:r>
    </w:p>
    <w:p>
      <w:pPr>
        <w:spacing w:after="220" w:lineRule="auto"/>
      </w:pPr>
      <m:oMathPara>
        <m:oMath>
          <m:r>
            <m:rPr>
              <m:sty m:val="i"/>
            </m:rPr>
            <m:t>I</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1</m:t>
                    </m:r>
                  </m:e>
                </m:mr>
              </m:m>
            </m:e>
          </m:d>
          <m:r>
            <m:rPr>
              <m:sty m:val="p"/>
            </m:rPr>
            <m:t>;</m:t>
          </m:r>
          <m:r>
            <m:rPr>
              <m:sty m:val="p"/>
            </m:rPr>
            <m:t xml:space="preserve"> </m:t>
          </m:r>
          <m:r>
            <m:rPr>
              <m:sty m:val="i"/>
            </m:rPr>
            <m:t>J</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ad>
                      <m:radPr>
                        <m:degHide m:val="1"/>
                        <m:ctrlPr>
                          <w:rPr>
                            <w:rFonts w:ascii="Cambria Math" w:hAnsi="Cambria Math"/>
                          </w:rPr>
                        </m:ctrlPr>
                      </m:radPr>
                      <m:deg/>
                      <m:e>
                        <m:r>
                          <m:rPr>
                            <m:sty m:val="p"/>
                          </m:rPr>
                          <m:t>5</m:t>
                        </m:r>
                      </m:e>
                    </m:rad>
                    <m:r>
                      <m:rPr>
                        <m:sty m:val="p"/>
                      </m:rPr>
                      <m:t>/</m:t>
                    </m:r>
                    <m:r>
                      <m:rPr>
                        <m:sty m:val="p"/>
                      </m:rPr>
                      <m:t>2</m:t>
                    </m:r>
                  </m:e>
                </m:mr>
                <m:mr>
                  <m:e>
                    <m:rad>
                      <m:radPr>
                        <m:degHide m:val="1"/>
                        <m:ctrlPr>
                          <w:rPr>
                            <w:rFonts w:ascii="Cambria Math" w:hAnsi="Cambria Math"/>
                          </w:rPr>
                        </m:ctrlPr>
                      </m:radPr>
                      <m:deg/>
                      <m:e>
                        <m:r>
                          <m:rPr>
                            <m:sty m:val="p"/>
                          </m:rPr>
                          <m:t>5</m:t>
                        </m:r>
                      </m:e>
                    </m:rad>
                    <m:r>
                      <m:rPr>
                        <m:sty m:val="p"/>
                      </m:rPr>
                      <m:t>/</m:t>
                    </m:r>
                    <m:r>
                      <m:rPr>
                        <m:sty m:val="p"/>
                      </m:rPr>
                      <m:t>2</m:t>
                    </m:r>
                  </m:e>
                  <m:e>
                    <m:r>
                      <m:rPr>
                        <m:sty m:val="p"/>
                      </m:rPr>
                      <m:t>0</m:t>
                    </m:r>
                  </m:e>
                </m:mr>
              </m:m>
            </m:e>
          </m:d>
          <m:r>
            <m:rPr>
              <m:sty m:val="p"/>
            </m:rPr>
            <m:t>=</m:t>
          </m:r>
          <m:f>
            <m:fPr>
              <m:ctrlPr>
                <w:rPr>
                  <w:rFonts w:ascii="Cambria Math" w:hAnsi="Cambria Math"/>
                </w:rPr>
              </m:ctrlPr>
            </m:fPr>
            <m:num>
              <m:rad>
                <m:radPr>
                  <m:degHide m:val="1"/>
                  <m:ctrlPr>
                    <w:rPr>
                      <w:rFonts w:ascii="Cambria Math" w:hAnsi="Cambria Math"/>
                    </w:rPr>
                  </m:ctrlPr>
                </m:radPr>
                <m:deg/>
                <m:e>
                  <m:r>
                    <m:rPr>
                      <m:sty m:val="p"/>
                    </m:rPr>
                    <m:t>5</m:t>
                  </m:r>
                </m:e>
              </m:rad>
            </m:num>
            <m:den>
              <m:r>
                <m:rPr>
                  <m:sty m:val="p"/>
                </m:rPr>
                <m:t>2</m:t>
              </m:r>
            </m:den>
          </m:f>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1</m:t>
                    </m:r>
                  </m:e>
                  <m:e>
                    <m:r>
                      <m:rPr>
                        <m:sty m:val="p"/>
                      </m:rPr>
                      <m:t>0</m:t>
                    </m:r>
                  </m:e>
                </m:mr>
              </m:m>
            </m:e>
          </m:d>
          <m:r>
            <m:rPr>
              <m:sty m:val="p"/>
            </m:rPr>
            <m:t>.</m:t>
          </m:r>
        </m:oMath>
      </m:oMathPara>
    </w:p>
    <w:p>
      <w:pPr>
        <w:spacing w:after="220" w:lineRule="auto"/>
      </w:pPr>
      <w:r>
        <w:rPr/>
        <w:t xml:space="preserve">Pour tout entier naturel </w:t>
      </w:r>
      <m:oMath>
        <m:r>
          <m:rPr>
            <m:sty m:val="i"/>
          </m:rPr>
          <m:t>n</m:t>
        </m:r>
      </m:oMath>
      <w:r>
        <w:rPr/>
        <w:t xml:space="preserve">, soit </w:t>
      </w:r>
      <m:oMath>
        <m:sSub>
          <m:sSubPr/>
          <m:e>
            <m:r>
              <m:rPr>
                <m:sty m:val="i"/>
              </m:rPr>
              <m:t>U</m:t>
            </m:r>
          </m:e>
          <m:sub>
            <m:r>
              <m:rPr>
                <m:sty m:val="i"/>
              </m:rPr>
              <m:t>n</m:t>
            </m:r>
          </m:sub>
        </m:sSub>
      </m:oMath>
      <w:r>
        <w:rPr>
          <w:rFonts w:eastAsia="Georgia" w:cs="Georgia" w:ascii="Georgia" w:hAnsi="Georgia"/>
        </w:rPr>
        <w:t xml:space="preserve"> la matrice définie par la relation suivante :</w:t>
      </w:r>
    </w:p>
    <w:p>
      <w:pPr>
        <w:spacing w:after="220" w:lineRule="auto"/>
      </w:pPr>
      <m:oMathPara>
        <m:oMath>
          <m:sSub>
            <m:sSubPr/>
            <m:e>
              <m:r>
                <m:rPr>
                  <m:sty m:val="i"/>
                </m:rPr>
                <m:t>U</m:t>
              </m:r>
            </m:e>
            <m:sub>
              <m:r>
                <m:rPr>
                  <m:sty m:val="i"/>
                </m:rPr>
                <m:t>n</m:t>
              </m:r>
            </m:sub>
          </m:sSub>
          <m:r>
            <m:rPr>
              <m:sty m:val="p"/>
            </m:rPr>
            <m:t>=</m:t>
          </m:r>
          <m:sSub>
            <m:sSubPr/>
            <m:e>
              <m:r>
                <m:rPr>
                  <m:sty m:val="i"/>
                </m:rPr>
                <m:t>f</m:t>
              </m:r>
            </m:e>
            <m:sub>
              <m:r>
                <m:rPr>
                  <m:sty m:val="i"/>
                </m:rPr>
                <m:t>n</m:t>
              </m:r>
            </m:sub>
          </m:sSub>
          <m:r>
            <m:rPr>
              <m:sty m:val="i"/>
            </m:rPr>
            <m:t>J</m:t>
          </m:r>
          <m:r>
            <m:rPr>
              <m:sty m:val="p"/>
            </m:rPr>
            <m:t>+</m:t>
          </m:r>
          <m:f>
            <m:fPr>
              <m:ctrlPr>
                <w:rPr>
                  <w:rFonts w:ascii="Cambria Math" w:hAnsi="Cambria Math"/>
                </w:rPr>
              </m:ctrlPr>
            </m:fPr>
            <m:num>
              <m:r>
                <m:rPr>
                  <m:sty m:val="p"/>
                </m:rPr>
                <m:t>1</m:t>
              </m:r>
            </m:num>
            <m:den>
              <m:r>
                <m:rPr>
                  <m:sty m:val="p"/>
                </m:rPr>
                <m:t>2</m:t>
              </m:r>
            </m:den>
          </m:f>
          <m:sSub>
            <m:sSubPr/>
            <m:e>
              <m:r>
                <m:rPr>
                  <m:sty m:val="i"/>
                </m:rPr>
                <m:t>g</m:t>
              </m:r>
            </m:e>
            <m:sub>
              <m:r>
                <m:rPr>
                  <m:sty m:val="i"/>
                </m:rPr>
                <m:t>n</m:t>
              </m:r>
            </m:sub>
          </m:sSub>
          <m:r>
            <m:rPr>
              <m:sty m:val="i"/>
            </m:rPr>
            <m:t>I</m:t>
          </m:r>
        </m:oMath>
      </m:oMathPara>
    </w:p>
    <w:p>
      <w:pPr>
        <w:spacing w:after="220" w:lineRule="auto"/>
      </w:pPr>
      <w:r>
        <w:rPr/>
        <w:t xml:space="preserve">Soient </w:t>
      </w:r>
      <m:oMath>
        <m:r>
          <m:rPr>
            <m:sty m:val="i"/>
          </m:rPr>
          <m:t>U</m:t>
        </m:r>
      </m:oMath>
      <w:r>
        <w:rPr/>
        <w:t xml:space="preserve"> la matrice </w:t>
      </w:r>
      <m:oMath>
        <m:sSub>
          <m:sSubPr/>
          <m:e>
            <m:r>
              <m:rPr>
                <m:sty m:val="i"/>
              </m:rPr>
              <m:t>U</m:t>
            </m:r>
          </m:e>
          <m:sub>
            <m:r>
              <m:rPr>
                <m:sty m:val="p"/>
              </m:rPr>
              <m:t>1</m:t>
            </m:r>
          </m:sub>
        </m:sSub>
        <m:d>
          <m:dPr>
            <m:begChr m:val="("/>
            <m:endChr m:val=")"/>
            <m:ctrlPr>
              <w:rPr>
                <w:rFonts w:ascii="Cambria Math" w:hAnsi="Cambria Math"/>
              </w:rPr>
            </m:ctrlPr>
          </m:dPr>
          <m:e>
            <m:r>
              <m:rPr>
                <m:sty m:val="i"/>
              </m:rPr>
              <m:t>U</m:t>
            </m:r>
            <m:r>
              <m:rPr>
                <m:sty m:val="p"/>
              </m:rPr>
              <m:t>=</m:t>
            </m:r>
            <m:sSub>
              <m:sSubPr/>
              <m:e>
                <m:r>
                  <m:rPr>
                    <m:sty m:val="i"/>
                  </m:rPr>
                  <m:t>U</m:t>
                </m:r>
              </m:e>
              <m:sub>
                <m:r>
                  <m:rPr>
                    <m:sty m:val="p"/>
                  </m:rPr>
                  <m:t>1</m:t>
                </m:r>
              </m:sub>
            </m:sSub>
            <m:r>
              <m:rPr>
                <m:sty m:val="p"/>
              </m:rPr>
              <m:t>=</m:t>
            </m:r>
            <m:r>
              <m:rPr>
                <m:sty m:val="i"/>
              </m:rPr>
              <m:t>J</m:t>
            </m:r>
            <m:r>
              <m:rPr>
                <m:sty m:val="p"/>
              </m:rPr>
              <m:t>+</m:t>
            </m:r>
            <m:f>
              <m:fPr>
                <m:ctrlPr>
                  <w:rPr>
                    <w:rFonts w:ascii="Cambria Math" w:hAnsi="Cambria Math"/>
                  </w:rPr>
                </m:ctrlPr>
              </m:fPr>
              <m:num>
                <m:r>
                  <m:rPr>
                    <m:sty m:val="p"/>
                  </m:rPr>
                  <m:t>1</m:t>
                </m:r>
              </m:num>
              <m:den>
                <m:r>
                  <m:rPr>
                    <m:sty m:val="p"/>
                  </m:rPr>
                  <m:t>2</m:t>
                </m:r>
              </m:den>
            </m:f>
            <m:r>
              <m:rPr>
                <m:sty m:val="i"/>
              </m:rPr>
              <m:t>I</m:t>
            </m:r>
          </m:e>
        </m:d>
      </m:oMath>
      <w:r>
        <w:rPr/>
        <w:t xml:space="preserve"> et </w:t>
      </w:r>
      <m:oMath>
        <m:r>
          <m:rPr>
            <m:sty m:val="i"/>
          </m:rPr>
          <m:t>E</m:t>
        </m:r>
      </m:oMath>
      <w:r>
        <w:rPr/>
        <w:t xml:space="preserve"> le sous-espace vectoriel de </w:t>
      </w:r>
      <m:oMath>
        <m:sSub>
          <m:sSubPr/>
          <m:e>
            <m:r>
              <m:rPr>
                <m:sty m:val="i"/>
              </m:rPr>
              <m:t>M</m:t>
            </m:r>
          </m:e>
          <m:sub>
            <m:r>
              <m:rPr>
                <m:sty m:val="p"/>
              </m:rPr>
              <m:t>2</m:t>
            </m:r>
          </m:sub>
        </m:sSub>
      </m:oMath>
      <w:r>
        <w:rPr>
          <w:rFonts w:eastAsia="Georgia" w:cs="Georgia" w:ascii="Georgia" w:hAnsi="Georgia"/>
        </w:rPr>
        <w:t xml:space="preserve"> engendré par les deux matrices </w:t>
      </w:r>
      <m:oMath>
        <m:r>
          <m:rPr>
            <m:sty m:val="i"/>
          </m:rPr>
          <m:t>I</m:t>
        </m:r>
      </m:oMath>
      <w:r>
        <w:rPr/>
        <w:t xml:space="preserve"> et </w:t>
      </w:r>
      <m:oMath>
        <m:r>
          <m:rPr>
            <m:sty m:val="i"/>
          </m:rPr>
          <m:t>J</m:t>
        </m:r>
      </m:oMath>
      <w:r>
        <w:rPr/>
        <w:t xml:space="preserve">.</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Le but de cette partie est l'étude alternée des deux suites de réels et de la suite des matrices ; elle permet d'obtenir des résultats préliminaires.</w:t>
      </w:r>
    </w:p>
    <w:p>
      <w:pPr>
        <w:spacing w:line="271" w:before="330" w:lineRule="auto"/>
      </w:pPr>
      <w:r>
        <w:rPr>
          <w:rFonts w:eastAsia="Georgia" w:cs="Georgia" w:ascii="Georgia" w:hAnsi="Georgia"/>
          <w:b/>
          <w:sz w:val="42"/>
        </w:rPr>
        <w:t xml:space="preserve">Quelques propriétés:</w:t>
      </w:r>
    </w:p>
    <w:p>
      <w:pPr>
        <w:numPr>
          <w:ilvl w:val="0"/>
          <w:numId w:val="1"/>
        </w:numPr>
        <w:spacing w:lineRule="auto"/>
      </w:pPr>
      <w:r>
        <w:rPr>
          <w:rFonts w:eastAsia="Georgia" w:cs="Georgia" w:ascii="Georgia" w:hAnsi="Georgia"/>
        </w:rPr>
        <w:t xml:space="preserve">Démontrer que la suite des matrices </w:t>
      </w:r>
      <m:oMath>
        <m:sSub>
          <m:sSubPr/>
          <m:e>
            <m:d>
              <m:dPr>
                <m:begChr m:val="("/>
                <m:endChr m:val=")"/>
                <m:ctrlPr>
                  <w:rPr>
                    <w:rFonts w:ascii="Cambria Math" w:hAnsi="Cambria Math"/>
                  </w:rPr>
                </m:ctrlPr>
              </m:dPr>
              <m:e>
                <m:sSup>
                  <m:sSupPr/>
                  <m:e>
                    <m:r>
                      <m:rPr>
                        <m:sty m:val="i"/>
                      </m:rPr>
                      <m:t>U</m:t>
                    </m:r>
                  </m:e>
                  <m:sup>
                    <m:r>
                      <m:rPr>
                        <m:sty m:val="i"/>
                      </m:rPr>
                      <m:t>n</m:t>
                    </m:r>
                  </m:sup>
                </m:sSup>
              </m:e>
            </m:d>
          </m:e>
          <m:sub>
            <m:r>
              <m:rPr>
                <m:sty m:val="i"/>
              </m:rPr>
              <m:t>n</m:t>
            </m:r>
            <m:r>
              <m:rPr>
                <m:sty m:val="p"/>
              </m:rPr>
              <m:t>∈</m:t>
            </m:r>
            <m:r>
              <m:rPr>
                <m:scr m:val="double-struck"/>
              </m:rPr>
              <m:t>N</m:t>
            </m:r>
          </m:sub>
        </m:sSub>
      </m:oMath>
      <w:r>
        <w:rPr>
          <w:rFonts w:eastAsia="Georgia" w:cs="Georgia" w:ascii="Georgia" w:hAnsi="Georgia"/>
        </w:rPr>
        <w:t xml:space="preserve">, où </w:t>
      </w:r>
      <m:oMath>
        <m:sSup>
          <m:sSupPr/>
          <m:e>
            <m:r>
              <m:rPr>
                <m:sty m:val="i"/>
              </m:rPr>
              <m:t>U</m:t>
            </m:r>
          </m:e>
          <m:sup>
            <m:r>
              <m:rPr>
                <m:sty m:val="i"/>
              </m:rPr>
              <m:t>n</m:t>
            </m:r>
          </m:sup>
        </m:sSup>
      </m:oMath>
      <w:r>
        <w:rPr/>
        <w:t xml:space="preserve"> est la matrice </w:t>
      </w:r>
      <m:oMath>
        <m:r>
          <m:rPr>
            <m:sty m:val="i"/>
          </m:rPr>
          <m:t>U</m:t>
        </m:r>
      </m:oMath>
      <w:r>
        <w:rPr>
          <w:rFonts w:eastAsia="Georgia" w:cs="Georgia" w:ascii="Georgia" w:hAnsi="Georgia"/>
        </w:rPr>
        <w:t xml:space="preserve"> élevée à la puissance </w:t>
      </w:r>
      <m:oMath>
        <m:r>
          <m:rPr>
            <m:sty m:val="i"/>
          </m:rPr>
          <m:t>n</m:t>
        </m:r>
      </m:oMath>
      <w:r>
        <w:rPr/>
        <w:t xml:space="preserve">, (avec la convention habituelle </w:t>
      </w:r>
      <m:oMath>
        <m:sSup>
          <m:sSupPr/>
          <m:e>
            <m:r>
              <m:rPr>
                <m:sty m:val="i"/>
              </m:rPr>
              <m:t>U</m:t>
            </m:r>
          </m:e>
          <m:sup>
            <m:r>
              <m:rPr>
                <m:sty m:val="p"/>
              </m:rPr>
              <m:t>0</m:t>
            </m:r>
          </m:sup>
        </m:sSup>
        <m:r>
          <m:rPr>
            <m:sty m:val="p"/>
          </m:rPr>
          <m:t>=</m:t>
        </m:r>
        <m:r>
          <m:rPr>
            <m:sty m:val="i"/>
          </m:rPr>
          <m:t>I</m:t>
        </m:r>
      </m:oMath>
      <w:r>
        <w:rPr>
          <w:rFonts w:eastAsia="Georgia" w:cs="Georgia" w:ascii="Georgia" w:hAnsi="Georgia"/>
        </w:rPr>
        <w:t xml:space="preserve"> ), appartient à l'espace vectoriel </w:t>
      </w:r>
      <m:oMath>
        <m:r>
          <m:rPr>
            <m:sty m:val="i"/>
          </m:rPr>
          <m:t>E</m:t>
        </m:r>
      </m:oMath>
      <w:r>
        <w:rPr/>
        <w:t xml:space="preserve">.</w:t>
      </w:r>
    </w:p>
    <w:p>
      <w:pPr>
        <w:numPr>
          <w:ilvl w:val="0"/>
          <w:numId w:val="1"/>
        </w:numPr>
        <w:spacing w:lineRule="auto"/>
      </w:pPr>
      <w:r>
        <w:rPr>
          <w:rFonts w:eastAsia="Georgia" w:cs="Georgia" w:ascii="Georgia" w:hAnsi="Georgia"/>
        </w:rPr>
        <w:t xml:space="preserve">Établir la relation qui, pour tout entier naturel </w:t>
      </w:r>
      <m:oMath>
        <m:r>
          <m:rPr>
            <m:sty m:val="i"/>
          </m:rPr>
          <m:t>n</m:t>
        </m:r>
      </m:oMath>
      <w:r>
        <w:rPr/>
        <w:t xml:space="preserve">, lie les matrices </w:t>
      </w:r>
      <m:oMath>
        <m:sSub>
          <m:sSubPr/>
          <m:e>
            <m:r>
              <m:rPr>
                <m:sty m:val="i"/>
              </m:rPr>
              <m:t>U</m:t>
            </m:r>
          </m:e>
          <m:sub>
            <m:r>
              <m:rPr>
                <m:sty m:val="i"/>
              </m:rPr>
              <m:t>n</m:t>
            </m:r>
            <m:r>
              <m:rPr>
                <m:sty m:val="p"/>
              </m:rPr>
              <m:t>+</m:t>
            </m:r>
            <m:r>
              <m:rPr>
                <m:sty m:val="p"/>
              </m:rPr>
              <m:t>2</m:t>
            </m:r>
          </m:sub>
        </m:sSub>
        <m:r>
          <m:rPr>
            <m:sty m:val="p"/>
          </m:rPr>
          <m:t>,</m:t>
        </m:r>
        <m:sSub>
          <m:sSubPr/>
          <m:e>
            <m:r>
              <m:rPr>
                <m:sty m:val="i"/>
              </m:rPr>
              <m:t>U</m:t>
            </m:r>
          </m:e>
          <m:sub>
            <m:r>
              <m:rPr>
                <m:sty m:val="i"/>
              </m:rPr>
              <m:t>n</m:t>
            </m:r>
            <m:r>
              <m:rPr>
                <m:sty m:val="p"/>
              </m:rPr>
              <m:t>+</m:t>
            </m:r>
            <m:r>
              <m:rPr>
                <m:sty m:val="p"/>
              </m:rPr>
              <m:t>1</m:t>
            </m:r>
          </m:sub>
        </m:sSub>
      </m:oMath>
      <w:r>
        <w:rPr/>
        <w:t xml:space="preserve"> et </w:t>
      </w:r>
      <m:oMath>
        <m:sSub>
          <m:sSubPr/>
          <m:e>
            <m:r>
              <m:rPr>
                <m:sty m:val="i"/>
              </m:rPr>
              <m:t>U</m:t>
            </m:r>
          </m:e>
          <m:sub>
            <m:r>
              <m:rPr>
                <m:sty m:val="i"/>
              </m:rPr>
              <m:t>n</m:t>
            </m:r>
          </m:sub>
        </m:sSub>
      </m:oMath>
      <w:r>
        <w:rPr/>
        <w:t xml:space="preserve">.</w:t>
      </w:r>
    </w:p>
    <w:p>
      <w:pPr>
        <w:spacing w:line="271" w:before="330" w:lineRule="auto"/>
      </w:pPr>
      <w:r>
        <w:rPr>
          <w:rFonts w:eastAsia="Georgia" w:cs="Georgia" w:ascii="Georgia" w:hAnsi="Georgia"/>
          <w:b/>
          <w:sz w:val="42"/>
        </w:rPr>
        <w:t xml:space="preserve">Caractérisation de la suite de matrices </w:t>
      </w:r>
      <m:oMath>
        <m:sSub>
          <m:sSubPr>
            <m:ctrlPr>
              <w:rPr>
                <w:rFonts w:ascii="Cambria Math" w:hAnsi="Cambria Math"/>
                <w:sz w:val="42"/>
              </w:rPr>
            </m:ctrlPr>
          </m:sSubPr>
          <m:e>
            <m:d>
              <m:dPr>
                <m:begChr m:val="("/>
                <m:endChr m:val=")"/>
                <m:ctrlPr>
                  <w:rPr>
                    <w:rFonts w:ascii="Cambria Math" w:hAnsi="Cambria Math"/>
                    <w:sz w:val="42"/>
                  </w:rPr>
                </m:ctrlPr>
              </m:dPr>
              <m:e>
                <m:sSub>
                  <m:sSubPr>
                    <m:ctrlPr>
                      <w:rPr>
                        <w:rFonts w:ascii="Cambria Math" w:hAnsi="Cambria Math"/>
                        <w:sz w:val="42"/>
                      </w:rPr>
                    </m:ctrlPr>
                  </m:sSubPr>
                  <m:e>
                    <m:r>
                      <m:rPr>
                        <m:sty m:val="i"/>
                      </m:rPr>
                      <w:rPr>
                        <w:sz w:val="42"/>
                      </w:rPr>
                      <m:t>U</m:t>
                    </m:r>
                  </m:e>
                  <m:sub>
                    <m:r>
                      <m:rPr>
                        <m:sty m:val="i"/>
                      </m:rPr>
                      <w:rPr>
                        <w:sz w:val="42"/>
                      </w:rPr>
                      <m:t>n</m:t>
                    </m:r>
                  </m:sub>
                </m:sSub>
              </m:e>
            </m:d>
          </m:e>
          <m:sub>
            <m:r>
              <m:rPr>
                <m:sty m:val="i"/>
              </m:rPr>
              <w:rPr>
                <w:sz w:val="42"/>
              </w:rPr>
              <m:t>n</m:t>
            </m:r>
            <m:r>
              <m:rPr>
                <m:sty m:val="p"/>
              </m:rPr>
              <w:rPr>
                <w:sz w:val="42"/>
              </w:rPr>
              <m:t>∈</m:t>
            </m:r>
            <m:r>
              <m:rPr>
                <m:scr m:val="double-struck"/>
              </m:rPr>
              <w:rPr>
                <w:sz w:val="42"/>
              </w:rPr>
              <m:t>N</m:t>
            </m:r>
          </m:sub>
        </m:sSub>
      </m:oMath>
      <w:r>
        <w:rPr>
          <w:rFonts w:eastAsia="Georgia" w:cs="Georgia" w:ascii="Georgia" w:hAnsi="Georgia"/>
          <w:b/>
          <w:sz w:val="42"/>
        </w:rPr>
        <w:t xml:space="preserve">; quelques conséquences :</w:t>
      </w:r>
    </w:p>
    <w:p>
      <w:pPr>
        <w:numPr>
          <w:ilvl w:val="0"/>
          <w:numId w:val="2"/>
        </w:numPr>
        <w:spacing w:lineRule="auto"/>
      </w:pPr>
      <w:r>
        <w:rPr/>
        <w:t xml:space="preserve">Comparer, pour tout entier </w:t>
      </w:r>
      <m:oMath>
        <m:r>
          <m:rPr>
            <m:sty m:val="i"/>
          </m:rPr>
          <m:t>p</m:t>
        </m:r>
      </m:oMath>
      <w:r>
        <w:rPr/>
        <w:t xml:space="preserve"> compris entre 0 et </w:t>
      </w:r>
      <m:oMath>
        <m:r>
          <m:rPr>
            <m:sty m:val="p"/>
          </m:rPr>
          <m:t>2</m:t>
        </m:r>
        <m:r>
          <m:rPr>
            <m:sty m:val="p"/>
          </m:rPr>
          <m:t>(</m:t>
        </m:r>
        <m:r>
          <m:rPr>
            <m:sty m:val="p"/>
          </m:rPr>
          <m:t>0</m:t>
        </m:r>
        <m:r>
          <m:rPr>
            <m:sty m:val="p"/>
          </m:rPr>
          <m:t>≤</m:t>
        </m:r>
        <m:r>
          <m:rPr>
            <m:sty m:val="i"/>
          </m:rPr>
          <m:t>p</m:t>
        </m:r>
        <m:r>
          <m:rPr>
            <m:sty m:val="p"/>
          </m:rPr>
          <m:t>≤</m:t>
        </m:r>
        <m:r>
          <m:rPr>
            <m:sty m:val="p"/>
          </m:rPr>
          <m:t>2</m:t>
        </m:r>
        <m:r>
          <m:rPr>
            <m:sty m:val="p"/>
          </m:rPr>
          <m:t>)</m:t>
        </m:r>
      </m:oMath>
      <w:r>
        <w:rPr/>
        <w:t xml:space="preserve"> les matrices </w:t>
      </w:r>
      <m:oMath>
        <m:sSub>
          <m:sSubPr/>
          <m:e>
            <m:r>
              <m:rPr>
                <m:sty m:val="i"/>
              </m:rPr>
              <m:t>U</m:t>
            </m:r>
          </m:e>
          <m:sub>
            <m:r>
              <m:rPr>
                <m:sty m:val="i"/>
              </m:rPr>
              <m:t>p</m:t>
            </m:r>
          </m:sub>
        </m:sSub>
      </m:oMath>
      <w:r>
        <w:rPr/>
        <w:t xml:space="preserve"> et </w:t>
      </w:r>
      <m:oMath>
        <m:sSup>
          <m:sSupPr/>
          <m:e>
            <m:r>
              <m:rPr>
                <m:sty m:val="i"/>
              </m:rPr>
              <m:t>U</m:t>
            </m:r>
          </m:e>
          <m:sup>
            <m:r>
              <m:rPr>
                <m:sty m:val="i"/>
              </m:rPr>
              <m:t>p</m:t>
            </m:r>
          </m:sup>
        </m:sSup>
      </m:oMath>
      <w:r>
        <w:rPr>
          <w:rFonts w:eastAsia="Georgia" w:cs="Georgia" w:ascii="Georgia" w:hAnsi="Georgia"/>
        </w:rPr>
        <w:t xml:space="preserve">. Démontrer qu'il existe, pour tout entier naturel </w:t>
      </w:r>
      <m:oMath>
        <m:r>
          <m:rPr>
            <m:sty m:val="i"/>
          </m:rPr>
          <m:t>n</m:t>
        </m:r>
      </m:oMath>
      <w:r>
        <w:rPr/>
        <w:t xml:space="preserve">, une relation simple entre les matrices </w:t>
      </w:r>
      <m:oMath>
        <m:sSub>
          <m:sSubPr/>
          <m:e>
            <m:r>
              <m:rPr>
                <m:sty m:val="i"/>
              </m:rPr>
              <m:t>U</m:t>
            </m:r>
          </m:e>
          <m:sub>
            <m:r>
              <m:rPr>
                <m:sty m:val="i"/>
              </m:rPr>
              <m:t>n</m:t>
            </m:r>
          </m:sub>
        </m:sSub>
      </m:oMath>
      <w:r>
        <w:rPr/>
        <w:t xml:space="preserve"> et </w:t>
      </w:r>
      <m:oMath>
        <m:sSup>
          <m:sSupPr/>
          <m:e>
            <m:r>
              <m:rPr>
                <m:sty m:val="i"/>
              </m:rPr>
              <m:t>U</m:t>
            </m:r>
          </m:e>
          <m:sup>
            <m:r>
              <m:rPr>
                <m:sty m:val="i"/>
              </m:rPr>
              <m:t>n</m:t>
            </m:r>
          </m:sup>
        </m:sSup>
      </m:oMath>
      <w:r>
        <w:rPr/>
        <w:t xml:space="preserve">.</w:t>
      </w:r>
    </w:p>
    <w:p>
      <w:pPr>
        <w:numPr>
          <w:ilvl w:val="0"/>
          <w:numId w:val="2"/>
        </w:numPr>
        <w:spacing w:lineRule="auto"/>
      </w:pPr>
      <w:r>
        <w:rPr>
          <w:rFonts w:eastAsia="Georgia" w:cs="Georgia" w:ascii="Georgia" w:hAnsi="Georgia"/>
        </w:rPr>
        <w:t xml:space="preserve">Déduire des deux résultats précédents les relations suivantes :</w:t>
      </w:r>
    </w:p>
    <w:p>
      <w:pPr>
        <w:spacing w:after="220" w:lineRule="auto"/>
      </w:pPr>
      <m:oMathPara>
        <m:oMath>
          <m:r>
            <m:rPr>
              <m:nor/>
            </m:rPr>
            <m:t> pour tout entier naturel </m:t>
          </m:r>
          <m:r>
            <m:rPr>
              <m:sty m:val="i"/>
            </m:rPr>
            <m:t>n</m:t>
          </m:r>
          <m:r>
            <m:rPr>
              <m:sty m:val="p"/>
            </m:rPr>
            <m:t>,</m:t>
          </m:r>
          <m:r>
            <m:rPr>
              <m:sty m:val="p"/>
            </m:rPr>
            <m:t xml:space="preserve"> </m:t>
          </m:r>
          <m:r>
            <m:rPr>
              <m:sty m:val="p"/>
            </m:rPr>
            <m:t>det</m:t>
          </m:r>
          <m:sSub>
            <m:sSubPr/>
            <m:e>
              <m:r>
                <m:rPr>
                  <m:sty m:val="i"/>
                </m:rPr>
                <m:t>U</m:t>
              </m:r>
            </m:e>
            <m:sub>
              <m:r>
                <m:rPr>
                  <m:sty m:val="i"/>
                </m:rPr>
                <m:t>n</m:t>
              </m:r>
            </m:sub>
          </m:sSub>
          <m:r>
            <m:rPr>
              <m:sty m:val="p"/>
            </m:rPr>
            <m:t>=</m:t>
          </m:r>
          <m:r>
            <m:rPr>
              <m:sty m:val="p"/>
            </m:rPr>
            <m:t>(</m:t>
          </m:r>
          <m:r>
            <m:rPr>
              <m:sty m:val="p"/>
            </m:rPr>
            <m:t>−</m:t>
          </m:r>
          <m:r>
            <m:rPr>
              <m:sty m:val="p"/>
            </m:rPr>
            <m:t>1</m:t>
          </m:r>
          <m:sSup>
            <m:sSupPr/>
            <m:e>
              <m:r>
                <m:rPr>
                  <m:sty m:val="p"/>
                </m:rPr>
                <m:t>)</m:t>
              </m:r>
            </m:e>
            <m:sup>
              <m:r>
                <m:rPr>
                  <m:sty m:val="i"/>
                </m:rPr>
                <m:t>n</m:t>
              </m:r>
            </m:sup>
          </m:sSup>
          <m:r>
            <m:rPr>
              <m:sty m:val="p"/>
            </m:rPr>
            <m:t>,</m:t>
          </m:r>
          <m:r>
            <m:rPr>
              <m:sty m:val="p"/>
            </m:rPr>
            <m:t xml:space="preserve"> </m:t>
          </m:r>
          <m:sSup>
            <m:sSupPr/>
            <m:e>
              <m:d>
                <m:dPr>
                  <m:begChr m:val="("/>
                  <m:endChr m:val=")"/>
                  <m:ctrlPr>
                    <w:rPr>
                      <w:rFonts w:ascii="Cambria Math" w:hAnsi="Cambria Math"/>
                    </w:rPr>
                  </m:ctrlPr>
                </m:dPr>
                <m:e>
                  <m:sSub>
                    <m:sSubPr/>
                    <m:e>
                      <m:r>
                        <m:rPr>
                          <m:sty m:val="i"/>
                        </m:rPr>
                        <m:t>g</m:t>
                      </m:r>
                    </m:e>
                    <m:sub>
                      <m:r>
                        <m:rPr>
                          <m:sty m:val="i"/>
                        </m:rPr>
                        <m:t>n</m:t>
                      </m:r>
                    </m:sub>
                  </m:sSub>
                </m:e>
              </m:d>
            </m:e>
            <m:sup>
              <m:r>
                <m:rPr>
                  <m:sty m:val="p"/>
                </m:rPr>
                <m:t>2</m:t>
              </m:r>
            </m:sup>
          </m:sSup>
          <m:r>
            <m:rPr>
              <m:sty m:val="p"/>
            </m:rPr>
            <m:t>−</m:t>
          </m:r>
          <m:r>
            <m:rPr>
              <m:sty m:val="p"/>
            </m:rPr>
            <m:t>5</m:t>
          </m:r>
          <m:sSup>
            <m:sSupPr/>
            <m:e>
              <m:d>
                <m:dPr>
                  <m:begChr m:val="("/>
                  <m:endChr m:val=")"/>
                  <m:ctrlPr>
                    <w:rPr>
                      <w:rFonts w:ascii="Cambria Math" w:hAnsi="Cambria Math"/>
                    </w:rPr>
                  </m:ctrlPr>
                </m:dPr>
                <m:e>
                  <m:sSub>
                    <m:sSubPr/>
                    <m:e>
                      <m:r>
                        <m:rPr>
                          <m:sty m:val="i"/>
                        </m:rPr>
                        <m:t>f</m:t>
                      </m:r>
                    </m:e>
                    <m:sub>
                      <m:r>
                        <m:rPr>
                          <m:sty m:val="i"/>
                        </m:rPr>
                        <m:t>n</m:t>
                      </m:r>
                    </m:sub>
                  </m:sSub>
                </m:e>
              </m:d>
            </m:e>
            <m:sup>
              <m:r>
                <m:rPr>
                  <m:sty m:val="p"/>
                </m:rPr>
                <m:t>2</m:t>
              </m:r>
            </m:sup>
          </m:sSup>
          <m:r>
            <m:rPr>
              <m:sty m:val="p"/>
            </m:rPr>
            <m:t>=</m:t>
          </m:r>
          <m:r>
            <m:rPr>
              <m:sty m:val="p"/>
            </m:rPr>
            <m:t>4</m:t>
          </m:r>
          <m:r>
            <m:rPr>
              <m:sty m:val="p"/>
            </m:rPr>
            <m:t>(</m:t>
          </m:r>
          <m:r>
            <m:rPr>
              <m:sty m:val="p"/>
            </m:rPr>
            <m:t>−</m:t>
          </m:r>
          <m:r>
            <m:rPr>
              <m:sty m:val="p"/>
            </m:rPr>
            <m:t>1</m:t>
          </m:r>
          <m:sSup>
            <m:sSupPr/>
            <m:e>
              <m:r>
                <m:rPr>
                  <m:sty m:val="p"/>
                </m:rPr>
                <m:t>)</m:t>
              </m:r>
            </m:e>
            <m:sup>
              <m:r>
                <m:rPr>
                  <m:sty m:val="i"/>
                </m:rPr>
                <m:t>n</m:t>
              </m:r>
            </m:sup>
          </m:sSup>
          <m:r>
            <m:rPr>
              <m:nor/>
            </m:rPr>
            <m:t>. </m:t>
          </m:r>
        </m:oMath>
      </m:oMathPara>
    </w:p>
    <w:p>
      <w:pPr>
        <w:numPr>
          <w:ilvl w:val="0"/>
          <w:numId w:val="3"/>
        </w:numPr>
        <w:spacing w:lineRule="auto"/>
      </w:pPr>
      <w:r>
        <w:rPr>
          <w:rFonts w:eastAsia="Georgia" w:cs="Georgia" w:ascii="Georgia" w:hAnsi="Georgia"/>
        </w:rPr>
        <w:t xml:space="preserve">Étant donnés deux entiers naturels </w:t>
      </w:r>
      <m:oMath>
        <m:r>
          <m:rPr>
            <m:sty m:val="i"/>
          </m:rPr>
          <m:t>p</m:t>
        </m:r>
      </m:oMath>
      <w:r>
        <w:rPr/>
        <w:t xml:space="preserve"> et </w:t>
      </w:r>
      <m:oMath>
        <m:r>
          <m:rPr>
            <m:sty m:val="i"/>
          </m:rPr>
          <m:t>q</m:t>
        </m:r>
      </m:oMath>
      <w:r>
        <w:rPr/>
        <w:t xml:space="preserve">, exprimer les termes </w:t>
      </w:r>
      <m:oMath>
        <m:sSub>
          <m:sSubPr/>
          <m:e>
            <m:r>
              <m:rPr>
                <m:sty m:val="i"/>
              </m:rPr>
              <m:t>f</m:t>
            </m:r>
          </m:e>
          <m:sub>
            <m:r>
              <m:rPr>
                <m:sty m:val="i"/>
              </m:rPr>
              <m:t>p</m:t>
            </m:r>
            <m:r>
              <m:rPr>
                <m:sty m:val="p"/>
              </m:rPr>
              <m:t>+</m:t>
            </m:r>
            <m:r>
              <m:rPr>
                <m:sty m:val="i"/>
              </m:rPr>
              <m:t>q</m:t>
            </m:r>
          </m:sub>
        </m:sSub>
      </m:oMath>
      <w:r>
        <w:rPr/>
        <w:t xml:space="preserve"> et </w:t>
      </w:r>
      <m:oMath>
        <m:sSub>
          <m:sSubPr/>
          <m:e>
            <m:r>
              <m:rPr>
                <m:sty m:val="i"/>
              </m:rPr>
              <m:t>g</m:t>
            </m:r>
          </m:e>
          <m:sub>
            <m:r>
              <m:rPr>
                <m:sty m:val="i"/>
              </m:rPr>
              <m:t>p</m:t>
            </m:r>
            <m:r>
              <m:rPr>
                <m:sty m:val="p"/>
              </m:rPr>
              <m:t>+</m:t>
            </m:r>
            <m:r>
              <m:rPr>
                <m:sty m:val="i"/>
              </m:rPr>
              <m:t>q</m:t>
            </m:r>
          </m:sub>
        </m:sSub>
      </m:oMath>
      <w:r>
        <w:rPr/>
        <w:t xml:space="preserve"> des suites </w:t>
      </w:r>
      <m:oMath>
        <m:r>
          <m:rPr>
            <m:sty m:val="i"/>
          </m:rPr>
          <m:t>F</m:t>
        </m:r>
      </m:oMath>
      <w:r>
        <w:rPr/>
        <w:t xml:space="preserve"> et </w:t>
      </w:r>
      <m:oMath>
        <m:r>
          <m:rPr>
            <m:sty m:val="i"/>
          </m:rPr>
          <m:t>G</m:t>
        </m:r>
      </m:oMath>
      <w:r>
        <w:rPr/>
        <w:t xml:space="preserve"> en fonction des termes </w:t>
      </w:r>
      <m:oMath>
        <m:sSub>
          <m:sSubPr/>
          <m:e>
            <m:r>
              <m:rPr>
                <m:sty m:val="i"/>
              </m:rPr>
              <m:t>f</m:t>
            </m:r>
          </m:e>
          <m:sub>
            <m:r>
              <m:rPr>
                <m:sty m:val="i"/>
              </m:rPr>
              <m:t>p</m:t>
            </m:r>
          </m:sub>
        </m:sSub>
        <m:r>
          <m:rPr>
            <m:sty m:val="p"/>
          </m:rPr>
          <m:t>,</m:t>
        </m:r>
        <m:sSub>
          <m:sSubPr/>
          <m:e>
            <m:r>
              <m:rPr>
                <m:sty m:val="i"/>
              </m:rPr>
              <m:t>g</m:t>
            </m:r>
          </m:e>
          <m:sub>
            <m:r>
              <m:rPr>
                <m:sty m:val="i"/>
              </m:rPr>
              <m:t>p</m:t>
            </m:r>
          </m:sub>
        </m:sSub>
        <m:r>
          <m:rPr>
            <m:sty m:val="p"/>
          </m:rPr>
          <m:t>,</m:t>
        </m:r>
        <m:sSub>
          <m:sSubPr/>
          <m:e>
            <m:r>
              <m:rPr>
                <m:sty m:val="i"/>
              </m:rPr>
              <m:t>f</m:t>
            </m:r>
          </m:e>
          <m:sub>
            <m:r>
              <m:rPr>
                <m:sty m:val="i"/>
              </m:rPr>
              <m:t>q</m:t>
            </m:r>
          </m:sub>
        </m:sSub>
      </m:oMath>
      <w:r>
        <w:rPr/>
        <w:t xml:space="preserve"> et </w:t>
      </w:r>
      <m:oMath>
        <m:sSub>
          <m:sSubPr/>
          <m:e>
            <m:r>
              <m:rPr>
                <m:sty m:val="i"/>
              </m:rPr>
              <m:t>g</m:t>
            </m:r>
          </m:e>
          <m:sub>
            <m:r>
              <m:rPr>
                <m:sty m:val="i"/>
              </m:rPr>
              <m:t>q</m:t>
            </m:r>
          </m:sub>
        </m:sSub>
      </m:oMath>
      <w:r>
        <w:rPr>
          <w:rFonts w:eastAsia="Georgia" w:cs="Georgia" w:ascii="Georgia" w:hAnsi="Georgia"/>
        </w:rPr>
        <w:t xml:space="preserve"> de ces mêmes suites.</w:t>
      </w:r>
    </w:p>
    <w:p>
      <w:pPr>
        <w:spacing w:line="271" w:before="330" w:lineRule="auto"/>
      </w:pPr>
      <w:r>
        <w:rPr>
          <w:b/>
          <w:sz w:val="42"/>
        </w:rPr>
        <w:t xml:space="preserve">Inverse des matrices </w:t>
      </w:r>
      <m:oMath>
        <m:sSub>
          <m:sSubPr>
            <m:ctrlPr>
              <w:rPr>
                <w:rFonts w:ascii="Cambria Math" w:hAnsi="Cambria Math"/>
                <w:sz w:val="42"/>
              </w:rPr>
            </m:ctrlPr>
          </m:sSubPr>
          <m:e>
            <m:r>
              <m:rPr>
                <m:sty m:val="i"/>
              </m:rPr>
              <w:rPr>
                <w:sz w:val="42"/>
              </w:rPr>
              <m:t>U</m:t>
            </m:r>
          </m:e>
          <m:sub>
            <m:r>
              <m:rPr>
                <m:sty m:val="i"/>
              </m:rPr>
              <w:rPr>
                <w:sz w:val="42"/>
              </w:rPr>
              <m:t>n</m:t>
            </m:r>
          </m:sub>
        </m:sSub>
      </m:oMath>
      <w:r>
        <w:rPr>
          <w:b/>
          <w:sz w:val="42"/>
        </w:rPr>
        <w:t xml:space="preserve"> :</w:t>
      </w:r>
    </w:p>
    <w:p>
      <w:pPr>
        <w:numPr>
          <w:ilvl w:val="0"/>
          <w:numId w:val="4"/>
        </w:numPr>
        <w:spacing w:lineRule="auto"/>
      </w:pPr>
      <w:r>
        <w:rPr>
          <w:rFonts w:eastAsia="Georgia" w:cs="Georgia" w:ascii="Georgia" w:hAnsi="Georgia"/>
        </w:rPr>
        <w:t xml:space="preserve">Déterminer l'inverse de la matrice </w:t>
      </w:r>
      <m:oMath>
        <m:sSub>
          <m:sSubPr/>
          <m:e>
            <m:r>
              <m:rPr>
                <m:sty m:val="i"/>
              </m:rPr>
              <m:t>U</m:t>
            </m:r>
          </m:e>
          <m:sub>
            <m:r>
              <m:rPr>
                <m:sty m:val="i"/>
              </m:rPr>
              <m:t>n</m:t>
            </m:r>
          </m:sub>
        </m:sSub>
      </m:oMath>
      <w:r>
        <w:rPr/>
        <w:t xml:space="preserve"> en fonction des matrices </w:t>
      </w:r>
      <m:oMath>
        <m:r>
          <m:rPr>
            <m:sty m:val="i"/>
          </m:rPr>
          <m:t>I</m:t>
        </m:r>
      </m:oMath>
      <w:r>
        <w:rPr/>
        <w:t xml:space="preserve"> et </w:t>
      </w:r>
      <m:oMath>
        <m:r>
          <m:rPr>
            <m:sty m:val="i"/>
          </m:rPr>
          <m:t>J</m:t>
        </m:r>
      </m:oMath>
      <w:r>
        <w:rPr/>
        <w:t xml:space="preserve">. Exprimer les coefficients des matrices </w:t>
      </w:r>
      <m:oMath>
        <m:r>
          <m:rPr>
            <m:sty m:val="i"/>
          </m:rPr>
          <m:t>I</m:t>
        </m:r>
      </m:oMath>
      <w:r>
        <w:rPr/>
        <w:t xml:space="preserve"> et </w:t>
      </w:r>
      <m:oMath>
        <m:r>
          <m:rPr>
            <m:sty m:val="i"/>
          </m:rPr>
          <m:t>J</m:t>
        </m:r>
      </m:oMath>
      <w:r>
        <w:rPr>
          <w:rFonts w:eastAsia="Georgia" w:cs="Georgia" w:ascii="Georgia" w:hAnsi="Georgia"/>
        </w:rPr>
        <w:t xml:space="preserve"> à l'aide des réels </w:t>
      </w:r>
      <m:oMath>
        <m:sSub>
          <m:sSubPr/>
          <m:e>
            <m:r>
              <m:rPr>
                <m:sty m:val="i"/>
              </m:rPr>
              <m:t>f</m:t>
            </m:r>
          </m:e>
          <m:sub>
            <m:r>
              <m:rPr>
                <m:sty m:val="i"/>
              </m:rPr>
              <m:t>n</m:t>
            </m:r>
          </m:sub>
        </m:sSub>
      </m:oMath>
      <w:r>
        <w:rPr/>
        <w:t xml:space="preserve"> et </w:t>
      </w:r>
      <m:oMath>
        <m:sSub>
          <m:sSubPr/>
          <m:e>
            <m:r>
              <m:rPr>
                <m:sty m:val="i"/>
              </m:rPr>
              <m:t>g</m:t>
            </m:r>
          </m:e>
          <m:sub>
            <m:r>
              <m:rPr>
                <m:sty m:val="i"/>
              </m:rPr>
              <m:t>n</m:t>
            </m:r>
          </m:sub>
        </m:sSub>
      </m:oMath>
      <w:r>
        <w:rPr/>
        <w:t xml:space="preserve">.</w:t>
      </w:r>
    </w:p>
    <w:p>
      <w:pPr>
        <w:spacing w:line="271" w:before="330" w:lineRule="auto"/>
      </w:pPr>
      <w:r>
        <w:rPr>
          <w:rFonts w:eastAsia="Georgia" w:cs="Georgia" w:ascii="Georgia" w:hAnsi="Georgia"/>
          <w:b/>
          <w:sz w:val="42"/>
        </w:rPr>
        <w:t xml:space="preserve">Des polynômes annulés par la matrice </w:t>
      </w:r>
      <m:oMath>
        <m:r>
          <m:rPr>
            <m:sty m:val="i"/>
          </m:rPr>
          <w:rPr>
            <w:sz w:val="42"/>
          </w:rPr>
          <m:t>U</m:t>
        </m:r>
      </m:oMath>
    </w:p>
    <w:p>
      <w:pPr>
        <w:spacing w:after="220" w:lineRule="auto"/>
      </w:pPr>
      <w:r>
        <w:rPr/>
        <w:t xml:space="preserve">Soit, pour tout entier </w:t>
      </w:r>
      <m:oMath>
        <m:r>
          <m:rPr>
            <m:sty m:val="i"/>
          </m:rPr>
          <m:t>n</m:t>
        </m:r>
      </m:oMath>
      <w:r>
        <w:rPr>
          <w:rFonts w:eastAsia="Georgia" w:cs="Georgia" w:ascii="Georgia" w:hAnsi="Georgia"/>
        </w:rPr>
        <w:t xml:space="preserve"> supérieur ou égal à </w:t>
      </w:r>
      <m:oMath>
        <m:r>
          <m:rPr>
            <m:sty m:val="p"/>
          </m:rPr>
          <m:t>2</m:t>
        </m:r>
        <m:r>
          <m:rPr>
            <m:sty m:val="p"/>
          </m:rPr>
          <m:t>,</m:t>
        </m:r>
        <m:sSub>
          <m:sSubPr/>
          <m:e>
            <m:r>
              <m:rPr>
                <m:sty m:val="i"/>
              </m:rPr>
              <m:t>P</m:t>
            </m:r>
          </m:e>
          <m:sub>
            <m:r>
              <m:rPr>
                <m:sty m:val="i"/>
              </m:rPr>
              <m:t>n</m:t>
            </m:r>
          </m:sub>
        </m:sSub>
        <m:r>
          <m:rPr>
            <m:sty m:val="p"/>
          </m:rPr>
          <m:t>(</m:t>
        </m:r>
        <m:r>
          <m:rPr>
            <m:sty m:val="i"/>
          </m:rPr>
          <m:t>X</m:t>
        </m:r>
        <m:r>
          <m:rPr>
            <m:sty m:val="p"/>
          </m:rPr>
          <m:t>)</m:t>
        </m:r>
      </m:oMath>
      <w:r>
        <w:rPr>
          <w:rFonts w:eastAsia="Georgia" w:cs="Georgia" w:ascii="Georgia" w:hAnsi="Georgia"/>
        </w:rPr>
        <w:t xml:space="preserve"> le polynôme défini par la relation suivante :</w:t>
      </w:r>
    </w:p>
    <w:p>
      <w:pPr>
        <w:spacing w:after="220" w:lineRule="auto"/>
      </w:pPr>
      <m:oMathPara>
        <m:oMath>
          <m:sSub>
            <m:sSubPr/>
            <m:e>
              <m:r>
                <m:rPr>
                  <m:sty m:val="i"/>
                </m:rPr>
                <m:t>P</m:t>
              </m:r>
            </m:e>
            <m:sub>
              <m:r>
                <m:rPr>
                  <m:sty m:val="i"/>
                </m:rPr>
                <m:t>n</m:t>
              </m:r>
            </m:sub>
          </m:sSub>
          <m:r>
            <m:rPr>
              <m:sty m:val="p"/>
            </m:rPr>
            <m:t>(</m:t>
          </m:r>
          <m:r>
            <m:rPr>
              <m:sty m:val="i"/>
            </m:rPr>
            <m:t>X</m:t>
          </m:r>
          <m:r>
            <m:rPr>
              <m:sty m:val="p"/>
            </m:rPr>
            <m:t>)</m:t>
          </m:r>
          <m:r>
            <m:rPr>
              <m:sty m:val="p"/>
            </m:rPr>
            <m:t>=</m:t>
          </m:r>
          <m:sSup>
            <m:sSupPr/>
            <m:e>
              <m:r>
                <m:rPr>
                  <m:sty m:val="i"/>
                </m:rPr>
                <m:t>X</m:t>
              </m:r>
            </m:e>
            <m:sup>
              <m:r>
                <m:rPr>
                  <m:sty m:val="i"/>
                </m:rPr>
                <m:t>n</m:t>
              </m:r>
            </m:sup>
          </m:sSup>
          <m:r>
            <m:rPr>
              <m:sty m:val="p"/>
            </m:rPr>
            <m:t>−</m:t>
          </m:r>
          <m:sSub>
            <m:sSubPr/>
            <m:e>
              <m:r>
                <m:rPr>
                  <m:sty m:val="i"/>
                </m:rPr>
                <m:t>f</m:t>
              </m:r>
            </m:e>
            <m:sub>
              <m:r>
                <m:rPr>
                  <m:sty m:val="i"/>
                </m:rPr>
                <m:t>n</m:t>
              </m:r>
            </m:sub>
          </m:sSub>
          <m:r>
            <m:rPr>
              <m:sty m:val="i"/>
            </m:rPr>
            <m:t>X</m:t>
          </m:r>
          <m:r>
            <m:rPr>
              <m:sty m:val="p"/>
            </m:rPr>
            <m:t>−</m:t>
          </m:r>
          <m:sSub>
            <m:sSubPr/>
            <m:e>
              <m:r>
                <m:rPr>
                  <m:sty m:val="i"/>
                </m:rPr>
                <m:t>f</m:t>
              </m:r>
            </m:e>
            <m:sub>
              <m:r>
                <m:rPr>
                  <m:sty m:val="i"/>
                </m:rPr>
                <m:t>n</m:t>
              </m:r>
              <m:r>
                <m:rPr>
                  <m:sty m:val="p"/>
                </m:rPr>
                <m:t>−</m:t>
              </m:r>
              <m:r>
                <m:rPr>
                  <m:sty m:val="p"/>
                </m:rPr>
                <m:t>1</m:t>
              </m:r>
            </m:sub>
          </m:sSub>
        </m:oMath>
      </m:oMathPara>
    </w:p>
    <w:p>
      <w:pPr>
        <w:numPr>
          <w:ilvl w:val="0"/>
          <w:numId w:val="5"/>
        </w:numPr>
        <w:spacing w:lineRule="auto"/>
      </w:pPr>
      <w:r>
        <w:rPr>
          <w:rFonts w:eastAsia="Georgia" w:cs="Georgia" w:ascii="Georgia" w:hAnsi="Georgia"/>
        </w:rPr>
        <w:t xml:space="preserve">Démontrer que le polynôme </w:t>
      </w:r>
      <m:oMath>
        <m:sSub>
          <m:sSubPr/>
          <m:e>
            <m:r>
              <m:rPr>
                <m:sty m:val="i"/>
              </m:rPr>
              <m:t>P</m:t>
            </m:r>
          </m:e>
          <m:sub>
            <m:r>
              <m:rPr>
                <m:sty m:val="i"/>
              </m:rPr>
              <m:t>n</m:t>
            </m:r>
          </m:sub>
        </m:sSub>
        <m:r>
          <m:rPr>
            <m:sty m:val="p"/>
          </m:rPr>
          <m:t>(</m:t>
        </m:r>
        <m:r>
          <m:rPr>
            <m:sty m:val="i"/>
          </m:rPr>
          <m:t>X</m:t>
        </m:r>
        <m:r>
          <m:rPr>
            <m:sty m:val="p"/>
          </m:rPr>
          <m:t>)</m:t>
        </m:r>
      </m:oMath>
      <w:r>
        <w:rPr>
          <w:rFonts w:eastAsia="Georgia" w:cs="Georgia" w:ascii="Georgia" w:hAnsi="Georgia"/>
        </w:rPr>
        <w:t xml:space="preserve"> est divisible par le polynôme </w:t>
      </w:r>
      <m:oMath>
        <m:sSup>
          <m:sSupPr/>
          <m:e>
            <m:r>
              <m:rPr>
                <m:sty m:val="i"/>
              </m:rPr>
              <m:t>X</m:t>
            </m:r>
          </m:e>
          <m:sup>
            <m:r>
              <m:rPr>
                <m:sty m:val="p"/>
              </m:rPr>
              <m:t>2</m:t>
            </m:r>
          </m:sup>
        </m:sSup>
        <m:r>
          <m:rPr>
            <m:sty m:val="p"/>
          </m:rPr>
          <m:t>−</m:t>
        </m:r>
        <m:r>
          <m:rPr>
            <m:sty m:val="i"/>
          </m:rPr>
          <m:t>X</m:t>
        </m:r>
        <m:r>
          <m:rPr>
            <m:sty m:val="p"/>
          </m:rPr>
          <m:t>−</m:t>
        </m:r>
        <m:r>
          <m:rPr>
            <m:sty m:val="p"/>
          </m:rPr>
          <m:t>1</m:t>
        </m:r>
      </m:oMath>
      <w:r>
        <w:rPr/>
        <w:t xml:space="preserve">.</w:t>
      </w:r>
    </w:p>
    <w:p>
      <w:pPr>
        <w:numPr>
          <w:ilvl w:val="0"/>
          <w:numId w:val="5"/>
        </w:numPr>
        <w:spacing w:lineRule="auto"/>
      </w:pPr>
      <w:r>
        <w:rPr>
          <w:rFonts w:eastAsia="Georgia" w:cs="Georgia" w:ascii="Georgia" w:hAnsi="Georgia"/>
        </w:rPr>
        <w:t xml:space="preserve">Quel est le polynôme caractéristique de la matrice </w:t>
      </w:r>
      <m:oMath>
        <m:r>
          <m:rPr>
            <m:sty m:val="i"/>
          </m:rPr>
          <m:t>U</m:t>
        </m:r>
      </m:oMath>
      <w:r>
        <w:rPr/>
        <w:t xml:space="preserve"> ?</w:t>
      </w:r>
    </w:p>
    <w:p>
      <w:pPr>
        <w:numPr>
          <w:ilvl w:val="0"/>
          <w:numId w:val="5"/>
        </w:numPr>
        <w:spacing w:lineRule="auto"/>
      </w:pPr>
      <w:r>
        <w:rPr/>
        <w:t xml:space="preserve">Calculer la valeur de la matrice </w:t>
      </w:r>
      <m:oMath>
        <m:sSub>
          <m:sSubPr/>
          <m:e>
            <m:r>
              <m:rPr>
                <m:sty m:val="i"/>
              </m:rPr>
              <m:t>C</m:t>
            </m:r>
          </m:e>
          <m:sub>
            <m:r>
              <m:rPr>
                <m:sty m:val="i"/>
              </m:rPr>
              <m:t>n</m:t>
            </m:r>
          </m:sub>
        </m:sSub>
        <m:r>
          <m:rPr>
            <m:sty m:val="p"/>
          </m:rPr>
          <m:t>=</m:t>
        </m:r>
        <m:sSup>
          <m:sSupPr/>
          <m:e>
            <m:r>
              <m:rPr>
                <m:sty m:val="i"/>
              </m:rPr>
              <m:t>U</m:t>
            </m:r>
          </m:e>
          <m:sup>
            <m:r>
              <m:rPr>
                <m:sty m:val="i"/>
              </m:rPr>
              <m:t>n</m:t>
            </m:r>
          </m:sup>
        </m:sSup>
        <m:r>
          <m:rPr>
            <m:sty m:val="p"/>
          </m:rPr>
          <m:t>−</m:t>
        </m:r>
        <m:sSub>
          <m:sSubPr/>
          <m:e>
            <m:r>
              <m:rPr>
                <m:sty m:val="i"/>
              </m:rPr>
              <m:t>f</m:t>
            </m:r>
          </m:e>
          <m:sub>
            <m:r>
              <m:rPr>
                <m:sty m:val="i"/>
              </m:rPr>
              <m:t>n</m:t>
            </m:r>
          </m:sub>
        </m:sSub>
        <m:r>
          <m:rPr>
            <m:sty m:val="i"/>
          </m:rPr>
          <m:t>U</m:t>
        </m:r>
        <m:r>
          <m:rPr>
            <m:sty m:val="p"/>
          </m:rPr>
          <m:t>−</m:t>
        </m:r>
        <m:sSub>
          <m:sSubPr/>
          <m:e>
            <m:r>
              <m:rPr>
                <m:sty m:val="i"/>
              </m:rPr>
              <m:t>f</m:t>
            </m:r>
          </m:e>
          <m:sub>
            <m:r>
              <m:rPr>
                <m:sty m:val="i"/>
              </m:rPr>
              <m:t>n</m:t>
            </m:r>
            <m:r>
              <m:rPr>
                <m:sty m:val="p"/>
              </m:rPr>
              <m:t>−</m:t>
            </m:r>
            <m:r>
              <m:rPr>
                <m:sty m:val="p"/>
              </m:rPr>
              <m:t>1</m:t>
            </m:r>
          </m:sub>
        </m:sSub>
        <m:r>
          <m:rPr>
            <m:sty m:val="i"/>
          </m:rPr>
          <m:t>I</m:t>
        </m:r>
      </m:oMath>
      <w:r>
        <w:rPr/>
        <w:t xml:space="preserve">.</w:t>
      </w:r>
    </w:p>
    <w:p>
      <w:pPr>
        <w:spacing w:line="271" w:before="330" w:lineRule="auto"/>
      </w:pPr>
      <w:r>
        <w:rPr>
          <w:rFonts w:eastAsia="Georgia" w:cs="Georgia" w:ascii="Georgia" w:hAnsi="Georgia"/>
          <w:b/>
          <w:sz w:val="42"/>
        </w:rPr>
        <w:t xml:space="preserve">Divisibilité du polynôme </w:t>
      </w:r>
      <m:oMath>
        <m:sSup>
          <m:sSupPr>
            <m:ctrlPr>
              <w:rPr>
                <w:rFonts w:ascii="Cambria Math" w:hAnsi="Cambria Math"/>
                <w:sz w:val="42"/>
              </w:rPr>
            </m:ctrlPr>
          </m:sSupPr>
          <m:e>
            <m:r>
              <m:rPr>
                <m:sty m:val="i"/>
              </m:rPr>
              <w:rPr>
                <w:sz w:val="42"/>
              </w:rPr>
              <m:t>X</m:t>
            </m:r>
          </m:e>
          <m:sup>
            <m:r>
              <m:rPr>
                <m:sty m:val="p"/>
              </m:rPr>
              <w:rPr>
                <w:sz w:val="42"/>
              </w:rPr>
              <m:t>2</m:t>
            </m:r>
            <m:r>
              <m:rPr>
                <m:sty m:val="i"/>
              </m:rPr>
              <w:rPr>
                <w:sz w:val="42"/>
              </w:rPr>
              <m:t>n</m:t>
            </m:r>
          </m:sup>
        </m:sSup>
        <m:r>
          <m:rPr>
            <m:sty m:val="p"/>
          </m:rPr>
          <w:rPr>
            <w:sz w:val="42"/>
          </w:rPr>
          <m:t>−</m:t>
        </m:r>
        <m:sSub>
          <m:sSubPr>
            <m:ctrlPr>
              <w:rPr>
                <w:rFonts w:ascii="Cambria Math" w:hAnsi="Cambria Math"/>
                <w:sz w:val="42"/>
              </w:rPr>
            </m:ctrlPr>
          </m:sSubPr>
          <m:e>
            <m:r>
              <m:rPr>
                <m:sty m:val="i"/>
              </m:rPr>
              <w:rPr>
                <w:sz w:val="42"/>
              </w:rPr>
              <m:t>g</m:t>
            </m:r>
          </m:e>
          <m:sub>
            <m:r>
              <m:rPr>
                <m:sty m:val="i"/>
              </m:rPr>
              <w:rPr>
                <w:sz w:val="42"/>
              </w:rPr>
              <m:t>n</m:t>
            </m:r>
          </m:sub>
        </m:sSub>
        <m:sSup>
          <m:sSupPr>
            <m:ctrlPr>
              <w:rPr>
                <w:rFonts w:ascii="Cambria Math" w:hAnsi="Cambria Math"/>
                <w:sz w:val="42"/>
              </w:rPr>
            </m:ctrlPr>
          </m:sSupPr>
          <m:e>
            <m:r>
              <m:rPr>
                <m:sty m:val="i"/>
              </m:rPr>
              <w:rPr>
                <w:sz w:val="42"/>
              </w:rPr>
              <m:t>X</m:t>
            </m:r>
          </m:e>
          <m:sup>
            <m:r>
              <m:rPr>
                <m:sty m:val="i"/>
              </m:rPr>
              <w:rPr>
                <w:sz w:val="42"/>
              </w:rPr>
              <m:t>n</m:t>
            </m:r>
          </m:sup>
        </m:sSup>
        <m:r>
          <m:rPr>
            <m:sty m:val="p"/>
          </m:rPr>
          <w:rPr>
            <w:sz w:val="42"/>
          </w:rPr>
          <m:t>+</m:t>
        </m:r>
        <m:r>
          <m:rPr>
            <m:sty m:val="p"/>
          </m:rPr>
          <w:rPr>
            <w:sz w:val="42"/>
          </w:rPr>
          <m:t>(</m:t>
        </m:r>
        <m:r>
          <m:rPr>
            <m:sty m:val="p"/>
          </m:rPr>
          <w:rPr>
            <w:sz w:val="42"/>
          </w:rPr>
          <m:t>−</m:t>
        </m:r>
        <m:r>
          <m:rPr>
            <m:sty m:val="p"/>
          </m:rPr>
          <w:rPr>
            <w:sz w:val="42"/>
          </w:rPr>
          <m:t>1</m:t>
        </m:r>
        <m:sSup>
          <m:sSupPr>
            <m:ctrlPr>
              <w:rPr>
                <w:rFonts w:ascii="Cambria Math" w:hAnsi="Cambria Math"/>
                <w:sz w:val="42"/>
              </w:rPr>
            </m:ctrlPr>
          </m:sSupPr>
          <m:e>
            <m:r>
              <m:rPr>
                <m:sty m:val="p"/>
              </m:rPr>
              <w:rPr>
                <w:sz w:val="42"/>
              </w:rPr>
              <m:t>)</m:t>
            </m:r>
          </m:e>
          <m:sup>
            <m:r>
              <m:rPr>
                <m:sty m:val="i"/>
              </m:rPr>
              <w:rPr>
                <w:sz w:val="42"/>
              </w:rPr>
              <m:t>n</m:t>
            </m:r>
          </m:sup>
        </m:sSup>
      </m:oMath>
      <w:r>
        <w:rPr>
          <w:b/>
          <w:sz w:val="42"/>
        </w:rPr>
        <w:t xml:space="preserve"> par </w:t>
      </w:r>
      <m:oMath>
        <m:sSup>
          <m:sSupPr>
            <m:ctrlPr>
              <w:rPr>
                <w:rFonts w:ascii="Cambria Math" w:hAnsi="Cambria Math"/>
                <w:sz w:val="42"/>
              </w:rPr>
            </m:ctrlPr>
          </m:sSupPr>
          <m:e>
            <m:r>
              <m:rPr>
                <m:sty m:val="i"/>
              </m:rPr>
              <w:rPr>
                <w:sz w:val="42"/>
              </w:rPr>
              <m:t>X</m:t>
            </m:r>
          </m:e>
          <m:sup>
            <m:r>
              <m:rPr>
                <m:sty m:val="p"/>
              </m:rPr>
              <w:rPr>
                <w:sz w:val="42"/>
              </w:rPr>
              <m:t>2</m:t>
            </m:r>
          </m:sup>
        </m:sSup>
        <m:r>
          <m:rPr>
            <m:sty m:val="p"/>
          </m:rPr>
          <w:rPr>
            <w:sz w:val="42"/>
          </w:rPr>
          <m:t>−</m:t>
        </m:r>
        <m:r>
          <m:rPr>
            <m:sty m:val="i"/>
          </m:rPr>
          <w:rPr>
            <w:sz w:val="42"/>
          </w:rPr>
          <m:t>X</m:t>
        </m:r>
        <m:r>
          <m:rPr>
            <m:sty m:val="p"/>
          </m:rPr>
          <w:rPr>
            <w:sz w:val="42"/>
          </w:rPr>
          <m:t>−</m:t>
        </m:r>
        <m:r>
          <m:rPr>
            <m:sty m:val="p"/>
          </m:rPr>
          <w:rPr>
            <w:sz w:val="42"/>
          </w:rPr>
          <m:t>1</m:t>
        </m:r>
      </m:oMath>
      <w:r>
        <w:rPr>
          <w:b/>
          <w:sz w:val="42"/>
        </w:rPr>
        <w:t xml:space="preserve"> :</w:t>
      </w:r>
    </w:p>
    <w:p>
      <w:pPr>
        <w:spacing w:after="220" w:lineRule="auto"/>
      </w:pPr>
      <w:r>
        <w:rPr/>
        <w:t xml:space="preserve">Soit toujours </w:t>
      </w:r>
      <m:oMath>
        <m:r>
          <m:rPr>
            <m:sty m:val="i"/>
          </m:rPr>
          <m:t>n</m:t>
        </m:r>
      </m:oMath>
      <w:r>
        <w:rPr>
          <w:rFonts w:eastAsia="Georgia" w:cs="Georgia" w:ascii="Georgia" w:hAnsi="Georgia"/>
        </w:rPr>
        <w:t xml:space="preserve"> un entier supérieur ou égal à 2 .</w:t>
      </w:r>
      <w:r>
        <w:rPr/>
        <w:br w:type="textWrapping"/>
      </w:r>
      <w:r>
        <w:rPr>
          <w:rFonts w:eastAsia="Georgia" w:cs="Georgia" w:ascii="Georgia" w:hAnsi="Georgia"/>
        </w:rPr>
        <w:t xml:space="preserve">10. Déterminer le polynôme caractéristique de la matrice </w:t>
      </w:r>
      <m:oMath>
        <m:sSub>
          <m:sSubPr/>
          <m:e>
            <m:r>
              <m:rPr>
                <m:sty m:val="i"/>
              </m:rPr>
              <m:t>U</m:t>
            </m:r>
          </m:e>
          <m:sub>
            <m:r>
              <m:rPr>
                <m:sty m:val="i"/>
              </m:rPr>
              <m:t>n</m:t>
            </m:r>
          </m:sub>
        </m:sSub>
      </m:oMath>
      <w:r>
        <w:rPr>
          <w:rFonts w:eastAsia="Georgia" w:cs="Georgia" w:ascii="Georgia" w:hAnsi="Georgia"/>
        </w:rPr>
        <w:t xml:space="preserve">. En déduire la relation suivante :</w:t>
      </w:r>
    </w:p>
    <w:p>
      <w:pPr>
        <w:spacing w:after="220" w:lineRule="auto"/>
      </w:pPr>
      <m:oMathPara>
        <m:oMath>
          <m:sSup>
            <m:sSupPr/>
            <m:e>
              <m:r>
                <m:rPr>
                  <m:sty m:val="i"/>
                </m:rPr>
                <m:t>U</m:t>
              </m:r>
            </m:e>
            <m:sup>
              <m:r>
                <m:rPr>
                  <m:sty m:val="p"/>
                </m:rPr>
                <m:t>2</m:t>
              </m:r>
              <m:r>
                <m:rPr>
                  <m:sty m:val="i"/>
                </m:rPr>
                <m:t>n</m:t>
              </m:r>
            </m:sup>
          </m:sSup>
          <m:r>
            <m:rPr>
              <m:sty m:val="p"/>
            </m:rPr>
            <m:t>−</m:t>
          </m:r>
          <m:sSub>
            <m:sSubPr/>
            <m:e>
              <m:r>
                <m:rPr>
                  <m:sty m:val="i"/>
                </m:rPr>
                <m:t>g</m:t>
              </m:r>
            </m:e>
            <m:sub>
              <m:r>
                <m:rPr>
                  <m:sty m:val="i"/>
                </m:rPr>
                <m:t>n</m:t>
              </m:r>
            </m:sub>
          </m:sSub>
          <m:sSup>
            <m:sSupPr/>
            <m:e>
              <m:r>
                <m:rPr>
                  <m:sty m:val="i"/>
                </m:rPr>
                <m:t>U</m:t>
              </m:r>
            </m:e>
            <m:sup>
              <m:r>
                <m:rPr>
                  <m:sty m:val="i"/>
                </m:rPr>
                <m:t>n</m:t>
              </m:r>
            </m:sup>
          </m:sSup>
          <m:r>
            <m:rPr>
              <m:sty m:val="p"/>
            </m:rPr>
            <m:t>+</m:t>
          </m:r>
          <m:r>
            <m:rPr>
              <m:sty m:val="p"/>
            </m:rPr>
            <m:t>(</m:t>
          </m:r>
          <m:r>
            <m:rPr>
              <m:sty m:val="p"/>
            </m:rPr>
            <m:t>−</m:t>
          </m:r>
          <m:r>
            <m:rPr>
              <m:sty m:val="p"/>
            </m:rPr>
            <m:t>1</m:t>
          </m:r>
          <m:sSup>
            <m:sSupPr/>
            <m:e>
              <m:r>
                <m:rPr>
                  <m:sty m:val="p"/>
                </m:rPr>
                <m:t>)</m:t>
              </m:r>
            </m:e>
            <m:sup>
              <m:r>
                <m:rPr>
                  <m:sty m:val="i"/>
                </m:rPr>
                <m:t>n</m:t>
              </m:r>
            </m:sup>
          </m:sSup>
          <m:r>
            <m:rPr>
              <m:sty m:val="i"/>
            </m:rPr>
            <m:t>I</m:t>
          </m:r>
          <m:r>
            <m:rPr>
              <m:sty m:val="p"/>
            </m:rPr>
            <m:t>=</m:t>
          </m:r>
          <m:r>
            <m:rPr>
              <m:sty m:val="p"/>
            </m:rPr>
            <m:t>0</m:t>
          </m:r>
        </m:oMath>
      </m:oMathPara>
    </w:p>
    <w:p>
      <w:pPr>
        <w:numPr>
          <w:ilvl w:val="0"/>
          <w:numId w:val="6"/>
        </w:numPr>
        <w:spacing w:lineRule="auto"/>
      </w:pPr>
      <w:r>
        <w:rPr/>
        <w:t xml:space="preserve">Soient </w:t>
      </w:r>
      <m:oMath>
        <m:r>
          <m:rPr>
            <m:sty m:val="i"/>
          </m:rPr>
          <m:t>Q</m:t>
        </m:r>
      </m:oMath>
      <w:r>
        <w:rPr/>
        <w:t xml:space="preserve"> et </w:t>
      </w:r>
      <m:oMath>
        <m:r>
          <m:rPr>
            <m:sty m:val="i"/>
          </m:rPr>
          <m:t>R</m:t>
        </m:r>
      </m:oMath>
      <w:r>
        <w:rPr>
          <w:rFonts w:eastAsia="Georgia" w:cs="Georgia" w:ascii="Georgia" w:hAnsi="Georgia"/>
        </w:rPr>
        <w:t xml:space="preserve"> les polynômes obtenus en effectuant la division euclidienne du polynôme </w:t>
      </w:r>
      <m:oMath>
        <m:sSup>
          <m:sSupPr/>
          <m:e>
            <m:r>
              <m:rPr>
                <m:sty m:val="i"/>
              </m:rPr>
              <m:t>X</m:t>
            </m:r>
          </m:e>
          <m:sup>
            <m:r>
              <m:rPr>
                <m:sty m:val="p"/>
              </m:rPr>
              <m:t>2</m:t>
            </m:r>
          </m:sup>
        </m:sSup>
        <m:sSup>
          <m:sSupPr/>
          <m:e>
            <m:r>
              <m:t xml:space="preserve"> </m:t>
            </m:r>
          </m:e>
          <m:sup>
            <m:r>
              <m:rPr>
                <m:sty m:val="i"/>
              </m:rPr>
              <m:t>n</m:t>
            </m:r>
          </m:sup>
        </m:sSup>
      </m:oMath>
      <w:r>
        <w:rPr/>
        <w:t xml:space="preserve"> </w:t>
      </w:r>
      <m:oMath>
        <m:sSub>
          <m:sSubPr/>
          <m:e>
            <m:r>
              <m:rPr>
                <m:sty m:val="i"/>
              </m:rPr>
              <m:t>g</m:t>
            </m:r>
          </m:e>
          <m:sub>
            <m:r>
              <m:rPr>
                <m:sty m:val="i"/>
              </m:rPr>
              <m:t>n</m:t>
            </m:r>
          </m:sub>
        </m:sSub>
        <m:sSup>
          <m:sSupPr/>
          <m:e>
            <m:r>
              <m:rPr>
                <m:sty m:val="i"/>
              </m:rPr>
              <m:t>X</m:t>
            </m:r>
          </m:e>
          <m:sup>
            <m:r>
              <m:rPr>
                <m:sty m:val="i"/>
              </m:rPr>
              <m:t>n</m:t>
            </m:r>
          </m:sup>
        </m:sSup>
        <m:r>
          <m:rPr>
            <m:sty m:val="p"/>
          </m:rPr>
          <m:t>+</m:t>
        </m:r>
        <m:r>
          <m:rPr>
            <m:sty m:val="p"/>
          </m:rPr>
          <m:t>(</m:t>
        </m:r>
        <m:r>
          <m:rPr>
            <m:sty m:val="p"/>
          </m:rPr>
          <m:t>−</m:t>
        </m:r>
        <m:r>
          <m:rPr>
            <m:sty m:val="p"/>
          </m:rPr>
          <m:t>1</m:t>
        </m:r>
        <m:sSup>
          <m:sSupPr/>
          <m:e>
            <m:r>
              <m:rPr>
                <m:sty m:val="p"/>
              </m:rPr>
              <m:t>)</m:t>
            </m:r>
          </m:e>
          <m:sup>
            <m:r>
              <m:rPr>
                <m:sty m:val="i"/>
              </m:rPr>
              <m:t>n</m:t>
            </m:r>
          </m:sup>
        </m:sSup>
      </m:oMath>
      <w:r>
        <w:rPr>
          <w:rFonts w:eastAsia="Georgia" w:cs="Georgia" w:ascii="Georgia" w:hAnsi="Georgia"/>
        </w:rPr>
        <w:t xml:space="preserve"> par le polynôme </w:t>
      </w:r>
      <m:oMath>
        <m:sSup>
          <m:sSupPr/>
          <m:e>
            <m:r>
              <m:rPr>
                <m:sty m:val="i"/>
              </m:rPr>
              <m:t>X</m:t>
            </m:r>
          </m:e>
          <m:sup>
            <m:r>
              <m:rPr>
                <m:sty m:val="p"/>
              </m:rPr>
              <m:t>2</m:t>
            </m:r>
          </m:sup>
        </m:sSup>
        <m:r>
          <m:rPr>
            <m:sty m:val="p"/>
          </m:rPr>
          <m:t>−</m:t>
        </m:r>
        <m:r>
          <m:rPr>
            <m:sty m:val="i"/>
          </m:rPr>
          <m:t>X</m:t>
        </m:r>
        <m:r>
          <m:rPr>
            <m:sty m:val="p"/>
          </m:rPr>
          <m:t>−</m:t>
        </m:r>
        <m:r>
          <m:rPr>
            <m:sty m:val="p"/>
          </m:rPr>
          <m:t>1</m:t>
        </m:r>
      </m:oMath>
      <w:r>
        <w:rPr/>
        <w:t xml:space="preserve"> :</w:t>
      </w:r>
    </w:p>
    <w:p>
      <w:pPr>
        <w:spacing w:after="220" w:lineRule="auto"/>
      </w:pPr>
      <m:oMathPara>
        <m:oMath>
          <m:sSup>
            <m:sSupPr/>
            <m:e>
              <m:r>
                <m:rPr>
                  <m:sty m:val="i"/>
                </m:rPr>
                <m:t>X</m:t>
              </m:r>
            </m:e>
            <m:sup>
              <m:r>
                <m:rPr>
                  <m:sty m:val="p"/>
                </m:rPr>
                <m:t>2</m:t>
              </m:r>
              <m:r>
                <m:rPr>
                  <m:sty m:val="i"/>
                </m:rPr>
                <m:t>n</m:t>
              </m:r>
            </m:sup>
          </m:sSup>
          <m:r>
            <m:rPr>
              <m:sty m:val="p"/>
            </m:rPr>
            <m:t>−</m:t>
          </m:r>
          <m:sSub>
            <m:sSubPr/>
            <m:e>
              <m:r>
                <m:rPr>
                  <m:sty m:val="i"/>
                </m:rPr>
                <m:t>g</m:t>
              </m:r>
            </m:e>
            <m:sub>
              <m:r>
                <m:rPr>
                  <m:sty m:val="i"/>
                </m:rPr>
                <m:t>n</m:t>
              </m:r>
            </m:sub>
          </m:sSub>
          <m:sSup>
            <m:sSupPr/>
            <m:e>
              <m:r>
                <m:rPr>
                  <m:sty m:val="i"/>
                </m:rPr>
                <m:t>X</m:t>
              </m:r>
            </m:e>
            <m:sup>
              <m:r>
                <m:rPr>
                  <m:sty m:val="i"/>
                </m:rPr>
                <m:t>n</m:t>
              </m:r>
            </m:sup>
          </m:sSup>
          <m:r>
            <m:rPr>
              <m:sty m:val="p"/>
            </m:rPr>
            <m:t>+</m:t>
          </m:r>
          <m:r>
            <m:rPr>
              <m:sty m:val="p"/>
            </m:rPr>
            <m:t>(</m:t>
          </m:r>
          <m:r>
            <m:rPr>
              <m:sty m:val="p"/>
            </m:rPr>
            <m:t>−</m:t>
          </m:r>
          <m:r>
            <m:rPr>
              <m:sty m:val="p"/>
            </m:rPr>
            <m:t>1</m:t>
          </m:r>
          <m:sSup>
            <m:sSupPr/>
            <m:e>
              <m:r>
                <m:rPr>
                  <m:sty m:val="p"/>
                </m:rPr>
                <m:t>)</m:t>
              </m:r>
            </m:e>
            <m:sup>
              <m:r>
                <m:rPr>
                  <m:sty m:val="i"/>
                </m:rPr>
                <m:t>n</m:t>
              </m:r>
            </m:sup>
          </m:sSup>
          <m:r>
            <m:rPr>
              <m:sty m:val="p"/>
            </m:rPr>
            <m:t>=</m:t>
          </m:r>
          <m:r>
            <m:rPr>
              <m:sty m:val="i"/>
            </m:rPr>
            <m:t>Q</m:t>
          </m:r>
          <m:r>
            <m:rPr>
              <m:sty m:val="p"/>
            </m:rPr>
            <m:t>(</m:t>
          </m:r>
          <m:r>
            <m:rPr>
              <m:sty m:val="i"/>
            </m:rPr>
            <m:t>X</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i"/>
                </m:rPr>
                <m:t>X</m:t>
              </m:r>
              <m:r>
                <m:rPr>
                  <m:sty m:val="p"/>
                </m:rPr>
                <m:t>−</m:t>
              </m:r>
              <m:r>
                <m:rPr>
                  <m:sty m:val="p"/>
                </m:rPr>
                <m:t>1</m:t>
              </m:r>
            </m:e>
          </m:d>
          <m:r>
            <m:rPr>
              <m:sty m:val="p"/>
            </m:rPr>
            <m:t>+</m:t>
          </m:r>
          <m:r>
            <m:rPr>
              <m:sty m:val="i"/>
            </m:rPr>
            <m:t>R</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Préciser les degrés des polynômes </w:t>
      </w:r>
      <m:oMath>
        <m:r>
          <m:rPr>
            <m:sty m:val="i"/>
          </m:rPr>
          <m:t>Q</m:t>
        </m:r>
      </m:oMath>
      <w:r>
        <w:rPr/>
        <w:t xml:space="preserve"> et </w:t>
      </w:r>
      <m:oMath>
        <m:r>
          <m:rPr>
            <m:sty m:val="i"/>
          </m:rPr>
          <m:t>R</m:t>
        </m:r>
      </m:oMath>
      <w:r>
        <w:rPr/>
        <w:t xml:space="preserve">.</w:t>
      </w:r>
      <w:r>
        <w:rPr/>
        <w:br w:type="textWrapping"/>
      </w:r>
      <w:r>
        <w:rPr>
          <w:rFonts w:eastAsia="Georgia" w:cs="Georgia" w:ascii="Georgia" w:hAnsi="Georgia"/>
        </w:rPr>
        <w:t xml:space="preserve">Démontrer, en utilisant par exemple les résultats de la question précédente, que le polynôme </w:t>
      </w:r>
      <m:oMath>
        <m:sSup>
          <m:sSupPr/>
          <m:e>
            <m:r>
              <m:rPr>
                <m:sty m:val="i"/>
              </m:rPr>
              <m:t>X</m:t>
            </m:r>
          </m:e>
          <m:sup>
            <m:r>
              <m:rPr>
                <m:sty m:val="p"/>
              </m:rPr>
              <m:t>2</m:t>
            </m:r>
          </m:sup>
        </m:sSup>
        <m:sSup>
          <m:sSupPr/>
          <m:e>
            <m:r>
              <m:rPr>
                <m:sty m:val="i"/>
              </m:rPr>
              <m:t>n</m:t>
            </m:r>
          </m:e>
          <m:sup>
            <m:r>
              <m:rPr>
                <m:sty m:val="i"/>
              </m:rPr>
              <m:t>n</m:t>
            </m:r>
          </m:sup>
        </m:sSup>
      </m:oMath>
      <w:r>
        <w:rPr/>
        <w:t xml:space="preserve"> </w:t>
      </w:r>
      <m:oMath>
        <m:sSub>
          <m:sSubPr/>
          <m:e>
            <m:r>
              <m:rPr>
                <m:sty m:val="i"/>
              </m:rPr>
              <m:t>g</m:t>
            </m:r>
          </m:e>
          <m:sub>
            <m:r>
              <m:rPr>
                <m:sty m:val="i"/>
              </m:rPr>
              <m:t>n</m:t>
            </m:r>
          </m:sub>
        </m:sSub>
        <m:sSup>
          <m:sSupPr/>
          <m:e>
            <m:r>
              <m:rPr>
                <m:sty m:val="i"/>
              </m:rPr>
              <m:t>X</m:t>
            </m:r>
          </m:e>
          <m:sup>
            <m:r>
              <m:rPr>
                <m:sty m:val="i"/>
              </m:rPr>
              <m:t>n</m:t>
            </m:r>
          </m:sup>
        </m:sSup>
        <m:r>
          <m:rPr>
            <m:sty m:val="p"/>
          </m:rPr>
          <m:t>+</m:t>
        </m:r>
        <m:r>
          <m:rPr>
            <m:sty m:val="p"/>
          </m:rPr>
          <m:t>(</m:t>
        </m:r>
        <m:r>
          <m:rPr>
            <m:sty m:val="p"/>
          </m:rPr>
          <m:t>−</m:t>
        </m:r>
        <m:r>
          <m:rPr>
            <m:sty m:val="p"/>
          </m:rPr>
          <m:t>1</m:t>
        </m:r>
        <m:sSup>
          <m:sSupPr/>
          <m:e>
            <m:r>
              <m:rPr>
                <m:sty m:val="p"/>
              </m:rPr>
              <m:t>)</m:t>
            </m:r>
          </m:e>
          <m:sup>
            <m:r>
              <m:rPr>
                <m:sty m:val="i"/>
              </m:rPr>
              <m:t>n</m:t>
            </m:r>
          </m:sup>
        </m:sSup>
      </m:oMath>
      <w:r>
        <w:rPr/>
        <w:t xml:space="preserve"> est divisible par </w:t>
      </w:r>
      <m:oMath>
        <m:sSup>
          <m:sSupPr/>
          <m:e>
            <m:r>
              <m:rPr>
                <m:sty m:val="i"/>
              </m:rPr>
              <m:t>X</m:t>
            </m:r>
          </m:e>
          <m:sup>
            <m:r>
              <m:rPr>
                <m:sty m:val="p"/>
              </m:rPr>
              <m:t>2</m:t>
            </m:r>
          </m:sup>
        </m:sSup>
        <m:r>
          <m:rPr>
            <m:sty m:val="p"/>
          </m:rPr>
          <m:t>−</m:t>
        </m:r>
        <m:r>
          <m:rPr>
            <m:sty m:val="i"/>
          </m:rPr>
          <m:t>X</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Deuxième partie</w:t>
      </w:r>
    </w:p>
    <w:p>
      <w:pPr>
        <w:spacing w:after="220" w:lineRule="auto"/>
      </w:pPr>
      <w:r>
        <w:rPr>
          <w:rFonts w:eastAsia="Georgia" w:cs="Georgia" w:ascii="Georgia" w:hAnsi="Georgia"/>
        </w:rPr>
        <w:t xml:space="preserve">Le but de cette partie est l'étude de propriétés de suites construites à partir des deux suites </w:t>
      </w:r>
      <m:oMath>
        <m:r>
          <m:rPr>
            <m:sty m:val="i"/>
          </m:rPr>
          <m:t>F</m:t>
        </m:r>
      </m:oMath>
      <w:r>
        <w:rPr/>
        <w:t xml:space="preserve"> et </w:t>
      </w:r>
      <m:oMath>
        <m:r>
          <m:rPr>
            <m:sty m:val="i"/>
          </m:rPr>
          <m:t>G</m:t>
        </m:r>
      </m:oMath>
      <w:r>
        <w:rPr/>
        <w:t xml:space="preserve">.</w:t>
      </w:r>
    </w:p>
    <w:p>
      <w:pPr>
        <w:spacing w:line="271" w:before="330" w:lineRule="auto"/>
      </w:pPr>
      <w:r>
        <w:rPr>
          <w:b/>
          <w:sz w:val="42"/>
        </w:rPr>
        <w:t xml:space="preserve">Un calcul de sommes :</w:t>
      </w:r>
    </w:p>
    <w:p>
      <w:pPr>
        <w:numPr>
          <w:ilvl w:val="0"/>
          <w:numId w:val="7"/>
        </w:numPr>
        <w:spacing w:lineRule="auto"/>
      </w:pPr>
      <w:r>
        <w:rPr/>
        <w:t xml:space="preserve">Le but de cette question est de calculer, pour tout entier </w:t>
      </w:r>
      <m:oMath>
        <m:r>
          <m:rPr>
            <m:sty m:val="i"/>
          </m:rPr>
          <m:t>n</m:t>
        </m:r>
      </m:oMath>
      <w:r>
        <w:rPr>
          <w:rFonts w:eastAsia="Georgia" w:cs="Georgia" w:ascii="Georgia" w:hAnsi="Georgia"/>
        </w:rPr>
        <w:t xml:space="preserve"> supérieur ou égal à 2 ( </w:t>
      </w:r>
      <m:oMath>
        <m:r>
          <m:rPr>
            <m:sty m:val="i"/>
          </m:rPr>
          <m:t>n</m:t>
        </m:r>
        <m:r>
          <m:rPr>
            <m:sty m:val="p"/>
          </m:rPr>
          <m:t>≥</m:t>
        </m:r>
        <m:r>
          <m:rPr>
            <m:sty m:val="p"/>
          </m:rPr>
          <m:t>2</m:t>
        </m:r>
      </m:oMath>
      <w:r>
        <w:rPr/>
        <w:t xml:space="preserve"> ), des expressions plus simples des deux expressions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α</m:t>
                    </m:r>
                  </m:e>
                  <m:sub>
                    <m:r>
                      <m:rPr>
                        <m:sty m:val="i"/>
                      </m:rPr>
                      <m:t>n</m:t>
                    </m:r>
                  </m:sub>
                </m:sSub>
              </m:e>
              <m:e>
                <m:r>
                  <m:rPr>
                    <m:sty m:val="i"/>
                  </m:rPr>
                  <m:t xml:space="preserve"> </m:t>
                </m:r>
                <m:r>
                  <m:rPr>
                    <m:sty m:val="p"/>
                  </m:rPr>
                  <m:t>=</m:t>
                </m:r>
                <m:sSub>
                  <m:sSubPr/>
                  <m:e>
                    <m:r>
                      <m:rPr>
                        <m:sty m:val="i"/>
                      </m:rPr>
                      <m:t>f</m:t>
                    </m:r>
                  </m:e>
                  <m:sub>
                    <m:r>
                      <m:rPr>
                        <m:sty m:val="p"/>
                      </m:rPr>
                      <m:t>0</m:t>
                    </m:r>
                  </m:sub>
                </m:sSub>
                <m:r>
                  <m:rPr>
                    <m:sty m:val="p"/>
                  </m:rPr>
                  <m:t>+</m:t>
                </m:r>
                <m:sSub>
                  <m:sSubPr/>
                  <m:e>
                    <m:r>
                      <m:rPr>
                        <m:sty m:val="i"/>
                      </m:rPr>
                      <m:t>f</m:t>
                    </m:r>
                  </m:e>
                  <m:sub>
                    <m:r>
                      <m:rPr>
                        <m:sty m:val="p"/>
                      </m:rPr>
                      <m:t>2</m:t>
                    </m:r>
                  </m:sub>
                </m:sSub>
                <m:r>
                  <m:rPr>
                    <m:sty m:val="p"/>
                  </m:rPr>
                  <m:t>+</m:t>
                </m:r>
                <m:r>
                  <m:rPr>
                    <m:sty m:val="p"/>
                  </m:rPr>
                  <m:t>…</m:t>
                </m:r>
                <m:r>
                  <m:rPr>
                    <m:sty m:val="p"/>
                  </m:rPr>
                  <m:t>+</m:t>
                </m:r>
                <m:sSub>
                  <m:sSubPr/>
                  <m:e>
                    <m:r>
                      <m:rPr>
                        <m:sty m:val="i"/>
                      </m:rPr>
                      <m:t>f</m:t>
                    </m:r>
                  </m:e>
                  <m:sub>
                    <m:r>
                      <m:rPr>
                        <m:sty m:val="p"/>
                      </m:rPr>
                      <m:t>2</m:t>
                    </m:r>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sSub>
                  <m:sSubPr/>
                  <m:e>
                    <m:r>
                      <m:rPr>
                        <m:sty m:val="i"/>
                      </m:rPr>
                      <m:t>f</m:t>
                    </m:r>
                  </m:e>
                  <m:sub>
                    <m:r>
                      <m:rPr>
                        <m:sty m:val="p"/>
                      </m:rPr>
                      <m:t>2</m:t>
                    </m:r>
                    <m:r>
                      <m:rPr>
                        <m:sty m:val="i"/>
                      </m:rPr>
                      <m:t>k</m:t>
                    </m:r>
                  </m:sub>
                </m:sSub>
              </m:e>
            </m:mr>
            <m:mr>
              <m:e>
                <m:sSub>
                  <m:sSubPr/>
                  <m:e>
                    <m:r>
                      <m:rPr>
                        <m:sty m:val="i"/>
                      </m:rPr>
                      <m:t>β</m:t>
                    </m:r>
                  </m:e>
                  <m:sub>
                    <m:r>
                      <m:rPr>
                        <m:sty m:val="i"/>
                      </m:rPr>
                      <m:t>n</m:t>
                    </m:r>
                  </m:sub>
                </m:sSub>
              </m:e>
              <m:e>
                <m:r>
                  <m:rPr>
                    <m:sty m:val="i"/>
                  </m:rPr>
                  <m:t xml:space="preserve"> </m:t>
                </m:r>
                <m:r>
                  <m:rPr>
                    <m:sty m:val="p"/>
                  </m:rPr>
                  <m:t>=</m:t>
                </m:r>
                <m:sSub>
                  <m:sSubPr/>
                  <m:e>
                    <m:r>
                      <m:rPr>
                        <m:sty m:val="i"/>
                      </m:rPr>
                      <m:t>g</m:t>
                    </m:r>
                  </m:e>
                  <m:sub>
                    <m:r>
                      <m:rPr>
                        <m:sty m:val="p"/>
                      </m:rPr>
                      <m:t>0</m:t>
                    </m:r>
                  </m:sub>
                </m:sSub>
                <m:r>
                  <m:rPr>
                    <m:sty m:val="p"/>
                  </m:rPr>
                  <m:t>+</m:t>
                </m:r>
                <m:sSub>
                  <m:sSubPr/>
                  <m:e>
                    <m:r>
                      <m:rPr>
                        <m:sty m:val="i"/>
                      </m:rPr>
                      <m:t>g</m:t>
                    </m:r>
                  </m:e>
                  <m:sub>
                    <m:r>
                      <m:rPr>
                        <m:sty m:val="p"/>
                      </m:rPr>
                      <m:t>2</m:t>
                    </m:r>
                  </m:sub>
                </m:sSub>
                <m:r>
                  <m:rPr>
                    <m:sty m:val="p"/>
                  </m:rPr>
                  <m:t>+</m:t>
                </m:r>
                <m:r>
                  <m:rPr>
                    <m:sty m:val="p"/>
                  </m:rPr>
                  <m:t>…</m:t>
                </m:r>
                <m:r>
                  <m:rPr>
                    <m:sty m:val="p"/>
                  </m:rPr>
                  <m:t>+</m:t>
                </m:r>
                <m:sSub>
                  <m:sSubPr/>
                  <m:e>
                    <m:r>
                      <m:rPr>
                        <m:sty m:val="i"/>
                      </m:rPr>
                      <m:t>g</m:t>
                    </m:r>
                  </m:e>
                  <m:sub>
                    <m:r>
                      <m:rPr>
                        <m:sty m:val="p"/>
                      </m:rPr>
                      <m:t>2</m:t>
                    </m:r>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sSub>
                  <m:sSubPr/>
                  <m:e>
                    <m:r>
                      <m:rPr>
                        <m:sty m:val="i"/>
                      </m:rPr>
                      <m:t>g</m:t>
                    </m:r>
                  </m:e>
                  <m:sub>
                    <m:r>
                      <m:rPr>
                        <m:sty m:val="p"/>
                      </m:rPr>
                      <m:t>2</m:t>
                    </m:r>
                    <m:r>
                      <m:rPr>
                        <m:sty m:val="i"/>
                      </m:rPr>
                      <m:t>k</m:t>
                    </m:r>
                  </m:sub>
                </m:sSub>
              </m:e>
            </m:mr>
          </m:m>
        </m:oMath>
      </m:oMathPara>
    </w:p>
    <w:p>
      <w:pPr>
        <w:spacing w:after="220" w:lineRule="auto"/>
      </w:pPr>
      <w:r>
        <w:rPr>
          <w:rFonts w:eastAsia="Georgia" w:cs="Georgia" w:ascii="Georgia" w:hAnsi="Georgia"/>
        </w:rPr>
        <w:t xml:space="preserve">Déterminer les expressions de </w:t>
      </w:r>
      <m:oMath>
        <m:sSub>
          <m:sSubPr/>
          <m:e>
            <m:r>
              <m:rPr>
                <m:sty m:val="i"/>
              </m:rPr>
              <m:t>α</m:t>
            </m:r>
          </m:e>
          <m:sub>
            <m:r>
              <m:rPr>
                <m:sty m:val="i"/>
              </m:rPr>
              <m:t>n</m:t>
            </m:r>
          </m:sub>
        </m:sSub>
      </m:oMath>
      <w:r>
        <w:rPr/>
        <w:t xml:space="preserve"> et de </w:t>
      </w:r>
      <m:oMath>
        <m:sSub>
          <m:sSubPr/>
          <m:e>
            <m:r>
              <m:rPr>
                <m:sty m:val="i"/>
              </m:rPr>
              <m:t>β</m:t>
            </m:r>
          </m:e>
          <m:sub>
            <m:r>
              <m:rPr>
                <m:sty m:val="i"/>
              </m:rPr>
              <m:t>n</m:t>
            </m:r>
          </m:sub>
        </m:sSub>
      </m:oMath>
      <w:r>
        <w:rPr/>
        <w:t xml:space="preserve"> en fonction respectivement de </w:t>
      </w:r>
      <m:oMath>
        <m:sSub>
          <m:sSubPr/>
          <m:e>
            <m:r>
              <m:rPr>
                <m:sty m:val="i"/>
              </m:rPr>
              <m:t>f</m:t>
            </m:r>
          </m:e>
          <m:sub>
            <m:r>
              <m:rPr>
                <m:sty m:val="p"/>
              </m:rPr>
              <m:t>2</m:t>
            </m:r>
            <m:r>
              <m:rPr>
                <m:sty m:val="i"/>
              </m:rPr>
              <m:t>n</m:t>
            </m:r>
            <m:r>
              <m:rPr>
                <m:sty m:val="p"/>
              </m:rPr>
              <m:t>+</m:t>
            </m:r>
            <m:r>
              <m:rPr>
                <m:sty m:val="p"/>
              </m:rPr>
              <m:t>1</m:t>
            </m:r>
          </m:sub>
        </m:sSub>
      </m:oMath>
      <w:r>
        <w:rPr/>
        <w:t xml:space="preserve"> et de </w:t>
      </w:r>
      <m:oMath>
        <m:sSub>
          <m:sSubPr/>
          <m:e>
            <m:r>
              <m:rPr>
                <m:sty m:val="i"/>
              </m:rPr>
              <m:t>g</m:t>
            </m:r>
          </m:e>
          <m:sub>
            <m:r>
              <m:rPr>
                <m:sty m:val="p"/>
              </m:rPr>
              <m:t>2</m:t>
            </m:r>
            <m:r>
              <m:rPr>
                <m:sty m:val="i"/>
              </m:rPr>
              <m:t>n</m:t>
            </m:r>
            <m:r>
              <m:rPr>
                <m:sty m:val="p"/>
              </m:rPr>
              <m:t>+</m:t>
            </m:r>
            <m:r>
              <m:rPr>
                <m:sty m:val="p"/>
              </m:rPr>
              <m:t>1</m:t>
            </m:r>
          </m:sub>
        </m:sSub>
      </m:oMath>
      <w:r>
        <w:rPr>
          <w:rFonts w:eastAsia="Georgia" w:cs="Georgia" w:ascii="Georgia" w:hAnsi="Georgia"/>
        </w:rPr>
        <w:t xml:space="preserve"> en considérant par exemple la matrice </w:t>
      </w:r>
      <m:oMath>
        <m:sSub>
          <m:sSubPr/>
          <m:e>
            <m:r>
              <m:rPr>
                <m:sty m:val="i"/>
              </m:rPr>
              <m:t>S</m:t>
            </m:r>
          </m:e>
          <m:sub>
            <m:r>
              <m:rPr>
                <m:sty m:val="i"/>
              </m:rPr>
              <m:t>n</m:t>
            </m:r>
          </m:sub>
        </m:sSub>
      </m:oMath>
      <w:r>
        <w:rPr>
          <w:rFonts w:eastAsia="Georgia" w:cs="Georgia" w:ascii="Georgia" w:hAnsi="Georgia"/>
        </w:rPr>
        <w:t xml:space="preserve"> définie par la relation suivante :</w:t>
      </w:r>
    </w:p>
    <w:p>
      <w:pPr>
        <w:spacing w:after="220" w:lineRule="auto"/>
      </w:pPr>
      <m:oMathPara>
        <m:oMath>
          <m:sSub>
            <m:sSubPr/>
            <m:e>
              <m:r>
                <m:rPr>
                  <m:sty m:val="i"/>
                </m:rPr>
                <m:t>S</m:t>
              </m:r>
            </m:e>
            <m:sub>
              <m:r>
                <m:rPr>
                  <m:sty m:val="i"/>
                </m:rPr>
                <m:t>n</m:t>
              </m:r>
            </m:sub>
          </m:sSub>
          <m:r>
            <m:rPr>
              <m:sty m:val="p"/>
            </m:rPr>
            <m:t>=</m:t>
          </m:r>
          <m:sSub>
            <m:sSubPr/>
            <m:e>
              <m:r>
                <m:rPr>
                  <m:sty m:val="i"/>
                </m:rPr>
                <m:t>U</m:t>
              </m:r>
            </m:e>
            <m:sub>
              <m:r>
                <m:rPr>
                  <m:sty m:val="p"/>
                </m:rPr>
                <m:t>0</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p"/>
                </m:rPr>
                <m:t>2</m:t>
              </m:r>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U</m:t>
              </m:r>
            </m:e>
            <m:sub>
              <m:r>
                <m:rPr>
                  <m:sty m:val="p"/>
                </m:rPr>
                <m:t>2</m:t>
              </m:r>
              <m:r>
                <m:rPr>
                  <m:sty m:val="i"/>
                </m:rPr>
                <m:t>k</m:t>
              </m:r>
            </m:sub>
          </m:sSub>
        </m:oMath>
      </m:oMathPara>
    </w:p>
    <w:p>
      <w:pPr>
        <w:spacing w:after="220" w:lineRule="auto"/>
      </w:pPr>
      <w:r>
        <w:rPr/>
        <w:t xml:space="preserve">Soit </w:t>
      </w:r>
      <m:oMath>
        <m:r>
          <m:rPr>
            <m:sty m:val="i"/>
          </m:rPr>
          <m:t>T</m:t>
        </m:r>
      </m:oMath>
      <w:r>
        <w:rPr/>
        <w:t xml:space="preserve"> la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les relations suivantes :</w:t>
      </w:r>
    </w:p>
    <w:p>
      <w:pPr>
        <w:spacing w:after="220" w:lineRule="auto"/>
      </w:pPr>
      <m:oMathPara>
        <m:oMath>
          <m:sSub>
            <m:sSubPr/>
            <m:e>
              <m:r>
                <m:rPr>
                  <m:sty m:val="i"/>
                </m:rPr>
                <m:t>t</m:t>
              </m:r>
            </m:e>
            <m:sub>
              <m:r>
                <m:rPr>
                  <m:sty m:val="p"/>
                </m:rPr>
                <m:t>0</m:t>
              </m:r>
            </m:sub>
          </m:sSub>
          <m:r>
            <m:rPr>
              <m:sty m:val="p"/>
            </m:rPr>
            <m:t>=</m:t>
          </m:r>
          <m:r>
            <m:rPr>
              <m:sty m:val="p"/>
            </m:rPr>
            <m:t>1</m:t>
          </m:r>
          <m:r>
            <m:rPr>
              <m:sty m:val="p"/>
            </m:rPr>
            <m:t>,</m:t>
          </m:r>
          <m:r>
            <m:rPr>
              <m:sty m:val="p"/>
            </m:rPr>
            <m:t xml:space="preserve"> </m:t>
          </m:r>
          <m:sSub>
            <m:sSubPr/>
            <m:e>
              <m:r>
                <m:rPr>
                  <m:sty m:val="i"/>
                </m:rPr>
                <m:t>t</m:t>
              </m:r>
            </m:e>
            <m:sub>
              <m:r>
                <m:rPr>
                  <m:sty m:val="p"/>
                </m:rPr>
                <m:t>1</m:t>
              </m:r>
            </m:sub>
          </m:sSub>
          <m:r>
            <m:rPr>
              <m:sty m:val="p"/>
            </m:rPr>
            <m:t>=</m:t>
          </m:r>
          <m:r>
            <m:rPr>
              <m:sty m:val="p"/>
            </m:rPr>
            <m:t>4</m:t>
          </m:r>
          <m:r>
            <m:rPr>
              <m:sty m:val="p"/>
            </m:rPr>
            <m:t>,</m:t>
          </m:r>
          <m:r>
            <m:rPr>
              <m:sty m:val="p"/>
            </m:rPr>
            <m:t xml:space="preserve"> </m:t>
          </m:r>
          <m:r>
            <m:rPr>
              <m:nor/>
            </m:rPr>
            <m:t> pour tout entier naturel </m:t>
          </m:r>
          <m:r>
            <m:rPr>
              <m:sty m:val="i"/>
            </m:rPr>
            <m:t>n</m:t>
          </m:r>
          <m:r>
            <m:rPr>
              <m:sty m:val="p"/>
            </m:rPr>
            <m:t>,</m:t>
          </m:r>
          <m:sSub>
            <m:sSubPr/>
            <m:e>
              <m:r>
                <m:rPr>
                  <m:sty m:val="i"/>
                </m:rPr>
                <m:t>t</m:t>
              </m:r>
            </m:e>
            <m:sub>
              <m:r>
                <m:rPr>
                  <m:sty m:val="i"/>
                </m:rPr>
                <m:t>n</m:t>
              </m:r>
              <m:r>
                <m:rPr>
                  <m:sty m:val="p"/>
                </m:rPr>
                <m:t>+</m:t>
              </m:r>
              <m:r>
                <m:rPr>
                  <m:sty m:val="p"/>
                </m:rPr>
                <m:t>2</m:t>
              </m:r>
            </m:sub>
          </m:sSub>
          <m:r>
            <m:rPr>
              <m:sty m:val="p"/>
            </m:rPr>
            <m:t>=</m:t>
          </m:r>
          <m:r>
            <m:rPr>
              <m:sty m:val="p"/>
            </m:rPr>
            <m:t>4</m:t>
          </m:r>
          <m:sSub>
            <m:sSubPr/>
            <m:e>
              <m:r>
                <m:rPr>
                  <m:sty m:val="i"/>
                </m:rPr>
                <m:t>t</m:t>
              </m:r>
            </m:e>
            <m:sub>
              <m:r>
                <m:rPr>
                  <m:sty m:val="i"/>
                </m:rPr>
                <m:t>n</m:t>
              </m:r>
              <m:r>
                <m:rPr>
                  <m:sty m:val="p"/>
                </m:rPr>
                <m:t>+</m:t>
              </m:r>
              <m:r>
                <m:rPr>
                  <m:sty m:val="p"/>
                </m:rPr>
                <m:t>1</m:t>
              </m:r>
            </m:sub>
          </m:sSub>
          <m:r>
            <m:rPr>
              <m:sty m:val="p"/>
            </m:rPr>
            <m:t>+</m:t>
          </m:r>
          <m:sSub>
            <m:sSubPr/>
            <m:e>
              <m:r>
                <m:rPr>
                  <m:sty m:val="i"/>
                </m:rPr>
                <m:t>t</m:t>
              </m:r>
            </m:e>
            <m:sub>
              <m:r>
                <m:rPr>
                  <m:sty m:val="i"/>
                </m:rPr>
                <m:t>n</m:t>
              </m:r>
            </m:sub>
          </m:sSub>
          <m:r>
            <m:rPr>
              <m:sty m:val="p"/>
            </m:rPr>
            <m:t>.</m:t>
          </m:r>
        </m:oMath>
      </m:oMathPara>
    </w:p>
    <w:p>
      <w:pPr>
        <w:spacing w:after="220" w:lineRule="auto"/>
      </w:pPr>
      <w:r>
        <w:rPr>
          <w:rFonts w:eastAsia="Georgia" w:cs="Georgia" w:ascii="Georgia" w:hAnsi="Georgia"/>
        </w:rPr>
        <w:t xml:space="preserve">Détermination des éléments </w:t>
      </w:r>
      <m:oMath>
        <m:sSub>
          <m:sSubPr/>
          <m:e>
            <m:r>
              <m:rPr>
                <m:sty m:val="i"/>
              </m:rPr>
              <m:t>t</m:t>
            </m:r>
          </m:e>
          <m:sub>
            <m:r>
              <m:rPr>
                <m:sty m:val="i"/>
              </m:rPr>
              <m:t>n</m:t>
            </m:r>
          </m:sub>
        </m:sSub>
      </m:oMath>
      <w:r>
        <w:rPr/>
        <w:t xml:space="preserve"> de la suite </w:t>
      </w:r>
      <m:oMath>
        <m:r>
          <m:rPr>
            <m:sty m:val="i"/>
          </m:rPr>
          <m:t>T</m:t>
        </m:r>
      </m:oMath>
      <w:r>
        <w:rPr>
          <w:rFonts w:eastAsia="Georgia" w:cs="Georgia" w:ascii="Georgia" w:hAnsi="Georgia"/>
        </w:rPr>
        <w:t xml:space="preserve"> à l'aide des réels </w:t>
      </w:r>
      <m:oMath>
        <m:sSub>
          <m:sSubPr/>
          <m:e>
            <m:r>
              <m:rPr>
                <m:sty m:val="i"/>
              </m:rPr>
              <m:t>f</m:t>
            </m:r>
          </m:e>
          <m:sub>
            <m:r>
              <m:rPr>
                <m:sty m:val="i"/>
              </m:rPr>
              <m:t>n</m:t>
            </m:r>
          </m:sub>
        </m:sSub>
      </m:oMath>
      <w:r>
        <w:rPr/>
        <w:t xml:space="preserve"> et </w:t>
      </w:r>
      <m:oMath>
        <m:sSub>
          <m:sSubPr/>
          <m:e>
            <m:r>
              <m:rPr>
                <m:sty m:val="i"/>
              </m:rPr>
              <m:t>g</m:t>
            </m:r>
          </m:e>
          <m:sub>
            <m:r>
              <m:rPr>
                <m:sty m:val="i"/>
              </m:rPr>
              <m:t>n</m:t>
            </m:r>
          </m:sub>
        </m:sSub>
      </m:oMath>
      <w:r>
        <w:rPr/>
        <w:t xml:space="preserve">.</w:t>
      </w:r>
      <w:r>
        <w:rPr/>
        <w:br w:type="textWrapping"/>
      </w:r>
      <w:r>
        <w:rPr>
          <w:rFonts w:eastAsia="Georgia" w:cs="Georgia" w:ascii="Georgia" w:hAnsi="Georgia"/>
        </w:rPr>
        <w:t xml:space="preserve">13. Démontrer que le polynôme </w:t>
      </w:r>
      <m:oMath>
        <m:sSup>
          <m:sSupPr/>
          <m:e>
            <m:r>
              <m:rPr>
                <m:sty m:val="i"/>
              </m:rPr>
              <m:t>X</m:t>
            </m:r>
          </m:e>
          <m:sup>
            <m:r>
              <m:rPr>
                <m:sty m:val="p"/>
              </m:rPr>
              <m:t>6</m:t>
            </m:r>
          </m:sup>
        </m:sSup>
        <m:r>
          <m:rPr>
            <m:sty m:val="p"/>
          </m:rPr>
          <m:t>−</m:t>
        </m:r>
        <m:r>
          <m:rPr>
            <m:sty m:val="p"/>
          </m:rPr>
          <m:t>4</m:t>
        </m:r>
        <m:sSup>
          <m:sSupPr/>
          <m:e>
            <m:r>
              <m:rPr>
                <m:sty m:val="i"/>
              </m:rPr>
              <m:t>X</m:t>
            </m:r>
          </m:e>
          <m:sup>
            <m:r>
              <m:rPr>
                <m:sty m:val="p"/>
              </m:rPr>
              <m:t>3</m:t>
            </m:r>
          </m:sup>
        </m:sSup>
        <m:r>
          <m:rPr>
            <m:sty m:val="p"/>
          </m:rPr>
          <m:t>−</m:t>
        </m:r>
        <m:r>
          <m:rPr>
            <m:sty m:val="p"/>
          </m:rPr>
          <m:t>1</m:t>
        </m:r>
      </m:oMath>
      <w:r>
        <w:rPr>
          <w:rFonts w:eastAsia="Georgia" w:cs="Georgia" w:ascii="Georgia" w:hAnsi="Georgia"/>
        </w:rPr>
        <w:t xml:space="preserve"> est divisible par le polynôme </w:t>
      </w:r>
      <m:oMath>
        <m:sSup>
          <m:sSupPr/>
          <m:e>
            <m:r>
              <m:rPr>
                <m:sty m:val="i"/>
              </m:rPr>
              <m:t>X</m:t>
            </m:r>
          </m:e>
          <m:sup>
            <m:r>
              <m:rPr>
                <m:sty m:val="p"/>
              </m:rPr>
              <m:t>2</m:t>
            </m:r>
          </m:sup>
        </m:sSup>
        <m:r>
          <m:rPr>
            <m:sty m:val="p"/>
          </m:rPr>
          <m:t>−</m:t>
        </m:r>
        <m:r>
          <m:rPr>
            <m:sty m:val="i"/>
          </m:rPr>
          <m:t>X</m:t>
        </m:r>
        <m:r>
          <m:rPr>
            <m:sty m:val="p"/>
          </m:rPr>
          <m:t>−</m:t>
        </m:r>
        <m:r>
          <m:rPr>
            <m:sty m:val="p"/>
          </m:rPr>
          <m:t>1</m:t>
        </m:r>
      </m:oMath>
      <w:r>
        <w:rPr/>
        <w:t xml:space="preserve">.</w:t>
      </w:r>
      <w:r>
        <w:rPr/>
        <w:br w:type="textWrapping"/>
      </w:r>
      <w:r>
        <w:rPr>
          <w:rFonts w:eastAsia="Georgia" w:cs="Georgia" w:ascii="Georgia" w:hAnsi="Georgia"/>
        </w:rPr>
        <w:t xml:space="preserve">14. En déduire que la matrice </w:t>
      </w:r>
      <m:oMath>
        <m:r>
          <m:rPr>
            <m:sty m:val="i"/>
          </m:rPr>
          <m:t>U</m:t>
        </m:r>
      </m:oMath>
      <w:r>
        <w:rPr>
          <w:rFonts w:eastAsia="Georgia" w:cs="Georgia" w:ascii="Georgia" w:hAnsi="Georgia"/>
        </w:rPr>
        <w:t xml:space="preserve"> vérifie, pour tout entier naturel </w:t>
      </w:r>
      <m:oMath>
        <m:r>
          <m:rPr>
            <m:sty m:val="i"/>
          </m:rPr>
          <m:t>p</m:t>
        </m:r>
      </m:oMath>
      <w:r>
        <w:rPr/>
        <w:t xml:space="preserve">, la relation suivante :</w:t>
      </w:r>
    </w:p>
    <w:p>
      <w:pPr>
        <w:spacing w:after="220" w:lineRule="auto"/>
      </w:pPr>
      <m:oMathPara>
        <m:oMath>
          <m:sSup>
            <m:sSupPr/>
            <m:e>
              <m:r>
                <m:rPr>
                  <m:sty m:val="i"/>
                </m:rPr>
                <m:t>U</m:t>
              </m:r>
            </m:e>
            <m:sup>
              <m:r>
                <m:rPr>
                  <m:sty m:val="p"/>
                </m:rPr>
                <m:t>6</m:t>
              </m:r>
              <m:r>
                <m:rPr>
                  <m:sty m:val="p"/>
                </m:rPr>
                <m:t>+</m:t>
              </m:r>
              <m:r>
                <m:rPr>
                  <m:sty m:val="i"/>
                </m:rPr>
                <m:t>p</m:t>
              </m:r>
            </m:sup>
          </m:sSup>
          <m:r>
            <m:rPr>
              <m:sty m:val="p"/>
            </m:rPr>
            <m:t>=</m:t>
          </m:r>
          <m:r>
            <m:rPr>
              <m:sty m:val="p"/>
            </m:rPr>
            <m:t>4</m:t>
          </m:r>
          <m:sSup>
            <m:sSupPr/>
            <m:e>
              <m:r>
                <m:rPr>
                  <m:sty m:val="i"/>
                </m:rPr>
                <m:t>U</m:t>
              </m:r>
            </m:e>
            <m:sup>
              <m:r>
                <m:rPr>
                  <m:sty m:val="p"/>
                </m:rPr>
                <m:t>3</m:t>
              </m:r>
              <m:r>
                <m:rPr>
                  <m:sty m:val="p"/>
                </m:rPr>
                <m:t>+</m:t>
              </m:r>
              <m:r>
                <m:rPr>
                  <m:sty m:val="i"/>
                </m:rPr>
                <m:t>p</m:t>
              </m:r>
            </m:sup>
          </m:sSup>
          <m:r>
            <m:rPr>
              <m:sty m:val="p"/>
            </m:rPr>
            <m:t>+</m:t>
          </m:r>
          <m:sSup>
            <m:sSupPr/>
            <m:e>
              <m:r>
                <m:rPr>
                  <m:sty m:val="i"/>
                </m:rPr>
                <m:t>U</m:t>
              </m:r>
            </m:e>
            <m:sup>
              <m:r>
                <m:rPr>
                  <m:sty m:val="i"/>
                </m:rPr>
                <m:t>p</m:t>
              </m:r>
            </m:sup>
          </m:sSup>
        </m:oMath>
      </m:oMathPara>
    </w:p>
    <w:p>
      <w:pPr>
        <w:numPr>
          <w:ilvl w:val="0"/>
          <w:numId w:val="8"/>
        </w:numPr>
        <w:spacing w:lineRule="auto"/>
      </w:pPr>
      <w:r>
        <w:rPr>
          <w:rFonts w:eastAsia="Georgia" w:cs="Georgia" w:ascii="Georgia" w:hAnsi="Georgia"/>
        </w:rPr>
        <w:t xml:space="preserve">Déduire de la relation précédente que les termes des suites </w:t>
      </w:r>
      <m:oMath>
        <m:r>
          <m:rPr>
            <m:sty m:val="i"/>
          </m:rPr>
          <m:t>F</m:t>
        </m:r>
      </m:oMath>
      <w:r>
        <w:rPr/>
        <w:t xml:space="preserve"> et </w:t>
      </w:r>
      <m:oMath>
        <m:r>
          <m:rPr>
            <m:sty m:val="i"/>
          </m:rPr>
          <m:t>G</m:t>
        </m:r>
      </m:oMath>
      <w:r>
        <w:rPr>
          <w:rFonts w:eastAsia="Georgia" w:cs="Georgia" w:ascii="Georgia" w:hAnsi="Georgia"/>
        </w:rPr>
        <w:t xml:space="preserve"> vérifient, pour tout entier naturel </w:t>
      </w:r>
      <m:oMath>
        <m:r>
          <m:rPr>
            <m:sty m:val="i"/>
          </m:rPr>
          <m:t>p</m:t>
        </m:r>
      </m:oMath>
      <w:r>
        <w:rPr/>
        <w:t xml:space="preserve">, les relations suivantes :</w:t>
      </w:r>
    </w:p>
    <w:p>
      <w:pPr>
        <w:spacing w:after="220" w:lineRule="auto"/>
      </w:pPr>
      <m:oMathPara>
        <m:oMath>
          <m:sSub>
            <m:sSubPr/>
            <m:e>
              <m:r>
                <m:rPr>
                  <m:sty m:val="i"/>
                </m:rPr>
                <m:t>f</m:t>
              </m:r>
            </m:e>
            <m:sub>
              <m:r>
                <m:rPr>
                  <m:sty m:val="p"/>
                </m:rPr>
                <m:t>6</m:t>
              </m:r>
              <m:r>
                <m:rPr>
                  <m:sty m:val="p"/>
                </m:rPr>
                <m:t>+</m:t>
              </m:r>
              <m:r>
                <m:rPr>
                  <m:sty m:val="i"/>
                </m:rPr>
                <m:t>p</m:t>
              </m:r>
            </m:sub>
          </m:sSub>
          <m:r>
            <m:rPr>
              <m:sty m:val="p"/>
            </m:rPr>
            <m:t>=</m:t>
          </m:r>
          <m:r>
            <m:rPr>
              <m:sty m:val="p"/>
            </m:rPr>
            <m:t>4</m:t>
          </m:r>
          <m:sSub>
            <m:sSubPr/>
            <m:e>
              <m:r>
                <m:rPr>
                  <m:sty m:val="i"/>
                </m:rPr>
                <m:t>f</m:t>
              </m:r>
            </m:e>
            <m:sub>
              <m:r>
                <m:rPr>
                  <m:sty m:val="p"/>
                </m:rPr>
                <m:t>3</m:t>
              </m:r>
              <m:r>
                <m:rPr>
                  <m:sty m:val="p"/>
                </m:rPr>
                <m:t>+</m:t>
              </m:r>
              <m:r>
                <m:rPr>
                  <m:sty m:val="i"/>
                </m:rPr>
                <m:t>p</m:t>
              </m:r>
            </m:sub>
          </m:sSub>
          <m:r>
            <m:rPr>
              <m:sty m:val="p"/>
            </m:rPr>
            <m:t>+</m:t>
          </m:r>
          <m:sSub>
            <m:sSubPr/>
            <m:e>
              <m:r>
                <m:rPr>
                  <m:sty m:val="i"/>
                </m:rPr>
                <m:t>f</m:t>
              </m:r>
            </m:e>
            <m:sub>
              <m:r>
                <m:rPr>
                  <m:sty m:val="i"/>
                </m:rPr>
                <m:t>p</m:t>
              </m:r>
            </m:sub>
          </m:sSub>
          <m:r>
            <m:rPr>
              <m:sty m:val="p"/>
            </m:rPr>
            <m:t>,</m:t>
          </m:r>
          <m:r>
            <m:rPr>
              <m:sty m:val="p"/>
            </m:rPr>
            <m:t xml:space="preserve"> </m:t>
          </m:r>
          <m:sSub>
            <m:sSubPr/>
            <m:e>
              <m:r>
                <m:rPr>
                  <m:sty m:val="i"/>
                </m:rPr>
                <m:t>g</m:t>
              </m:r>
            </m:e>
            <m:sub>
              <m:r>
                <m:rPr>
                  <m:sty m:val="p"/>
                </m:rPr>
                <m:t>6</m:t>
              </m:r>
              <m:r>
                <m:rPr>
                  <m:sty m:val="p"/>
                </m:rPr>
                <m:t>+</m:t>
              </m:r>
              <m:r>
                <m:rPr>
                  <m:sty m:val="i"/>
                </m:rPr>
                <m:t>p</m:t>
              </m:r>
            </m:sub>
          </m:sSub>
          <m:r>
            <m:rPr>
              <m:sty m:val="p"/>
            </m:rPr>
            <m:t>=</m:t>
          </m:r>
          <m:r>
            <m:rPr>
              <m:sty m:val="p"/>
            </m:rPr>
            <m:t>4</m:t>
          </m:r>
          <m:sSub>
            <m:sSubPr/>
            <m:e>
              <m:r>
                <m:rPr>
                  <m:sty m:val="i"/>
                </m:rPr>
                <m:t>g</m:t>
              </m:r>
            </m:e>
            <m:sub>
              <m:r>
                <m:rPr>
                  <m:sty m:val="p"/>
                </m:rPr>
                <m:t>3</m:t>
              </m:r>
              <m:r>
                <m:rPr>
                  <m:sty m:val="p"/>
                </m:rPr>
                <m:t>+</m:t>
              </m:r>
              <m:r>
                <m:rPr>
                  <m:sty m:val="i"/>
                </m:rPr>
                <m:t>p</m:t>
              </m:r>
            </m:sub>
          </m:sSub>
          <m:r>
            <m:rPr>
              <m:sty m:val="p"/>
            </m:rPr>
            <m:t>+</m:t>
          </m:r>
          <m:sSub>
            <m:sSubPr/>
            <m:e>
              <m:r>
                <m:rPr>
                  <m:sty m:val="i"/>
                </m:rPr>
                <m:t>g</m:t>
              </m:r>
            </m:e>
            <m:sub>
              <m:r>
                <m:rPr>
                  <m:sty m:val="i"/>
                </m:rPr>
                <m:t>p</m:t>
              </m:r>
            </m:sub>
          </m:sSub>
        </m:oMath>
      </m:oMathPara>
    </w:p>
    <w:p>
      <w:pPr>
        <w:numPr>
          <w:ilvl w:val="0"/>
          <w:numId w:val="9"/>
        </w:numPr>
        <w:spacing w:lineRule="auto"/>
      </w:pPr>
      <w:r>
        <w:rPr>
          <w:rFonts w:eastAsia="Georgia" w:cs="Georgia" w:ascii="Georgia" w:hAnsi="Georgia"/>
        </w:rPr>
        <w:t xml:space="preserve">Déduire des résultats précédents l'expression du terme général </w:t>
      </w:r>
      <m:oMath>
        <m:sSub>
          <m:sSubPr/>
          <m:e>
            <m:r>
              <m:rPr>
                <m:sty m:val="i"/>
              </m:rPr>
              <m:t>t</m:t>
            </m:r>
          </m:e>
          <m:sub>
            <m:r>
              <m:rPr>
                <m:sty m:val="i"/>
              </m:rPr>
              <m:t>n</m:t>
            </m:r>
          </m:sub>
        </m:sSub>
      </m:oMath>
      <w:r>
        <w:rPr/>
        <w:t xml:space="preserve"> de la suite </w:t>
      </w:r>
      <m:oMath>
        <m:r>
          <m:rPr>
            <m:sty m:val="i"/>
          </m:rPr>
          <m:t>T</m:t>
        </m:r>
      </m:oMath>
      <w:r>
        <w:rPr>
          <w:rFonts w:eastAsia="Georgia" w:cs="Georgia" w:ascii="Georgia" w:hAnsi="Georgia"/>
        </w:rPr>
        <w:t xml:space="preserve">, définie par les relations suivantes :</w:t>
      </w:r>
    </w:p>
    <w:p>
      <w:pPr>
        <w:spacing w:after="220" w:lineRule="auto"/>
      </w:pPr>
      <m:oMathPara>
        <m:oMath>
          <m:sSub>
            <m:sSubPr/>
            <m:e>
              <m:r>
                <m:rPr>
                  <m:sty m:val="i"/>
                </m:rPr>
                <m:t>t</m:t>
              </m:r>
            </m:e>
            <m:sub>
              <m:r>
                <m:rPr>
                  <m:sty m:val="p"/>
                </m:rPr>
                <m:t>0</m:t>
              </m:r>
            </m:sub>
          </m:sSub>
          <m:r>
            <m:rPr>
              <m:sty m:val="p"/>
            </m:rPr>
            <m:t>=</m:t>
          </m:r>
          <m:r>
            <m:rPr>
              <m:sty m:val="p"/>
            </m:rPr>
            <m:t>1</m:t>
          </m:r>
          <m:r>
            <m:rPr>
              <m:sty m:val="p"/>
            </m:rPr>
            <m:t>,</m:t>
          </m:r>
          <m:r>
            <m:rPr>
              <m:sty m:val="p"/>
            </m:rPr>
            <m:t xml:space="preserve"> </m:t>
          </m:r>
          <m:sSub>
            <m:sSubPr/>
            <m:e>
              <m:r>
                <m:rPr>
                  <m:sty m:val="i"/>
                </m:rPr>
                <m:t>t</m:t>
              </m:r>
            </m:e>
            <m:sub>
              <m:r>
                <m:rPr>
                  <m:sty m:val="p"/>
                </m:rPr>
                <m:t>1</m:t>
              </m:r>
            </m:sub>
          </m:sSub>
          <m:r>
            <m:rPr>
              <m:sty m:val="p"/>
            </m:rPr>
            <m:t>=</m:t>
          </m:r>
          <m:r>
            <m:rPr>
              <m:sty m:val="p"/>
            </m:rPr>
            <m:t>4</m:t>
          </m:r>
          <m:r>
            <m:rPr>
              <m:sty m:val="p"/>
            </m:rPr>
            <m:t>,</m:t>
          </m:r>
          <m:r>
            <m:rPr>
              <m:sty m:val="p"/>
            </m:rPr>
            <m:t xml:space="preserve"> </m:t>
          </m:r>
          <m:r>
            <m:rPr>
              <m:nor/>
            </m:rPr>
            <m:t> pour tout entier naturel </m:t>
          </m:r>
          <m:r>
            <m:rPr>
              <m:sty m:val="i"/>
            </m:rPr>
            <m:t>n</m:t>
          </m:r>
          <m:r>
            <m:rPr>
              <m:sty m:val="p"/>
            </m:rPr>
            <m:t>,</m:t>
          </m:r>
          <m:sSub>
            <m:sSubPr/>
            <m:e>
              <m:r>
                <m:rPr>
                  <m:sty m:val="i"/>
                </m:rPr>
                <m:t>t</m:t>
              </m:r>
            </m:e>
            <m:sub>
              <m:r>
                <m:rPr>
                  <m:sty m:val="i"/>
                </m:rPr>
                <m:t>n</m:t>
              </m:r>
              <m:r>
                <m:rPr>
                  <m:sty m:val="p"/>
                </m:rPr>
                <m:t>+</m:t>
              </m:r>
              <m:r>
                <m:rPr>
                  <m:sty m:val="p"/>
                </m:rPr>
                <m:t>2</m:t>
              </m:r>
            </m:sub>
          </m:sSub>
          <m:r>
            <m:rPr>
              <m:sty m:val="p"/>
            </m:rPr>
            <m:t>=</m:t>
          </m:r>
          <m:r>
            <m:rPr>
              <m:sty m:val="p"/>
            </m:rPr>
            <m:t>4</m:t>
          </m:r>
          <m:sSub>
            <m:sSubPr/>
            <m:e>
              <m:r>
                <m:rPr>
                  <m:sty m:val="i"/>
                </m:rPr>
                <m:t>t</m:t>
              </m:r>
            </m:e>
            <m:sub>
              <m:r>
                <m:rPr>
                  <m:sty m:val="i"/>
                </m:rPr>
                <m:t>n</m:t>
              </m:r>
              <m:r>
                <m:rPr>
                  <m:sty m:val="p"/>
                </m:rPr>
                <m:t>+</m:t>
              </m:r>
              <m:r>
                <m:rPr>
                  <m:sty m:val="p"/>
                </m:rPr>
                <m:t>1</m:t>
              </m:r>
            </m:sub>
          </m:sSub>
          <m:r>
            <m:rPr>
              <m:sty m:val="p"/>
            </m:rPr>
            <m:t>+</m:t>
          </m:r>
          <m:sSub>
            <m:sSubPr/>
            <m:e>
              <m:r>
                <m:rPr>
                  <m:sty m:val="i"/>
                </m:rPr>
                <m:t>t</m:t>
              </m:r>
            </m:e>
            <m:sub>
              <m:r>
                <m:rPr>
                  <m:sty m:val="i"/>
                </m:rPr>
                <m:t>n</m:t>
              </m:r>
            </m:sub>
          </m:sSub>
          <m:r>
            <m:rPr>
              <m:sty m:val="p"/>
            </m:rPr>
            <m:t>,</m:t>
          </m:r>
        </m:oMath>
      </m:oMathPara>
    </w:p>
    <w:p>
      <w:pPr>
        <w:spacing w:after="220" w:lineRule="auto"/>
      </w:pPr>
      <w:r>
        <w:rPr/>
        <w:t xml:space="preserve">en fonction de termes des suites </w:t>
      </w:r>
      <m:oMath>
        <m:r>
          <m:rPr>
            <m:sty m:val="i"/>
          </m:rPr>
          <m:t>F</m:t>
        </m:r>
      </m:oMath>
      <w:r>
        <w:rPr/>
        <w:t xml:space="preserve"> et </w:t>
      </w:r>
      <m:oMath>
        <m:r>
          <m:rPr>
            <m:sty m:val="i"/>
          </m:rPr>
          <m:t>G</m:t>
        </m:r>
      </m:oMath>
      <w:r>
        <w:rPr/>
        <w:t xml:space="preserve">.</w:t>
      </w:r>
    </w:p>
    <w:p>
      <w:pPr>
        <w:spacing w:line="271" w:before="330" w:lineRule="auto"/>
      </w:pPr>
      <w:r>
        <w:rPr>
          <w:rFonts w:eastAsia="Georgia" w:cs="Georgia" w:ascii="Georgia" w:hAnsi="Georgia"/>
          <w:b/>
          <w:sz w:val="42"/>
        </w:rPr>
        <w:t xml:space="preserve">Troisième partie</w:t>
      </w:r>
    </w:p>
    <w:p>
      <w:pPr>
        <w:spacing w:after="220" w:lineRule="auto"/>
      </w:pPr>
      <w:r>
        <w:rPr>
          <w:rFonts w:eastAsia="Georgia" w:cs="Georgia" w:ascii="Georgia" w:hAnsi="Georgia"/>
        </w:rPr>
        <w:t xml:space="preserve">Le but de cette partie est l'étude des deux séries entières de termes généraux </w:t>
      </w:r>
      <m:oMath>
        <m:sSub>
          <m:sSubPr/>
          <m:e>
            <m:r>
              <m:rPr>
                <m:sty m:val="i"/>
              </m:rPr>
              <m:t>a</m:t>
            </m:r>
          </m:e>
          <m:sub>
            <m:r>
              <m:rPr>
                <m:sty m:val="i"/>
              </m:rPr>
              <m:t>n</m:t>
            </m:r>
          </m:sub>
        </m:sSub>
        <m:r>
          <m:rPr>
            <m:sty m:val="p"/>
          </m:rPr>
          <m:t>=</m:t>
        </m:r>
        <m:sSub>
          <m:sSubPr/>
          <m:e>
            <m:r>
              <m:rPr>
                <m:sty m:val="i"/>
              </m:rPr>
              <m:t>f</m:t>
            </m:r>
          </m:e>
          <m:sub>
            <m:r>
              <m:rPr>
                <m:sty m:val="i"/>
              </m:rPr>
              <m:t>n</m:t>
            </m:r>
          </m:sub>
        </m:sSub>
        <m:sSup>
          <m:sSupPr/>
          <m:e>
            <m:r>
              <m:rPr>
                <m:sty m:val="i"/>
              </m:rPr>
              <m:t>x</m:t>
            </m:r>
          </m:e>
          <m:sup>
            <m:r>
              <m:rPr>
                <m:sty m:val="i"/>
              </m:rPr>
              <m:t>n</m:t>
            </m:r>
          </m:sup>
        </m:sSup>
      </m:oMath>
      <w:r>
        <w:rPr/>
        <w:t xml:space="preserve"> et </w:t>
      </w:r>
      <m:oMath>
        <m:sSub>
          <m:sSubPr/>
          <m:e>
            <m:r>
              <m:rPr>
                <m:sty m:val="i"/>
              </m:rPr>
              <m:t>b</m:t>
            </m:r>
          </m:e>
          <m:sub>
            <m:r>
              <m:rPr>
                <m:sty m:val="i"/>
              </m:rPr>
              <m:t>n</m:t>
            </m:r>
          </m:sub>
        </m:sSub>
        <m:r>
          <m:rPr>
            <m:sty m:val="p"/>
          </m:rPr>
          <m:t>=</m:t>
        </m:r>
        <m:sSub>
          <m:sSubPr/>
          <m:e>
            <m:r>
              <m:rPr>
                <m:sty m:val="i"/>
              </m:rPr>
              <m:t>g</m:t>
            </m:r>
          </m:e>
          <m:sub>
            <m:r>
              <m:rPr>
                <m:sty m:val="i"/>
              </m:rPr>
              <m:t>n</m:t>
            </m:r>
          </m:sub>
        </m:sSub>
        <m:sSup>
          <m:sSupPr/>
          <m:e>
            <m:r>
              <m:rPr>
                <m:sty m:val="i"/>
              </m:rPr>
              <m:t>x</m:t>
            </m:r>
          </m:e>
          <m:sup>
            <m:r>
              <m:rPr>
                <m:sty m:val="i"/>
              </m:rPr>
              <m:t>n</m:t>
            </m:r>
          </m:sup>
        </m:sSup>
      </m:oMath>
      <w:r>
        <w:rPr/>
        <w:t xml:space="preserve">. Pour tout entier naturel </w:t>
      </w:r>
      <m:oMath>
        <m:r>
          <m:rPr>
            <m:sty m:val="i"/>
          </m:rPr>
          <m:t>n</m:t>
        </m:r>
      </m:oMath>
      <w:r>
        <w:rPr/>
        <w:t xml:space="preserve">, soit </w:t>
      </w:r>
      <m:oMath>
        <m:sSub>
          <m:sSubPr/>
          <m:e>
            <m:r>
              <m:rPr>
                <m:sty m:val="i"/>
              </m:rPr>
              <m:t>A</m:t>
            </m:r>
          </m:e>
          <m:sub>
            <m:r>
              <m:rPr>
                <m:sty m:val="i"/>
              </m:rPr>
              <m:t>n</m:t>
            </m:r>
          </m:sub>
        </m:sSub>
      </m:oMath>
      <w:r>
        <w:rPr>
          <w:rFonts w:eastAsia="Georgia" w:cs="Georgia" w:ascii="Georgia" w:hAnsi="Georgia"/>
        </w:rPr>
        <w:t xml:space="preserve"> la matrice définie par la relation suivante :</w:t>
      </w:r>
    </w:p>
    <w:p>
      <w:pPr>
        <w:spacing w:after="220" w:lineRule="auto"/>
      </w:pPr>
      <m:oMathPara>
        <m:oMath>
          <m:sSub>
            <m:sSubPr/>
            <m:e>
              <m:r>
                <m:rPr>
                  <m:sty m:val="i"/>
                </m:rPr>
                <m:t>A</m:t>
              </m:r>
            </m:e>
            <m:sub>
              <m:r>
                <m:rPr>
                  <m:sty m:val="i"/>
                </m:rPr>
                <m:t>n</m:t>
              </m:r>
            </m:sub>
          </m:sSub>
          <m:r>
            <m:rPr>
              <m:sty m:val="p"/>
            </m:rPr>
            <m:t>=</m:t>
          </m:r>
          <m:sSup>
            <m:sSupPr/>
            <m:e>
              <m:r>
                <m:rPr>
                  <m:sty m:val="i"/>
                </m:rPr>
                <m:t>x</m:t>
              </m:r>
            </m:e>
            <m:sup>
              <m:r>
                <m:rPr>
                  <m:sty m:val="i"/>
                </m:rPr>
                <m:t>n</m:t>
              </m:r>
            </m:sup>
          </m:sSup>
          <m:sSub>
            <m:sSubPr/>
            <m:e>
              <m:r>
                <m:rPr>
                  <m:sty m:val="i"/>
                </m:rPr>
                <m:t>U</m:t>
              </m:r>
            </m:e>
            <m:sub>
              <m:r>
                <m:rPr>
                  <m:sty m:val="i"/>
                </m:rPr>
                <m:t>n</m:t>
              </m:r>
            </m:sub>
          </m:sSub>
        </m:oMath>
      </m:oMathPara>
    </w:p>
    <w:p>
      <w:pPr>
        <w:spacing w:after="220" w:lineRule="auto"/>
      </w:pPr>
      <w:r>
        <w:rPr/>
        <w:t xml:space="preserve">et </w:t>
      </w:r>
      <m:oMath>
        <m:sSub>
          <m:sSubPr/>
          <m:e>
            <m:r>
              <m:rPr>
                <m:sty m:val="p"/>
              </m:rPr>
              <m:t>Σ</m:t>
            </m:r>
          </m:e>
          <m:sub>
            <m:r>
              <m:rPr>
                <m:sty m:val="i"/>
              </m:rPr>
              <m:t>n</m:t>
            </m:r>
          </m:sub>
        </m:sSub>
        <m:r>
          <m:rPr>
            <m:sty m:val="p"/>
          </m:rPr>
          <m:t>(</m:t>
        </m:r>
        <m:r>
          <m:rPr>
            <m:sty m:val="i"/>
          </m:rPr>
          <m:t>x</m:t>
        </m:r>
        <m:r>
          <m:rPr>
            <m:sty m:val="p"/>
          </m:rPr>
          <m:t>)</m:t>
        </m:r>
      </m:oMath>
      <w:r>
        <w:rPr/>
        <w:t xml:space="preserve"> la somme des </w:t>
      </w:r>
      <m:oMath>
        <m:r>
          <m:rPr>
            <m:sty m:val="i"/>
          </m:rPr>
          <m:t>n</m:t>
        </m:r>
        <m:r>
          <m:rPr>
            <m:sty m:val="p"/>
          </m:rPr>
          <m:t>+</m:t>
        </m:r>
        <m:r>
          <m:rPr>
            <m:sty m:val="p"/>
          </m:rPr>
          <m:t>1</m:t>
        </m:r>
      </m:oMath>
      <w:r>
        <w:rPr>
          <w:rFonts w:eastAsia="Georgia" w:cs="Georgia" w:ascii="Georgia" w:hAnsi="Georgia"/>
        </w:rPr>
        <w:t xml:space="preserve"> premières matrices </w:t>
      </w:r>
      <m:oMath>
        <m:sSub>
          <m:sSubPr/>
          <m:e>
            <m:r>
              <m:rPr>
                <m:sty m:val="i"/>
              </m:rPr>
              <m:t>A</m:t>
            </m:r>
          </m:e>
          <m:sub>
            <m:r>
              <m:rPr>
                <m:sty m:val="i"/>
              </m:rPr>
              <m:t>k</m:t>
            </m:r>
          </m:sub>
        </m:sSub>
      </m:oMath>
      <w:r>
        <w:rPr/>
        <w:t xml:space="preserve"> :</w:t>
      </w:r>
    </w:p>
    <w:p>
      <w:pPr>
        <w:spacing w:after="220" w:lineRule="auto"/>
      </w:pPr>
      <m:oMathPara>
        <m:oMath>
          <m:sSub>
            <m:sSubPr/>
            <m:e>
              <m:r>
                <m:rPr>
                  <m:sty m:val="p"/>
                </m:rPr>
                <m:t>Σ</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r>
                <m:rPr>
                  <m:sty m:val="i"/>
                </m:rPr>
                <m:t>x</m:t>
              </m:r>
            </m:e>
            <m:sup>
              <m:r>
                <m:rPr>
                  <m:sty m:val="i"/>
                </m:rPr>
                <m:t>k</m:t>
              </m:r>
            </m:sup>
          </m:sSup>
          <m:sSub>
            <m:sSubPr/>
            <m:e>
              <m:r>
                <m:rPr>
                  <m:sty m:val="i"/>
                </m:rPr>
                <m:t>U</m:t>
              </m:r>
            </m:e>
            <m:sub>
              <m:r>
                <m:rPr>
                  <m:sty m:val="i"/>
                </m:rPr>
                <m:t>k</m:t>
              </m:r>
            </m:sub>
          </m:sSub>
        </m:oMath>
      </m:oMathPara>
    </w:p>
    <w:p>
      <w:pPr>
        <w:numPr>
          <w:ilvl w:val="0"/>
          <w:numId w:val="10"/>
        </w:numPr>
        <w:spacing w:lineRule="auto"/>
      </w:pPr>
      <w:r>
        <w:rPr>
          <w:rFonts w:eastAsia="Georgia" w:cs="Georgia" w:ascii="Georgia" w:hAnsi="Georgia"/>
        </w:rPr>
        <w:t xml:space="preserve">Déterminer pour quelles valeurs du réel </w:t>
      </w:r>
      <m:oMath>
        <m:r>
          <m:rPr>
            <m:sty m:val="i"/>
          </m:rPr>
          <m:t>x</m:t>
        </m:r>
      </m:oMath>
      <w:r>
        <w:rPr/>
        <w:t xml:space="preserve"> la matrice </w:t>
      </w:r>
      <m:oMath>
        <m:r>
          <m:rPr>
            <m:sty m:val="i"/>
          </m:rPr>
          <m:t>I</m:t>
        </m:r>
        <m:r>
          <m:rPr>
            <m:sty m:val="p"/>
          </m:rPr>
          <m:t>−</m:t>
        </m:r>
        <m:r>
          <m:rPr>
            <m:sty m:val="i"/>
          </m:rPr>
          <m:t>x</m:t>
        </m:r>
        <m:r>
          <m:rPr>
            <m:sty m:val="i"/>
          </m:rPr>
          <m:t>U</m:t>
        </m:r>
      </m:oMath>
      <w:r>
        <w:rPr>
          <w:rFonts w:eastAsia="Georgia" w:cs="Georgia" w:ascii="Georgia" w:hAnsi="Georgia"/>
        </w:rPr>
        <w:t xml:space="preserve"> est inversible et déterminer son inverse sous la forme d'une combinaison linéaire des matrices </w:t>
      </w:r>
      <m:oMath>
        <m:r>
          <m:rPr>
            <m:sty m:val="i"/>
          </m:rPr>
          <m:t>I</m:t>
        </m:r>
      </m:oMath>
      <w:r>
        <w:rPr/>
        <w:t xml:space="preserve"> et </w:t>
      </w:r>
      <m:oMath>
        <m:r>
          <m:rPr>
            <m:sty m:val="i"/>
          </m:rPr>
          <m:t>U</m:t>
        </m:r>
      </m:oMath>
      <w:r>
        <w:rPr/>
        <w:t xml:space="preserve">.</w:t>
      </w:r>
    </w:p>
    <w:p>
      <w:pPr>
        <w:spacing w:after="220" w:lineRule="auto"/>
      </w:pPr>
      <w:r>
        <w:rPr/>
        <w:t xml:space="preserve">Il est admis qu'une suite de matrices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de l'espace vectoriel </w:t>
      </w:r>
      <m:oMath>
        <m:r>
          <m:rPr>
            <m:sty m:val="i"/>
          </m:rPr>
          <m:t>E</m:t>
        </m:r>
      </m:oMath>
      <w:r>
        <w:rPr/>
        <w:t xml:space="preserve"> tend vers 0 , lorsque l'entier </w:t>
      </w:r>
      <m:oMath>
        <m:r>
          <m:rPr>
            <m:sty m:val="i"/>
          </m:rPr>
          <m:t>n</m:t>
        </m:r>
      </m:oMath>
      <w:r>
        <w:rPr>
          <w:rFonts w:eastAsia="Georgia" w:cs="Georgia" w:ascii="Georgia" w:hAnsi="Georgia"/>
        </w:rPr>
        <w:t xml:space="preserve"> croît vers l'infini, si et seulement si tous les termes de la matrice </w:t>
      </w:r>
      <m:oMath>
        <m:sSub>
          <m:sSubPr/>
          <m:e>
            <m:r>
              <m:rPr>
                <m:sty m:val="i"/>
              </m:rPr>
              <m:t>A</m:t>
            </m:r>
          </m:e>
          <m:sub>
            <m:r>
              <m:rPr>
                <m:sty m:val="i"/>
              </m:rPr>
              <m:t>n</m:t>
            </m:r>
          </m:sub>
        </m:sSub>
      </m:oMath>
      <w:r>
        <w:rPr/>
        <w:t xml:space="preserve"> tendent vers 0 .</w:t>
      </w:r>
      <w:r>
        <w:rPr/>
        <w:br w:type="textWrapping"/>
      </w:r>
      <w:r>
        <w:rPr>
          <w:rFonts w:eastAsia="Georgia" w:cs="Georgia" w:ascii="Georgia" w:hAnsi="Georgia"/>
        </w:rPr>
        <w:t xml:space="preserve">18. Déterminer une condition nécessaire et suffisante sur le réel </w:t>
      </w:r>
      <m:oMath>
        <m:r>
          <m:rPr>
            <m:sty m:val="i"/>
          </m:rPr>
          <m:t>x</m:t>
        </m:r>
      </m:oMath>
      <w:r>
        <w:rPr/>
        <w:t xml:space="preserve"> pour que la suite de matrices </w:t>
      </w:r>
      <m:oMath>
        <m:sSub>
          <m:sSubPr/>
          <m:e>
            <m:d>
              <m:dPr>
                <m:begChr m:val="("/>
                <m:endChr m:val=")"/>
                <m:ctrlPr>
                  <w:rPr>
                    <w:rFonts w:ascii="Cambria Math" w:hAnsi="Cambria Math"/>
                  </w:rPr>
                </m:ctrlPr>
              </m:dPr>
              <m:e>
                <m:sSup>
                  <m:sSupPr/>
                  <m:e>
                    <m:r>
                      <m:rPr>
                        <m:sty m:val="i"/>
                      </m:rPr>
                      <m:t>x</m:t>
                    </m:r>
                  </m:e>
                  <m:sup>
                    <m:r>
                      <m:rPr>
                        <m:sty m:val="i"/>
                      </m:rPr>
                      <m:t>n</m:t>
                    </m:r>
                  </m:sup>
                </m:sSup>
                <m:sSub>
                  <m:sSubPr/>
                  <m:e>
                    <m:r>
                      <m:rPr>
                        <m:sty m:val="i"/>
                      </m:rPr>
                      <m:t>U</m:t>
                    </m:r>
                  </m:e>
                  <m:sub>
                    <m:r>
                      <m:rPr>
                        <m:sty m:val="i"/>
                      </m:rPr>
                      <m:t>n</m:t>
                    </m:r>
                  </m:sub>
                </m:sSub>
              </m:e>
            </m:d>
          </m:e>
          <m:sub>
            <m:r>
              <m:rPr>
                <m:sty m:val="i"/>
              </m:rPr>
              <m:t>n</m:t>
            </m:r>
            <m:r>
              <m:rPr>
                <m:sty m:val="p"/>
              </m:rPr>
              <m:t>∈</m:t>
            </m:r>
            <m:r>
              <m:rPr>
                <m:scr m:val="double-struck"/>
              </m:rPr>
              <m:t>N</m:t>
            </m:r>
          </m:sub>
        </m:sSub>
      </m:oMath>
      <w:r>
        <w:rPr/>
        <w:t xml:space="preserve"> tende vers 0 lorsque l'entier </w:t>
      </w:r>
      <m:oMath>
        <m:r>
          <m:rPr>
            <m:sty m:val="i"/>
          </m:rPr>
          <m:t>n</m:t>
        </m:r>
      </m:oMath>
      <w:r>
        <w:rPr>
          <w:rFonts w:eastAsia="Georgia" w:cs="Georgia" w:ascii="Georgia" w:hAnsi="Georgia"/>
        </w:rPr>
        <w:t xml:space="preserve"> croît vers l'infini.</w:t>
      </w:r>
      <w:r>
        <w:rPr/>
        <w:br w:type="textWrapping"/>
      </w:r>
      <w:r>
        <w:rPr>
          <w:rFonts w:eastAsia="Georgia" w:cs="Georgia" w:ascii="Georgia" w:hAnsi="Georgia"/>
        </w:rPr>
        <w:t xml:space="preserve">19. En déduire, lorsque la condition obtenue sur le réel </w:t>
      </w:r>
      <m:oMath>
        <m:r>
          <m:rPr>
            <m:sty m:val="i"/>
          </m:rPr>
          <m:t>x</m:t>
        </m:r>
      </m:oMath>
      <w:r>
        <w:rPr>
          <w:rFonts w:eastAsia="Georgia" w:cs="Georgia" w:ascii="Georgia" w:hAnsi="Georgia"/>
        </w:rPr>
        <w:t xml:space="preserve"> est réalisée, la limite de la suite de matrices </w:t>
      </w:r>
      <m:oMath>
        <m:sSub>
          <m:sSubPr/>
          <m:e>
            <m:d>
              <m:dPr>
                <m:begChr m:val="("/>
                <m:endChr m:val=")"/>
                <m:ctrlPr>
                  <w:rPr>
                    <w:rFonts w:ascii="Cambria Math" w:hAnsi="Cambria Math"/>
                  </w:rPr>
                </m:ctrlPr>
              </m:dPr>
              <m:e>
                <m:sSub>
                  <m:sSubPr/>
                  <m:e>
                    <m:r>
                      <m:rPr>
                        <m:sty m:val="p"/>
                      </m:rPr>
                      <m:t>Σ</m:t>
                    </m:r>
                  </m:e>
                  <m:sub>
                    <m:r>
                      <m:rPr>
                        <m:sty m:val="i"/>
                      </m:rPr>
                      <m:t>n</m:t>
                    </m:r>
                  </m:sub>
                </m:sSub>
                <m:r>
                  <m:rPr>
                    <m:sty m:val="p"/>
                  </m:rPr>
                  <m:t>(</m:t>
                </m:r>
                <m:r>
                  <m:rPr>
                    <m:sty m:val="i"/>
                  </m:rPr>
                  <m:t>x</m:t>
                </m:r>
                <m:r>
                  <m:rPr>
                    <m:sty m:val="p"/>
                  </m:rPr>
                  <m:t>)</m:t>
                </m:r>
              </m:e>
            </m:d>
          </m:e>
          <m:sub>
            <m:r>
              <m:rPr>
                <m:sty m:val="i"/>
              </m:rPr>
              <m:t>n</m:t>
            </m:r>
            <m:r>
              <m:rPr>
                <m:sty m:val="p"/>
              </m:rPr>
              <m:t>∈</m:t>
            </m:r>
            <m:r>
              <m:rPr>
                <m:scr m:val="double-struck"/>
              </m:rPr>
              <m:t>N</m:t>
            </m:r>
          </m:sub>
        </m:sSub>
      </m:oMath>
      <w:r>
        <w:rPr/>
        <w:t xml:space="preserve">.</w:t>
      </w:r>
      <w:r>
        <w:rPr/>
        <w:br w:type="textWrapping"/>
      </w:r>
      <w:r>
        <w:rPr>
          <w:rFonts w:eastAsia="Georgia" w:cs="Georgia" w:ascii="Georgia" w:hAnsi="Georgia"/>
        </w:rPr>
        <w:t xml:space="preserve">20. À partir des résultats précédents, déterminer un minorant </w:t>
      </w:r>
      <m:oMath>
        <m:r>
          <m:rPr>
            <m:sty m:val="i"/>
          </m:rPr>
          <m:t>ρ</m:t>
        </m:r>
      </m:oMath>
      <w:r>
        <w:rPr>
          <w:rFonts w:eastAsia="Georgia" w:cs="Georgia" w:ascii="Georgia" w:hAnsi="Georgia"/>
        </w:rPr>
        <w:t xml:space="preserve"> des rayons de convergence des deux séries entières de termes généraux </w:t>
      </w:r>
      <m:oMath>
        <m:sSub>
          <m:sSubPr/>
          <m:e>
            <m:d>
              <m:dPr>
                <m:begChr m:val="("/>
                <m:endChr m:val=")"/>
                <m:ctrlPr>
                  <w:rPr>
                    <w:rFonts w:ascii="Cambria Math" w:hAnsi="Cambria Math"/>
                  </w:rPr>
                </m:ctrlPr>
              </m:dPr>
              <m:e>
                <m:sSub>
                  <m:sSubPr/>
                  <m:e>
                    <m:r>
                      <m:rPr>
                        <m:sty m:val="i"/>
                      </m:rPr>
                      <m:t>f</m:t>
                    </m:r>
                  </m:e>
                  <m:sub>
                    <m:r>
                      <m:rPr>
                        <m:sty m:val="i"/>
                      </m:rPr>
                      <m:t>n</m:t>
                    </m:r>
                  </m:sub>
                </m:sSub>
                <m:sSup>
                  <m:sSupPr/>
                  <m:e>
                    <m:r>
                      <m:rPr>
                        <m:sty m:val="i"/>
                      </m:rPr>
                      <m:t>x</m:t>
                    </m:r>
                  </m:e>
                  <m:sup>
                    <m:r>
                      <m:rPr>
                        <m:sty m:val="i"/>
                      </m:rPr>
                      <m:t>n</m:t>
                    </m:r>
                  </m:sup>
                </m:sSup>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g</m:t>
                    </m:r>
                  </m:e>
                  <m:sub>
                    <m:r>
                      <m:rPr>
                        <m:sty m:val="i"/>
                      </m:rPr>
                      <m:t>n</m:t>
                    </m:r>
                  </m:sub>
                </m:sSub>
                <m:sSup>
                  <m:sSupPr/>
                  <m:e>
                    <m:r>
                      <m:rPr>
                        <m:sty m:val="i"/>
                      </m:rPr>
                      <m:t>x</m:t>
                    </m:r>
                  </m:e>
                  <m:sup>
                    <m:r>
                      <m:rPr>
                        <m:sty m:val="i"/>
                      </m:rPr>
                      <m:t>n</m:t>
                    </m:r>
                  </m:sup>
                </m:sSup>
              </m:e>
            </m:d>
          </m:e>
          <m:sub>
            <m:r>
              <m:rPr>
                <m:sty m:val="i"/>
              </m:rPr>
              <m:t>n</m:t>
            </m:r>
            <m:r>
              <m:rPr>
                <m:sty m:val="p"/>
              </m:rPr>
              <m:t>∈</m:t>
            </m:r>
            <m:r>
              <m:rPr>
                <m:scr m:val="double-struck"/>
              </m:rPr>
              <m:t>N</m:t>
            </m:r>
          </m:sub>
        </m:sSub>
      </m:oMath>
      <w:r>
        <w:rPr/>
        <w:t xml:space="preserve"> et les sommes </w:t>
      </w:r>
      <m:oMath>
        <m:r>
          <m:rPr>
            <m:sty m:val="i"/>
          </m:rPr>
          <m:t>A</m:t>
        </m:r>
        <m:r>
          <m:rPr>
            <m:sty m:val="p"/>
          </m:rPr>
          <m:t>(</m:t>
        </m:r>
        <m:r>
          <m:rPr>
            <m:sty m:val="i"/>
          </m:rPr>
          <m:t>x</m:t>
        </m:r>
        <m:r>
          <m:rPr>
            <m:sty m:val="p"/>
          </m:rPr>
          <m:t>)</m:t>
        </m:r>
      </m:oMath>
      <w:r>
        <w:rPr/>
        <w:t xml:space="preserve"> et </w:t>
      </w:r>
      <m:oMath>
        <m:r>
          <m:rPr>
            <m:sty m:val="i"/>
          </m:rPr>
          <m:t>B</m:t>
        </m:r>
        <m:r>
          <m:rPr>
            <m:sty m:val="p"/>
          </m:rPr>
          <m:t>(</m:t>
        </m:r>
        <m:r>
          <m:rPr>
            <m:sty m:val="i"/>
          </m:rPr>
          <m:t>x</m:t>
        </m:r>
        <m:r>
          <m:rPr>
            <m:sty m:val="p"/>
          </m:rPr>
          <m:t>)</m:t>
        </m:r>
      </m:oMath>
      <w:r>
        <w:rPr>
          <w:rFonts w:eastAsia="Georgia" w:cs="Georgia" w:ascii="Georgia" w:hAnsi="Georgia"/>
        </w:rPr>
        <w:t xml:space="preserve"> de ces deux séries :</w:t>
      </w:r>
    </w:p>
    <w:p>
      <w:pPr>
        <w:spacing w:after="220" w:lineRule="auto"/>
      </w:pPr>
      <m:oMathPara>
        <m:oMath>
          <m:r>
            <m:rPr>
              <m:sty m:val="i"/>
            </m:rPr>
            <m:t>A</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f</m:t>
              </m:r>
            </m:e>
            <m:sub>
              <m:r>
                <m:rPr>
                  <m:sty m:val="i"/>
                </m:rPr>
                <m:t>n</m:t>
              </m:r>
            </m:sub>
          </m:sSub>
          <m:sSup>
            <m:sSupPr/>
            <m:e>
              <m:r>
                <m:rPr>
                  <m:sty m:val="i"/>
                </m:rPr>
                <m:t>x</m:t>
              </m:r>
            </m:e>
            <m:sup>
              <m:r>
                <m:rPr>
                  <m:sty m:val="i"/>
                </m:rPr>
                <m:t>n</m:t>
              </m:r>
            </m:sup>
          </m:sSup>
          <m:r>
            <m:rPr>
              <m:sty m:val="p"/>
            </m:rPr>
            <m:t xml:space="preserve"> </m:t>
          </m:r>
          <m:r>
            <m:rPr>
              <m:sty m:val="p"/>
            </m:rPr>
            <m:t>;</m:t>
          </m:r>
          <m:r>
            <m:rPr>
              <m:sty m:val="p"/>
            </m:rPr>
            <m:t xml:space="preserve"> </m:t>
          </m:r>
          <m:r>
            <m:rPr>
              <m:sty m:val="i"/>
            </m:rPr>
            <m:t>B</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g</m:t>
              </m:r>
            </m:e>
            <m:sub>
              <m:r>
                <m:rPr>
                  <m:sty m:val="i"/>
                </m:rPr>
                <m:t>n</m:t>
              </m:r>
            </m:sub>
          </m:sSub>
          <m:sSup>
            <m:sSupPr/>
            <m:e>
              <m:r>
                <m:rPr>
                  <m:sty m:val="i"/>
                </m:rPr>
                <m:t>x</m:t>
              </m:r>
            </m:e>
            <m:sup>
              <m:r>
                <m:rPr>
                  <m:sty m:val="i"/>
                </m:rPr>
                <m:t>n</m:t>
              </m:r>
            </m:sup>
          </m:sSup>
        </m:oMath>
      </m:oMathPara>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11"/>
      <w:numFmt w:val="decimal"/>
      <w:lvlText w:val="%1."/>
      <w:lvlJc w:val="left"/>
      <w:pPr>
        <w:tabs>
          <w:tab w:val="num" w:pos="1080"/>
        </w:tabs>
        <w:ind w:left="720" w:hanging="360"/>
      </w:pPr>
    </w:lvl>
  </w:abstractNum>
  <w:abstractNum w:abstractNumId="7">
    <w:multiLevelType w:val="hybridMultilevel"/>
    <w:lvl w:ilvl="0">
      <w:start w:val="12"/>
      <w:numFmt w:val="decimal"/>
      <w:lvlText w:val="%1."/>
      <w:lvlJc w:val="left"/>
      <w:pPr>
        <w:tabs>
          <w:tab w:val="num" w:pos="1080"/>
        </w:tabs>
        <w:ind w:left="720" w:hanging="360"/>
      </w:pPr>
    </w:lvl>
  </w:abstractNum>
  <w:abstractNum w:abstractNumId="8">
    <w:multiLevelType w:val="hybridMultilevel"/>
    <w:lvl w:ilvl="0">
      <w:start w:val="15"/>
      <w:numFmt w:val="decimal"/>
      <w:lvlText w:val="%1."/>
      <w:lvlJc w:val="left"/>
      <w:pPr>
        <w:tabs>
          <w:tab w:val="num" w:pos="1080"/>
        </w:tabs>
        <w:ind w:left="720" w:hanging="360"/>
      </w:pPr>
    </w:lvl>
  </w:abstractNum>
  <w:abstractNum w:abstractNumId="9">
    <w:multiLevelType w:val="hybridMultilevel"/>
    <w:lvl w:ilvl="0">
      <w:start w:val="16"/>
      <w:numFmt w:val="decimal"/>
      <w:lvlText w:val="%1."/>
      <w:lvlJc w:val="left"/>
      <w:pPr>
        <w:tabs>
          <w:tab w:val="num" w:pos="1080"/>
        </w:tabs>
        <w:ind w:left="720" w:hanging="360"/>
      </w:pPr>
    </w:lvl>
  </w:abstractNum>
  <w:abstractNum w:abstractNumId="10">
    <w:multiLevelType w:val="hybridMultilevel"/>
    <w:lvl w:ilvl="0">
      <w:start w:val="1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2025-08-29T16:04:56.979Z</dcterms:created>
  <dcterms:modified xsi:type="dcterms:W3CDTF">2025-08-29T16:04:56.979Z</dcterms:modified>
</cp:coreProperties>
</file>