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PARISTECH, MINES SAINT-ÉTIENNE, MINES NANCY, IMT ATLANTIQUE, ENSAE PARIS, CHIMIE PARISTECH.</w:t>
      </w:r>
    </w:p>
    <w:p>
      <w:pPr>
        <w:spacing w:lineRule="auto"/>
        <w:ind w:left="2265" w:right="2265"/>
        <w:jc w:val="center"/>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2020</w:t>
      </w:r>
    </w:p>
    <w:p>
      <w:pPr>
        <w:spacing w:line="271" w:before="330" w:lineRule="auto"/>
      </w:pPr>
      <w:r>
        <w:rPr>
          <w:rFonts w:eastAsia="Georgia" w:cs="Georgia" w:ascii="Georgia" w:hAnsi="Georgia"/>
          <w:b/>
          <w:sz w:val="42"/>
        </w:rPr>
        <w:t xml:space="preserve">DEUXIÈME ÉPREUVE DE MATHÉMATIQUES</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PSI</w:t>
      </w:r>
    </w:p>
    <w:p>
      <w:pPr>
        <w:spacing w:after="220" w:lineRule="auto"/>
      </w:pPr>
      <w:r>
        <w:rPr>
          <w:rFonts w:eastAsia="Georgia" w:cs="Georgia" w:ascii="Georgia" w:hAnsi="Georgia"/>
        </w:rPr>
        <w:t xml:space="preserve">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Notations</w:t>
      </w:r>
    </w:p>
    <w:p>
      <w:pPr>
        <w:numPr>
          <w:ilvl w:val="0"/>
          <w:numId w:val="1"/>
        </w:numPr>
        <w:spacing w:lineRule="auto"/>
      </w:pPr>
      <m:oMath>
        <m:r>
          <m:rPr>
            <m:sty m:val="i"/>
          </m:rPr>
          <m:t>n</m:t>
        </m:r>
      </m:oMath>
      <w:r>
        <w:rPr>
          <w:rFonts w:eastAsia="Georgia" w:cs="Georgia" w:ascii="Georgia" w:hAnsi="Georgia"/>
        </w:rPr>
        <w:t xml:space="preserve"> désigne un entier naturel non nul.</w:t>
      </w:r>
    </w:p>
    <w:p>
      <w:pPr>
        <w:numPr>
          <w:ilvl w:val="0"/>
          <w:numId w:val="1"/>
        </w:numPr>
        <w:spacing w:lineRule="auto"/>
      </w:pPr>
      <m:oMath>
        <m:sSub>
          <m:sSubPr/>
          <m:e>
            <m:r>
              <m:rPr>
                <m:scr m:val="script"/>
              </m:rPr>
              <m:t>M</m:t>
            </m:r>
          </m:e>
          <m:sub>
            <m:r>
              <m:rPr>
                <m:sty m:val="i"/>
              </m:rPr>
              <m:t>n</m:t>
            </m:r>
          </m:sub>
        </m:sSub>
      </m:oMath>
      <w:r>
        <w:rPr>
          <w:rFonts w:eastAsia="Georgia" w:cs="Georgia" w:ascii="Georgia" w:hAnsi="Georgia"/>
        </w:rPr>
        <w:t xml:space="preserve"> désigne l'espace vectoriel des matrices carrées réelles de taille ( </w:t>
      </w:r>
      <m:oMath>
        <m:r>
          <m:rPr>
            <m:sty m:val="i"/>
          </m:rPr>
          <m:t>n</m:t>
        </m:r>
        <m:r>
          <m:rPr>
            <m:sty m:val="p"/>
          </m:rPr>
          <m:t>,</m:t>
        </m:r>
        <m:r>
          <m:rPr>
            <m:sty m:val="i"/>
          </m:rPr>
          <m:t>n</m:t>
        </m:r>
      </m:oMath>
      <w:r>
        <w:rPr>
          <w:rFonts w:eastAsia="Georgia" w:cs="Georgia" w:ascii="Georgia" w:hAnsi="Georgia"/>
        </w:rPr>
        <w:t xml:space="preserve"> ), dont la matrice unité est notée </w:t>
      </w:r>
      <m:oMath>
        <m:sSub>
          <m:sSubPr/>
          <m:e>
            <m:r>
              <m:rPr>
                <m:sty m:val="i"/>
              </m:rPr>
              <m:t>I</m:t>
            </m:r>
          </m:e>
          <m:sub>
            <m:r>
              <m:rPr>
                <m:sty m:val="i"/>
              </m:rPr>
              <m:t>n</m:t>
            </m:r>
          </m:sub>
        </m:sSub>
      </m:oMath>
      <w:r>
        <w:rPr/>
        <w:t xml:space="preserve">.</w:t>
      </w:r>
    </w:p>
    <w:p>
      <w:pPr>
        <w:numPr>
          <w:ilvl w:val="0"/>
          <w:numId w:val="1"/>
        </w:numPr>
        <w:spacing w:lineRule="auto"/>
      </w:pPr>
      <m:oMath>
        <m:sSub>
          <m:sSubPr/>
          <m:e>
            <m:r>
              <m:rPr>
                <m:sty m:val="i"/>
              </m:rPr>
              <m:t>E</m:t>
            </m:r>
          </m:e>
          <m:sub>
            <m:r>
              <m:rPr>
                <m:sty m:val="i"/>
              </m:rPr>
              <m:t>n</m:t>
            </m:r>
          </m:sub>
        </m:sSub>
      </m:oMath>
      <w:r>
        <w:rPr>
          <w:rFonts w:eastAsia="Georgia" w:cs="Georgia" w:ascii="Georgia" w:hAnsi="Georgia"/>
        </w:rPr>
        <w:t xml:space="preserve"> désigne l'espace vectoriel des matrices réelles de taille ( </w:t>
      </w:r>
      <m:oMath>
        <m:r>
          <m:rPr>
            <m:sty m:val="i"/>
          </m:rPr>
          <m:t>n</m:t>
        </m:r>
        <m:r>
          <m:rPr>
            <m:sty m:val="p"/>
          </m:rPr>
          <m:t>,</m:t>
        </m:r>
        <m:r>
          <m:rPr>
            <m:sty m:val="p"/>
          </m:rPr>
          <m:t>1</m:t>
        </m:r>
      </m:oMath>
      <w:r>
        <w:rPr>
          <w:rFonts w:eastAsia="Georgia" w:cs="Georgia" w:ascii="Georgia" w:hAnsi="Georgia"/>
        </w:rPr>
        <w:t xml:space="preserve"> ) (matrices colonnes). On le munit de son produit scalaire usuel et de la norme (euclidienne) associée définis par :</w:t>
      </w:r>
    </w:p>
    <w:p>
      <w:pPr>
        <w:spacing w:after="220" w:lineRule="auto"/>
      </w:pPr>
      <m:oMathPara>
        <m:oMath>
          <m:r>
            <m:rPr>
              <m:sty m:val="p"/>
            </m:rPr>
            <m:t>(</m:t>
          </m:r>
          <m:r>
            <m:rPr>
              <m:sty m:val="i"/>
            </m:rPr>
            <m:t>X</m:t>
          </m:r>
          <m:r>
            <m:rPr>
              <m:sty m:val="p"/>
            </m:rPr>
            <m:t>∣</m:t>
          </m:r>
          <m:r>
            <m:rPr>
              <m:sty m:val="i"/>
            </m:rPr>
            <m:t>Y</m:t>
          </m:r>
          <m:r>
            <m:rPr>
              <m:sty m:val="p"/>
            </m:rPr>
            <m:t>)</m:t>
          </m:r>
          <m:r>
            <m:rPr>
              <m:sty m:val="p"/>
            </m:rPr>
            <m:t>=</m:t>
          </m:r>
          <m:sSup>
            <m:sSupPr/>
            <m:e>
              <m:r>
                <m:t xml:space="preserve"> </m:t>
              </m:r>
            </m:e>
            <m:sup>
              <m:r>
                <m:rPr>
                  <m:sty m:val="i"/>
                </m:rPr>
                <m:t>t</m:t>
              </m:r>
            </m:sup>
          </m:sSup>
          <m:r>
            <m:rPr>
              <m:sty m:val="i"/>
            </m:rPr>
            <m:t>X</m:t>
          </m:r>
          <m:r>
            <m:rPr>
              <m:sty m:val="i"/>
            </m:rPr>
            <m:t>Y</m:t>
          </m:r>
          <m:r>
            <m:rPr>
              <m:nor/>
            </m:rPr>
            <m:t> et </m:t>
          </m:r>
          <m:r>
            <m:rPr>
              <m:sty m:val="p"/>
            </m:rPr>
            <m:t>‖</m:t>
          </m:r>
          <m:r>
            <m:rPr>
              <m:sty m:val="i"/>
            </m:rPr>
            <m:t>X</m:t>
          </m:r>
          <m:r>
            <m:rPr>
              <m:sty m:val="p"/>
            </m:rPr>
            <m:t>‖</m:t>
          </m:r>
          <m:r>
            <m:rPr>
              <m:sty m:val="p"/>
            </m:rPr>
            <m:t>=</m:t>
          </m:r>
          <m:rad>
            <m:radPr>
              <m:degHide m:val="1"/>
              <m:ctrlPr>
                <w:rPr>
                  <w:rFonts w:ascii="Cambria Math" w:hAnsi="Cambria Math"/>
                </w:rPr>
              </m:ctrlPr>
            </m:radPr>
            <m:deg/>
            <m:e>
              <m:sSup>
                <m:sSupPr/>
                <m:e>
                  <m:r>
                    <m:t xml:space="preserve"> </m:t>
                  </m:r>
                </m:e>
                <m:sup>
                  <m:r>
                    <m:rPr>
                      <m:sty m:val="i"/>
                    </m:rPr>
                    <m:t>t</m:t>
                  </m:r>
                </m:sup>
              </m:sSup>
              <m:r>
                <m:rPr>
                  <m:sty m:val="i"/>
                </m:rPr>
                <m:t>X</m:t>
              </m:r>
              <m:r>
                <m:rPr>
                  <m:sty m:val="i"/>
                </m:rPr>
                <m:t>X</m:t>
              </m:r>
            </m:e>
          </m:rad>
        </m:oMath>
      </m:oMathPara>
    </w:p>
    <w:p>
      <w:pPr>
        <w:numPr>
          <w:ilvl w:val="0"/>
          <w:numId w:val="2"/>
        </w:numPr>
        <w:spacing w:lineRule="auto"/>
      </w:pPr>
      <w:r>
        <w:rPr/>
        <w:t xml:space="preserve">Pour </w:t>
      </w:r>
      <m:oMath>
        <m:r>
          <m:rPr>
            <m:sty m:val="i"/>
          </m:rPr>
          <m:t>A</m:t>
        </m:r>
        <m:r>
          <m:rPr>
            <m:sty m:val="p"/>
          </m:rPr>
          <m:t>∈</m:t>
        </m:r>
        <m:sSub>
          <m:sSubPr/>
          <m:e>
            <m:r>
              <m:rPr>
                <m:scr m:val="script"/>
              </m:rPr>
              <m:t>M</m:t>
            </m:r>
          </m:e>
          <m:sub>
            <m:r>
              <m:rPr>
                <m:sty m:val="i"/>
              </m:rPr>
              <m:t>n</m:t>
            </m:r>
          </m:sub>
        </m:sSub>
      </m:oMath>
      <w:r>
        <w:rPr/>
        <w:t xml:space="preserve">, on note </w:t>
      </w:r>
      <m:oMath>
        <m:sSup>
          <m:sSupPr/>
          <m:e>
            <m:r>
              <m:t xml:space="preserve"> </m:t>
            </m:r>
          </m:e>
          <m:sup>
            <m:r>
              <m:rPr>
                <m:sty m:val="i"/>
              </m:rPr>
              <m:t>t</m:t>
            </m:r>
          </m:sup>
        </m:sSup>
        <m:r>
          <m:rPr>
            <m:sty m:val="i"/>
          </m:rPr>
          <m:t>A</m:t>
        </m:r>
      </m:oMath>
      <w:r>
        <w:rPr>
          <w:rFonts w:eastAsia="Georgia" w:cs="Georgia" w:ascii="Georgia" w:hAnsi="Georgia"/>
        </w:rPr>
        <w:t xml:space="preserve">, la transposée de </w:t>
      </w:r>
      <m:oMath>
        <m:r>
          <m:rPr>
            <m:sty m:val="i"/>
          </m:rPr>
          <m:t>A</m:t>
        </m:r>
      </m:oMath>
      <w:r>
        <w:rPr/>
        <w:t xml:space="preserve">.</w:t>
      </w:r>
    </w:p>
    <w:p>
      <w:pPr>
        <w:numPr>
          <w:ilvl w:val="0"/>
          <w:numId w:val="2"/>
        </w:numPr>
        <w:spacing w:lineRule="auto"/>
      </w:pPr>
      <m:oMath>
        <m:sSub>
          <m:sSubPr/>
          <m:e>
            <m:r>
              <m:rPr>
                <m:scr m:val="script"/>
              </m:rPr>
              <m:t>S</m:t>
            </m:r>
          </m:e>
          <m:sub>
            <m:r>
              <m:rPr>
                <m:sty m:val="i"/>
              </m:rPr>
              <m:t>n</m:t>
            </m:r>
          </m:sub>
        </m:sSub>
      </m:oMath>
      <w:r>
        <w:rPr/>
        <w:t xml:space="preserve"> (respectivement </w:t>
      </w:r>
      <m:oMath>
        <m:sSub>
          <m:sSubPr/>
          <m:e>
            <m:r>
              <m:rPr>
                <m:scr m:val="script"/>
              </m:rPr>
              <m:t>A</m:t>
            </m:r>
          </m:e>
          <m:sub>
            <m:r>
              <m:rPr>
                <m:sty m:val="i"/>
              </m:rPr>
              <m:t>n</m:t>
            </m:r>
          </m:sub>
        </m:sSub>
      </m:oMath>
      <w:r>
        <w:rPr>
          <w:rFonts w:eastAsia="Georgia" w:cs="Georgia" w:ascii="Georgia" w:hAnsi="Georgia"/>
        </w:rPr>
        <w:t xml:space="preserve"> ) désigne le sous-espace vectoriel de </w:t>
      </w:r>
      <m:oMath>
        <m:sSub>
          <m:sSubPr/>
          <m:e>
            <m:r>
              <m:rPr>
                <m:scr m:val="script"/>
              </m:rPr>
              <m:t>M</m:t>
            </m:r>
          </m:e>
          <m:sub>
            <m:r>
              <m:rPr>
                <m:sty m:val="i"/>
              </m:rPr>
              <m:t>n</m:t>
            </m:r>
          </m:sub>
        </m:sSub>
      </m:oMath>
      <w:r>
        <w:rPr>
          <w:rFonts w:eastAsia="Georgia" w:cs="Georgia" w:ascii="Georgia" w:hAnsi="Georgia"/>
        </w:rPr>
        <w:t xml:space="preserve"> constitué des matrices symétriques (respectivement antisymétriques) de </w:t>
      </w:r>
      <m:oMath>
        <m:sSub>
          <m:sSubPr/>
          <m:e>
            <m:r>
              <m:rPr>
                <m:scr m:val="script"/>
              </m:rPr>
              <m:t>M</m:t>
            </m:r>
          </m:e>
          <m:sub>
            <m:r>
              <m:rPr>
                <m:sty m:val="i"/>
              </m:rPr>
              <m:t>n</m:t>
            </m:r>
          </m:sub>
        </m:sSub>
      </m:oMath>
      <w:r>
        <w:rPr/>
        <w:t xml:space="preserve">.</w:t>
      </w:r>
    </w:p>
    <w:p>
      <w:pPr>
        <w:numPr>
          <w:ilvl w:val="0"/>
          <w:numId w:val="2"/>
        </w:numPr>
        <w:spacing w:lineRule="auto"/>
      </w:pPr>
      <m:oMath>
        <m:sSub>
          <m:sSubPr/>
          <m:e>
            <m:r>
              <m:rPr>
                <m:scr m:val="script"/>
              </m:rPr>
              <m:t>O</m:t>
            </m:r>
          </m:e>
          <m:sub>
            <m:r>
              <m:rPr>
                <m:sty m:val="i"/>
              </m:rPr>
              <m:t>n</m:t>
            </m:r>
          </m:sub>
        </m:sSub>
        <m:r>
          <m:rPr>
            <m:sty m:val="p"/>
          </m:rPr>
          <m:t>=</m:t>
        </m:r>
        <m:d>
          <m:dPr>
            <m:begChr m:val="{"/>
            <m:endChr m:val="}"/>
            <m:ctrlPr>
              <w:rPr>
                <w:rFonts w:ascii="Cambria Math" w:hAnsi="Cambria Math"/>
              </w:rPr>
            </m:ctrlPr>
          </m:dPr>
          <m:e>
            <m:r>
              <m:rPr>
                <m:sty m:val="i"/>
              </m:rPr>
              <m:t>A</m:t>
            </m:r>
            <m:r>
              <m:rPr>
                <m:sty m:val="p"/>
              </m:rPr>
              <m:t>∈</m:t>
            </m:r>
            <m:sSub>
              <m:sSubPr/>
              <m:e>
                <m:r>
                  <m:rPr>
                    <m:scr m:val="script"/>
                  </m:rPr>
                  <m:t>M</m:t>
                </m:r>
              </m:e>
              <m:sub>
                <m:r>
                  <m:rPr>
                    <m:sty m:val="i"/>
                  </m:rPr>
                  <m:t>n</m:t>
                </m:r>
              </m:sub>
            </m:sSub>
            <m:r>
              <m:rPr>
                <m:sty m:val="p"/>
              </m:rPr>
              <m:t>,</m:t>
            </m:r>
            <m:sSup>
              <m:sSupPr/>
              <m:e>
                <m:r>
                  <m:rPr>
                    <m:sty m:val="i"/>
                  </m:rPr>
                  <m:t>A</m:t>
                </m:r>
              </m:e>
              <m:sup>
                <m:r>
                  <m:rPr>
                    <m:sty m:val="i"/>
                  </m:rPr>
                  <m:t>t</m:t>
                </m:r>
              </m:sup>
            </m:sSup>
            <m:r>
              <m:rPr>
                <m:sty m:val="i"/>
              </m:rPr>
              <m:t>A</m:t>
            </m:r>
            <m:r>
              <m:rPr>
                <m:sty m:val="p"/>
              </m:rPr>
              <m:t>=</m:t>
            </m:r>
            <m:sSub>
              <m:sSubPr/>
              <m:e>
                <m:r>
                  <m:rPr>
                    <m:sty m:val="i"/>
                  </m:rPr>
                  <m:t>I</m:t>
                </m:r>
              </m:e>
              <m:sub>
                <m:r>
                  <m:rPr>
                    <m:sty m:val="i"/>
                  </m:rPr>
                  <m:t>n</m:t>
                </m:r>
              </m:sub>
            </m:sSub>
          </m:e>
        </m:d>
      </m:oMath>
      <w:r>
        <w:rPr/>
        <w:t xml:space="preserve"> est le groupe orthogonal d'ordre </w:t>
      </w:r>
      <m:oMath>
        <m:r>
          <m:rPr>
            <m:sty m:val="i"/>
          </m:rPr>
          <m:t>n</m:t>
        </m:r>
      </m:oMath>
      <w:r>
        <w:rPr/>
        <w:t xml:space="preserve">.</w:t>
      </w:r>
    </w:p>
    <w:p>
      <w:pPr>
        <w:numPr>
          <w:ilvl w:val="0"/>
          <w:numId w:val="2"/>
        </w:numPr>
        <w:spacing w:lineRule="auto"/>
      </w:pPr>
      <m:oMath>
        <m:r>
          <m:rPr>
            <m:scr m:val="script"/>
          </m:rPr>
          <m:t>S</m:t>
        </m:r>
        <m:sSub>
          <m:sSubPr/>
          <m:e>
            <m:r>
              <m:rPr>
                <m:scr m:val="script"/>
              </m:rPr>
              <m:t>O</m:t>
            </m:r>
          </m:e>
          <m:sub>
            <m:r>
              <m:rPr>
                <m:sty m:val="i"/>
              </m:rPr>
              <m:t>n</m:t>
            </m:r>
          </m:sub>
        </m:sSub>
        <m:r>
          <m:rPr>
            <m:sty m:val="p"/>
          </m:rPr>
          <m:t>=</m:t>
        </m:r>
        <m:d>
          <m:dPr>
            <m:begChr m:val="{"/>
            <m:endChr m:val="}"/>
            <m:ctrlPr>
              <w:rPr>
                <w:rFonts w:ascii="Cambria Math" w:hAnsi="Cambria Math"/>
              </w:rPr>
            </m:ctrlPr>
          </m:dPr>
          <m:e>
            <m:r>
              <m:rPr>
                <m:sty m:val="i"/>
              </m:rPr>
              <m:t>A</m:t>
            </m:r>
            <m:r>
              <m:rPr>
                <m:sty m:val="p"/>
              </m:rPr>
              <m:t>∈</m:t>
            </m:r>
            <m:sSub>
              <m:sSubPr/>
              <m:e>
                <m:r>
                  <m:rPr>
                    <m:scr m:val="script"/>
                  </m:rPr>
                  <m:t>O</m:t>
                </m:r>
              </m:e>
              <m:sub>
                <m:r>
                  <m:rPr>
                    <m:sty m:val="i"/>
                  </m:rPr>
                  <m:t>n</m:t>
                </m:r>
              </m:sub>
            </m:sSub>
            <m:r>
              <m:rPr>
                <m:sty m:val="p"/>
              </m:rPr>
              <m:t>,</m:t>
            </m:r>
            <m:r>
              <m:rPr>
                <m:sty m:val="p"/>
              </m:rPr>
              <m:t>det</m:t>
            </m:r>
            <m:r>
              <m:rPr>
                <m:sty m:val="p"/>
              </m:rPr>
              <m:t>(</m:t>
            </m:r>
            <m:r>
              <m:rPr>
                <m:sty m:val="i"/>
              </m:rPr>
              <m:t>A</m:t>
            </m:r>
            <m:r>
              <m:rPr>
                <m:sty m:val="p"/>
              </m:rPr>
              <m:t>)</m:t>
            </m:r>
            <m:r>
              <m:rPr>
                <m:sty m:val="p"/>
              </m:rPr>
              <m:t>=</m:t>
            </m:r>
            <m:r>
              <m:rPr>
                <m:sty m:val="p"/>
              </m:rPr>
              <m:t>1</m:t>
            </m:r>
          </m:e>
        </m:d>
      </m:oMath>
      <w:r>
        <w:rPr>
          <w:rFonts w:eastAsia="Georgia" w:cs="Georgia" w:ascii="Georgia" w:hAnsi="Georgia"/>
        </w:rPr>
        <w:t xml:space="preserve"> est le groupe spécial orthogonal d'ordre </w:t>
      </w:r>
      <m:oMath>
        <m:r>
          <m:rPr>
            <m:sty m:val="i"/>
          </m:rPr>
          <m:t>n</m:t>
        </m:r>
      </m:oMath>
      <w:r>
        <w:rPr/>
        <w:t xml:space="preserve">.</w:t>
      </w:r>
    </w:p>
    <w:p>
      <w:pPr>
        <w:numPr>
          <w:ilvl w:val="0"/>
          <w:numId w:val="2"/>
        </w:numPr>
        <w:spacing w:lineRule="auto"/>
      </w:pPr>
      <w:r>
        <w:rPr/>
        <w:t xml:space="preserve">Pour tout </w:t>
      </w:r>
      <m:oMath>
        <m:r>
          <m:rPr>
            <m:sty m:val="i"/>
          </m:rPr>
          <m:t>θ</m:t>
        </m:r>
        <m:r>
          <m:rPr>
            <m:sty m:val="p"/>
          </m:rPr>
          <m:t>∈</m:t>
        </m:r>
        <m:r>
          <m:rPr>
            <m:scr m:val="double-struck"/>
          </m:rPr>
          <m:t>R</m:t>
        </m:r>
      </m:oMath>
      <w:r>
        <w:rPr/>
        <w:t xml:space="preserve">, on note </w:t>
      </w:r>
      <m:oMath>
        <m:r>
          <m:rPr>
            <m:sty m:val="p"/>
          </m:rPr>
          <m:t>R</m:t>
        </m:r>
        <m:r>
          <m:rPr>
            <m:sty m:val="p"/>
          </m:rPr>
          <m:t>(</m:t>
        </m:r>
        <m:r>
          <m:rPr>
            <m:sty m:val="i"/>
          </m:rPr>
          <m:t>θ</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cos</m:t>
                  </m:r>
                  <m:r>
                    <m:rPr>
                      <m:sty m:val="p"/>
                    </m:rPr>
                    <m:t>⁡</m:t>
                  </m:r>
                  <m:r>
                    <m:rPr>
                      <m:sty m:val="i"/>
                    </m:rPr>
                    <m:t>θ</m:t>
                  </m:r>
                </m:e>
                <m:e>
                  <m:r>
                    <m:rPr>
                      <m:sty m:val="p"/>
                    </m:rPr>
                    <m:t>−</m:t>
                  </m:r>
                  <m:r>
                    <m:rPr>
                      <m:sty m:val="p"/>
                    </m:rPr>
                    <m:t>sin</m:t>
                  </m:r>
                  <m:r>
                    <m:rPr>
                      <m:sty m:val="p"/>
                    </m:rPr>
                    <m:t>⁡</m:t>
                  </m:r>
                  <m:r>
                    <m:rPr>
                      <m:sty m:val="i"/>
                    </m:rPr>
                    <m:t>θ</m:t>
                  </m:r>
                </m:e>
              </m:mr>
              <m:mr>
                <m:e>
                  <m:r>
                    <m:rPr>
                      <m:sty m:val="p"/>
                    </m:rPr>
                    <m:t>sin</m:t>
                  </m:r>
                  <m:r>
                    <m:rPr>
                      <m:sty m:val="p"/>
                    </m:rPr>
                    <m:t>⁡</m:t>
                  </m:r>
                  <m:r>
                    <m:rPr>
                      <m:sty m:val="i"/>
                    </m:rPr>
                    <m:t>θ</m:t>
                  </m:r>
                </m:e>
                <m:e>
                  <m:r>
                    <m:rPr>
                      <m:sty m:val="p"/>
                    </m:rPr>
                    <m:t>cos</m:t>
                  </m:r>
                  <m:r>
                    <m:rPr>
                      <m:sty m:val="p"/>
                    </m:rPr>
                    <m:t>⁡</m:t>
                  </m:r>
                  <m:r>
                    <m:rPr>
                      <m:sty m:val="i"/>
                    </m:rPr>
                    <m:t>θ</m:t>
                  </m:r>
                </m:e>
              </m:mr>
            </m:m>
          </m:e>
        </m:d>
      </m:oMath>
      <w:r>
        <w:rPr/>
        <w:t xml:space="preserve"> et </w:t>
      </w:r>
      <m:oMath>
        <m:r>
          <m:rPr>
            <m:sty m:val="p"/>
          </m:rPr>
          <m:t>S</m:t>
        </m:r>
        <m:r>
          <m:rPr>
            <m:sty m:val="p"/>
          </m:rPr>
          <m:t>(</m:t>
        </m:r>
        <m:r>
          <m:rPr>
            <m:sty m:val="i"/>
          </m:rPr>
          <m:t>θ</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cos</m:t>
                  </m:r>
                  <m:r>
                    <m:rPr>
                      <m:sty m:val="p"/>
                    </m:rPr>
                    <m:t>⁡</m:t>
                  </m:r>
                  <m:r>
                    <m:rPr>
                      <m:sty m:val="i"/>
                    </m:rPr>
                    <m:t>θ</m:t>
                  </m:r>
                </m:e>
                <m:e>
                  <m:r>
                    <m:rPr>
                      <m:sty m:val="p"/>
                    </m:rPr>
                    <m:t>sin</m:t>
                  </m:r>
                  <m:r>
                    <m:rPr>
                      <m:sty m:val="p"/>
                    </m:rPr>
                    <m:t>⁡</m:t>
                  </m:r>
                  <m:r>
                    <m:rPr>
                      <m:sty m:val="i"/>
                    </m:rPr>
                    <m:t>θ</m:t>
                  </m:r>
                </m:e>
              </m:mr>
              <m:mr>
                <m:e>
                  <m:r>
                    <m:rPr>
                      <m:sty m:val="p"/>
                    </m:rPr>
                    <m:t>sin</m:t>
                  </m:r>
                  <m:r>
                    <m:rPr>
                      <m:sty m:val="p"/>
                    </m:rPr>
                    <m:t>⁡</m:t>
                  </m:r>
                  <m:r>
                    <m:rPr>
                      <m:sty m:val="i"/>
                    </m:rPr>
                    <m:t>θ</m:t>
                  </m:r>
                </m:e>
                <m:e>
                  <m:r>
                    <m:rPr>
                      <m:sty m:val="p"/>
                    </m:rPr>
                    <m:t>−</m:t>
                  </m:r>
                  <m:r>
                    <m:rPr>
                      <m:sty m:val="p"/>
                    </m:rPr>
                    <m:t>cos</m:t>
                  </m:r>
                  <m:r>
                    <m:rPr>
                      <m:sty m:val="p"/>
                    </m:rPr>
                    <m:t>⁡</m:t>
                  </m:r>
                  <m:r>
                    <m:rPr>
                      <m:sty m:val="i"/>
                    </m:rPr>
                    <m:t>θ</m:t>
                  </m:r>
                </m:e>
              </m:mr>
            </m:m>
          </m:e>
        </m:d>
      </m:oMath>
      <w:r>
        <w:rPr/>
        <w:t xml:space="preserve">.</w:t>
      </w:r>
    </w:p>
    <w:p>
      <w:pPr>
        <w:spacing w:after="220" w:lineRule="auto"/>
      </w:pPr>
      <w:r>
        <w:rPr/>
        <w:t xml:space="preserve">On rappelle que </w:t>
      </w:r>
      <m:oMath>
        <m:r>
          <m:rPr>
            <m:scr m:val="script"/>
          </m:rPr>
          <m:t>S</m:t>
        </m:r>
        <m:sSub>
          <m:sSubPr/>
          <m:e>
            <m:r>
              <m:rPr>
                <m:scr m:val="script"/>
              </m:rPr>
              <m:t>O</m:t>
            </m:r>
          </m:e>
          <m:sub>
            <m:r>
              <m:rPr>
                <m:sty m:val="p"/>
              </m:rPr>
              <m:t>2</m:t>
            </m:r>
          </m:sub>
        </m:sSub>
        <m:r>
          <m:rPr>
            <m:sty m:val="p"/>
          </m:rPr>
          <m:t>=</m:t>
        </m:r>
        <m:r>
          <m:rPr>
            <m:sty m:val="p"/>
          </m:rPr>
          <m:t>{</m:t>
        </m:r>
        <m:r>
          <m:rPr>
            <m:sty m:val="p"/>
          </m:rPr>
          <m:t>R</m:t>
        </m:r>
        <m:r>
          <m:rPr>
            <m:sty m:val="p"/>
          </m:rPr>
          <m:t>(</m:t>
        </m:r>
        <m:r>
          <m:rPr>
            <m:sty m:val="i"/>
          </m:rPr>
          <m:t>θ</m:t>
        </m:r>
        <m:r>
          <m:rPr>
            <m:sty m:val="p"/>
          </m:rPr>
          <m:t>)</m:t>
        </m:r>
        <m:r>
          <m:rPr>
            <m:sty m:val="p"/>
          </m:rPr>
          <m:t>,</m:t>
        </m:r>
        <m:r>
          <m:rPr>
            <m:sty m:val="i"/>
          </m:rPr>
          <m:t>θ</m:t>
        </m:r>
        <m:r>
          <m:rPr>
            <m:sty m:val="p"/>
          </m:rPr>
          <m:t>∈</m:t>
        </m:r>
        <m:r>
          <m:rPr>
            <m:scr m:val="double-struck"/>
          </m:rPr>
          <m:t>R</m:t>
        </m:r>
        <m:r>
          <m:rPr>
            <m:sty m:val="p"/>
          </m:rPr>
          <m:t>}</m:t>
        </m:r>
      </m:oMath>
      <w:r>
        <w:rPr/>
        <w:t xml:space="preserve"> et </w:t>
      </w:r>
      <m:oMath>
        <m:sSub>
          <m:sSubPr/>
          <m:e>
            <m:r>
              <m:rPr>
                <m:scr m:val="script"/>
              </m:rPr>
              <m:t>O</m:t>
            </m:r>
          </m:e>
          <m:sub>
            <m:r>
              <m:rPr>
                <m:sty m:val="p"/>
              </m:rPr>
              <m:t>2</m:t>
            </m:r>
          </m:sub>
        </m:sSub>
        <m:r>
          <m:rPr>
            <m:sty m:val="p"/>
          </m:rPr>
          <m:t>=</m:t>
        </m:r>
        <m:r>
          <m:rPr>
            <m:scr m:val="script"/>
          </m:rPr>
          <m:t>S</m:t>
        </m:r>
        <m:sSub>
          <m:sSubPr/>
          <m:e>
            <m:r>
              <m:rPr>
                <m:scr m:val="script"/>
              </m:rPr>
              <m:t>O</m:t>
            </m:r>
          </m:e>
          <m:sub>
            <m:r>
              <m:rPr>
                <m:sty m:val="p"/>
              </m:rPr>
              <m:t>2</m:t>
            </m:r>
          </m:sub>
        </m:sSub>
        <m:r>
          <m:rPr>
            <m:sty m:val="p"/>
          </m:rPr>
          <m:t>∪</m:t>
        </m:r>
        <m:r>
          <m:rPr>
            <m:sty m:val="p"/>
          </m:rPr>
          <m:t>{</m:t>
        </m:r>
        <m:r>
          <m:rPr>
            <m:nor/>
          </m:rPr>
          <m:t xml:space="preserve"> </m:t>
        </m:r>
        <m:r>
          <m:rPr>
            <m:sty m:val="p"/>
          </m:rPr>
          <m:t>S</m:t>
        </m:r>
        <m:r>
          <m:rPr>
            <m:sty m:val="p"/>
          </m:rPr>
          <m:t>(</m:t>
        </m:r>
        <m:r>
          <m:rPr>
            <m:sty m:val="i"/>
          </m:rPr>
          <m:t>θ</m:t>
        </m:r>
        <m:r>
          <m:rPr>
            <m:sty m:val="p"/>
          </m:rPr>
          <m:t>)</m:t>
        </m:r>
        <m:r>
          <m:rPr>
            <m:sty m:val="p"/>
          </m:rPr>
          <m:t>,</m:t>
        </m:r>
        <m:r>
          <m:rPr>
            <m:sty m:val="i"/>
          </m:rPr>
          <m:t>θ</m:t>
        </m:r>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Définition 1 Une matrice </w:t>
      </w:r>
      <m:oMath>
        <m:r>
          <m:rPr>
            <m:sty m:val="i"/>
          </m:rPr>
          <m:t>A</m:t>
        </m:r>
      </m:oMath>
      <w:r>
        <w:rPr/>
        <w:t xml:space="preserve"> de </w:t>
      </w:r>
      <m:oMath>
        <m:sSub>
          <m:sSubPr/>
          <m:e>
            <m:r>
              <m:rPr>
                <m:scr m:val="script"/>
              </m:rPr>
              <m:t>M</m:t>
            </m:r>
          </m:e>
          <m:sub>
            <m:r>
              <m:rPr>
                <m:sty m:val="i"/>
              </m:rPr>
              <m:t>n</m:t>
            </m:r>
          </m:sub>
        </m:sSub>
      </m:oMath>
      <w:r>
        <w:rPr>
          <w:rFonts w:eastAsia="Georgia" w:cs="Georgia" w:ascii="Georgia" w:hAnsi="Georgia"/>
        </w:rPr>
        <w:t xml:space="preserve"> est dite normale lorsqu'elle commute avec sa transposée, c'est-àdire lorsque </w:t>
      </w:r>
      <m:oMath>
        <m:sSup>
          <m:sSupPr/>
          <m:e>
            <m:r>
              <m:rPr>
                <m:sty m:val="i"/>
              </m:rPr>
              <m:t>A</m:t>
            </m:r>
          </m:e>
          <m:sup>
            <m:r>
              <m:rPr>
                <m:sty m:val="i"/>
              </m:rPr>
              <m:t>t</m:t>
            </m:r>
          </m:sup>
        </m:sSup>
        <m:r>
          <m:rPr>
            <m:sty m:val="i"/>
          </m:rPr>
          <m:t>A</m:t>
        </m:r>
        <m:r>
          <m:rPr>
            <m:sty m:val="p"/>
          </m:rPr>
          <m:t>=</m:t>
        </m:r>
        <m:sSup>
          <m:sSupPr/>
          <m:e>
            <m:r>
              <m:t xml:space="preserve"> </m:t>
            </m:r>
          </m:e>
          <m:sup>
            <m:r>
              <m:rPr>
                <m:sty m:val="i"/>
              </m:rPr>
              <m:t>t</m:t>
            </m:r>
          </m:sup>
        </m:sSup>
        <m:r>
          <m:rPr>
            <m:sty m:val="i"/>
          </m:rPr>
          <m:t>A</m:t>
        </m:r>
        <m:r>
          <m:rPr>
            <m:sty m:val="i"/>
          </m:rPr>
          <m:t>A</m:t>
        </m:r>
      </m:oMath>
      <w:r>
        <w:rPr/>
        <w:t xml:space="preserve">.</w:t>
      </w:r>
    </w:p>
    <w:p>
      <w:pPr>
        <w:spacing w:after="220" w:lineRule="auto"/>
      </w:pPr>
      <w:r>
        <w:rPr>
          <w:rFonts w:eastAsia="Georgia" w:cs="Georgia" w:ascii="Georgia" w:hAnsi="Georgia"/>
        </w:rPr>
        <w:t xml:space="preserve">Définition </w:t>
      </w:r>
      <m:oMath>
        <m:r>
          <m:rPr>
            <m:sty m:val="p"/>
          </m:rPr>
          <m:t>2</m:t>
        </m:r>
        <m:r>
          <m:rPr>
            <m:sty m:val="i"/>
          </m:rPr>
          <m:t>A</m:t>
        </m:r>
        <m:r>
          <m:rPr>
            <m:sty m:val="p"/>
          </m:rPr>
          <m:t>∈</m:t>
        </m:r>
        <m:sSub>
          <m:sSubPr/>
          <m:e>
            <m:r>
              <m:rPr>
                <m:scr m:val="script"/>
              </m:rPr>
              <m:t>M</m:t>
            </m:r>
          </m:e>
          <m:sub>
            <m:r>
              <m:rPr>
                <m:sty m:val="i"/>
              </m:rPr>
              <m:t>n</m:t>
            </m:r>
          </m:sub>
        </m:sSub>
      </m:oMath>
      <w:r>
        <w:rPr/>
        <w:t xml:space="preserve"> est dite orthogonalement semblable </w:t>
      </w:r>
      <m:oMath>
        <m:acc>
          <m:accPr>
            <m:chr m:val="˙"/>
          </m:accPr>
          <m:e>
            <m:r>
              <m:rPr>
                <m:sty m:val="i"/>
              </m:rPr>
              <m:t>a</m:t>
            </m:r>
          </m:e>
        </m:acc>
        <m:r>
          <m:rPr>
            <m:sty m:val="i"/>
          </m:rPr>
          <m:t>B</m:t>
        </m:r>
        <m:r>
          <m:rPr>
            <m:sty m:val="p"/>
          </m:rPr>
          <m:t>∈</m:t>
        </m:r>
        <m:sSub>
          <m:sSubPr/>
          <m:e>
            <m:r>
              <m:rPr>
                <m:scr m:val="script"/>
              </m:rPr>
              <m:t>M</m:t>
            </m:r>
          </m:e>
          <m:sub>
            <m:r>
              <m:rPr>
                <m:sty m:val="i"/>
              </m:rPr>
              <m:t>n</m:t>
            </m:r>
          </m:sub>
        </m:sSub>
      </m:oMath>
      <w:r>
        <w:rPr/>
        <w:t xml:space="preserve">, s'il existe </w:t>
      </w:r>
      <m:oMath>
        <m:r>
          <m:rPr>
            <m:sty m:val="i"/>
          </m:rPr>
          <m:t>Q</m:t>
        </m:r>
        <m:r>
          <m:rPr>
            <m:sty m:val="p"/>
          </m:rPr>
          <m:t>∈</m:t>
        </m:r>
        <m:sSub>
          <m:sSubPr/>
          <m:e>
            <m:r>
              <m:rPr>
                <m:scr m:val="script"/>
              </m:rPr>
              <m:t>O</m:t>
            </m:r>
          </m:e>
          <m:sub>
            <m:r>
              <m:rPr>
                <m:sty m:val="i"/>
              </m:rPr>
              <m:t>n</m:t>
            </m:r>
          </m:sub>
        </m:sSub>
      </m:oMath>
      <w:r>
        <w:rPr/>
        <w:t xml:space="preserve"> tel que </w:t>
      </w:r>
      <m:oMath>
        <m:r>
          <m:rPr>
            <m:sty m:val="i"/>
          </m:rPr>
          <m:t>B</m:t>
        </m:r>
        <m:r>
          <m:rPr>
            <m:sty m:val="p"/>
          </m:rPr>
          <m:t>=</m:t>
        </m:r>
        <m:sSup>
          <m:sSupPr/>
          <m:e>
            <m:r>
              <m:t xml:space="preserve"> </m:t>
            </m:r>
          </m:e>
          <m:sup>
            <m:r>
              <m:rPr>
                <m:sty m:val="i"/>
              </m:rPr>
              <m:t>t</m:t>
            </m:r>
          </m:sup>
        </m:sSup>
        <m:r>
          <m:rPr>
            <m:sty m:val="i"/>
          </m:rPr>
          <m:t>Q</m:t>
        </m:r>
        <m:r>
          <m:rPr>
            <m:sty m:val="i"/>
          </m:rPr>
          <m:t>A</m:t>
        </m:r>
        <m:r>
          <m:rPr>
            <m:sty m:val="i"/>
          </m:rPr>
          <m:t>Q</m:t>
        </m:r>
      </m:oMath>
      <w:r>
        <w:rPr>
          <w:rFonts w:eastAsia="Georgia" w:cs="Georgia" w:ascii="Georgia" w:hAnsi="Georgia"/>
        </w:rPr>
        <w:t xml:space="preserve">. (On pourra noter en abrégé : </w:t>
      </w:r>
      <m:oMath>
        <m:r>
          <m:rPr>
            <m:sty m:val="i"/>
          </m:rPr>
          <m:t>A</m:t>
        </m:r>
      </m:oMath>
      <w:r>
        <w:rPr>
          <w:rFonts w:eastAsia="Georgia" w:cs="Georgia" w:ascii="Georgia" w:hAnsi="Georgia"/>
        </w:rPr>
        <w:t xml:space="preserve"> est ORTS à </w:t>
      </w:r>
      <m:oMath>
        <m:r>
          <m:rPr>
            <m:sty m:val="i"/>
          </m:rPr>
          <m:t>B</m:t>
        </m:r>
      </m:oMath>
      <w:r>
        <w:rPr/>
        <w:t xml:space="preserve"> )</w:t>
      </w:r>
    </w:p>
    <w:p>
      <w:pPr>
        <w:spacing w:line="271" w:before="330" w:lineRule="auto"/>
      </w:pPr>
      <w:r>
        <w:rPr>
          <w:b/>
          <w:sz w:val="42"/>
        </w:rPr>
        <w:t xml:space="preserve">Objectifs</w:t>
      </w:r>
    </w:p>
    <w:p>
      <w:pPr>
        <w:numPr>
          <w:ilvl w:val="0"/>
          <w:numId w:val="3"/>
        </w:numPr>
        <w:spacing w:lineRule="auto"/>
      </w:pPr>
      <w:r>
        <w:rPr>
          <w:rFonts w:eastAsia="Georgia" w:cs="Georgia" w:ascii="Georgia" w:hAnsi="Georgia"/>
        </w:rPr>
        <w:t xml:space="preserve">Dans un premier temps, ce problème vise à établir que, pour une matrice </w:t>
      </w:r>
      <m:oMath>
        <m:r>
          <m:rPr>
            <m:sty m:val="i"/>
          </m:rPr>
          <m:t>A</m:t>
        </m:r>
        <m:r>
          <m:rPr>
            <m:sty m:val="p"/>
          </m:rPr>
          <m:t>∈</m:t>
        </m:r>
        <m:sSub>
          <m:sSubPr/>
          <m:e>
            <m:r>
              <m:rPr>
                <m:scr m:val="script"/>
              </m:rPr>
              <m:t>M</m:t>
            </m:r>
          </m:e>
          <m:sub>
            <m:r>
              <m:rPr>
                <m:sty m:val="i"/>
              </m:rPr>
              <m:t>n</m:t>
            </m:r>
          </m:sub>
        </m:sSub>
      </m:oMath>
      <w:r>
        <w:rPr>
          <w:rFonts w:eastAsia="Georgia" w:cs="Georgia" w:ascii="Georgia" w:hAnsi="Georgia"/>
        </w:rPr>
        <w:t xml:space="preserve">, les quatre conditions suivantes sont équivalentes :</w:t>
      </w:r>
      <w:r>
        <w:rPr/>
        <w:br w:type="textWrapping"/>
      </w:r>
      <m:oMath>
        <m:d>
          <m:dPr>
            <m:begChr m:val="("/>
            <m:endChr m:val=")"/>
            <m:ctrlPr>
              <w:rPr>
                <w:rFonts w:ascii="Cambria Math" w:hAnsi="Cambria Math"/>
              </w:rPr>
            </m:ctrlPr>
          </m:dPr>
          <m:e>
            <m:sSub>
              <m:sSubPr/>
              <m:e>
                <m:r>
                  <m:rPr>
                    <m:sty m:val="b"/>
                  </m:rPr>
                  <m:t>C</m:t>
                </m:r>
              </m:e>
              <m:sub>
                <m:r>
                  <m:rPr>
                    <m:sty m:val="b"/>
                  </m:rPr>
                  <m:t>1</m:t>
                </m:r>
              </m:sub>
            </m:sSub>
          </m:e>
        </m:d>
      </m:oMath>
      <w:r>
        <w:rPr>
          <w:rFonts w:eastAsia="Georgia" w:cs="Georgia" w:ascii="Georgia" w:hAnsi="Georgia"/>
        </w:rPr>
        <w:t xml:space="preserve"> Il existe un polynôme </w:t>
      </w:r>
      <m:oMath>
        <m:r>
          <m:rPr>
            <m:sty m:val="i"/>
          </m:rPr>
          <m:t>P</m:t>
        </m:r>
      </m:oMath>
      <w:r>
        <w:rPr>
          <w:rFonts w:eastAsia="Georgia" w:cs="Georgia" w:ascii="Georgia" w:hAnsi="Georgia"/>
        </w:rPr>
        <w:t xml:space="preserve"> à coefficients réels tel que </w:t>
      </w:r>
      <m:oMath>
        <m:sSup>
          <m:sSupPr/>
          <m:e>
            <m:r>
              <m:t xml:space="preserve"> </m:t>
            </m:r>
          </m:e>
          <m:sup>
            <m:r>
              <m:rPr>
                <m:sty m:val="i"/>
              </m:rPr>
              <m:t>t</m:t>
            </m:r>
          </m:sup>
        </m:sSup>
        <m:r>
          <m:rPr>
            <m:sty m:val="i"/>
          </m:rPr>
          <m:t>A</m:t>
        </m:r>
        <m:r>
          <m:rPr>
            <m:sty m:val="p"/>
          </m:rPr>
          <m:t>=</m:t>
        </m:r>
        <m:r>
          <m:rPr>
            <m:sty m:val="i"/>
          </m:rPr>
          <m:t>P</m:t>
        </m:r>
        <m:r>
          <m:rPr>
            <m:sty m:val="p"/>
          </m:rPr>
          <m:t>(</m:t>
        </m:r>
        <m:r>
          <m:rPr>
            <m:sty m:val="i"/>
          </m:rPr>
          <m:t>A</m:t>
        </m:r>
        <m:r>
          <m:rPr>
            <m:sty m:val="p"/>
          </m:rPr>
          <m:t>)</m:t>
        </m:r>
      </m:oMath>
      <w:r>
        <w:rPr/>
        <w:t xml:space="preserve">.</w:t>
      </w:r>
      <w:r>
        <w:rPr/>
        <w:br w:type="textWrapping"/>
      </w:r>
      <w:r>
        <w:rPr/>
        <w:t xml:space="preserve">( </w:t>
      </w:r>
      <m:oMath>
        <m:sSub>
          <m:sSubPr/>
          <m:e>
            <m:r>
              <m:rPr>
                <m:sty m:val="b"/>
              </m:rPr>
              <m:t>C</m:t>
            </m:r>
          </m:e>
          <m:sub>
            <m:r>
              <m:rPr>
                <m:sty m:val="b"/>
              </m:rPr>
              <m:t>2</m:t>
            </m:r>
          </m:sub>
        </m:sSub>
      </m:oMath>
      <w:r>
        <w:rPr/>
        <w:t xml:space="preserve"> ) La matrice </w:t>
      </w:r>
      <m:oMath>
        <m:r>
          <m:rPr>
            <m:sty m:val="i"/>
          </m:rPr>
          <m:t>A</m:t>
        </m:r>
      </m:oMath>
      <w:r>
        <w:rPr/>
        <w:t xml:space="preserve"> est normale.</w:t>
      </w:r>
      <w:r>
        <w:rPr/>
        <w:br w:type="textWrapping"/>
      </w:r>
      <m:oMath>
        <m:d>
          <m:dPr>
            <m:begChr m:val="("/>
            <m:endChr m:val=")"/>
            <m:ctrlPr>
              <w:rPr>
                <w:rFonts w:ascii="Cambria Math" w:hAnsi="Cambria Math"/>
              </w:rPr>
            </m:ctrlPr>
          </m:dPr>
          <m:e>
            <m:sSub>
              <m:sSubPr/>
              <m:e>
                <m:r>
                  <m:rPr>
                    <m:sty m:val="b"/>
                  </m:rPr>
                  <m:t>C</m:t>
                </m:r>
              </m:e>
              <m:sub>
                <m:r>
                  <m:rPr>
                    <m:sty m:val="b"/>
                  </m:rPr>
                  <m:t>3</m:t>
                </m:r>
              </m:sub>
            </m:sSub>
          </m:e>
        </m:d>
      </m:oMath>
      <w:r>
        <w:rPr/>
        <w:t xml:space="preserve"> Pour tout </w:t>
      </w:r>
      <m:oMath>
        <m:r>
          <m:rPr>
            <m:sty m:val="i"/>
          </m:rPr>
          <m:t>X</m:t>
        </m:r>
        <m:r>
          <m:rPr>
            <m:sty m:val="p"/>
          </m:rPr>
          <m:t>∈</m:t>
        </m:r>
        <m:sSub>
          <m:sSubPr/>
          <m:e>
            <m:r>
              <m:rPr>
                <m:sty m:val="i"/>
              </m:rPr>
              <m:t>E</m:t>
            </m:r>
          </m:e>
          <m:sub>
            <m:r>
              <m:rPr>
                <m:sty m:val="i"/>
              </m:rPr>
              <m:t>n</m:t>
            </m:r>
          </m:sub>
        </m:sSub>
        <m:r>
          <m:rPr>
            <m:sty m:val="p"/>
          </m:rPr>
          <m:t>,</m:t>
        </m:r>
        <m:d>
          <m:dPr>
            <m:begChr m:val="‖"/>
            <m:endChr m:val="‖"/>
            <m:ctrlPr>
              <w:rPr>
                <w:rFonts w:ascii="Cambria Math" w:hAnsi="Cambria Math"/>
              </w:rPr>
            </m:ctrlPr>
          </m:dPr>
          <m:e>
            <m:sSup>
              <m:sSupPr/>
              <m:e>
                <m:r>
                  <m:rPr>
                    <m:sty m:val="i"/>
                  </m:rPr>
                  <m:t xml:space="preserve"> </m:t>
                </m:r>
              </m:e>
              <m:sup>
                <m:r>
                  <m:rPr>
                    <m:sty m:val="i"/>
                  </m:rPr>
                  <m:t>t</m:t>
                </m:r>
              </m:sup>
            </m:sSup>
            <m:r>
              <m:rPr>
                <m:sty m:val="i"/>
              </m:rPr>
              <m:t>A</m:t>
            </m:r>
            <m:r>
              <m:rPr>
                <m:sty m:val="i"/>
              </m:rPr>
              <m:t>X</m:t>
            </m:r>
          </m:e>
        </m:d>
        <m:r>
          <m:rPr>
            <m:sty m:val="p"/>
          </m:rPr>
          <m:t>=</m:t>
        </m:r>
        <m:r>
          <m:rPr>
            <m:sty m:val="p"/>
          </m:rPr>
          <m:t>‖</m:t>
        </m:r>
        <m:r>
          <m:rPr>
            <m:sty m:val="i"/>
          </m:rPr>
          <m:t>A</m:t>
        </m:r>
        <m:r>
          <m:rPr>
            <m:sty m:val="i"/>
          </m:rPr>
          <m:t>X</m:t>
        </m:r>
        <m:r>
          <m:rPr>
            <m:sty m:val="p"/>
          </m:rPr>
          <m:t>‖</m:t>
        </m:r>
      </m:oMath>
      <w:r>
        <w:rPr/>
        <w:t xml:space="preserve">.</w:t>
      </w:r>
      <w:r>
        <w:rPr/>
        <w:br w:type="textWrapping"/>
      </w:r>
      <m:oMath>
        <m:d>
          <m:dPr>
            <m:begChr m:val="("/>
            <m:endChr m:val=")"/>
            <m:ctrlPr>
              <w:rPr>
                <w:rFonts w:ascii="Cambria Math" w:hAnsi="Cambria Math"/>
              </w:rPr>
            </m:ctrlPr>
          </m:dPr>
          <m:e>
            <m:sSub>
              <m:sSubPr/>
              <m:e>
                <m:r>
                  <m:rPr>
                    <m:sty m:val="b"/>
                  </m:rPr>
                  <m:t>C</m:t>
                </m:r>
              </m:e>
              <m:sub>
                <m:r>
                  <m:rPr>
                    <m:sty m:val="p"/>
                  </m:rPr>
                  <m:t>4</m:t>
                </m:r>
              </m:sub>
            </m:sSub>
          </m:e>
        </m:d>
      </m:oMath>
      <w:r>
        <w:rPr/>
        <w:t xml:space="preserve"> La matrice </w:t>
      </w:r>
      <m:oMath>
        <m:r>
          <m:rPr>
            <m:sty m:val="i"/>
          </m:rPr>
          <m:t>A</m:t>
        </m:r>
      </m:oMath>
      <w:r>
        <w:rPr>
          <w:rFonts w:eastAsia="Georgia" w:cs="Georgia" w:ascii="Georgia" w:hAnsi="Georgia"/>
        </w:rPr>
        <w:t xml:space="preserve"> est orthogonalement semblable à une matrice diagonale par blocs, dont chaque bloc diagonal est :</w:t>
      </w:r>
    </w:p>
    <w:p>
      <w:pPr>
        <w:numPr>
          <w:ilvl w:val="0"/>
          <w:numId w:val="3"/>
        </w:numPr>
        <w:spacing w:lineRule="auto"/>
      </w:pPr>
      <w:r>
        <w:rPr/>
        <w:t xml:space="preserve">soit de taille </w:t>
      </w:r>
      <m:oMath>
        <m:r>
          <m:rPr>
            <m:sty m:val="p"/>
          </m:rPr>
          <m:t>(</m:t>
        </m:r>
        <m:r>
          <m:rPr>
            <m:sty m:val="p"/>
          </m:rPr>
          <m:t>1</m:t>
        </m:r>
        <m:r>
          <m:rPr>
            <m:sty m:val="p"/>
          </m:rPr>
          <m:t>,</m:t>
        </m:r>
        <m:r>
          <m:rPr>
            <m:sty m:val="p"/>
          </m:rPr>
          <m:t>1</m:t>
        </m:r>
        <m:r>
          <m:rPr>
            <m:sty m:val="p"/>
          </m:rPr>
          <m:t>)</m:t>
        </m:r>
      </m:oMath>
      <w:r>
        <w:rPr/>
        <w:t xml:space="preserve">,</w:t>
      </w:r>
    </w:p>
    <w:p>
      <w:pPr>
        <w:numPr>
          <w:ilvl w:val="0"/>
          <w:numId w:val="3"/>
        </w:numPr>
        <w:spacing w:lineRule="auto"/>
      </w:pPr>
      <w:r>
        <w:rPr/>
        <w:t xml:space="preserve">soit de taille </w:t>
      </w:r>
      <m:oMath>
        <m:r>
          <m:rPr>
            <m:sty m:val="p"/>
          </m:rPr>
          <m:t>(</m:t>
        </m:r>
        <m:r>
          <m:rPr>
            <m:sty m:val="p"/>
          </m:rPr>
          <m:t>2</m:t>
        </m:r>
        <m:r>
          <m:rPr>
            <m:sty m:val="p"/>
          </m:rPr>
          <m:t>,</m:t>
        </m:r>
        <m:r>
          <m:rPr>
            <m:sty m:val="p"/>
          </m:rPr>
          <m:t>2</m:t>
        </m:r>
        <m:r>
          <m:rPr>
            <m:sty m:val="p"/>
          </m:rPr>
          <m:t>)</m:t>
        </m:r>
      </m:oMath>
      <w:r>
        <w:rPr/>
        <w:t xml:space="preserve"> du type </w:t>
      </w:r>
      <m:oMath>
        <m:r>
          <m:rPr>
            <m:sty m:val="i"/>
          </m:rPr>
          <m:t>r</m:t>
        </m:r>
        <m:r>
          <m:rPr>
            <m:sty m:val="p"/>
          </m:rPr>
          <m:t>R</m:t>
        </m:r>
        <m:r>
          <m:rPr>
            <m:sty m:val="p"/>
          </m:rPr>
          <m:t>(</m:t>
        </m:r>
        <m:r>
          <m:rPr>
            <m:sty m:val="i"/>
          </m:rPr>
          <m:t>θ</m:t>
        </m:r>
        <m:r>
          <m:rPr>
            <m:sty m:val="p"/>
          </m:rPr>
          <m:t>)</m:t>
        </m:r>
      </m:oMath>
      <w:r>
        <w:rPr>
          <w:rFonts w:eastAsia="Georgia" w:cs="Georgia" w:ascii="Georgia" w:hAnsi="Georgia"/>
        </w:rPr>
        <w:t xml:space="preserve">, où </w:t>
      </w:r>
      <m:oMath>
        <m:r>
          <m:rPr>
            <m:sty m:val="p"/>
          </m:rPr>
          <m:t>(</m:t>
        </m:r>
        <m:r>
          <m:rPr>
            <m:sty m:val="i"/>
          </m:rPr>
          <m:t>r</m:t>
        </m:r>
        <m:r>
          <m:rPr>
            <m:sty m:val="p"/>
          </m:rPr>
          <m:t>,</m:t>
        </m:r>
        <m:r>
          <m:rPr>
            <m:sty m:val="i"/>
          </m:rPr>
          <m:t>θ</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double-struck"/>
          </m:rPr>
          <m:t>R</m:t>
        </m:r>
      </m:oMath>
      <w:r>
        <w:rPr/>
        <w:t xml:space="preserve">.</w:t>
      </w:r>
    </w:p>
    <w:p>
      <w:pPr>
        <w:numPr>
          <w:ilvl w:val="0"/>
          <w:numId w:val="3"/>
        </w:numPr>
        <w:spacing w:lineRule="auto"/>
      </w:pPr>
      <w:r>
        <w:rPr>
          <w:rFonts w:eastAsia="Georgia" w:cs="Georgia" w:ascii="Georgia" w:hAnsi="Georgia"/>
        </w:rPr>
        <w:t xml:space="preserve">Dans un second temps, on définit et caractérise l'exponentielle d'une telle matrice.</w:t>
      </w:r>
    </w:p>
    <w:p>
      <w:pPr>
        <w:spacing w:after="220" w:lineRule="auto"/>
      </w:pPr>
      <w:r>
        <w:rPr>
          <w:rFonts w:eastAsia="Georgia" w:cs="Georgia" w:ascii="Georgia" w:hAnsi="Georgia"/>
        </w:rPr>
        <w:t xml:space="preserve">On pourra utiliser, sans démonstration, les deux résultats suivants :</w:t>
      </w:r>
      <w:r>
        <w:rPr/>
        <w:br w:type="textWrapping"/>
      </w:r>
      <w:r>
        <w:rPr>
          <w:rFonts w:eastAsia="Georgia" w:cs="Georgia" w:ascii="Georgia" w:hAnsi="Georgia"/>
        </w:rPr>
        <w:t xml:space="preserve">Théorème 1 Tout endomorphisme de </w:t>
      </w:r>
      <m:oMath>
        <m:sSup>
          <m:sSupPr/>
          <m:e>
            <m:r>
              <m:rPr>
                <m:scr m:val="double-struck"/>
              </m:rPr>
              <m:t>R</m:t>
            </m:r>
          </m:e>
          <m:sup>
            <m:r>
              <m:rPr>
                <m:sty m:val="i"/>
              </m:rPr>
              <m:t>n</m:t>
            </m:r>
          </m:sup>
        </m:sSup>
      </m:oMath>
      <w:r>
        <w:rPr/>
        <w:t xml:space="preserve"> admet au moins une droite ou un plan stable.</w:t>
      </w:r>
      <w:r>
        <w:rPr/>
        <w:br w:type="textWrapping"/>
      </w:r>
      <w:r>
        <w:rPr>
          <w:rFonts w:eastAsia="Georgia" w:cs="Georgia" w:ascii="Georgia" w:hAnsi="Georgia"/>
        </w:rPr>
        <w:t xml:space="preserve">Théorème 2 Si </w:t>
      </w:r>
      <m:oMath>
        <m:r>
          <m:rPr>
            <m:sty m:val="i"/>
          </m:rPr>
          <m:t>A</m:t>
        </m:r>
        <m:r>
          <m:rPr>
            <m:sty m:val="p"/>
          </m:rPr>
          <m:t>∈</m:t>
        </m:r>
        <m:sSub>
          <m:sSubPr/>
          <m:e>
            <m:r>
              <m:rPr>
                <m:scr m:val="script"/>
              </m:rPr>
              <m:t>M</m:t>
            </m:r>
          </m:e>
          <m:sub>
            <m:r>
              <m:rPr>
                <m:sty m:val="i"/>
              </m:rPr>
              <m:t>n</m:t>
            </m:r>
          </m:sub>
        </m:sSub>
      </m:oMath>
      <w:r>
        <w:rPr/>
        <w:t xml:space="preserve"> et </w:t>
      </w:r>
      <m:oMath>
        <m:r>
          <m:rPr>
            <m:sty m:val="i"/>
          </m:rPr>
          <m:t>B</m:t>
        </m:r>
        <m:r>
          <m:rPr>
            <m:sty m:val="p"/>
          </m:rPr>
          <m:t>∈</m:t>
        </m:r>
        <m:sSub>
          <m:sSubPr/>
          <m:e>
            <m:r>
              <m:rPr>
                <m:scr m:val="script"/>
              </m:rPr>
              <m:t>M</m:t>
            </m:r>
          </m:e>
          <m:sub>
            <m:r>
              <m:rPr>
                <m:sty m:val="i"/>
              </m:rPr>
              <m:t>n</m:t>
            </m:r>
          </m:sub>
        </m:sSub>
      </m:oMath>
      <w:r>
        <w:rPr/>
        <w:t xml:space="preserve"> sont telles qu'il existe </w:t>
      </w:r>
      <m:oMath>
        <m:r>
          <m:rPr>
            <m:sty m:val="i"/>
          </m:rPr>
          <m:t>Q</m:t>
        </m:r>
        <m:r>
          <m:rPr>
            <m:sty m:val="p"/>
          </m:rPr>
          <m:t>∈</m:t>
        </m:r>
        <m:sSub>
          <m:sSubPr/>
          <m:e>
            <m:r>
              <m:rPr>
                <m:scr m:val="script"/>
              </m:rPr>
              <m:t>O</m:t>
            </m:r>
          </m:e>
          <m:sub>
            <m:r>
              <m:rPr>
                <m:sty m:val="i"/>
              </m:rPr>
              <m:t>n</m:t>
            </m:r>
          </m:sub>
        </m:sSub>
      </m:oMath>
      <w:r>
        <w:rPr>
          <w:rFonts w:eastAsia="Georgia" w:cs="Georgia" w:ascii="Georgia" w:hAnsi="Georgia"/>
        </w:rPr>
        <w:t xml:space="preserve"> vérifiant </w:t>
      </w:r>
      <m:oMath>
        <m:r>
          <m:rPr>
            <m:sty m:val="i"/>
          </m:rPr>
          <m:t>B</m:t>
        </m:r>
        <m:r>
          <m:rPr>
            <m:sty m:val="p"/>
          </m:rPr>
          <m:t>=</m:t>
        </m:r>
        <m:sSup>
          <m:sSupPr/>
          <m:e>
            <m:r>
              <m:t xml:space="preserve"> </m:t>
            </m:r>
          </m:e>
          <m:sup>
            <m:r>
              <m:rPr>
                <m:sty m:val="i"/>
              </m:rPr>
              <m:t>t</m:t>
            </m:r>
          </m:sup>
        </m:sSup>
        <m:r>
          <m:rPr>
            <m:sty m:val="i"/>
          </m:rPr>
          <m:t>Q</m:t>
        </m:r>
        <m:r>
          <m:rPr>
            <m:sty m:val="i"/>
          </m:rPr>
          <m:t>A</m:t>
        </m:r>
        <m:r>
          <m:rPr>
            <m:sty m:val="i"/>
          </m:rPr>
          <m:t>Q</m:t>
        </m:r>
      </m:oMath>
      <w:r>
        <w:rPr>
          <w:rFonts w:eastAsia="Georgia" w:cs="Georgia" w:ascii="Georgia" w:hAnsi="Georgia"/>
        </w:rPr>
        <w:t xml:space="preserve">, alors, pour tout polynôme </w:t>
      </w:r>
      <m:oMath>
        <m:r>
          <m:rPr>
            <m:sty m:val="i"/>
          </m:rPr>
          <m:t>P</m:t>
        </m:r>
      </m:oMath>
      <w:r>
        <w:rPr>
          <w:rFonts w:eastAsia="Georgia" w:cs="Georgia" w:ascii="Georgia" w:hAnsi="Georgia"/>
        </w:rPr>
        <w:t xml:space="preserve"> à coefficients réels, on a </w:t>
      </w:r>
      <m:oMath>
        <m:r>
          <m:rPr>
            <m:sty m:val="i"/>
          </m:rPr>
          <m:t>P</m:t>
        </m:r>
        <m:r>
          <m:rPr>
            <m:sty m:val="p"/>
          </m:rPr>
          <m:t>(</m:t>
        </m:r>
        <m:r>
          <m:rPr>
            <m:sty m:val="i"/>
          </m:rPr>
          <m:t>B</m:t>
        </m:r>
        <m:r>
          <m:rPr>
            <m:sty m:val="p"/>
          </m:rPr>
          <m:t>)</m:t>
        </m:r>
        <m:r>
          <m:rPr>
            <m:sty m:val="p"/>
          </m:rPr>
          <m:t>=</m:t>
        </m:r>
        <m:sSup>
          <m:sSupPr/>
          <m:e>
            <m:r>
              <m:t xml:space="preserve"> </m:t>
            </m:r>
          </m:e>
          <m:sup>
            <m:r>
              <m:rPr>
                <m:sty m:val="i"/>
              </m:rPr>
              <m:t>t</m:t>
            </m:r>
          </m:sup>
        </m:sSup>
        <m:r>
          <m:rPr>
            <m:sty m:val="i"/>
          </m:rPr>
          <m:t>Q</m:t>
        </m:r>
        <m:r>
          <m:rPr>
            <m:sty m:val="i"/>
          </m:rPr>
          <m:t>P</m:t>
        </m:r>
        <m:r>
          <m:rPr>
            <m:sty m:val="p"/>
          </m:rPr>
          <m:t>(</m:t>
        </m:r>
        <m:r>
          <m:rPr>
            <m:sty m:val="i"/>
          </m:rPr>
          <m:t>A</m:t>
        </m:r>
        <m:r>
          <m:rPr>
            <m:sty m:val="p"/>
          </m:rPr>
          <m:t>)</m:t>
        </m:r>
        <m:r>
          <m:rPr>
            <m:sty m:val="i"/>
          </m:rPr>
          <m:t>Q</m:t>
        </m:r>
      </m:oMath>
      <w:r>
        <w:rPr/>
        <w:t xml:space="preserve">.</w:t>
      </w:r>
    </w:p>
    <w:p>
      <w:pPr>
        <w:spacing w:line="271" w:before="330" w:lineRule="auto"/>
      </w:pPr>
      <w:r>
        <w:rPr>
          <w:rFonts w:eastAsia="Georgia" w:cs="Georgia" w:ascii="Georgia" w:hAnsi="Georgia"/>
          <w:b/>
          <w:sz w:val="42"/>
        </w:rPr>
        <w:t xml:space="preserve">I. Question préliminaire</w:t>
      </w:r>
    </w:p>
    <w:p>
      <w:pPr>
        <w:numPr>
          <w:ilvl w:val="0"/>
          <w:numId w:val="4"/>
        </w:numPr>
        <w:spacing w:lineRule="auto"/>
      </w:pPr>
      <w:r>
        <w:rPr>
          <w:rFonts w:eastAsia="Georgia" w:cs="Georgia" w:ascii="Georgia" w:hAnsi="Georgia"/>
        </w:rPr>
        <w:t xml:space="preserve">Montrer que la relation ORTS est une relation d'équivalence sur </w:t>
      </w:r>
      <m:oMath>
        <m:sSub>
          <m:sSubPr/>
          <m:e>
            <m:r>
              <m:rPr>
                <m:scr m:val="script"/>
              </m:rPr>
              <m:t>M</m:t>
            </m:r>
          </m:e>
          <m:sub>
            <m:r>
              <m:rPr>
                <m:sty m:val="i"/>
              </m:rPr>
              <m:t>n</m:t>
            </m:r>
          </m:sub>
        </m:sSub>
      </m:oMath>
      <w:r>
        <w:rPr/>
        <w:t xml:space="preserve">.</w:t>
      </w:r>
    </w:p>
    <w:p>
      <w:pPr>
        <w:spacing w:line="271" w:before="330" w:lineRule="auto"/>
      </w:pPr>
      <w:r>
        <w:rPr>
          <w:b/>
          <w:sz w:val="42"/>
        </w:rPr>
        <w:t xml:space="preserve">II. Exemples</w:t>
      </w:r>
    </w:p>
    <w:p>
      <w:pPr>
        <w:numPr>
          <w:ilvl w:val="0"/>
          <w:numId w:val="5"/>
        </w:numPr>
        <w:spacing w:lineRule="auto"/>
      </w:pPr>
      <w:r>
        <w:rPr>
          <w:rFonts w:eastAsia="Georgia" w:cs="Georgia" w:ascii="Georgia" w:hAnsi="Georgia"/>
        </w:rPr>
        <w:t xml:space="preserve">Montrer que les éléments de </w:t>
      </w:r>
      <m:oMath>
        <m:sSub>
          <m:sSubPr/>
          <m:e>
            <m:r>
              <m:rPr>
                <m:scr m:val="script"/>
              </m:rPr>
              <m:t>S</m:t>
            </m:r>
          </m:e>
          <m:sub>
            <m:r>
              <m:rPr>
                <m:sty m:val="i"/>
              </m:rPr>
              <m:t>n</m:t>
            </m:r>
          </m:sub>
        </m:sSub>
      </m:oMath>
      <w:r>
        <w:rPr>
          <w:rFonts w:eastAsia="Georgia" w:cs="Georgia" w:ascii="Georgia" w:hAnsi="Georgia"/>
        </w:rPr>
        <w:t xml:space="preserve"> vérifient les conditions </w:t>
      </w:r>
      <m:oMath>
        <m:d>
          <m:dPr>
            <m:begChr m:val="("/>
            <m:endChr m:val=")"/>
            <m:ctrlPr>
              <w:rPr>
                <w:rFonts w:ascii="Cambria Math" w:hAnsi="Cambria Math"/>
              </w:rPr>
            </m:ctrlPr>
          </m:dPr>
          <m:e>
            <m:sSub>
              <m:sSubPr/>
              <m:e>
                <m:r>
                  <m:rPr>
                    <m:sty m:val="b"/>
                  </m:rPr>
                  <m:t>C</m:t>
                </m:r>
              </m:e>
              <m:sub>
                <m:r>
                  <m:rPr>
                    <m:sty m:val="b"/>
                  </m:rPr>
                  <m:t>1</m:t>
                </m:r>
              </m:sub>
            </m:sSub>
          </m:e>
        </m:d>
        <m:r>
          <m:rPr>
            <m:sty m:val="p"/>
          </m:rPr>
          <m:t>,</m:t>
        </m:r>
        <m:d>
          <m:dPr>
            <m:begChr m:val="("/>
            <m:endChr m:val=")"/>
            <m:ctrlPr>
              <w:rPr>
                <w:rFonts w:ascii="Cambria Math" w:hAnsi="Cambria Math"/>
              </w:rPr>
            </m:ctrlPr>
          </m:dPr>
          <m:e>
            <m:sSub>
              <m:sSubPr/>
              <m:e>
                <m:r>
                  <m:rPr>
                    <m:sty m:val="b"/>
                  </m:rPr>
                  <m:t>C</m:t>
                </m:r>
              </m:e>
              <m:sub>
                <m:r>
                  <m:rPr>
                    <m:sty m:val="b"/>
                  </m:rPr>
                  <m:t>2</m:t>
                </m:r>
              </m:sub>
            </m:sSub>
          </m:e>
        </m:d>
        <m:r>
          <m:rPr>
            <m:sty m:val="p"/>
          </m:rPr>
          <m:t>,</m:t>
        </m:r>
        <m:d>
          <m:dPr>
            <m:begChr m:val="("/>
            <m:endChr m:val=")"/>
            <m:ctrlPr>
              <w:rPr>
                <w:rFonts w:ascii="Cambria Math" w:hAnsi="Cambria Math"/>
              </w:rPr>
            </m:ctrlPr>
          </m:dPr>
          <m:e>
            <m:sSub>
              <m:sSubPr/>
              <m:e>
                <m:r>
                  <m:rPr>
                    <m:sty m:val="b"/>
                  </m:rPr>
                  <m:t>C</m:t>
                </m:r>
              </m:e>
              <m:sub>
                <m:r>
                  <m:rPr>
                    <m:sty m:val="b"/>
                  </m:rPr>
                  <m:t>3</m:t>
                </m:r>
              </m:sub>
            </m:sSub>
          </m:e>
        </m:d>
      </m:oMath>
      <w:r>
        <w:rPr/>
        <w:t xml:space="preserve"> et </w:t>
      </w:r>
      <m:oMath>
        <m:d>
          <m:dPr>
            <m:begChr m:val="("/>
            <m:endChr m:val=")"/>
            <m:ctrlPr>
              <w:rPr>
                <w:rFonts w:ascii="Cambria Math" w:hAnsi="Cambria Math"/>
              </w:rPr>
            </m:ctrlPr>
          </m:dPr>
          <m:e>
            <m:sSub>
              <m:sSubPr/>
              <m:e>
                <m:r>
                  <m:rPr>
                    <m:sty m:val="b"/>
                  </m:rPr>
                  <m:t>C</m:t>
                </m:r>
              </m:e>
              <m:sub>
                <m:r>
                  <m:rPr>
                    <m:sty m:val="b"/>
                  </m:rPr>
                  <m:t>4</m:t>
                </m:r>
              </m:sub>
            </m:sSub>
          </m:e>
        </m:d>
      </m:oMath>
      <w:r>
        <w:rPr/>
        <w:t xml:space="preserve">, et que ceux de </w:t>
      </w:r>
      <m:oMath>
        <m:sSub>
          <m:sSubPr/>
          <m:e>
            <m:r>
              <m:rPr>
                <m:scr m:val="script"/>
              </m:rPr>
              <m:t>A</m:t>
            </m:r>
          </m:e>
          <m:sub>
            <m:r>
              <m:rPr>
                <m:sty m:val="i"/>
              </m:rPr>
              <m:t>n</m:t>
            </m:r>
          </m:sub>
        </m:sSub>
      </m:oMath>
      <w:r>
        <w:rPr>
          <w:rFonts w:eastAsia="Georgia" w:cs="Georgia" w:ascii="Georgia" w:hAnsi="Georgia"/>
        </w:rPr>
        <w:t xml:space="preserve"> vérifient les conditions ( </w:t>
      </w:r>
      <m:oMath>
        <m:sSub>
          <m:sSubPr/>
          <m:e>
            <m:r>
              <m:rPr>
                <m:sty m:val="b"/>
              </m:rPr>
              <m:t>C</m:t>
            </m:r>
          </m:e>
          <m:sub>
            <m:r>
              <m:rPr>
                <m:sty m:val="b"/>
              </m:rPr>
              <m:t>1</m:t>
            </m:r>
          </m:sub>
        </m:sSub>
      </m:oMath>
      <w:r>
        <w:rPr/>
        <w:t xml:space="preserve"> ), ( </w:t>
      </w:r>
      <m:oMath>
        <m:sSub>
          <m:sSubPr/>
          <m:e>
            <m:r>
              <m:rPr>
                <m:sty m:val="b"/>
              </m:rPr>
              <m:t>C</m:t>
            </m:r>
          </m:e>
          <m:sub>
            <m:r>
              <m:rPr>
                <m:sty m:val="b"/>
              </m:rPr>
              <m:t>2</m:t>
            </m:r>
          </m:sub>
        </m:sSub>
      </m:oMath>
      <w:r>
        <w:rPr/>
        <w:t xml:space="preserve"> ) et ( </w:t>
      </w:r>
      <m:oMath>
        <m:sSub>
          <m:sSubPr/>
          <m:e>
            <m:r>
              <m:rPr>
                <m:sty m:val="b"/>
              </m:rPr>
              <m:t>C</m:t>
            </m:r>
          </m:e>
          <m:sub>
            <m:r>
              <m:rPr>
                <m:sty m:val="b"/>
              </m:rPr>
              <m:t>3</m:t>
            </m:r>
          </m:sub>
        </m:sSub>
      </m:oMath>
      <w:r>
        <w:rPr/>
        <w:t xml:space="preserve"> ).</w:t>
      </w:r>
    </w:p>
    <w:p>
      <w:pPr>
        <w:numPr>
          <w:ilvl w:val="0"/>
          <w:numId w:val="5"/>
        </w:numPr>
        <w:spacing w:lineRule="auto"/>
      </w:pPr>
      <w:r>
        <w:rPr>
          <w:rFonts w:eastAsia="Georgia" w:cs="Georgia" w:ascii="Georgia" w:hAnsi="Georgia"/>
        </w:rPr>
        <w:t xml:space="preserve">Montrer que les éléments de </w:t>
      </w:r>
      <m:oMath>
        <m:sSub>
          <m:sSubPr/>
          <m:e>
            <m:r>
              <m:rPr>
                <m:scr m:val="script"/>
              </m:rPr>
              <m:t>O</m:t>
            </m:r>
          </m:e>
          <m:sub>
            <m:r>
              <m:rPr>
                <m:sty m:val="i"/>
              </m:rPr>
              <m:t>n</m:t>
            </m:r>
          </m:sub>
        </m:sSub>
      </m:oMath>
      <w:r>
        <w:rPr>
          <w:rFonts w:eastAsia="Georgia" w:cs="Georgia" w:ascii="Georgia" w:hAnsi="Georgia"/>
        </w:rPr>
        <w:t xml:space="preserve"> vérifient les conditions ( </w:t>
      </w:r>
      <m:oMath>
        <m:sSub>
          <m:sSubPr/>
          <m:e>
            <m:r>
              <m:rPr>
                <m:sty m:val="b"/>
              </m:rPr>
              <m:t>C</m:t>
            </m:r>
          </m:e>
          <m:sub>
            <m:r>
              <m:rPr>
                <m:sty m:val="b"/>
              </m:rPr>
              <m:t>2</m:t>
            </m:r>
          </m:sub>
        </m:sSub>
      </m:oMath>
      <w:r>
        <w:rPr/>
        <w:t xml:space="preserve"> ) et ( </w:t>
      </w:r>
      <m:oMath>
        <m:sSub>
          <m:sSubPr/>
          <m:e>
            <m:r>
              <m:rPr>
                <m:sty m:val="b"/>
              </m:rPr>
              <m:t>C</m:t>
            </m:r>
          </m:e>
          <m:sub>
            <m:r>
              <m:rPr>
                <m:sty m:val="b"/>
              </m:rPr>
              <m:t>3</m:t>
            </m:r>
          </m:sub>
        </m:sSub>
      </m:oMath>
      <w:r>
        <w:rPr/>
        <w:t xml:space="preserve"> ).</w:t>
      </w:r>
    </w:p>
    <w:p>
      <w:pPr>
        <w:numPr>
          <w:ilvl w:val="0"/>
          <w:numId w:val="5"/>
        </w:numPr>
        <w:spacing w:lineRule="auto"/>
      </w:pPr>
      <w:r>
        <w:rPr/>
        <w:t xml:space="preserve">Dans cette question seulement, on suppose </w:t>
      </w:r>
      <m:oMath>
        <m:r>
          <m:rPr>
            <m:sty m:val="i"/>
          </m:rPr>
          <m:t>n</m:t>
        </m:r>
        <m:r>
          <m:rPr>
            <m:sty m:val="p"/>
          </m:rPr>
          <m:t>=</m:t>
        </m:r>
        <m:r>
          <m:rPr>
            <m:sty m:val="p"/>
          </m:rPr>
          <m:t>2</m:t>
        </m:r>
      </m:oMath>
      <w:r>
        <w:rPr/>
        <w:t xml:space="preserve">.</w:t>
      </w:r>
    </w:p>
    <w:p>
      <w:pPr>
        <w:spacing w:after="220" w:lineRule="auto"/>
      </w:pPr>
      <w:r>
        <w:rPr/>
        <w:t xml:space="preserve">Montrer que les matrices </w:t>
      </w:r>
      <m:oMath>
        <m:r>
          <m:rPr>
            <m:sty m:val="i"/>
          </m:rPr>
          <m:t>r</m:t>
        </m:r>
        <m:r>
          <m:rPr>
            <m:sty m:val="i"/>
          </m:rPr>
          <m:t>T</m:t>
        </m:r>
      </m:oMath>
      <w:r>
        <w:rPr>
          <w:rFonts w:eastAsia="Georgia" w:cs="Georgia" w:ascii="Georgia" w:hAnsi="Georgia"/>
        </w:rPr>
        <w:t xml:space="preserve">, où </w:t>
      </w:r>
      <m:oMath>
        <m:r>
          <m:rPr>
            <m:sty m:val="i"/>
          </m:rPr>
          <m:t>r</m:t>
        </m:r>
        <m:r>
          <m:rPr>
            <m:sty m:val="p"/>
          </m:rPr>
          <m:t>&gt;</m:t>
        </m:r>
        <m:r>
          <m:rPr>
            <m:sty m:val="p"/>
          </m:rPr>
          <m:t>0</m:t>
        </m:r>
      </m:oMath>
      <w:r>
        <w:rPr/>
        <w:t xml:space="preserve"> et </w:t>
      </w:r>
      <m:oMath>
        <m:r>
          <m:rPr>
            <m:sty m:val="i"/>
          </m:rPr>
          <m:t>T</m:t>
        </m:r>
        <m:r>
          <m:rPr>
            <m:sty m:val="p"/>
          </m:rPr>
          <m:t>∈</m:t>
        </m:r>
        <m:sSub>
          <m:sSubPr/>
          <m:e>
            <m:r>
              <m:rPr>
                <m:scr m:val="script"/>
              </m:rPr>
              <m:t>O</m:t>
            </m:r>
          </m:e>
          <m:sub>
            <m:r>
              <m:rPr>
                <m:sty m:val="p"/>
              </m:rPr>
              <m:t>2</m:t>
            </m:r>
          </m:sub>
        </m:sSub>
      </m:oMath>
      <w:r>
        <w:rPr>
          <w:rFonts w:eastAsia="Georgia" w:cs="Georgia" w:ascii="Georgia" w:hAnsi="Georgia"/>
        </w:rPr>
        <w:t xml:space="preserve">, vérifient les conditions ( </w:t>
      </w:r>
      <m:oMath>
        <m:sSub>
          <m:sSubPr/>
          <m:e>
            <m:r>
              <m:rPr>
                <m:sty m:val="b"/>
              </m:rPr>
              <m:t>C</m:t>
            </m:r>
          </m:e>
          <m:sub>
            <m:r>
              <m:rPr>
                <m:sty m:val="b"/>
              </m:rPr>
              <m:t>1</m:t>
            </m:r>
          </m:sub>
        </m:sSub>
      </m:oMath>
      <w:r>
        <w:rPr/>
        <w:t xml:space="preserve"> ) et ( </w:t>
      </w:r>
      <m:oMath>
        <m:sSub>
          <m:sSubPr/>
          <m:e>
            <m:r>
              <m:rPr>
                <m:sty m:val="b"/>
              </m:rPr>
              <m:t>C</m:t>
            </m:r>
          </m:e>
          <m:sub>
            <m:r>
              <m:rPr>
                <m:sty m:val="b"/>
              </m:rPr>
              <m:t>4</m:t>
            </m:r>
          </m:sub>
        </m:sSub>
      </m:oMath>
      <w:r>
        <w:rPr/>
        <w:t xml:space="preserve"> ).</w:t>
      </w:r>
    </w:p>
    <w:p>
      <w:pPr>
        <w:spacing w:line="271" w:before="330" w:lineRule="auto"/>
      </w:pPr>
      <w:r>
        <w:rPr>
          <w:rFonts w:eastAsia="Georgia" w:cs="Georgia" w:ascii="Georgia" w:hAnsi="Georgia"/>
          <w:b/>
          <w:sz w:val="42"/>
        </w:rPr>
        <w:t xml:space="preserve">III. Deux premières implications</w:t>
      </w:r>
    </w:p>
    <w:p>
      <w:pPr>
        <w:spacing w:after="220" w:lineRule="auto"/>
      </w:pPr>
      <w:r>
        <w:rPr/>
        <w:t xml:space="preserve">Soit </w:t>
      </w:r>
      <m:oMath>
        <m:r>
          <m:rPr>
            <m:sty m:val="i"/>
          </m:rPr>
          <m:t>A</m:t>
        </m:r>
        <m:r>
          <m:rPr>
            <m:sty m:val="p"/>
          </m:rPr>
          <m:t>∈</m:t>
        </m:r>
        <m:sSub>
          <m:sSubPr/>
          <m:e>
            <m:r>
              <m:rPr>
                <m:scr m:val="script"/>
              </m:rPr>
              <m:t>M</m:t>
            </m:r>
          </m:e>
          <m:sub>
            <m:r>
              <m:rPr>
                <m:sty m:val="i"/>
              </m:rPr>
              <m:t>n</m:t>
            </m:r>
          </m:sub>
        </m:sSub>
      </m:oMath>
      <w:r>
        <w:rPr/>
        <w:t xml:space="preserve">.</w:t>
      </w:r>
      <w:r>
        <w:rPr/>
        <w:br w:type="textWrapping"/>
      </w:r>
      <w:r>
        <w:rPr/>
        <w:t xml:space="preserve">5. Montrer que si </w:t>
      </w:r>
      <m:oMath>
        <m:r>
          <m:rPr>
            <m:sty m:val="i"/>
          </m:rPr>
          <m:t>A</m:t>
        </m:r>
      </m:oMath>
      <w:r>
        <w:rPr>
          <w:rFonts w:eastAsia="Georgia" w:cs="Georgia" w:ascii="Georgia" w:hAnsi="Georgia"/>
        </w:rPr>
        <w:t xml:space="preserve"> vérifie la condition ( </w:t>
      </w:r>
      <m:oMath>
        <m:sSub>
          <m:sSubPr/>
          <m:e>
            <m:r>
              <m:rPr>
                <m:sty m:val="b"/>
              </m:rPr>
              <m:t>C</m:t>
            </m:r>
          </m:e>
          <m:sub>
            <m:r>
              <m:rPr>
                <m:sty m:val="b"/>
              </m:rPr>
              <m:t>1</m:t>
            </m:r>
          </m:sub>
        </m:sSub>
      </m:oMath>
      <w:r>
        <w:rPr/>
        <w:t xml:space="preserve"> ), alors </w:t>
      </w:r>
      <m:oMath>
        <m:r>
          <m:rPr>
            <m:sty m:val="i"/>
          </m:rPr>
          <m:t>A</m:t>
        </m:r>
      </m:oMath>
      <w:r>
        <w:rPr>
          <w:rFonts w:eastAsia="Georgia" w:cs="Georgia" w:ascii="Georgia" w:hAnsi="Georgia"/>
        </w:rPr>
        <w:t xml:space="preserve"> vérifie la condition ( </w:t>
      </w:r>
      <m:oMath>
        <m:sSub>
          <m:sSubPr/>
          <m:e>
            <m:r>
              <m:rPr>
                <m:sty m:val="b"/>
              </m:rPr>
              <m:t>C</m:t>
            </m:r>
          </m:e>
          <m:sub>
            <m:r>
              <m:rPr>
                <m:sty m:val="b"/>
              </m:rPr>
              <m:t>2</m:t>
            </m:r>
          </m:sub>
        </m:sSub>
      </m:oMath>
      <w:r>
        <w:rPr/>
        <w:t xml:space="preserve"> ).</w:t>
      </w:r>
      <w:r>
        <w:rPr/>
        <w:br w:type="textWrapping"/>
      </w:r>
      <w:r>
        <w:rPr/>
        <w:t xml:space="preserve">6. Montrer que si </w:t>
      </w:r>
      <m:oMath>
        <m:r>
          <m:rPr>
            <m:sty m:val="i"/>
          </m:rPr>
          <m:t>A</m:t>
        </m:r>
      </m:oMath>
      <w:r>
        <w:rPr>
          <w:rFonts w:eastAsia="Georgia" w:cs="Georgia" w:ascii="Georgia" w:hAnsi="Georgia"/>
        </w:rPr>
        <w:t xml:space="preserve"> vérifie la condition ( </w:t>
      </w:r>
      <m:oMath>
        <m:sSub>
          <m:sSubPr/>
          <m:e>
            <m:r>
              <m:rPr>
                <m:sty m:val="b"/>
              </m:rPr>
              <m:t>C</m:t>
            </m:r>
          </m:e>
          <m:sub>
            <m:r>
              <m:rPr>
                <m:sty m:val="b"/>
              </m:rPr>
              <m:t>2</m:t>
            </m:r>
          </m:sub>
        </m:sSub>
      </m:oMath>
      <w:r>
        <w:rPr/>
        <w:t xml:space="preserve"> ), alors </w:t>
      </w:r>
      <m:oMath>
        <m:r>
          <m:rPr>
            <m:sty m:val="i"/>
          </m:rPr>
          <m:t>A</m:t>
        </m:r>
      </m:oMath>
      <w:r>
        <w:rPr>
          <w:rFonts w:eastAsia="Georgia" w:cs="Georgia" w:ascii="Georgia" w:hAnsi="Georgia"/>
        </w:rPr>
        <w:t xml:space="preserve"> vérifie la condition ( </w:t>
      </w:r>
      <m:oMath>
        <m:sSub>
          <m:sSubPr/>
          <m:e>
            <m:r>
              <m:rPr>
                <m:sty m:val="b"/>
              </m:rPr>
              <m:t>C</m:t>
            </m:r>
          </m:e>
          <m:sub>
            <m:r>
              <m:rPr>
                <m:sty m:val="b"/>
              </m:rPr>
              <m:t>3</m:t>
            </m:r>
          </m:sub>
        </m:sSub>
      </m:oMath>
      <w:r>
        <w:rPr/>
        <w:t xml:space="preserve"> ).</w:t>
      </w:r>
    </w:p>
    <w:p>
      <w:pPr>
        <w:spacing w:line="271" w:before="330" w:lineRule="auto"/>
      </w:pPr>
      <w:r>
        <w:rPr>
          <w:b/>
          <w:sz w:val="42"/>
        </w:rPr>
        <w:t xml:space="preserve">IV. La condition ( </w:t>
      </w:r>
      <m:oMath>
        <m:sSub>
          <m:sSubPr>
            <m:ctrlPr>
              <w:rPr>
                <w:rFonts w:ascii="Cambria Math" w:hAnsi="Cambria Math"/>
                <w:sz w:val="42"/>
              </w:rPr>
            </m:ctrlPr>
          </m:sSubPr>
          <m:e>
            <m:r>
              <m:rPr>
                <m:sty m:val="p"/>
              </m:rPr>
              <w:rPr>
                <w:sz w:val="42"/>
              </w:rPr>
              <m:t>C</m:t>
            </m:r>
          </m:e>
          <m:sub>
            <m:r>
              <m:rPr>
                <m:sty m:val="p"/>
              </m:rPr>
              <w:rPr>
                <w:sz w:val="42"/>
              </w:rPr>
              <m:t>3</m:t>
            </m:r>
          </m:sub>
        </m:sSub>
      </m:oMath>
      <w:r>
        <w:rPr>
          <w:b/>
          <w:sz w:val="42"/>
        </w:rPr>
        <w:t xml:space="preserve"> ) implique la condition ( </w:t>
      </w:r>
      <m:oMath>
        <m:sSub>
          <m:sSubPr>
            <m:ctrlPr>
              <w:rPr>
                <w:rFonts w:ascii="Cambria Math" w:hAnsi="Cambria Math"/>
                <w:sz w:val="42"/>
              </w:rPr>
            </m:ctrlPr>
          </m:sSubPr>
          <m:e>
            <m:r>
              <m:rPr>
                <m:sty m:val="p"/>
              </m:rPr>
              <w:rPr>
                <w:sz w:val="42"/>
              </w:rPr>
              <m:t>C</m:t>
            </m:r>
          </m:e>
          <m:sub>
            <m:r>
              <m:rPr>
                <m:sty m:val="p"/>
              </m:rPr>
              <w:rPr>
                <w:sz w:val="42"/>
              </w:rPr>
              <m:t>4</m:t>
            </m:r>
          </m:sub>
        </m:sSub>
      </m:oMath>
      <w:r>
        <w:rPr>
          <w:b/>
          <w:sz w:val="42"/>
        </w:rPr>
        <w:t xml:space="preserve"> )</w:t>
      </w:r>
    </w:p>
    <w:p>
      <w:pPr>
        <w:spacing w:after="220" w:lineRule="auto"/>
      </w:pPr>
      <w:r>
        <w:rPr/>
        <w:t xml:space="preserve">Dans cette question seulement, on suppose </w:t>
      </w:r>
      <m:oMath>
        <m:r>
          <m:rPr>
            <m:sty m:val="i"/>
          </m:rPr>
          <m:t>n</m:t>
        </m:r>
        <m:r>
          <m:rPr>
            <m:sty m:val="p"/>
          </m:rPr>
          <m:t>=</m:t>
        </m:r>
        <m:r>
          <m:rPr>
            <m:sty m:val="p"/>
          </m:rPr>
          <m:t>2</m:t>
        </m:r>
      </m:oMath>
      <w:r>
        <w:rPr/>
        <w:t xml:space="preserve"> et soit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c</m:t>
                  </m:r>
                </m:e>
              </m:mr>
              <m:mr>
                <m:e>
                  <m:r>
                    <m:rPr>
                      <m:sty m:val="i"/>
                    </m:rPr>
                    <m:t>b</m:t>
                  </m:r>
                </m:e>
                <m:e>
                  <m:r>
                    <m:rPr>
                      <m:sty m:val="i"/>
                    </m:rPr>
                    <m:t>d</m:t>
                  </m:r>
                </m:e>
              </m:mr>
            </m:m>
          </m:e>
        </m:d>
        <m:r>
          <m:rPr>
            <m:sty m:val="p"/>
          </m:rPr>
          <m:t>∈</m:t>
        </m:r>
        <m:sSub>
          <m:sSubPr/>
          <m:e>
            <m:r>
              <m:rPr>
                <m:scr m:val="script"/>
              </m:rPr>
              <m:t>M</m:t>
            </m:r>
          </m:e>
          <m:sub>
            <m:r>
              <m:rPr>
                <m:sty m:val="p"/>
              </m:rPr>
              <m:t>2</m:t>
            </m:r>
          </m:sub>
        </m:sSub>
      </m:oMath>
      <w:r>
        <w:rPr>
          <w:rFonts w:eastAsia="Georgia" w:cs="Georgia" w:ascii="Georgia" w:hAnsi="Georgia"/>
        </w:rPr>
        <w:t xml:space="preserve"> vérifiant la condition ( </w:t>
      </w:r>
      <m:oMath>
        <m:sSub>
          <m:sSubPr/>
          <m:e>
            <m:r>
              <m:rPr>
                <m:sty m:val="b"/>
              </m:rPr>
              <m:t>C</m:t>
            </m:r>
          </m:e>
          <m:sub>
            <m:r>
              <m:rPr>
                <m:sty m:val="p"/>
              </m:rPr>
              <m:t>3</m:t>
            </m:r>
          </m:sub>
        </m:sSub>
      </m:oMath>
      <w:r>
        <w:rPr/>
        <w:t xml:space="preserve"> ).</w:t>
      </w:r>
      <w:r>
        <w:rPr/>
        <w:br w:type="textWrapping"/>
      </w:r>
      <w:r>
        <w:rPr/>
        <w:t xml:space="preserve">7. Montrer que </w:t>
      </w:r>
      <m:oMath>
        <m:r>
          <m:rPr>
            <m:sty m:val="i"/>
          </m:rPr>
          <m:t>c</m:t>
        </m:r>
        <m:r>
          <m:rPr>
            <m:sty m:val="p"/>
          </m:rPr>
          <m:t>=</m:t>
        </m:r>
        <m:r>
          <m:rPr>
            <m:sty m:val="i"/>
          </m:rPr>
          <m:t>b</m:t>
        </m:r>
      </m:oMath>
      <w:r>
        <w:rPr/>
        <w:t xml:space="preserve"> ou bien ( </w:t>
      </w:r>
      <m:oMath>
        <m:r>
          <m:rPr>
            <m:sty m:val="i"/>
          </m:rPr>
          <m:t>b</m:t>
        </m:r>
        <m:r>
          <m:rPr>
            <m:sty m:val="p"/>
          </m:rPr>
          <m:t>≠</m:t>
        </m:r>
        <m:r>
          <m:rPr>
            <m:sty m:val="p"/>
          </m:rPr>
          <m:t>0</m:t>
        </m:r>
      </m:oMath>
      <w:r>
        <w:rPr/>
        <w:t xml:space="preserve"> et </w:t>
      </w:r>
      <m:oMath>
        <m:r>
          <m:rPr>
            <m:sty m:val="i"/>
          </m:rPr>
          <m:t>c</m:t>
        </m:r>
        <m:r>
          <m:rPr>
            <m:sty m:val="p"/>
          </m:rPr>
          <m:t>=</m:t>
        </m:r>
        <m:r>
          <m:rPr>
            <m:sty m:val="p"/>
          </m:rPr>
          <m:t>−</m:t>
        </m:r>
        <m:r>
          <m:rPr>
            <m:sty m:val="i"/>
          </m:rPr>
          <m:t>b</m:t>
        </m:r>
      </m:oMath>
      <w:r>
        <w:rPr/>
        <w:t xml:space="preserve"> et </w:t>
      </w:r>
      <m:oMath>
        <m:r>
          <m:rPr>
            <m:sty m:val="i"/>
          </m:rPr>
          <m:t>a</m:t>
        </m:r>
        <m:r>
          <m:rPr>
            <m:sty m:val="p"/>
          </m:rPr>
          <m:t>=</m:t>
        </m:r>
        <m:r>
          <m:rPr>
            <m:sty m:val="i"/>
          </m:rPr>
          <m:t>d</m:t>
        </m:r>
      </m:oMath>
      <w:r>
        <w:rPr/>
        <w:t xml:space="preserve"> ).</w:t>
      </w:r>
    </w:p>
    <w:p>
      <w:pPr>
        <w:spacing w:after="220" w:lineRule="auto"/>
      </w:pPr>
      <w:r>
        <w:rPr/>
        <w:t xml:space="preserve">On pourra utiliser, par exemple, les vecteurs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0</m:t>
                  </m:r>
                </m:e>
              </m:mr>
            </m:m>
          </m:e>
        </m:d>
      </m:oMath>
      <w:r>
        <w:rPr/>
        <w:t xml:space="preserve"> et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1</m:t>
                  </m:r>
                </m:e>
              </m:mr>
            </m:m>
          </m:e>
        </m:d>
      </m:oMath>
      <w:r>
        <w:rPr/>
        <w:t xml:space="preserve"> de </w:t>
      </w:r>
      <m:oMath>
        <m:sSub>
          <m:sSubPr/>
          <m:e>
            <m:r>
              <m:rPr>
                <m:sty m:val="i"/>
              </m:rPr>
              <m:t>E</m:t>
            </m:r>
          </m:e>
          <m:sub>
            <m:r>
              <m:rPr>
                <m:sty m:val="p"/>
              </m:rPr>
              <m:t>2</m:t>
            </m:r>
          </m:sub>
        </m:sSub>
      </m:oMath>
      <w:r>
        <w:rPr/>
        <w:t xml:space="preserve">.</w:t>
      </w:r>
      <w:r>
        <w:rPr/>
        <w:br w:type="textWrapping"/>
      </w:r>
      <w:r>
        <w:rPr>
          <w:rFonts w:eastAsia="Georgia" w:cs="Georgia" w:ascii="Georgia" w:hAnsi="Georgia"/>
        </w:rPr>
        <w:t xml:space="preserve">En déduire que </w:t>
      </w:r>
      <m:oMath>
        <m:r>
          <m:rPr>
            <m:sty m:val="i"/>
          </m:rPr>
          <m:t>A</m:t>
        </m:r>
      </m:oMath>
      <w:r>
        <w:rPr>
          <w:rFonts w:eastAsia="Georgia" w:cs="Georgia" w:ascii="Georgia" w:hAnsi="Georgia"/>
        </w:rPr>
        <w:t xml:space="preserve"> vérifie la condition ( </w:t>
      </w:r>
      <m:oMath>
        <m:sSub>
          <m:sSubPr/>
          <m:e>
            <m:r>
              <m:rPr>
                <m:sty m:val="b"/>
              </m:rPr>
              <m:t>C</m:t>
            </m:r>
          </m:e>
          <m:sub>
            <m:r>
              <m:rPr>
                <m:sty m:val="b"/>
              </m:rPr>
              <m:t>4</m:t>
            </m:r>
          </m:sub>
        </m:sSub>
      </m:oMath>
      <w:r>
        <w:rPr/>
        <w:t xml:space="preserve"> ).</w:t>
      </w:r>
    </w:p>
    <w:p>
      <w:pPr>
        <w:spacing w:after="220" w:lineRule="auto"/>
      </w:pPr>
      <w:r>
        <w:rPr/>
        <w:t xml:space="preserve">Dans toute la suite de cette partie, on se donne </w:t>
      </w:r>
      <m:oMath>
        <m:r>
          <m:rPr>
            <m:sty m:val="i"/>
          </m:rPr>
          <m:t>A</m:t>
        </m:r>
        <m:r>
          <m:rPr>
            <m:sty m:val="p"/>
          </m:rPr>
          <m:t>∈</m:t>
        </m:r>
        <m:sSub>
          <m:sSubPr/>
          <m:e>
            <m:r>
              <m:rPr>
                <m:scr m:val="script"/>
              </m:rPr>
              <m:t>M</m:t>
            </m:r>
          </m:e>
          <m:sub>
            <m:r>
              <m:rPr>
                <m:sty m:val="i"/>
              </m:rPr>
              <m:t>n</m:t>
            </m:r>
          </m:sub>
        </m:sSub>
      </m:oMath>
      <w:r>
        <w:rPr>
          <w:rFonts w:eastAsia="Georgia" w:cs="Georgia" w:ascii="Georgia" w:hAnsi="Georgia"/>
        </w:rPr>
        <w:t xml:space="preserve"> vérifiant la condition ( </w:t>
      </w:r>
      <m:oMath>
        <m:sSub>
          <m:sSubPr/>
          <m:e>
            <m:r>
              <m:rPr>
                <m:sty m:val="b"/>
              </m:rPr>
              <m:t>C</m:t>
            </m:r>
          </m:e>
          <m:sub>
            <m:r>
              <m:rPr>
                <m:sty m:val="b"/>
              </m:rPr>
              <m:t>3</m:t>
            </m:r>
          </m:sub>
        </m:sSub>
      </m:oMath>
      <w:r>
        <w:rPr/>
        <w:t xml:space="preserve"> ).</w:t>
      </w:r>
      <w:r>
        <w:rPr/>
        <w:br w:type="textWrapping"/>
      </w:r>
      <w:r>
        <w:rPr>
          <w:rFonts w:eastAsia="Georgia" w:cs="Georgia" w:ascii="Georgia" w:hAnsi="Georgia"/>
        </w:rPr>
        <w:t xml:space="preserve">8. Montrer que, pour tout réel </w:t>
      </w:r>
      <m:oMath>
        <m:r>
          <m:rPr>
            <m:sty m:val="i"/>
          </m:rPr>
          <m:t>λ</m:t>
        </m:r>
      </m:oMath>
      <w:r>
        <w:rPr/>
        <w:t xml:space="preserve">, la matrice </w:t>
      </w:r>
      <m:oMath>
        <m:r>
          <m:rPr>
            <m:sty m:val="i"/>
          </m:rPr>
          <m:t>A</m:t>
        </m:r>
        <m:r>
          <m:rPr>
            <m:sty m:val="p"/>
          </m:rPr>
          <m:t>−</m:t>
        </m:r>
        <m:r>
          <m:rPr>
            <m:sty m:val="i"/>
          </m:rPr>
          <m:t>λ</m:t>
        </m:r>
        <m:sSub>
          <m:sSubPr/>
          <m:e>
            <m:r>
              <m:rPr>
                <m:sty m:val="i"/>
              </m:rPr>
              <m:t>I</m:t>
            </m:r>
          </m:e>
          <m:sub>
            <m:r>
              <m:rPr>
                <m:sty m:val="i"/>
              </m:rPr>
              <m:t>n</m:t>
            </m:r>
          </m:sub>
        </m:sSub>
      </m:oMath>
      <w:r>
        <w:rPr>
          <w:rFonts w:eastAsia="Georgia" w:cs="Georgia" w:ascii="Georgia" w:hAnsi="Georgia"/>
        </w:rPr>
        <w:t xml:space="preserve"> vérifie ( </w:t>
      </w:r>
      <m:oMath>
        <m:sSub>
          <m:sSubPr/>
          <m:e>
            <m:r>
              <m:rPr>
                <m:sty m:val="b"/>
              </m:rPr>
              <m:t>C</m:t>
            </m:r>
          </m:e>
          <m:sub>
            <m:r>
              <m:rPr>
                <m:sty m:val="b"/>
              </m:rPr>
              <m:t>3</m:t>
            </m:r>
          </m:sub>
        </m:sSub>
      </m:oMath>
      <w:r>
        <w:rPr/>
        <w:t xml:space="preserve"> ).</w:t>
      </w:r>
      <w:r>
        <w:rPr/>
        <w:br w:type="textWrapping"/>
      </w:r>
      <w:r>
        <w:rPr>
          <w:rFonts w:eastAsia="Georgia" w:cs="Georgia" w:ascii="Georgia" w:hAnsi="Georgia"/>
        </w:rPr>
        <w:t xml:space="preserve">9. En déduire que </w:t>
      </w:r>
      <m:oMath>
        <m:r>
          <m:rPr>
            <m:sty m:val="i"/>
          </m:rPr>
          <m:t>A</m:t>
        </m:r>
      </m:oMath>
      <w:r>
        <w:rPr/>
        <w:t xml:space="preserve"> et </w:t>
      </w:r>
      <m:oMath>
        <m:sSup>
          <m:sSupPr/>
          <m:e>
            <m:r>
              <m:t xml:space="preserve"> </m:t>
            </m:r>
          </m:e>
          <m:sup>
            <m:r>
              <m:rPr>
                <m:sty m:val="i"/>
              </m:rPr>
              <m:t>t</m:t>
            </m:r>
          </m:sup>
        </m:sSup>
        <m:r>
          <m:rPr>
            <m:sty m:val="i"/>
          </m:rPr>
          <m:t>A</m:t>
        </m:r>
      </m:oMath>
      <w:r>
        <w:rPr>
          <w:rFonts w:eastAsia="Georgia" w:cs="Georgia" w:ascii="Georgia" w:hAnsi="Georgia"/>
        </w:rPr>
        <w:t xml:space="preserve"> ont les mêmes sous-espaces propres et qu'ils sont deux à deux orthogonaux.</w:t>
      </w:r>
      <w:r>
        <w:rPr/>
        <w:br w:type="textWrapping"/>
      </w:r>
      <w:r>
        <w:rPr>
          <w:rFonts w:eastAsia="Georgia" w:cs="Georgia" w:ascii="Georgia" w:hAnsi="Georgia"/>
        </w:rPr>
        <w:t xml:space="preserve">10. En utilisant la question précédente, déterminer une condition nécessaire et suffisante sur la matrice </w:t>
      </w:r>
      <m:oMath>
        <m:r>
          <m:rPr>
            <m:sty m:val="i"/>
          </m:rPr>
          <m:t>A</m:t>
        </m:r>
      </m:oMath>
      <w:r>
        <w:rPr/>
        <w:t xml:space="preserve"> pour qu'elle soit diagonalisable.</w:t>
      </w:r>
      <w:r>
        <w:rPr/>
        <w:br w:type="textWrapping"/>
      </w:r>
      <w:r>
        <w:rPr/>
        <w:t xml:space="preserve">11. Pour </w:t>
      </w:r>
      <m:oMath>
        <m:r>
          <m:rPr>
            <m:sty m:val="i"/>
          </m:rPr>
          <m:t>n</m:t>
        </m:r>
        <m:r>
          <m:rPr>
            <m:sty m:val="p"/>
          </m:rPr>
          <m:t>⩾</m:t>
        </m:r>
        <m:r>
          <m:rPr>
            <m:sty m:val="p"/>
          </m:rPr>
          <m:t>3</m:t>
        </m:r>
      </m:oMath>
      <w:r>
        <w:rPr/>
        <w:t xml:space="preserve">, montrer que </w:t>
      </w:r>
      <m:oMath>
        <m:r>
          <m:rPr>
            <m:sty m:val="i"/>
          </m:rPr>
          <m:t>A</m:t>
        </m:r>
      </m:oMath>
      <w:r>
        <w:rPr>
          <w:rFonts w:eastAsia="Georgia" w:cs="Georgia" w:ascii="Georgia" w:hAnsi="Georgia"/>
        </w:rPr>
        <w:t xml:space="preserve"> est orthogonalement semblable à une matrice du type </w:t>
      </w:r>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A</m:t>
                      </m:r>
                    </m:e>
                    <m:sub>
                      <m:r>
                        <m:rPr>
                          <m:sty m:val="p"/>
                        </m:rPr>
                        <m:t>1</m:t>
                      </m:r>
                    </m:sub>
                  </m:sSub>
                </m:e>
                <m:e>
                  <m:r>
                    <m:rPr>
                      <m:sty m:val="p"/>
                    </m:rPr>
                    <m:t>0</m:t>
                  </m:r>
                </m:e>
              </m:mr>
              <m:mr>
                <m:e>
                  <m:r>
                    <m:rPr>
                      <m:sty m:val="p"/>
                    </m:rPr>
                    <m:t>0</m:t>
                  </m:r>
                </m:e>
                <m:e>
                  <m:sSub>
                    <m:sSubPr/>
                    <m:e>
                      <m:r>
                        <m:rPr>
                          <m:sty m:val="i"/>
                        </m:rPr>
                        <m:t>A</m:t>
                      </m:r>
                    </m:e>
                    <m:sub>
                      <m:r>
                        <m:rPr>
                          <m:sty m:val="p"/>
                        </m:rPr>
                        <m:t>2</m:t>
                      </m:r>
                    </m:sub>
                  </m:sSub>
                </m:e>
              </m:mr>
            </m:m>
          </m:e>
        </m:d>
      </m:oMath>
      <w:r>
        <w:rPr>
          <w:rFonts w:eastAsia="Georgia" w:cs="Georgia" w:ascii="Georgia" w:hAnsi="Georgia"/>
        </w:rPr>
        <w:t xml:space="preserve">, où </w:t>
      </w:r>
      <m:oMath>
        <m:sSub>
          <m:sSubPr/>
          <m:e>
            <m:r>
              <m:rPr>
                <m:sty m:val="i"/>
              </m:rPr>
              <m:t>A</m:t>
            </m:r>
          </m:e>
          <m:sub>
            <m:r>
              <m:rPr>
                <m:sty m:val="p"/>
              </m:rPr>
              <m:t>1</m:t>
            </m:r>
          </m:sub>
        </m:sSub>
        <m:r>
          <m:rPr>
            <m:sty m:val="p"/>
          </m:rPr>
          <m:t>∈</m:t>
        </m:r>
        <m:sSub>
          <m:sSubPr/>
          <m:e>
            <m:r>
              <m:rPr>
                <m:scr m:val="script"/>
              </m:rPr>
              <m:t>M</m:t>
            </m:r>
          </m:e>
          <m:sub>
            <m:r>
              <m:rPr>
                <m:sty m:val="i"/>
              </m:rPr>
              <m:t>p</m:t>
            </m:r>
          </m:sub>
        </m:sSub>
      </m:oMath>
      <w:r>
        <w:rPr/>
        <w:t xml:space="preserve"> et </w:t>
      </w:r>
      <m:oMath>
        <m:sSub>
          <m:sSubPr/>
          <m:e>
            <m:r>
              <m:rPr>
                <m:sty m:val="i"/>
              </m:rPr>
              <m:t>A</m:t>
            </m:r>
          </m:e>
          <m:sub>
            <m:r>
              <m:rPr>
                <m:sty m:val="p"/>
              </m:rPr>
              <m:t>2</m:t>
            </m:r>
          </m:sub>
        </m:sSub>
        <m:r>
          <m:rPr>
            <m:sty m:val="p"/>
          </m:rPr>
          <m:t>∈</m:t>
        </m:r>
        <m:sSub>
          <m:sSubPr/>
          <m:e>
            <m:r>
              <m:rPr>
                <m:scr m:val="script"/>
              </m:rPr>
              <m:t>M</m:t>
            </m:r>
          </m:e>
          <m:sub>
            <m:r>
              <m:rPr>
                <m:sty m:val="i"/>
              </m:rPr>
              <m:t>n</m:t>
            </m:r>
            <m:r>
              <m:rPr>
                <m:sty m:val="p"/>
              </m:rPr>
              <m:t>−</m:t>
            </m:r>
            <m:r>
              <m:rPr>
                <m:sty m:val="i"/>
              </m:rPr>
              <m:t>p</m:t>
            </m:r>
          </m:sub>
        </m:sSub>
      </m:oMath>
      <w:r>
        <w:rPr>
          <w:rFonts w:eastAsia="Georgia" w:cs="Georgia" w:ascii="Georgia" w:hAnsi="Georgia"/>
        </w:rPr>
        <w:t xml:space="preserve"> vérifient ( </w:t>
      </w:r>
      <m:oMath>
        <m:sSub>
          <m:sSubPr/>
          <m:e>
            <m:r>
              <m:rPr>
                <m:sty m:val="b"/>
              </m:rPr>
              <m:t>C</m:t>
            </m:r>
          </m:e>
          <m:sub>
            <m:r>
              <m:rPr>
                <m:sty m:val="b"/>
              </m:rPr>
              <m:t>3</m:t>
            </m:r>
          </m:sub>
        </m:sSub>
      </m:oMath>
      <w:r>
        <w:rPr/>
        <w:t xml:space="preserve"> ), avec </w:t>
      </w:r>
      <m:oMath>
        <m:r>
          <m:rPr>
            <m:sty m:val="i"/>
          </m:rPr>
          <m:t>p</m:t>
        </m:r>
        <m:r>
          <m:rPr>
            <m:sty m:val="p"/>
          </m:rPr>
          <m:t>∈</m:t>
        </m:r>
        <m:r>
          <m:rPr>
            <m:sty m:val="p"/>
          </m:rPr>
          <m:t>{</m:t>
        </m:r>
        <m:r>
          <m:rPr>
            <m:sty m:val="p"/>
          </m:rPr>
          <m:t>1</m:t>
        </m:r>
        <m:r>
          <m:rPr>
            <m:sty m:val="p"/>
          </m:rPr>
          <m:t>,</m:t>
        </m:r>
        <m:r>
          <m:rPr>
            <m:sty m:val="p"/>
          </m:rPr>
          <m:t>2</m:t>
        </m:r>
        <m:r>
          <m:rPr>
            <m:sty m:val="p"/>
          </m:rPr>
          <m:t>}</m:t>
        </m:r>
      </m:oMath>
      <w:r>
        <w:rPr/>
        <w:t xml:space="preserve">.</w:t>
      </w:r>
      <w:r>
        <w:rPr/>
        <w:br w:type="textWrapping"/>
      </w:r>
      <w:r>
        <w:rPr>
          <w:rFonts w:eastAsia="Georgia" w:cs="Georgia" w:ascii="Georgia" w:hAnsi="Georgia"/>
        </w:rPr>
        <w:t xml:space="preserve">On pourra commencer par montrer que toute matrice orthogonalement semblable à </w:t>
      </w:r>
      <m:oMath>
        <m:r>
          <m:rPr>
            <m:sty m:val="i"/>
          </m:rPr>
          <m:t>A</m:t>
        </m:r>
      </m:oMath>
      <w:r>
        <w:rPr>
          <w:rFonts w:eastAsia="Georgia" w:cs="Georgia" w:ascii="Georgia" w:hAnsi="Georgia"/>
        </w:rPr>
        <w:t xml:space="preserve"> vérifie ( </w:t>
      </w:r>
      <m:oMath>
        <m:sSub>
          <m:sSubPr/>
          <m:e>
            <m:r>
              <m:rPr>
                <m:sty m:val="b"/>
              </m:rPr>
              <m:t>C</m:t>
            </m:r>
          </m:e>
          <m:sub>
            <m:r>
              <m:rPr>
                <m:sty m:val="b"/>
              </m:rPr>
              <m:t>3</m:t>
            </m:r>
          </m:sub>
        </m:sSub>
      </m:oMath>
      <w:r>
        <w:rPr/>
        <w:t xml:space="preserve"> ).</w:t>
      </w:r>
      <w:r>
        <w:rPr/>
        <w:br w:type="textWrapping"/>
      </w:r>
      <w:r>
        <w:rPr/>
        <w:t xml:space="preserve">12. Montrer que si </w:t>
      </w:r>
      <m:oMath>
        <m:r>
          <m:rPr>
            <m:sty m:val="i"/>
          </m:rPr>
          <m:t>A</m:t>
        </m:r>
      </m:oMath>
      <w:r>
        <w:rPr>
          <w:rFonts w:eastAsia="Georgia" w:cs="Georgia" w:ascii="Georgia" w:hAnsi="Georgia"/>
        </w:rPr>
        <w:t xml:space="preserve"> vérifie la condition ( </w:t>
      </w:r>
      <m:oMath>
        <m:sSub>
          <m:sSubPr/>
          <m:e>
            <m:r>
              <m:rPr>
                <m:sty m:val="b"/>
              </m:rPr>
              <m:t>C</m:t>
            </m:r>
          </m:e>
          <m:sub>
            <m:r>
              <m:rPr>
                <m:sty m:val="p"/>
              </m:rPr>
              <m:t>3</m:t>
            </m:r>
          </m:sub>
        </m:sSub>
      </m:oMath>
      <w:r>
        <w:rPr/>
        <w:t xml:space="preserve"> ), alors </w:t>
      </w:r>
      <m:oMath>
        <m:r>
          <m:rPr>
            <m:sty m:val="i"/>
          </m:rPr>
          <m:t>A</m:t>
        </m:r>
      </m:oMath>
      <w:r>
        <w:rPr>
          <w:rFonts w:eastAsia="Georgia" w:cs="Georgia" w:ascii="Georgia" w:hAnsi="Georgia"/>
        </w:rPr>
        <w:t xml:space="preserve"> vérifie la condition ( </w:t>
      </w:r>
      <m:oMath>
        <m:sSub>
          <m:sSubPr/>
          <m:e>
            <m:r>
              <m:rPr>
                <m:sty m:val="b"/>
              </m:rPr>
              <m:t>C</m:t>
            </m:r>
          </m:e>
          <m:sub>
            <m:r>
              <m:rPr>
                <m:sty m:val="p"/>
              </m:rPr>
              <m:t>4</m:t>
            </m:r>
          </m:sub>
        </m:sSub>
      </m:oMath>
      <w:r>
        <w:rPr/>
        <w:t xml:space="preserve"> ).</w:t>
      </w:r>
    </w:p>
    <w:p>
      <w:pPr>
        <w:spacing w:line="271" w:before="330" w:lineRule="auto"/>
      </w:pPr>
      <w:r>
        <w:rPr>
          <w:b/>
          <w:sz w:val="42"/>
        </w:rPr>
        <w:t xml:space="preserve">V. La condition ( </w:t>
      </w:r>
      <m:oMath>
        <m:sSub>
          <m:sSubPr>
            <m:ctrlPr>
              <w:rPr>
                <w:rFonts w:ascii="Cambria Math" w:hAnsi="Cambria Math"/>
                <w:sz w:val="42"/>
              </w:rPr>
            </m:ctrlPr>
          </m:sSubPr>
          <m:e>
            <m:r>
              <m:rPr>
                <m:sty m:val="p"/>
              </m:rPr>
              <w:rPr>
                <w:sz w:val="42"/>
              </w:rPr>
              <m:t>C</m:t>
            </m:r>
          </m:e>
          <m:sub>
            <m:r>
              <m:rPr>
                <m:sty m:val="p"/>
              </m:rPr>
              <w:rPr>
                <w:sz w:val="42"/>
              </w:rPr>
              <m:t>4</m:t>
            </m:r>
          </m:sub>
        </m:sSub>
      </m:oMath>
      <w:r>
        <w:rPr>
          <w:b/>
          <w:sz w:val="42"/>
        </w:rPr>
        <w:t xml:space="preserve"> ) implique la condition ( </w:t>
      </w:r>
      <m:oMath>
        <m:sSub>
          <m:sSubPr>
            <m:ctrlPr>
              <w:rPr>
                <w:rFonts w:ascii="Cambria Math" w:hAnsi="Cambria Math"/>
                <w:sz w:val="42"/>
              </w:rPr>
            </m:ctrlPr>
          </m:sSubPr>
          <m:e>
            <m:r>
              <m:rPr>
                <m:sty m:val="p"/>
              </m:rPr>
              <w:rPr>
                <w:sz w:val="42"/>
              </w:rPr>
              <m:t>C</m:t>
            </m:r>
          </m:e>
          <m:sub>
            <m:r>
              <m:rPr>
                <m:sty m:val="p"/>
              </m:rPr>
              <w:rPr>
                <w:sz w:val="42"/>
              </w:rPr>
              <m:t>1</m:t>
            </m:r>
          </m:sub>
        </m:sSub>
      </m:oMath>
      <w:r>
        <w:rPr>
          <w:b/>
          <w:sz w:val="42"/>
        </w:rPr>
        <w:t xml:space="preserve"> )</w:t>
      </w:r>
    </w:p>
    <w:p>
      <w:pPr>
        <w:spacing w:after="220" w:lineRule="auto"/>
      </w:pPr>
      <w:r>
        <w:rPr/>
        <w:t xml:space="preserve">Soit </w:t>
      </w:r>
      <m:oMath>
        <m:r>
          <m:rPr>
            <m:sty m:val="i"/>
          </m:rPr>
          <m:t>Z</m:t>
        </m:r>
        <m:r>
          <m:rPr>
            <m:sty m:val="p"/>
          </m:rPr>
          <m:t>=</m:t>
        </m:r>
        <m:d>
          <m:dPr>
            <m:begChr m:val="{"/>
            <m:endChr m:val="}"/>
            <m:ctrlPr>
              <w:rPr>
                <w:rFonts w:ascii="Cambria Math" w:hAnsi="Cambria Math"/>
              </w:rPr>
            </m:ctrlPr>
          </m:dPr>
          <m:e>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sub>
            </m:sSub>
          </m:e>
        </m:d>
      </m:oMath>
      <w:r>
        <w:rPr/>
        <w:t xml:space="preserve">, une famille de </w:t>
      </w:r>
      <m:oMath>
        <m:r>
          <m:rPr>
            <m:sty m:val="i"/>
          </m:rPr>
          <m:t>n</m:t>
        </m:r>
      </m:oMath>
      <w:r>
        <w:rPr>
          <w:rFonts w:eastAsia="Georgia" w:cs="Georgia" w:ascii="Georgia" w:hAnsi="Georgia"/>
        </w:rPr>
        <w:t xml:space="preserve"> complexes deux à deux distincts.</w:t>
      </w:r>
      <w:r>
        <w:rPr/>
        <w:br w:type="textWrapping"/>
      </w:r>
      <w:r>
        <w:rPr>
          <w:rFonts w:eastAsia="Georgia" w:cs="Georgia" w:ascii="Georgia" w:hAnsi="Georgia"/>
        </w:rPr>
        <w:t xml:space="preserve">13. Établir l'existence d'un unique polynôme </w:t>
      </w:r>
      <m:oMath>
        <m:r>
          <m:rPr>
            <m:sty m:val="i"/>
          </m:rPr>
          <m:t>P</m:t>
        </m:r>
      </m:oMath>
      <w:r>
        <w:rPr/>
        <w:t xml:space="preserve"> de </w:t>
      </w:r>
      <m:oMath>
        <m:sSub>
          <m:sSubPr/>
          <m:e>
            <m:r>
              <m:rPr>
                <m:scr m:val="double-struck"/>
              </m:rPr>
              <m:t>C</m:t>
            </m:r>
          </m:e>
          <m:sub>
            <m:r>
              <m:rPr>
                <m:sty m:val="i"/>
              </m:rPr>
              <m:t>n</m:t>
            </m:r>
            <m:r>
              <m:rPr>
                <m:sty m:val="p"/>
              </m:rPr>
              <m:t>−</m:t>
            </m:r>
            <m:r>
              <m:rPr>
                <m:sty m:val="p"/>
              </m:rPr>
              <m:t>1</m:t>
            </m:r>
          </m:sub>
        </m:sSub>
        <m:r>
          <m:rPr>
            <m:sty m:val="p"/>
          </m:rPr>
          <m:t>[</m:t>
        </m:r>
        <m:r>
          <m:rPr>
            <m:sty m:val="i"/>
          </m:rPr>
          <m:t>X</m:t>
        </m:r>
        <m:r>
          <m:rPr>
            <m:sty m:val="p"/>
          </m:rPr>
          <m:t>]</m:t>
        </m:r>
      </m:oMath>
      <w:r>
        <w:rPr/>
        <w:t xml:space="preserve"> tel que :</w:t>
      </w:r>
    </w:p>
    <w:p>
      <w:pPr>
        <w:spacing w:after="220" w:lineRule="auto"/>
      </w:pPr>
      <m:oMathPara>
        <m:oMath>
          <m:r>
            <m:rPr>
              <m:sty m:val="p"/>
            </m:rPr>
            <m:t>∀</m:t>
          </m:r>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 xml:space="preserve"> </m:t>
          </m:r>
          <m:r>
            <m:rPr>
              <m:sty m:val="i"/>
            </m:rPr>
            <m:t>P</m:t>
          </m:r>
          <m:d>
            <m:dPr>
              <m:begChr m:val="("/>
              <m:endChr m:val=")"/>
              <m:ctrlPr>
                <w:rPr>
                  <w:rFonts w:ascii="Cambria Math" w:hAnsi="Cambria Math"/>
                </w:rPr>
              </m:ctrlPr>
            </m:dPr>
            <m:e>
              <m:sSub>
                <m:sSubPr/>
                <m:e>
                  <m:r>
                    <m:rPr>
                      <m:sty m:val="i"/>
                    </m:rPr>
                    <m:t>z</m:t>
                  </m:r>
                </m:e>
                <m:sub>
                  <m:r>
                    <m:rPr>
                      <m:sty m:val="i"/>
                    </m:rPr>
                    <m:t>k</m:t>
                  </m:r>
                </m:sub>
              </m:sSub>
            </m:e>
          </m:d>
          <m:r>
            <m:rPr>
              <m:sty m:val="p"/>
            </m:rPr>
            <m:t>=</m:t>
          </m:r>
          <m:bar>
            <m:barPr>
              <m:pos m:val="top"/>
            </m:barPr>
            <m:e>
              <m:sSub>
                <m:sSubPr/>
                <m:e>
                  <m:r>
                    <m:rPr>
                      <m:sty m:val="i"/>
                    </m:rPr>
                    <m:t>z</m:t>
                  </m:r>
                </m:e>
                <m:sub>
                  <m:r>
                    <m:rPr>
                      <m:sty m:val="i"/>
                    </m:rPr>
                    <m:t>k</m:t>
                  </m:r>
                </m:sub>
              </m:sSub>
            </m:e>
          </m:bar>
        </m:oMath>
      </m:oMathPara>
    </w:p>
    <w:p>
      <w:pPr>
        <w:spacing w:after="220" w:lineRule="auto"/>
      </w:pPr>
      <w:r>
        <w:rPr/>
        <w:t xml:space="preserve">On suppose de plus que,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bar>
          <m:barPr>
            <m:pos m:val="top"/>
          </m:barPr>
          <m:e>
            <m:sSub>
              <m:sSubPr/>
              <m:e>
                <m:r>
                  <m:rPr>
                    <m:sty m:val="i"/>
                  </m:rPr>
                  <m:t>z</m:t>
                </m:r>
              </m:e>
              <m:sub>
                <m:r>
                  <m:rPr>
                    <m:sty m:val="i"/>
                  </m:rPr>
                  <m:t>k</m:t>
                </m:r>
              </m:sub>
            </m:sSub>
          </m:e>
        </m:bar>
        <m:r>
          <m:rPr>
            <m:sty m:val="p"/>
          </m:rPr>
          <m:t>∈</m:t>
        </m:r>
        <m:r>
          <m:rPr>
            <m:sty m:val="i"/>
          </m:rPr>
          <m:t>Z</m:t>
        </m:r>
      </m:oMath>
      <w:r>
        <w:rPr/>
        <w:t xml:space="preserve">.</w:t>
      </w:r>
      <w:r>
        <w:rPr/>
        <w:br w:type="textWrapping"/>
      </w:r>
      <w:r>
        <w:rPr>
          <w:rFonts w:eastAsia="Georgia" w:cs="Georgia" w:ascii="Georgia" w:hAnsi="Georgia"/>
        </w:rPr>
        <w:t xml:space="preserve">Montrer alors que le polynôme </w:t>
      </w:r>
      <m:oMath>
        <m:r>
          <m:rPr>
            <m:sty m:val="i"/>
          </m:rPr>
          <m:t>P</m:t>
        </m:r>
      </m:oMath>
      <w:r>
        <w:rPr>
          <w:rFonts w:eastAsia="Georgia" w:cs="Georgia" w:ascii="Georgia" w:hAnsi="Georgia"/>
        </w:rPr>
        <w:t xml:space="preserve"> est réel.</w:t>
      </w:r>
      <w:r>
        <w:rPr/>
        <w:br w:type="textWrapping"/>
      </w:r>
      <w:r>
        <w:rPr/>
        <w:t xml:space="preserve">Soient </w:t>
      </w:r>
      <m:oMath>
        <m:r>
          <m:rPr>
            <m:sty m:val="p"/>
          </m:rPr>
          <m:t>(</m:t>
        </m:r>
        <m:r>
          <m:rPr>
            <m:sty m:val="i"/>
          </m:rPr>
          <m:t>r</m:t>
        </m:r>
        <m:r>
          <m:rPr>
            <m:sty m:val="p"/>
          </m:rPr>
          <m:t>,</m:t>
        </m:r>
        <m:r>
          <m:rPr>
            <m:sty m:val="i"/>
          </m:rPr>
          <m:t>θ</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double-struck"/>
          </m:rPr>
          <m:t>R</m:t>
        </m:r>
      </m:oMath>
      <w:r>
        <w:rPr/>
        <w:t xml:space="preserve"> et </w:t>
      </w:r>
      <m:oMath>
        <m:r>
          <m:rPr>
            <m:sty m:val="i"/>
          </m:rPr>
          <m:t>P</m:t>
        </m:r>
        <m:r>
          <m:rPr>
            <m:sty m:val="p"/>
          </m:rPr>
          <m:t>∈</m:t>
        </m:r>
        <m:r>
          <m:rPr>
            <m:scr m:val="double-struck"/>
          </m:rPr>
          <m:t>R</m:t>
        </m:r>
        <m:r>
          <m:rPr>
            <m:sty m:val="p"/>
          </m:rPr>
          <m:t>[</m:t>
        </m:r>
        <m:r>
          <m:rPr>
            <m:sty m:val="i"/>
          </m:rPr>
          <m:t>X</m:t>
        </m:r>
        <m:r>
          <m:rPr>
            <m:sty m:val="p"/>
          </m:rPr>
          <m:t>]</m:t>
        </m:r>
      </m:oMath>
      <w:r>
        <w:rPr/>
        <w:t xml:space="preserve"> tel que </w:t>
      </w:r>
      <m:oMath>
        <m:r>
          <m:rPr>
            <m:sty m:val="i"/>
          </m:rPr>
          <m:t>P</m:t>
        </m:r>
        <m:d>
          <m:dPr>
            <m:begChr m:val="("/>
            <m:endChr m:val=")"/>
            <m:ctrlPr>
              <w:rPr>
                <w:rFonts w:ascii="Cambria Math" w:hAnsi="Cambria Math"/>
              </w:rPr>
            </m:ctrlPr>
          </m:dPr>
          <m:e>
            <m:r>
              <m:rPr>
                <m:sty m:val="i"/>
              </m:rPr>
              <m:t>r</m:t>
            </m:r>
            <m:sSup>
              <m:sSupPr/>
              <m:e>
                <m:r>
                  <m:rPr>
                    <m:sty m:val="p"/>
                  </m:rPr>
                  <m:t>e</m:t>
                </m:r>
              </m:e>
              <m:sup>
                <m:r>
                  <m:rPr>
                    <m:sty m:val="i"/>
                  </m:rPr>
                  <m:t>i</m:t>
                </m:r>
                <m:r>
                  <m:rPr>
                    <m:sty m:val="i"/>
                  </m:rPr>
                  <m:t>θ</m:t>
                </m:r>
              </m:sup>
            </m:sSup>
          </m:e>
        </m:d>
        <m:r>
          <m:rPr>
            <m:sty m:val="p"/>
          </m:rPr>
          <m:t>=</m:t>
        </m:r>
        <m:r>
          <m:rPr>
            <m:sty m:val="i"/>
          </m:rPr>
          <m:t>r</m:t>
        </m:r>
        <m:sSup>
          <m:sSupPr/>
          <m:e>
            <m:r>
              <m:rPr>
                <m:sty m:val="p"/>
              </m:rPr>
              <m:t>e</m:t>
            </m:r>
          </m:e>
          <m:sup>
            <m:r>
              <m:rPr>
                <m:sty m:val="p"/>
              </m:rPr>
              <m:t>−</m:t>
            </m:r>
            <m:r>
              <m:rPr>
                <m:sty m:val="i"/>
              </m:rPr>
              <m:t>i</m:t>
            </m:r>
            <m:r>
              <m:rPr>
                <m:sty m:val="i"/>
              </m:rPr>
              <m:t>θ</m:t>
            </m:r>
          </m:sup>
        </m:sSup>
      </m:oMath>
      <w:r>
        <w:rPr/>
        <w:t xml:space="preserve">.</w:t>
      </w:r>
      <w:r>
        <w:rPr/>
        <w:br w:type="textWrapping"/>
      </w:r>
      <w:r>
        <w:rPr/>
        <w:t xml:space="preserve">14. Montrer que </w:t>
      </w:r>
      <m:oMath>
        <m:r>
          <m:rPr>
            <m:sty m:val="i"/>
          </m:rPr>
          <m:t>P</m:t>
        </m:r>
        <m:r>
          <m:rPr>
            <m:sty m:val="p"/>
          </m:rPr>
          <m:t>(</m:t>
        </m:r>
        <m:r>
          <m:rPr>
            <m:sty m:val="i"/>
          </m:rPr>
          <m:t>r</m:t>
        </m:r>
        <m:r>
          <m:rPr>
            <m:sty m:val="p"/>
          </m:rPr>
          <m:t>R</m:t>
        </m:r>
        <m:r>
          <m:rPr>
            <m:sty m:val="p"/>
          </m:rPr>
          <m:t>(</m:t>
        </m:r>
        <m:r>
          <m:rPr>
            <m:sty m:val="i"/>
          </m:rPr>
          <m:t>θ</m:t>
        </m:r>
        <m:r>
          <m:rPr>
            <m:sty m:val="p"/>
          </m:rPr>
          <m:t>)</m:t>
        </m:r>
        <m:r>
          <m:rPr>
            <m:sty m:val="p"/>
          </m:rPr>
          <m:t>)</m:t>
        </m:r>
        <m:r>
          <m:rPr>
            <m:sty m:val="p"/>
          </m:rPr>
          <m:t>=</m:t>
        </m:r>
        <m:sSup>
          <m:sSupPr/>
          <m:e>
            <m:r>
              <m:t xml:space="preserve"> </m:t>
            </m:r>
          </m:e>
          <m:sup>
            <m:r>
              <m:rPr>
                <m:sty m:val="i"/>
              </m:rPr>
              <m:t>t</m:t>
            </m:r>
          </m:sup>
        </m:sSup>
        <m:r>
          <m:rPr>
            <m:sty m:val="p"/>
          </m:rPr>
          <m:t>(</m:t>
        </m:r>
        <m:r>
          <m:rPr>
            <m:sty m:val="i"/>
          </m:rPr>
          <m:t>r</m:t>
        </m:r>
        <m:r>
          <m:rPr>
            <m:sty m:val="p"/>
          </m:rPr>
          <m:t>R</m:t>
        </m:r>
        <m:r>
          <m:rPr>
            <m:sty m:val="p"/>
          </m:rPr>
          <m:t>(</m:t>
        </m:r>
        <m:r>
          <m:rPr>
            <m:sty m:val="i"/>
          </m:rPr>
          <m:t>θ</m:t>
        </m:r>
        <m:r>
          <m:rPr>
            <m:sty m:val="p"/>
          </m:rPr>
          <m:t>)</m:t>
        </m:r>
        <m:r>
          <m:rPr>
            <m:sty m:val="p"/>
          </m:rPr>
          <m:t>)</m:t>
        </m:r>
      </m:oMath>
      <w:r>
        <w:rPr/>
        <w:t xml:space="preserve">.</w:t>
      </w:r>
    </w:p>
    <w:p>
      <w:pPr>
        <w:spacing w:after="220" w:lineRule="auto"/>
      </w:pPr>
      <w:r>
        <w:rPr/>
        <w:t xml:space="preserve">Lorsque </w:t>
      </w:r>
      <m:oMath>
        <m:r>
          <m:rPr>
            <m:sty m:val="p"/>
          </m:rPr>
          <m:t>sin</m:t>
        </m:r>
        <m:r>
          <m:rPr>
            <m:sty m:val="p"/>
          </m:rPr>
          <m:t>⁡</m:t>
        </m:r>
        <m:r>
          <m:rPr>
            <m:sty m:val="i"/>
          </m:rPr>
          <m:t>θ</m:t>
        </m:r>
        <m:r>
          <m:rPr>
            <m:sty m:val="p"/>
          </m:rPr>
          <m:t>≠</m:t>
        </m:r>
        <m:r>
          <m:rPr>
            <m:sty m:val="p"/>
          </m:rPr>
          <m:t>0</m:t>
        </m:r>
      </m:oMath>
      <w:r>
        <w:rPr/>
        <w:t xml:space="preserve">, on pourra utiliser la division euclidienne de </w:t>
      </w:r>
      <m:oMath>
        <m:r>
          <m:rPr>
            <m:sty m:val="i"/>
          </m:rPr>
          <m:t>P</m:t>
        </m:r>
      </m:oMath>
      <w:r>
        <w:rPr>
          <w:rFonts w:eastAsia="Georgia" w:cs="Georgia" w:ascii="Georgia" w:hAnsi="Georgia"/>
        </w:rPr>
        <w:t xml:space="preserve"> par le polynôme caractéristique </w:t>
      </w:r>
      <m:oMath>
        <m:r>
          <m:rPr>
            <m:sty m:val="i"/>
          </m:rPr>
          <m:t>χ</m:t>
        </m:r>
      </m:oMath>
      <w:r>
        <w:rPr/>
        <w:t xml:space="preserve"> de la matrice </w:t>
      </w:r>
      <m:oMath>
        <m:r>
          <m:rPr>
            <m:sty m:val="i"/>
          </m:rPr>
          <m:t>r</m:t>
        </m:r>
        <m:r>
          <m:rPr>
            <m:sty m:val="i"/>
          </m:rPr>
          <m:t>R</m:t>
        </m:r>
        <m:r>
          <m:rPr>
            <m:sty m:val="p"/>
          </m:rPr>
          <m:t>(</m:t>
        </m:r>
        <m:r>
          <m:rPr>
            <m:sty m:val="i"/>
          </m:rPr>
          <m:t>θ</m:t>
        </m:r>
        <m:r>
          <m:rPr>
            <m:sty m:val="p"/>
          </m:rPr>
          <m:t>)</m:t>
        </m:r>
      </m:oMath>
      <w:r>
        <w:rPr/>
        <w:t xml:space="preserve"> de </w:t>
      </w:r>
      <m:oMath>
        <m:sSub>
          <m:sSubPr/>
          <m:e>
            <m:r>
              <m:rPr>
                <m:scr m:val="script"/>
              </m:rPr>
              <m:t>M</m:t>
            </m:r>
          </m:e>
          <m:sub>
            <m:r>
              <m:rPr>
                <m:sty m:val="p"/>
              </m:rPr>
              <m:t>2</m:t>
            </m:r>
          </m:sub>
        </m:sSub>
      </m:oMath>
      <w:r>
        <w:rPr/>
        <w:t xml:space="preserve">.</w:t>
      </w:r>
      <w:r>
        <w:rPr/>
        <w:br w:type="textWrapping"/>
      </w:r>
      <w:r>
        <w:rPr/>
        <w:t xml:space="preserve">15. Montrer que si </w:t>
      </w:r>
      <m:oMath>
        <m:r>
          <m:rPr>
            <m:sty m:val="i"/>
          </m:rPr>
          <m:t>A</m:t>
        </m:r>
        <m:r>
          <m:rPr>
            <m:sty m:val="p"/>
          </m:rPr>
          <m:t>∈</m:t>
        </m:r>
        <m:sSub>
          <m:sSubPr/>
          <m:e>
            <m:r>
              <m:rPr>
                <m:scr m:val="script"/>
              </m:rPr>
              <m:t>M</m:t>
            </m:r>
          </m:e>
          <m:sub>
            <m:r>
              <m:rPr>
                <m:sty m:val="i"/>
              </m:rPr>
              <m:t>n</m:t>
            </m:r>
          </m:sub>
        </m:sSub>
      </m:oMath>
      <w:r>
        <w:rPr>
          <w:rFonts w:eastAsia="Georgia" w:cs="Georgia" w:ascii="Georgia" w:hAnsi="Georgia"/>
        </w:rPr>
        <w:t xml:space="preserve"> vérifie la condition ( </w:t>
      </w:r>
      <m:oMath>
        <m:sSub>
          <m:sSubPr/>
          <m:e>
            <m:r>
              <m:rPr>
                <m:sty m:val="b"/>
              </m:rPr>
              <m:t>C</m:t>
            </m:r>
          </m:e>
          <m:sub>
            <m:r>
              <m:rPr>
                <m:sty m:val="p"/>
              </m:rPr>
              <m:t>4</m:t>
            </m:r>
          </m:sub>
        </m:sSub>
      </m:oMath>
      <w:r>
        <w:rPr/>
        <w:t xml:space="preserve"> ), alors </w:t>
      </w:r>
      <m:oMath>
        <m:r>
          <m:rPr>
            <m:sty m:val="i"/>
          </m:rPr>
          <m:t>A</m:t>
        </m:r>
      </m:oMath>
      <w:r>
        <w:rPr>
          <w:rFonts w:eastAsia="Georgia" w:cs="Georgia" w:ascii="Georgia" w:hAnsi="Georgia"/>
        </w:rPr>
        <w:t xml:space="preserve"> vérifie la condition ( </w:t>
      </w:r>
      <m:oMath>
        <m:sSub>
          <m:sSubPr/>
          <m:e>
            <m:r>
              <m:rPr>
                <m:sty m:val="b"/>
              </m:rPr>
              <m:t>C</m:t>
            </m:r>
          </m:e>
          <m:sub>
            <m:r>
              <m:rPr>
                <m:sty m:val="p"/>
              </m:rPr>
              <m:t>1</m:t>
            </m:r>
          </m:sub>
        </m:sSub>
      </m:oMath>
      <w:r>
        <w:rPr/>
        <w:t xml:space="preserve"> ).</w:t>
      </w:r>
    </w:p>
    <w:p>
      <w:pPr>
        <w:spacing w:line="271" w:before="330" w:lineRule="auto"/>
      </w:pPr>
      <w:r>
        <w:rPr>
          <w:b/>
          <w:sz w:val="42"/>
        </w:rPr>
        <w:t xml:space="preserve">VI. Exponentielle d'une matrice normale</w:t>
      </w:r>
    </w:p>
    <w:p>
      <w:pPr>
        <w:numPr>
          <w:ilvl w:val="0"/>
          <w:numId w:val="6"/>
        </w:numPr>
        <w:spacing w:lineRule="auto"/>
      </w:pPr>
      <w:r>
        <w:rPr/>
        <w:t xml:space="preserve">Pour tout </w:t>
      </w:r>
      <m:oMath>
        <m:r>
          <m:rPr>
            <m:sty m:val="p"/>
          </m:rPr>
          <m:t>(</m:t>
        </m:r>
        <m:r>
          <m:rPr>
            <m:sty m:val="i"/>
          </m:rPr>
          <m:t>r</m:t>
        </m:r>
        <m:r>
          <m:rPr>
            <m:sty m:val="p"/>
          </m:rPr>
          <m:t>,</m:t>
        </m:r>
        <m:r>
          <m:rPr>
            <m:sty m:val="i"/>
          </m:rPr>
          <m:t>θ</m:t>
        </m:r>
        <m:r>
          <m:rPr>
            <m:sty m:val="p"/>
          </m:rPr>
          <m:t>)</m:t>
        </m:r>
        <m:r>
          <m:rPr>
            <m:sty m:val="p"/>
          </m:rPr>
          <m:t>∈</m:t>
        </m:r>
        <m:sSup>
          <m:sSupPr/>
          <m:e>
            <m:r>
              <m:rPr>
                <m:scr m:val="double-struck"/>
              </m:rPr>
              <m:t>R</m:t>
            </m:r>
          </m:e>
          <m:sup>
            <m:r>
              <m:rPr>
                <m:sty m:val="p"/>
              </m:rPr>
              <m:t>∗</m:t>
            </m:r>
          </m:sup>
        </m:sSup>
        <m:r>
          <m:rPr>
            <m:sty m:val="p"/>
          </m:rPr>
          <m:t>×</m:t>
        </m:r>
        <m:r>
          <m:rPr>
            <m:scr m:val="double-struck"/>
          </m:rPr>
          <m:t>R</m:t>
        </m:r>
      </m:oMath>
      <w:r>
        <w:rPr>
          <w:rFonts w:eastAsia="Georgia" w:cs="Georgia" w:ascii="Georgia" w:hAnsi="Georgia"/>
        </w:rPr>
        <w:t xml:space="preserve">, montrer que les séries </w:t>
      </w:r>
      <m:oMath>
        <m:nary>
          <m:naryPr>
            <m:chr m:val="∑"/>
            <m:limLoc m:val="undOvr"/>
            <m:grow m:val="1"/>
            <m:supHide m:val="1"/>
          </m:naryPr>
          <m:sub>
            <m:r>
              <m:rPr>
                <m:sty m:val="i"/>
              </m:rPr>
              <m:t>k</m:t>
            </m:r>
            <m:r>
              <m:rPr>
                <m:sty m:val="p"/>
              </m:rPr>
              <m:t>∈</m:t>
            </m:r>
            <m:r>
              <m:rPr>
                <m:scr m:val="double-struck"/>
              </m:rPr>
              <m:t>N</m:t>
            </m:r>
          </m:sub>
          <m:sup/>
          <m:e>
            <m:r>
              <m:rPr>
                <m:sty m:val="p"/>
              </m:rPr>
              <m:t xml:space="preserve"> </m:t>
            </m:r>
          </m:e>
        </m:nary>
        <m:f>
          <m:fPr>
            <m:ctrlPr>
              <w:rPr>
                <w:rFonts w:ascii="Cambria Math" w:hAnsi="Cambria Math"/>
              </w:rPr>
            </m:ctrlPr>
          </m:fPr>
          <m:num>
            <m:sSup>
              <m:sSupPr/>
              <m:e>
                <m:r>
                  <m:rPr>
                    <m:sty m:val="i"/>
                  </m:rPr>
                  <m:t>r</m:t>
                </m:r>
              </m:e>
              <m:sup>
                <m:r>
                  <m:rPr>
                    <m:sty m:val="i"/>
                  </m:rPr>
                  <m:t>k</m:t>
                </m:r>
              </m:sup>
            </m:sSup>
            <m:r>
              <m:rPr>
                <m:sty m:val="p"/>
              </m:rPr>
              <m:t>cos</m:t>
            </m:r>
            <m:r>
              <m:rPr>
                <m:sty m:val="p"/>
              </m:rPr>
              <m:t>⁡</m:t>
            </m:r>
            <m:r>
              <m:rPr>
                <m:sty m:val="p"/>
              </m:rPr>
              <m:t>(</m:t>
            </m:r>
            <m:r>
              <m:rPr>
                <m:sty m:val="i"/>
              </m:rPr>
              <m:t>k</m:t>
            </m:r>
            <m:r>
              <m:rPr>
                <m:sty m:val="i"/>
              </m:rPr>
              <m:t>θ</m:t>
            </m:r>
            <m:r>
              <m:rPr>
                <m:sty m:val="p"/>
              </m:rPr>
              <m:t>)</m:t>
            </m:r>
          </m:num>
          <m:den>
            <m:r>
              <m:rPr>
                <m:sty m:val="i"/>
              </m:rPr>
              <m:t>k</m:t>
            </m:r>
            <m:r>
              <m:rPr>
                <m:sty m:val="p"/>
              </m:rPr>
              <m:t>!</m:t>
            </m:r>
          </m:den>
        </m:f>
      </m:oMath>
      <w:r>
        <w:rPr/>
        <w:t xml:space="preserve"> et </w:t>
      </w:r>
      <m:oMath>
        <m:nary>
          <m:naryPr>
            <m:chr m:val="∑"/>
            <m:limLoc m:val="undOvr"/>
            <m:grow m:val="1"/>
            <m:supHide m:val="1"/>
          </m:naryPr>
          <m:sub>
            <m:r>
              <m:rPr>
                <m:sty m:val="i"/>
              </m:rPr>
              <m:t>k</m:t>
            </m:r>
            <m:r>
              <m:rPr>
                <m:sty m:val="p"/>
              </m:rPr>
              <m:t>∈</m:t>
            </m:r>
            <m:r>
              <m:rPr>
                <m:scr m:val="double-struck"/>
              </m:rPr>
              <m:t>N</m:t>
            </m:r>
          </m:sub>
          <m:sup/>
          <m:e>
            <m:r>
              <m:rPr>
                <m:sty m:val="p"/>
              </m:rPr>
              <m:t xml:space="preserve"> </m:t>
            </m:r>
          </m:e>
        </m:nary>
        <m:f>
          <m:fPr>
            <m:ctrlPr>
              <w:rPr>
                <w:rFonts w:ascii="Cambria Math" w:hAnsi="Cambria Math"/>
              </w:rPr>
            </m:ctrlPr>
          </m:fPr>
          <m:num>
            <m:sSup>
              <m:sSupPr/>
              <m:e>
                <m:r>
                  <m:rPr>
                    <m:sty m:val="i"/>
                  </m:rPr>
                  <m:t>r</m:t>
                </m:r>
              </m:e>
              <m:sup>
                <m:r>
                  <m:rPr>
                    <m:sty m:val="i"/>
                  </m:rPr>
                  <m:t>k</m:t>
                </m:r>
              </m:sup>
            </m:sSup>
            <m:r>
              <m:rPr>
                <m:sty m:val="p"/>
              </m:rPr>
              <m:t>sin</m:t>
            </m:r>
            <m:r>
              <m:rPr>
                <m:sty m:val="p"/>
              </m:rPr>
              <m:t>⁡</m:t>
            </m:r>
            <m:r>
              <m:rPr>
                <m:sty m:val="p"/>
              </m:rPr>
              <m:t>(</m:t>
            </m:r>
            <m:r>
              <m:rPr>
                <m:sty m:val="i"/>
              </m:rPr>
              <m:t>k</m:t>
            </m:r>
            <m:r>
              <m:rPr>
                <m:sty m:val="i"/>
              </m:rPr>
              <m:t>θ</m:t>
            </m:r>
            <m:r>
              <m:rPr>
                <m:sty m:val="p"/>
              </m:rPr>
              <m:t>)</m:t>
            </m:r>
          </m:num>
          <m:den>
            <m:r>
              <m:rPr>
                <m:sty m:val="i"/>
              </m:rPr>
              <m:t>k</m:t>
            </m:r>
            <m:r>
              <m:rPr>
                <m:sty m:val="p"/>
              </m:rPr>
              <m:t>!</m:t>
            </m:r>
          </m:den>
        </m:f>
      </m:oMath>
      <w:r>
        <w:rPr/>
        <w:t xml:space="preserve"> convergent et calculer leur somme.</w:t>
      </w:r>
    </w:p>
    <w:p>
      <w:pPr>
        <w:spacing w:after="220" w:lineRule="auto"/>
      </w:pPr>
      <w:r>
        <w:rPr/>
        <w:t xml:space="preserve">L'espace vectoriel </w:t>
      </w:r>
      <m:oMath>
        <m:sSub>
          <m:sSubPr/>
          <m:e>
            <m:r>
              <m:rPr>
                <m:scr m:val="script"/>
              </m:rPr>
              <m:t>M</m:t>
            </m:r>
          </m:e>
          <m:sub>
            <m:r>
              <m:rPr>
                <m:sty m:val="i"/>
              </m:rPr>
              <m:t>n</m:t>
            </m:r>
          </m:sub>
        </m:sSub>
      </m:oMath>
      <w:r>
        <w:rPr>
          <w:rFonts w:eastAsia="Georgia" w:cs="Georgia" w:ascii="Georgia" w:hAnsi="Georgia"/>
        </w:rPr>
        <w:t xml:space="preserve"> est désormais muni de la norme </w:t>
      </w:r>
      <m:oMath>
        <m:r>
          <m:rPr>
            <m:sty m:val="p"/>
          </m:rPr>
          <m:t>‖</m:t>
        </m:r>
        <m:r>
          <m:rPr>
            <m:sty m:val="p"/>
          </m:rPr>
          <m:t>.</m:t>
        </m:r>
        <m:sSub>
          <m:sSubPr/>
          <m:e>
            <m:r>
              <m:rPr>
                <m:sty m:val="p"/>
              </m:rPr>
              <m:t>‖</m:t>
            </m:r>
          </m:e>
          <m:sub>
            <m:r>
              <m:rPr>
                <m:sty m:val="p"/>
              </m:rPr>
              <m:t>∞</m:t>
            </m:r>
          </m:sub>
        </m:sSub>
      </m:oMath>
      <w:r>
        <w:rPr>
          <w:rFonts w:eastAsia="Georgia" w:cs="Georgia" w:ascii="Georgia" w:hAnsi="Georgia"/>
        </w:rPr>
        <w:t xml:space="preserve"> définie par :</w:t>
      </w:r>
    </w:p>
    <w:p>
      <w:pPr>
        <w:spacing w:after="220" w:lineRule="auto"/>
      </w:pPr>
      <m:oMathPara>
        <m:oMath>
          <m:r>
            <m:rPr>
              <m:sty m:val="p"/>
            </m:rPr>
            <m:t>∀</m:t>
          </m:r>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ty m:val="p"/>
            </m:rPr>
            <m:t xml:space="preserve"> </m:t>
          </m:r>
          <m:r>
            <m:rPr>
              <m:sty m:val="p"/>
            </m:rPr>
            <m:t>‖</m:t>
          </m:r>
          <m:r>
            <m:rPr>
              <m:sty m:val="i"/>
            </m:rPr>
            <m:t>A</m:t>
          </m:r>
          <m:sSub>
            <m:sSubPr/>
            <m:e>
              <m:r>
                <m:rPr>
                  <m:sty m:val="p"/>
                </m:rPr>
                <m:t>‖</m:t>
              </m:r>
            </m:e>
            <m:sub>
              <m:r>
                <m:rPr>
                  <m:sty m:val="p"/>
                </m:rPr>
                <m:t>∞</m:t>
              </m:r>
            </m:sub>
          </m:sSub>
          <m:r>
            <m:rPr>
              <m:sty m:val="p"/>
            </m:rPr>
            <m:t>=</m:t>
          </m:r>
          <m:limLow>
            <m:limLowPr/>
            <m:e>
              <m:r>
                <m:rPr>
                  <m:sty m:val="p"/>
                </m:rPr>
                <m:t>max</m:t>
              </m:r>
            </m:e>
            <m:lim>
              <m:r>
                <m:rPr>
                  <m:sty m:val="p"/>
                </m:rPr>
                <m:t>1</m:t>
              </m:r>
              <m:r>
                <m:rPr>
                  <m:sty m:val="p"/>
                </m:rPr>
                <m:t>⩽</m:t>
              </m:r>
              <m:r>
                <m:rPr>
                  <m:sty m:val="i"/>
                </m:rPr>
                <m:t>i</m:t>
              </m:r>
              <m:r>
                <m:rPr>
                  <m:sty m:val="p"/>
                </m:rPr>
                <m:t>,</m:t>
              </m:r>
              <m:r>
                <m:rPr>
                  <m:sty m:val="i"/>
                </m:rPr>
                <m:t>j</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oMath>
      </m:oMathPara>
    </w:p>
    <w:p>
      <w:pPr>
        <w:numPr>
          <w:ilvl w:val="0"/>
          <w:numId w:val="7"/>
        </w:numPr>
        <w:spacing w:lineRule="auto"/>
      </w:pPr>
      <w:r>
        <w:rPr/>
        <w:t xml:space="preserve">Montrer que, pour tout </w:t>
      </w:r>
      <m:oMath>
        <m:r>
          <m:rPr>
            <m:sty m:val="p"/>
          </m:rPr>
          <m:t>(</m:t>
        </m:r>
        <m:r>
          <m:rPr>
            <m:sty m:val="i"/>
          </m:rPr>
          <m:t>A</m:t>
        </m:r>
        <m:r>
          <m:rPr>
            <m:sty m:val="p"/>
          </m:rPr>
          <m:t>,</m:t>
        </m:r>
        <m:r>
          <m:rPr>
            <m:sty m:val="i"/>
          </m:rPr>
          <m:t>B</m:t>
        </m:r>
        <m:r>
          <m:rPr>
            <m:sty m:val="p"/>
          </m:rPr>
          <m:t>)</m:t>
        </m:r>
        <m:r>
          <m:rPr>
            <m:sty m:val="p"/>
          </m:rPr>
          <m:t>∈</m:t>
        </m:r>
        <m:sSubSup>
          <m:sSubSupPr/>
          <m:e>
            <m:r>
              <m:rPr>
                <m:scr m:val="script"/>
              </m:rPr>
              <m:t>M</m:t>
            </m:r>
          </m:e>
          <m:sub>
            <m:r>
              <m:rPr>
                <m:sty m:val="i"/>
              </m:rPr>
              <m:t>n</m:t>
            </m:r>
          </m:sub>
          <m:sup>
            <m:r>
              <m:rPr>
                <m:sty m:val="p"/>
              </m:rPr>
              <m:t>2</m:t>
            </m:r>
          </m:sup>
        </m:sSubSup>
        <m:r>
          <m:rPr>
            <m:sty m:val="p"/>
          </m:rPr>
          <m:t>,</m:t>
        </m:r>
        <m:r>
          <m:rPr>
            <m:sty m:val="p"/>
          </m:rPr>
          <m:t>‖</m:t>
        </m:r>
        <m:r>
          <m:rPr>
            <m:sty m:val="i"/>
          </m:rPr>
          <m:t>A</m:t>
        </m:r>
        <m:r>
          <m:rPr>
            <m:sty m:val="i"/>
          </m:rPr>
          <m:t>B</m:t>
        </m:r>
        <m:sSub>
          <m:sSubPr/>
          <m:e>
            <m:r>
              <m:rPr>
                <m:sty m:val="p"/>
              </m:rPr>
              <m:t>‖</m:t>
            </m:r>
          </m:e>
          <m:sub>
            <m:r>
              <m:rPr>
                <m:sty m:val="p"/>
              </m:rPr>
              <m:t>∞</m:t>
            </m:r>
          </m:sub>
        </m:sSub>
        <m:r>
          <m:rPr>
            <m:sty m:val="p"/>
          </m:rPr>
          <m:t>⩽</m:t>
        </m:r>
        <m:r>
          <m:rPr>
            <m:sty m:val="i"/>
          </m:rPr>
          <m:t>n</m:t>
        </m:r>
        <m:r>
          <m:rPr>
            <m:sty m:val="p"/>
          </m:rPr>
          <m:t>‖</m:t>
        </m:r>
        <m:r>
          <m:rPr>
            <m:sty m:val="i"/>
          </m:rPr>
          <m:t>A</m:t>
        </m:r>
        <m:sSub>
          <m:sSubPr/>
          <m:e>
            <m:r>
              <m:rPr>
                <m:sty m:val="p"/>
              </m:rPr>
              <m:t>‖</m:t>
            </m:r>
          </m:e>
          <m:sub>
            <m:r>
              <m:rPr>
                <m:sty m:val="p"/>
              </m:rPr>
              <m:t>∞</m:t>
            </m:r>
          </m:sub>
        </m:sSub>
        <m:r>
          <m:rPr>
            <m:sty m:val="p"/>
          </m:rPr>
          <m:t>‖</m:t>
        </m:r>
        <m:r>
          <m:rPr>
            <m:sty m:val="i"/>
          </m:rPr>
          <m:t>B</m:t>
        </m:r>
        <m:sSub>
          <m:sSubPr/>
          <m:e>
            <m:r>
              <m:rPr>
                <m:sty m:val="p"/>
              </m:rPr>
              <m:t>‖</m:t>
            </m:r>
          </m:e>
          <m:sub>
            <m:r>
              <m:rPr>
                <m:sty m:val="p"/>
              </m:rPr>
              <m:t>∞</m:t>
            </m:r>
          </m:sub>
        </m:sSub>
      </m:oMath>
      <w:r>
        <w:rPr/>
        <w:t xml:space="preserve">.</w:t>
      </w:r>
    </w:p>
    <w:p>
      <w:pPr>
        <w:spacing w:after="220" w:lineRule="auto"/>
      </w:pPr>
      <w:r>
        <w:rPr/>
        <w:t xml:space="preserve">Pour </w:t>
      </w:r>
      <m:oMath>
        <m:r>
          <m:rPr>
            <m:sty m:val="i"/>
          </m:rPr>
          <m:t>A</m:t>
        </m:r>
        <m:r>
          <m:rPr>
            <m:sty m:val="p"/>
          </m:rPr>
          <m:t>∈</m:t>
        </m:r>
        <m:sSub>
          <m:sSubPr/>
          <m:e>
            <m:r>
              <m:rPr>
                <m:scr m:val="script"/>
              </m:rPr>
              <m:t>M</m:t>
            </m:r>
          </m:e>
          <m:sub>
            <m:r>
              <m:rPr>
                <m:sty m:val="i"/>
              </m:rPr>
              <m:t>n</m:t>
            </m:r>
          </m:sub>
        </m:sSub>
      </m:oMath>
      <w:r>
        <w:rPr/>
        <w:t xml:space="preserve"> et </w:t>
      </w:r>
      <m:oMath>
        <m:r>
          <m:rPr>
            <m:sty m:val="i"/>
          </m:rPr>
          <m:t>p</m:t>
        </m:r>
        <m:r>
          <m:rPr>
            <m:sty m:val="p"/>
          </m:rPr>
          <m:t>∈</m:t>
        </m:r>
        <m:r>
          <m:rPr>
            <m:scr m:val="double-struck"/>
          </m:rPr>
          <m:t>N</m:t>
        </m:r>
      </m:oMath>
      <w:r>
        <w:rPr/>
        <w:t xml:space="preserve">, on pose </w:t>
      </w:r>
      <m:oMath>
        <m:sSub>
          <m:sSubPr/>
          <m:e>
            <m:r>
              <m:rPr>
                <m:sty m:val="i"/>
              </m:rPr>
              <m:t>S</m:t>
            </m:r>
          </m:e>
          <m:sub>
            <m:r>
              <m:rPr>
                <m:sty m:val="i"/>
              </m:rPr>
              <m:t>p</m:t>
            </m:r>
          </m:sub>
        </m:sSub>
        <m:r>
          <m:rPr>
            <m:sty m:val="p"/>
          </m:rPr>
          <m:t>(</m:t>
        </m:r>
        <m:r>
          <m:rPr>
            <m:sty m:val="i"/>
          </m:rPr>
          <m:t>A</m:t>
        </m:r>
        <m:r>
          <m:rPr>
            <m:sty m:val="p"/>
          </m:rPr>
          <m:t>)</m:t>
        </m:r>
        <m:r>
          <m:rPr>
            <m:sty m:val="p"/>
          </m:rPr>
          <m:t>=</m:t>
        </m:r>
        <m:nary>
          <m:naryPr>
            <m:chr m:val="∑"/>
            <m:limLoc m:val="undOvr"/>
            <m:grow m:val="1"/>
          </m:naryPr>
          <m:sub>
            <m:r>
              <m:rPr>
                <m:sty m:val="i"/>
              </m:rPr>
              <m:t>k</m:t>
            </m:r>
            <m:r>
              <m:rPr>
                <m:sty m:val="p"/>
              </m:rPr>
              <m:t>=</m:t>
            </m:r>
            <m:r>
              <m:rPr>
                <m:sty m:val="p"/>
              </m:rPr>
              <m:t>0</m:t>
            </m:r>
          </m:sub>
          <m:sup>
            <m:r>
              <m:rPr>
                <m:sty m:val="i"/>
              </m:rPr>
              <m:t>p</m:t>
            </m:r>
          </m:sup>
          <m:e>
            <m:r>
              <m:rPr>
                <m:sty m:val="p"/>
              </m:rPr>
              <m:t xml:space="preserve"> </m:t>
            </m:r>
          </m:e>
        </m:nary>
        <m:f>
          <m:fPr>
            <m:ctrlPr>
              <w:rPr>
                <w:rFonts w:ascii="Cambria Math" w:hAnsi="Cambria Math"/>
              </w:rPr>
            </m:ctrlPr>
          </m:fPr>
          <m:num>
            <m:r>
              <m:rPr>
                <m:sty m:val="p"/>
              </m:rPr>
              <m:t>1</m:t>
            </m:r>
          </m:num>
          <m:den>
            <m:r>
              <m:rPr>
                <m:sty m:val="i"/>
              </m:rPr>
              <m:t>k</m:t>
            </m:r>
            <m:r>
              <m:rPr>
                <m:sty m:val="p"/>
              </m:rPr>
              <m:t>!</m:t>
            </m:r>
          </m:den>
        </m:f>
        <m:sSup>
          <m:sSupPr/>
          <m:e>
            <m:r>
              <m:rPr>
                <m:sty m:val="i"/>
              </m:rPr>
              <m:t>A</m:t>
            </m:r>
          </m:e>
          <m:sup>
            <m:r>
              <m:rPr>
                <m:sty m:val="i"/>
              </m:rPr>
              <m:t>k</m:t>
            </m:r>
          </m:sup>
        </m:sSup>
      </m:oMath>
      <w:r>
        <w:rPr/>
        <w:t xml:space="preserve">.</w:t>
      </w:r>
      <w:r>
        <w:rPr/>
        <w:br w:type="textWrapping"/>
      </w:r>
      <w:r>
        <w:rPr/>
        <w:t xml:space="preserve">18. Montrer que la suite </w:t>
      </w:r>
      <m:oMath>
        <m:sSub>
          <m:sSubPr/>
          <m:e>
            <m:d>
              <m:dPr>
                <m:begChr m:val="("/>
                <m:endChr m:val=")"/>
                <m:ctrlPr>
                  <w:rPr>
                    <w:rFonts w:ascii="Cambria Math" w:hAnsi="Cambria Math"/>
                  </w:rPr>
                </m:ctrlPr>
              </m:dPr>
              <m:e>
                <m:sSub>
                  <m:sSubPr/>
                  <m:e>
                    <m:r>
                      <m:rPr>
                        <m:sty m:val="i"/>
                      </m:rPr>
                      <m:t>S</m:t>
                    </m:r>
                  </m:e>
                  <m:sub>
                    <m:r>
                      <m:rPr>
                        <m:sty m:val="i"/>
                      </m:rPr>
                      <m:t>p</m:t>
                    </m:r>
                  </m:sub>
                </m:sSub>
                <m:r>
                  <m:rPr>
                    <m:sty m:val="p"/>
                  </m:rPr>
                  <m:t>(</m:t>
                </m:r>
                <m:r>
                  <m:rPr>
                    <m:sty m:val="i"/>
                  </m:rPr>
                  <m:t>A</m:t>
                </m:r>
                <m:r>
                  <m:rPr>
                    <m:sty m:val="p"/>
                  </m:rPr>
                  <m:t>)</m:t>
                </m:r>
              </m:e>
            </m:d>
          </m:e>
          <m:sub>
            <m:r>
              <m:rPr>
                <m:sty m:val="i"/>
              </m:rPr>
              <m:t>p</m:t>
            </m:r>
            <m:r>
              <m:rPr>
                <m:sty m:val="p"/>
              </m:rPr>
              <m:t>∈</m:t>
            </m:r>
            <m:r>
              <m:rPr>
                <m:scr m:val="double-struck"/>
              </m:rPr>
              <m:t>N</m:t>
            </m:r>
          </m:sub>
        </m:sSub>
      </m:oMath>
      <w:r>
        <w:rPr/>
        <w:t xml:space="preserve"> converge dans </w:t>
      </w:r>
      <m:oMath>
        <m:sSub>
          <m:sSubPr/>
          <m:e>
            <m:r>
              <m:rPr>
                <m:scr m:val="script"/>
              </m:rPr>
              <m:t>M</m:t>
            </m:r>
          </m:e>
          <m:sub>
            <m:r>
              <m:rPr>
                <m:sty m:val="i"/>
              </m:rPr>
              <m:t>n</m:t>
            </m:r>
          </m:sub>
        </m:sSub>
      </m:oMath>
      <w:r>
        <w:rPr/>
        <w:t xml:space="preserve">, vers une limite que l'on notera </w:t>
      </w:r>
      <m:oMath>
        <m:r>
          <m:rPr>
            <m:sty m:val="p"/>
          </m:rPr>
          <m:t>Exp</m:t>
        </m:r>
        <m:r>
          <m:rPr>
            <m:sty m:val="p"/>
          </m:rPr>
          <m:t>(</m:t>
        </m:r>
        <m:r>
          <m:rPr>
            <m:sty m:val="i"/>
          </m:rPr>
          <m:t>A</m:t>
        </m:r>
        <m:r>
          <m:rPr>
            <m:sty m:val="p"/>
          </m:rPr>
          <m:t>)</m:t>
        </m:r>
      </m:oMath>
      <w:r>
        <w:rPr/>
        <w:t xml:space="preserve">, et que:</w:t>
      </w:r>
    </w:p>
    <w:p>
      <w:pPr>
        <w:spacing w:after="220" w:lineRule="auto"/>
      </w:pPr>
      <m:oMathPara>
        <m:oMath>
          <m:r>
            <m:rPr>
              <m:sty m:val="p"/>
            </m:rPr>
            <m:t>∀</m:t>
          </m:r>
          <m:r>
            <m:rPr>
              <m:sty m:val="i"/>
            </m:rPr>
            <m:t>Q</m:t>
          </m:r>
          <m:r>
            <m:rPr>
              <m:sty m:val="p"/>
            </m:rPr>
            <m:t>∈</m:t>
          </m:r>
          <m:sSub>
            <m:sSubPr/>
            <m:e>
              <m:r>
                <m:rPr>
                  <m:scr m:val="script"/>
                </m:rPr>
                <m:t>O</m:t>
              </m:r>
            </m:e>
            <m:sub>
              <m:r>
                <m:rPr>
                  <m:sty m:val="i"/>
                </m:rPr>
                <m:t>n</m:t>
              </m:r>
            </m:sub>
          </m:sSub>
          <m:r>
            <m:rPr>
              <m:sty m:val="p"/>
            </m:rPr>
            <m:t>,</m:t>
          </m:r>
          <m:r>
            <m:rPr>
              <m:sty m:val="p"/>
            </m:rPr>
            <m:t xml:space="preserve"> </m:t>
          </m:r>
          <m:r>
            <m:rPr>
              <m:sty m:val="p"/>
            </m:rPr>
            <m:t>Exp</m:t>
          </m:r>
          <m:d>
            <m:dPr>
              <m:begChr m:val="("/>
              <m:endChr m:val=")"/>
              <m:ctrlPr>
                <w:rPr>
                  <w:rFonts w:ascii="Cambria Math" w:hAnsi="Cambria Math"/>
                </w:rPr>
              </m:ctrlPr>
            </m:dPr>
            <m:e>
              <m:sSup>
                <m:sSupPr/>
                <m:e>
                  <m:r>
                    <m:t xml:space="preserve"> </m:t>
                  </m:r>
                </m:e>
                <m:sup>
                  <m:r>
                    <m:rPr>
                      <m:sty m:val="i"/>
                    </m:rPr>
                    <m:t>t</m:t>
                  </m:r>
                </m:sup>
              </m:sSup>
              <m:r>
                <m:rPr>
                  <m:sty m:val="i"/>
                </m:rPr>
                <m:t>Q</m:t>
              </m:r>
              <m:r>
                <m:rPr>
                  <m:sty m:val="i"/>
                </m:rPr>
                <m:t>A</m:t>
              </m:r>
              <m:r>
                <m:rPr>
                  <m:sty m:val="i"/>
                </m:rPr>
                <m:t>Q</m:t>
              </m:r>
            </m:e>
          </m:d>
          <m:r>
            <m:rPr>
              <m:sty m:val="p"/>
            </m:rPr>
            <m:t>=</m:t>
          </m:r>
          <m:sSup>
            <m:sSupPr/>
            <m:e>
              <m:r>
                <m:t xml:space="preserve"> </m:t>
              </m:r>
            </m:e>
            <m:sup>
              <m:r>
                <m:rPr>
                  <m:sty m:val="i"/>
                </m:rPr>
                <m:t>t</m:t>
              </m:r>
            </m:sup>
          </m:sSup>
          <m:r>
            <m:rPr>
              <m:sty m:val="i"/>
            </m:rPr>
            <m:t>Q</m:t>
          </m:r>
          <m:r>
            <m:rPr>
              <m:sty m:val="p"/>
            </m:rPr>
            <m:t>Exp</m:t>
          </m:r>
          <m:r>
            <m:rPr>
              <m:sty m:val="p"/>
            </m:rPr>
            <m:t>(</m:t>
          </m:r>
          <m:r>
            <m:rPr>
              <m:sty m:val="i"/>
            </m:rPr>
            <m:t>A</m:t>
          </m:r>
          <m:r>
            <m:rPr>
              <m:sty m:val="p"/>
            </m:rPr>
            <m:t>)</m:t>
          </m:r>
          <m:r>
            <m:rPr>
              <m:sty m:val="i"/>
            </m:rPr>
            <m:t>Q</m:t>
          </m:r>
        </m:oMath>
      </m:oMathPara>
    </w:p>
    <w:p>
      <w:pPr>
        <w:spacing w:after="220" w:lineRule="auto"/>
      </w:pPr>
      <w:r>
        <w:rPr/>
        <w:t xml:space="preserve">On pourra montrer que, pour tous </w:t>
      </w:r>
      <m:oMath>
        <m:r>
          <m:rPr>
            <m:sty m:val="p"/>
          </m:rPr>
          <m:t>1</m:t>
        </m:r>
        <m:r>
          <m:rPr>
            <m:sty m:val="p"/>
          </m:rPr>
          <m:t>⩽</m:t>
        </m:r>
        <m:r>
          <m:rPr>
            <m:sty m:val="i"/>
          </m:rPr>
          <m:t>i</m:t>
        </m:r>
        <m:r>
          <m:rPr>
            <m:sty m:val="p"/>
          </m:rPr>
          <m:t>,</m:t>
        </m:r>
        <m:r>
          <m:rPr>
            <m:sty m:val="i"/>
          </m:rPr>
          <m:t>j</m:t>
        </m:r>
        <m:r>
          <m:rPr>
            <m:sty m:val="p"/>
          </m:rPr>
          <m:t>⩽</m:t>
        </m:r>
        <m:r>
          <m:rPr>
            <m:sty m:val="i"/>
          </m:rPr>
          <m:t>n</m:t>
        </m:r>
      </m:oMath>
      <w:r>
        <w:rPr>
          <w:rFonts w:eastAsia="Georgia" w:cs="Georgia" w:ascii="Georgia" w:hAnsi="Georgia"/>
        </w:rPr>
        <w:t xml:space="preserve">, la série numérique </w:t>
      </w:r>
      <m:oMath>
        <m:nary>
          <m:naryPr>
            <m:chr m:val="∑"/>
            <m:limLoc m:val="undOvr"/>
            <m:grow m:val="1"/>
            <m:supHide m:val="1"/>
          </m:naryPr>
          <m:sub>
            <m:r>
              <m:rPr>
                <m:sty m:val="i"/>
              </m:rPr>
              <m:t>k</m:t>
            </m:r>
            <m:r>
              <m:rPr>
                <m:sty m:val="p"/>
              </m:rPr>
              <m:t>∈</m:t>
            </m:r>
            <m:r>
              <m:rPr>
                <m:scr m:val="double-struck"/>
              </m:rPr>
              <m:t>N</m:t>
            </m:r>
          </m:sub>
          <m:sup/>
          <m:e>
            <m:r>
              <m:rPr>
                <m:sty m:val="p"/>
              </m:rPr>
              <m:t xml:space="preserve"> </m:t>
            </m:r>
          </m:e>
        </m:nary>
        <m:f>
          <m:fPr>
            <m:ctrlPr>
              <w:rPr>
                <w:rFonts w:ascii="Cambria Math" w:hAnsi="Cambria Math"/>
              </w:rPr>
            </m:ctrlPr>
          </m:fPr>
          <m:num>
            <m:sSub>
              <m:sSubPr/>
              <m:e>
                <m:d>
                  <m:dPr>
                    <m:begChr m:val="("/>
                    <m:endChr m:val=")"/>
                    <m:ctrlPr>
                      <w:rPr>
                        <w:rFonts w:ascii="Cambria Math" w:hAnsi="Cambria Math"/>
                      </w:rPr>
                    </m:ctrlPr>
                  </m:dPr>
                  <m:e>
                    <m:sSup>
                      <m:sSupPr/>
                      <m:e>
                        <m:r>
                          <m:rPr>
                            <m:sty m:val="i"/>
                          </m:rPr>
                          <m:t>A</m:t>
                        </m:r>
                      </m:e>
                      <m:sup>
                        <m:r>
                          <m:rPr>
                            <m:sty m:val="i"/>
                          </m:rPr>
                          <m:t>k</m:t>
                        </m:r>
                      </m:sup>
                    </m:sSup>
                  </m:e>
                </m:d>
              </m:e>
              <m:sub>
                <m:r>
                  <m:rPr>
                    <m:sty m:val="i"/>
                  </m:rPr>
                  <m:t>i</m:t>
                </m:r>
                <m:r>
                  <m:rPr>
                    <m:sty m:val="p"/>
                  </m:rPr>
                  <m:t>,</m:t>
                </m:r>
                <m:r>
                  <m:rPr>
                    <m:sty m:val="i"/>
                  </m:rPr>
                  <m:t>j</m:t>
                </m:r>
              </m:sub>
            </m:sSub>
          </m:num>
          <m:den>
            <m:r>
              <m:rPr>
                <m:sty m:val="i"/>
              </m:rPr>
              <m:t>k</m:t>
            </m:r>
            <m:r>
              <m:rPr>
                <m:sty m:val="p"/>
              </m:rPr>
              <m:t>!</m:t>
            </m:r>
          </m:den>
        </m:f>
      </m:oMath>
      <w:r>
        <w:rPr/>
        <w:t xml:space="preserve"> est absolument convergente.</w:t>
      </w:r>
      <w:r>
        <w:rPr/>
        <w:br w:type="textWrapping"/>
      </w:r>
      <w:r>
        <w:rPr/>
        <w:t xml:space="preserve">19. Montrer que l'ensemble </w:t>
      </w:r>
      <m:oMath>
        <m:sSub>
          <m:sSubPr/>
          <m:e>
            <m:r>
              <m:rPr>
                <m:scr m:val="script"/>
              </m:rPr>
              <m:t>E</m:t>
            </m:r>
          </m:e>
          <m:sub>
            <m:r>
              <m:rPr>
                <m:sty m:val="i"/>
              </m:rPr>
              <m:t>n</m:t>
            </m:r>
          </m:sub>
        </m:sSub>
      </m:oMath>
      <w:r>
        <w:rPr>
          <w:rFonts w:eastAsia="Georgia" w:cs="Georgia" w:ascii="Georgia" w:hAnsi="Georgia"/>
        </w:rPr>
        <w:t xml:space="preserve"> constitué des matrices normales de </w:t>
      </w:r>
      <m:oMath>
        <m:sSub>
          <m:sSubPr/>
          <m:e>
            <m:r>
              <m:rPr>
                <m:scr m:val="script"/>
              </m:rPr>
              <m:t>M</m:t>
            </m:r>
          </m:e>
          <m:sub>
            <m:r>
              <m:rPr>
                <m:sty m:val="i"/>
              </m:rPr>
              <m:t>n</m:t>
            </m:r>
          </m:sub>
        </m:sSub>
      </m:oMath>
      <w:r>
        <w:rPr>
          <w:rFonts w:eastAsia="Georgia" w:cs="Georgia" w:ascii="Georgia" w:hAnsi="Georgia"/>
        </w:rPr>
        <w:t xml:space="preserve"> est un fermé de </w:t>
      </w:r>
      <m:oMath>
        <m:sSub>
          <m:sSubPr/>
          <m:e>
            <m:r>
              <m:rPr>
                <m:scr m:val="script"/>
              </m:rPr>
              <m:t>M</m:t>
            </m:r>
          </m:e>
          <m:sub>
            <m:r>
              <m:rPr>
                <m:sty m:val="i"/>
              </m:rPr>
              <m:t>n</m:t>
            </m:r>
          </m:sub>
        </m:sSub>
      </m:oMath>
      <w:r>
        <w:rPr>
          <w:rFonts w:eastAsia="Georgia" w:cs="Georgia" w:ascii="Georgia" w:hAnsi="Georgia"/>
        </w:rPr>
        <w:t xml:space="preserve">. Qu'en déduit-on pour </w:t>
      </w:r>
      <m:oMath>
        <m:r>
          <m:rPr>
            <m:sty m:val="p"/>
          </m:rPr>
          <m:t>Exp</m:t>
        </m:r>
        <m:r>
          <m:rPr>
            <m:sty m:val="p"/>
          </m:rPr>
          <m:t>(</m:t>
        </m:r>
        <m:r>
          <m:rPr>
            <m:sty m:val="i"/>
          </m:rPr>
          <m:t>A</m:t>
        </m:r>
        <m:r>
          <m:rPr>
            <m:sty m:val="p"/>
          </m:rPr>
          <m:t>)</m:t>
        </m:r>
      </m:oMath>
      <w:r>
        <w:rPr/>
        <w:t xml:space="preserve">, lorsque </w:t>
      </w:r>
      <m:oMath>
        <m:r>
          <m:rPr>
            <m:sty m:val="i"/>
          </m:rPr>
          <m:t>A</m:t>
        </m:r>
        <m:r>
          <m:rPr>
            <m:sty m:val="p"/>
          </m:rPr>
          <m:t>∈</m:t>
        </m:r>
        <m:sSub>
          <m:sSubPr/>
          <m:e>
            <m:r>
              <m:rPr>
                <m:scr m:val="script"/>
              </m:rPr>
              <m:t>E</m:t>
            </m:r>
          </m:e>
          <m:sub>
            <m:r>
              <m:rPr>
                <m:sty m:val="i"/>
              </m:rPr>
              <m:t>n</m:t>
            </m:r>
          </m:sub>
        </m:sSub>
      </m:oMath>
      <w:r>
        <w:rPr/>
        <w:t xml:space="preserve"> ?</w:t>
      </w:r>
      <w:r>
        <w:rPr/>
        <w:br w:type="textWrapping"/>
      </w:r>
      <w:r>
        <w:rPr/>
        <w:t xml:space="preserve">20. Soit </w:t>
      </w:r>
      <m:oMath>
        <m:r>
          <m:rPr>
            <m:sty m:val="p"/>
          </m:rPr>
          <m:t>(</m:t>
        </m:r>
        <m:r>
          <m:rPr>
            <m:sty m:val="i"/>
          </m:rPr>
          <m:t>r</m:t>
        </m:r>
        <m:r>
          <m:rPr>
            <m:sty m:val="p"/>
          </m:rPr>
          <m:t>,</m:t>
        </m:r>
        <m:r>
          <m:rPr>
            <m:sty m:val="i"/>
          </m:rPr>
          <m:t>θ</m:t>
        </m:r>
        <m:r>
          <m:rPr>
            <m:sty m:val="p"/>
          </m:rPr>
          <m:t>)</m:t>
        </m:r>
        <m:r>
          <m:rPr>
            <m:sty m:val="p"/>
          </m:rPr>
          <m:t>∈</m:t>
        </m:r>
        <m:r>
          <m:rPr>
            <m:scr m:val="double-struck"/>
          </m:rPr>
          <m:t>R</m:t>
        </m:r>
        <m:r>
          <m:rPr>
            <m:sty m:val="p"/>
          </m:rPr>
          <m:t>×</m:t>
        </m:r>
        <m:r>
          <m:rPr>
            <m:scr m:val="double-struck"/>
          </m:rPr>
          <m:t>R</m:t>
        </m:r>
      </m:oMath>
      <w:r>
        <w:rPr/>
        <w:t xml:space="preserve">. Montrer que </w:t>
      </w:r>
      <m:oMath>
        <m:r>
          <m:rPr>
            <m:sty m:val="p"/>
          </m:rPr>
          <m:t>Exp</m:t>
        </m:r>
        <m:r>
          <m:rPr>
            <m:sty m:val="p"/>
          </m:rPr>
          <m:t>(</m:t>
        </m:r>
        <m:r>
          <m:rPr>
            <m:sty m:val="i"/>
          </m:rPr>
          <m:t>r</m:t>
        </m:r>
        <m:r>
          <m:rPr>
            <m:sty m:val="p"/>
          </m:rPr>
          <m:t>R</m:t>
        </m:r>
        <m:r>
          <m:rPr>
            <m:sty m:val="p"/>
          </m:rPr>
          <m:t>(</m:t>
        </m:r>
        <m:r>
          <m:rPr>
            <m:sty m:val="i"/>
          </m:rPr>
          <m:t>θ</m:t>
        </m:r>
        <m:r>
          <m:rPr>
            <m:sty m:val="p"/>
          </m:rPr>
          <m:t>)</m:t>
        </m:r>
        <m:r>
          <m:rPr>
            <m:sty m:val="p"/>
          </m:rPr>
          <m:t>)</m:t>
        </m:r>
        <m:r>
          <m:rPr>
            <m:sty m:val="p"/>
          </m:rPr>
          <m:t>=</m:t>
        </m:r>
        <m:sSup>
          <m:sSupPr/>
          <m:e>
            <m:r>
              <m:rPr>
                <m:sty m:val="p"/>
              </m:rPr>
              <m:t>e</m:t>
            </m:r>
          </m:e>
          <m:sup>
            <m:r>
              <m:rPr>
                <m:sty m:val="i"/>
              </m:rPr>
              <m:t>r</m:t>
            </m:r>
            <m:r>
              <m:rPr>
                <m:sty m:val="p"/>
              </m:rPr>
              <m:t>cos</m:t>
            </m:r>
            <m:r>
              <m:rPr>
                <m:sty m:val="p"/>
              </m:rPr>
              <m:t>⁡</m:t>
            </m:r>
            <m:r>
              <m:rPr>
                <m:sty m:val="i"/>
              </m:rPr>
              <m:t>θ</m:t>
            </m:r>
          </m:sup>
        </m:sSup>
        <m:r>
          <m:rPr>
            <m:sty m:val="p"/>
          </m:rPr>
          <m:t>R</m:t>
        </m:r>
        <m:r>
          <m:rPr>
            <m:sty m:val="p"/>
          </m:rPr>
          <m:t>(</m:t>
        </m:r>
        <m:r>
          <m:rPr>
            <m:sty m:val="i"/>
          </m:rPr>
          <m:t>r</m:t>
        </m:r>
        <m:r>
          <m:rPr>
            <m:sty m:val="p"/>
          </m:rPr>
          <m:t>sin</m:t>
        </m:r>
        <m:r>
          <m:rPr>
            <m:sty m:val="p"/>
          </m:rPr>
          <m:t>⁡</m:t>
        </m:r>
        <m:r>
          <m:rPr>
            <m:sty m:val="i"/>
          </m:rPr>
          <m:t>θ</m:t>
        </m:r>
        <m:r>
          <m:rPr>
            <m:sty m:val="p"/>
          </m:rPr>
          <m:t>)</m:t>
        </m:r>
      </m:oMath>
      <w:r>
        <w:rPr/>
        <w:t xml:space="preserve">.</w:t>
      </w:r>
    </w:p>
    <w:p>
      <w:pPr>
        <w:spacing w:after="220" w:lineRule="auto"/>
      </w:pPr>
      <w:r>
        <w:rPr>
          <w:rFonts w:eastAsia="Georgia" w:cs="Georgia" w:ascii="Georgia" w:hAnsi="Georgia"/>
        </w:rPr>
        <w:t xml:space="preserve">En déduire que </w:t>
      </w:r>
      <m:oMath>
        <m:r>
          <m:rPr>
            <m:sty m:val="p"/>
          </m:rPr>
          <m:t>Exp</m:t>
        </m:r>
        <m:d>
          <m:dPr>
            <m:begChr m:val="("/>
            <m:endChr m:val=")"/>
            <m:ctrlPr>
              <w:rPr>
                <w:rFonts w:ascii="Cambria Math" w:hAnsi="Cambria Math"/>
              </w:rPr>
            </m:ctrlPr>
          </m:dPr>
          <m:e>
            <m:sSub>
              <m:sSubPr/>
              <m:e>
                <m:r>
                  <m:rPr>
                    <m:scr m:val="script"/>
                  </m:rPr>
                  <m:t>E</m:t>
                </m:r>
              </m:e>
              <m:sub>
                <m:r>
                  <m:rPr>
                    <m:sty m:val="i"/>
                  </m:rPr>
                  <m:t>n</m:t>
                </m:r>
              </m:sub>
            </m:sSub>
          </m:e>
        </m:d>
      </m:oMath>
      <w:r>
        <w:rPr/>
        <w:t xml:space="preserve"> est l'ensemble des matrices de </w:t>
      </w:r>
      <m:oMath>
        <m:sSub>
          <m:sSubPr/>
          <m:e>
            <m:r>
              <m:rPr>
                <m:scr m:val="script"/>
              </m:rPr>
              <m:t>M</m:t>
            </m:r>
          </m:e>
          <m:sub>
            <m:r>
              <m:rPr>
                <m:sty m:val="i"/>
              </m:rPr>
              <m:t>n</m:t>
            </m:r>
          </m:sub>
        </m:sSub>
      </m:oMath>
      <w:r>
        <w:rPr/>
        <w:t xml:space="preserve"> orthogonalement semblable aux matrices diagonales par blocs, dont chaque bloc diagonal est :</w:t>
      </w:r>
    </w:p>
    <w:p>
      <w:pPr>
        <w:numPr>
          <w:ilvl w:val="0"/>
          <w:numId w:val="8"/>
        </w:numPr>
        <w:spacing w:lineRule="auto"/>
      </w:pPr>
      <w:r>
        <w:rPr/>
        <w:t xml:space="preserve">soit du type </w:t>
      </w:r>
      <m:oMath>
        <m:r>
          <m:rPr>
            <m:sty m:val="p"/>
          </m:rPr>
          <m:t>(</m:t>
        </m:r>
        <m:r>
          <m:rPr>
            <m:sty m:val="i"/>
          </m:rPr>
          <m:t>μ</m:t>
        </m:r>
        <m:r>
          <m:rPr>
            <m:sty m:val="p"/>
          </m:rPr>
          <m:t>)</m:t>
        </m:r>
        <m:r>
          <m:rPr>
            <m:sty m:val="p"/>
          </m:rPr>
          <m:t>∈</m:t>
        </m:r>
        <m:sSub>
          <m:sSubPr/>
          <m:e>
            <m:r>
              <m:rPr>
                <m:scr m:val="script"/>
              </m:rPr>
              <m:t>M</m:t>
            </m:r>
          </m:e>
          <m:sub>
            <m:r>
              <m:rPr>
                <m:sty m:val="p"/>
              </m:rPr>
              <m:t>1</m:t>
            </m:r>
          </m:sub>
        </m:sSub>
      </m:oMath>
      <w:r>
        <w:rPr/>
        <w:t xml:space="preserve">, avec </w:t>
      </w:r>
      <m:oMath>
        <m:r>
          <m:rPr>
            <m:sty m:val="i"/>
          </m:rPr>
          <m:t>μ</m:t>
        </m:r>
        <m:r>
          <m:rPr>
            <m:sty m:val="p"/>
          </m:rPr>
          <m:t>&gt;</m:t>
        </m:r>
        <m:r>
          <m:rPr>
            <m:sty m:val="p"/>
          </m:rPr>
          <m:t>0</m:t>
        </m:r>
      </m:oMath>
    </w:p>
    <w:p>
      <w:pPr>
        <w:numPr>
          <w:ilvl w:val="0"/>
          <w:numId w:val="8"/>
        </w:numPr>
        <w:spacing w:lineRule="auto"/>
      </w:pPr>
      <w:r>
        <w:rPr/>
        <w:t xml:space="preserve">soit du type </w:t>
      </w:r>
      <m:oMath>
        <m:r>
          <m:rPr>
            <m:sty m:val="i"/>
          </m:rPr>
          <m:t>α</m:t>
        </m:r>
        <m:r>
          <m:rPr>
            <m:sty m:val="p"/>
          </m:rPr>
          <m:t>R</m:t>
        </m:r>
        <m:r>
          <m:rPr>
            <m:sty m:val="p"/>
          </m:rPr>
          <m:t>(</m:t>
        </m:r>
        <m:r>
          <m:rPr>
            <m:sty m:val="i"/>
          </m:rPr>
          <m:t>β</m:t>
        </m:r>
        <m:r>
          <m:rPr>
            <m:sty m:val="p"/>
          </m:rPr>
          <m:t>)</m:t>
        </m:r>
        <m:r>
          <m:rPr>
            <m:sty m:val="p"/>
          </m:rPr>
          <m:t>∈</m:t>
        </m:r>
        <m:sSub>
          <m:sSubPr/>
          <m:e>
            <m:r>
              <m:rPr>
                <m:scr m:val="script"/>
              </m:rPr>
              <m:t>M</m:t>
            </m:r>
          </m:e>
          <m:sub>
            <m:r>
              <m:rPr>
                <m:sty m:val="p"/>
              </m:rPr>
              <m:t>2</m:t>
            </m:r>
          </m:sub>
        </m:sSub>
      </m:oMath>
      <w:r>
        <w:rPr/>
        <w:t xml:space="preserve">, avec </w:t>
      </w:r>
      <m:oMath>
        <m:r>
          <m:rPr>
            <m:sty m:val="i"/>
          </m:rPr>
          <m:t>α</m:t>
        </m:r>
        <m:r>
          <m:rPr>
            <m:sty m:val="p"/>
          </m:rPr>
          <m:t>&gt;</m:t>
        </m:r>
        <m:r>
          <m:rPr>
            <m:sty m:val="p"/>
          </m:rPr>
          <m:t>0</m:t>
        </m:r>
      </m:oMath>
      <w:r>
        <w:rPr/>
        <w:t xml:space="preserve"> et </w:t>
      </w:r>
      <m:oMath>
        <m:r>
          <m:rPr>
            <m:sty m:val="i"/>
          </m:rPr>
          <m:t>β</m:t>
        </m:r>
        <m:r>
          <m:rPr>
            <m:sty m:val="p"/>
          </m:rPr>
          <m:t>∈</m:t>
        </m:r>
        <m:r>
          <m:rPr>
            <m:scr m:val="double-struck"/>
          </m:rPr>
          <m:t>R</m:t>
        </m:r>
      </m:oMath>
      <w:r>
        <w:rPr/>
        <w:t xml:space="preserve">.</w:t>
      </w:r>
    </w:p>
    <w:p>
      <w:pPr>
        <w:spacing w:after="220" w:lineRule="auto"/>
      </w:pPr>
      <w:r>
        <w:rPr/>
        <w:t xml:space="preserve">On note </w:t>
      </w:r>
      <m:oMath>
        <m:sSubSup>
          <m:sSubSupPr/>
          <m:e>
            <m:r>
              <m:rPr>
                <m:scr m:val="script"/>
              </m:rPr>
              <m:t>S</m:t>
            </m:r>
          </m:e>
          <m:sub>
            <m:r>
              <m:rPr>
                <m:sty m:val="i"/>
              </m:rPr>
              <m:t>n</m:t>
            </m:r>
          </m:sub>
          <m:sup>
            <m:r>
              <m:rPr>
                <m:sty m:val="p"/>
              </m:rPr>
              <m:t>+</m:t>
            </m:r>
            <m:r>
              <m:rPr>
                <m:sty m:val="p"/>
              </m:rPr>
              <m:t>+</m:t>
            </m:r>
          </m:sup>
        </m:sSubSup>
      </m:oMath>
      <w:r>
        <w:rPr>
          <w:rFonts w:eastAsia="Georgia" w:cs="Georgia" w:ascii="Georgia" w:hAnsi="Georgia"/>
        </w:rPr>
        <w:t xml:space="preserve">l'ensemble des matrices symétriques de </w:t>
      </w:r>
      <m:oMath>
        <m:sSub>
          <m:sSubPr/>
          <m:e>
            <m:r>
              <m:rPr>
                <m:scr m:val="script"/>
              </m:rPr>
              <m:t>M</m:t>
            </m:r>
          </m:e>
          <m:sub>
            <m:r>
              <m:rPr>
                <m:sty m:val="i"/>
              </m:rPr>
              <m:t>n</m:t>
            </m:r>
          </m:sub>
        </m:sSub>
      </m:oMath>
      <w:r>
        <w:rPr>
          <w:rFonts w:eastAsia="Georgia" w:cs="Georgia" w:ascii="Georgia" w:hAnsi="Georgia"/>
        </w:rPr>
        <w:t xml:space="preserve"> à valeurs propres strictement positives, et </w:t>
      </w:r>
      <m:oMath>
        <m:sSub>
          <m:sSubPr/>
          <m:e>
            <m:r>
              <m:rPr>
                <m:scr m:val="script"/>
              </m:rPr>
              <m:t>F</m:t>
            </m:r>
          </m:e>
          <m:sub>
            <m:r>
              <m:rPr>
                <m:sty m:val="i"/>
              </m:rPr>
              <m:t>n</m:t>
            </m:r>
          </m:sub>
        </m:sSub>
      </m:oMath>
      <w:r>
        <w:rPr/>
        <w:t xml:space="preserve"> l'ensemble des matrices </w:t>
      </w:r>
      <m:oMath>
        <m:r>
          <m:rPr>
            <m:sty m:val="i"/>
          </m:rPr>
          <m:t>B</m:t>
        </m:r>
      </m:oMath>
      <w:r>
        <w:rPr/>
        <w:t xml:space="preserve"> de </w:t>
      </w:r>
      <m:oMath>
        <m:sSub>
          <m:sSubPr/>
          <m:e>
            <m:r>
              <m:rPr>
                <m:scr m:val="script"/>
              </m:rPr>
              <m:t>M</m:t>
            </m:r>
          </m:e>
          <m:sub>
            <m:r>
              <m:rPr>
                <m:sty m:val="i"/>
              </m:rPr>
              <m:t>n</m:t>
            </m:r>
          </m:sub>
        </m:sSub>
      </m:oMath>
      <w:r>
        <w:rPr>
          <w:rFonts w:eastAsia="Georgia" w:cs="Georgia" w:ascii="Georgia" w:hAnsi="Georgia"/>
        </w:rPr>
        <w:t xml:space="preserve"> vérifiant les deux conditions :</w:t>
      </w:r>
    </w:p>
    <w:p>
      <w:pPr>
        <w:numPr>
          <w:ilvl w:val="0"/>
          <w:numId w:val="9"/>
        </w:numPr>
        <w:spacing w:lineRule="auto"/>
      </w:pPr>
      <w:r>
        <w:rPr>
          <w:rFonts w:eastAsia="Georgia" w:cs="Georgia" w:ascii="Georgia" w:hAnsi="Georgia"/>
        </w:rPr>
        <w:t xml:space="preserve">les valeurs propres négatives de </w:t>
      </w:r>
      <m:oMath>
        <m:r>
          <m:rPr>
            <m:sty m:val="i"/>
          </m:rPr>
          <m:t>B</m:t>
        </m:r>
      </m:oMath>
      <w:r>
        <w:rPr>
          <w:rFonts w:eastAsia="Georgia" w:cs="Georgia" w:ascii="Georgia" w:hAnsi="Georgia"/>
        </w:rPr>
        <w:t xml:space="preserve"> sont de multiplicité paire</w:t>
      </w:r>
    </w:p>
    <w:p>
      <w:pPr>
        <w:numPr>
          <w:ilvl w:val="0"/>
          <w:numId w:val="9"/>
        </w:numPr>
        <w:spacing w:lineRule="auto"/>
      </w:pPr>
      <w:r>
        <w:rPr/>
        <w:t xml:space="preserve">il existe </w:t>
      </w:r>
      <m:oMath>
        <m:r>
          <m:rPr>
            <m:sty m:val="i"/>
          </m:rPr>
          <m:t>S</m:t>
        </m:r>
        <m:r>
          <m:rPr>
            <m:sty m:val="p"/>
          </m:rPr>
          <m:t>∈</m:t>
        </m:r>
        <m:sSubSup>
          <m:sSubSupPr/>
          <m:e>
            <m:r>
              <m:rPr>
                <m:scr m:val="script"/>
              </m:rPr>
              <m:t>S</m:t>
            </m:r>
          </m:e>
          <m:sub>
            <m:r>
              <m:rPr>
                <m:sty m:val="i"/>
              </m:rPr>
              <m:t>n</m:t>
            </m:r>
          </m:sub>
          <m:sup>
            <m:r>
              <m:rPr>
                <m:sty m:val="p"/>
              </m:rPr>
              <m:t>+</m:t>
            </m:r>
            <m:r>
              <m:rPr>
                <m:sty m:val="p"/>
              </m:rPr>
              <m:t>+</m:t>
            </m:r>
          </m:sup>
        </m:sSubSup>
      </m:oMath>
      <w:r>
        <w:rPr/>
        <w:t xml:space="preserve">et </w:t>
      </w:r>
      <m:oMath>
        <m:r>
          <m:rPr>
            <m:sty m:val="i"/>
          </m:rPr>
          <m:t>T</m:t>
        </m:r>
        <m:r>
          <m:rPr>
            <m:sty m:val="p"/>
          </m:rPr>
          <m:t>∈</m:t>
        </m:r>
        <m:r>
          <m:rPr>
            <m:scr m:val="script"/>
          </m:rPr>
          <m:t>S</m:t>
        </m:r>
        <m:sSub>
          <m:sSubPr/>
          <m:e>
            <m:r>
              <m:rPr>
                <m:scr m:val="script"/>
              </m:rPr>
              <m:t>O</m:t>
            </m:r>
          </m:e>
          <m:sub>
            <m:r>
              <m:rPr>
                <m:sty m:val="i"/>
              </m:rPr>
              <m:t>n</m:t>
            </m:r>
          </m:sub>
        </m:sSub>
      </m:oMath>
      <w:r>
        <w:rPr/>
        <w:t xml:space="preserve"> telles que </w:t>
      </w:r>
      <m:oMath>
        <m:r>
          <m:rPr>
            <m:sty m:val="i"/>
          </m:rPr>
          <m:t>B</m:t>
        </m:r>
        <m:r>
          <m:rPr>
            <m:sty m:val="p"/>
          </m:rPr>
          <m:t>=</m:t>
        </m:r>
        <m:r>
          <m:rPr>
            <m:sty m:val="i"/>
          </m:rPr>
          <m:t>S</m:t>
        </m:r>
        <m:r>
          <m:rPr>
            <m:sty m:val="i"/>
          </m:rPr>
          <m:t>T</m:t>
        </m:r>
        <m:r>
          <m:rPr>
            <m:sty m:val="p"/>
          </m:rPr>
          <m:t>=</m:t>
        </m:r>
        <m:r>
          <m:rPr>
            <m:sty m:val="i"/>
          </m:rPr>
          <m:t>T</m:t>
        </m:r>
        <m:r>
          <m:rPr>
            <m:sty m:val="i"/>
          </m:rPr>
          <m:t>S</m:t>
        </m:r>
      </m:oMath>
      <w:r>
        <w:rPr/>
        <w:t xml:space="preserve">.</w:t>
      </w:r>
    </w:p>
    <w:p>
      <w:pPr>
        <w:numPr>
          <w:ilvl w:val="0"/>
          <w:numId w:val="10"/>
        </w:numPr>
        <w:spacing w:lineRule="auto"/>
      </w:pPr>
      <w:r>
        <w:rPr>
          <w:rFonts w:eastAsia="Georgia" w:cs="Georgia" w:ascii="Georgia" w:hAnsi="Georgia"/>
        </w:rPr>
        <w:t xml:space="preserve">Démontrer que </w:t>
      </w:r>
      <m:oMath>
        <m:r>
          <m:rPr>
            <m:sty m:val="p"/>
          </m:rPr>
          <m:t>Exp</m:t>
        </m:r>
        <m:d>
          <m:dPr>
            <m:begChr m:val="("/>
            <m:endChr m:val=")"/>
            <m:ctrlPr>
              <w:rPr>
                <w:rFonts w:ascii="Cambria Math" w:hAnsi="Cambria Math"/>
              </w:rPr>
            </m:ctrlPr>
          </m:dPr>
          <m:e>
            <m:sSub>
              <m:sSubPr/>
              <m:e>
                <m:r>
                  <m:rPr>
                    <m:scr m:val="script"/>
                  </m:rPr>
                  <m:t>E</m:t>
                </m:r>
              </m:e>
              <m:sub>
                <m:r>
                  <m:rPr>
                    <m:sty m:val="i"/>
                  </m:rPr>
                  <m:t>n</m:t>
                </m:r>
              </m:sub>
            </m:sSub>
          </m:e>
        </m:d>
        <m:r>
          <m:rPr>
            <m:sty m:val="p"/>
          </m:rPr>
          <m:t>=</m:t>
        </m:r>
        <m:sSub>
          <m:sSubPr/>
          <m:e>
            <m:r>
              <m:rPr>
                <m:scr m:val="script"/>
              </m:rPr>
              <m:t>F</m:t>
            </m:r>
          </m:e>
          <m:sub>
            <m:r>
              <m:rPr>
                <m:sty m:val="i"/>
              </m:rPr>
              <m:t>n</m:t>
            </m:r>
          </m:sub>
        </m:sSub>
      </m:oMath>
      <w:r>
        <w:rPr/>
        <w:t xml:space="preserve">.</w:t>
      </w:r>
    </w:p>
    <w:p>
      <w:pPr>
        <w:numPr>
          <w:ilvl w:val="0"/>
          <w:numId w:val="10"/>
        </w:numPr>
        <w:spacing w:lineRule="auto"/>
      </w:pPr>
      <w:r>
        <w:rPr/>
        <w:t xml:space="preserve">La matrice </w:t>
      </w:r>
      <m:oMath>
        <m:r>
          <m:rPr>
            <m:sty m:val="i"/>
          </m:rPr>
          <m:t>B</m:t>
        </m:r>
        <m:r>
          <m:rPr>
            <m:sty m:val="p"/>
          </m:rPr>
          <m:t>=</m:t>
        </m:r>
        <m:d>
          <m:dPr>
            <m:begChr m:val="("/>
            <m:endChr m:val=")"/>
            <m:ctrlPr>
              <w:rPr>
                <w:rFonts w:ascii="Cambria Math" w:hAnsi="Cambria Math"/>
              </w:rPr>
            </m:ctrlPr>
          </m:dPr>
          <m:e>
            <m:sSub>
              <m:sSubPr/>
              <m:e>
                <m:r>
                  <m:rPr>
                    <m:sty m:val="i"/>
                  </m:rPr>
                  <m:t>B</m:t>
                </m:r>
              </m:e>
              <m:sub>
                <m:r>
                  <m:rPr>
                    <m:sty m:val="i"/>
                  </m:rPr>
                  <m:t>i</m:t>
                </m:r>
                <m:r>
                  <m:rPr>
                    <m:sty m:val="p"/>
                  </m:rPr>
                  <m:t>,</m:t>
                </m:r>
                <m:r>
                  <m:rPr>
                    <m:sty m:val="i"/>
                  </m:rPr>
                  <m:t>j</m:t>
                </m:r>
              </m:sub>
            </m:sSub>
          </m:e>
        </m:d>
        <m:r>
          <m:rPr>
            <m:sty m:val="p"/>
          </m:rPr>
          <m:t>∈</m:t>
        </m:r>
        <m:sSub>
          <m:sSubPr/>
          <m:e>
            <m:r>
              <m:rPr>
                <m:scr m:val="script"/>
              </m:rPr>
              <m:t>M</m:t>
            </m:r>
          </m:e>
          <m:sub>
            <m:r>
              <m:rPr>
                <m:sty m:val="i"/>
              </m:rPr>
              <m:t>n</m:t>
            </m:r>
          </m:sub>
        </m:sSub>
      </m:oMath>
      <w:r>
        <w:rPr>
          <w:rFonts w:eastAsia="Georgia" w:cs="Georgia" w:ascii="Georgia" w:hAnsi="Georgia"/>
        </w:rPr>
        <w:t xml:space="preserve"> définie par :</w:t>
      </w:r>
    </w:p>
    <w:p>
      <w:pPr>
        <w:spacing w:after="220" w:lineRule="auto"/>
      </w:pPr>
      <m:oMathPara>
        <m:oMath>
          <m:sSub>
            <m:sSubPr/>
            <m:e>
              <m:r>
                <m:rPr>
                  <m:sty m:val="i"/>
                </m:rPr>
                <m:t>B</m:t>
              </m:r>
            </m:e>
            <m:sub>
              <m:r>
                <m:rPr>
                  <m:sty m:val="i"/>
                </m:rPr>
                <m:t>i</m:t>
              </m:r>
              <m:r>
                <m:rPr>
                  <m:sty m:val="p"/>
                </m:rPr>
                <m:t>,</m:t>
              </m:r>
              <m:r>
                <m:rPr>
                  <m:sty m:val="i"/>
                </m:rPr>
                <m:t>j</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p"/>
                      </m:rPr>
                      <m:t>1</m:t>
                    </m:r>
                    <m:r>
                      <m:rPr>
                        <m:sty m:val="p"/>
                      </m:rPr>
                      <m:t>⩽</m:t>
                    </m:r>
                    <m:r>
                      <m:rPr>
                        <m:sty m:val="i"/>
                      </m:rPr>
                      <m:t>i</m:t>
                    </m:r>
                    <m:r>
                      <m:rPr>
                        <m:sty m:val="p"/>
                      </m:rPr>
                      <m:t>+</m:t>
                    </m:r>
                    <m:r>
                      <m:rPr>
                        <m:sty m:val="p"/>
                      </m:rPr>
                      <m:t>1</m:t>
                    </m:r>
                    <m:r>
                      <m:rPr>
                        <m:sty m:val="p"/>
                      </m:rPr>
                      <m:t>=</m:t>
                    </m:r>
                    <m:r>
                      <m:rPr>
                        <m:sty m:val="i"/>
                      </m:rPr>
                      <m:t>j</m:t>
                    </m:r>
                    <m:r>
                      <m:rPr>
                        <m:sty m:val="p"/>
                      </m:rPr>
                      <m:t>⩽</m:t>
                    </m:r>
                    <m:r>
                      <m:rPr>
                        <m:sty m:val="i"/>
                      </m:rPr>
                      <m:t>n</m:t>
                    </m:r>
                    <m:r>
                      <m:rPr>
                        <m:sty m:val="p"/>
                      </m:rPr>
                      <m:t xml:space="preserve"> </m:t>
                    </m:r>
                    <m:r>
                      <m:rPr>
                        <m:nor/>
                      </m:rPr>
                      <m:t> ou </m:t>
                    </m:r>
                    <m:r>
                      <m:rPr>
                        <m:sty m:val="p"/>
                      </m:rPr>
                      <m:t>(</m:t>
                    </m:r>
                    <m:r>
                      <m:rPr>
                        <m:sty m:val="i"/>
                      </m:rPr>
                      <m:t>i</m:t>
                    </m:r>
                    <m:r>
                      <m:rPr>
                        <m:sty m:val="p"/>
                      </m:rPr>
                      <m:t>,</m:t>
                    </m:r>
                    <m:r>
                      <m:rPr>
                        <m:sty m:val="i"/>
                      </m:rPr>
                      <m:t>j</m:t>
                    </m:r>
                    <m:r>
                      <m:rPr>
                        <m:sty m:val="p"/>
                      </m:rPr>
                      <m:t>)</m:t>
                    </m:r>
                    <m:r>
                      <m:rPr>
                        <m:sty m:val="p"/>
                      </m:rPr>
                      <m:t>=</m:t>
                    </m:r>
                    <m:r>
                      <m:rPr>
                        <m:sty m:val="p"/>
                      </m:rPr>
                      <m:t>(</m:t>
                    </m:r>
                    <m:r>
                      <m:rPr>
                        <m:sty m:val="i"/>
                      </m:rPr>
                      <m:t>n</m:t>
                    </m:r>
                    <m:r>
                      <m:rPr>
                        <m:sty m:val="p"/>
                      </m:rPr>
                      <m:t>,</m:t>
                    </m:r>
                    <m:r>
                      <m:rPr>
                        <m:sty m:val="p"/>
                      </m:rPr>
                      <m:t>1</m:t>
                    </m:r>
                    <m:r>
                      <m:rPr>
                        <m:sty m:val="p"/>
                      </m:rPr>
                      <m:t>)</m:t>
                    </m:r>
                  </m:e>
                </m:mr>
                <m:mr>
                  <m:e>
                    <m:r>
                      <m:rPr>
                        <m:sty m:val="p"/>
                      </m:rPr>
                      <m:t>0</m:t>
                    </m:r>
                  </m:e>
                  <m:e>
                    <m:r>
                      <m:rPr>
                        <m:nor/>
                      </m:rPr>
                      <m:t> sinon </m:t>
                    </m:r>
                  </m:e>
                </m:mr>
              </m:m>
            </m:e>
          </m:d>
        </m:oMath>
      </m:oMathPara>
    </w:p>
    <w:p>
      <w:pPr>
        <w:spacing w:after="220" w:lineRule="auto"/>
      </w:pPr>
      <w:r>
        <w:rPr/>
        <w:t xml:space="preserve">est-elle l'exponentielle d'une matrice de </w:t>
      </w:r>
      <m:oMath>
        <m:sSub>
          <m:sSubPr/>
          <m:e>
            <m:r>
              <m:rPr>
                <m:scr m:val="script"/>
              </m:rPr>
              <m:t>E</m:t>
            </m:r>
          </m:e>
          <m:sub>
            <m:r>
              <m:rPr>
                <m:sty m:val="i"/>
              </m:rPr>
              <m:t>n</m:t>
            </m:r>
          </m:sub>
        </m:sSub>
      </m:oMath>
      <w:r>
        <w:rPr/>
        <w:t xml:space="preserve"> ?</w:t>
      </w:r>
    </w:p>
    <w:p>
      <w:pPr>
        <w:spacing w:after="220" w:lineRule="auto"/>
      </w:pPr>
      <w:r>
        <w:rPr>
          <w:rFonts w:eastAsia="Georgia" w:cs="Georgia" w:ascii="Georgia" w:hAnsi="Georgia"/>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2"/>
        </w:numPr>
        <w:spacing w:after="220" w:lineRule="auto"/>
        <w:ind w:left="357"/>
      </w:pPr>
      <w:r>
        <w:rPr>
          <w:rFonts w:eastAsia="Georgia" w:cs="Georgia" w:ascii="Georgia" w:hAnsi="Georgia"/>
        </w:rPr>
        <w:t xml:space="preserve">Les sujets sont la propriété du GIP CCMP. Ils sont publiés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abstractNum w:abstractNumId="6">
    <w:multiLevelType w:val="hybridMultilevel"/>
    <w:lvl w:ilvl="0">
      <w:start w:val="16"/>
      <w:numFmt w:val="decimal"/>
      <w:lvlText w:val="%1."/>
      <w:lvlJc w:val="left"/>
      <w:pPr>
        <w:tabs>
          <w:tab w:val="num" w:pos="1080"/>
        </w:tabs>
        <w:ind w:left="720" w:hanging="360"/>
      </w:pPr>
    </w:lvl>
  </w:abstractNum>
  <w:abstractNum w:abstractNumId="7">
    <w:multiLevelType w:val="hybridMultilevel"/>
    <w:lvl w:ilvl="0">
      <w:start w:val="17"/>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21"/>
      <w:numFmt w:val="decimal"/>
      <w:lvlText w:val="%1."/>
      <w:lvlJc w:val="left"/>
      <w:pPr>
        <w:tabs>
          <w:tab w:val="num" w:pos="1080"/>
        </w:tabs>
        <w:ind w:left="720" w:hanging="360"/>
      </w:pPr>
    </w:lvl>
  </w:abstractNum>
  <w:abstractNum w:abstractNumId="11">
    <w:multiLevelType w:val="hybridMultilevel"/>
  </w:abstractNum>
  <w:abstractNum w:abstractNumId="1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2025-08-29T16:04:46.144Z</dcterms:created>
  <dcterms:modified xsi:type="dcterms:W3CDTF">2025-08-29T16:04:46.144Z</dcterms:modified>
</cp:coreProperties>
</file>