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ÉCOLE NATIONALE DES PONTS ET CHAUSSÉES, ÉCOLES NATIONALES SUPÉRIEURES DE L'AÉRONAUTIQUE ET DE L'ESPACE, DES TECHNIQUES AVANCÉES, DES TÉLÉCOMMUNICATIONS, DES MINES DE PARIS, DES MINES DE SAINT-ÉTIENNE, DES MINES DE NANCY DES TÉLÉCOMMUNICATIONS DE BRETAGNE, ÉCOLE POLYTECHNIQUE</w:t>
      </w:r>
      <w:r>
        <w:rPr>
          <w:b/>
          <w:sz w:val="42"/>
        </w:rPr>
        <w:br w:type="textWrapping"/>
      </w:r>
      <w:r>
        <w:rPr>
          <w:rFonts w:eastAsia="Georgia" w:cs="Georgia" w:ascii="Georgia" w:hAnsi="Georgia"/>
          <w:b/>
          <w:sz w:val="42"/>
        </w:rPr>
        <w:t xml:space="preserve"> (Filière T.S.I.)</w:t>
      </w:r>
    </w:p>
    <w:p>
      <w:pPr>
        <w:spacing w:after="220" w:lineRule="auto"/>
      </w:pPr>
      <w:r>
        <w:rPr/>
        <w:t xml:space="preserve">CONCOURS D'ADMISSION 2004</w:t>
      </w:r>
    </w:p>
    <w:p>
      <w:pPr>
        <w:spacing w:line="288" w:after="220" w:lineRule="auto"/>
        <w:jc w:val="center"/>
      </w:pPr>
      <w:r>
        <w:rPr>
          <w:rFonts w:eastAsia="Georgia" w:cs="Georgia" w:ascii="Georgia" w:hAnsi="Georgia"/>
          <w:b/>
          <w:sz w:val="56"/>
        </w:rPr>
        <w:t xml:space="preserve">ÉPREUVE D'INFORMATIQUE</w:t>
      </w:r>
    </w:p>
    <w:p>
      <w:pPr>
        <w:spacing w:after="220" w:lineRule="auto"/>
      </w:pPr>
      <w:r>
        <w:rPr>
          <w:rFonts w:eastAsia="Georgia" w:cs="Georgia" w:ascii="Georgia" w:hAnsi="Georgia"/>
        </w:rPr>
        <w:t xml:space="preserve">Filière MP</w:t>
      </w:r>
      <w:r>
        <w:rPr/>
        <w:br w:type="textWrapping"/>
      </w:r>
      <w:r>
        <w:rPr>
          <w:rFonts w:eastAsia="Georgia" w:cs="Georgia" w:ascii="Georgia" w:hAnsi="Georgia"/>
        </w:rPr>
        <w:t xml:space="preserve">(Durée de l'épreuve : </w:t>
      </w:r>
      <m:oMath>
        <m:r>
          <m:rPr>
            <m:sty m:val="b"/>
          </m:rPr>
          <m:t>3</m:t>
        </m:r>
      </m:oMath>
      <w:r>
        <w:rPr/>
        <w:t xml:space="preserve"> heures)</w:t>
      </w:r>
    </w:p>
    <w:p>
      <w:pPr>
        <w:spacing w:after="220" w:lineRule="auto"/>
      </w:pPr>
      <w:r>
        <w:rPr>
          <w:rFonts w:eastAsia="Georgia" w:cs="Georgia" w:ascii="Georgia" w:hAnsi="Georgia"/>
        </w:rPr>
        <w:t xml:space="preserve">Sujet mis à la disposition des concours Cycle International, ENSTIM et TPE-EIVP.</w:t>
      </w:r>
    </w:p>
    <w:p>
      <w:pPr>
        <w:spacing w:after="220" w:lineRule="auto"/>
      </w:pPr>
      <w:r>
        <w:rPr>
          <w:rFonts w:eastAsia="Georgia" w:cs="Georgia" w:ascii="Georgia" w:hAnsi="Georgia"/>
        </w:rPr>
        <w:t xml:space="preserve">Les candidats et les candidates sont priés de mentionner de façon apparente sur la première page de la copie : «INFORMATIQUE - Filière MP»</w:t>
      </w:r>
    </w:p>
    <w:p>
      <w:pPr>
        <w:spacing w:line="271" w:before="330" w:lineRule="auto"/>
      </w:pPr>
      <w:r>
        <w:rPr>
          <w:b/>
          <w:sz w:val="42"/>
        </w:rPr>
        <w:t xml:space="preserve">RECOMMANDATIONS AUX CANDIDATS ET CANDIDATES</w:t>
      </w:r>
    </w:p>
    <w:p>
      <w:pPr>
        <w:numPr>
          <w:ilvl w:val="0"/>
          <w:numId w:val="1"/>
        </w:numPr>
        <w:spacing w:lineRule="auto"/>
      </w:pPr>
      <w:r>
        <w:rPr>
          <w:rFonts w:eastAsia="Georgia" w:cs="Georgia" w:ascii="Georgia" w:hAnsi="Georgia"/>
        </w:rPr>
        <w:t xml:space="preserve">L'énoncé de cette épreuve, y compris cette page de garde, comporte 10 pages.</w:t>
      </w:r>
    </w:p>
    <w:p>
      <w:pPr>
        <w:numPr>
          <w:ilvl w:val="0"/>
          <w:numId w:val="1"/>
        </w:numPr>
        <w:spacing w:lineRule="auto"/>
      </w:pPr>
      <w:r>
        <w:rPr>
          <w:rFonts w:eastAsia="Georgia" w:cs="Georgia" w:ascii="Georgia" w:hAnsi="Georgia"/>
        </w:rPr>
        <w:t xml:space="preserve">Si, au cours de l'épreuve, un candidat ou une candidate repère ce qui lui semble être une erreur d'énoncé, il ou elle le signale sur sa copie et poursuit sa composition en expliquant les raisons des initiatives qu'il ou elle a décidé de prendre.</w:t>
      </w:r>
    </w:p>
    <w:p>
      <w:pPr>
        <w:numPr>
          <w:ilvl w:val="0"/>
          <w:numId w:val="1"/>
        </w:numPr>
        <w:spacing w:lineRule="auto"/>
      </w:pPr>
      <w:r>
        <w:rPr>
          <w:rFonts w:eastAsia="Georgia" w:cs="Georgia" w:ascii="Georgia" w:hAnsi="Georgia"/>
        </w:rPr>
        <w:t xml:space="preserve">Tout résultat fourni dans l'énoncé peut être utilisé pour les questions ultérieures même s’il n’a pas été démontré.</w:t>
      </w:r>
    </w:p>
    <w:p>
      <w:pPr>
        <w:numPr>
          <w:ilvl w:val="0"/>
          <w:numId w:val="1"/>
        </w:numPr>
        <w:spacing w:lineRule="auto"/>
      </w:pPr>
      <w:r>
        <w:rPr>
          <w:rFonts w:eastAsia="Georgia" w:cs="Georgia" w:ascii="Georgia" w:hAnsi="Georgia"/>
        </w:rPr>
        <w:t xml:space="preserve">Il ne faut pas hésiter à formuler les commentaires qui semblent pertinents même lorsque l'énoncé ne le demande pas explicitement.</w:t>
      </w:r>
    </w:p>
    <w:p>
      <w:pPr>
        <w:numPr>
          <w:ilvl w:val="0"/>
          <w:numId w:val="1"/>
        </w:numPr>
        <w:spacing w:lineRule="auto"/>
      </w:pPr>
      <w:r>
        <w:rPr/>
        <w:t xml:space="preserve">L'utilisation d'une calculatrice ou d'un ordinateur est interdite.</w:t>
      </w:r>
    </w:p>
    <w:p>
      <w:pPr>
        <w:spacing w:line="271" w:before="330" w:lineRule="auto"/>
      </w:pPr>
      <w:r>
        <w:rPr>
          <w:rFonts w:eastAsia="Georgia" w:cs="Georgia" w:ascii="Georgia" w:hAnsi="Georgia"/>
          <w:b/>
          <w:sz w:val="42"/>
        </w:rPr>
        <w:t xml:space="preserve">COMPOSITION DE L'ÉPREUVE</w:t>
      </w:r>
    </w:p>
    <w:p>
      <w:pPr>
        <w:spacing w:after="220" w:lineRule="auto"/>
      </w:pPr>
      <w:r>
        <w:rPr>
          <w:rFonts w:eastAsia="Georgia" w:cs="Georgia" w:ascii="Georgia" w:hAnsi="Georgia"/>
        </w:rPr>
        <w:t xml:space="preserve">L'épreuve comporte deux parties indépendantes:</w:t>
      </w:r>
    </w:p>
    <w:p>
      <w:pPr>
        <w:numPr>
          <w:ilvl w:val="0"/>
          <w:numId w:val="2"/>
        </w:numPr>
        <w:spacing w:lineRule="auto"/>
      </w:pPr>
      <w:r>
        <w:rPr>
          <w:rFonts w:eastAsia="Georgia" w:cs="Georgia" w:ascii="Georgia" w:hAnsi="Georgia"/>
        </w:rPr>
        <w:t xml:space="preserve">un problème d'algorithmique et de programmation, page 2 à 7 , à résoudre en 1 h 45 mn environ ;</w:t>
      </w:r>
    </w:p>
    <w:p>
      <w:pPr>
        <w:numPr>
          <w:ilvl w:val="0"/>
          <w:numId w:val="2"/>
        </w:numPr>
        <w:spacing w:lineRule="auto"/>
      </w:pPr>
      <w:r>
        <w:rPr>
          <w:rFonts w:eastAsia="Georgia" w:cs="Georgia" w:ascii="Georgia" w:hAnsi="Georgia"/>
        </w:rPr>
        <w:t xml:space="preserve">un problème sur les automates, pages 8 à 10 , à résoudre en 1 h 15 mn environ.</w:t>
      </w:r>
    </w:p>
    <w:p>
      <w:pPr>
        <w:spacing w:line="271" w:before="330" w:lineRule="auto"/>
      </w:pPr>
      <w:r>
        <w:rPr>
          <w:rFonts w:eastAsia="Georgia" w:cs="Georgia" w:ascii="Georgia" w:hAnsi="Georgia"/>
          <w:b/>
          <w:sz w:val="42"/>
        </w:rPr>
        <w:t xml:space="preserve">1. Problème d'algorithmique et de programmation-1 h 45 mn environ</w:t>
      </w:r>
    </w:p>
    <w:p>
      <w:pPr>
        <w:spacing w:line="271" w:before="330" w:lineRule="auto"/>
      </w:pPr>
      <w:r>
        <w:rPr>
          <w:b/>
          <w:sz w:val="42"/>
        </w:rPr>
        <w:t xml:space="preserve">Le tri par baquets</w:t>
      </w:r>
    </w:p>
    <w:p>
      <w:pPr>
        <w:spacing w:after="220" w:lineRule="auto"/>
      </w:pPr>
      <w:r>
        <w:rPr>
          <w:rFonts w:eastAsia="Georgia" w:cs="Georgia" w:ascii="Georgia" w:hAnsi="Georgia"/>
        </w:rPr>
        <w:t xml:space="preserve">Préliminaire concernant la programmation : il faudra écrire des fonctions ou des procédures à l'aide d'un langage de programmation qui pourra être soit Caml, soit Pascal, tout autre langage étant exclu. Indiquer en début de problème le langage de programmation choisi; il est interdit de modifier ce choix au cours de l'épreuve. Certaines questions du problème sont formulées différemment selon le langage de programmation; cela est indiqué chaque fois que cela est nécessaire. Par ailleurs, lorsqu'un candidat ou une candidate écrira une fonction ou une procédure en langage de programmation, il ou elle précisera si nécessaire le rôle des variables locales et pourra définir des fonctions ou procédures auxiliaires qu'il ou elle explicitera. Enfin, lorsque le candidat ou la candidate écrira une fonction ou une procédure, il ou elle pourra, lorsque cela s'y prête, faire appel à une autre fonction ou procédure définie dans les questions précédentes.</w:t>
      </w:r>
    </w:p>
    <w:p>
      <w:pPr>
        <w:spacing w:line="271" w:before="330" w:lineRule="auto"/>
      </w:pPr>
      <w:r>
        <w:rPr>
          <w:b/>
          <w:sz w:val="42"/>
        </w:rPr>
        <w:t xml:space="preserve">Terminologie, notations et indications</w:t>
      </w:r>
    </w:p>
    <w:p>
      <w:pPr>
        <w:spacing w:after="220" w:lineRule="auto"/>
      </w:pPr>
      <w:r>
        <w:rPr>
          <w:rFonts w:eastAsia="Georgia" w:cs="Georgia" w:ascii="Georgia" w:hAnsi="Georgia"/>
        </w:rPr>
        <w:t xml:space="preserve">a) Dans l'énoncé, les identificateurs sont écrits en police de caractères Courier New dans le contexte du langage de programmation et en italique sinon.</w:t>
      </w:r>
      <w:r>
        <w:rPr/>
        <w:br w:type="textWrapping"/>
      </w:r>
      <w:r>
        <w:rPr>
          <w:rFonts w:eastAsia="Georgia" w:cs="Georgia" w:ascii="Georgia" w:hAnsi="Georgia"/>
        </w:rPr>
        <w:t xml:space="preserve">b) Un tableau est constitué de cases pouvant contenir des valeurs d'un type donné. Le nombre total de cases du tableau s'appelle ici sa dimension. La case d'indice </w:t>
      </w:r>
      <m:oMath>
        <m:r>
          <m:rPr>
            <m:sty m:val="i"/>
          </m:rPr>
          <m:t>i</m:t>
        </m:r>
      </m:oMath>
      <w:r>
        <w:rPr/>
        <w:t xml:space="preserve"> d'un tableau </w:t>
      </w:r>
      <m:oMath>
        <m:r>
          <m:rPr>
            <m:sty m:val="i"/>
          </m:rPr>
          <m:t>T</m:t>
        </m:r>
      </m:oMath>
      <w:r>
        <w:rPr>
          <w:rFonts w:eastAsia="Georgia" w:cs="Georgia" w:ascii="Georgia" w:hAnsi="Georgia"/>
        </w:rPr>
        <w:t xml:space="preserve"> sera notée </w:t>
      </w:r>
      <m:oMath>
        <m:r>
          <m:rPr>
            <m:sty m:val="i"/>
          </m:rPr>
          <m:t>T</m:t>
        </m:r>
        <m:r>
          <m:rPr>
            <m:sty m:val="p"/>
          </m:rPr>
          <m:t>[</m:t>
        </m:r>
        <m:r>
          <m:rPr>
            <m:sty m:val="i"/>
          </m:rPr>
          <m:t>i</m:t>
        </m:r>
        <m:r>
          <m:rPr>
            <m:sty m:val="p"/>
          </m:rPr>
          <m:t>]</m:t>
        </m:r>
      </m:oMath>
      <w:r>
        <w:rPr>
          <w:rFonts w:eastAsia="Georgia" w:cs="Georgia" w:ascii="Georgia" w:hAnsi="Georgia"/>
        </w:rPr>
        <w:t xml:space="preserve"> dans l'énoncé du problème.</w:t>
      </w:r>
      <w:r>
        <w:rPr/>
        <w:br w:type="textWrapping"/>
      </w:r>
      <w:r>
        <w:rPr>
          <w:rFonts w:eastAsia="Georgia" w:cs="Georgia" w:ascii="Georgia" w:hAnsi="Georgia"/>
        </w:rPr>
        <w:t xml:space="preserve">c) Dans ce problème, nous appelons opérations élémentaires :</w:t>
      </w:r>
    </w:p>
    <w:p>
      <w:pPr>
        <w:numPr>
          <w:ilvl w:val="0"/>
          <w:numId w:val="3"/>
        </w:numPr>
        <w:spacing w:lineRule="auto"/>
      </w:pPr>
      <w:r>
        <w:rPr>
          <w:rFonts w:eastAsia="Georgia" w:cs="Georgia" w:ascii="Georgia" w:hAnsi="Georgia"/>
        </w:rPr>
        <w:t xml:space="preserve">un accès en mémoire pour lire ou écrire la valeur d'une variable ou d'une case d'un tableau ;</w:t>
      </w:r>
    </w:p>
    <w:p>
      <w:pPr>
        <w:numPr>
          <w:ilvl w:val="0"/>
          <w:numId w:val="3"/>
        </w:numPr>
        <w:spacing w:lineRule="auto"/>
      </w:pPr>
      <w:r>
        <w:rPr>
          <w:rFonts w:eastAsia="Georgia" w:cs="Georgia" w:ascii="Georgia" w:hAnsi="Georgia"/>
        </w:rPr>
        <w:t xml:space="preserve">une opération arithmétique entre entiers : addition, soustraction, multiplication, division entière, calcul du reste dans une division entière ;</w:t>
      </w:r>
    </w:p>
    <w:p>
      <w:pPr>
        <w:numPr>
          <w:ilvl w:val="0"/>
          <w:numId w:val="3"/>
        </w:numPr>
        <w:spacing w:lineRule="auto"/>
      </w:pPr>
      <w:r>
        <w:rPr/>
        <w:t xml:space="preserve">une comparaison ( </w:t>
      </w:r>
      <m:oMath>
        <m:r>
          <m:rPr>
            <m:sty m:val="p"/>
          </m:rPr>
          <m:t>&gt;</m:t>
        </m:r>
        <m:r>
          <m:rPr>
            <m:sty m:val="p"/>
          </m:rPr>
          <m:t>,</m:t>
        </m:r>
        <m:r>
          <m:rPr>
            <m:sty m:val="p"/>
          </m:rPr>
          <m:t>&lt;</m:t>
        </m:r>
        <m:r>
          <m:rPr>
            <m:sty m:val="p"/>
          </m:rPr>
          <m:t>,</m:t>
        </m:r>
        <m:r>
          <m:rPr>
            <m:sty m:val="p"/>
          </m:rPr>
          <m:t>≥</m:t>
        </m:r>
        <m:r>
          <m:rPr>
            <m:sty m:val="p"/>
          </m:rPr>
          <m:t>,</m:t>
        </m:r>
        <m:r>
          <m:rPr>
            <m:sty m:val="p"/>
          </m:rPr>
          <m:t>≤</m:t>
        </m:r>
        <m:r>
          <m:rPr>
            <m:sty m:val="p"/>
          </m:rPr>
          <m:t>,</m:t>
        </m:r>
        <m:r>
          <m:rPr>
            <m:sty m:val="p"/>
          </m:rPr>
          <m:t>=</m:t>
        </m:r>
        <m:r>
          <m:rPr>
            <m:sty m:val="p"/>
          </m:rPr>
          <m:t>,</m:t>
        </m:r>
        <m:r>
          <m:rPr>
            <m:sty m:val="p"/>
          </m:rPr>
          <m:t>≠</m:t>
        </m:r>
      </m:oMath>
      <w:r>
        <w:rPr/>
        <w:t xml:space="preserve"> ) entre deux entiers.</w:t>
      </w:r>
    </w:p>
    <w:p>
      <w:pPr>
        <w:spacing w:after="220" w:lineRule="auto"/>
      </w:pPr>
      <w:r>
        <w:rPr/>
        <w:t xml:space="preserve">Soient </w:t>
      </w:r>
      <m:oMath>
        <m:r>
          <m:rPr>
            <m:sty m:val="i"/>
          </m:rPr>
          <m:t>f</m:t>
        </m:r>
      </m:oMath>
      <w:r>
        <w:rPr/>
        <w:t xml:space="preserve"> et </w:t>
      </w:r>
      <m:oMath>
        <m:r>
          <m:rPr>
            <m:sty m:val="i"/>
          </m:rPr>
          <m:t>g</m:t>
        </m:r>
      </m:oMath>
      <w:r>
        <w:rPr>
          <w:rFonts w:eastAsia="Georgia" w:cs="Georgia" w:ascii="Georgia" w:hAnsi="Georgia"/>
        </w:rPr>
        <w:t xml:space="preserve"> deux fonctions d'une même variable entière </w:t>
      </w:r>
      <m:oMath>
        <m:r>
          <m:rPr>
            <m:sty m:val="i"/>
          </m:rPr>
          <m:t>n</m:t>
        </m:r>
      </m:oMath>
      <w:r>
        <w:rPr>
          <w:rFonts w:eastAsia="Georgia" w:cs="Georgia" w:ascii="Georgia" w:hAnsi="Georgia"/>
        </w:rPr>
        <w:t xml:space="preserve"> (resp. de deux mêmes variables entières </w:t>
      </w:r>
      <m:oMath>
        <m:r>
          <m:rPr>
            <m:sty m:val="i"/>
          </m:rPr>
          <m:t>n</m:t>
        </m:r>
      </m:oMath>
      <w:r>
        <w:rPr/>
        <w:t xml:space="preserve"> et </w:t>
      </w:r>
      <m:oMath>
        <m:r>
          <m:rPr>
            <m:sty m:val="i"/>
          </m:rPr>
          <m:t>m</m:t>
        </m:r>
      </m:oMath>
      <w:r>
        <w:rPr/>
        <w:t xml:space="preserve"> ). On dit que la fonction </w:t>
      </w:r>
      <m:oMath>
        <m:r>
          <m:rPr>
            <m:sty m:val="i"/>
          </m:rPr>
          <m:t>f</m:t>
        </m:r>
      </m:oMath>
      <w:r>
        <w:rPr>
          <w:rFonts w:eastAsia="Georgia" w:cs="Georgia" w:ascii="Georgia" w:hAnsi="Georgia"/>
        </w:rPr>
        <w:t xml:space="preserve"> a un ordre de grandeur au plus égal à celui de la fonction </w:t>
      </w:r>
      <m:oMath>
        <m:r>
          <m:rPr>
            <m:sty m:val="i"/>
          </m:rPr>
          <m:t>g</m:t>
        </m:r>
      </m:oMath>
      <w:r>
        <w:rPr/>
        <w:t xml:space="preserve"> s'il existe un entier strictement positif </w:t>
      </w:r>
      <m:oMath>
        <m:r>
          <m:rPr>
            <m:sty m:val="i"/>
          </m:rPr>
          <m:t>k</m:t>
        </m:r>
      </m:oMath>
      <w:r>
        <w:rPr/>
        <w:t xml:space="preserve"> et un entier </w:t>
      </w:r>
      <m:oMath>
        <m:r>
          <m:rPr>
            <m:sty m:val="i"/>
          </m:rPr>
          <m:t>N</m:t>
        </m:r>
      </m:oMath>
      <w:r>
        <w:rPr/>
        <w:t xml:space="preserve"> (resp. deux entiers </w:t>
      </w:r>
      <m:oMath>
        <m:r>
          <m:rPr>
            <m:sty m:val="i"/>
          </m:rPr>
          <m:t>N</m:t>
        </m:r>
      </m:oMath>
      <w:r>
        <w:rPr/>
        <w:t xml:space="preserve"> et </w:t>
      </w:r>
      <m:oMath>
        <m:r>
          <m:rPr>
            <m:sty m:val="i"/>
          </m:rPr>
          <m:t>M</m:t>
        </m:r>
      </m:oMath>
      <w:r>
        <w:rPr/>
        <w:t xml:space="preserve"> ) tels qu'on ait, pour tout </w:t>
      </w:r>
      <m:oMath>
        <m:r>
          <m:rPr>
            <m:sty m:val="i"/>
          </m:rPr>
          <m:t>n</m:t>
        </m:r>
        <m:r>
          <m:rPr>
            <m:sty m:val="p"/>
          </m:rPr>
          <m:t>≥</m:t>
        </m:r>
        <m:r>
          <m:rPr>
            <m:sty m:val="i"/>
          </m:rPr>
          <m:t>N</m:t>
        </m:r>
      </m:oMath>
      <w:r>
        <w:rPr/>
        <w:t xml:space="preserve"> (resp. </w:t>
      </w:r>
      <m:oMath>
        <m:r>
          <m:rPr>
            <m:sty m:val="i"/>
          </m:rPr>
          <m:t>n</m:t>
        </m:r>
        <m:r>
          <m:rPr>
            <m:sty m:val="p"/>
          </m:rPr>
          <m:t>≥</m:t>
        </m:r>
        <m:r>
          <m:rPr>
            <m:sty m:val="i"/>
          </m:rPr>
          <m:t>N</m:t>
        </m:r>
      </m:oMath>
      <w:r>
        <w:rPr/>
        <w:t xml:space="preserve"> et </w:t>
      </w:r>
      <m:oMath>
        <m:r>
          <m:rPr>
            <m:sty m:val="i"/>
          </m:rPr>
          <m:t>m</m:t>
        </m:r>
        <m:r>
          <m:rPr>
            <m:sty m:val="p"/>
          </m:rPr>
          <m:t>≥</m:t>
        </m:r>
        <m:r>
          <m:rPr>
            <m:sty m:val="i"/>
          </m:rPr>
          <m:t>M</m:t>
        </m:r>
      </m:oMath>
      <w:r>
        <w:rPr/>
        <w:t xml:space="preserve"> ), </w:t>
      </w:r>
      <m:oMath>
        <m:r>
          <m:rPr>
            <m:sty m:val="i"/>
          </m:rPr>
          <m:t>f</m:t>
        </m:r>
        <m:r>
          <m:rPr>
            <m:sty m:val="p"/>
          </m:rPr>
          <m:t>(</m:t>
        </m:r>
        <m:r>
          <m:rPr>
            <m:sty m:val="i"/>
          </m:rPr>
          <m:t>n</m:t>
        </m:r>
        <m:r>
          <m:rPr>
            <m:sty m:val="p"/>
          </m:rPr>
          <m:t>)</m:t>
        </m:r>
        <m:r>
          <m:rPr>
            <m:sty m:val="p"/>
          </m:rPr>
          <m:t>≤</m:t>
        </m:r>
        <m:r>
          <m:rPr>
            <m:sty m:val="i"/>
          </m:rPr>
          <m:t>k</m:t>
        </m:r>
        <m:r>
          <m:rPr>
            <m:sty m:val="i"/>
          </m:rPr>
          <m:t>g</m:t>
        </m:r>
        <m:r>
          <m:rPr>
            <m:sty m:val="p"/>
          </m:rPr>
          <m:t>(</m:t>
        </m:r>
        <m:r>
          <m:rPr>
            <m:sty m:val="i"/>
          </m:rPr>
          <m:t>n</m:t>
        </m:r>
        <m:r>
          <m:rPr>
            <m:sty m:val="p"/>
          </m:rPr>
          <m:t>)</m:t>
        </m:r>
      </m:oMath>
      <w:r>
        <w:rPr/>
        <w:t xml:space="preserve"> (resp. </w:t>
      </w:r>
      <m:oMath>
        <m:r>
          <m:rPr>
            <m:sty m:val="i"/>
          </m:rPr>
          <m:t>f</m:t>
        </m:r>
        <m:r>
          <m:rPr>
            <m:sty m:val="p"/>
          </m:rPr>
          <m:t>(</m:t>
        </m:r>
        <m:r>
          <m:rPr>
            <m:sty m:val="i"/>
          </m:rPr>
          <m:t>n</m:t>
        </m:r>
        <m:r>
          <m:rPr>
            <m:sty m:val="p"/>
          </m:rPr>
          <m:t>,</m:t>
        </m:r>
        <m:r>
          <m:rPr>
            <m:sty m:val="i"/>
          </m:rPr>
          <m:t>m</m:t>
        </m:r>
        <m:r>
          <m:rPr>
            <m:sty m:val="p"/>
          </m:rPr>
          <m:t>)</m:t>
        </m:r>
        <m:r>
          <m:rPr>
            <m:sty m:val="p"/>
          </m:rPr>
          <m:t>≤</m:t>
        </m:r>
        <m:r>
          <m:rPr>
            <m:sty m:val="i"/>
          </m:rPr>
          <m:t>k</m:t>
        </m:r>
        <m:r>
          <m:rPr>
            <m:sty m:val="i"/>
          </m:rPr>
          <m:t>g</m:t>
        </m:r>
        <m:r>
          <m:rPr>
            <m:sty m:val="p"/>
          </m:rPr>
          <m:t>(</m:t>
        </m:r>
        <m:r>
          <m:rPr>
            <m:sty m:val="i"/>
          </m:rPr>
          <m:t>n</m:t>
        </m:r>
        <m:r>
          <m:rPr>
            <m:sty m:val="p"/>
          </m:rPr>
          <m:t>,</m:t>
        </m:r>
        <m:r>
          <m:rPr>
            <m:sty m:val="i"/>
          </m:rPr>
          <m:t>m</m:t>
        </m:r>
        <m:r>
          <m:rPr>
            <m:sty m:val="p"/>
          </m:rPr>
          <m:t>)</m:t>
        </m:r>
      </m:oMath>
      <w:r>
        <w:rPr>
          <w:rFonts w:eastAsia="Georgia" w:cs="Georgia" w:ascii="Georgia" w:hAnsi="Georgia"/>
        </w:rPr>
        <w:t xml:space="preserve"> ). On dit que les deux fonctions ont même ordre de grandeur si l'ordre de grandeur de l'une est au moins égal à l'ordre de grandeur de l'autre, et réciproquement. Par exemple, les fonctions </w:t>
      </w:r>
      <m:oMath>
        <m:r>
          <m:rPr>
            <m:sty m:val="i"/>
          </m:rPr>
          <m:t>f</m:t>
        </m:r>
        <m:r>
          <m:rPr>
            <m:sty m:val="p"/>
          </m:rPr>
          <m:t>(</m:t>
        </m:r>
        <m:r>
          <m:rPr>
            <m:sty m:val="i"/>
          </m:rPr>
          <m:t>n</m:t>
        </m:r>
        <m:r>
          <m:rPr>
            <m:sty m:val="p"/>
          </m:rPr>
          <m:t>)</m:t>
        </m:r>
        <m:r>
          <m:rPr>
            <m:sty m:val="p"/>
          </m:rPr>
          <m:t>=</m:t>
        </m:r>
        <m:r>
          <m:rPr>
            <m:sty m:val="p"/>
          </m:rPr>
          <m:t>3</m:t>
        </m:r>
        <m:sSup>
          <m:sSupPr/>
          <m:e>
            <m:r>
              <m:rPr>
                <m:sty m:val="i"/>
              </m:rPr>
              <m:t>n</m:t>
            </m:r>
          </m:e>
          <m:sup>
            <m:r>
              <m:rPr>
                <m:sty m:val="p"/>
              </m:rPr>
              <m:t>2</m:t>
            </m:r>
          </m:sup>
        </m:sSup>
        <m:r>
          <m:rPr>
            <m:sty m:val="p"/>
          </m:rPr>
          <m:t>−</m:t>
        </m:r>
        <m:r>
          <m:rPr>
            <m:sty m:val="p"/>
          </m:rPr>
          <m:t>5</m:t>
        </m:r>
        <m:r>
          <m:rPr>
            <m:sty m:val="i"/>
          </m:rPr>
          <m:t>n</m:t>
        </m:r>
        <m:r>
          <m:rPr>
            <m:sty m:val="p"/>
          </m:rPr>
          <m:t>+</m:t>
        </m:r>
        <m:r>
          <m:rPr>
            <m:sty m:val="p"/>
          </m:rPr>
          <m:t>4</m:t>
        </m:r>
      </m:oMath>
      <w:r>
        <w:rPr/>
        <w:t xml:space="preserve"> et </w:t>
      </w:r>
      <m:oMath>
        <m:r>
          <m:rPr>
            <m:sty m:val="i"/>
          </m:rPr>
          <m:t>g</m:t>
        </m:r>
        <m:r>
          <m:rPr>
            <m:sty m:val="p"/>
          </m:rPr>
          <m:t>(</m:t>
        </m:r>
        <m:r>
          <m:rPr>
            <m:sty m:val="i"/>
          </m:rPr>
          <m:t>n</m:t>
        </m:r>
        <m:r>
          <m:rPr>
            <m:sty m:val="p"/>
          </m:rPr>
          <m:t>)</m:t>
        </m:r>
        <m:r>
          <m:rPr>
            <m:sty m:val="p"/>
          </m:rPr>
          <m:t>=</m:t>
        </m:r>
        <m:sSup>
          <m:sSupPr/>
          <m:e>
            <m:r>
              <m:rPr>
                <m:sty m:val="i"/>
              </m:rPr>
              <m:t>n</m:t>
            </m:r>
          </m:e>
          <m:sup>
            <m:r>
              <m:rPr>
                <m:sty m:val="p"/>
              </m:rPr>
              <m:t>2</m:t>
            </m:r>
          </m:sup>
        </m:sSup>
      </m:oMath>
      <w:r>
        <w:rPr>
          <w:rFonts w:eastAsia="Georgia" w:cs="Georgia" w:ascii="Georgia" w:hAnsi="Georgia"/>
        </w:rPr>
        <w:t xml:space="preserve"> ont même ordre de grandeur. On pourra aussi dire que </w:t>
      </w:r>
      <m:oMath>
        <m:r>
          <m:rPr>
            <m:sty m:val="i"/>
          </m:rPr>
          <m:t>g</m:t>
        </m:r>
      </m:oMath>
      <w:r>
        <w:rPr/>
        <w:t xml:space="preserve"> est un ordre de grandeur de </w:t>
      </w:r>
      <m:oMath>
        <m:r>
          <m:rPr>
            <m:sty m:val="i"/>
          </m:rPr>
          <m:t>f</m:t>
        </m:r>
      </m:oMath>
      <w:r>
        <w:rPr/>
        <w:t xml:space="preserve">.</w:t>
      </w:r>
      <w:r>
        <w:rPr/>
        <w:br w:type="textWrapping"/>
      </w:r>
      <w:r>
        <w:rPr>
          <w:rFonts w:eastAsia="Georgia" w:cs="Georgia" w:ascii="Georgia" w:hAnsi="Georgia"/>
        </w:rPr>
        <w:t xml:space="preserve">Quand on calculera la complexité d'un algorithme </w:t>
      </w:r>
      <m:oMath>
        <m:r>
          <m:rPr>
            <m:scr m:val="script"/>
          </m:rPr>
          <m:t>A</m:t>
        </m:r>
      </m:oMath>
      <w:r>
        <w:rPr>
          <w:rFonts w:eastAsia="Georgia" w:cs="Georgia" w:ascii="Georgia" w:hAnsi="Georgia"/>
        </w:rPr>
        <w:t xml:space="preserve">, on l'exprimera sous la forme d'un ordre de grandeur du nombre d'opérations élémentaires effectuées pendant le déroulement de </w:t>
      </w:r>
      <m:oMath>
        <m:r>
          <m:rPr>
            <m:scr m:val="script"/>
          </m:rPr>
          <m:t>A</m:t>
        </m:r>
      </m:oMath>
      <w:r>
        <w:rPr>
          <w:rFonts w:eastAsia="Georgia" w:cs="Georgia" w:ascii="Georgia" w:hAnsi="Georgia"/>
        </w:rPr>
        <w:t xml:space="preserve">; cette complexité sera exprimée à l'aide de paramètres caractéristiques du problème à traiter.</w:t>
      </w:r>
      <w:r>
        <w:rPr/>
        <w:br w:type="textWrapping"/>
      </w:r>
      <w:r>
        <w:rPr>
          <w:rFonts w:eastAsia="Georgia" w:cs="Georgia" w:ascii="Georgia" w:hAnsi="Georgia"/>
        </w:rPr>
        <w:t xml:space="preserve">d) Si l'on se préoccupe de trier une liste de </w:t>
      </w:r>
      <m:oMath>
        <m:r>
          <m:rPr>
            <m:sty m:val="i"/>
          </m:rPr>
          <m:t>n</m:t>
        </m:r>
      </m:oMath>
      <w:r>
        <w:rPr>
          <w:rFonts w:eastAsia="Georgia" w:cs="Georgia" w:ascii="Georgia" w:hAnsi="Georgia"/>
        </w:rPr>
        <w:t xml:space="preserve"> données, on sait alors que les algorithmes de tri opérant par comparaisons et échanges des données de la liste ont une complexité dans le cas le plus défavorable au moins de l'ordre de grandeur de </w:t>
      </w:r>
      <m:oMath>
        <m:r>
          <m:rPr>
            <m:sty m:val="i"/>
          </m:rPr>
          <m:t>n</m:t>
        </m:r>
        <m:r>
          <m:rPr>
            <m:sty m:val="p"/>
          </m:rPr>
          <m:t>ln</m:t>
        </m:r>
        <m:r>
          <m:rPr>
            <m:sty m:val="p"/>
          </m:rPr>
          <m:t>⁡</m:t>
        </m:r>
        <m:r>
          <m:rPr>
            <m:sty m:val="p"/>
          </m:rPr>
          <m:t>(</m:t>
        </m:r>
        <m:r>
          <m:rPr>
            <m:sty m:val="i"/>
          </m:rPr>
          <m:t>n</m:t>
        </m:r>
        <m:r>
          <m:rPr>
            <m:sty m:val="p"/>
          </m:rPr>
          <m:t>)</m:t>
        </m:r>
      </m:oMath>
      <w:r>
        <w:rPr>
          <w:rFonts w:eastAsia="Georgia" w:cs="Georgia" w:ascii="Georgia" w:hAnsi="Georgia"/>
        </w:rPr>
        <w:t xml:space="preserve">. On étudie dans ce problème des algorithmes de tri d'entiers qui n'opèrent pas par comparaisons entre les données à trier.</w:t>
      </w:r>
      <w:r>
        <w:rPr/>
        <w:br w:type="textWrapping"/>
      </w:r>
      <w:r>
        <w:rPr>
          <w:rFonts w:eastAsia="Georgia" w:cs="Georgia" w:ascii="Georgia" w:hAnsi="Georgia"/>
        </w:rPr>
        <w:t xml:space="preserve">e) Tout au long du problème, on fera l'hypothèse qu'il n'y a pas de limitation sur la taille de la mémoire disponible et qu'on peut donc manipuler des tableaux de dimensions quelconques. On ne se préoccupera pas non plus du fait que les entiers codés sur un ordinateur sont bornés et on fera comme s'ils ne l'étaient pas.</w:t>
      </w:r>
    </w:p>
    <w:p>
      <w:pPr>
        <w:spacing w:line="271" w:before="330" w:lineRule="auto"/>
      </w:pPr>
      <w:r>
        <w:rPr>
          <w:b/>
          <w:sz w:val="42"/>
        </w:rPr>
        <w:t xml:space="preserve">f) Indications pour la programmation</w:t>
      </w:r>
    </w:p>
    <w:p>
      <w:pPr>
        <w:spacing w:after="220" w:lineRule="auto"/>
      </w:pPr>
      <w:r>
        <w:rPr>
          <w:rFonts w:eastAsia="Georgia" w:cs="Georgia" w:ascii="Georgia" w:hAnsi="Georgia"/>
        </w:rPr>
        <w:t xml:space="preserve">Caml : Ce qui est appelé tableau dans l'énoncé correspond à ce qui est appelé vecteur en Caml. En Caml, T. (i) représente la case </w:t>
      </w:r>
      <m:oMath>
        <m:r>
          <m:rPr>
            <m:sty m:val="i"/>
          </m:rPr>
          <m:t>T</m:t>
        </m:r>
        <m:r>
          <m:rPr>
            <m:sty m:val="p"/>
          </m:rPr>
          <m:t>[</m:t>
        </m:r>
        <m:r>
          <m:rPr>
            <m:sty m:val="i"/>
          </m:rPr>
          <m:t>i</m:t>
        </m:r>
        <m:r>
          <m:rPr>
            <m:sty m:val="p"/>
          </m:rPr>
          <m:t>]</m:t>
        </m:r>
      </m:oMath>
      <w:r>
        <w:rPr/>
        <w:t xml:space="preserve"> d'un tableau </w:t>
      </w:r>
      <m:oMath>
        <m:r>
          <m:rPr>
            <m:sty m:val="i"/>
          </m:rPr>
          <m:t>T</m:t>
        </m:r>
      </m:oMath>
      <w:r>
        <w:rPr/>
        <w:t xml:space="preserve">.</w:t>
      </w:r>
    </w:p>
    <w:p>
      <w:pPr>
        <w:spacing w:after="220" w:lineRule="auto"/>
      </w:pPr>
      <w:r>
        <w:rPr>
          <w:rFonts w:eastAsia="Georgia" w:cs="Georgia" w:ascii="Georgia" w:hAnsi="Georgia"/>
        </w:rPr>
        <w:t xml:space="preserve">Pascal : Dans tout le problème, on supposera qu'on écrit les différentes fonctions dans un fichier contenant les définitions suivantes:</w:t>
      </w:r>
    </w:p>
    <w:p>
      <w:pPr>
        <w:pStyle w:val="SourceCode"/>
        <w:shd w:val="clear" w:fill="F8F8FA"/>
        <w:spacing w:lineRule="auto"/>
      </w:pPr>
      <w:r>
        <w:rPr>
          <w:rStyle w:val="VerbatimChar"/>
          <w:rFonts w:eastAsia="Consolas" w:cs="Consolas" w:ascii="Consolas" w:hAnsi="Consolas"/>
        </w:rPr>
        <w:t xml:space="preserve">const</w:t>
        <w:br/>
        <w:t xml:space="preserve">    MAX_DIM = 100;</w:t>
        <w:br/>
        <w:t xml:space="preserve">    MAX_VAL = 1000;</w:t>
        <w:br/>
        <w:t xml:space="preserve">type</w:t>
        <w:br/>
        <w:t xml:space="preserve">    TABLE = array[0..MAX_DIM] of INTEGER;</w:t>
        <w:br/>
        <w:t xml:space="preserve">    BACS = array[0..9] of TABLE;</w:t>
        <w:br/>
        <w:t xml:space="preserve"/>
      </w:r>
    </w:p>
    <w:p>
      <w:pPr>
        <w:spacing w:after="220" w:lineRule="auto"/>
      </w:pPr>
      <w:r>
        <w:rPr>
          <w:rFonts w:eastAsia="Georgia" w:cs="Georgia" w:ascii="Georgia" w:hAnsi="Georgia"/>
        </w:rPr>
        <w:t xml:space="preserve">Première partie</w:t>
      </w:r>
      <w:r>
        <w:rPr/>
        <w:br w:type="textWrapping"/>
      </w:r>
      <w:r>
        <w:rPr>
          <w:rFonts w:eastAsia="Georgia" w:cs="Georgia" w:ascii="Georgia" w:hAnsi="Georgia"/>
        </w:rPr>
        <w:t xml:space="preserve">Tri d'entiers compris entre 0 et MAX_VAL</w:t>
      </w:r>
    </w:p>
    <w:p>
      <w:pPr>
        <w:spacing w:after="220" w:lineRule="auto"/>
      </w:pPr>
      <w:r>
        <w:rPr>
          <w:rFonts w:eastAsia="Georgia" w:cs="Georgia" w:ascii="Georgia" w:hAnsi="Georgia"/>
        </w:rPr>
        <w:t xml:space="preserve">Cette partie est consacrée à un algorithme qui peut être considéré comme la version la plus simple du tri par baquets étudié dans la seconde partie.</w:t>
      </w:r>
    </w:p>
    <w:p>
      <w:pPr>
        <w:spacing w:after="220" w:lineRule="auto"/>
      </w:pPr>
      <w:r>
        <w:rPr>
          <w:rFonts w:eastAsia="Georgia" w:cs="Georgia" w:ascii="Georgia" w:hAnsi="Georgia"/>
        </w:rPr>
        <w:t xml:space="preserve">On suppose dans cette première partie qu'on veut trier par ordre croissant un ensemble de </w:t>
      </w:r>
      <m:oMath>
        <m:r>
          <m:rPr>
            <m:sty m:val="i"/>
          </m:rPr>
          <m:t>n</m:t>
        </m:r>
      </m:oMath>
      <w:r>
        <w:rPr>
          <w:rFonts w:eastAsia="Georgia" w:cs="Georgia" w:ascii="Georgia" w:hAnsi="Georgia"/>
        </w:rPr>
        <w:t xml:space="preserve"> entiers dont les valeurs sont toutes comprises entre 0 et une valeur maximum notée </w:t>
      </w:r>
      <m:oMath>
        <m:r>
          <m:rPr>
            <m:sty m:val="i"/>
          </m:rPr>
          <m:t>M</m:t>
        </m:r>
        <m:r>
          <m:rPr>
            <m:sty m:val="i"/>
          </m:rPr>
          <m:t>A</m:t>
        </m:r>
        <m:r>
          <m:rPr>
            <m:sty m:val="i"/>
          </m:rPr>
          <m:t>X</m:t>
        </m:r>
        <m:r>
          <m:rPr>
            <m:sty m:val="p"/>
          </m:rPr>
          <m:t>_</m:t>
        </m:r>
        <m:r>
          <m:rPr>
            <m:sty m:val="i"/>
          </m:rPr>
          <m:t>V</m:t>
        </m:r>
        <m:r>
          <m:rPr>
            <m:sty m:val="i"/>
          </m:rPr>
          <m:t>A</m:t>
        </m:r>
        <m:r>
          <m:rPr>
            <m:sty m:val="i"/>
          </m:rPr>
          <m:t>L</m:t>
        </m:r>
      </m:oMath>
      <w:r>
        <w:rPr>
          <w:rFonts w:eastAsia="Georgia" w:cs="Georgia" w:ascii="Georgia" w:hAnsi="Georgia"/>
        </w:rPr>
        <w:t xml:space="preserve">. Certaines valeurs peuvent figurer plusieurs fois dans l'ensemble des données à trier; ces valeurs figureront alors avec le même nombre d'occurrences après le tri.</w:t>
      </w:r>
    </w:p>
    <w:p>
      <w:pPr>
        <w:spacing w:line="271" w:before="330" w:lineRule="auto"/>
      </w:pPr>
      <w:r>
        <w:rPr>
          <w:b/>
          <w:sz w:val="42"/>
        </w:rPr>
        <w:t xml:space="preserve">Exemple :</w:t>
      </w:r>
    </w:p>
    <w:p>
      <w:pPr>
        <w:spacing w:after="220" w:lineRule="auto"/>
      </w:pPr>
      <w:r>
        <w:rPr>
          <w:rFonts w:eastAsia="Georgia" w:cs="Georgia" w:ascii="Georgia" w:hAnsi="Georgia"/>
        </w:rPr>
        <w:t xml:space="preserve">Pour MAX_VAL </w:t>
      </w:r>
      <m:oMath>
        <m:r>
          <m:rPr>
            <m:sty m:val="p"/>
          </m:rPr>
          <m:t>=</m:t>
        </m:r>
        <m:r>
          <m:rPr>
            <m:sty m:val="p"/>
          </m:rPr>
          <m:t>10</m:t>
        </m:r>
      </m:oMath>
      <w:r>
        <w:rPr/>
        <w:t xml:space="preserve"> et </w:t>
      </w:r>
      <m:oMath>
        <m:r>
          <m:rPr>
            <m:sty m:val="i"/>
          </m:rPr>
          <m:t>n</m:t>
        </m:r>
        <m:r>
          <m:rPr>
            <m:sty m:val="p"/>
          </m:rPr>
          <m:t>=</m:t>
        </m:r>
        <m:r>
          <m:rPr>
            <m:sty m:val="p"/>
          </m:rPr>
          <m:t>9</m:t>
        </m:r>
      </m:oMath>
      <w:r>
        <w:rPr>
          <w:rFonts w:eastAsia="Georgia" w:cs="Georgia" w:ascii="Georgia" w:hAnsi="Georgia"/>
        </w:rPr>
        <w:t xml:space="preserve">, avec les données à trier suivantes : </w:t>
      </w:r>
      <m:oMath>
        <m:r>
          <m:rPr>
            <m:sty m:val="p"/>
          </m:rPr>
          <m:t>6</m:t>
        </m:r>
        <m:r>
          <m:rPr>
            <m:sty m:val="p"/>
          </m:rPr>
          <m:t>,</m:t>
        </m:r>
        <m:r>
          <m:rPr>
            <m:sty m:val="p"/>
          </m:rPr>
          <m:t>4</m:t>
        </m:r>
        <m:r>
          <m:rPr>
            <m:sty m:val="p"/>
          </m:rPr>
          <m:t>,</m:t>
        </m:r>
        <m:r>
          <m:rPr>
            <m:sty m:val="p"/>
          </m:rPr>
          <m:t>2</m:t>
        </m:r>
        <m:r>
          <m:rPr>
            <m:sty m:val="p"/>
          </m:rPr>
          <m:t>,</m:t>
        </m:r>
        <m:r>
          <m:rPr>
            <m:sty m:val="p"/>
          </m:rPr>
          <m:t>8</m:t>
        </m:r>
        <m:r>
          <m:rPr>
            <m:sty m:val="p"/>
          </m:rPr>
          <m:t>,</m:t>
        </m:r>
        <m:r>
          <m:rPr>
            <m:sty m:val="p"/>
          </m:rPr>
          <m:t>4</m:t>
        </m:r>
        <m:r>
          <m:rPr>
            <m:sty m:val="p"/>
          </m:rPr>
          <m:t>,</m:t>
        </m:r>
        <m:r>
          <m:rPr>
            <m:sty m:val="p"/>
          </m:rPr>
          <m:t>2</m:t>
        </m:r>
        <m:r>
          <m:rPr>
            <m:sty m:val="p"/>
          </m:rPr>
          <m:t>,</m:t>
        </m:r>
        <m:r>
          <m:rPr>
            <m:sty m:val="p"/>
          </m:rPr>
          <m:t>3</m:t>
        </m:r>
        <m:r>
          <m:rPr>
            <m:sty m:val="p"/>
          </m:rPr>
          <m:t>,</m:t>
        </m:r>
        <m:r>
          <m:rPr>
            <m:sty m:val="p"/>
          </m:rPr>
          <m:t>6</m:t>
        </m:r>
      </m:oMath>
      <w:r>
        <w:rPr>
          <w:rFonts w:eastAsia="Georgia" w:cs="Georgia" w:ascii="Georgia" w:hAnsi="Georgia"/>
        </w:rPr>
        <w:t xml:space="preserve">, 4 , les données triées sont alors : </w:t>
      </w:r>
      <m:oMath>
        <m:r>
          <m:rPr>
            <m:sty m:val="p"/>
          </m:rPr>
          <m:t>2</m:t>
        </m:r>
        <m:r>
          <m:rPr>
            <m:sty m:val="p"/>
          </m:rPr>
          <m:t>,</m:t>
        </m:r>
        <m:r>
          <m:rPr>
            <m:sty m:val="p"/>
          </m:rPr>
          <m:t>2</m:t>
        </m:r>
        <m:r>
          <m:rPr>
            <m:sty m:val="p"/>
          </m:rPr>
          <m:t>,</m:t>
        </m:r>
        <m:r>
          <m:rPr>
            <m:sty m:val="p"/>
          </m:rPr>
          <m:t>3</m:t>
        </m:r>
        <m:r>
          <m:rPr>
            <m:sty m:val="p"/>
          </m:rPr>
          <m:t>,</m:t>
        </m:r>
        <m:r>
          <m:rPr>
            <m:sty m:val="p"/>
          </m:rPr>
          <m:t>4</m:t>
        </m:r>
        <m:r>
          <m:rPr>
            <m:sty m:val="p"/>
          </m:rPr>
          <m:t>,</m:t>
        </m:r>
        <m:r>
          <m:rPr>
            <m:sty m:val="p"/>
          </m:rPr>
          <m:t>4</m:t>
        </m:r>
        <m:r>
          <m:rPr>
            <m:sty m:val="p"/>
          </m:rPr>
          <m:t>,</m:t>
        </m:r>
        <m:r>
          <m:rPr>
            <m:sty m:val="p"/>
          </m:rPr>
          <m:t>4</m:t>
        </m:r>
        <m:r>
          <m:rPr>
            <m:sty m:val="p"/>
          </m:rPr>
          <m:t>,</m:t>
        </m:r>
        <m:r>
          <m:rPr>
            <m:sty m:val="p"/>
          </m:rPr>
          <m:t>6</m:t>
        </m:r>
        <m:r>
          <m:rPr>
            <m:sty m:val="p"/>
          </m:rPr>
          <m:t>,</m:t>
        </m:r>
        <m:r>
          <m:rPr>
            <m:sty m:val="p"/>
          </m:rPr>
          <m:t>6</m:t>
        </m:r>
        <m:r>
          <m:rPr>
            <m:sty m:val="p"/>
          </m:rPr>
          <m:t>,</m:t>
        </m:r>
        <m:r>
          <m:rPr>
            <m:sty m:val="p"/>
          </m:rPr>
          <m:t>8</m:t>
        </m:r>
      </m:oMath>
      <w:r>
        <w:rPr/>
        <w:t xml:space="preserve">.</w:t>
      </w:r>
      <w:r>
        <w:rPr/>
        <w:br w:type="textWrapping"/>
      </w:r>
      <m:oMath>
        <m:r>
          <m:rPr>
            <m:sty m:val="p"/>
          </m:rPr>
          <m:t>→</m:t>
        </m:r>
        <m:r>
          <m:rPr>
            <m:sty m:val="p"/>
          </m:rPr>
          <m:t>1</m:t>
        </m:r>
      </m:oMath>
      <w:r>
        <w:rPr>
          <w:rFonts w:eastAsia="Georgia" w:cs="Georgia" w:ascii="Georgia" w:hAnsi="Georgia"/>
        </w:rPr>
        <w:t xml:space="preserve"> - Expliciter un algorithme de tri, de complexité </w:t>
      </w:r>
      <m:oMath>
        <m:r>
          <m:rPr>
            <m:sty m:val="i"/>
          </m:rPr>
          <m:t>M</m:t>
        </m:r>
        <m:r>
          <m:rPr>
            <m:sty m:val="i"/>
          </m:rPr>
          <m:t>A</m:t>
        </m:r>
        <m:r>
          <m:rPr>
            <m:sty m:val="i"/>
          </m:rPr>
          <m:t>X</m:t>
        </m:r>
        <m:r>
          <m:rPr>
            <m:sty m:val="p"/>
          </m:rPr>
          <m:t>_</m:t>
        </m:r>
        <m:r>
          <m:rPr>
            <m:sty m:val="i"/>
          </m:rPr>
          <m:t>V</m:t>
        </m:r>
        <m:r>
          <m:rPr>
            <m:sty m:val="i"/>
          </m:rPr>
          <m:t>A</m:t>
        </m:r>
        <m:r>
          <m:rPr>
            <m:sty m:val="i"/>
          </m:rPr>
          <m:t>L</m:t>
        </m:r>
        <m:r>
          <m:rPr>
            <m:sty m:val="p"/>
          </m:rPr>
          <m:t>+</m:t>
        </m:r>
        <m:r>
          <m:rPr>
            <m:sty m:val="i"/>
          </m:rPr>
          <m:t>n</m:t>
        </m:r>
      </m:oMath>
      <w:r>
        <w:rPr>
          <w:rFonts w:eastAsia="Georgia" w:cs="Georgia" w:ascii="Georgia" w:hAnsi="Georgia"/>
        </w:rPr>
        <w:t xml:space="preserve">, fondé sur le principe suivant : on compte, pour chaque entier compris entre 0 à </w:t>
      </w:r>
      <m:oMath>
        <m:r>
          <m:rPr>
            <m:sty m:val="i"/>
          </m:rPr>
          <m:t>M</m:t>
        </m:r>
        <m:r>
          <m:rPr>
            <m:sty m:val="i"/>
          </m:rPr>
          <m:t>A</m:t>
        </m:r>
        <m:r>
          <m:rPr>
            <m:sty m:val="i"/>
          </m:rPr>
          <m:t>X</m:t>
        </m:r>
        <m:r>
          <m:rPr>
            <m:sty m:val="p"/>
          </m:rPr>
          <m:t>_</m:t>
        </m:r>
        <m:r>
          <m:rPr>
            <m:sty m:val="i"/>
          </m:rPr>
          <m:t>V</m:t>
        </m:r>
        <m:r>
          <m:rPr>
            <m:sty m:val="i"/>
          </m:rPr>
          <m:t>A</m:t>
        </m:r>
        <m:r>
          <m:rPr>
            <m:sty m:val="i"/>
          </m:rPr>
          <m:t>L</m:t>
        </m:r>
      </m:oMath>
      <w:r>
        <w:rPr>
          <w:rFonts w:eastAsia="Georgia" w:cs="Georgia" w:ascii="Georgia" w:hAnsi="Georgia"/>
        </w:rPr>
        <w:t xml:space="preserve">, son nombre d'occurrences parmi les entiers à trier, puis on en déduit la liste triée. On justifiera sommairement la complexité de l'algorithme proposé.</w:t>
      </w:r>
      <w:r>
        <w:rPr/>
        <w:br w:type="textWrapping"/>
      </w:r>
      <m:oMath>
        <m:r>
          <m:rPr>
            <m:sty m:val="p"/>
          </m:rPr>
          <m:t>→</m:t>
        </m:r>
        <m:r>
          <m:rPr>
            <m:sty m:val="p"/>
          </m:rPr>
          <m:t>2</m:t>
        </m:r>
      </m:oMath>
      <w:r>
        <w:rPr/>
        <w:t xml:space="preserve"> - Il s'agit de programmer l'algorithme de la question </w:t>
      </w:r>
      <m:oMath>
        <m:sSub>
          <m:sSubPr/>
          <m:e>
            <m:r>
              <m:t xml:space="preserve"> </m:t>
            </m:r>
          </m:e>
          <m:sub>
            <m:r>
              <m:rPr>
                <m:sty m:val="p"/>
              </m:rPr>
              <m:t>→</m:t>
            </m:r>
          </m:sub>
        </m:sSub>
        <m:r>
          <m:rPr>
            <m:sty m:val="p"/>
          </m:rPr>
          <m:t>1</m:t>
        </m:r>
      </m:oMath>
      <w:r>
        <w:rPr>
          <w:rFonts w:eastAsia="Georgia" w:cs="Georgia" w:ascii="Georgia" w:hAnsi="Georgia"/>
        </w:rPr>
        <w:t xml:space="preserve">. Les données à trier se trouvent initialement dans un tableau ; après le tri, les données doivent occuper globalement les mêmes cases du tableau mais en étant cette fois-ci ordonnées par ordre croissant.</w:t>
      </w:r>
    </w:p>
    <w:p>
      <w:pPr>
        <w:spacing w:after="220" w:lineRule="auto"/>
      </w:pPr>
      <w:r>
        <w:rPr>
          <w:rFonts w:eastAsia="Georgia" w:cs="Georgia" w:ascii="Georgia" w:hAnsi="Georgia"/>
        </w:rPr>
        <w:t xml:space="preserve">Caml : Écrire en Caml une fonction tri_simple telle que, si</w:t>
      </w:r>
    </w:p>
    <w:p>
      <w:pPr>
        <w:numPr>
          <w:ilvl w:val="0"/>
          <w:numId w:val="4"/>
        </w:numPr>
        <w:spacing w:lineRule="auto"/>
      </w:pPr>
      <w:r>
        <w:rPr/>
        <w:t xml:space="preserve">tableau est un vecteur de dimension suffisante,</w:t>
      </w:r>
    </w:p>
    <w:p>
      <w:pPr>
        <w:numPr>
          <w:ilvl w:val="0"/>
          <w:numId w:val="4"/>
        </w:numPr>
        <w:spacing w:lineRule="auto"/>
      </w:pPr>
      <w:r>
        <w:rPr>
          <w:rFonts w:eastAsia="Georgia" w:cs="Georgia" w:ascii="Georgia" w:hAnsi="Georgia"/>
        </w:rPr>
        <w:t xml:space="preserve">tableau. (0) contient le nombre de données à trier,</w:t>
      </w:r>
    </w:p>
    <w:p>
      <w:pPr>
        <w:numPr>
          <w:ilvl w:val="0"/>
          <w:numId w:val="4"/>
        </w:numPr>
        <w:spacing w:lineRule="auto"/>
      </w:pPr>
      <w:r>
        <w:rPr>
          <w:rFonts w:eastAsia="Georgia" w:cs="Georgia" w:ascii="Georgia" w:hAnsi="Georgia"/>
        </w:rPr>
        <w:t xml:space="preserve">les données à trier, de valeurs comprises entre 0 et MAX_VAL, se trouvent dans tableau consécutivement à partir de l'indice 1 ,</w:t>
      </w:r>
      <w:r>
        <w:rPr/>
        <w:br w:type="textWrapping"/>
      </w:r>
      <w:r>
        <w:rPr>
          <w:rFonts w:eastAsia="Georgia" w:cs="Georgia" w:ascii="Georgia" w:hAnsi="Georgia"/>
        </w:rPr>
        <w:t xml:space="preserve">alors tri_simple tableau ordonne les données du vecteur tableau par ordre croissant. La constante entière MAX_VAL est supposée déjà définie.</w:t>
      </w:r>
    </w:p>
    <w:p>
      <w:pPr>
        <w:spacing w:after="220" w:lineRule="auto"/>
      </w:pPr>
      <w:r>
        <w:rPr>
          <w:rFonts w:eastAsia="Georgia" w:cs="Georgia" w:ascii="Georgia" w:hAnsi="Georgia"/>
        </w:rPr>
        <w:t xml:space="preserve">Pascal : Écrire en Pascal une procédure tri_simple telle que si</w:t>
      </w:r>
    </w:p>
    <w:p>
      <w:pPr>
        <w:numPr>
          <w:ilvl w:val="0"/>
          <w:numId w:val="5"/>
        </w:numPr>
        <w:spacing w:lineRule="auto"/>
      </w:pPr>
      <w:r>
        <w:rPr/>
        <w:t xml:space="preserve">tableau est de type TABLE,</w:t>
      </w:r>
    </w:p>
    <w:p>
      <w:pPr>
        <w:numPr>
          <w:ilvl w:val="0"/>
          <w:numId w:val="5"/>
        </w:numPr>
        <w:spacing w:lineRule="auto"/>
      </w:pPr>
      <w:r>
        <w:rPr>
          <w:rFonts w:eastAsia="Georgia" w:cs="Georgia" w:ascii="Georgia" w:hAnsi="Georgia"/>
        </w:rPr>
        <w:t xml:space="preserve">tableau[0] contient le nombre de données à trier, nombre qui ne dépasse pas la constante MAX_DIM,</w:t>
      </w:r>
    </w:p>
    <w:p>
      <w:pPr>
        <w:numPr>
          <w:ilvl w:val="0"/>
          <w:numId w:val="5"/>
        </w:numPr>
        <w:spacing w:lineRule="auto"/>
      </w:pPr>
      <w:r>
        <w:rPr>
          <w:rFonts w:eastAsia="Georgia" w:cs="Georgia" w:ascii="Georgia" w:hAnsi="Georgia"/>
        </w:rPr>
        <w:t xml:space="preserve">les données à trier, de valeurs comprises entre 0 et MAX_VAL, se trouvent dans tableau consécutivement à partir de l'indice 1 ,</w:t>
      </w:r>
      <w:r>
        <w:rPr/>
        <w:br w:type="textWrapping"/>
      </w:r>
      <w:r>
        <w:rPr>
          <w:rFonts w:eastAsia="Georgia" w:cs="Georgia" w:ascii="Georgia" w:hAnsi="Georgia"/>
        </w:rPr>
        <w:t xml:space="preserve">alors tri_simple(tableau) ordonne par ordre croissant les données contenues dans tableau.</w:t>
      </w:r>
    </w:p>
    <w:p>
      <w:pPr>
        <w:spacing w:line="271" w:before="330" w:lineRule="auto"/>
      </w:pPr>
      <w:r>
        <w:rPr>
          <w:rFonts w:eastAsia="Georgia" w:cs="Georgia" w:ascii="Georgia" w:hAnsi="Georgia"/>
          <w:b/>
          <w:sz w:val="42"/>
        </w:rPr>
        <w:t xml:space="preserve">Deuxième partie Gestion de tables</w:t>
      </w:r>
    </w:p>
    <w:p>
      <w:pPr>
        <w:spacing w:after="220" w:lineRule="auto"/>
      </w:pPr>
      <w:r>
        <w:rPr>
          <w:rFonts w:eastAsia="Georgia" w:cs="Georgia" w:ascii="Georgia" w:hAnsi="Georgia"/>
        </w:rPr>
        <w:t xml:space="preserve">Dans toute cette partie, on considérera des tableaux dont le plus petit indice vaut </w:t>
      </w:r>
      <m:oMath>
        <m:r>
          <m:rPr>
            <m:sty m:val="b"/>
          </m:rPr>
          <m:t>0</m:t>
        </m:r>
      </m:oMath>
      <w:r>
        <w:rPr>
          <w:rFonts w:eastAsia="Georgia" w:cs="Georgia" w:ascii="Georgia" w:hAnsi="Georgia"/>
        </w:rPr>
        <w:t xml:space="preserve"> et tels que les données du problème n'occupent pas nécessairement toutes les cases. Plus précisément, pour un tableau </w:t>
      </w:r>
      <m:oMath>
        <m:r>
          <m:rPr>
            <m:sty m:val="i"/>
          </m:rPr>
          <m:t>T</m:t>
        </m:r>
      </m:oMath>
      <w:r>
        <w:rPr/>
        <w:t xml:space="preserve"> contenant </w:t>
      </w:r>
      <m:oMath>
        <m:r>
          <m:rPr>
            <m:sty m:val="i"/>
          </m:rPr>
          <m:t>n</m:t>
        </m:r>
      </m:oMath>
      <w:r>
        <w:rPr>
          <w:rFonts w:eastAsia="Georgia" w:cs="Georgia" w:ascii="Georgia" w:hAnsi="Georgia"/>
        </w:rPr>
        <w:t xml:space="preserve"> données significatives du problème (typiquement, des données à trier) :</w:t>
      </w:r>
    </w:p>
    <w:p>
      <w:pPr>
        <w:numPr>
          <w:ilvl w:val="0"/>
          <w:numId w:val="6"/>
        </w:numPr>
        <w:spacing w:lineRule="auto"/>
      </w:pPr>
      <w:r>
        <w:rPr/>
        <w:t xml:space="preserve">la case </w:t>
      </w:r>
      <m:oMath>
        <m:r>
          <m:rPr>
            <m:sty m:val="i"/>
          </m:rPr>
          <m:t>T</m:t>
        </m:r>
        <m:r>
          <m:rPr>
            <m:sty m:val="p"/>
          </m:rPr>
          <m:t>[</m:t>
        </m:r>
        <m:r>
          <m:rPr>
            <m:sty m:val="p"/>
          </m:rPr>
          <m:t>0</m:t>
        </m:r>
        <m:r>
          <m:rPr>
            <m:sty m:val="p"/>
          </m:rPr>
          <m:t>]</m:t>
        </m:r>
      </m:oMath>
      <w:r>
        <w:rPr/>
        <w:t xml:space="preserve"> contiendra le nombre </w:t>
      </w:r>
      <m:oMath>
        <m:r>
          <m:rPr>
            <m:sty m:val="i"/>
          </m:rPr>
          <m:t>n</m:t>
        </m:r>
      </m:oMath>
      <w:r>
        <w:rPr/>
        <w:t xml:space="preserve">;</w:t>
      </w:r>
    </w:p>
    <w:p>
      <w:pPr>
        <w:numPr>
          <w:ilvl w:val="0"/>
          <w:numId w:val="6"/>
        </w:numPr>
        <w:spacing w:lineRule="auto"/>
      </w:pPr>
      <w:r>
        <w:rPr>
          <w:rFonts w:eastAsia="Georgia" w:cs="Georgia" w:ascii="Georgia" w:hAnsi="Georgia"/>
        </w:rPr>
        <w:t xml:space="preserve">les données significatives occuperont les cases </w:t>
      </w:r>
      <m:oMath>
        <m:r>
          <m:rPr>
            <m:sty m:val="i"/>
          </m:rPr>
          <m:t>T</m:t>
        </m:r>
        <m:r>
          <m:rPr>
            <m:sty m:val="p"/>
          </m:rPr>
          <m:t>[</m:t>
        </m:r>
        <m:r>
          <m:rPr>
            <m:sty m:val="p"/>
          </m:rPr>
          <m:t>1</m:t>
        </m:r>
        <m:r>
          <m:rPr>
            <m:sty m:val="p"/>
          </m:rPr>
          <m:t>]</m:t>
        </m:r>
        <m:r>
          <m:rPr>
            <m:sty m:val="p"/>
          </m:rPr>
          <m:t>,</m:t>
        </m:r>
        <m:r>
          <m:rPr>
            <m:sty m:val="i"/>
          </m:rPr>
          <m:t>T</m:t>
        </m:r>
        <m:r>
          <m:rPr>
            <m:sty m:val="p"/>
          </m:rPr>
          <m:t>[</m:t>
        </m:r>
        <m:r>
          <m:rPr>
            <m:sty m:val="p"/>
          </m:rPr>
          <m:t>2</m:t>
        </m:r>
        <m:r>
          <m:rPr>
            <m:sty m:val="p"/>
          </m:rPr>
          <m:t>]</m:t>
        </m:r>
        <m:r>
          <m:rPr>
            <m:sty m:val="p"/>
          </m:rPr>
          <m:t>,</m:t>
        </m:r>
        <m:r>
          <m:rPr>
            <m:sty m:val="p"/>
          </m:rPr>
          <m:t>…</m:t>
        </m:r>
        <m:r>
          <m:rPr>
            <m:sty m:val="p"/>
          </m:rPr>
          <m:t>,</m:t>
        </m:r>
        <m:r>
          <m:rPr>
            <m:sty m:val="i"/>
          </m:rPr>
          <m:t>T</m:t>
        </m:r>
        <m:r>
          <m:rPr>
            <m:sty m:val="p"/>
          </m:rPr>
          <m:t>[</m:t>
        </m:r>
        <m:r>
          <m:rPr>
            <m:sty m:val="i"/>
          </m:rPr>
          <m:t>n</m:t>
        </m:r>
        <m:r>
          <m:rPr>
            <m:sty m:val="p"/>
          </m:rPr>
          <m:t>]</m:t>
        </m:r>
      </m:oMath>
      <w:r>
        <w:rPr/>
        <w:t xml:space="preserve">.</w:t>
      </w:r>
    </w:p>
    <w:p>
      <w:pPr>
        <w:spacing w:after="220" w:lineRule="auto"/>
      </w:pPr>
      <w:r>
        <w:rPr/>
        <w:t xml:space="preserve">Par exemple, on pourrait, pour trier les entiers 6, 1 et 7 , disposer d'un tableau </w:t>
      </w:r>
      <m:oMath>
        <m:r>
          <m:rPr>
            <m:sty m:val="i"/>
          </m:rPr>
          <m:t>T</m:t>
        </m:r>
      </m:oMath>
      <w:r>
        <w:rPr>
          <w:rFonts w:eastAsia="Georgia" w:cs="Georgia" w:ascii="Georgia" w:hAnsi="Georgia"/>
        </w:rPr>
        <w:t xml:space="preserve"> dont les indices varient de 0 à 8 , mettre la valeur 3 (nombre de données à trier) dans </w:t>
      </w:r>
      <m:oMath>
        <m:r>
          <m:rPr>
            <m:sty m:val="i"/>
          </m:rPr>
          <m:t>T</m:t>
        </m:r>
        <m:r>
          <m:rPr>
            <m:sty m:val="p"/>
          </m:rPr>
          <m:t>[</m:t>
        </m:r>
        <m:r>
          <m:rPr>
            <m:sty m:val="p"/>
          </m:rPr>
          <m:t>0</m:t>
        </m:r>
        <m:r>
          <m:rPr>
            <m:sty m:val="p"/>
          </m:rPr>
          <m:t>]</m:t>
        </m:r>
      </m:oMath>
      <w:r>
        <w:rPr/>
        <w:t xml:space="preserve">, dans </w:t>
      </w:r>
      <m:oMath>
        <m:r>
          <m:rPr>
            <m:sty m:val="i"/>
          </m:rPr>
          <m:t>T</m:t>
        </m:r>
        <m:r>
          <m:rPr>
            <m:sty m:val="p"/>
          </m:rPr>
          <m:t>[</m:t>
        </m:r>
        <m:r>
          <m:rPr>
            <m:sty m:val="p"/>
          </m:rPr>
          <m:t>1</m:t>
        </m:r>
        <m:r>
          <m:rPr>
            <m:sty m:val="p"/>
          </m:rPr>
          <m:t>]</m:t>
        </m:r>
      </m:oMath>
      <w:r>
        <w:rPr/>
        <w:t xml:space="preserve"> la valeur 6, dans </w:t>
      </w:r>
      <m:oMath>
        <m:r>
          <m:rPr>
            <m:sty m:val="i"/>
          </m:rPr>
          <m:t>T</m:t>
        </m:r>
        <m:r>
          <m:rPr>
            <m:sty m:val="p"/>
          </m:rPr>
          <m:t>[</m:t>
        </m:r>
        <m:r>
          <m:rPr>
            <m:sty m:val="p"/>
          </m:rPr>
          <m:t>2</m:t>
        </m:r>
        <m:r>
          <m:rPr>
            <m:sty m:val="p"/>
          </m:rPr>
          <m:t>]</m:t>
        </m:r>
      </m:oMath>
      <w:r>
        <w:rPr/>
        <w:t xml:space="preserve"> la valeur 1, dans </w:t>
      </w:r>
      <m:oMath>
        <m:r>
          <m:rPr>
            <m:sty m:val="i"/>
          </m:rPr>
          <m:t>T</m:t>
        </m:r>
        <m:r>
          <m:rPr>
            <m:sty m:val="p"/>
          </m:rPr>
          <m:t>[</m:t>
        </m:r>
        <m:r>
          <m:rPr>
            <m:sty m:val="p"/>
          </m:rPr>
          <m:t>3</m:t>
        </m:r>
        <m:r>
          <m:rPr>
            <m:sty m:val="p"/>
          </m:rPr>
          <m:t>]</m:t>
        </m:r>
      </m:oMath>
      <w:r>
        <w:rPr>
          <w:rFonts w:eastAsia="Georgia" w:cs="Georgia" w:ascii="Georgia" w:hAnsi="Georgia"/>
        </w:rPr>
        <w:t xml:space="preserve"> la valeur 7 et ne pas se préoccuper des contenus des cases d'indice 4 à 8 . Ce tableau peut être représenté ainsi :</w:t>
      </w:r>
    </w:p>
    <w:p>
      <w:pPr>
        <w:spacing w:after="220" w:lineRule="auto"/>
      </w:pPr>
      <m:oMathPara>
        <m:oMath>
          <m:r>
            <m:rPr>
              <m:sty m:val="i"/>
            </m:rPr>
            <m:t>T</m:t>
          </m:r>
          <m:r>
            <m:rPr>
              <m:sty m:val="p"/>
            </m:rPr>
            <m:t>:</m:t>
          </m:r>
          <m:m>
            <m:mPr>
              <m:plcHide m:val="1"/>
              <m:cGpRule m:val="0"/>
              <m:mcs>
                <m:mc>
                  <m:mcPr>
                    <m:count m:val="1"/>
                    <m:mcJc m:val="left"/>
                  </m:mcPr>
                </m:mc>
                <m:mc>
                  <m:mcPr>
                    <m:count m:val="1"/>
                    <m:mcJc m:val="left"/>
                  </m:mcPr>
                </m:mc>
                <m:mc>
                  <m:mcPr>
                    <m:count m:val="1"/>
                    <m:mcJc m:val="left"/>
                  </m:mcPr>
                </m:mc>
                <m:mc>
                  <m:mcPr>
                    <m:count m:val="1"/>
                    <m:mcJc m:val="left"/>
                  </m:mcPr>
                </m:mc>
                <m:mc>
                  <m:mcPr>
                    <m:count m:val="1"/>
                    <m:mcJc m:val="left"/>
                  </m:mcPr>
                </m:mc>
                <m:mc>
                  <m:mcPr>
                    <m:count m:val="1"/>
                    <m:mcJc m:val="left"/>
                  </m:mcPr>
                </m:mc>
                <m:mc>
                  <m:mcPr>
                    <m:count m:val="1"/>
                    <m:mcJc m:val="left"/>
                  </m:mcPr>
                </m:mc>
                <m:mc>
                  <m:mcPr>
                    <m:count m:val="1"/>
                    <m:mcJc m:val="left"/>
                  </m:mcPr>
                </m:mc>
                <m:mc>
                  <m:mcPr>
                    <m:count m:val="1"/>
                    <m:mcJc m:val="left"/>
                  </m:mcPr>
                </m:mc>
              </m:mcs>
              <m:ctrlPr>
                <w:rPr>
                  <w:rFonts w:ascii="Cambria Math" w:hAnsi="Cambria Math"/>
                  <w:i/>
                </w:rPr>
              </m:ctrlPr>
            </m:mPr>
            <m:mr>
              <m:e>
                <m:r>
                  <m:rPr>
                    <m:sty m:val="p"/>
                  </m:rPr>
                  <m:t>3</m:t>
                </m:r>
              </m:e>
              <m:e>
                <m:r>
                  <m:rPr>
                    <m:sty m:val="p"/>
                  </m:rPr>
                  <m:t>6</m:t>
                </m:r>
              </m:e>
              <m:e>
                <m:r>
                  <m:rPr>
                    <m:sty m:val="p"/>
                  </m:rPr>
                  <m:t>1</m:t>
                </m:r>
              </m:e>
              <m:e>
                <m:r>
                  <m:rPr>
                    <m:sty m:val="p"/>
                  </m:rPr>
                  <m:t>7</m:t>
                </m:r>
              </m:e>
              <m:e/>
              <m:e/>
              <m:e/>
              <m:e/>
              <m:e/>
            </m:mr>
          </m:m>
        </m:oMath>
      </m:oMathPara>
    </w:p>
    <w:p>
      <w:pPr>
        <w:spacing w:after="220" w:lineRule="auto"/>
      </w:pPr>
      <w:r>
        <w:rPr>
          <w:rFonts w:eastAsia="Georgia" w:cs="Georgia" w:ascii="Georgia" w:hAnsi="Georgia"/>
        </w:rPr>
        <w:t xml:space="preserve">On appellera table un tableau conçu selon ce modèle. Une table contiendra toujours des entiers positifs ou nuls. Ainsi, pour l'exemple précédent, la table </w:t>
      </w:r>
      <m:oMath>
        <m:r>
          <m:rPr>
            <m:sty m:val="i"/>
          </m:rPr>
          <m:t>T</m:t>
        </m:r>
      </m:oMath>
      <w:r>
        <w:rPr>
          <w:rFonts w:eastAsia="Georgia" w:cs="Georgia" w:ascii="Georgia" w:hAnsi="Georgia"/>
        </w:rPr>
        <w:t xml:space="preserve"> contient les données 6, 1 et 7 . Une table </w:t>
      </w:r>
      <m:oMath>
        <m:r>
          <m:rPr>
            <m:sty m:val="i"/>
          </m:rPr>
          <m:t>T</m:t>
        </m:r>
      </m:oMath>
      <w:r>
        <w:rPr/>
        <w:t xml:space="preserve"> est dite vide si </w:t>
      </w:r>
      <m:oMath>
        <m:r>
          <m:rPr>
            <m:sty m:val="i"/>
          </m:rPr>
          <m:t>T</m:t>
        </m:r>
        <m:r>
          <m:rPr>
            <m:sty m:val="p"/>
          </m:rPr>
          <m:t>[</m:t>
        </m:r>
        <m:r>
          <m:rPr>
            <m:sty m:val="p"/>
          </m:rPr>
          <m:t>0</m:t>
        </m:r>
        <m:r>
          <m:rPr>
            <m:sty m:val="p"/>
          </m:rPr>
          <m:t>]</m:t>
        </m:r>
      </m:oMath>
      <w:r>
        <w:rPr>
          <w:rFonts w:eastAsia="Georgia" w:cs="Georgia" w:ascii="Georgia" w:hAnsi="Georgia"/>
        </w:rPr>
        <w:t xml:space="preserve"> vaut 0 . Une table sera dite triée si les entiers contenus dans les cases d'indices compris entre 1 et </w:t>
      </w:r>
      <m:oMath>
        <m:r>
          <m:rPr>
            <m:sty m:val="i"/>
          </m:rPr>
          <m:t>T</m:t>
        </m:r>
        <m:r>
          <m:rPr>
            <m:sty m:val="p"/>
          </m:rPr>
          <m:t>[</m:t>
        </m:r>
        <m:r>
          <m:rPr>
            <m:sty m:val="p"/>
          </m:rPr>
          <m:t>0</m:t>
        </m:r>
        <m:r>
          <m:rPr>
            <m:sty m:val="p"/>
          </m:rPr>
          <m:t>]</m:t>
        </m:r>
      </m:oMath>
      <w:r>
        <w:rPr/>
        <w:t xml:space="preserve"> sont croissants au sens large.</w:t>
      </w:r>
    </w:p>
    <w:p>
      <w:pPr>
        <w:spacing w:after="220" w:lineRule="auto"/>
      </w:pPr>
      <w:r>
        <w:rPr/>
        <w:t xml:space="preserve">Les questions </w:t>
      </w:r>
      <m:oMath>
        <m:sSub>
          <m:sSubPr/>
          <m:e>
            <m:r>
              <m:t xml:space="preserve"> </m:t>
            </m:r>
          </m:e>
          <m:sub>
            <m:r>
              <m:rPr>
                <m:sty m:val="p"/>
              </m:rPr>
              <m:t>→</m:t>
            </m:r>
          </m:sub>
        </m:sSub>
        <m:r>
          <m:rPr>
            <m:sty m:val="p"/>
          </m:rPr>
          <m:t>3</m:t>
        </m:r>
      </m:oMath>
      <w:r>
        <w:rPr>
          <w:rFonts w:eastAsia="Georgia" w:cs="Georgia" w:ascii="Georgia" w:hAnsi="Georgia"/>
        </w:rPr>
        <w:t xml:space="preserve"> à </w:t>
      </w:r>
      <m:oMath>
        <m:sSub>
          <m:sSubPr/>
          <m:e>
            <m:r>
              <m:rPr>
                <m:sty m:val="i"/>
              </m:rPr>
              <m:t xml:space="preserve"> </m:t>
            </m:r>
          </m:e>
          <m:sub>
            <m:r>
              <m:rPr>
                <m:sty m:val="p"/>
              </m:rPr>
              <m:t>→</m:t>
            </m:r>
          </m:sub>
        </m:sSub>
        <m:r>
          <m:rPr>
            <m:sty m:val="p"/>
          </m:rPr>
          <m:t>10</m:t>
        </m:r>
      </m:oMath>
      <w:r>
        <w:rPr>
          <w:rFonts w:eastAsia="Georgia" w:cs="Georgia" w:ascii="Georgia" w:hAnsi="Georgia"/>
        </w:rPr>
        <w:t xml:space="preserve"> préparent la programmation du tri par baquets dont le principe sera indiqué après la question </w:t>
      </w:r>
      <m:oMath>
        <m:sSub>
          <m:sSubPr/>
          <m:e>
            <m:r>
              <m:t xml:space="preserve"> </m:t>
            </m:r>
          </m:e>
          <m:sub>
            <m:r>
              <m:rPr>
                <m:sty m:val="p"/>
              </m:rPr>
              <m:t>→</m:t>
            </m:r>
          </m:sub>
        </m:sSub>
        <m:r>
          <m:rPr>
            <m:sty m:val="p"/>
          </m:rPr>
          <m:t>10</m:t>
        </m:r>
      </m:oMath>
      <w:r>
        <w:rPr/>
        <w:t xml:space="preserve">.</w:t>
      </w:r>
      <w:r>
        <w:rPr/>
        <w:br w:type="textWrapping"/>
      </w:r>
      <m:oMath>
        <m:r>
          <m:rPr>
            <m:sty m:val="p"/>
          </m:rPr>
          <m:t>→</m:t>
        </m:r>
        <m:r>
          <m:rPr>
            <m:sty m:val="p"/>
          </m:rPr>
          <m:t>3</m:t>
        </m:r>
      </m:oMath>
      <w:r>
        <w:rPr>
          <w:rFonts w:eastAsia="Georgia" w:cs="Georgia" w:ascii="Georgia" w:hAnsi="Georgia"/>
        </w:rPr>
        <w:t xml:space="preserve"> - Vider une table consiste à la transformer en une table vide.</w:t>
      </w:r>
    </w:p>
    <w:p>
      <w:pPr>
        <w:spacing w:after="220" w:lineRule="auto"/>
      </w:pPr>
      <w:r>
        <w:rPr>
          <w:rFonts w:eastAsia="Georgia" w:cs="Georgia" w:ascii="Georgia" w:hAnsi="Georgia"/>
        </w:rPr>
        <w:t xml:space="preserve">Caml : Écrire en Caml une fonction vider telle que, si T est un vecteur contenant une table, vider T vide la table T .</w:t>
      </w:r>
    </w:p>
    <w:p>
      <w:pPr>
        <w:spacing w:after="220" w:lineRule="auto"/>
      </w:pPr>
      <w:r>
        <w:rPr>
          <w:rFonts w:eastAsia="Georgia" w:cs="Georgia" w:ascii="Georgia" w:hAnsi="Georgia"/>
        </w:rPr>
        <w:t xml:space="preserve">Pascal : Écrire en Pascal une procédure vider telle que, si </w:t>
      </w:r>
      <m:oMath>
        <m:r>
          <m:rPr>
            <m:sty m:val="i"/>
          </m:rPr>
          <m:t>T</m:t>
        </m:r>
      </m:oMath>
      <w:r>
        <w:rPr/>
        <w:t xml:space="preserve"> est de type TABLE, vider(T) vide la table T.</w:t>
      </w:r>
      <w:r>
        <w:rPr/>
        <w:br w:type="textWrapping"/>
      </w:r>
      <m:oMath>
        <m:r>
          <m:rPr>
            <m:sty m:val="p"/>
          </m:rPr>
          <m:t>→</m:t>
        </m:r>
        <m:r>
          <m:rPr>
            <m:sty m:val="p"/>
          </m:rPr>
          <m:t>4</m:t>
        </m:r>
      </m:oMath>
      <w:r>
        <w:rPr/>
        <w:t xml:space="preserve"> - Ajouter un entier </w:t>
      </w:r>
      <m:oMath>
        <m:r>
          <m:rPr>
            <m:sty m:val="i"/>
          </m:rPr>
          <m:t>p</m:t>
        </m:r>
      </m:oMath>
      <w:r>
        <w:rPr>
          <w:rFonts w:eastAsia="Georgia" w:cs="Georgia" w:ascii="Georgia" w:hAnsi="Georgia"/>
        </w:rPr>
        <w:t xml:space="preserve"> à une table consiste à ajouter </w:t>
      </w:r>
      <m:oMath>
        <m:r>
          <m:rPr>
            <m:sty m:val="i"/>
          </m:rPr>
          <m:t>p</m:t>
        </m:r>
      </m:oMath>
      <w:r>
        <w:rPr>
          <w:rFonts w:eastAsia="Georgia" w:cs="Georgia" w:ascii="Georgia" w:hAnsi="Georgia"/>
        </w:rPr>
        <w:t xml:space="preserve"> à la suite des données figurant déjà dans la table et à actualiser le nombre des données de la table. Par exemple, si la table </w:t>
      </w:r>
      <m:oMath>
        <m:r>
          <m:rPr>
            <m:sty m:val="i"/>
          </m:rPr>
          <m:t>T</m:t>
        </m:r>
      </m:oMath>
      <w:r>
        <w:rPr>
          <w:rFonts w:eastAsia="Georgia" w:cs="Georgia" w:ascii="Georgia" w:hAnsi="Georgia"/>
        </w:rPr>
        <w:t xml:space="preserve"> est réprésentée ci-dessous (les cases non remplies contiennent des valeurs non significatives) :</w:t>
      </w:r>
    </w:p>
    <w:p>
      <w:pPr>
        <w:spacing w:after="220" w:lineRule="auto"/>
      </w:pPr>
      <m:oMathPara>
        <m:oMath>
          <m:r>
            <m:rPr>
              <m:sty m:val="i"/>
            </m:rPr>
            <m:t>T</m:t>
          </m:r>
          <m:r>
            <m:rPr>
              <m:sty m:val="p"/>
            </m:rPr>
            <m:t>:</m:t>
          </m:r>
          <m:m>
            <m:mPr>
              <m:plcHide m:val="1"/>
              <m:cGpRule m:val="0"/>
              <m:mcs>
                <m:mc>
                  <m:mcPr>
                    <m:count m:val="1"/>
                    <m:mcJc m:val="left"/>
                  </m:mcPr>
                </m:mc>
                <m:mc>
                  <m:mcPr>
                    <m:count m:val="1"/>
                    <m:mcJc m:val="left"/>
                  </m:mcPr>
                </m:mc>
                <m:mc>
                  <m:mcPr>
                    <m:count m:val="1"/>
                    <m:mcJc m:val="left"/>
                  </m:mcPr>
                </m:mc>
                <m:mc>
                  <m:mcPr>
                    <m:count m:val="1"/>
                    <m:mcJc m:val="left"/>
                  </m:mcPr>
                </m:mc>
                <m:mc>
                  <m:mcPr>
                    <m:count m:val="1"/>
                    <m:mcJc m:val="left"/>
                  </m:mcPr>
                </m:mc>
                <m:mc>
                  <m:mcPr>
                    <m:count m:val="1"/>
                    <m:mcJc m:val="left"/>
                  </m:mcPr>
                </m:mc>
                <m:mc>
                  <m:mcPr>
                    <m:count m:val="1"/>
                    <m:mcJc m:val="left"/>
                  </m:mcPr>
                </m:mc>
                <m:mc>
                  <m:mcPr>
                    <m:count m:val="1"/>
                    <m:mcJc m:val="left"/>
                  </m:mcPr>
                </m:mc>
              </m:mcs>
              <m:ctrlPr>
                <w:rPr>
                  <w:rFonts w:ascii="Cambria Math" w:hAnsi="Cambria Math"/>
                  <w:i/>
                </w:rPr>
              </m:ctrlPr>
            </m:mPr>
            <m:mr>
              <m:e>
                <m:r>
                  <m:rPr>
                    <m:sty m:val="p"/>
                  </m:rPr>
                  <m:t>3</m:t>
                </m:r>
              </m:e>
              <m:e>
                <m:r>
                  <m:rPr>
                    <m:sty m:val="p"/>
                  </m:rPr>
                  <m:t>6</m:t>
                </m:r>
              </m:e>
              <m:e>
                <m:r>
                  <m:rPr>
                    <m:sty m:val="p"/>
                  </m:rPr>
                  <m:t>1</m:t>
                </m:r>
              </m:e>
              <m:e>
                <m:r>
                  <m:rPr>
                    <m:sty m:val="p"/>
                  </m:rPr>
                  <m:t>7</m:t>
                </m:r>
              </m:e>
              <m:e/>
              <m:e/>
              <m:e/>
              <m:e/>
            </m:mr>
          </m:m>
        </m:oMath>
      </m:oMathPara>
    </w:p>
    <w:p>
      <w:pPr>
        <w:spacing w:after="220" w:lineRule="auto"/>
      </w:pPr>
      <w:r>
        <w:rPr>
          <w:rFonts w:eastAsia="Georgia" w:cs="Georgia" w:ascii="Georgia" w:hAnsi="Georgia"/>
        </w:rPr>
        <w:t xml:space="preserve">ajouter à la table </w:t>
      </w:r>
      <m:oMath>
        <m:r>
          <m:rPr>
            <m:sty m:val="i"/>
          </m:rPr>
          <m:t>T</m:t>
        </m:r>
      </m:oMath>
      <w:r>
        <w:rPr>
          <w:rFonts w:eastAsia="Georgia" w:cs="Georgia" w:ascii="Georgia" w:hAnsi="Georgia"/>
        </w:rPr>
        <w:t xml:space="preserve"> la valeur 5 consiste à transformer </w:t>
      </w:r>
      <m:oMath>
        <m:r>
          <m:rPr>
            <m:sty m:val="i"/>
          </m:rPr>
          <m:t>T</m:t>
        </m:r>
      </m:oMath>
      <w:r>
        <w:rPr/>
        <w:t xml:space="preserve"> en :</w:t>
      </w:r>
    </w:p>
    <w:p>
      <w:pPr>
        <w:spacing w:after="220" w:lineRule="auto"/>
      </w:pPr>
      <m:oMathPara>
        <m:oMath>
          <m:r>
            <m:rPr>
              <m:sty m:val="i"/>
            </m:rPr>
            <m:t>T</m:t>
          </m:r>
          <m:r>
            <m:rPr>
              <m:sty m:val="p"/>
            </m:rPr>
            <m:t>:</m:t>
          </m:r>
          <m:m>
            <m:mPr>
              <m:plcHide m:val="1"/>
              <m:cGpRule m:val="0"/>
              <m:mcs>
                <m:mc>
                  <m:mcPr>
                    <m:count m:val="1"/>
                    <m:mcJc m:val="left"/>
                  </m:mcPr>
                </m:mc>
                <m:mc>
                  <m:mcPr>
                    <m:count m:val="1"/>
                    <m:mcJc m:val="left"/>
                  </m:mcPr>
                </m:mc>
                <m:mc>
                  <m:mcPr>
                    <m:count m:val="1"/>
                    <m:mcJc m:val="left"/>
                  </m:mcPr>
                </m:mc>
                <m:mc>
                  <m:mcPr>
                    <m:count m:val="1"/>
                    <m:mcJc m:val="left"/>
                  </m:mcPr>
                </m:mc>
                <m:mc>
                  <m:mcPr>
                    <m:count m:val="1"/>
                    <m:mcJc m:val="left"/>
                  </m:mcPr>
                </m:mc>
                <m:mc>
                  <m:mcPr>
                    <m:count m:val="1"/>
                    <m:mcJc m:val="left"/>
                  </m:mcPr>
                </m:mc>
                <m:mc>
                  <m:mcPr>
                    <m:count m:val="1"/>
                    <m:mcJc m:val="left"/>
                  </m:mcPr>
                </m:mc>
                <m:mc>
                  <m:mcPr>
                    <m:count m:val="1"/>
                    <m:mcJc m:val="left"/>
                  </m:mcPr>
                </m:mc>
              </m:mcs>
              <m:ctrlPr>
                <w:rPr>
                  <w:rFonts w:ascii="Cambria Math" w:hAnsi="Cambria Math"/>
                  <w:i/>
                </w:rPr>
              </m:ctrlPr>
            </m:mPr>
            <m:mr>
              <m:e>
                <m:r>
                  <m:rPr>
                    <m:sty m:val="p"/>
                  </m:rPr>
                  <m:t>4</m:t>
                </m:r>
              </m:e>
              <m:e>
                <m:r>
                  <m:rPr>
                    <m:sty m:val="p"/>
                  </m:rPr>
                  <m:t>6</m:t>
                </m:r>
              </m:e>
              <m:e>
                <m:r>
                  <m:rPr>
                    <m:sty m:val="p"/>
                  </m:rPr>
                  <m:t>1</m:t>
                </m:r>
              </m:e>
              <m:e>
                <m:r>
                  <m:rPr>
                    <m:sty m:val="p"/>
                  </m:rPr>
                  <m:t>7</m:t>
                </m:r>
              </m:e>
              <m:e>
                <m:r>
                  <m:rPr>
                    <m:sty m:val="p"/>
                  </m:rPr>
                  <m:t>5</m:t>
                </m:r>
              </m:e>
              <m:e/>
              <m:e/>
              <m:e/>
            </m:mr>
          </m:m>
        </m:oMath>
      </m:oMathPara>
    </w:p>
    <w:p>
      <w:pPr>
        <w:spacing w:after="220" w:lineRule="auto"/>
      </w:pPr>
      <w:r>
        <w:rPr>
          <w:rFonts w:eastAsia="Georgia" w:cs="Georgia" w:ascii="Georgia" w:hAnsi="Georgia"/>
        </w:rPr>
        <w:t xml:space="preserve">Caml : Écrire en Caml une fonction ajouter telle que, si T est un vecteur contenant une table et p un entier, ajouter </w:t>
      </w:r>
      <m:oMath>
        <m:r>
          <m:rPr>
            <m:sty m:val="i"/>
          </m:rPr>
          <m:t>T</m:t>
        </m:r>
        <m:r>
          <m:rPr>
            <m:sty m:val="i"/>
          </m:rPr>
          <m:t>p</m:t>
        </m:r>
      </m:oMath>
      <w:r>
        <w:rPr/>
        <w:t xml:space="preserve"> transforme </w:t>
      </w:r>
      <m:oMath>
        <m:r>
          <m:rPr>
            <m:sty m:val="i"/>
          </m:rPr>
          <m:t>T</m:t>
        </m:r>
      </m:oMath>
      <w:r>
        <w:rPr/>
        <w:t xml:space="preserve"> pour ajouter </w:t>
      </w:r>
      <m:oMath>
        <m:r>
          <m:rPr>
            <m:sty m:val="i"/>
          </m:rPr>
          <m:t>p</m:t>
        </m:r>
      </m:oMath>
      <w:r>
        <w:rPr>
          <w:rFonts w:eastAsia="Georgia" w:cs="Georgia" w:ascii="Georgia" w:hAnsi="Georgia"/>
        </w:rPr>
        <w:t xml:space="preserve"> à la table </w:t>
      </w:r>
      <m:oMath>
        <m:r>
          <m:rPr>
            <m:sty m:val="i"/>
          </m:rPr>
          <m:t>T</m:t>
        </m:r>
      </m:oMath>
      <w:r>
        <w:rPr/>
        <w:t xml:space="preserve">. On supposera que la dimension de la table </w:t>
      </w:r>
      <m:oMath>
        <m:r>
          <m:rPr>
            <m:sty m:val="i"/>
          </m:rPr>
          <m:t>T</m:t>
        </m:r>
      </m:oMath>
      <w:r>
        <w:rPr/>
        <w:t xml:space="preserve"> permet cet ajout.</w:t>
      </w:r>
    </w:p>
    <w:p>
      <w:pPr>
        <w:spacing w:after="220" w:lineRule="auto"/>
      </w:pPr>
      <w:r>
        <w:rPr>
          <w:rFonts w:eastAsia="Georgia" w:cs="Georgia" w:ascii="Georgia" w:hAnsi="Georgia"/>
        </w:rPr>
        <w:t xml:space="preserve">Pascal : Écrire en Pascal une procédure ajouter telle que, si T est de type TABLE et p un entier, ajouter ( </w:t>
      </w:r>
      <m:oMath>
        <m:r>
          <m:rPr>
            <m:sty m:val="p"/>
          </m:rPr>
          <m:t>T</m:t>
        </m:r>
        <m:r>
          <m:rPr>
            <m:sty m:val="p"/>
          </m:rPr>
          <m:t>,</m:t>
        </m:r>
        <m:r>
          <m:rPr>
            <m:sty m:val="p"/>
          </m:rPr>
          <m:t>p</m:t>
        </m:r>
      </m:oMath>
      <w:r>
        <w:rPr>
          <w:rFonts w:eastAsia="Georgia" w:cs="Georgia" w:ascii="Georgia" w:hAnsi="Georgia"/>
        </w:rPr>
        <w:t xml:space="preserve"> ) ajoute l'entier p à la table T . On supposera que la dimension de la table </w:t>
      </w:r>
      <m:oMath>
        <m:r>
          <m:rPr>
            <m:sty m:val="i"/>
          </m:rPr>
          <m:t>T</m:t>
        </m:r>
      </m:oMath>
      <w:r>
        <w:rPr/>
        <w:t xml:space="preserve"> permet cet ajout.</w:t>
      </w:r>
      <w:r>
        <w:rPr/>
        <w:br w:type="textWrapping"/>
      </w:r>
      <m:oMath>
        <m:r>
          <m:rPr>
            <m:sty m:val="p"/>
          </m:rPr>
          <m:t>→</m:t>
        </m:r>
        <m:r>
          <m:rPr>
            <m:sty m:val="p"/>
          </m:rPr>
          <m:t>5</m:t>
        </m:r>
      </m:oMath>
      <w:r>
        <w:rPr>
          <w:rFonts w:eastAsia="Georgia" w:cs="Georgia" w:ascii="Georgia" w:hAnsi="Georgia"/>
        </w:rPr>
        <w:t xml:space="preserve"> - Concaténer une table </w:t>
      </w:r>
      <m:oMath>
        <m:r>
          <m:rPr>
            <m:sty m:val="i"/>
          </m:rPr>
          <m:t>T</m:t>
        </m:r>
        <m:r>
          <m:rPr>
            <m:sty m:val="p"/>
          </m:rPr>
          <m:t>1</m:t>
        </m:r>
      </m:oMath>
      <w:r>
        <w:rPr/>
        <w:t xml:space="preserve"> et une table </w:t>
      </w:r>
      <m:oMath>
        <m:r>
          <m:rPr>
            <m:sty m:val="i"/>
          </m:rPr>
          <m:t>T</m:t>
        </m:r>
        <m:r>
          <m:rPr>
            <m:sty m:val="p"/>
          </m:rPr>
          <m:t>2</m:t>
        </m:r>
      </m:oMath>
      <w:r>
        <w:rPr>
          <w:rFonts w:eastAsia="Georgia" w:cs="Georgia" w:ascii="Georgia" w:hAnsi="Georgia"/>
        </w:rPr>
        <w:t xml:space="preserve"> consiste à ajouter successivement dans </w:t>
      </w:r>
      <m:oMath>
        <m:r>
          <m:rPr>
            <m:sty m:val="i"/>
          </m:rPr>
          <m:t>T</m:t>
        </m:r>
        <m:r>
          <m:rPr>
            <m:sty m:val="p"/>
          </m:rPr>
          <m:t>1</m:t>
        </m:r>
      </m:oMath>
      <w:r>
        <w:rPr>
          <w:rFonts w:eastAsia="Georgia" w:cs="Georgia" w:ascii="Georgia" w:hAnsi="Georgia"/>
        </w:rPr>
        <w:t xml:space="preserve"> toutes les données de </w:t>
      </w:r>
      <m:oMath>
        <m:r>
          <m:rPr>
            <m:sty m:val="i"/>
          </m:rPr>
          <m:t>T</m:t>
        </m:r>
        <m:r>
          <m:rPr>
            <m:sty m:val="p"/>
          </m:rPr>
          <m:t>2</m:t>
        </m:r>
      </m:oMath>
      <w:r>
        <w:rPr/>
        <w:t xml:space="preserve">. Par exemple, si les tables </w:t>
      </w:r>
      <m:oMath>
        <m:r>
          <m:rPr>
            <m:sty m:val="i"/>
          </m:rPr>
          <m:t>T</m:t>
        </m:r>
        <m:r>
          <m:rPr>
            <m:sty m:val="p"/>
          </m:rPr>
          <m:t>1</m:t>
        </m:r>
      </m:oMath>
      <w:r>
        <w:rPr/>
        <w:t xml:space="preserve"> et </w:t>
      </w:r>
      <m:oMath>
        <m:r>
          <m:rPr>
            <m:sty m:val="i"/>
          </m:rPr>
          <m:t>T</m:t>
        </m:r>
        <m:r>
          <m:rPr>
            <m:sty m:val="p"/>
          </m:rPr>
          <m:t>2</m:t>
        </m:r>
      </m:oMath>
      <w:r>
        <w:rPr>
          <w:rFonts w:eastAsia="Georgia" w:cs="Georgia" w:ascii="Georgia" w:hAnsi="Georgia"/>
        </w:rPr>
        <w:t xml:space="preserve"> sont réprésentées ci-dessous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T</m:t>
                </m:r>
                <m:r>
                  <m:rPr>
                    <m:sty m:val="p"/>
                  </m:rPr>
                  <m:t>1</m:t>
                </m:r>
                <m:r>
                  <m:rPr>
                    <m:sty m:val="p"/>
                  </m:rPr>
                  <m:t>:</m:t>
                </m:r>
                <m:m>
                  <m:mPr>
                    <m:plcHide m:val="1"/>
                    <m:cGpRule m:val="0"/>
                    <m:mcs>
                      <m:mc>
                        <m:mcPr>
                          <m:count m:val="1"/>
                          <m:mcJc m:val="left"/>
                        </m:mcPr>
                      </m:mc>
                      <m:mc>
                        <m:mcPr>
                          <m:count m:val="1"/>
                          <m:mcJc m:val="left"/>
                        </m:mcPr>
                      </m:mc>
                      <m:mc>
                        <m:mcPr>
                          <m:count m:val="1"/>
                          <m:mcJc m:val="left"/>
                        </m:mcPr>
                      </m:mc>
                      <m:mc>
                        <m:mcPr>
                          <m:count m:val="1"/>
                          <m:mcJc m:val="left"/>
                        </m:mcPr>
                      </m:mc>
                      <m:mc>
                        <m:mcPr>
                          <m:count m:val="1"/>
                          <m:mcJc m:val="left"/>
                        </m:mcPr>
                      </m:mc>
                      <m:mc>
                        <m:mcPr>
                          <m:count m:val="1"/>
                          <m:mcJc m:val="left"/>
                        </m:mcPr>
                      </m:mc>
                      <m:mc>
                        <m:mcPr>
                          <m:count m:val="1"/>
                          <m:mcJc m:val="left"/>
                        </m:mcPr>
                      </m:mc>
                      <m:mc>
                        <m:mcPr>
                          <m:count m:val="1"/>
                          <m:mcJc m:val="left"/>
                        </m:mcPr>
                      </m:mc>
                    </m:mcs>
                    <m:ctrlPr>
                      <w:rPr>
                        <w:rFonts w:ascii="Cambria Math" w:hAnsi="Cambria Math"/>
                        <w:i/>
                      </w:rPr>
                    </m:ctrlPr>
                  </m:mPr>
                  <m:mr>
                    <m:e>
                      <m:r>
                        <m:rPr>
                          <m:sty m:val="p"/>
                        </m:rPr>
                        <m:t>3</m:t>
                      </m:r>
                    </m:e>
                    <m:e>
                      <m:r>
                        <m:rPr>
                          <m:sty m:val="p"/>
                        </m:rPr>
                        <m:t>6</m:t>
                      </m:r>
                    </m:e>
                    <m:e>
                      <m:r>
                        <m:rPr>
                          <m:sty m:val="p"/>
                        </m:rPr>
                        <m:t>1</m:t>
                      </m:r>
                    </m:e>
                    <m:e>
                      <m:r>
                        <m:rPr>
                          <m:sty m:val="p"/>
                        </m:rPr>
                        <m:t>7</m:t>
                      </m:r>
                    </m:e>
                    <m:e/>
                    <m:e/>
                    <m:e/>
                    <m:e/>
                  </m:mr>
                </m:m>
              </m:e>
            </m:mr>
            <m:mr>
              <m:e/>
              <m:e>
                <m:r>
                  <m:rPr>
                    <m:sty m:val="i"/>
                  </m:rPr>
                  <m:t>T</m:t>
                </m:r>
                <m:r>
                  <m:rPr>
                    <m:sty m:val="p"/>
                  </m:rPr>
                  <m:t>2</m:t>
                </m:r>
                <m:r>
                  <m:rPr>
                    <m:sty m:val="p"/>
                  </m:rPr>
                  <m:t>:</m:t>
                </m:r>
                <m:m>
                  <m:mPr>
                    <m:plcHide m:val="1"/>
                    <m:cGpRule m:val="0"/>
                    <m:mcs>
                      <m:mc>
                        <m:mcPr>
                          <m:count m:val="1"/>
                          <m:mcJc m:val="left"/>
                        </m:mcPr>
                      </m:mc>
                      <m:mc>
                        <m:mcPr>
                          <m:count m:val="1"/>
                          <m:mcJc m:val="left"/>
                        </m:mcPr>
                      </m:mc>
                      <m:mc>
                        <m:mcPr>
                          <m:count m:val="1"/>
                          <m:mcJc m:val="left"/>
                        </m:mcPr>
                      </m:mc>
                      <m:mc>
                        <m:mcPr>
                          <m:count m:val="1"/>
                          <m:mcJc m:val="left"/>
                        </m:mcPr>
                      </m:mc>
                      <m:mc>
                        <m:mcPr>
                          <m:count m:val="1"/>
                          <m:mcJc m:val="left"/>
                        </m:mcPr>
                      </m:mc>
                      <m:mc>
                        <m:mcPr>
                          <m:count m:val="1"/>
                          <m:mcJc m:val="left"/>
                        </m:mcPr>
                      </m:mc>
                      <m:mc>
                        <m:mcPr>
                          <m:count m:val="1"/>
                          <m:mcJc m:val="left"/>
                        </m:mcPr>
                      </m:mc>
                      <m:mc>
                        <m:mcPr>
                          <m:count m:val="1"/>
                          <m:mcJc m:val="left"/>
                        </m:mcPr>
                      </m:mc>
                    </m:mcs>
                    <m:ctrlPr>
                      <w:rPr>
                        <w:rFonts w:ascii="Cambria Math" w:hAnsi="Cambria Math"/>
                        <w:i/>
                      </w:rPr>
                    </m:ctrlPr>
                  </m:mPr>
                  <m:mr>
                    <m:e/>
                    <m:e>
                      <m:r>
                        <m:rPr>
                          <m:sty m:val="p"/>
                        </m:rPr>
                        <m:t>12</m:t>
                      </m:r>
                    </m:e>
                    <m:e>
                      <m:r>
                        <m:rPr>
                          <m:sty m:val="p"/>
                        </m:rPr>
                        <m:t>4</m:t>
                      </m:r>
                    </m:e>
                    <m:e/>
                    <m:e/>
                    <m:e/>
                    <m:e/>
                    <m:e/>
                  </m:mr>
                </m:m>
              </m:e>
            </m:mr>
          </m:m>
        </m:oMath>
      </m:oMathPara>
    </w:p>
    <w:p>
      <w:pPr>
        <w:spacing w:after="220" w:lineRule="auto"/>
      </w:pPr>
      <w:r>
        <w:rPr/>
        <w:t xml:space="preserve">la table </w:t>
      </w:r>
      <m:oMath>
        <m:r>
          <m:rPr>
            <m:sty m:val="i"/>
          </m:rPr>
          <m:t>T</m:t>
        </m:r>
        <m:r>
          <m:rPr>
            <m:sty m:val="p"/>
          </m:rPr>
          <m:t>1</m:t>
        </m:r>
      </m:oMath>
      <w:r>
        <w:rPr>
          <w:rFonts w:eastAsia="Georgia" w:cs="Georgia" w:ascii="Georgia" w:hAnsi="Georgia"/>
        </w:rPr>
        <w:t xml:space="preserve"> devient après concaténation :</w:t>
      </w:r>
    </w:p>
    <w:p>
      <w:pPr>
        <w:spacing w:after="220" w:lineRule="auto"/>
      </w:pPr>
      <m:oMathPara>
        <m:oMath>
          <m:r>
            <m:rPr>
              <m:sty m:val="i"/>
            </m:rPr>
            <m:t>T</m:t>
          </m:r>
          <m:r>
            <m:rPr>
              <m:sty m:val="p"/>
            </m:rPr>
            <m:t>1</m:t>
          </m:r>
          <m:r>
            <m:rPr>
              <m:sty m:val="p"/>
            </m:rPr>
            <m:t>:</m:t>
          </m:r>
          <m:m>
            <m:mPr>
              <m:plcHide m:val="1"/>
              <m:cGpRule m:val="0"/>
              <m:mcs>
                <m:mc>
                  <m:mcPr>
                    <m:count m:val="1"/>
                    <m:mcJc m:val="left"/>
                  </m:mcPr>
                </m:mc>
                <m:mc>
                  <m:mcPr>
                    <m:count m:val="1"/>
                    <m:mcJc m:val="left"/>
                  </m:mcPr>
                </m:mc>
                <m:mc>
                  <m:mcPr>
                    <m:count m:val="1"/>
                    <m:mcJc m:val="left"/>
                  </m:mcPr>
                </m:mc>
                <m:mc>
                  <m:mcPr>
                    <m:count m:val="1"/>
                    <m:mcJc m:val="left"/>
                  </m:mcPr>
                </m:mc>
                <m:mc>
                  <m:mcPr>
                    <m:count m:val="1"/>
                    <m:mcJc m:val="left"/>
                  </m:mcPr>
                </m:mc>
                <m:mc>
                  <m:mcPr>
                    <m:count m:val="1"/>
                    <m:mcJc m:val="left"/>
                  </m:mcPr>
                </m:mc>
                <m:mc>
                  <m:mcPr>
                    <m:count m:val="1"/>
                    <m:mcJc m:val="left"/>
                  </m:mcPr>
                </m:mc>
                <m:mc>
                  <m:mcPr>
                    <m:count m:val="1"/>
                    <m:mcJc m:val="left"/>
                  </m:mcPr>
                </m:mc>
              </m:mcs>
              <m:ctrlPr>
                <w:rPr>
                  <w:rFonts w:ascii="Cambria Math" w:hAnsi="Cambria Math"/>
                  <w:i/>
                </w:rPr>
              </m:ctrlPr>
            </m:mPr>
            <m:mr>
              <m:e>
                <m:r>
                  <m:rPr>
                    <m:sty m:val="p"/>
                  </m:rPr>
                  <m:t>5</m:t>
                </m:r>
              </m:e>
              <m:e>
                <m:r>
                  <m:rPr>
                    <m:sty m:val="p"/>
                  </m:rPr>
                  <m:t>6</m:t>
                </m:r>
              </m:e>
              <m:e>
                <m:r>
                  <m:rPr>
                    <m:sty m:val="p"/>
                  </m:rPr>
                  <m:t>1</m:t>
                </m:r>
              </m:e>
              <m:e>
                <m:r>
                  <m:rPr>
                    <m:sty m:val="p"/>
                  </m:rPr>
                  <m:t>7</m:t>
                </m:r>
              </m:e>
              <m:e>
                <m:r>
                  <m:rPr>
                    <m:sty m:val="p"/>
                  </m:rPr>
                  <m:t>12</m:t>
                </m:r>
              </m:e>
              <m:e>
                <m:r>
                  <m:rPr>
                    <m:sty m:val="p"/>
                  </m:rPr>
                  <m:t>4</m:t>
                </m:r>
              </m:e>
              <m:e/>
              <m:e/>
            </m:mr>
          </m:m>
        </m:oMath>
      </m:oMathPara>
    </w:p>
    <w:p>
      <w:pPr>
        <w:spacing w:after="220" w:lineRule="auto"/>
      </w:pPr>
      <w:r>
        <w:rPr/>
        <w:t xml:space="preserve">La table </w:t>
      </w:r>
      <m:oMath>
        <m:r>
          <m:rPr>
            <m:sty m:val="i"/>
          </m:rPr>
          <m:t>T</m:t>
        </m:r>
        <m:r>
          <m:rPr>
            <m:sty m:val="p"/>
          </m:rPr>
          <m:t>2</m:t>
        </m:r>
      </m:oMath>
      <w:r>
        <w:rPr>
          <w:rFonts w:eastAsia="Georgia" w:cs="Georgia" w:ascii="Georgia" w:hAnsi="Georgia"/>
        </w:rPr>
        <w:t xml:space="preserve"> est inchangée.</w:t>
      </w:r>
      <w:r>
        <w:rPr/>
        <w:br w:type="textWrapping"/>
      </w:r>
      <w:r>
        <w:rPr>
          <w:rFonts w:eastAsia="Georgia" w:cs="Georgia" w:ascii="Georgia" w:hAnsi="Georgia"/>
        </w:rPr>
        <w:t xml:space="preserve">Caml : Écrire en Caml une fonction concatener telle que, si T1 et T2 sont deux vecteurs contenant des tables, concatener T1 T2 concatène les tables T1 et T2. On supposera que la dimension de T1 est suffisante pour cette concaténation.</w:t>
      </w:r>
    </w:p>
    <w:p>
      <w:pPr>
        <w:spacing w:after="220" w:lineRule="auto"/>
      </w:pPr>
      <w:r>
        <w:rPr>
          <w:rFonts w:eastAsia="Georgia" w:cs="Georgia" w:ascii="Georgia" w:hAnsi="Georgia"/>
        </w:rPr>
        <w:t xml:space="preserve">Pascal : Écrire en Pascal une procédure concatener telle que, si T1 et T2 sont de type TABLE, concatener(T1, T2) concatène les tables T1 et T2. On supposera que la dimension de T1 est suffisante pour cette concaténation.</w:t>
      </w:r>
      <w:r>
        <w:rPr/>
        <w:br w:type="textWrapping"/>
      </w:r>
      <m:oMath>
        <m:r>
          <m:rPr>
            <m:sty m:val="p"/>
          </m:rPr>
          <m:t>→</m:t>
        </m:r>
        <m:r>
          <m:rPr>
            <m:sty m:val="p"/>
          </m:rPr>
          <m:t>6</m:t>
        </m:r>
      </m:oMath>
      <w:r>
        <w:rPr>
          <w:rFonts w:eastAsia="Georgia" w:cs="Georgia" w:ascii="Georgia" w:hAnsi="Georgia"/>
        </w:rPr>
        <w:t xml:space="preserve"> - Indiquer la complexité de la fonction ou de la procédure concatener en l'exprimant à l'aide des nombres de données contenues par les tables T1 et T2. On justifiera sommairement le résultat.</w:t>
      </w:r>
      <w:r>
        <w:rPr/>
        <w:br w:type="textWrapping"/>
      </w:r>
      <m:oMath>
        <m:r>
          <m:rPr>
            <m:sty m:val="p"/>
          </m:rPr>
          <m:t>→</m:t>
        </m:r>
        <m:r>
          <m:rPr>
            <m:sty m:val="p"/>
          </m:rPr>
          <m:t>7</m:t>
        </m:r>
      </m:oMath>
      <w:r>
        <w:rPr>
          <w:rFonts w:eastAsia="Georgia" w:cs="Georgia" w:ascii="Georgia" w:hAnsi="Georgia"/>
        </w:rPr>
        <w:t xml:space="preserve"> - Il s'agit ici de définir une fonction max_valeurs qui détermine la plus grande valeur d'une table </w:t>
      </w:r>
      <m:oMath>
        <m:r>
          <m:rPr>
            <m:sty m:val="i"/>
          </m:rPr>
          <m:t>T</m:t>
        </m:r>
      </m:oMath>
      <w:r>
        <w:rPr>
          <w:rFonts w:eastAsia="Georgia" w:cs="Georgia" w:ascii="Georgia" w:hAnsi="Georgia"/>
        </w:rPr>
        <w:t xml:space="preserve"> (c'est-à-dire le plus grand des entiers qui se trouvent entre les indices 1 et </w:t>
      </w:r>
      <m:oMath>
        <m:r>
          <m:rPr>
            <m:sty m:val="i"/>
          </m:rPr>
          <m:t>T</m:t>
        </m:r>
        <m:r>
          <m:rPr>
            <m:sty m:val="p"/>
          </m:rPr>
          <m:t>[</m:t>
        </m:r>
        <m:r>
          <m:rPr>
            <m:sty m:val="p"/>
          </m:rPr>
          <m:t>0</m:t>
        </m:r>
        <m:r>
          <m:rPr>
            <m:sty m:val="p"/>
          </m:rPr>
          <m:t>]</m:t>
        </m:r>
      </m:oMath>
      <w:r>
        <w:rPr/>
        <w:t xml:space="preserve"> ).</w:t>
      </w:r>
    </w:p>
    <w:p>
      <w:pPr>
        <w:spacing w:after="220" w:lineRule="auto"/>
      </w:pPr>
      <w:r>
        <w:rPr>
          <w:rFonts w:eastAsia="Georgia" w:cs="Georgia" w:ascii="Georgia" w:hAnsi="Georgia"/>
        </w:rPr>
        <w:t xml:space="preserve">Caml : Écrire en Caml une fonction max_valeurs telle que, si T est un vecteur contenant une table, max_valeurs T renvoie la valeur du plus grand entier de T. La fonction max_valeurs renverra la valeur -1 si la table est vide.</w:t>
      </w:r>
    </w:p>
    <w:p>
      <w:pPr>
        <w:spacing w:after="220" w:lineRule="auto"/>
      </w:pPr>
      <w:r>
        <w:rPr>
          <w:rFonts w:eastAsia="Georgia" w:cs="Georgia" w:ascii="Georgia" w:hAnsi="Georgia"/>
        </w:rPr>
        <w:t xml:space="preserve">Pascal : Écrire en Pascal une fonction max_valeurs telle que, si </w:t>
      </w:r>
      <m:oMath>
        <m:r>
          <m:rPr>
            <m:sty m:val="i"/>
          </m:rPr>
          <m:t>T</m:t>
        </m:r>
      </m:oMath>
      <w:r>
        <w:rPr>
          <w:rFonts w:eastAsia="Georgia" w:cs="Georgia" w:ascii="Georgia" w:hAnsi="Georgia"/>
        </w:rPr>
        <w:t xml:space="preserve"> est de type TABLE, max_valeurs(T) renvoie la valeur du plus grand entier de T. La fonction max_valeurs renverra la valeur -1 si la table est vide.</w:t>
      </w:r>
      <w:r>
        <w:rPr/>
        <w:br w:type="textWrapping"/>
      </w:r>
      <m:oMath>
        <m:r>
          <m:rPr>
            <m:sty m:val="p"/>
          </m:rPr>
          <m:t>→</m:t>
        </m:r>
        <m:r>
          <m:rPr>
            <m:sty m:val="p"/>
          </m:rPr>
          <m:t>8</m:t>
        </m:r>
      </m:oMath>
      <w:r>
        <w:rPr>
          <w:rFonts w:eastAsia="Georgia" w:cs="Georgia" w:ascii="Georgia" w:hAnsi="Georgia"/>
        </w:rPr>
        <w:t xml:space="preserve"> - Il s'agit de déterminer le nombre de chiffres d'un entier positif ou nul donné écrit dans la base 10 ; par exemple, le nombre de chiffres de 5973 vaut 4.</w:t>
      </w:r>
    </w:p>
    <w:p>
      <w:pPr>
        <w:spacing w:after="220" w:lineRule="auto"/>
      </w:pPr>
      <w:r>
        <w:rPr>
          <w:rFonts w:eastAsia="Georgia" w:cs="Georgia" w:ascii="Georgia" w:hAnsi="Georgia"/>
        </w:rPr>
        <w:t xml:space="preserve">Caml : Écrire en Caml une fonction nombre_chiffres telle que, si p est un entier positif ou nul, nombre_chiffres p renvoie le nombre de chiffres de l'entier p.</w:t>
      </w:r>
    </w:p>
    <w:p>
      <w:pPr>
        <w:spacing w:after="220" w:lineRule="auto"/>
      </w:pPr>
      <w:r>
        <w:rPr>
          <w:rFonts w:eastAsia="Georgia" w:cs="Georgia" w:ascii="Georgia" w:hAnsi="Georgia"/>
        </w:rPr>
        <w:t xml:space="preserve">Pascal : Écrire en Pascal une fonction nombre_chiffres telle que, si p est un entier positif ou nul, nombre_chiffres(p) renvoie le nombre de chiffres de l'entier p.</w:t>
      </w:r>
      <w:r>
        <w:rPr/>
        <w:br w:type="textWrapping"/>
      </w:r>
      <m:oMath>
        <m:r>
          <m:rPr>
            <m:sty m:val="p"/>
          </m:rPr>
          <m:t>→</m:t>
        </m:r>
        <m:r>
          <m:rPr>
            <m:sty m:val="p"/>
          </m:rPr>
          <m:t>9</m:t>
        </m:r>
        <m:r>
          <m:rPr>
            <m:sty m:val="p"/>
          </m:rPr>
          <m:t>−</m:t>
        </m:r>
      </m:oMath>
      <w:r>
        <w:rPr>
          <w:rFonts w:eastAsia="Georgia" w:cs="Georgia" w:ascii="Georgia" w:hAnsi="Georgia"/>
        </w:rPr>
        <w:t xml:space="preserve"> Il s'agit de définir une fonction max_chiffres qui calcule le nombre maximum de chiffres dans une écriture décimale des entiers contenus dans une table. Par exemple, si la table est :</w:t>
      </w:r>
    </w:p>
    <w:p>
      <w:pPr>
        <w:spacing w:after="220" w:lineRule="auto"/>
      </w:pPr>
      <m:oMathPara>
        <m:oMath>
          <m:r>
            <m:rPr>
              <m:sty m:val="i"/>
            </m:rPr>
            <m:t>T</m:t>
          </m:r>
          <m:r>
            <m:rPr>
              <m:sty m:val="p"/>
            </m:rPr>
            <m:t>:</m:t>
          </m:r>
          <m:m>
            <m:mPr>
              <m:plcHide m:val="1"/>
              <m:cGpRule m:val="0"/>
              <m:mcs>
                <m:mc>
                  <m:mcPr>
                    <m:count m:val="1"/>
                    <m:mcJc m:val="left"/>
                  </m:mcPr>
                </m:mc>
                <m:mc>
                  <m:mcPr>
                    <m:count m:val="1"/>
                    <m:mcJc m:val="left"/>
                  </m:mcPr>
                </m:mc>
                <m:mc>
                  <m:mcPr>
                    <m:count m:val="1"/>
                    <m:mcJc m:val="left"/>
                  </m:mcPr>
                </m:mc>
                <m:mc>
                  <m:mcPr>
                    <m:count m:val="1"/>
                    <m:mcJc m:val="left"/>
                  </m:mcPr>
                </m:mc>
                <m:mc>
                  <m:mcPr>
                    <m:count m:val="1"/>
                    <m:mcJc m:val="left"/>
                  </m:mcPr>
                </m:mc>
                <m:mc>
                  <m:mcPr>
                    <m:count m:val="1"/>
                    <m:mcJc m:val="left"/>
                  </m:mcPr>
                </m:mc>
                <m:mc>
                  <m:mcPr>
                    <m:count m:val="1"/>
                    <m:mcJc m:val="left"/>
                  </m:mcPr>
                </m:mc>
                <m:mc>
                  <m:mcPr>
                    <m:count m:val="1"/>
                    <m:mcJc m:val="left"/>
                  </m:mcPr>
                </m:mc>
              </m:mcs>
              <m:ctrlPr>
                <w:rPr>
                  <w:rFonts w:ascii="Cambria Math" w:hAnsi="Cambria Math"/>
                  <w:i/>
                </w:rPr>
              </m:ctrlPr>
            </m:mPr>
            <m:mr>
              <m:e>
                <m:r>
                  <m:rPr>
                    <m:sty m:val="p"/>
                  </m:rPr>
                  <m:t>5</m:t>
                </m:r>
              </m:e>
              <m:e>
                <m:r>
                  <m:rPr>
                    <m:sty m:val="p"/>
                  </m:rPr>
                  <m:t>13</m:t>
                </m:r>
              </m:e>
              <m:e>
                <m:r>
                  <m:rPr>
                    <m:sty m:val="p"/>
                  </m:rPr>
                  <m:t>2408</m:t>
                </m:r>
              </m:e>
              <m:e>
                <m:r>
                  <m:rPr>
                    <m:sty m:val="p"/>
                  </m:rPr>
                  <m:t>1</m:t>
                </m:r>
              </m:e>
              <m:e>
                <m:r>
                  <m:rPr>
                    <m:sty m:val="p"/>
                  </m:rPr>
                  <m:t>97</m:t>
                </m:r>
              </m:e>
              <m:e>
                <m:r>
                  <m:rPr>
                    <m:sty m:val="p"/>
                  </m:rPr>
                  <m:t>892</m:t>
                </m:r>
              </m:e>
              <m:e/>
              <m:e/>
            </m:mr>
          </m:m>
        </m:oMath>
      </m:oMathPara>
    </w:p>
    <w:p>
      <w:pPr>
        <w:spacing w:after="220" w:lineRule="auto"/>
      </w:pPr>
      <w:r>
        <w:rPr>
          <w:rFonts w:eastAsia="Georgia" w:cs="Georgia" w:ascii="Georgia" w:hAnsi="Georgia"/>
        </w:rPr>
        <w:t xml:space="preserve">le résultat doit valoir 4 .</w:t>
      </w:r>
      <w:r>
        <w:rPr/>
        <w:br w:type="textWrapping"/>
      </w:r>
      <w:r>
        <w:rPr>
          <w:rFonts w:eastAsia="Georgia" w:cs="Georgia" w:ascii="Georgia" w:hAnsi="Georgia"/>
        </w:rPr>
        <w:t xml:space="preserve">Caml : Écrire en Caml une fonction max_chiffres telle que, si T est un vecteur contenant une table, max_chiffres T renvoie le nombre maximum de chiffres des données de la table T. La fonction renverra la valeur 0 si la table est vide.</w:t>
      </w:r>
    </w:p>
    <w:p>
      <w:pPr>
        <w:spacing w:after="220" w:lineRule="auto"/>
      </w:pPr>
      <w:r>
        <w:rPr>
          <w:rFonts w:eastAsia="Georgia" w:cs="Georgia" w:ascii="Georgia" w:hAnsi="Georgia"/>
        </w:rPr>
        <w:t xml:space="preserve">Pascal : Écrire en Pascal une fonction max_chiffres telle que, si T est de type TABLE, max_chiffres(T) renvoie le nombre maximum de chiffres des données de la table T. La fonction renverra la valeur 0 si la table est vide.</w:t>
      </w:r>
      <w:r>
        <w:rPr/>
        <w:br w:type="textWrapping"/>
      </w:r>
      <m:oMath>
        <m:r>
          <m:rPr>
            <m:sty m:val="p"/>
          </m:rPr>
          <m:t>→</m:t>
        </m:r>
        <m:r>
          <m:rPr>
            <m:sty m:val="p"/>
          </m:rPr>
          <m:t>10</m:t>
        </m:r>
      </m:oMath>
      <w:r>
        <w:rPr>
          <w:rFonts w:eastAsia="Georgia" w:cs="Georgia" w:ascii="Georgia" w:hAnsi="Georgia"/>
        </w:rPr>
        <w:t xml:space="preserve"> - Exprimer la complexité de la fonction max_chiffres appliquée à une table </w:t>
      </w:r>
      <m:oMath>
        <m:r>
          <m:rPr>
            <m:sty m:val="i"/>
          </m:rPr>
          <m:t>T</m:t>
        </m:r>
      </m:oMath>
      <w:r>
        <w:rPr>
          <w:rFonts w:eastAsia="Georgia" w:cs="Georgia" w:ascii="Georgia" w:hAnsi="Georgia"/>
        </w:rPr>
        <w:t xml:space="preserve"> à l'aide :</w:t>
      </w:r>
    </w:p>
    <w:p>
      <w:pPr>
        <w:numPr>
          <w:ilvl w:val="0"/>
          <w:numId w:val="7"/>
        </w:numPr>
        <w:spacing w:lineRule="auto"/>
      </w:pPr>
      <w:r>
        <w:rPr/>
        <w:t xml:space="preserve">du nombre </w:t>
      </w:r>
      <m:oMath>
        <m:r>
          <m:rPr>
            <m:sty m:val="i"/>
          </m:rPr>
          <m:t>n</m:t>
        </m:r>
      </m:oMath>
      <w:r>
        <w:rPr>
          <w:rFonts w:eastAsia="Georgia" w:cs="Georgia" w:ascii="Georgia" w:hAnsi="Georgia"/>
        </w:rPr>
        <w:t xml:space="preserve"> de données de la table </w:t>
      </w:r>
      <m:oMath>
        <m:r>
          <m:rPr>
            <m:sty m:val="i"/>
          </m:rPr>
          <m:t>T</m:t>
        </m:r>
      </m:oMath>
    </w:p>
    <w:p>
      <w:pPr>
        <w:numPr>
          <w:ilvl w:val="0"/>
          <w:numId w:val="7"/>
        </w:numPr>
        <w:spacing w:lineRule="auto"/>
      </w:pPr>
      <w:r>
        <w:rPr>
          <w:rFonts w:eastAsia="Georgia" w:cs="Georgia" w:ascii="Georgia" w:hAnsi="Georgia"/>
        </w:rPr>
        <w:t xml:space="preserve">du nombre maximum maxc de chiffres des données de la table </w:t>
      </w:r>
      <m:oMath>
        <m:r>
          <m:rPr>
            <m:sty m:val="i"/>
          </m:rPr>
          <m:t>T</m:t>
        </m:r>
      </m:oMath>
      <w:r>
        <w:rPr/>
        <w:t xml:space="preserve">.</w:t>
      </w:r>
    </w:p>
    <w:p>
      <w:pPr>
        <w:spacing w:after="220" w:lineRule="auto"/>
      </w:pPr>
      <w:r>
        <w:rPr>
          <w:rFonts w:eastAsia="Georgia" w:cs="Georgia" w:ascii="Georgia" w:hAnsi="Georgia"/>
        </w:rPr>
        <w:t xml:space="preserve">On justifiera sommairement le résultat.</w:t>
      </w:r>
    </w:p>
    <w:p>
      <w:pPr>
        <w:spacing w:line="271" w:before="330" w:lineRule="auto"/>
      </w:pPr>
      <w:r>
        <w:rPr>
          <w:rFonts w:eastAsia="Georgia" w:cs="Georgia" w:ascii="Georgia" w:hAnsi="Georgia"/>
          <w:b/>
          <w:sz w:val="42"/>
        </w:rPr>
        <w:t xml:space="preserve">Troisième partie</w:t>
      </w:r>
      <w:r>
        <w:rPr>
          <w:b/>
          <w:sz w:val="42"/>
        </w:rPr>
        <w:br w:type="textWrapping"/>
      </w:r>
      <w:r>
        <w:rPr>
          <w:rFonts w:eastAsia="Georgia" w:cs="Georgia" w:ascii="Georgia" w:hAnsi="Georgia"/>
          <w:b/>
          <w:sz w:val="42"/>
        </w:rPr>
        <w:t xml:space="preserve"> Tri d'entiers écrits en base 10 à l'aide de baquets</w:t>
      </w:r>
    </w:p>
    <w:p>
      <w:pPr>
        <w:spacing w:after="220" w:lineRule="auto"/>
      </w:pPr>
      <w:r>
        <w:rPr/>
        <w:t xml:space="preserve">Dans la description de l'algorithme du tri par baquets, on appelle chiffre de rang </w:t>
      </w:r>
      <m:oMath>
        <m:r>
          <m:rPr>
            <m:sty m:val="i"/>
          </m:rPr>
          <m:t>r</m:t>
        </m:r>
        <m:r>
          <m:rPr>
            <m:sty m:val="p"/>
          </m:rPr>
          <m:t>(</m:t>
        </m:r>
        <m:r>
          <m:rPr>
            <m:sty m:val="i"/>
          </m:rPr>
          <m:t>r</m:t>
        </m:r>
        <m:r>
          <m:rPr>
            <m:sty m:val="p"/>
          </m:rPr>
          <m:t>≥</m:t>
        </m:r>
        <m:r>
          <m:rPr>
            <m:sty m:val="p"/>
          </m:rPr>
          <m:t>1</m:t>
        </m:r>
        <m:r>
          <m:rPr>
            <m:sty m:val="p"/>
          </m:rPr>
          <m:t>)</m:t>
        </m:r>
      </m:oMath>
      <w:r>
        <w:rPr/>
        <w:t xml:space="preserve"> d'un entier positif ou nul </w:t>
      </w:r>
      <m:oMath>
        <m:r>
          <m:rPr>
            <m:sty m:val="i"/>
          </m:rPr>
          <m:t>p</m:t>
        </m:r>
      </m:oMath>
      <w:r>
        <w:rPr/>
        <w:t xml:space="preserve"> le </w:t>
      </w:r>
      <m:oMath>
        <m:r>
          <m:rPr>
            <m:sty m:val="i"/>
          </m:rPr>
          <m:t>r</m:t>
        </m:r>
      </m:oMath>
      <w:r>
        <w:rPr>
          <w:rFonts w:eastAsia="Georgia" w:cs="Georgia" w:ascii="Georgia" w:hAnsi="Georgia"/>
        </w:rPr>
        <w:t xml:space="preserve">-ième chiffre en partant de la droite de l'entier </w:t>
      </w:r>
      <m:oMath>
        <m:r>
          <m:rPr>
            <m:sty m:val="i"/>
          </m:rPr>
          <m:t>p</m:t>
        </m:r>
      </m:oMath>
      <w:r>
        <w:rPr>
          <w:rFonts w:eastAsia="Georgia" w:cs="Georgia" w:ascii="Georgia" w:hAnsi="Georgia"/>
        </w:rPr>
        <w:t xml:space="preserve"> écrit dans la base 10 ; par définition, si </w:t>
      </w:r>
      <m:oMath>
        <m:r>
          <m:rPr>
            <m:sty m:val="i"/>
          </m:rPr>
          <m:t>r</m:t>
        </m:r>
      </m:oMath>
      <w:r>
        <w:rPr>
          <w:rFonts w:eastAsia="Georgia" w:cs="Georgia" w:ascii="Georgia" w:hAnsi="Georgia"/>
        </w:rPr>
        <w:t xml:space="preserve"> est supérieur au nombre total de chiffres de </w:t>
      </w:r>
      <m:oMath>
        <m:r>
          <m:rPr>
            <m:sty m:val="i"/>
          </m:rPr>
          <m:t>p</m:t>
        </m:r>
      </m:oMath>
      <w:r>
        <w:rPr/>
        <w:t xml:space="preserve">, le chiffre de rang </w:t>
      </w:r>
      <m:oMath>
        <m:r>
          <m:rPr>
            <m:sty m:val="i"/>
          </m:rPr>
          <m:t>r</m:t>
        </m:r>
      </m:oMath>
      <w:r>
        <w:rPr/>
        <w:t xml:space="preserve"> vaut alors 0 . Par exemple, pour l'entier </w:t>
      </w:r>
      <m:oMath>
        <m:r>
          <m:rPr>
            <m:sty m:val="i"/>
          </m:rPr>
          <m:t>p</m:t>
        </m:r>
        <m:r>
          <m:rPr>
            <m:sty m:val="p"/>
          </m:rPr>
          <m:t>=</m:t>
        </m:r>
        <m:r>
          <m:rPr>
            <m:sty m:val="p"/>
          </m:rPr>
          <m:t>597</m:t>
        </m:r>
      </m:oMath>
      <w:r>
        <w:rPr/>
        <w:t xml:space="preserve">, le chiffre de rang 1 est 7 , celui de rang 2 est 9 , celui de rang 3 est 5 , et le chiffre de rang </w:t>
      </w:r>
      <m:oMath>
        <m:r>
          <m:rPr>
            <m:sty m:val="i"/>
          </m:rPr>
          <m:t>i</m:t>
        </m:r>
      </m:oMath>
      <w:r>
        <w:rPr/>
        <w:t xml:space="preserve"> pour </w:t>
      </w:r>
      <m:oMath>
        <m:r>
          <m:rPr>
            <m:sty m:val="i"/>
          </m:rPr>
          <m:t>i</m:t>
        </m:r>
        <m:r>
          <m:rPr>
            <m:sty m:val="p"/>
          </m:rPr>
          <m:t>≥</m:t>
        </m:r>
        <m:r>
          <m:rPr>
            <m:sty m:val="p"/>
          </m:rPr>
          <m:t>4</m:t>
        </m:r>
      </m:oMath>
      <w:r>
        <w:rPr/>
        <w:t xml:space="preserve"> est 0 .</w:t>
      </w:r>
      <w:r>
        <w:rPr/>
        <w:br w:type="textWrapping"/>
      </w:r>
      <w:r>
        <w:rPr>
          <w:rFonts w:eastAsia="Georgia" w:cs="Georgia" w:ascii="Georgia" w:hAnsi="Georgia"/>
        </w:rPr>
        <w:t xml:space="preserve">Les données sont dans une table </w:t>
      </w:r>
      <m:oMath>
        <m:r>
          <m:rPr>
            <m:sty m:val="i"/>
          </m:rPr>
          <m:t>T</m:t>
        </m:r>
      </m:oMath>
      <w:r>
        <w:rPr/>
        <w:t xml:space="preserve">. L'objectif de l'algorithme est de transformer la table </w:t>
      </w:r>
      <m:oMath>
        <m:r>
          <m:rPr>
            <m:sty m:val="i"/>
          </m:rPr>
          <m:t>T</m:t>
        </m:r>
      </m:oMath>
      <w:r>
        <w:rPr>
          <w:rFonts w:eastAsia="Georgia" w:cs="Georgia" w:ascii="Georgia" w:hAnsi="Georgia"/>
        </w:rPr>
        <w:t xml:space="preserve"> en une table triée de manière croissante contenant les mêmes données. On dispose par ailleurs d'un tableau appelé baquets, dont les indices varient de 0 à 9 , de 10 tables ; ces 10 tables peuvent contenir chacune au moins autant de données que le nombre de données contenues par la table </w:t>
      </w:r>
      <m:oMath>
        <m:r>
          <m:rPr>
            <m:sty m:val="i"/>
          </m:rPr>
          <m:t>T</m:t>
        </m:r>
      </m:oMath>
      <w:r>
        <w:rPr/>
        <w:t xml:space="preserve">. L'algorithme est le suivant :</w:t>
      </w:r>
    </w:p>
    <w:p>
      <w:pPr>
        <w:numPr>
          <w:ilvl w:val="0"/>
          <w:numId w:val="8"/>
        </w:numPr>
        <w:spacing w:lineRule="auto"/>
      </w:pPr>
      <w:r>
        <w:rPr>
          <w:rFonts w:eastAsia="Georgia" w:cs="Georgia" w:ascii="Georgia" w:hAnsi="Georgia"/>
        </w:rPr>
        <w:t xml:space="preserve">Calculer le nombre maximum de chiffres des données de la table </w:t>
      </w:r>
      <m:oMath>
        <m:r>
          <m:rPr>
            <m:sty m:val="i"/>
          </m:rPr>
          <m:t>T</m:t>
        </m:r>
      </m:oMath>
      <w:r>
        <w:rPr/>
        <w:t xml:space="preserve">; le noter maxc.</w:t>
      </w:r>
    </w:p>
    <w:p>
      <w:pPr>
        <w:numPr>
          <w:ilvl w:val="0"/>
          <w:numId w:val="8"/>
        </w:numPr>
        <w:spacing w:lineRule="auto"/>
      </w:pPr>
      <w:r>
        <w:rPr/>
        <w:t xml:space="preserve">Pour </w:t>
      </w:r>
      <m:oMath>
        <m:r>
          <m:rPr>
            <m:sty m:val="i"/>
          </m:rPr>
          <m:t>r</m:t>
        </m:r>
      </m:oMath>
      <w:r>
        <w:rPr>
          <w:rFonts w:eastAsia="Georgia" w:cs="Georgia" w:ascii="Georgia" w:hAnsi="Georgia"/>
        </w:rPr>
        <w:t xml:space="preserve"> qui varie de 1 à maxc, faire :</w:t>
      </w:r>
      <w:r>
        <w:rPr/>
        <w:br w:type="textWrapping"/>
      </w:r>
      <w:r>
        <w:rPr>
          <w:rFonts w:eastAsia="Georgia" w:cs="Georgia" w:ascii="Georgia" w:hAnsi="Georgia"/>
        </w:rPr>
        <w:t xml:space="preserve">a) Vider les dix baquets, c'est-à-dire vider baquets[i] pour tout </w:t>
      </w:r>
      <m:oMath>
        <m:r>
          <m:rPr>
            <m:sty m:val="i"/>
          </m:rPr>
          <m:t>i</m:t>
        </m:r>
      </m:oMath>
      <w:r>
        <w:rPr>
          <w:rFonts w:eastAsia="Georgia" w:cs="Georgia" w:ascii="Georgia" w:hAnsi="Georgia"/>
        </w:rPr>
        <w:t xml:space="preserve"> appartenant à </w:t>
      </w:r>
      <m:oMath>
        <m:r>
          <m:rPr>
            <m:sty m:val="p"/>
          </m:rPr>
          <m:t>{</m:t>
        </m:r>
        <m:r>
          <m:rPr>
            <m:sty m:val="p"/>
          </m:rPr>
          <m:t>0</m:t>
        </m:r>
        <m:r>
          <m:rPr>
            <m:sty m:val="p"/>
          </m:rPr>
          <m:t>,</m:t>
        </m:r>
        <m:r>
          <m:rPr>
            <m:sty m:val="p"/>
          </m:rPr>
          <m:t>1</m:t>
        </m:r>
        <m:r>
          <m:rPr>
            <m:sty m:val="p"/>
          </m:rPr>
          <m:t>,</m:t>
        </m:r>
        <m:r>
          <m:rPr>
            <m:sty m:val="p"/>
          </m:rPr>
          <m:t>…</m:t>
        </m:r>
        <m:r>
          <m:rPr>
            <m:sty m:val="p"/>
          </m:rPr>
          <m:t>,</m:t>
        </m:r>
        <m:r>
          <m:rPr>
            <m:sty m:val="p"/>
          </m:rPr>
          <m:t>9</m:t>
        </m:r>
        <m:r>
          <m:rPr>
            <m:sty m:val="p"/>
          </m:rPr>
          <m:t>}</m:t>
        </m:r>
      </m:oMath>
      <w:r>
        <w:rPr/>
        <w:t xml:space="preserve">;</w:t>
      </w:r>
      <w:r>
        <w:rPr/>
        <w:br w:type="textWrapping"/>
      </w:r>
      <w:r>
        <w:rPr>
          <w:rFonts w:eastAsia="Georgia" w:cs="Georgia" w:ascii="Georgia" w:hAnsi="Georgia"/>
        </w:rPr>
        <w:t xml:space="preserve">b) considérer successivement, de l'indice 1 à l'indice </w:t>
      </w:r>
      <m:oMath>
        <m:r>
          <m:rPr>
            <m:sty m:val="i"/>
          </m:rPr>
          <m:t>T</m:t>
        </m:r>
        <m:r>
          <m:rPr>
            <m:sty m:val="p"/>
          </m:rPr>
          <m:t>[</m:t>
        </m:r>
        <m:r>
          <m:rPr>
            <m:sty m:val="p"/>
          </m:rPr>
          <m:t>0</m:t>
        </m:r>
        <m:r>
          <m:rPr>
            <m:sty m:val="p"/>
          </m:rPr>
          <m:t>]</m:t>
        </m:r>
      </m:oMath>
      <w:r>
        <w:rPr/>
        <w:t xml:space="preserve">, les entiers de la table </w:t>
      </w:r>
      <m:oMath>
        <m:r>
          <m:rPr>
            <m:sty m:val="i"/>
          </m:rPr>
          <m:t>T</m:t>
        </m:r>
      </m:oMath>
      <w:r>
        <w:rPr/>
        <w:t xml:space="preserve"> : en notant </w:t>
      </w:r>
      <m:oMath>
        <m:r>
          <m:rPr>
            <m:sty m:val="i"/>
          </m:rPr>
          <m:t>p</m:t>
        </m:r>
      </m:oMath>
      <w:r>
        <w:rPr>
          <w:rFonts w:eastAsia="Georgia" w:cs="Georgia" w:ascii="Georgia" w:hAnsi="Georgia"/>
        </w:rPr>
        <w:t xml:space="preserve"> l'entier considéré, déterminer le chiffre de rang </w:t>
      </w:r>
      <m:oMath>
        <m:r>
          <m:rPr>
            <m:sty m:val="i"/>
          </m:rPr>
          <m:t>r</m:t>
        </m:r>
      </m:oMath>
      <w:r>
        <w:rPr/>
        <w:t xml:space="preserve"> de l'entier </w:t>
      </w:r>
      <m:oMath>
        <m:r>
          <m:rPr>
            <m:sty m:val="i"/>
          </m:rPr>
          <m:t>p</m:t>
        </m:r>
      </m:oMath>
      <w:r>
        <w:rPr/>
        <w:t xml:space="preserve">; en notant </w:t>
      </w:r>
      <m:oMath>
        <m:r>
          <m:rPr>
            <m:sty m:val="i"/>
          </m:rPr>
          <m:t>k</m:t>
        </m:r>
      </m:oMath>
      <w:r>
        <w:rPr/>
        <w:t xml:space="preserve"> ce chiffre, ajouter </w:t>
      </w:r>
      <m:oMath>
        <m:r>
          <m:rPr>
            <m:sty m:val="i"/>
          </m:rPr>
          <m:t>p</m:t>
        </m:r>
      </m:oMath>
      <w:r>
        <w:rPr>
          <w:rFonts w:eastAsia="Georgia" w:cs="Georgia" w:ascii="Georgia" w:hAnsi="Georgia"/>
        </w:rPr>
        <w:t xml:space="preserve"> à la table baquets </w:t>
      </w:r>
      <m:oMath>
        <m:r>
          <m:rPr>
            <m:sty m:val="p"/>
          </m:rPr>
          <m:t>[</m:t>
        </m:r>
        <m:r>
          <m:rPr>
            <m:sty m:val="i"/>
          </m:rPr>
          <m:t>k</m:t>
        </m:r>
        <m:r>
          <m:rPr>
            <m:sty m:val="p"/>
          </m:rPr>
          <m:t>]</m:t>
        </m:r>
      </m:oMath>
      <w:r>
        <w:rPr/>
        <w:t xml:space="preserve">;</w:t>
      </w:r>
      <w:r>
        <w:rPr/>
        <w:br w:type="textWrapping"/>
      </w:r>
      <w:r>
        <w:rPr/>
        <w:t xml:space="preserve">c) vider </w:t>
      </w:r>
      <m:oMath>
        <m:r>
          <m:rPr>
            <m:sty m:val="i"/>
          </m:rPr>
          <m:t>T</m:t>
        </m:r>
      </m:oMath>
      <w:r>
        <w:rPr/>
        <w:t xml:space="preserve">;</w:t>
      </w:r>
      <w:r>
        <w:rPr/>
        <w:br w:type="textWrapping"/>
      </w:r>
      <w:r>
        <w:rPr/>
        <w:t xml:space="preserve">d) pour </w:t>
      </w:r>
      <m:oMath>
        <m:r>
          <m:rPr>
            <m:sty m:val="i"/>
          </m:rPr>
          <m:t>i</m:t>
        </m:r>
      </m:oMath>
      <w:r>
        <w:rPr>
          <w:rFonts w:eastAsia="Georgia" w:cs="Georgia" w:ascii="Georgia" w:hAnsi="Georgia"/>
        </w:rPr>
        <w:t xml:space="preserve"> variant de 0 à 9 , concaténer </w:t>
      </w:r>
      <m:oMath>
        <m:r>
          <m:rPr>
            <m:sty m:val="i"/>
          </m:rPr>
          <m:t>T</m:t>
        </m:r>
      </m:oMath>
      <w:r>
        <w:rPr/>
        <w:t xml:space="preserve"> et baquets </w:t>
      </w:r>
      <m:oMath>
        <m:r>
          <m:rPr>
            <m:sty m:val="p"/>
          </m:rPr>
          <m:t>[</m:t>
        </m:r>
        <m:r>
          <m:rPr>
            <m:sty m:val="i"/>
          </m:rPr>
          <m:t>i</m:t>
        </m:r>
        <m:r>
          <m:rPr>
            <m:sty m:val="p"/>
          </m:rPr>
          <m:t>]</m:t>
        </m:r>
      </m:oMath>
      <w:r>
        <w:rPr>
          <w:rFonts w:eastAsia="Georgia" w:cs="Georgia" w:ascii="Georgia" w:hAnsi="Georgia"/>
        </w:rPr>
        <w:t xml:space="preserve"> (le résultat de la concaténation se trouve dans </w:t>
      </w:r>
      <m:oMath>
        <m:r>
          <m:rPr>
            <m:sty m:val="i"/>
          </m:rPr>
          <m:t>T</m:t>
        </m:r>
      </m:oMath>
      <w:r>
        <w:rPr/>
        <w:t xml:space="preserve"> ).</w:t>
      </w:r>
    </w:p>
    <w:p>
      <w:pPr>
        <w:spacing w:after="220" w:lineRule="auto"/>
      </w:pPr>
      <w:r>
        <w:rPr>
          <w:rFonts w:eastAsia="Georgia" w:cs="Georgia" w:ascii="Georgia" w:hAnsi="Georgia"/>
        </w:rPr>
        <w:t xml:space="preserve">Indications : on pourra utiliser dans la suite du problème une fonction nommée puiss 10 , supposée déjà définie, qui calcule pour un entier </w:t>
      </w:r>
      <m:oMath>
        <m:r>
          <m:rPr>
            <m:sty m:val="i"/>
          </m:rPr>
          <m:t>p</m:t>
        </m:r>
      </m:oMath>
      <w:r>
        <w:rPr/>
        <w:t xml:space="preserve"> positif ou nul la valeur de </w:t>
      </w:r>
      <m:oMath>
        <m:sSup>
          <m:sSupPr/>
          <m:e>
            <m:r>
              <m:rPr>
                <m:sty m:val="p"/>
              </m:rPr>
              <m:t>10</m:t>
            </m:r>
          </m:e>
          <m:sup>
            <m:r>
              <m:rPr>
                <m:sty m:val="i"/>
              </m:rPr>
              <m:t>p</m:t>
            </m:r>
          </m:sup>
        </m:sSup>
      </m:oMath>
      <w:r>
        <w:rPr>
          <w:rFonts w:eastAsia="Georgia" w:cs="Georgia" w:ascii="Georgia" w:hAnsi="Georgia"/>
        </w:rPr>
        <w:t xml:space="preserve">. Dans les calculs de complexité, on considérera que les appels à cette fonction sont négligeables, ce qui signifie qu'on ne comptabilisera pas les opérations correspondantes. Lors de l'écriture d'une fonction ou d'une procédure en langage de programmation, si </w:t>
      </w:r>
      <m:oMath>
        <m:r>
          <m:rPr>
            <m:sty m:val="i"/>
          </m:rPr>
          <m:t>p</m:t>
        </m:r>
      </m:oMath>
      <w:r>
        <w:rPr>
          <w:rFonts w:eastAsia="Georgia" w:cs="Georgia" w:ascii="Georgia" w:hAnsi="Georgia"/>
        </w:rPr>
        <w:t xml:space="preserve"> est une variable entière positive ou nulle, on pourra obtenir </w:t>
      </w:r>
      <m:oMath>
        <m:sSup>
          <m:sSupPr/>
          <m:e>
            <m:r>
              <m:rPr>
                <m:sty m:val="p"/>
              </m:rPr>
              <m:t>10</m:t>
            </m:r>
          </m:e>
          <m:sup>
            <m:r>
              <m:rPr>
                <m:sty m:val="p"/>
              </m:rPr>
              <m:t>p</m:t>
            </m:r>
          </m:sup>
        </m:sSup>
      </m:oMath>
      <w:r>
        <w:rPr/>
        <w:t xml:space="preserve"> par puiss10 (p).</w:t>
      </w:r>
      <w:r>
        <w:rPr/>
        <w:br w:type="textWrapping"/>
      </w:r>
      <m:oMath>
        <m:r>
          <m:rPr>
            <m:sty m:val="p"/>
          </m:rPr>
          <m:t>→</m:t>
        </m:r>
        <m:r>
          <m:rPr>
            <m:sty m:val="p"/>
          </m:rPr>
          <m:t>11</m:t>
        </m:r>
      </m:oMath>
      <w:r>
        <w:rPr>
          <w:rFonts w:eastAsia="Georgia" w:cs="Georgia" w:ascii="Georgia" w:hAnsi="Georgia"/>
        </w:rPr>
        <w:t xml:space="preserve"> - On applique l'algorithme du tri par baquets à la table </w:t>
      </w:r>
      <m:oMath>
        <m:r>
          <m:rPr>
            <m:sty m:val="i"/>
          </m:rPr>
          <m:t>T</m:t>
        </m:r>
      </m:oMath>
      <w:r>
        <w:rPr>
          <w:rFonts w:eastAsia="Georgia" w:cs="Georgia" w:ascii="Georgia" w:hAnsi="Georgia"/>
        </w:rPr>
        <w:t xml:space="preserve"> ci-dessous, qui contient 8 données à trier.</w:t>
      </w:r>
    </w:p>
    <w:p>
      <w:pPr>
        <w:spacing w:after="220" w:lineRule="auto"/>
      </w:pPr>
      <m:oMathPara>
        <m:oMathParaPr>
          <m:jc m:val="left"/>
        </m:oMathParaPr>
        <m:oMath>
          <m:r>
            <m:rPr>
              <m:sty m:val="i"/>
            </m:rPr>
            <m:t>T</m:t>
          </m:r>
          <m:r>
            <m:rPr>
              <m:sty m:val="p"/>
            </m:rPr>
            <m:t>:</m:t>
          </m:r>
        </m:oMath>
      </m:oMathPara>
    </w:p>
    <w:tbl>
      <w:tblPr>
        <w:tblStyle w:val="TableGrid"/>
        <w:jc w:val="center"/>
        <w:tblCellSpacing w:w="0" w:type="dxa"/>
        <w:tblBorders/>
        <w:tblCellMar>
          <w:top w:type="dxa" w:w="80"/>
          <w:left w:type="dxa" w:w="160"/>
          <w:bottom w:type="dxa" w:w="80"/>
          <w:right w:type="dxa" w:w="160"/>
        </w:tblCellMar>
      </w:tblPr>
      <w:tblGrid>
        <w:gridCol w:w="960"/>
        <w:gridCol w:w="960"/>
        <w:gridCol w:w="960"/>
        <w:gridCol w:w="960"/>
        <w:gridCol w:w="960"/>
        <w:gridCol w:w="960"/>
        <w:gridCol w:w="960"/>
        <w:gridCol w:w="960"/>
        <w:gridCol w:w="96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8</w:t>
            </w:r>
          </w:p>
        </w:tc>
        <w:tc>
          <w:tcPr>
            <w:tcBorders>
              <w:top w:val="single" w:sz="8" w:space="0" w:color="000000"/>
              <w:bottom w:val="single" w:sz="8" w:space="0" w:color="000000"/>
              <w:right w:val="single" w:sz="8" w:space="0" w:color="000000"/>
            </w:tcBorders>
            <w:vAlign w:val="center"/>
          </w:tcPr>
          <w:p>
            <w:pPr>
              <w:spacing w:lineRule="auto"/>
              <w:jc w:val="left"/>
            </w:pPr>
            <w:r>
              <w:rPr/>
              <w:t xml:space="preserve">57</w:t>
            </w:r>
          </w:p>
        </w:tc>
        <w:tc>
          <w:tcPr>
            <w:tcBorders>
              <w:top w:val="single" w:sz="8" w:space="0" w:color="000000"/>
              <w:bottom w:val="single" w:sz="8" w:space="0" w:color="000000"/>
              <w:right w:val="single" w:sz="8" w:space="0" w:color="000000"/>
            </w:tcBorders>
            <w:vAlign w:val="center"/>
          </w:tcPr>
          <w:p>
            <w:pPr>
              <w:spacing w:lineRule="auto"/>
              <w:jc w:val="left"/>
            </w:pPr>
            <w:r>
              <w:rPr/>
              <w:t xml:space="preserve">423</w:t>
            </w:r>
          </w:p>
        </w:tc>
        <w:tc>
          <w:tcPr>
            <w:tcBorders>
              <w:top w:val="single" w:sz="8" w:space="0" w:color="000000"/>
              <w:bottom w:val="single" w:sz="8" w:space="0" w:color="000000"/>
              <w:right w:val="single" w:sz="8" w:space="0" w:color="000000"/>
            </w:tcBorders>
            <w:vAlign w:val="center"/>
          </w:tcPr>
          <w:p>
            <w:pPr>
              <w:spacing w:lineRule="auto"/>
              <w:jc w:val="left"/>
            </w:pPr>
            <w:r>
              <w:rPr/>
              <w:t xml:space="preserve">50</w:t>
            </w:r>
          </w:p>
        </w:tc>
        <w:tc>
          <w:tcPr>
            <w:tcBorders>
              <w:top w:val="single" w:sz="8" w:space="0" w:color="000000"/>
              <w:bottom w:val="single" w:sz="8" w:space="0" w:color="000000"/>
              <w:right w:val="single" w:sz="8" w:space="0" w:color="000000"/>
            </w:tcBorders>
            <w:vAlign w:val="center"/>
          </w:tcPr>
          <w:p>
            <w:pPr>
              <w:spacing w:lineRule="auto"/>
              <w:jc w:val="left"/>
            </w:pPr>
            <w:r>
              <w:rPr/>
              <w:t xml:space="preserve">603</w:t>
            </w:r>
          </w:p>
        </w:tc>
        <w:tc>
          <w:tcPr>
            <w:tcBorders>
              <w:top w:val="single" w:sz="8" w:space="0" w:color="000000"/>
              <w:bottom w:val="single" w:sz="8" w:space="0" w:color="000000"/>
              <w:right w:val="single" w:sz="8" w:space="0" w:color="000000"/>
            </w:tcBorders>
            <w:vAlign w:val="center"/>
          </w:tcPr>
          <w:p>
            <w:pPr>
              <w:spacing w:lineRule="auto"/>
              <w:jc w:val="left"/>
            </w:pPr>
            <w:r>
              <w:rPr/>
              <w:t xml:space="preserve">7</w:t>
            </w:r>
          </w:p>
        </w:tc>
        <w:tc>
          <w:tcPr>
            <w:tcBorders>
              <w:top w:val="single" w:sz="8" w:space="0" w:color="000000"/>
              <w:bottom w:val="single" w:sz="8" w:space="0" w:color="000000"/>
              <w:right w:val="single" w:sz="8" w:space="0" w:color="000000"/>
            </w:tcBorders>
            <w:vAlign w:val="center"/>
          </w:tcPr>
          <w:p>
            <w:pPr>
              <w:spacing w:lineRule="auto"/>
              <w:jc w:val="left"/>
            </w:pPr>
            <w:r>
              <w:rPr/>
              <w:t xml:space="preserve">20</w:t>
            </w:r>
          </w:p>
        </w:tc>
        <w:tc>
          <w:tcPr>
            <w:tcBorders>
              <w:top w:val="single" w:sz="8" w:space="0" w:color="000000"/>
              <w:bottom w:val="single" w:sz="8" w:space="0" w:color="000000"/>
              <w:right w:val="single" w:sz="8" w:space="0" w:color="000000"/>
            </w:tcBorders>
            <w:vAlign w:val="center"/>
          </w:tcPr>
          <w:p>
            <w:pPr>
              <w:spacing w:lineRule="auto"/>
              <w:jc w:val="left"/>
            </w:pPr>
            <w:r>
              <w:rPr/>
              <w:t xml:space="preserve">453</w:t>
            </w:r>
          </w:p>
        </w:tc>
        <w:tc>
          <w:tcPr>
            <w:tcBorders>
              <w:top w:val="single" w:sz="8" w:space="0" w:color="000000"/>
              <w:bottom w:val="single" w:sz="8" w:space="0" w:color="000000"/>
              <w:right w:val="single" w:sz="8" w:space="0" w:color="000000"/>
            </w:tcBorders>
            <w:vAlign w:val="center"/>
          </w:tcPr>
          <w:p>
            <w:pPr>
              <w:spacing w:lineRule="auto"/>
              <w:jc w:val="left"/>
            </w:pPr>
            <w:r>
              <w:rPr/>
              <w:t xml:space="preserve">27</w:t>
            </w:r>
          </w:p>
        </w:tc>
      </w:tr>
    </w:tbl>
    <w:p>
      <w:pPr>
        <w:spacing w:lineRule="auto"/>
      </w:pPr>
    </w:p>
    <w:p>
      <w:pPr>
        <w:spacing w:after="220" w:lineRule="auto"/>
      </w:pPr>
      <m:oMathPara>
        <m:oMathParaPr>
          <m:jc m:val="left"/>
        </m:oMathParaPr>
        <m:oMath>
          <m:r>
            <m:rPr>
              <m:sty m:val="p"/>
            </m:rPr>
            <m:t>⋯</m:t>
          </m:r>
        </m:oMath>
      </m:oMathPara>
    </w:p>
    <w:p>
      <w:pPr>
        <w:spacing w:after="220" w:lineRule="auto"/>
      </w:pPr>
      <w:r>
        <w:rPr>
          <w:rFonts w:eastAsia="Georgia" w:cs="Georgia" w:ascii="Georgia" w:hAnsi="Georgia"/>
        </w:rPr>
        <w:t xml:space="preserve">Le nombre maximum de chiffres des données de la table vaut 3.</w:t>
      </w:r>
      <w:r>
        <w:rPr/>
        <w:br w:type="textWrapping"/>
      </w:r>
      <w:r>
        <w:rPr>
          <w:rFonts w:eastAsia="Georgia" w:cs="Georgia" w:ascii="Georgia" w:hAnsi="Georgia"/>
        </w:rPr>
        <w:t xml:space="preserve">Pendant l'itération correspondant à la valeur 1 de </w:t>
      </w:r>
      <m:oMath>
        <m:r>
          <m:rPr>
            <m:sty m:val="i"/>
          </m:rPr>
          <m:t>r</m:t>
        </m:r>
      </m:oMath>
      <w:r>
        <w:rPr/>
        <w:t xml:space="preserve"> :</w:t>
      </w:r>
    </w:p>
    <w:p>
      <w:pPr>
        <w:numPr>
          <w:ilvl w:val="0"/>
          <w:numId w:val="9"/>
        </w:numPr>
        <w:spacing w:lineRule="auto"/>
      </w:pPr>
      <w:r>
        <w:rPr>
          <w:rFonts w:eastAsia="Georgia" w:cs="Georgia" w:ascii="Georgia" w:hAnsi="Georgia"/>
        </w:rPr>
        <w:t xml:space="preserve">à l'issue du point b), les baquets d'indices </w:t>
      </w:r>
      <m:oMath>
        <m:r>
          <m:rPr>
            <m:sty m:val="p"/>
          </m:rPr>
          <m:t>1</m:t>
        </m:r>
        <m:r>
          <m:rPr>
            <m:sty m:val="p"/>
          </m:rPr>
          <m:t>,</m:t>
        </m:r>
        <m:r>
          <m:rPr>
            <m:sty m:val="p"/>
          </m:rPr>
          <m:t>2</m:t>
        </m:r>
        <m:r>
          <m:rPr>
            <m:sty m:val="p"/>
          </m:rPr>
          <m:t>,</m:t>
        </m:r>
        <m:r>
          <m:rPr>
            <m:sty m:val="p"/>
          </m:rPr>
          <m:t>4</m:t>
        </m:r>
        <m:r>
          <m:rPr>
            <m:sty m:val="p"/>
          </m:rPr>
          <m:t>,</m:t>
        </m:r>
        <m:r>
          <m:rPr>
            <m:sty m:val="p"/>
          </m:rPr>
          <m:t>5</m:t>
        </m:r>
        <m:r>
          <m:rPr>
            <m:sty m:val="p"/>
          </m:rPr>
          <m:t>,</m:t>
        </m:r>
        <m:r>
          <m:rPr>
            <m:sty m:val="p"/>
          </m:rPr>
          <m:t>6</m:t>
        </m:r>
        <m:r>
          <m:rPr>
            <m:sty m:val="p"/>
          </m:rPr>
          <m:t>,</m:t>
        </m:r>
        <m:r>
          <m:rPr>
            <m:sty m:val="p"/>
          </m:rPr>
          <m:t>8</m:t>
        </m:r>
        <m:r>
          <m:rPr>
            <m:sty m:val="p"/>
          </m:rPr>
          <m:t>,</m:t>
        </m:r>
        <m:r>
          <m:rPr>
            <m:sty m:val="p"/>
          </m:rPr>
          <m:t>9</m:t>
        </m:r>
      </m:oMath>
      <w:r>
        <w:rPr>
          <w:rFonts w:eastAsia="Georgia" w:cs="Georgia" w:ascii="Georgia" w:hAnsi="Georgia"/>
        </w:rPr>
        <w:t xml:space="preserve"> sont restés vides, baquets[0], baquets[3] et baquets[7] sont représentés ci-dessous :</w:t>
      </w:r>
    </w:p>
    <w:tbl>
      <w:tblPr>
        <w:tblStyle w:val="TableGrid"/>
        <w:jc w:val="center"/>
        <w:tblCellSpacing w:w="0" w:type="dxa"/>
        <w:tblBorders/>
        <w:tblCellMar>
          <w:top w:type="dxa" w:w="80"/>
          <w:left w:type="dxa" w:w="160"/>
          <w:bottom w:type="dxa" w:w="80"/>
          <w:right w:type="dxa" w:w="160"/>
        </w:tblCellMar>
      </w:tblPr>
      <w:tblGrid>
        <w:gridCol w:w="1440"/>
        <w:gridCol w:w="1440"/>
        <w:gridCol w:w="1440"/>
        <w:gridCol w:w="1440"/>
        <w:gridCol w:w="1440"/>
        <w:gridCol w:w="144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baquets[0] :</w:t>
            </w:r>
          </w:p>
        </w:tc>
        <w:tc>
          <w:tcPr>
            <w:tcBorders>
              <w:top w:val="single" w:sz="8" w:space="0" w:color="000000"/>
              <w:bottom w:val="single" w:sz="8" w:space="0" w:color="000000"/>
              <w:right w:val="single" w:sz="8" w:space="0" w:color="000000"/>
            </w:tcBorders>
            <w:vAlign w:val="center"/>
          </w:tcPr>
          <w:p>
            <w:pPr>
              <w:spacing w:lineRule="auto"/>
              <w:jc w:val="left"/>
            </w:pPr>
            <w:r>
              <w:rPr/>
              <w:t xml:space="preserve">2</w:t>
            </w:r>
          </w:p>
        </w:tc>
        <w:tc>
          <w:tcPr>
            <w:tcBorders>
              <w:top w:val="single" w:sz="8" w:space="0" w:color="000000"/>
              <w:bottom w:val="single" w:sz="8" w:space="0" w:color="000000"/>
              <w:right w:val="single" w:sz="8" w:space="0" w:color="000000"/>
            </w:tcBorders>
            <w:vAlign w:val="center"/>
          </w:tcPr>
          <w:p>
            <w:pPr>
              <w:spacing w:lineRule="auto"/>
              <w:jc w:val="left"/>
            </w:pPr>
            <w:r>
              <w:rPr/>
              <w:t xml:space="preserve">50</w:t>
            </w:r>
          </w:p>
        </w:tc>
        <w:tc>
          <w:tcPr>
            <w:tcBorders>
              <w:top w:val="single" w:sz="8" w:space="0" w:color="000000"/>
              <w:bottom w:val="single" w:sz="8" w:space="0" w:color="000000"/>
              <w:right w:val="single" w:sz="8" w:space="0" w:color="000000"/>
            </w:tcBorders>
            <w:vAlign w:val="center"/>
          </w:tcPr>
          <w:p>
            <w:pPr>
              <w:spacing w:lineRule="auto"/>
              <w:jc w:val="left"/>
            </w:pPr>
            <w:r>
              <w:rPr/>
              <w:t xml:space="preserve">20</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top w:val="single" w:sz="8" w:space="0" w:color="000000"/>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baquets[3] :</w:t>
            </w:r>
          </w:p>
        </w:tc>
        <w:tc>
          <w:tcPr>
            <w:tcBorders>
              <w:bottom w:val="single" w:sz="8" w:space="0" w:color="000000"/>
              <w:right w:val="single" w:sz="8" w:space="0" w:color="000000"/>
            </w:tcBorders>
            <w:vAlign w:val="center"/>
          </w:tcPr>
          <w:p>
            <w:pPr>
              <w:spacing w:lineRule="auto"/>
              <w:jc w:val="left"/>
            </w:pPr>
            <w:r>
              <w:rPr/>
              <w:t xml:space="preserve">3</w:t>
            </w:r>
          </w:p>
        </w:tc>
        <w:tc>
          <w:tcPr>
            <w:tcBorders>
              <w:bottom w:val="single" w:sz="8" w:space="0" w:color="000000"/>
              <w:right w:val="single" w:sz="8" w:space="0" w:color="000000"/>
            </w:tcBorders>
            <w:vAlign w:val="center"/>
          </w:tcPr>
          <w:p>
            <w:pPr>
              <w:spacing w:lineRule="auto"/>
              <w:jc w:val="left"/>
            </w:pPr>
            <w:r>
              <w:rPr/>
              <w:t xml:space="preserve">423</w:t>
            </w:r>
          </w:p>
        </w:tc>
        <w:tc>
          <w:tcPr>
            <w:tcBorders>
              <w:bottom w:val="single" w:sz="8" w:space="0" w:color="000000"/>
              <w:right w:val="single" w:sz="8" w:space="0" w:color="000000"/>
            </w:tcBorders>
            <w:vAlign w:val="center"/>
          </w:tcPr>
          <w:p>
            <w:pPr>
              <w:spacing w:lineRule="auto"/>
              <w:jc w:val="left"/>
            </w:pPr>
            <w:r>
              <w:rPr/>
              <w:t xml:space="preserve">603</w:t>
            </w:r>
          </w:p>
        </w:tc>
        <w:tc>
          <w:tcPr>
            <w:tcBorders>
              <w:bottom w:val="single" w:sz="8" w:space="0" w:color="000000"/>
              <w:right w:val="single" w:sz="8" w:space="0" w:color="000000"/>
            </w:tcBorders>
            <w:vAlign w:val="center"/>
          </w:tcPr>
          <w:p>
            <w:pPr>
              <w:spacing w:lineRule="auto"/>
              <w:jc w:val="left"/>
            </w:pPr>
            <w:r>
              <w:rPr/>
              <w:t xml:space="preserve">453</w:t>
            </w:r>
          </w:p>
        </w:tc>
        <w:tc>
          <w:tcPr>
            <w:tcBorders>
              <w:bottom w:val="single" w:sz="8" w:space="0" w:color="000000"/>
              <w:right w:val="single" w:sz="8" w:space="0" w:color="000000"/>
            </w:tcBorders>
            <w:vAlign w:val="center"/>
          </w:tcPr>
          <w:p>
            <w:pPr>
              <w:spacing w:lineRule="auto"/>
              <w:jc w:val="left"/>
            </w:pPr>
            <w:r>
              <w:rPr/>
              <w:t xml:space="preserv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baquets[7] :</w:t>
            </w:r>
          </w:p>
        </w:tc>
        <w:tc>
          <w:tcPr>
            <w:tcBorders>
              <w:bottom w:val="single" w:sz="8" w:space="0" w:color="000000"/>
              <w:right w:val="single" w:sz="8" w:space="0" w:color="000000"/>
            </w:tcBorders>
            <w:vAlign w:val="center"/>
          </w:tcPr>
          <w:p>
            <w:pPr>
              <w:spacing w:lineRule="auto"/>
              <w:jc w:val="left"/>
            </w:pPr>
            <w:r>
              <w:rPr/>
              <w:t xml:space="preserve">3</w:t>
            </w:r>
          </w:p>
        </w:tc>
        <w:tc>
          <w:tcPr>
            <w:tcBorders>
              <w:bottom w:val="single" w:sz="8" w:space="0" w:color="000000"/>
              <w:right w:val="single" w:sz="8" w:space="0" w:color="000000"/>
            </w:tcBorders>
            <w:vAlign w:val="center"/>
          </w:tcPr>
          <w:p>
            <w:pPr>
              <w:spacing w:lineRule="auto"/>
              <w:jc w:val="left"/>
            </w:pPr>
            <w:r>
              <w:rPr/>
              <w:t xml:space="preserve">57</w:t>
            </w:r>
          </w:p>
        </w:tc>
        <w:tc>
          <w:tcPr>
            <w:tcBorders>
              <w:bottom w:val="single" w:sz="8" w:space="0" w:color="000000"/>
              <w:right w:val="single" w:sz="8" w:space="0" w:color="000000"/>
            </w:tcBorders>
            <w:vAlign w:val="center"/>
          </w:tcPr>
          <w:p>
            <w:pPr>
              <w:spacing w:lineRule="auto"/>
              <w:jc w:val="left"/>
            </w:pPr>
            <w:r>
              <w:rPr/>
              <w:t xml:space="preserve">7</w:t>
            </w:r>
          </w:p>
        </w:tc>
        <w:tc>
          <w:tcPr>
            <w:tcBorders>
              <w:bottom w:val="single" w:sz="8" w:space="0" w:color="000000"/>
              <w:right w:val="single" w:sz="8" w:space="0" w:color="000000"/>
            </w:tcBorders>
            <w:vAlign w:val="center"/>
          </w:tcPr>
          <w:p>
            <w:pPr>
              <w:spacing w:lineRule="auto"/>
              <w:jc w:val="left"/>
            </w:pPr>
            <w:r>
              <w:rPr/>
              <w:t xml:space="preserve">27</w:t>
            </w:r>
          </w:p>
        </w:tc>
        <w:tc>
          <w:tcPr>
            <w:tcBorders>
              <w:bottom w:val="single" w:sz="8" w:space="0" w:color="000000"/>
              <w:right w:val="single" w:sz="8" w:space="0" w:color="000000"/>
            </w:tcBorders>
            <w:vAlign w:val="center"/>
          </w:tcPr>
          <w:p>
            <w:pPr>
              <w:spacing w:lineRule="auto"/>
              <w:jc w:val="left"/>
            </w:pPr>
            <w:r>
              <w:rPr/>
              <w:t xml:space="preserve">....</w:t>
            </w:r>
          </w:p>
        </w:tc>
      </w:tr>
    </w:tbl>
    <w:p>
      <w:pPr>
        <w:spacing w:lineRule="auto"/>
      </w:pPr>
    </w:p>
    <w:p>
      <w:pPr>
        <w:numPr>
          <w:ilvl w:val="0"/>
          <w:numId w:val="10"/>
        </w:numPr>
        <w:spacing w:lineRule="auto"/>
      </w:pPr>
      <w:r>
        <w:rPr>
          <w:rFonts w:eastAsia="Georgia" w:cs="Georgia" w:ascii="Georgia" w:hAnsi="Georgia"/>
        </w:rPr>
        <w:t xml:space="preserve">à l'issue du point d), la table </w:t>
      </w:r>
      <m:oMath>
        <m:r>
          <m:rPr>
            <m:sty m:val="i"/>
          </m:rPr>
          <m:t>T</m:t>
        </m:r>
      </m:oMath>
      <w:r>
        <w:rPr/>
        <w:t xml:space="preserve"> est :</w:t>
      </w:r>
    </w:p>
    <w:p>
      <w:pPr>
        <w:spacing w:after="220" w:lineRule="auto"/>
      </w:pPr>
      <m:oMathPara>
        <m:oMathParaPr>
          <m:jc m:val="left"/>
        </m:oMathParaPr>
        <m:oMath>
          <m:r>
            <m:rPr>
              <m:sty m:val="i"/>
            </m:rPr>
            <m:t>T</m:t>
          </m:r>
          <m:r>
            <m:rPr>
              <m:sty m:val="p"/>
            </m:rPr>
            <m:t>:</m:t>
          </m:r>
        </m:oMath>
      </m:oMathPara>
    </w:p>
    <w:tbl>
      <w:tblPr>
        <w:tblStyle w:val="TableGrid"/>
        <w:jc w:val="center"/>
        <w:tblCellSpacing w:w="0" w:type="dxa"/>
        <w:tblBorders/>
        <w:tblCellMar>
          <w:top w:type="dxa" w:w="80"/>
          <w:left w:type="dxa" w:w="160"/>
          <w:bottom w:type="dxa" w:w="80"/>
          <w:right w:type="dxa" w:w="160"/>
        </w:tblCellMar>
      </w:tblPr>
      <w:tblGrid>
        <w:gridCol w:w="864"/>
        <w:gridCol w:w="864"/>
        <w:gridCol w:w="864"/>
        <w:gridCol w:w="864"/>
        <w:gridCol w:w="864"/>
        <w:gridCol w:w="864"/>
        <w:gridCol w:w="864"/>
        <w:gridCol w:w="864"/>
        <w:gridCol w:w="864"/>
        <w:gridCol w:w="864"/>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8</w:t>
            </w:r>
          </w:p>
        </w:tc>
        <w:tc>
          <w:tcPr>
            <w:tcBorders>
              <w:top w:val="single" w:sz="8" w:space="0" w:color="000000"/>
              <w:bottom w:val="single" w:sz="8" w:space="0" w:color="000000"/>
              <w:right w:val="single" w:sz="8" w:space="0" w:color="000000"/>
            </w:tcBorders>
            <w:vAlign w:val="center"/>
          </w:tcPr>
          <w:p>
            <w:pPr>
              <w:spacing w:lineRule="auto"/>
              <w:jc w:val="left"/>
            </w:pPr>
            <w:r>
              <w:rPr/>
              <w:t xml:space="preserve">50</w:t>
            </w:r>
          </w:p>
        </w:tc>
        <w:tc>
          <w:tcPr>
            <w:tcBorders>
              <w:top w:val="single" w:sz="8" w:space="0" w:color="000000"/>
              <w:bottom w:val="single" w:sz="8" w:space="0" w:color="000000"/>
              <w:right w:val="single" w:sz="8" w:space="0" w:color="000000"/>
            </w:tcBorders>
            <w:vAlign w:val="center"/>
          </w:tcPr>
          <w:p>
            <w:pPr>
              <w:spacing w:lineRule="auto"/>
              <w:jc w:val="left"/>
            </w:pPr>
            <w:r>
              <w:rPr/>
              <w:t xml:space="preserve">20</w:t>
            </w:r>
          </w:p>
        </w:tc>
        <w:tc>
          <w:tcPr>
            <w:tcBorders>
              <w:top w:val="single" w:sz="8" w:space="0" w:color="000000"/>
              <w:bottom w:val="single" w:sz="8" w:space="0" w:color="000000"/>
              <w:right w:val="single" w:sz="8" w:space="0" w:color="000000"/>
            </w:tcBorders>
            <w:vAlign w:val="center"/>
          </w:tcPr>
          <w:p>
            <w:pPr>
              <w:spacing w:lineRule="auto"/>
              <w:jc w:val="left"/>
            </w:pPr>
            <w:r>
              <w:rPr/>
              <w:t xml:space="preserve">423</w:t>
            </w:r>
          </w:p>
        </w:tc>
        <w:tc>
          <w:tcPr>
            <w:tcBorders>
              <w:top w:val="single" w:sz="8" w:space="0" w:color="000000"/>
              <w:bottom w:val="single" w:sz="8" w:space="0" w:color="000000"/>
              <w:right w:val="single" w:sz="8" w:space="0" w:color="000000"/>
            </w:tcBorders>
            <w:vAlign w:val="center"/>
          </w:tcPr>
          <w:p>
            <w:pPr>
              <w:spacing w:lineRule="auto"/>
              <w:jc w:val="left"/>
            </w:pPr>
            <w:r>
              <w:rPr/>
              <w:t xml:space="preserve">603</w:t>
            </w:r>
          </w:p>
        </w:tc>
        <w:tc>
          <w:tcPr>
            <w:tcBorders>
              <w:top w:val="single" w:sz="8" w:space="0" w:color="000000"/>
              <w:bottom w:val="single" w:sz="8" w:space="0" w:color="000000"/>
              <w:right w:val="single" w:sz="8" w:space="0" w:color="000000"/>
            </w:tcBorders>
            <w:vAlign w:val="center"/>
          </w:tcPr>
          <w:p>
            <w:pPr>
              <w:spacing w:lineRule="auto"/>
              <w:jc w:val="left"/>
            </w:pPr>
            <w:r>
              <w:rPr/>
              <w:t xml:space="preserve">453</w:t>
            </w:r>
          </w:p>
        </w:tc>
        <w:tc>
          <w:tcPr>
            <w:tcBorders>
              <w:top w:val="single" w:sz="8" w:space="0" w:color="000000"/>
              <w:bottom w:val="single" w:sz="8" w:space="0" w:color="000000"/>
              <w:right w:val="single" w:sz="8" w:space="0" w:color="000000"/>
            </w:tcBorders>
            <w:vAlign w:val="center"/>
          </w:tcPr>
          <w:p>
            <w:pPr>
              <w:spacing w:lineRule="auto"/>
              <w:jc w:val="left"/>
            </w:pPr>
            <w:r>
              <w:rPr/>
              <w:t xml:space="preserve">57</w:t>
            </w:r>
          </w:p>
        </w:tc>
        <w:tc>
          <w:tcPr>
            <w:tcBorders>
              <w:top w:val="single" w:sz="8" w:space="0" w:color="000000"/>
              <w:bottom w:val="single" w:sz="8" w:space="0" w:color="000000"/>
              <w:right w:val="single" w:sz="8" w:space="0" w:color="000000"/>
            </w:tcBorders>
            <w:vAlign w:val="center"/>
          </w:tcPr>
          <w:p>
            <w:pPr>
              <w:spacing w:lineRule="auto"/>
              <w:jc w:val="left"/>
            </w:pPr>
            <w:r>
              <w:rPr/>
              <w:t xml:space="preserve">7</w:t>
            </w:r>
          </w:p>
        </w:tc>
        <w:tc>
          <w:tcPr>
            <w:tcBorders>
              <w:top w:val="single" w:sz="8" w:space="0" w:color="000000"/>
              <w:bottom w:val="single" w:sz="8" w:space="0" w:color="000000"/>
              <w:right w:val="single" w:sz="8" w:space="0" w:color="000000"/>
            </w:tcBorders>
            <w:vAlign w:val="center"/>
          </w:tcPr>
          <w:p>
            <w:pPr>
              <w:spacing w:lineRule="auto"/>
              <w:jc w:val="left"/>
            </w:pPr>
            <w:r>
              <w:rPr/>
              <w:t xml:space="preserve">27</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m:t>
                </m:r>
                <m:r>
                  <m:rPr>
                    <m:sty m:val="p"/>
                  </m:rPr>
                  <m:t>−</m:t>
                </m:r>
              </m:oMath>
            </m:oMathPara>
          </w:p>
        </w:tc>
      </w:tr>
    </w:tbl>
    <w:p>
      <w:pPr>
        <w:spacing w:lineRule="auto"/>
      </w:pPr>
    </w:p>
    <w:p>
      <w:pPr>
        <w:spacing w:after="220" w:lineRule="auto"/>
      </w:pPr>
      <w:r>
        <w:rPr>
          <w:rFonts w:eastAsia="Georgia" w:cs="Georgia" w:ascii="Georgia" w:hAnsi="Georgia"/>
        </w:rPr>
        <w:t xml:space="preserve">Détailler de même les itérations correspondant aux valeurs 2 et 3 de </w:t>
      </w:r>
      <m:oMath>
        <m:r>
          <m:rPr>
            <m:sty m:val="i"/>
          </m:rPr>
          <m:t>r</m:t>
        </m:r>
      </m:oMath>
      <w:r>
        <w:rPr/>
        <w:t xml:space="preserve">.</w:t>
      </w:r>
      <w:r>
        <w:rPr/>
        <w:br w:type="textWrapping"/>
      </w:r>
      <m:oMath>
        <m:sSub>
          <m:sSubPr/>
          <m:e>
            <m:r>
              <m:t xml:space="preserve"> </m:t>
            </m:r>
          </m:e>
          <m:sub>
            <m:r>
              <m:rPr>
                <m:sty m:val="p"/>
              </m:rPr>
              <m:t>→</m:t>
            </m:r>
          </m:sub>
        </m:sSub>
        <m:r>
          <m:rPr>
            <m:sty m:val="p"/>
          </m:rPr>
          <m:t>12</m:t>
        </m:r>
      </m:oMath>
      <w:r>
        <w:rPr>
          <w:rFonts w:eastAsia="Georgia" w:cs="Georgia" w:ascii="Georgia" w:hAnsi="Georgia"/>
        </w:rPr>
        <w:t xml:space="preserve"> - Montrer qu'après l'exécution de l'algorithme du tri par baquets, la table </w:t>
      </w:r>
      <m:oMath>
        <m:r>
          <m:rPr>
            <m:sty m:val="i"/>
          </m:rPr>
          <m:t>T</m:t>
        </m:r>
      </m:oMath>
      <w:r>
        <w:rPr>
          <w:rFonts w:eastAsia="Georgia" w:cs="Georgia" w:ascii="Georgia" w:hAnsi="Georgia"/>
        </w:rPr>
        <w:t xml:space="preserve"> est triée.</w:t>
      </w:r>
      <w:r>
        <w:rPr/>
        <w:br w:type="textWrapping"/>
      </w:r>
      <m:oMath>
        <m:r>
          <m:rPr>
            <m:sty m:val="p"/>
          </m:rPr>
          <m:t>→</m:t>
        </m:r>
        <m:r>
          <m:rPr>
            <m:sty m:val="p"/>
          </m:rPr>
          <m:t>13</m:t>
        </m:r>
      </m:oMath>
      <w:r>
        <w:rPr>
          <w:rFonts w:eastAsia="Georgia" w:cs="Georgia" w:ascii="Georgia" w:hAnsi="Georgia"/>
        </w:rPr>
        <w:t xml:space="preserve"> - Il s'agit d'écrire en langage de programmation une fonction ou une procédure nommée distribuer qui effectue le point </w:t>
      </w:r>
      <m:oMath>
        <m:r>
          <m:rPr>
            <m:sty m:val="i"/>
          </m:rPr>
          <m:t>b</m:t>
        </m:r>
      </m:oMath>
      <w:r>
        <w:rPr/>
        <w:t xml:space="preserve"> ) de l'algorithme du tri par baquets.</w:t>
      </w:r>
    </w:p>
    <w:p>
      <w:pPr>
        <w:spacing w:after="220" w:lineRule="auto"/>
      </w:pPr>
      <w:r>
        <w:rPr>
          <w:rFonts w:eastAsia="Georgia" w:cs="Georgia" w:ascii="Georgia" w:hAnsi="Georgia"/>
        </w:rPr>
        <w:t xml:space="preserve">Caml : écrire en Caml une fonction distribuer telle que si :</w:t>
      </w:r>
    </w:p>
    <w:p>
      <w:pPr>
        <w:numPr>
          <w:ilvl w:val="0"/>
          <w:numId w:val="11"/>
        </w:numPr>
        <w:spacing w:lineRule="auto"/>
      </w:pPr>
      <w:r>
        <w:rPr/>
        <w:t xml:space="preserve">T est un vecteur contenant une table,</w:t>
      </w:r>
    </w:p>
    <w:p>
      <w:pPr>
        <w:numPr>
          <w:ilvl w:val="0"/>
          <w:numId w:val="11"/>
        </w:numPr>
        <w:spacing w:lineRule="auto"/>
      </w:pPr>
      <m:oMath>
        <m:r>
          <m:rPr>
            <m:sty m:val="i"/>
          </m:rPr>
          <m:t>r</m:t>
        </m:r>
      </m:oMath>
      <w:r>
        <w:rPr>
          <w:rFonts w:eastAsia="Georgia" w:cs="Georgia" w:ascii="Georgia" w:hAnsi="Georgia"/>
        </w:rPr>
        <w:t xml:space="preserve"> est un entier au moins égal à 1 ,</w:t>
      </w:r>
    </w:p>
    <w:p>
      <w:pPr>
        <w:numPr>
          <w:ilvl w:val="0"/>
          <w:numId w:val="11"/>
        </w:numPr>
        <w:spacing w:lineRule="auto"/>
      </w:pPr>
      <w:r>
        <w:rPr>
          <w:rFonts w:eastAsia="Georgia" w:cs="Georgia" w:ascii="Georgia" w:hAnsi="Georgia"/>
        </w:rPr>
        <w:t xml:space="preserve">baquets est un vecteur de dimension 10 de vecteurs d'entiers ; chacun de ces 10 vecteurs contient une table vide et est supposé de dimension suffisante pour contenir les données qu'on voudra y mettre,</w:t>
      </w:r>
      <w:r>
        <w:rPr/>
        <w:br w:type="textWrapping"/>
      </w:r>
      <w:r>
        <w:rPr>
          <w:rFonts w:eastAsia="Georgia" w:cs="Georgia" w:ascii="Georgia" w:hAnsi="Georgia"/>
        </w:rPr>
        <w:t xml:space="preserve">alors distribuer Tr baquets effectue les opérations indiquées dans le point b) de l'algorithme du tri par baquets.</w:t>
      </w:r>
    </w:p>
    <w:p>
      <w:pPr>
        <w:spacing w:after="220" w:lineRule="auto"/>
      </w:pPr>
      <w:r>
        <w:rPr>
          <w:rFonts w:eastAsia="Georgia" w:cs="Georgia" w:ascii="Georgia" w:hAnsi="Georgia"/>
        </w:rPr>
        <w:t xml:space="preserve">Pascal : écrire en Pascal une procédure distribuer telle que si :</w:t>
      </w:r>
    </w:p>
    <w:p>
      <w:pPr>
        <w:numPr>
          <w:ilvl w:val="0"/>
          <w:numId w:val="12"/>
        </w:numPr>
        <w:spacing w:lineRule="auto"/>
      </w:pPr>
      <w:r>
        <w:rPr/>
        <w:t xml:space="preserve">T, de type Table, contient une table,</w:t>
      </w:r>
    </w:p>
    <w:p>
      <w:pPr>
        <w:numPr>
          <w:ilvl w:val="0"/>
          <w:numId w:val="12"/>
        </w:numPr>
        <w:spacing w:lineRule="auto"/>
      </w:pPr>
      <m:oMath>
        <m:r>
          <m:rPr>
            <m:sty m:val="i"/>
          </m:rPr>
          <m:t>r</m:t>
        </m:r>
      </m:oMath>
      <w:r>
        <w:rPr>
          <w:rFonts w:eastAsia="Georgia" w:cs="Georgia" w:ascii="Georgia" w:hAnsi="Georgia"/>
        </w:rPr>
        <w:t xml:space="preserve"> est un entier au moins égal à 1 ,</w:t>
      </w:r>
    </w:p>
    <w:p>
      <w:pPr>
        <w:numPr>
          <w:ilvl w:val="0"/>
          <w:numId w:val="12"/>
        </w:numPr>
        <w:spacing w:lineRule="auto"/>
      </w:pPr>
      <w:r>
        <w:rPr>
          <w:rFonts w:eastAsia="Georgia" w:cs="Georgia" w:ascii="Georgia" w:hAnsi="Georgia"/>
        </w:rPr>
        <w:t xml:space="preserve">baquets est de type BACS (voir au début du problème) ; chacune des dix tables (de type TABLE) de baquets contient une table vide supposée de dimension suffisante pour contenir les données qu'on voudra y mettre,</w:t>
      </w:r>
      <w:r>
        <w:rPr/>
        <w:br w:type="textWrapping"/>
      </w:r>
      <w:r>
        <w:rPr/>
        <w:t xml:space="preserve">alors distribuer( </w:t>
      </w:r>
      <m:oMath>
        <m:r>
          <m:rPr>
            <m:sty m:val="i"/>
          </m:rPr>
          <m:t>T</m:t>
        </m:r>
      </m:oMath>
      <w:r>
        <w:rPr/>
        <w:t xml:space="preserve">, </w:t>
      </w:r>
      <m:oMath>
        <m:r>
          <m:rPr>
            <m:sty m:val="i"/>
          </m:rPr>
          <m:t>r</m:t>
        </m:r>
      </m:oMath>
      <w:r>
        <w:rPr>
          <w:rFonts w:eastAsia="Georgia" w:cs="Georgia" w:ascii="Georgia" w:hAnsi="Georgia"/>
        </w:rPr>
        <w:t xml:space="preserve">, baquets) effectue les opérations indiquées dans le point </w:t>
      </w:r>
      <m:oMath>
        <m:r>
          <m:rPr>
            <m:sty m:val="i"/>
          </m:rPr>
          <m:t>b</m:t>
        </m:r>
      </m:oMath>
      <w:r>
        <w:rPr/>
        <w:t xml:space="preserve"> ) de l'algorithme du tri par baquets.</w:t>
      </w:r>
      <w:r>
        <w:rPr/>
        <w:br w:type="textWrapping"/>
      </w:r>
      <m:oMath>
        <m:r>
          <m:rPr>
            <m:sty m:val="p"/>
          </m:rPr>
          <m:t>→</m:t>
        </m:r>
        <m:r>
          <m:rPr>
            <m:sty m:val="p"/>
          </m:rPr>
          <m:t>14</m:t>
        </m:r>
      </m:oMath>
      <w:r>
        <w:rPr>
          <w:rFonts w:eastAsia="Georgia" w:cs="Georgia" w:ascii="Georgia" w:hAnsi="Georgia"/>
        </w:rPr>
        <w:t xml:space="preserve"> - Il s'agit d'écrire en langage de programmation une fonction ou une procédure nommée tri_baquets qui effectue le tri par baquets.</w:t>
      </w:r>
    </w:p>
    <w:p>
      <w:pPr>
        <w:spacing w:after="220" w:lineRule="auto"/>
      </w:pPr>
      <w:r>
        <w:rPr>
          <w:rFonts w:eastAsia="Georgia" w:cs="Georgia" w:ascii="Georgia" w:hAnsi="Georgia"/>
        </w:rPr>
        <w:t xml:space="preserve">Caml : écrire en Caml une fonction tri_baquets telle que si </w:t>
      </w:r>
      <m:oMath>
        <m:r>
          <m:rPr>
            <m:sty m:val="i"/>
          </m:rPr>
          <m:t>T</m:t>
        </m:r>
      </m:oMath>
      <w:r>
        <w:rPr>
          <w:rFonts w:eastAsia="Georgia" w:cs="Georgia" w:ascii="Georgia" w:hAnsi="Georgia"/>
        </w:rPr>
        <w:t xml:space="preserve"> est un vecteur contenant une table, tri_baquets T transforme la table </w:t>
      </w:r>
      <m:oMath>
        <m:r>
          <m:rPr>
            <m:sty m:val="i"/>
          </m:rPr>
          <m:t>T</m:t>
        </m:r>
      </m:oMath>
      <w:r>
        <w:rPr>
          <w:rFonts w:eastAsia="Georgia" w:cs="Georgia" w:ascii="Georgia" w:hAnsi="Georgia"/>
        </w:rPr>
        <w:t xml:space="preserve"> en une table triée en utilisant l'algorithme du tri par baquets.</w:t>
      </w:r>
    </w:p>
    <w:p>
      <w:pPr>
        <w:spacing w:after="220" w:lineRule="auto"/>
      </w:pPr>
      <w:r>
        <w:rPr>
          <w:rFonts w:eastAsia="Georgia" w:cs="Georgia" w:ascii="Georgia" w:hAnsi="Georgia"/>
        </w:rPr>
        <w:t xml:space="preserve">Pascal : écrire en Pascal une procédure tri_baquets telle que si T, de type Table, contient une table, tri_baquets(T) transforme la table </w:t>
      </w:r>
      <m:oMath>
        <m:r>
          <m:rPr>
            <m:sty m:val="i"/>
          </m:rPr>
          <m:t>T</m:t>
        </m:r>
      </m:oMath>
      <w:r>
        <w:rPr>
          <w:rFonts w:eastAsia="Georgia" w:cs="Georgia" w:ascii="Georgia" w:hAnsi="Georgia"/>
        </w:rPr>
        <w:t xml:space="preserve"> en une table triée en utilisant l'algorithme du tri par baquets.</w:t>
      </w:r>
      <w:r>
        <w:rPr/>
        <w:br w:type="textWrapping"/>
      </w:r>
      <m:oMath>
        <m:r>
          <m:rPr>
            <m:sty m:val="p"/>
          </m:rPr>
          <m:t>→</m:t>
        </m:r>
        <m:r>
          <m:rPr>
            <m:sty m:val="p"/>
          </m:rPr>
          <m:t>15</m:t>
        </m:r>
      </m:oMath>
      <w:r>
        <w:rPr/>
        <w:t xml:space="preserve"> - On note </w:t>
      </w:r>
      <m:oMath>
        <m:r>
          <m:rPr>
            <m:sty m:val="i"/>
          </m:rPr>
          <m:t>n</m:t>
        </m:r>
      </m:oMath>
      <w:r>
        <w:rPr>
          <w:rFonts w:eastAsia="Georgia" w:cs="Georgia" w:ascii="Georgia" w:hAnsi="Georgia"/>
        </w:rPr>
        <w:t xml:space="preserve"> le nombre de données à trier et </w:t>
      </w:r>
      <m:oMath>
        <m:r>
          <m:rPr>
            <m:sty m:val="p"/>
          </m:rPr>
          <m:t>maxc</m:t>
        </m:r>
      </m:oMath>
      <w:r>
        <w:rPr>
          <w:rFonts w:eastAsia="Georgia" w:cs="Georgia" w:ascii="Georgia" w:hAnsi="Georgia"/>
        </w:rPr>
        <w:t xml:space="preserve"> le nombre maximum de chiffres des données de la table. Montrer que la complexité de l'algorithme du tri par baquets est de l'ordre de </w:t>
      </w:r>
      <m:oMath>
        <m:r>
          <m:rPr>
            <m:sty m:val="p"/>
          </m:rPr>
          <m:t>max</m:t>
        </m:r>
        <m:r>
          <m:rPr>
            <m:sty m:val="p"/>
          </m:rPr>
          <m:t>×</m:t>
        </m:r>
        <m:r>
          <m:rPr>
            <m:sty m:val="i"/>
          </m:rPr>
          <m:t>n</m:t>
        </m:r>
      </m:oMath>
      <w:r>
        <w:rPr/>
        <w:t xml:space="preserve">.</w:t>
      </w:r>
      <w:r>
        <w:rPr/>
        <w:br w:type="textWrapping"/>
      </w:r>
      <m:oMath>
        <m:r>
          <m:rPr>
            <m:sty m:val="p"/>
          </m:rPr>
          <m:t>→</m:t>
        </m:r>
        <m:r>
          <m:rPr>
            <m:sty m:val="p"/>
          </m:rPr>
          <m:t>16</m:t>
        </m:r>
      </m:oMath>
      <w:r>
        <w:rPr>
          <w:rFonts w:eastAsia="Georgia" w:cs="Georgia" w:ascii="Georgia" w:hAnsi="Georgia"/>
        </w:rPr>
        <w:t xml:space="preserve"> - En supposant les données à trier toutes distinctes, donner une fonction exprimée uniquement à l'aide du nombre </w:t>
      </w:r>
      <m:oMath>
        <m:r>
          <m:rPr>
            <m:sty m:val="i"/>
          </m:rPr>
          <m:t>n</m:t>
        </m:r>
      </m:oMath>
      <w:r>
        <w:rPr>
          <w:rFonts w:eastAsia="Georgia" w:cs="Georgia" w:ascii="Georgia" w:hAnsi="Georgia"/>
        </w:rPr>
        <w:t xml:space="preserve"> de données à trier telle que :</w:t>
      </w:r>
    </w:p>
    <w:p>
      <w:pPr>
        <w:numPr>
          <w:ilvl w:val="0"/>
          <w:numId w:val="13"/>
        </w:numPr>
        <w:spacing w:lineRule="auto"/>
      </w:pPr>
      <w:r>
        <w:rPr>
          <w:rFonts w:eastAsia="Georgia" w:cs="Georgia" w:ascii="Georgia" w:hAnsi="Georgia"/>
        </w:rPr>
        <w:t xml:space="preserve">son ordre de grandeur minore la complexité du tri par baquets ;</w:t>
      </w:r>
    </w:p>
    <w:p>
      <w:pPr>
        <w:numPr>
          <w:ilvl w:val="0"/>
          <w:numId w:val="13"/>
        </w:numPr>
        <w:spacing w:lineRule="auto"/>
      </w:pPr>
      <w:r>
        <w:rPr>
          <w:rFonts w:eastAsia="Georgia" w:cs="Georgia" w:ascii="Georgia" w:hAnsi="Georgia"/>
        </w:rPr>
        <w:t xml:space="preserve">son ordre de grandeur peut être atteint.</w:t>
      </w:r>
      <w:r>
        <w:rPr/>
        <w:br w:type="textWrapping"/>
      </w:r>
      <m:oMath>
        <m:r>
          <m:rPr>
            <m:sty m:val="p"/>
          </m:rPr>
          <m:t>→</m:t>
        </m:r>
        <m:r>
          <m:rPr>
            <m:sty m:val="p"/>
          </m:rPr>
          <m:t>17</m:t>
        </m:r>
      </m:oMath>
      <w:r>
        <w:rPr>
          <w:rFonts w:eastAsia="Georgia" w:cs="Georgia" w:ascii="Georgia" w:hAnsi="Georgia"/>
        </w:rPr>
        <w:t xml:space="preserve"> - Il s'agit dans cette question de modifier le tri par baquets pour que la complexité devienne de l'ordre de la somme du nombre des chiffres des données de la table. Cette nouvelle version du tri par baquets devra commencer directement par la mise dans les baquets sans nécessiter le calcul préalable du nombre maximum de chiffres des données ni l'utilisation d'un autre algorithme préparatoire. Pour définir un tel algorithme, donner son principe, justifier rapidement son exactitude et sa complexité, puis écrire ou réécrire en langage de programmation les fonctions ou procédures ajoutées ou modifiées ; on sera sans doute conduit à récrire distribuer et tri_baquet en les nommant distribuer_bis et tri_baquet_bis.</w:t>
      </w:r>
    </w:p>
    <w:p>
      <w:pPr>
        <w:spacing w:line="271" w:before="330" w:lineRule="auto"/>
      </w:pPr>
      <w:r>
        <w:rPr>
          <w:rFonts w:eastAsia="Georgia" w:cs="Georgia" w:ascii="Georgia" w:hAnsi="Georgia"/>
          <w:b/>
          <w:sz w:val="42"/>
        </w:rPr>
        <w:t xml:space="preserve">FIN DU PROBLÈME D'ALGORITHMIQUE ET DE PROGRAMMATION</w:t>
      </w:r>
    </w:p>
    <w:p>
      <w:pPr>
        <w:spacing w:line="271" w:before="330" w:lineRule="auto"/>
      </w:pPr>
      <w:r>
        <w:rPr>
          <w:rFonts w:eastAsia="Georgia" w:cs="Georgia" w:ascii="Georgia" w:hAnsi="Georgia"/>
          <w:b/>
          <w:sz w:val="42"/>
        </w:rPr>
        <w:t xml:space="preserve">2. Problème sur les automates - 1 h 15 mn environ</w:t>
      </w:r>
    </w:p>
    <w:p>
      <w:pPr>
        <w:spacing w:line="271" w:before="330" w:lineRule="auto"/>
      </w:pPr>
      <w:r>
        <w:rPr>
          <w:b/>
          <w:sz w:val="42"/>
        </w:rPr>
        <w:t xml:space="preserve">Longueur discriminante de deux automates</w:t>
      </w:r>
    </w:p>
    <w:p>
      <w:pPr>
        <w:spacing w:after="220" w:lineRule="auto"/>
      </w:pPr>
      <w:r>
        <w:rPr/>
        <w:t xml:space="preserve">Deux automates </w:t>
      </w:r>
      <m:oMath>
        <m:r>
          <m:rPr>
            <m:scr m:val="script"/>
          </m:rPr>
          <m:t>A</m:t>
        </m:r>
      </m:oMath>
      <w:r>
        <w:rPr/>
        <w:t xml:space="preserve"> et </w:t>
      </w:r>
      <m:oMath>
        <m:sSup>
          <m:sSupPr/>
          <m:e>
            <m:r>
              <m:rPr>
                <m:scr m:val="script"/>
              </m:rPr>
              <m:t>A</m:t>
            </m:r>
          </m:e>
          <m:sup>
            <m:r>
              <m:rPr>
                <m:sty m:val="i"/>
              </m:rPr>
              <m:t>′</m:t>
            </m:r>
          </m:sup>
        </m:sSup>
      </m:oMath>
      <w:r>
        <w:rPr>
          <w:rFonts w:eastAsia="Georgia" w:cs="Georgia" w:ascii="Georgia" w:hAnsi="Georgia"/>
        </w:rPr>
        <w:t xml:space="preserve"> sont équivalents s'ils reconnaissent le même langage. S'ils ne sont pas équivalents, alors il existe des mots qui sont reconnus par l'un et pas par l'autre. La longueur minimum des mots qui ont cette propriété est dite discriminante. L'objet de ce problème est d'évaluer, par deux méthodes, un majorant de la longueur discriminante de </w:t>
      </w:r>
      <m:oMath>
        <m:r>
          <m:rPr>
            <m:scr m:val="script"/>
          </m:rPr>
          <m:t>A</m:t>
        </m:r>
      </m:oMath>
      <w:r>
        <w:rPr/>
        <w:t xml:space="preserve"> et </w:t>
      </w:r>
      <m:oMath>
        <m:sSup>
          <m:sSupPr/>
          <m:e>
            <m:r>
              <m:rPr>
                <m:scr m:val="script"/>
              </m:rPr>
              <m:t>A</m:t>
            </m:r>
          </m:e>
          <m:sup>
            <m:r>
              <m:rPr>
                <m:sty m:val="i"/>
              </m:rPr>
              <m:t>′</m:t>
            </m:r>
          </m:sup>
        </m:sSup>
      </m:oMath>
      <w:r>
        <w:rPr>
          <w:rFonts w:eastAsia="Georgia" w:cs="Georgia" w:ascii="Georgia" w:hAnsi="Georgia"/>
        </w:rPr>
        <w:t xml:space="preserve"> en fonction des nombres d'états de </w:t>
      </w:r>
      <m:oMath>
        <m:r>
          <m:rPr>
            <m:scr m:val="script"/>
          </m:rPr>
          <m:t>A</m:t>
        </m:r>
      </m:oMath>
      <w:r>
        <w:rPr/>
        <w:t xml:space="preserve"> et </w:t>
      </w:r>
      <m:oMath>
        <m:sSup>
          <m:sSupPr/>
          <m:e>
            <m:r>
              <m:rPr>
                <m:scr m:val="script"/>
              </m:rPr>
              <m:t>A</m:t>
            </m:r>
          </m:e>
          <m:sup>
            <m:r>
              <m:rPr>
                <m:sty m:val="i"/>
              </m:rPr>
              <m:t>′</m:t>
            </m:r>
          </m:sup>
        </m:sSup>
      </m:oMath>
      <w:r>
        <w:rPr/>
        <w:t xml:space="preserve">.</w:t>
      </w:r>
    </w:p>
    <w:p>
      <w:pPr>
        <w:spacing w:line="271" w:before="330" w:lineRule="auto"/>
      </w:pPr>
      <w:r>
        <w:rPr>
          <w:b/>
          <w:sz w:val="42"/>
        </w:rPr>
        <w:t xml:space="preserve">Notations et terminologie</w:t>
      </w:r>
    </w:p>
    <w:p>
      <w:pPr>
        <w:spacing w:after="220" w:lineRule="auto"/>
      </w:pPr>
      <w:r>
        <w:rPr/>
        <w:t xml:space="preserve">Un alphabet </w:t>
      </w:r>
      <m:oMath>
        <m:r>
          <m:rPr>
            <m:sty m:val="p"/>
          </m:rPr>
          <m:t>Σ</m:t>
        </m:r>
      </m:oMath>
      <w:r>
        <w:rPr>
          <w:rFonts w:eastAsia="Georgia" w:cs="Georgia" w:ascii="Georgia" w:hAnsi="Georgia"/>
        </w:rPr>
        <w:t xml:space="preserve"> est un ensemble fini d'éléments appelés lettres. Un mot sur </w:t>
      </w:r>
      <m:oMath>
        <m:r>
          <m:rPr>
            <m:sty m:val="p"/>
          </m:rPr>
          <m:t>Σ</m:t>
        </m:r>
      </m:oMath>
      <w:r>
        <w:rPr/>
        <w:t xml:space="preserve"> est une suite finie de lettres de </w:t>
      </w:r>
      <m:oMath>
        <m:r>
          <m:rPr>
            <m:sty m:val="p"/>
          </m:rPr>
          <m:t>Σ</m:t>
        </m:r>
      </m:oMath>
      <w:r>
        <w:rPr>
          <w:rFonts w:eastAsia="Georgia" w:cs="Georgia" w:ascii="Georgia" w:hAnsi="Georgia"/>
        </w:rPr>
        <w:t xml:space="preserve">; le mot vide est noté </w:t>
      </w:r>
      <m:oMath>
        <m:r>
          <m:rPr>
            <m:sty m:val="i"/>
          </m:rPr>
          <m:t>ε</m:t>
        </m:r>
      </m:oMath>
      <w:r>
        <w:rPr>
          <w:rFonts w:eastAsia="Georgia" w:cs="Georgia" w:ascii="Georgia" w:hAnsi="Georgia"/>
        </w:rPr>
        <w:t xml:space="preserve">. On désigne par </w:t>
      </w:r>
      <m:oMath>
        <m:sSup>
          <m:sSupPr/>
          <m:e>
            <m:r>
              <m:rPr>
                <m:sty m:val="p"/>
              </m:rPr>
              <m:t>Σ</m:t>
            </m:r>
          </m:e>
          <m:sup>
            <m:r>
              <m:rPr>
                <m:sty m:val="p"/>
              </m:rPr>
              <m:t>∗</m:t>
            </m:r>
          </m:sup>
        </m:sSup>
      </m:oMath>
      <w:r>
        <w:rPr/>
        <w:t xml:space="preserve"> l'ensemble des mots sur </w:t>
      </w:r>
      <m:oMath>
        <m:r>
          <m:rPr>
            <m:sty m:val="p"/>
          </m:rPr>
          <m:t>Σ</m:t>
        </m:r>
      </m:oMath>
      <w:r>
        <w:rPr/>
        <w:t xml:space="preserve">, y compris le mot vide. La longueur d'un mot </w:t>
      </w:r>
      <m:oMath>
        <m:r>
          <m:rPr>
            <m:sty m:val="i"/>
          </m:rPr>
          <m:t>m</m:t>
        </m:r>
      </m:oMath>
      <w:r>
        <w:rPr>
          <w:rFonts w:eastAsia="Georgia" w:cs="Georgia" w:ascii="Georgia" w:hAnsi="Georgia"/>
        </w:rPr>
        <w:t xml:space="preserve">, notée </w:t>
      </w:r>
      <m:oMath>
        <m:r>
          <m:rPr>
            <m:sty m:val="p"/>
          </m:rPr>
          <m:t>|</m:t>
        </m:r>
        <m:r>
          <m:rPr>
            <m:sty m:val="i"/>
          </m:rPr>
          <m:t>m</m:t>
        </m:r>
        <m:r>
          <m:rPr>
            <m:sty m:val="p"/>
          </m:rPr>
          <m:t>|</m:t>
        </m:r>
      </m:oMath>
      <w:r>
        <w:rPr/>
        <w:t xml:space="preserve">, est le nombre de lettres qui le composent. Un langage est une partie de </w:t>
      </w:r>
      <m:oMath>
        <m:sSup>
          <m:sSupPr/>
          <m:e>
            <m:r>
              <m:rPr>
                <m:sty m:val="p"/>
              </m:rPr>
              <m:t>Σ</m:t>
            </m:r>
          </m:e>
          <m:sup>
            <m:r>
              <m:rPr>
                <m:sty m:val="p"/>
              </m:rPr>
              <m:t>∗</m:t>
            </m:r>
          </m:sup>
        </m:sSup>
      </m:oMath>
      <w:r>
        <w:rPr/>
        <w:t xml:space="preserve">.</w:t>
      </w:r>
    </w:p>
    <w:p>
      <w:pPr>
        <w:spacing w:after="220" w:lineRule="auto"/>
      </w:pPr>
      <w:r>
        <w:rPr/>
        <w:t xml:space="preserve">Un automate </w:t>
      </w:r>
      <m:oMath>
        <m:r>
          <m:rPr>
            <m:scr m:val="script"/>
          </m:rPr>
          <m:t>A</m:t>
        </m:r>
      </m:oMath>
      <w:r>
        <w:rPr>
          <w:rFonts w:eastAsia="Georgia" w:cs="Georgia" w:ascii="Georgia" w:hAnsi="Georgia"/>
        </w:rPr>
        <w:t xml:space="preserve"> est décrit par une structure </w:t>
      </w:r>
      <m:oMath>
        <m:r>
          <m:rPr>
            <m:sty m:val="p"/>
          </m:rPr>
          <m:t>⟨</m:t>
        </m:r>
        <m:r>
          <m:rPr>
            <m:sty m:val="p"/>
          </m:rPr>
          <m:t>Σ</m:t>
        </m:r>
        <m:r>
          <m:rPr>
            <m:sty m:val="p"/>
          </m:rPr>
          <m:t>,</m:t>
        </m:r>
        <m:r>
          <m:rPr>
            <m:sty m:val="i"/>
          </m:rPr>
          <m:t>Q</m:t>
        </m:r>
        <m:r>
          <m:rPr>
            <m:sty m:val="p"/>
          </m:rPr>
          <m:t>,</m:t>
        </m:r>
        <m:r>
          <m:rPr>
            <m:sty m:val="i"/>
          </m:rPr>
          <m:t>T</m:t>
        </m:r>
        <m:r>
          <m:rPr>
            <m:sty m:val="p"/>
          </m:rPr>
          <m:t>,</m:t>
        </m:r>
        <m:r>
          <m:rPr>
            <m:sty m:val="i"/>
          </m:rPr>
          <m:t>I</m:t>
        </m:r>
        <m:r>
          <m:rPr>
            <m:sty m:val="p"/>
          </m:rPr>
          <m:t>,</m:t>
        </m:r>
        <m:r>
          <m:rPr>
            <m:sty m:val="i"/>
          </m:rPr>
          <m:t>F</m:t>
        </m:r>
        <m:r>
          <m:rPr>
            <m:sty m:val="p"/>
          </m:rPr>
          <m:t>⟩</m:t>
        </m:r>
      </m:oMath>
      <w:r>
        <w:rPr>
          <w:rFonts w:eastAsia="Georgia" w:cs="Georgia" w:ascii="Georgia" w:hAnsi="Georgia"/>
        </w:rPr>
        <w:t xml:space="preserve">, où :</w:t>
      </w:r>
    </w:p>
    <w:p>
      <w:pPr>
        <w:numPr>
          <w:ilvl w:val="0"/>
          <w:numId w:val="14"/>
        </w:numPr>
        <w:spacing w:lineRule="auto"/>
      </w:pPr>
      <m:oMath>
        <m:r>
          <m:rPr>
            <m:sty m:val="p"/>
          </m:rPr>
          <m:t xml:space="preserve"> </m:t>
        </m:r>
        <m:r>
          <m:rPr>
            <m:sty m:val="p"/>
          </m:rPr>
          <m:t>Σ</m:t>
        </m:r>
      </m:oMath>
      <w:r>
        <w:rPr/>
        <w:t xml:space="preserve"> est un alphabet ;</w:t>
      </w:r>
    </w:p>
    <w:p>
      <w:pPr>
        <w:numPr>
          <w:ilvl w:val="0"/>
          <w:numId w:val="14"/>
        </w:numPr>
        <w:spacing w:lineRule="auto"/>
      </w:pPr>
      <m:oMath>
        <m:r>
          <m:rPr>
            <m:sty m:val="i"/>
          </m:rPr>
          <m:t>Q</m:t>
        </m:r>
      </m:oMath>
      <w:r>
        <w:rPr>
          <w:rFonts w:eastAsia="Georgia" w:cs="Georgia" w:ascii="Georgia" w:hAnsi="Georgia"/>
        </w:rPr>
        <w:t xml:space="preserve"> est un ensemble fini et non vide appelé ensemble des états de </w:t>
      </w:r>
      <m:oMath>
        <m:r>
          <m:rPr>
            <m:scr m:val="script"/>
          </m:rPr>
          <m:t>A</m:t>
        </m:r>
      </m:oMath>
      <w:r>
        <w:rPr/>
        <w:t xml:space="preserve">;</w:t>
      </w:r>
    </w:p>
    <w:p>
      <w:pPr>
        <w:numPr>
          <w:ilvl w:val="0"/>
          <w:numId w:val="14"/>
        </w:numPr>
        <w:spacing w:lineRule="auto"/>
      </w:pPr>
      <m:oMath>
        <m:r>
          <m:rPr>
            <m:sty m:val="i"/>
          </m:rPr>
          <m:t>T</m:t>
        </m:r>
        <m:r>
          <m:rPr>
            <m:sty m:val="p"/>
          </m:rPr>
          <m:t>⊆</m:t>
        </m:r>
        <m:r>
          <m:rPr>
            <m:sty m:val="i"/>
          </m:rPr>
          <m:t>Q</m:t>
        </m:r>
        <m:r>
          <m:rPr>
            <m:sty m:val="p"/>
          </m:rPr>
          <m:t>×</m:t>
        </m:r>
        <m:r>
          <m:rPr>
            <m:sty m:val="p"/>
          </m:rPr>
          <m:t>Σ</m:t>
        </m:r>
        <m:r>
          <m:rPr>
            <m:sty m:val="p"/>
          </m:rPr>
          <m:t>×</m:t>
        </m:r>
        <m:r>
          <m:rPr>
            <m:sty m:val="i"/>
          </m:rPr>
          <m:t>Q</m:t>
        </m:r>
      </m:oMath>
      <w:r>
        <w:rPr>
          <w:rFonts w:eastAsia="Georgia" w:cs="Georgia" w:ascii="Georgia" w:hAnsi="Georgia"/>
        </w:rPr>
        <w:t xml:space="preserve"> est appelé l'ensemble des transitions ; étant donnée une transition ( </w:t>
      </w:r>
      <m:oMath>
        <m:r>
          <m:rPr>
            <m:sty m:val="i"/>
          </m:rPr>
          <m:t>p</m:t>
        </m:r>
        <m:r>
          <m:rPr>
            <m:sty m:val="p"/>
          </m:rPr>
          <m:t>,</m:t>
        </m:r>
        <m:r>
          <m:rPr>
            <m:sty m:val="i"/>
          </m:rPr>
          <m:t>a</m:t>
        </m:r>
        <m:r>
          <m:rPr>
            <m:sty m:val="p"/>
          </m:rPr>
          <m:t>,</m:t>
        </m:r>
        <m:r>
          <m:rPr>
            <m:sty m:val="i"/>
          </m:rPr>
          <m:t>q</m:t>
        </m:r>
      </m:oMath>
      <w:r>
        <w:rPr/>
        <w:t xml:space="preserve"> ) </w:t>
      </w:r>
      <m:oMath>
        <m:r>
          <m:rPr>
            <m:sty m:val="p"/>
          </m:rPr>
          <m:t>∈</m:t>
        </m:r>
        <m:r>
          <m:rPr>
            <m:sty m:val="i"/>
          </m:rPr>
          <m:t>T</m:t>
        </m:r>
      </m:oMath>
      <w:r>
        <w:rPr>
          <w:rFonts w:eastAsia="Georgia" w:cs="Georgia" w:ascii="Georgia" w:hAnsi="Georgia"/>
        </w:rPr>
        <w:t xml:space="preserve">, on dit qu'elle va de l'état </w:t>
      </w:r>
      <m:oMath>
        <m:r>
          <m:rPr>
            <m:sty m:val="i"/>
          </m:rPr>
          <m:t>p</m:t>
        </m:r>
      </m:oMath>
      <w:r>
        <w:rPr>
          <w:rFonts w:eastAsia="Georgia" w:cs="Georgia" w:ascii="Georgia" w:hAnsi="Georgia"/>
        </w:rPr>
        <w:t xml:space="preserve"> à l'état </w:t>
      </w:r>
      <m:oMath>
        <m:r>
          <m:rPr>
            <m:sty m:val="i"/>
          </m:rPr>
          <m:t>q</m:t>
        </m:r>
      </m:oMath>
      <w:r>
        <w:rPr>
          <w:rFonts w:eastAsia="Georgia" w:cs="Georgia" w:ascii="Georgia" w:hAnsi="Georgia"/>
        </w:rPr>
        <w:t xml:space="preserve"> et qu'elle est d'étiquette </w:t>
      </w:r>
      <m:oMath>
        <m:r>
          <m:rPr>
            <m:sty m:val="i"/>
          </m:rPr>
          <m:t>a</m:t>
        </m:r>
      </m:oMath>
      <w:r>
        <w:rPr/>
        <w:t xml:space="preserve">; on pourra la noter </w:t>
      </w:r>
      <m:oMath>
        <m:r>
          <m:rPr>
            <m:sty m:val="i"/>
          </m:rPr>
          <m:t>p</m:t>
        </m:r>
        <m:limUpp>
          <m:limUppPr/>
          <m:e>
            <m:r>
              <m:rPr>
                <m:sty m:val="p"/>
              </m:rPr>
              <m:t>→</m:t>
            </m:r>
          </m:e>
          <m:lim>
            <m:phant>
              <m:phantPr/>
              <m:e>
                <m:r>
                  <m:rPr>
                    <m:sty m:val="i"/>
                  </m:rPr>
                  <m:t>a</m:t>
                </m:r>
                <m:r>
                  <m:rPr>
                    <m:sty m:val="p"/>
                  </m:rPr>
                  <m:t xml:space="preserve"> </m:t>
                </m:r>
              </m:e>
            </m:phant>
          </m:lim>
        </m:limUpp>
        <m:r>
          <m:rPr>
            <m:sty m:val="i"/>
          </m:rPr>
          <m:t>q</m:t>
        </m:r>
      </m:oMath>
      <w:r>
        <w:rPr/>
        <w:t xml:space="preserve">;</w:t>
      </w:r>
    </w:p>
    <w:p>
      <w:pPr>
        <w:numPr>
          <w:ilvl w:val="0"/>
          <w:numId w:val="14"/>
        </w:numPr>
        <w:spacing w:lineRule="auto"/>
      </w:pPr>
      <m:oMath>
        <m:r>
          <m:rPr>
            <m:sty m:val="i"/>
          </m:rPr>
          <m:t>I</m:t>
        </m:r>
        <m:r>
          <m:rPr>
            <m:sty m:val="p"/>
          </m:rPr>
          <m:t>⊆</m:t>
        </m:r>
        <m:r>
          <m:rPr>
            <m:sty m:val="i"/>
          </m:rPr>
          <m:t>Q</m:t>
        </m:r>
      </m:oMath>
      <w:r>
        <w:rPr>
          <w:rFonts w:eastAsia="Georgia" w:cs="Georgia" w:ascii="Georgia" w:hAnsi="Georgia"/>
        </w:rPr>
        <w:t xml:space="preserve"> est appelé ensemble des états initiaux de </w:t>
      </w:r>
      <m:oMath>
        <m:r>
          <m:rPr>
            <m:scr m:val="script"/>
          </m:rPr>
          <m:t>A</m:t>
        </m:r>
      </m:oMath>
      <w:r>
        <w:rPr/>
        <w:t xml:space="preserve">;</w:t>
      </w:r>
    </w:p>
    <w:p>
      <w:pPr>
        <w:numPr>
          <w:ilvl w:val="0"/>
          <w:numId w:val="14"/>
        </w:numPr>
        <w:spacing w:lineRule="auto"/>
      </w:pPr>
      <m:oMath>
        <m:r>
          <m:rPr>
            <m:sty m:val="i"/>
          </m:rPr>
          <m:t>F</m:t>
        </m:r>
        <m:r>
          <m:rPr>
            <m:sty m:val="p"/>
          </m:rPr>
          <m:t>⊆</m:t>
        </m:r>
        <m:r>
          <m:rPr>
            <m:sty m:val="i"/>
          </m:rPr>
          <m:t>Q</m:t>
        </m:r>
      </m:oMath>
      <w:r>
        <w:rPr>
          <w:rFonts w:eastAsia="Georgia" w:cs="Georgia" w:ascii="Georgia" w:hAnsi="Georgia"/>
        </w:rPr>
        <w:t xml:space="preserve"> est appelé ensemble des états finals de </w:t>
      </w:r>
      <m:oMath>
        <m:r>
          <m:rPr>
            <m:scr m:val="script"/>
          </m:rPr>
          <m:t>A</m:t>
        </m:r>
      </m:oMath>
      <w:r>
        <w:rPr/>
        <w:t xml:space="preserve">.</w:t>
      </w:r>
    </w:p>
    <w:p>
      <w:pPr>
        <w:spacing w:after="220" w:lineRule="auto"/>
      </w:pPr>
      <w:r>
        <w:rPr>
          <w:rFonts w:eastAsia="Georgia" w:cs="Georgia" w:ascii="Georgia" w:hAnsi="Georgia"/>
        </w:rPr>
        <w:t xml:space="preserve">On représente graphiquement l'automate </w:t>
      </w:r>
      <m:oMath>
        <m:r>
          <m:rPr>
            <m:scr m:val="script"/>
          </m:rPr>
          <m:t>A</m:t>
        </m:r>
      </m:oMath>
      <w:r>
        <w:rPr/>
        <w:t xml:space="preserve"> ainsi :</w:t>
      </w:r>
    </w:p>
    <w:p>
      <w:pPr>
        <w:numPr>
          <w:ilvl w:val="0"/>
          <w:numId w:val="15"/>
        </w:numPr>
        <w:spacing w:lineRule="auto"/>
      </w:pPr>
      <w:r>
        <w:rPr>
          <w:rFonts w:eastAsia="Georgia" w:cs="Georgia" w:ascii="Georgia" w:hAnsi="Georgia"/>
        </w:rPr>
        <w:t xml:space="preserve">un état </w:t>
      </w:r>
      <m:oMath>
        <m:r>
          <m:rPr>
            <m:sty m:val="i"/>
          </m:rPr>
          <m:t>p</m:t>
        </m:r>
      </m:oMath>
      <w:r>
        <w:rPr>
          <w:rFonts w:eastAsia="Georgia" w:cs="Georgia" w:ascii="Georgia" w:hAnsi="Georgia"/>
        </w:rPr>
        <w:t xml:space="preserve"> est figuré par un cercle marqué en son centre par </w:t>
      </w:r>
      <m:oMath>
        <m:r>
          <m:rPr>
            <m:sty m:val="i"/>
          </m:rPr>
          <m:t>p</m:t>
        </m:r>
      </m:oMath>
      <w:r>
        <w:rPr/>
        <w:t xml:space="preserve">; si </w:t>
      </w:r>
      <m:oMath>
        <m:r>
          <m:rPr>
            <m:sty m:val="i"/>
          </m:rPr>
          <m:t>p</m:t>
        </m:r>
      </m:oMath>
      <w:r>
        <w:rPr>
          <w:rFonts w:eastAsia="Georgia" w:cs="Georgia" w:ascii="Georgia" w:hAnsi="Georgia"/>
        </w:rPr>
        <w:t xml:space="preserve"> appartient à </w:t>
      </w:r>
      <m:oMath>
        <m:r>
          <m:rPr>
            <m:sty m:val="i"/>
          </m:rPr>
          <m:t>I</m:t>
        </m:r>
      </m:oMath>
      <w:r>
        <w:rPr>
          <w:rFonts w:eastAsia="Georgia" w:cs="Georgia" w:ascii="Georgia" w:hAnsi="Georgia"/>
        </w:rPr>
        <w:t xml:space="preserve">, cela est figuré par une flèche entrante sans origine; si un état </w:t>
      </w:r>
      <m:oMath>
        <m:r>
          <m:rPr>
            <m:sty m:val="i"/>
          </m:rPr>
          <m:t>q</m:t>
        </m:r>
      </m:oMath>
      <w:r>
        <w:rPr>
          <w:rFonts w:eastAsia="Georgia" w:cs="Georgia" w:ascii="Georgia" w:hAnsi="Georgia"/>
        </w:rPr>
        <w:t xml:space="preserve"> appartient à </w:t>
      </w:r>
      <m:oMath>
        <m:r>
          <m:rPr>
            <m:sty m:val="i"/>
          </m:rPr>
          <m:t>F</m:t>
        </m:r>
      </m:oMath>
      <w:r>
        <w:rPr>
          <w:rFonts w:eastAsia="Georgia" w:cs="Georgia" w:ascii="Georgia" w:hAnsi="Georgia"/>
        </w:rPr>
        <w:t xml:space="preserve">, cela est figuré par une flèche sortante sans but ;</w:t>
      </w:r>
    </w:p>
    <w:p>
      <w:pPr>
        <w:numPr>
          <w:ilvl w:val="0"/>
          <w:numId w:val="15"/>
        </w:numPr>
        <w:spacing w:lineRule="auto"/>
      </w:pPr>
      <w:r>
        <w:rPr/>
        <w:t xml:space="preserve">une transition </w:t>
      </w:r>
      <m:oMath>
        <m:r>
          <m:rPr>
            <m:sty m:val="p"/>
          </m:rPr>
          <m:t>(</m:t>
        </m:r>
        <m:r>
          <m:rPr>
            <m:sty m:val="i"/>
          </m:rPr>
          <m:t>p</m:t>
        </m:r>
        <m:r>
          <m:rPr>
            <m:sty m:val="p"/>
          </m:rPr>
          <m:t>,</m:t>
        </m:r>
        <m:r>
          <m:rPr>
            <m:sty m:val="i"/>
          </m:rPr>
          <m:t>a</m:t>
        </m:r>
        <m:r>
          <m:rPr>
            <m:sty m:val="p"/>
          </m:rPr>
          <m:t>,</m:t>
        </m:r>
        <m:r>
          <m:rPr>
            <m:sty m:val="i"/>
          </m:rPr>
          <m:t>q</m:t>
        </m:r>
        <m:r>
          <m:rPr>
            <m:sty m:val="p"/>
          </m:rPr>
          <m:t>)</m:t>
        </m:r>
        <m:r>
          <m:rPr>
            <m:sty m:val="p"/>
          </m:rPr>
          <m:t>∈</m:t>
        </m:r>
        <m:r>
          <m:rPr>
            <m:sty m:val="i"/>
          </m:rPr>
          <m:t>T</m:t>
        </m:r>
      </m:oMath>
      <w:r>
        <w:rPr>
          <w:rFonts w:eastAsia="Georgia" w:cs="Georgia" w:ascii="Georgia" w:hAnsi="Georgia"/>
        </w:rPr>
        <w:t xml:space="preserve"> est figurée par une flèche allant de l'état </w:t>
      </w:r>
      <m:oMath>
        <m:r>
          <m:rPr>
            <m:sty m:val="i"/>
          </m:rPr>
          <m:t>p</m:t>
        </m:r>
      </m:oMath>
      <w:r>
        <w:rPr>
          <w:rFonts w:eastAsia="Georgia" w:cs="Georgia" w:ascii="Georgia" w:hAnsi="Georgia"/>
        </w:rPr>
        <w:t xml:space="preserve"> vers l'état </w:t>
      </w:r>
      <m:oMath>
        <m:r>
          <m:rPr>
            <m:sty m:val="i"/>
          </m:rPr>
          <m:t>q</m:t>
        </m:r>
      </m:oMath>
      <w:r>
        <w:rPr>
          <w:rFonts w:eastAsia="Georgia" w:cs="Georgia" w:ascii="Georgia" w:hAnsi="Georgia"/>
        </w:rPr>
        <w:t xml:space="preserve"> et étiquetée par la lettre </w:t>
      </w:r>
      <m:oMath>
        <m:r>
          <m:rPr>
            <m:sty m:val="i"/>
          </m:rPr>
          <m:t>a</m:t>
        </m:r>
      </m:oMath>
      <w:r>
        <w:rPr/>
        <w:t xml:space="preserve">.</w:t>
      </w:r>
    </w:p>
    <w:p>
      <w:pPr>
        <w:spacing w:after="220" w:lineRule="auto"/>
      </w:pPr>
      <w:r>
        <w:rPr/>
        <w:t xml:space="preserve">Un calcul </w:t>
      </w:r>
      <m:oMath>
        <m:r>
          <m:rPr>
            <m:sty m:val="i"/>
          </m:rPr>
          <m:t>c</m:t>
        </m:r>
      </m:oMath>
      <w:r>
        <w:rPr/>
        <w:t xml:space="preserve"> de </w:t>
      </w:r>
      <m:oMath>
        <m:r>
          <m:rPr>
            <m:scr m:val="script"/>
          </m:rPr>
          <m:t>A</m:t>
        </m:r>
      </m:oMath>
      <w:r>
        <w:rPr/>
        <w:t xml:space="preserve"> est un chemin de la forme </w:t>
      </w:r>
      <m:oMath>
        <m:sSub>
          <m:sSubPr/>
          <m:e>
            <m:r>
              <m:rPr>
                <m:sty m:val="i"/>
              </m:rPr>
              <m:t>p</m:t>
            </m:r>
          </m:e>
          <m:sub>
            <m:r>
              <m:rPr>
                <m:sty m:val="p"/>
              </m:rPr>
              <m:t>0</m:t>
            </m:r>
          </m:sub>
        </m:sSub>
        <m:limUpp>
          <m:limUppPr/>
          <m:e>
            <m:r>
              <m:rPr>
                <m:sty m:val="p"/>
              </m:rPr>
              <m:t>→</m:t>
            </m:r>
          </m:e>
          <m:lim>
            <m:phant>
              <m:phantPr/>
              <m:e>
                <m:sSub>
                  <m:sSubPr/>
                  <m:e>
                    <m:r>
                      <m:rPr>
                        <m:sty m:val="i"/>
                      </m:rPr>
                      <m:t>a</m:t>
                    </m:r>
                  </m:e>
                  <m:sub>
                    <m:r>
                      <m:rPr>
                        <m:sty m:val="p"/>
                      </m:rPr>
                      <m:t>1</m:t>
                    </m:r>
                  </m:sub>
                </m:sSub>
                <m:r>
                  <m:rPr>
                    <m:sty m:val="p"/>
                  </m:rPr>
                  <m:t xml:space="preserve"> </m:t>
                </m:r>
              </m:e>
            </m:phant>
          </m:lim>
        </m:limUpp>
        <m:sSub>
          <m:sSubPr/>
          <m:e>
            <m:r>
              <m:rPr>
                <m:sty m:val="i"/>
              </m:rPr>
              <m:t>p</m:t>
            </m:r>
          </m:e>
          <m:sub>
            <m:r>
              <m:rPr>
                <m:sty m:val="p"/>
              </m:rPr>
              <m:t>1</m:t>
            </m:r>
          </m:sub>
        </m:sSub>
        <m:limUpp>
          <m:limUppPr/>
          <m:e>
            <m:r>
              <m:rPr>
                <m:sty m:val="p"/>
              </m:rPr>
              <m:t>→</m:t>
            </m:r>
          </m:e>
          <m:lim>
            <m:phant>
              <m:phantPr/>
              <m:e>
                <m:sSub>
                  <m:sSubPr/>
                  <m:e>
                    <m:r>
                      <m:rPr>
                        <m:sty m:val="i"/>
                      </m:rPr>
                      <m:t>a</m:t>
                    </m:r>
                  </m:e>
                  <m:sub>
                    <m:r>
                      <m:rPr>
                        <m:sty m:val="p"/>
                      </m:rPr>
                      <m:t>2</m:t>
                    </m:r>
                  </m:sub>
                </m:sSub>
                <m:r>
                  <m:rPr>
                    <m:sty m:val="p"/>
                  </m:rPr>
                  <m:t xml:space="preserve"> </m:t>
                </m:r>
              </m:e>
            </m:phant>
          </m:lim>
        </m:limUpp>
        <m:sSub>
          <m:sSubPr/>
          <m:e>
            <m:r>
              <m:rPr>
                <m:sty m:val="i"/>
              </m:rPr>
              <m:t>p</m:t>
            </m:r>
          </m:e>
          <m:sub>
            <m:r>
              <m:rPr>
                <m:sty m:val="p"/>
              </m:rPr>
              <m:t>2</m:t>
            </m:r>
          </m:sub>
        </m:sSub>
        <m:r>
          <m:rPr>
            <m:sty m:val="p"/>
          </m:rPr>
          <m:t>…</m:t>
        </m:r>
        <m:limUpp>
          <m:limUppPr/>
          <m:e>
            <m:r>
              <m:rPr>
                <m:sty m:val="p"/>
              </m:rPr>
              <m:t>→</m:t>
            </m:r>
          </m:e>
          <m:lim>
            <m:phant>
              <m:phantPr/>
              <m:e>
                <m:sSub>
                  <m:sSubPr/>
                  <m:e>
                    <m:r>
                      <m:rPr>
                        <m:sty m:val="i"/>
                      </m:rPr>
                      <m:t>a</m:t>
                    </m:r>
                  </m:e>
                  <m:sub>
                    <m:r>
                      <m:rPr>
                        <m:sty m:val="i"/>
                      </m:rPr>
                      <m:t>k</m:t>
                    </m:r>
                  </m:sub>
                </m:sSub>
                <m:r>
                  <m:rPr>
                    <m:sty m:val="p"/>
                  </m:rPr>
                  <m:t xml:space="preserve"> </m:t>
                </m:r>
              </m:e>
            </m:phant>
          </m:lim>
        </m:limUpp>
        <m:sSub>
          <m:sSubPr/>
          <m:e>
            <m:r>
              <m:rPr>
                <m:sty m:val="i"/>
              </m:rPr>
              <m:t>p</m:t>
            </m:r>
          </m:e>
          <m:sub>
            <m:r>
              <m:rPr>
                <m:sty m:val="i"/>
              </m:rPr>
              <m:t>k</m:t>
            </m:r>
          </m:sub>
        </m:sSub>
      </m:oMath>
      <w:r>
        <w:rPr/>
        <w:t xml:space="preserve">, avec </w:t>
      </w:r>
      <m:oMath>
        <m:sSub>
          <m:sSubPr/>
          <m:e>
            <m:r>
              <m:rPr>
                <m:sty m:val="i"/>
              </m:rPr>
              <m:t>p</m:t>
            </m:r>
          </m:e>
          <m:sub>
            <m:r>
              <m:rPr>
                <m:sty m:val="i"/>
              </m:rPr>
              <m:t>i</m:t>
            </m:r>
            <m:r>
              <m:rPr>
                <m:sty m:val="p"/>
              </m:rPr>
              <m:t>−</m:t>
            </m:r>
            <m:r>
              <m:rPr>
                <m:sty m:val="p"/>
              </m:rPr>
              <m:t>1</m:t>
            </m:r>
          </m:sub>
        </m:sSub>
        <m:limUpp>
          <m:limUppPr/>
          <m:e>
            <m:r>
              <m:rPr>
                <m:sty m:val="p"/>
              </m:rPr>
              <m:t>→</m:t>
            </m:r>
          </m:e>
          <m:lim>
            <m:phant>
              <m:phantPr/>
              <m:e>
                <m:sSub>
                  <m:sSubPr/>
                  <m:e>
                    <m:r>
                      <m:rPr>
                        <m:sty m:val="i"/>
                      </m:rPr>
                      <m:t>a</m:t>
                    </m:r>
                  </m:e>
                  <m:sub>
                    <m:r>
                      <m:rPr>
                        <m:sty m:val="i"/>
                      </m:rPr>
                      <m:t>i</m:t>
                    </m:r>
                  </m:sub>
                </m:sSub>
                <m:r>
                  <m:rPr>
                    <m:sty m:val="p"/>
                  </m:rPr>
                  <m:t xml:space="preserve"> </m:t>
                </m:r>
              </m:e>
            </m:phant>
          </m:lim>
        </m:limUpp>
        <m:sSub>
          <m:sSubPr/>
          <m:e>
            <m:r>
              <m:rPr>
                <m:sty m:val="i"/>
              </m:rPr>
              <m:t>p</m:t>
            </m:r>
          </m:e>
          <m:sub>
            <m:r>
              <m:rPr>
                <m:sty m:val="i"/>
              </m:rPr>
              <m:t>i</m:t>
            </m:r>
          </m:sub>
        </m:sSub>
        <m:r>
          <m:rPr>
            <m:sty m:val="p"/>
          </m:rPr>
          <m:t>∈</m:t>
        </m:r>
        <m:r>
          <m:rPr>
            <m:sty m:val="i"/>
          </m:rPr>
          <m:t>T</m:t>
        </m:r>
      </m:oMath>
      <w:r>
        <w:rPr/>
        <w:t xml:space="preserve"> pour </w:t>
      </w:r>
      <m:oMath>
        <m:r>
          <m:rPr>
            <m:sty m:val="p"/>
          </m:rPr>
          <m:t>1</m:t>
        </m:r>
        <m:r>
          <m:rPr>
            <m:sty m:val="p"/>
          </m:rPr>
          <m:t>≤</m:t>
        </m:r>
        <m:r>
          <m:rPr>
            <m:sty m:val="i"/>
          </m:rPr>
          <m:t>i</m:t>
        </m:r>
        <m:r>
          <m:rPr>
            <m:sty m:val="p"/>
          </m:rPr>
          <m:t>≤</m:t>
        </m:r>
        <m:r>
          <m:rPr>
            <m:sty m:val="i"/>
          </m:rPr>
          <m:t>k</m:t>
        </m:r>
      </m:oMath>
      <w:r>
        <w:rPr/>
        <w:t xml:space="preserve">; </w:t>
      </w:r>
      <m:oMath>
        <m:sSub>
          <m:sSubPr/>
          <m:e>
            <m:r>
              <m:rPr>
                <m:sty m:val="i"/>
              </m:rPr>
              <m:t>p</m:t>
            </m:r>
          </m:e>
          <m:sub>
            <m:r>
              <m:rPr>
                <m:sty m:val="p"/>
              </m:rPr>
              <m:t>0</m:t>
            </m:r>
          </m:sub>
        </m:sSub>
      </m:oMath>
      <w:r>
        <w:rPr/>
        <w:t xml:space="preserve"> est l'origine du calcul, </w:t>
      </w:r>
      <m:oMath>
        <m:sSub>
          <m:sSubPr/>
          <m:e>
            <m:r>
              <m:rPr>
                <m:sty m:val="i"/>
              </m:rPr>
              <m:t>p</m:t>
            </m:r>
          </m:e>
          <m:sub>
            <m:r>
              <m:rPr>
                <m:sty m:val="i"/>
              </m:rPr>
              <m:t>k</m:t>
            </m:r>
          </m:sub>
        </m:sSub>
      </m:oMath>
      <w:r>
        <w:rPr>
          <w:rFonts w:eastAsia="Georgia" w:cs="Georgia" w:ascii="Georgia" w:hAnsi="Georgia"/>
        </w:rPr>
        <w:t xml:space="preserve"> son extrémité. L'étiquette de </w:t>
      </w:r>
      <m:oMath>
        <m:r>
          <m:rPr>
            <m:sty m:val="i"/>
          </m:rPr>
          <m:t>c</m:t>
        </m:r>
      </m:oMath>
      <w:r>
        <w:rPr>
          <w:rFonts w:eastAsia="Georgia" w:cs="Georgia" w:ascii="Georgia" w:hAnsi="Georgia"/>
        </w:rPr>
        <w:t xml:space="preserve"> est le mot formé par la suite des étiquettes des transitions successives du chemin.</w:t>
      </w:r>
    </w:p>
    <w:p>
      <w:pPr>
        <w:spacing w:after="220" w:lineRule="auto"/>
      </w:pPr>
      <w:r>
        <w:rPr/>
        <w:t xml:space="preserve">Un calcul de </w:t>
      </w:r>
      <m:oMath>
        <m:r>
          <m:rPr>
            <m:scr m:val="script"/>
          </m:rPr>
          <m:t>A</m:t>
        </m:r>
      </m:oMath>
      <w:r>
        <w:rPr/>
        <w:t xml:space="preserve"> d'origine </w:t>
      </w:r>
      <m:oMath>
        <m:r>
          <m:rPr>
            <m:sty m:val="i"/>
          </m:rPr>
          <m:t>p</m:t>
        </m:r>
      </m:oMath>
      <w:r>
        <w:rPr>
          <w:rFonts w:eastAsia="Georgia" w:cs="Georgia" w:ascii="Georgia" w:hAnsi="Georgia"/>
        </w:rPr>
        <w:t xml:space="preserve">, d'extrémité </w:t>
      </w:r>
      <m:oMath>
        <m:r>
          <m:rPr>
            <m:sty m:val="i"/>
          </m:rPr>
          <m:t>q</m:t>
        </m:r>
      </m:oMath>
      <w:r>
        <w:rPr>
          <w:rFonts w:eastAsia="Georgia" w:cs="Georgia" w:ascii="Georgia" w:hAnsi="Georgia"/>
        </w:rPr>
        <w:t xml:space="preserve"> et d'étiquette </w:t>
      </w:r>
      <m:oMath>
        <m:r>
          <m:rPr>
            <m:sty m:val="i"/>
          </m:rPr>
          <m:t>m</m:t>
        </m:r>
      </m:oMath>
      <w:r>
        <w:rPr>
          <w:rFonts w:eastAsia="Georgia" w:cs="Georgia" w:ascii="Georgia" w:hAnsi="Georgia"/>
        </w:rPr>
        <w:t xml:space="preserve"> est dit réussi si on a </w:t>
      </w:r>
      <m:oMath>
        <m:r>
          <m:rPr>
            <m:sty m:val="i"/>
          </m:rPr>
          <m:t>p</m:t>
        </m:r>
        <m:r>
          <m:rPr>
            <m:sty m:val="p"/>
          </m:rPr>
          <m:t>∈</m:t>
        </m:r>
        <m:r>
          <m:rPr>
            <m:sty m:val="i"/>
          </m:rPr>
          <m:t>I</m:t>
        </m:r>
      </m:oMath>
      <w:r>
        <w:rPr/>
        <w:t xml:space="preserve"> et </w:t>
      </w:r>
      <m:oMath>
        <m:r>
          <m:rPr>
            <m:sty m:val="i"/>
          </m:rPr>
          <m:t>q</m:t>
        </m:r>
        <m:r>
          <m:rPr>
            <m:sty m:val="p"/>
          </m:rPr>
          <m:t>∈</m:t>
        </m:r>
        <m:r>
          <m:rPr>
            <m:sty m:val="i"/>
          </m:rPr>
          <m:t>F</m:t>
        </m:r>
      </m:oMath>
      <w:r>
        <w:rPr/>
        <w:t xml:space="preserve">. Un mot </w:t>
      </w:r>
      <m:oMath>
        <m:r>
          <m:rPr>
            <m:sty m:val="i"/>
          </m:rPr>
          <m:t>m</m:t>
        </m:r>
        <m:r>
          <m:rPr>
            <m:sty m:val="p"/>
          </m:rPr>
          <m:t>∈</m:t>
        </m:r>
        <m:sSup>
          <m:sSupPr/>
          <m:e>
            <m:r>
              <m:rPr>
                <m:sty m:val="p"/>
              </m:rPr>
              <m:t>Σ</m:t>
            </m:r>
          </m:e>
          <m:sup>
            <m:r>
              <m:rPr>
                <m:sty m:val="p"/>
              </m:rPr>
              <m:t>∗</m:t>
            </m:r>
          </m:sup>
        </m:sSup>
      </m:oMath>
      <w:r>
        <w:rPr/>
        <w:t xml:space="preserve"> est reconnu par </w:t>
      </w:r>
      <m:oMath>
        <m:r>
          <m:rPr>
            <m:scr m:val="script"/>
          </m:rPr>
          <m:t>A</m:t>
        </m:r>
      </m:oMath>
      <w:r>
        <w:rPr>
          <w:rFonts w:eastAsia="Georgia" w:cs="Georgia" w:ascii="Georgia" w:hAnsi="Georgia"/>
        </w:rPr>
        <w:t xml:space="preserve"> s'il est l'étiquette d'un calcul réussi. Le langage reconnu par </w:t>
      </w:r>
      <m:oMath>
        <m:r>
          <m:rPr>
            <m:scr m:val="script"/>
          </m:rPr>
          <m:t>A</m:t>
        </m:r>
      </m:oMath>
      <w:r>
        <w:rPr>
          <w:rFonts w:eastAsia="Georgia" w:cs="Georgia" w:ascii="Georgia" w:hAnsi="Georgia"/>
        </w:rPr>
        <w:t xml:space="preserve">, noté </w:t>
      </w:r>
      <m:oMath>
        <m:r>
          <m:rPr>
            <m:sty m:val="p"/>
          </m:rPr>
          <m:t>L</m:t>
        </m:r>
        <m:r>
          <m:rPr>
            <m:sty m:val="p"/>
          </m:rPr>
          <m:t>(</m:t>
        </m:r>
        <m:r>
          <m:rPr>
            <m:scr m:val="script"/>
          </m:rPr>
          <m:t>A</m:t>
        </m:r>
        <m:r>
          <m:rPr>
            <m:sty m:val="p"/>
          </m:rPr>
          <m:t>)</m:t>
        </m:r>
      </m:oMath>
      <w:r>
        <w:rPr/>
        <w:t xml:space="preserve">, est l'ensemble des mots reconnus par </w:t>
      </w:r>
      <m:oMath>
        <m:r>
          <m:rPr>
            <m:scr m:val="script"/>
          </m:rPr>
          <m:t>A</m:t>
        </m:r>
      </m:oMath>
      <w:r>
        <w:rPr/>
        <w:t xml:space="preserve">. Deux automates </w:t>
      </w:r>
      <m:oMath>
        <m:r>
          <m:rPr>
            <m:scr m:val="script"/>
          </m:rPr>
          <m:t>A</m:t>
        </m:r>
      </m:oMath>
      <w:r>
        <w:rPr/>
        <w:t xml:space="preserve"> et </w:t>
      </w:r>
      <m:oMath>
        <m:sSup>
          <m:sSupPr/>
          <m:e>
            <m:r>
              <m:rPr>
                <m:scr m:val="script"/>
              </m:rPr>
              <m:t>A</m:t>
            </m:r>
          </m:e>
          <m:sup>
            <m:r>
              <m:rPr>
                <m:sty m:val="i"/>
              </m:rPr>
              <m:t>′</m:t>
            </m:r>
          </m:sup>
        </m:sSup>
      </m:oMath>
      <w:r>
        <w:rPr>
          <w:rFonts w:eastAsia="Georgia" w:cs="Georgia" w:ascii="Georgia" w:hAnsi="Georgia"/>
        </w:rPr>
        <w:t xml:space="preserve"> sont dits équivalents si on a </w:t>
      </w:r>
      <m:oMath>
        <m:r>
          <m:rPr>
            <m:sty m:val="p"/>
          </m:rPr>
          <m:t>L</m:t>
        </m:r>
        <m:r>
          <m:rPr>
            <m:sty m:val="p"/>
          </m:rPr>
          <m:t>(</m:t>
        </m:r>
        <m:r>
          <m:rPr>
            <m:scr m:val="script"/>
          </m:rPr>
          <m:t>A</m:t>
        </m:r>
        <m:r>
          <m:rPr>
            <m:sty m:val="p"/>
          </m:rPr>
          <m:t>)</m:t>
        </m:r>
        <m:r>
          <m:rPr>
            <m:sty m:val="p"/>
          </m:rPr>
          <m:t>=</m:t>
        </m:r>
        <m:r>
          <m:rPr>
            <m:sty m:val="p"/>
          </m:rPr>
          <m:t>L</m:t>
        </m:r>
        <m:r>
          <m:rPr>
            <m:sty m:val="p"/>
          </m:rPr>
          <m:t>(</m:t>
        </m:r>
        <m:r>
          <m:rPr>
            <m:scr m:val="script"/>
          </m:rPr>
          <m:t>A</m:t>
        </m:r>
        <m:r>
          <m:rPr>
            <m:sty m:val="p"/>
          </m:rPr>
          <m:t>)</m:t>
        </m:r>
      </m:oMath>
      <w:r>
        <w:rPr/>
        <w:t xml:space="preserve">.</w:t>
      </w:r>
    </w:p>
    <w:p>
      <w:pPr>
        <w:spacing w:after="220" w:lineRule="auto"/>
      </w:pPr>
      <w:r>
        <w:rPr/>
        <w:t xml:space="preserve">L'automate </w:t>
      </w:r>
      <m:oMath>
        <m:r>
          <m:rPr>
            <m:scr m:val="script"/>
          </m:rPr>
          <m:t>A</m:t>
        </m:r>
      </m:oMath>
      <w:r>
        <w:rPr>
          <w:rFonts w:eastAsia="Georgia" w:cs="Georgia" w:ascii="Georgia" w:hAnsi="Georgia"/>
        </w:rPr>
        <w:t xml:space="preserve"> est dit déterministe si </w:t>
      </w:r>
      <m:oMath>
        <m:r>
          <m:rPr>
            <m:sty m:val="i"/>
          </m:rPr>
          <m:t>I</m:t>
        </m:r>
      </m:oMath>
      <w:r>
        <w:rPr>
          <w:rFonts w:eastAsia="Georgia" w:cs="Georgia" w:ascii="Georgia" w:hAnsi="Georgia"/>
        </w:rPr>
        <w:t xml:space="preserve"> ne contient qu'un élément et si, pour tout </w:t>
      </w:r>
      <m:oMath>
        <m:r>
          <m:rPr>
            <m:sty m:val="p"/>
          </m:rPr>
          <m:t>(</m:t>
        </m:r>
        <m:r>
          <m:rPr>
            <m:sty m:val="i"/>
          </m:rPr>
          <m:t>p</m:t>
        </m:r>
        <m:r>
          <m:rPr>
            <m:sty m:val="p"/>
          </m:rPr>
          <m:t>,</m:t>
        </m:r>
        <m:r>
          <m:rPr>
            <m:sty m:val="i"/>
          </m:rPr>
          <m:t>a</m:t>
        </m:r>
        <m:r>
          <m:rPr>
            <m:sty m:val="p"/>
          </m:rPr>
          <m:t>)</m:t>
        </m:r>
        <m:r>
          <m:rPr>
            <m:sty m:val="p"/>
          </m:rPr>
          <m:t>∈</m:t>
        </m:r>
        <m:r>
          <m:rPr>
            <m:sty m:val="i"/>
          </m:rPr>
          <m:t>Q</m:t>
        </m:r>
        <m:r>
          <m:rPr>
            <m:sty m:val="p"/>
          </m:rPr>
          <m:t>×</m:t>
        </m:r>
        <m:r>
          <m:rPr>
            <m:sty m:val="p"/>
          </m:rPr>
          <m:t>Σ</m:t>
        </m:r>
      </m:oMath>
      <w:r>
        <w:rPr>
          <w:rFonts w:eastAsia="Georgia" w:cs="Georgia" w:ascii="Georgia" w:hAnsi="Georgia"/>
        </w:rPr>
        <w:t xml:space="preserve">, il existe au plus un état </w:t>
      </w:r>
      <m:oMath>
        <m:r>
          <m:rPr>
            <m:sty m:val="i"/>
          </m:rPr>
          <m:t>q</m:t>
        </m:r>
        <m:r>
          <m:rPr>
            <m:sty m:val="p"/>
          </m:rPr>
          <m:t>∈</m:t>
        </m:r>
        <m:r>
          <m:rPr>
            <m:sty m:val="i"/>
          </m:rPr>
          <m:t>Q</m:t>
        </m:r>
      </m:oMath>
      <w:r>
        <w:rPr/>
        <w:t xml:space="preserve"> avec </w:t>
      </w:r>
      <m:oMath>
        <m:r>
          <m:rPr>
            <m:sty m:val="p"/>
          </m:rPr>
          <m:t>(</m:t>
        </m:r>
        <m:r>
          <m:rPr>
            <m:sty m:val="i"/>
          </m:rPr>
          <m:t>p</m:t>
        </m:r>
        <m:r>
          <m:rPr>
            <m:sty m:val="p"/>
          </m:rPr>
          <m:t>,</m:t>
        </m:r>
        <m:r>
          <m:rPr>
            <m:sty m:val="i"/>
          </m:rPr>
          <m:t>a</m:t>
        </m:r>
        <m:r>
          <m:rPr>
            <m:sty m:val="p"/>
          </m:rPr>
          <m:t>,</m:t>
        </m:r>
        <m:r>
          <m:rPr>
            <m:sty m:val="i"/>
          </m:rPr>
          <m:t>q</m:t>
        </m:r>
        <m:r>
          <m:rPr>
            <m:sty m:val="p"/>
          </m:rPr>
          <m:t>)</m:t>
        </m:r>
        <m:r>
          <m:rPr>
            <m:sty m:val="p"/>
          </m:rPr>
          <m:t>∈</m:t>
        </m:r>
        <m:r>
          <m:rPr>
            <m:sty m:val="i"/>
          </m:rPr>
          <m:t>T</m:t>
        </m:r>
      </m:oMath>
      <w:r>
        <w:rPr/>
        <w:t xml:space="preserve">. L'automate </w:t>
      </w:r>
      <m:oMath>
        <m:r>
          <m:rPr>
            <m:scr m:val="script"/>
          </m:rPr>
          <m:t>A</m:t>
        </m:r>
      </m:oMath>
      <w:r>
        <w:rPr/>
        <w:t xml:space="preserve"> est dit complet si et seulement si, pour tout </w:t>
      </w:r>
      <m:oMath>
        <m:r>
          <m:rPr>
            <m:sty m:val="i"/>
          </m:rPr>
          <m:t>p</m:t>
        </m:r>
        <m:r>
          <m:rPr>
            <m:sty m:val="p"/>
          </m:rPr>
          <m:t>∈</m:t>
        </m:r>
        <m:r>
          <m:rPr>
            <m:sty m:val="i"/>
          </m:rPr>
          <m:t>Q</m:t>
        </m:r>
      </m:oMath>
      <w:r>
        <w:rPr/>
        <w:t xml:space="preserve"> et tout </w:t>
      </w:r>
      <m:oMath>
        <m:r>
          <m:rPr>
            <m:sty m:val="i"/>
          </m:rPr>
          <m:t>a</m:t>
        </m:r>
        <m:r>
          <m:rPr>
            <m:sty m:val="p"/>
          </m:rPr>
          <m:t>∈</m:t>
        </m:r>
        <m:r>
          <m:rPr>
            <m:sty m:val="p"/>
          </m:rPr>
          <m:t>Σ</m:t>
        </m:r>
      </m:oMath>
      <w:r>
        <w:rPr/>
        <w:t xml:space="preserve">, il existe </w:t>
      </w:r>
      <m:oMath>
        <m:r>
          <m:rPr>
            <m:sty m:val="i"/>
          </m:rPr>
          <m:t>q</m:t>
        </m:r>
        <m:r>
          <m:rPr>
            <m:sty m:val="p"/>
          </m:rPr>
          <m:t>∈</m:t>
        </m:r>
        <m:r>
          <m:rPr>
            <m:sty m:val="i"/>
          </m:rPr>
          <m:t>Q</m:t>
        </m:r>
      </m:oMath>
      <w:r>
        <w:rPr/>
        <w:t xml:space="preserve"> avec </w:t>
      </w:r>
      <m:oMath>
        <m:r>
          <m:rPr>
            <m:sty m:val="p"/>
          </m:rPr>
          <m:t>(</m:t>
        </m:r>
        <m:r>
          <m:rPr>
            <m:sty m:val="i"/>
          </m:rPr>
          <m:t>p</m:t>
        </m:r>
        <m:r>
          <m:rPr>
            <m:sty m:val="p"/>
          </m:rPr>
          <m:t>,</m:t>
        </m:r>
        <m:r>
          <m:rPr>
            <m:sty m:val="i"/>
          </m:rPr>
          <m:t>a</m:t>
        </m:r>
        <m:r>
          <m:rPr>
            <m:sty m:val="p"/>
          </m:rPr>
          <m:t>,</m:t>
        </m:r>
        <m:r>
          <m:rPr>
            <m:sty m:val="i"/>
          </m:rPr>
          <m:t>q</m:t>
        </m:r>
        <m:r>
          <m:rPr>
            <m:sty m:val="p"/>
          </m:rPr>
          <m:t>)</m:t>
        </m:r>
        <m:r>
          <m:rPr>
            <m:sty m:val="p"/>
          </m:rPr>
          <m:t>∈</m:t>
        </m:r>
        <m:r>
          <m:rPr>
            <m:sty m:val="i"/>
          </m:rPr>
          <m:t>T</m:t>
        </m:r>
      </m:oMath>
      <w:r>
        <w:rPr/>
        <w:t xml:space="preserve">.</w:t>
      </w:r>
    </w:p>
    <w:p>
      <w:pPr>
        <w:spacing w:after="220" w:lineRule="auto"/>
      </w:pPr>
      <w:r>
        <w:rPr/>
        <w:t xml:space="preserve">On rappelle que tout automate ayant </w:t>
      </w:r>
      <m:oMath>
        <m:r>
          <m:rPr>
            <m:sty m:val="i"/>
          </m:rPr>
          <m:t>n</m:t>
        </m:r>
      </m:oMath>
      <w:r>
        <w:rPr>
          <w:rFonts w:eastAsia="Georgia" w:cs="Georgia" w:ascii="Georgia" w:hAnsi="Georgia"/>
        </w:rPr>
        <w:t xml:space="preserve"> états est équivalent à un automate déterministe complet ayant au plus </w:t>
      </w:r>
      <m:oMath>
        <m:sSup>
          <m:sSupPr/>
          <m:e>
            <m:r>
              <m:rPr>
                <m:sty m:val="p"/>
              </m:rPr>
              <m:t>2</m:t>
            </m:r>
          </m:e>
          <m:sup>
            <m:r>
              <m:rPr>
                <m:sty m:val="i"/>
              </m:rPr>
              <m:t>n</m:t>
            </m:r>
          </m:sup>
        </m:sSup>
      </m:oMath>
      <w:r>
        <w:rPr>
          <w:rFonts w:eastAsia="Georgia" w:cs="Georgia" w:ascii="Georgia" w:hAnsi="Georgia"/>
        </w:rPr>
        <w:t xml:space="preserve"> états.</w:t>
      </w:r>
    </w:p>
    <w:p>
      <w:pPr>
        <w:spacing w:line="271" w:before="330" w:lineRule="auto"/>
      </w:pPr>
      <w:r>
        <w:rPr>
          <w:rFonts w:eastAsia="Georgia" w:cs="Georgia" w:ascii="Georgia" w:hAnsi="Georgia"/>
          <w:b/>
          <w:sz w:val="42"/>
        </w:rPr>
        <w:t xml:space="preserve">Première partie</w:t>
      </w:r>
      <w:r>
        <w:rPr>
          <w:b/>
          <w:sz w:val="42"/>
        </w:rPr>
        <w:br w:type="textWrapping"/>
      </w:r>
      <w:r>
        <w:rPr>
          <w:rFonts w:eastAsia="Georgia" w:cs="Georgia" w:ascii="Georgia" w:hAnsi="Georgia"/>
          <w:b/>
          <w:sz w:val="42"/>
        </w:rPr>
        <w:t xml:space="preserve"> Approche naïve</w:t>
      </w:r>
    </w:p>
    <w:p>
      <w:pPr>
        <w:spacing w:after="220" w:lineRule="auto"/>
      </w:pPr>
      <m:oMath>
        <m:r>
          <m:rPr>
            <m:sty m:val="p"/>
          </m:rPr>
          <m:t>→</m:t>
        </m:r>
        <m:r>
          <m:rPr>
            <m:sty m:val="p"/>
          </m:rPr>
          <m:t>18</m:t>
        </m:r>
      </m:oMath>
      <w:r>
        <w:rPr/>
        <w:t xml:space="preserve"> - Soit </w:t>
      </w:r>
      <m:oMath>
        <m:r>
          <m:rPr>
            <m:scr m:val="script"/>
          </m:rPr>
          <m:t>A</m:t>
        </m:r>
      </m:oMath>
      <w:r>
        <w:rPr>
          <w:rFonts w:eastAsia="Georgia" w:cs="Georgia" w:ascii="Georgia" w:hAnsi="Georgia"/>
        </w:rPr>
        <w:t xml:space="preserve"> un automate, déterministe ou non déterministe, avec </w:t>
      </w:r>
      <m:oMath>
        <m:r>
          <m:rPr>
            <m:sty m:val="i"/>
          </m:rPr>
          <m:t>n</m:t>
        </m:r>
      </m:oMath>
      <w:r>
        <w:rPr>
          <w:rFonts w:eastAsia="Georgia" w:cs="Georgia" w:ascii="Georgia" w:hAnsi="Georgia"/>
        </w:rPr>
        <w:t xml:space="preserve"> états. Montrer que </w:t>
      </w:r>
      <m:oMath>
        <m:r>
          <m:rPr>
            <m:sty m:val="p"/>
          </m:rPr>
          <m:t>L</m:t>
        </m:r>
        <m:r>
          <m:rPr>
            <m:sty m:val="p"/>
          </m:rPr>
          <m:t>(</m:t>
        </m:r>
        <m:r>
          <m:rPr>
            <m:scr m:val="script"/>
          </m:rPr>
          <m:t>A</m:t>
        </m:r>
        <m:r>
          <m:rPr>
            <m:sty m:val="p"/>
          </m:rPr>
          <m:t>)</m:t>
        </m:r>
      </m:oMath>
      <w:r>
        <w:rPr>
          <w:rFonts w:eastAsia="Georgia" w:cs="Georgia" w:ascii="Georgia" w:hAnsi="Georgia"/>
        </w:rPr>
        <w:t xml:space="preserve"> est vide si et seulement s'il ne contient aucun mot de longueur inférieure ou égale à </w:t>
      </w:r>
      <m:oMath>
        <m:r>
          <m:rPr>
            <m:sty m:val="i"/>
          </m:rPr>
          <m:t>n</m:t>
        </m:r>
        <m:r>
          <m:rPr>
            <m:sty m:val="p"/>
          </m:rPr>
          <m:t>−</m:t>
        </m:r>
        <m:r>
          <m:rPr>
            <m:sty m:val="p"/>
          </m:rPr>
          <m:t>1</m:t>
        </m:r>
      </m:oMath>
      <w:r>
        <w:rPr/>
        <w:t xml:space="preserve">.</w:t>
      </w:r>
      <w:r>
        <w:rPr/>
        <w:br w:type="textWrapping"/>
      </w:r>
      <m:oMath>
        <m:r>
          <m:rPr>
            <m:sty m:val="p"/>
          </m:rPr>
          <m:t>→</m:t>
        </m:r>
        <m:r>
          <m:rPr>
            <m:sty m:val="p"/>
          </m:rPr>
          <m:t>19</m:t>
        </m:r>
      </m:oMath>
      <w:r>
        <w:rPr/>
        <w:t xml:space="preserve"> - Soit </w:t>
      </w:r>
      <m:oMath>
        <m:r>
          <m:rPr>
            <m:scr m:val="script"/>
          </m:rPr>
          <m:t>A</m:t>
        </m:r>
      </m:oMath>
      <w:r>
        <w:rPr>
          <w:rFonts w:eastAsia="Georgia" w:cs="Georgia" w:ascii="Georgia" w:hAnsi="Georgia"/>
        </w:rPr>
        <w:t xml:space="preserve"> un automate déterministe complet ayant </w:t>
      </w:r>
      <m:oMath>
        <m:r>
          <m:rPr>
            <m:sty m:val="i"/>
          </m:rPr>
          <m:t>n</m:t>
        </m:r>
      </m:oMath>
      <w:r>
        <w:rPr>
          <w:rFonts w:eastAsia="Georgia" w:cs="Georgia" w:ascii="Georgia" w:hAnsi="Georgia"/>
        </w:rPr>
        <w:t xml:space="preserve"> états. Donner un automate ayant aussi </w:t>
      </w:r>
      <m:oMath>
        <m:r>
          <m:rPr>
            <m:sty m:val="i"/>
          </m:rPr>
          <m:t>n</m:t>
        </m:r>
      </m:oMath>
      <w:r>
        <w:rPr>
          <w:rFonts w:eastAsia="Georgia" w:cs="Georgia" w:ascii="Georgia" w:hAnsi="Georgia"/>
        </w:rPr>
        <w:t xml:space="preserve"> états qui reconnaît </w:t>
      </w:r>
      <m:oMath>
        <m:bar>
          <m:barPr>
            <m:pos m:val="top"/>
          </m:barPr>
          <m:e>
            <m:r>
              <m:rPr>
                <m:sty m:val="p"/>
              </m:rPr>
              <m:t>L</m:t>
            </m:r>
            <m:r>
              <m:rPr>
                <m:sty m:val="p"/>
              </m:rPr>
              <m:t>(</m:t>
            </m:r>
            <m:r>
              <m:rPr>
                <m:scr m:val="script"/>
              </m:rPr>
              <m:t>A</m:t>
            </m:r>
            <m:r>
              <m:rPr>
                <m:sty m:val="p"/>
              </m:rPr>
              <m:t>)</m:t>
            </m:r>
          </m:e>
        </m:bar>
      </m:oMath>
      <w:r>
        <w:rPr>
          <w:rFonts w:eastAsia="Georgia" w:cs="Georgia" w:ascii="Georgia" w:hAnsi="Georgia"/>
        </w:rPr>
        <w:t xml:space="preserve">, le complémentaire dans </w:t>
      </w:r>
      <m:oMath>
        <m:sSup>
          <m:sSupPr/>
          <m:e>
            <m:r>
              <m:rPr>
                <m:sty m:val="p"/>
              </m:rPr>
              <m:t>Σ</m:t>
            </m:r>
          </m:e>
          <m:sup>
            <m:r>
              <m:rPr>
                <m:sty m:val="p"/>
              </m:rPr>
              <m:t>∗</m:t>
            </m:r>
          </m:sup>
        </m:sSup>
      </m:oMath>
      <w:r>
        <w:rPr/>
        <w:t xml:space="preserve"> de </w:t>
      </w:r>
      <m:oMath>
        <m:r>
          <m:rPr>
            <m:sty m:val="p"/>
          </m:rPr>
          <m:t>L</m:t>
        </m:r>
        <m:r>
          <m:rPr>
            <m:sty m:val="p"/>
          </m:rPr>
          <m:t>(</m:t>
        </m:r>
        <m:r>
          <m:rPr>
            <m:scr m:val="script"/>
          </m:rPr>
          <m:t>A</m:t>
        </m:r>
        <m:r>
          <m:rPr>
            <m:sty m:val="p"/>
          </m:rPr>
          <m:t>)</m:t>
        </m:r>
      </m:oMath>
      <w:r>
        <w:rPr>
          <w:rFonts w:eastAsia="Georgia" w:cs="Georgia" w:ascii="Georgia" w:hAnsi="Georgia"/>
        </w:rPr>
        <w:t xml:space="preserve">. Justifier votre réponse.</w:t>
      </w:r>
      <w:r>
        <w:rPr/>
        <w:br w:type="textWrapping"/>
      </w:r>
      <m:oMath>
        <m:r>
          <m:rPr>
            <m:sty m:val="p"/>
          </m:rPr>
          <m:t>→</m:t>
        </m:r>
        <m:r>
          <m:rPr>
            <m:sty m:val="p"/>
          </m:rPr>
          <m:t>20</m:t>
        </m:r>
      </m:oMath>
      <w:r>
        <w:rPr/>
        <w:t xml:space="preserve"> - Soient </w:t>
      </w:r>
      <m:oMath>
        <m:r>
          <m:rPr>
            <m:scr m:val="script"/>
          </m:rPr>
          <m:t>A</m:t>
        </m:r>
      </m:oMath>
      <w:r>
        <w:rPr/>
        <w:t xml:space="preserve"> et </w:t>
      </w:r>
      <m:oMath>
        <m:sSup>
          <m:sSupPr/>
          <m:e>
            <m:r>
              <m:rPr>
                <m:scr m:val="script"/>
              </m:rPr>
              <m:t>A</m:t>
            </m:r>
          </m:e>
          <m:sup>
            <m:r>
              <m:rPr>
                <m:sty m:val="i"/>
              </m:rPr>
              <m:t>′</m:t>
            </m:r>
          </m:sup>
        </m:sSup>
      </m:oMath>
      <w:r>
        <w:rPr>
          <w:rFonts w:eastAsia="Georgia" w:cs="Georgia" w:ascii="Georgia" w:hAnsi="Georgia"/>
        </w:rPr>
        <w:t xml:space="preserve"> deux automates utilisant le même alphabet </w:t>
      </w:r>
      <m:oMath>
        <m:r>
          <m:rPr>
            <m:sty m:val="p"/>
          </m:rPr>
          <m:t>Σ</m:t>
        </m:r>
      </m:oMath>
      <w:r>
        <w:rPr/>
        <w:t xml:space="preserve"> avec respectivement </w:t>
      </w:r>
      <m:oMath>
        <m:r>
          <m:rPr>
            <m:sty m:val="i"/>
          </m:rPr>
          <m:t>n</m:t>
        </m:r>
      </m:oMath>
      <w:r>
        <w:rPr/>
        <w:t xml:space="preserve"> et </w:t>
      </w:r>
      <m:oMath>
        <m:sSup>
          <m:sSupPr/>
          <m:e>
            <m:r>
              <m:rPr>
                <m:sty m:val="i"/>
              </m:rPr>
              <m:t>n</m:t>
            </m:r>
          </m:e>
          <m:sup>
            <m:r>
              <m:rPr>
                <m:sty m:val="i"/>
              </m:rPr>
              <m:t>′</m:t>
            </m:r>
          </m:sup>
        </m:sSup>
      </m:oMath>
      <w:r>
        <w:rPr>
          <w:rFonts w:eastAsia="Georgia" w:cs="Georgia" w:ascii="Georgia" w:hAnsi="Georgia"/>
        </w:rPr>
        <w:t xml:space="preserve"> états. Donner un automate ayant </w:t>
      </w:r>
      <m:oMath>
        <m:r>
          <m:rPr>
            <m:sty m:val="i"/>
          </m:rPr>
          <m:t>n</m:t>
        </m:r>
        <m:r>
          <m:rPr>
            <m:sty m:val="p"/>
          </m:rPr>
          <m:t>×</m:t>
        </m:r>
        <m:sSup>
          <m:sSupPr/>
          <m:e>
            <m:r>
              <m:rPr>
                <m:sty m:val="i"/>
              </m:rPr>
              <m:t>n</m:t>
            </m:r>
          </m:e>
          <m:sup>
            <m:r>
              <m:rPr>
                <m:sty m:val="i"/>
              </m:rPr>
              <m:t>′</m:t>
            </m:r>
          </m:sup>
        </m:sSup>
      </m:oMath>
      <w:r>
        <w:rPr>
          <w:rFonts w:eastAsia="Georgia" w:cs="Georgia" w:ascii="Georgia" w:hAnsi="Georgia"/>
        </w:rPr>
        <w:t xml:space="preserve"> états qui reconnaît </w:t>
      </w:r>
      <m:oMath>
        <m:r>
          <m:rPr>
            <m:sty m:val="p"/>
          </m:rPr>
          <m:t>L</m:t>
        </m:r>
        <m:r>
          <m:rPr>
            <m:sty m:val="p"/>
          </m:rPr>
          <m:t>(</m:t>
        </m:r>
        <m:r>
          <m:rPr>
            <m:scr m:val="script"/>
          </m:rPr>
          <m:t>A</m:t>
        </m:r>
        <m:r>
          <m:rPr>
            <m:sty m:val="p"/>
          </m:rPr>
          <m:t>)</m:t>
        </m:r>
        <m:r>
          <m:rPr>
            <m:sty m:val="p"/>
          </m:rPr>
          <m:t>∩</m:t>
        </m:r>
        <m:r>
          <m:rPr>
            <m:sty m:val="p"/>
          </m:rPr>
          <m:t>L</m:t>
        </m:r>
        <m:d>
          <m:dPr>
            <m:begChr m:val="("/>
            <m:endChr m:val=")"/>
            <m:ctrlPr>
              <w:rPr>
                <w:rFonts w:ascii="Cambria Math" w:hAnsi="Cambria Math"/>
              </w:rPr>
            </m:ctrlPr>
          </m:dPr>
          <m:e>
            <m:sSup>
              <m:sSupPr/>
              <m:e>
                <m:r>
                  <m:rPr>
                    <m:scr m:val="script"/>
                  </m:rPr>
                  <m:t>A</m:t>
                </m:r>
              </m:e>
              <m:sup>
                <m:r>
                  <m:rPr>
                    <m:sty m:val="i"/>
                  </m:rPr>
                  <m:t>′</m:t>
                </m:r>
              </m:sup>
            </m:sSup>
          </m:e>
        </m:d>
      </m:oMath>
      <w:r>
        <w:rPr>
          <w:rFonts w:eastAsia="Georgia" w:cs="Georgia" w:ascii="Georgia" w:hAnsi="Georgia"/>
        </w:rPr>
        <w:t xml:space="preserve">. Justifier votre réponse.</w:t>
      </w:r>
      <w:r>
        <w:rPr/>
        <w:br w:type="textWrapping"/>
      </w:r>
      <m:oMath>
        <m:r>
          <m:rPr>
            <m:sty m:val="p"/>
          </m:rPr>
          <m:t>→</m:t>
        </m:r>
        <m:r>
          <m:rPr>
            <m:sty m:val="p"/>
          </m:rPr>
          <m:t>21</m:t>
        </m:r>
        <m:r>
          <m:rPr>
            <m:sty m:val="p"/>
          </m:rPr>
          <m:t>−</m:t>
        </m:r>
      </m:oMath>
      <w:r>
        <w:rPr/>
        <w:t xml:space="preserve"> Soient </w:t>
      </w:r>
      <m:oMath>
        <m:r>
          <m:rPr>
            <m:scr m:val="script"/>
          </m:rPr>
          <m:t>A</m:t>
        </m:r>
      </m:oMath>
      <w:r>
        <w:rPr/>
        <w:t xml:space="preserve"> et </w:t>
      </w:r>
      <m:oMath>
        <m:sSup>
          <m:sSupPr/>
          <m:e>
            <m:r>
              <m:rPr>
                <m:scr m:val="script"/>
              </m:rPr>
              <m:t>A</m:t>
            </m:r>
          </m:e>
          <m:sup>
            <m:r>
              <m:rPr>
                <m:sty m:val="i"/>
              </m:rPr>
              <m:t>′</m:t>
            </m:r>
          </m:sup>
        </m:sSup>
      </m:oMath>
      <w:r>
        <w:rPr>
          <w:rFonts w:eastAsia="Georgia" w:cs="Georgia" w:ascii="Georgia" w:hAnsi="Georgia"/>
        </w:rPr>
        <w:t xml:space="preserve"> deux automates déterministes complets utilisant le même alphabet </w:t>
      </w:r>
      <m:oMath>
        <m:r>
          <m:rPr>
            <m:sty m:val="p"/>
          </m:rPr>
          <m:t>Σ</m:t>
        </m:r>
      </m:oMath>
      <w:r>
        <w:rPr/>
        <w:t xml:space="preserve"> avec respectivement </w:t>
      </w:r>
      <m:oMath>
        <m:r>
          <m:rPr>
            <m:sty m:val="i"/>
          </m:rPr>
          <m:t>n</m:t>
        </m:r>
      </m:oMath>
      <w:r>
        <w:rPr/>
        <w:t xml:space="preserve"> et </w:t>
      </w:r>
      <m:oMath>
        <m:sSup>
          <m:sSupPr/>
          <m:e>
            <m:r>
              <m:rPr>
                <m:sty m:val="i"/>
              </m:rPr>
              <m:t>n</m:t>
            </m:r>
          </m:e>
          <m:sup>
            <m:r>
              <m:rPr>
                <m:sty m:val="i"/>
              </m:rPr>
              <m:t>′</m:t>
            </m:r>
          </m:sup>
        </m:sSup>
      </m:oMath>
      <w:r>
        <w:rPr>
          <w:rFonts w:eastAsia="Georgia" w:cs="Georgia" w:ascii="Georgia" w:hAnsi="Georgia"/>
        </w:rPr>
        <w:t xml:space="preserve"> états. Montrer que si </w:t>
      </w:r>
      <m:oMath>
        <m:r>
          <m:rPr>
            <m:scr m:val="script"/>
          </m:rPr>
          <m:t>A</m:t>
        </m:r>
      </m:oMath>
      <w:r>
        <w:rPr/>
        <w:t xml:space="preserve"> et </w:t>
      </w:r>
      <m:oMath>
        <m:sSup>
          <m:sSupPr/>
          <m:e>
            <m:r>
              <m:rPr>
                <m:scr m:val="script"/>
              </m:rPr>
              <m:t>A</m:t>
            </m:r>
          </m:e>
          <m:sup>
            <m:r>
              <m:rPr>
                <m:sty m:val="i"/>
              </m:rPr>
              <m:t>′</m:t>
            </m:r>
          </m:sup>
        </m:sSup>
      </m:oMath>
      <w:r>
        <w:rPr>
          <w:rFonts w:eastAsia="Georgia" w:cs="Georgia" w:ascii="Georgia" w:hAnsi="Georgia"/>
        </w:rPr>
        <w:t xml:space="preserve"> ne sont pas équivalents, il existe un mot de longueur au plus </w:t>
      </w:r>
      <m:oMath>
        <m:r>
          <m:rPr>
            <m:sty m:val="i"/>
          </m:rPr>
          <m:t>n</m:t>
        </m:r>
        <m:r>
          <m:rPr>
            <m:sty m:val="p"/>
          </m:rPr>
          <m:t>×</m:t>
        </m:r>
        <m:sSup>
          <m:sSupPr/>
          <m:e>
            <m:r>
              <m:rPr>
                <m:sty m:val="i"/>
              </m:rPr>
              <m:t>n</m:t>
            </m:r>
          </m:e>
          <m:sup>
            <m:r>
              <m:rPr>
                <m:sty m:val="i"/>
              </m:rPr>
              <m:t>′</m:t>
            </m:r>
          </m:sup>
        </m:sSup>
        <m:r>
          <m:rPr>
            <m:sty m:val="p"/>
          </m:rPr>
          <m:t>−</m:t>
        </m:r>
        <m:r>
          <m:rPr>
            <m:sty m:val="p"/>
          </m:rPr>
          <m:t>1</m:t>
        </m:r>
      </m:oMath>
      <w:r>
        <w:rPr/>
        <w:t xml:space="preserve"> qui est reconnu par l'un et non par l'autre, i.e. la longueur discriminante de </w:t>
      </w:r>
      <m:oMath>
        <m:r>
          <m:rPr>
            <m:scr m:val="script"/>
          </m:rPr>
          <m:t>A</m:t>
        </m:r>
      </m:oMath>
      <w:r>
        <w:rPr/>
        <w:t xml:space="preserve"> et </w:t>
      </w:r>
      <m:oMath>
        <m:sSup>
          <m:sSupPr/>
          <m:e>
            <m:r>
              <m:rPr>
                <m:scr m:val="script"/>
              </m:rPr>
              <m:t>A</m:t>
            </m:r>
          </m:e>
          <m:sup>
            <m:r>
              <m:rPr>
                <m:sty m:val="i"/>
              </m:rPr>
              <m:t>′</m:t>
            </m:r>
          </m:sup>
        </m:sSup>
      </m:oMath>
      <w:r>
        <w:rPr>
          <w:rFonts w:eastAsia="Georgia" w:cs="Georgia" w:ascii="Georgia" w:hAnsi="Georgia"/>
        </w:rPr>
        <w:t xml:space="preserve"> est inférieure ou égale à </w:t>
      </w:r>
      <m:oMath>
        <m:r>
          <m:rPr>
            <m:sty m:val="i"/>
          </m:rPr>
          <m:t>n</m:t>
        </m:r>
        <m:r>
          <m:rPr>
            <m:sty m:val="p"/>
          </m:rPr>
          <m:t>×</m:t>
        </m:r>
        <m:sSup>
          <m:sSupPr/>
          <m:e>
            <m:r>
              <m:rPr>
                <m:sty m:val="i"/>
              </m:rPr>
              <m:t>n</m:t>
            </m:r>
          </m:e>
          <m:sup>
            <m:r>
              <m:rPr>
                <m:sty m:val="i"/>
              </m:rPr>
              <m:t>′</m:t>
            </m:r>
          </m:sup>
        </m:sSup>
        <m:r>
          <m:rPr>
            <m:sty m:val="p"/>
          </m:rPr>
          <m:t>−</m:t>
        </m:r>
        <m:r>
          <m:rPr>
            <m:sty m:val="p"/>
          </m:rPr>
          <m:t>1</m:t>
        </m:r>
      </m:oMath>
      <w:r>
        <w:rPr/>
        <w:t xml:space="preserve">.</w:t>
      </w:r>
      <w:r>
        <w:rPr/>
        <w:br w:type="textWrapping"/>
      </w:r>
      <m:oMath>
        <m:r>
          <m:rPr>
            <m:sty m:val="p"/>
          </m:rPr>
          <m:t>→</m:t>
        </m:r>
        <m:r>
          <m:rPr>
            <m:sty m:val="p"/>
          </m:rPr>
          <m:t>22</m:t>
        </m:r>
      </m:oMath>
      <w:r>
        <w:rPr>
          <w:rFonts w:eastAsia="Georgia" w:cs="Georgia" w:ascii="Georgia" w:hAnsi="Georgia"/>
        </w:rPr>
        <w:t xml:space="preserve"> - En déduire un majorant pour la longueur discriminante de deux automates non équivalents quelconques avec </w:t>
      </w:r>
      <m:oMath>
        <m:r>
          <m:rPr>
            <m:sty m:val="i"/>
          </m:rPr>
          <m:t>n</m:t>
        </m:r>
      </m:oMath>
      <w:r>
        <w:rPr/>
        <w:t xml:space="preserve"> et </w:t>
      </w:r>
      <m:oMath>
        <m:sSup>
          <m:sSupPr/>
          <m:e>
            <m:r>
              <m:rPr>
                <m:sty m:val="i"/>
              </m:rPr>
              <m:t>n</m:t>
            </m:r>
          </m:e>
          <m:sup>
            <m:r>
              <m:rPr>
                <m:sty m:val="i"/>
              </m:rPr>
              <m:t>′</m:t>
            </m:r>
          </m:sup>
        </m:sSup>
      </m:oMath>
      <w:r>
        <w:rPr>
          <w:rFonts w:eastAsia="Georgia" w:cs="Georgia" w:ascii="Georgia" w:hAnsi="Georgia"/>
        </w:rPr>
        <w:t xml:space="preserve"> états respectivement.</w:t>
      </w:r>
    </w:p>
    <w:p>
      <w:pPr>
        <w:spacing w:line="271" w:before="330" w:lineRule="auto"/>
      </w:pPr>
      <w:r>
        <w:rPr>
          <w:b/>
          <w:sz w:val="42"/>
        </w:rPr>
        <w:t xml:space="preserve">Seconde partie</w:t>
      </w:r>
      <w:r>
        <w:rPr>
          <w:b/>
          <w:sz w:val="42"/>
        </w:rPr>
        <w:br w:type="textWrapping"/>
      </w:r>
      <w:r>
        <w:rPr>
          <w:b/>
          <w:sz w:val="42"/>
        </w:rPr>
        <w:t xml:space="preserve"> Approche plus fine</w:t>
      </w:r>
    </w:p>
    <w:p>
      <w:pPr>
        <w:spacing w:after="220" w:lineRule="auto"/>
      </w:pPr>
      <w:r>
        <w:rPr>
          <w:rFonts w:eastAsia="Georgia" w:cs="Georgia" w:ascii="Georgia" w:hAnsi="Georgia"/>
        </w:rPr>
        <w:t xml:space="preserve">L'objectif de cette partie est de démontrer que la longueur discriminante de deux automates déterministes non équivalents, avec </w:t>
      </w:r>
      <m:oMath>
        <m:r>
          <m:rPr>
            <m:sty m:val="i"/>
          </m:rPr>
          <m:t>n</m:t>
        </m:r>
      </m:oMath>
      <w:r>
        <w:rPr/>
        <w:t xml:space="preserve"> et </w:t>
      </w:r>
      <m:oMath>
        <m:sSup>
          <m:sSupPr/>
          <m:e>
            <m:r>
              <m:rPr>
                <m:sty m:val="i"/>
              </m:rPr>
              <m:t>n</m:t>
            </m:r>
          </m:e>
          <m:sup>
            <m:r>
              <m:rPr>
                <m:sty m:val="i"/>
              </m:rPr>
              <m:t>′</m:t>
            </m:r>
          </m:sup>
        </m:sSup>
      </m:oMath>
      <w:r>
        <w:rPr>
          <w:rFonts w:eastAsia="Georgia" w:cs="Georgia" w:ascii="Georgia" w:hAnsi="Georgia"/>
        </w:rPr>
        <w:t xml:space="preserve"> états respectivement, est inférieure ou égale à </w:t>
      </w:r>
      <m:oMath>
        <m:r>
          <m:rPr>
            <m:sty m:val="i"/>
          </m:rPr>
          <m:t>n</m:t>
        </m:r>
        <m:r>
          <m:rPr>
            <m:sty m:val="p"/>
          </m:rPr>
          <m:t>+</m:t>
        </m:r>
        <m:sSup>
          <m:sSupPr/>
          <m:e>
            <m:r>
              <m:rPr>
                <m:sty m:val="i"/>
              </m:rPr>
              <m:t>n</m:t>
            </m:r>
          </m:e>
          <m:sup>
            <m:r>
              <m:rPr>
                <m:sty m:val="i"/>
              </m:rPr>
              <m:t>′</m:t>
            </m:r>
          </m:sup>
        </m:sSup>
        <m:r>
          <m:rPr>
            <m:sty m:val="p"/>
          </m:rPr>
          <m:t>−</m:t>
        </m:r>
        <m:r>
          <m:rPr>
            <m:sty m:val="p"/>
          </m:rPr>
          <m:t>1</m:t>
        </m:r>
      </m:oMath>
      <w:r>
        <w:rPr/>
        <w:t xml:space="preserve">.</w:t>
      </w:r>
      <w:r>
        <w:rPr/>
        <w:br w:type="textWrapping"/>
      </w:r>
      <m:oMath>
        <m:r>
          <m:rPr>
            <m:sty m:val="p"/>
          </m:rPr>
          <m:t>→</m:t>
        </m:r>
        <m:r>
          <m:rPr>
            <m:sty m:val="p"/>
          </m:rPr>
          <m:t>23</m:t>
        </m:r>
      </m:oMath>
      <w:r>
        <w:rPr>
          <w:rFonts w:eastAsia="Georgia" w:cs="Georgia" w:ascii="Georgia" w:hAnsi="Georgia"/>
        </w:rPr>
        <w:t xml:space="preserve"> - Montrer sur un exemple, avec un alphabet à une seule lettre, qu'il existe des automates déterministes </w:t>
      </w:r>
      <m:oMath>
        <m:r>
          <m:rPr>
            <m:scr m:val="script"/>
          </m:rPr>
          <m:t>A</m:t>
        </m:r>
      </m:oMath>
      <w:r>
        <w:rPr/>
        <w:t xml:space="preserve"> et </w:t>
      </w:r>
      <m:oMath>
        <m:sSup>
          <m:sSupPr/>
          <m:e>
            <m:r>
              <m:rPr>
                <m:scr m:val="script"/>
              </m:rPr>
              <m:t>A</m:t>
            </m:r>
          </m:e>
          <m:sup>
            <m:r>
              <m:rPr>
                <m:sty m:val="i"/>
              </m:rPr>
              <m:t>′</m:t>
            </m:r>
          </m:sup>
        </m:sSup>
      </m:oMath>
      <w:r>
        <w:rPr>
          <w:rFonts w:eastAsia="Georgia" w:cs="Georgia" w:ascii="Georgia" w:hAnsi="Georgia"/>
        </w:rPr>
        <w:t xml:space="preserve"> non équivalents et qui reconnaissent les mêmes mots de longueur strictement inférieure à </w:t>
      </w:r>
      <m:oMath>
        <m:r>
          <m:rPr>
            <m:sty m:val="i"/>
          </m:rPr>
          <m:t>n</m:t>
        </m:r>
        <m:r>
          <m:rPr>
            <m:sty m:val="p"/>
          </m:rPr>
          <m:t>+</m:t>
        </m:r>
        <m:sSup>
          <m:sSupPr/>
          <m:e>
            <m:r>
              <m:rPr>
                <m:sty m:val="i"/>
              </m:rPr>
              <m:t>n</m:t>
            </m:r>
          </m:e>
          <m:sup>
            <m:r>
              <m:rPr>
                <m:sty m:val="i"/>
              </m:rPr>
              <m:t>′</m:t>
            </m:r>
          </m:sup>
        </m:sSup>
        <m:r>
          <m:rPr>
            <m:sty m:val="p"/>
          </m:rPr>
          <m:t>−</m:t>
        </m:r>
        <m:r>
          <m:rPr>
            <m:sty m:val="p"/>
          </m:rPr>
          <m:t>1</m:t>
        </m:r>
      </m:oMath>
      <w:r>
        <w:rPr>
          <w:rFonts w:eastAsia="Georgia" w:cs="Georgia" w:ascii="Georgia" w:hAnsi="Georgia"/>
        </w:rPr>
        <w:t xml:space="preserve">, où </w:t>
      </w:r>
      <m:oMath>
        <m:r>
          <m:rPr>
            <m:sty m:val="i"/>
          </m:rPr>
          <m:t>n</m:t>
        </m:r>
      </m:oMath>
      <w:r>
        <w:rPr/>
        <w:t xml:space="preserve"> (resp. </w:t>
      </w:r>
      <m:oMath>
        <m:sSup>
          <m:sSupPr/>
          <m:e>
            <m:r>
              <m:rPr>
                <m:sty m:val="i"/>
              </m:rPr>
              <m:t>n</m:t>
            </m:r>
          </m:e>
          <m:sup>
            <m:r>
              <m:rPr>
                <m:sty m:val="i"/>
              </m:rPr>
              <m:t>′</m:t>
            </m:r>
          </m:sup>
        </m:sSup>
      </m:oMath>
      <w:r>
        <w:rPr>
          <w:rFonts w:eastAsia="Georgia" w:cs="Georgia" w:ascii="Georgia" w:hAnsi="Georgia"/>
        </w:rPr>
        <w:t xml:space="preserve"> ) désigne le nombre d'états de </w:t>
      </w:r>
      <m:oMath>
        <m:r>
          <m:rPr>
            <m:scr m:val="script"/>
          </m:rPr>
          <m:t>A</m:t>
        </m:r>
      </m:oMath>
      <w:r>
        <w:rPr/>
        <w:t xml:space="preserve"> (resp. de </w:t>
      </w:r>
      <m:oMath>
        <m:sSup>
          <m:sSupPr/>
          <m:e>
            <m:r>
              <m:rPr>
                <m:scr m:val="script"/>
              </m:rPr>
              <m:t>A</m:t>
            </m:r>
          </m:e>
          <m:sup>
            <m:r>
              <m:rPr>
                <m:sty m:val="i"/>
              </m:rPr>
              <m:t>′</m:t>
            </m:r>
          </m:sup>
        </m:sSup>
      </m:oMath>
      <w:r>
        <w:rPr/>
        <w:t xml:space="preserve"> ).</w:t>
      </w:r>
    </w:p>
    <w:p>
      <w:pPr>
        <w:spacing w:after="220" w:lineRule="auto"/>
      </w:pPr>
      <w:r>
        <w:rPr>
          <w:rFonts w:eastAsia="Georgia" w:cs="Georgia" w:ascii="Georgia" w:hAnsi="Georgia"/>
        </w:rPr>
        <w:t xml:space="preserve">On introduit un ensemble de définitions et de notations.</w:t>
      </w:r>
      <w:r>
        <w:rPr/>
        <w:br w:type="textWrapping"/>
      </w:r>
      <w:r>
        <w:rPr/>
        <w:t xml:space="preserve">Soit </w:t>
      </w:r>
      <m:oMath>
        <m:r>
          <m:rPr>
            <m:scr m:val="script"/>
          </m:rPr>
          <m:t>A</m:t>
        </m:r>
        <m:r>
          <m:rPr>
            <m:sty m:val="p"/>
          </m:rPr>
          <m:t>=&lt;</m:t>
        </m:r>
        <m:r>
          <m:rPr>
            <m:sty m:val="p"/>
          </m:rPr>
          <m:t>Σ</m:t>
        </m:r>
        <m:r>
          <m:rPr>
            <m:sty m:val="p"/>
          </m:rPr>
          <m:t>,</m:t>
        </m:r>
        <m:r>
          <m:rPr>
            <m:sty m:val="i"/>
          </m:rPr>
          <m:t>Q</m:t>
        </m:r>
        <m:r>
          <m:rPr>
            <m:sty m:val="p"/>
          </m:rPr>
          <m:t>,</m:t>
        </m:r>
        <m:r>
          <m:rPr>
            <m:sty m:val="i"/>
          </m:rPr>
          <m:t>T</m:t>
        </m:r>
        <m:r>
          <m:rPr>
            <m:sty m:val="p"/>
          </m:rPr>
          <m:t>,</m:t>
        </m:r>
        <m:r>
          <m:rPr>
            <m:sty m:val="i"/>
          </m:rPr>
          <m:t>I</m:t>
        </m:r>
        <m:r>
          <m:rPr>
            <m:sty m:val="p"/>
          </m:rPr>
          <m:t>,</m:t>
        </m:r>
        <m:r>
          <m:rPr>
            <m:sty m:val="i"/>
          </m:rPr>
          <m:t>F</m:t>
        </m:r>
        <m:r>
          <m:rPr>
            <m:sty m:val="p"/>
          </m:rPr>
          <m:t>&gt;</m:t>
        </m:r>
      </m:oMath>
      <w:r>
        <w:rPr>
          <w:rFonts w:eastAsia="Georgia" w:cs="Georgia" w:ascii="Georgia" w:hAnsi="Georgia"/>
        </w:rPr>
        <w:t xml:space="preserve"> un automate déterministe avec </w:t>
      </w:r>
      <m:oMath>
        <m:r>
          <m:rPr>
            <m:sty m:val="i"/>
          </m:rPr>
          <m:t>n</m:t>
        </m:r>
      </m:oMath>
      <w:r>
        <w:rPr>
          <w:rFonts w:eastAsia="Georgia" w:cs="Georgia" w:ascii="Georgia" w:hAnsi="Georgia"/>
        </w:rPr>
        <w:t xml:space="preserve"> états. On identifie l'ensemble </w:t>
      </w:r>
      <m:oMath>
        <m:r>
          <m:rPr>
            <m:sty m:val="i"/>
          </m:rPr>
          <m:t>Q</m:t>
        </m:r>
      </m:oMath>
      <w:r>
        <w:rPr>
          <w:rFonts w:eastAsia="Georgia" w:cs="Georgia" w:ascii="Georgia" w:hAnsi="Georgia"/>
        </w:rPr>
        <w:t xml:space="preserve"> des états de </w:t>
      </w:r>
      <m:oMath>
        <m:r>
          <m:rPr>
            <m:scr m:val="script"/>
          </m:rPr>
          <m:t>A</m:t>
        </m:r>
      </m:oMath>
      <w:r>
        <w:rPr/>
        <w:t xml:space="preserve"> avec l'ensemble </w:t>
      </w:r>
      <m:oMath>
        <m:r>
          <m:rPr>
            <m:sty m:val="p"/>
          </m:rPr>
          <m:t>{</m:t>
        </m:r>
        <m:r>
          <m:rPr>
            <m:sty m:val="p"/>
          </m:rPr>
          <m:t>1</m:t>
        </m:r>
        <m:r>
          <m:rPr>
            <m:sty m:val="p"/>
          </m:rPr>
          <m:t>,</m:t>
        </m:r>
        <m:r>
          <m:rPr>
            <m:sty m:val="p"/>
          </m:rPr>
          <m:t>2</m:t>
        </m:r>
        <m:r>
          <m:rPr>
            <m:sty m:val="p"/>
          </m:rPr>
          <m:t>,</m:t>
        </m:r>
        <m:r>
          <m:rPr>
            <m:sty m:val="p"/>
          </m:rPr>
          <m:t>…</m:t>
        </m:r>
        <m:r>
          <m:rPr>
            <m:sty m:val="p"/>
          </m:rPr>
          <m:t>,</m:t>
        </m:r>
        <m:r>
          <m:rPr>
            <m:sty m:val="i"/>
          </m:rPr>
          <m:t>n</m:t>
        </m:r>
        <m:r>
          <m:rPr>
            <m:sty m:val="p"/>
          </m:rPr>
          <m:t>}</m:t>
        </m:r>
      </m:oMath>
      <w:r>
        <w:rPr/>
        <w:t xml:space="preserve"> des </w:t>
      </w:r>
      <m:oMath>
        <m:r>
          <m:rPr>
            <m:sty m:val="i"/>
          </m:rPr>
          <m:t>n</m:t>
        </m:r>
      </m:oMath>
      <w:r>
        <w:rPr>
          <w:rFonts w:eastAsia="Georgia" w:cs="Georgia" w:ascii="Georgia" w:hAnsi="Georgia"/>
        </w:rPr>
        <w:t xml:space="preserve"> premiers entiers naturels non nuls de sorte que chaque état est identifié par un entier compris entre 1 et </w:t>
      </w:r>
      <m:oMath>
        <m:r>
          <m:rPr>
            <m:sty m:val="i"/>
          </m:rPr>
          <m:t>n</m:t>
        </m:r>
      </m:oMath>
      <w:r>
        <w:rPr/>
        <w:t xml:space="preserve">. On suppose que l'on a </w:t>
      </w:r>
      <m:oMath>
        <m:r>
          <m:rPr>
            <m:sty m:val="bi"/>
          </m:rPr>
          <m:t>I</m:t>
        </m:r>
        <m:r>
          <m:rPr>
            <m:sty m:val="p"/>
          </m:rPr>
          <m:t>=</m:t>
        </m:r>
        <m:r>
          <m:rPr>
            <m:sty m:val="p"/>
          </m:rPr>
          <m:t>{</m:t>
        </m:r>
        <m:r>
          <m:rPr>
            <m:sty m:val="b"/>
          </m:rPr>
          <m:t>1</m:t>
        </m:r>
        <m:r>
          <m:rPr>
            <m:sty m:val="p"/>
          </m:rPr>
          <m:t>}</m:t>
        </m:r>
      </m:oMath>
      <w:r>
        <w:rPr/>
        <w:t xml:space="preserve">.</w:t>
      </w:r>
      <w:r>
        <w:rPr/>
        <w:br w:type="textWrapping"/>
      </w:r>
      <w:r>
        <w:rPr/>
        <w:t xml:space="preserve">On note </w:t>
      </w:r>
      <m:oMath>
        <m:d>
          <m:dPr>
            <m:begChr m:val="{"/>
            <m:endChr m:val="}"/>
            <m:ctrlPr>
              <w:rPr>
                <w:rFonts w:ascii="Cambria Math" w:hAnsi="Cambria Math"/>
              </w:rPr>
            </m:ctrlPr>
          </m:dPr>
          <m:e>
            <m:sSub>
              <m:sSubPr/>
              <m:e>
                <m:r>
                  <m:rPr>
                    <m:sty m:val="p"/>
                  </m:rPr>
                  <m:t>e</m:t>
                </m:r>
              </m:e>
              <m:sub>
                <m:r>
                  <m:rPr>
                    <m:sty m:val="p"/>
                  </m:rPr>
                  <m:t>1</m:t>
                </m:r>
              </m:sub>
            </m:sSub>
            <m:r>
              <m:rPr>
                <m:sty m:val="p"/>
              </m:rPr>
              <m:t>,</m:t>
            </m:r>
            <m:sSub>
              <m:sSubPr/>
              <m:e>
                <m:r>
                  <m:rPr>
                    <m:sty m:val="p"/>
                  </m:rPr>
                  <m:t>e</m:t>
                </m:r>
              </m:e>
              <m:sub>
                <m:r>
                  <m:rPr>
                    <m:sty m:val="p"/>
                  </m:rPr>
                  <m:t>2</m:t>
                </m:r>
              </m:sub>
            </m:sSub>
            <m:r>
              <m:rPr>
                <m:sty m:val="p"/>
              </m:rPr>
              <m:t>,</m:t>
            </m:r>
            <m:r>
              <m:rPr>
                <m:sty m:val="p"/>
              </m:rPr>
              <m:t>…</m:t>
            </m:r>
            <m:r>
              <m:rPr>
                <m:sty m:val="p"/>
              </m:rPr>
              <m:t>,</m:t>
            </m:r>
            <m:sSub>
              <m:sSubPr/>
              <m:e>
                <m:r>
                  <m:rPr>
                    <m:sty m:val="p"/>
                  </m:rPr>
                  <m:t>e</m:t>
                </m:r>
              </m:e>
              <m:sub>
                <m:r>
                  <m:rPr>
                    <m:sty m:val="i"/>
                  </m:rPr>
                  <m:t>n</m:t>
                </m:r>
              </m:sub>
            </m:sSub>
          </m:e>
        </m:d>
      </m:oMath>
      <w:r>
        <w:rPr/>
        <w:t xml:space="preserve"> la base canonique de l'espace vectoriel </w:t>
      </w:r>
      <m:oMath>
        <m:sSup>
          <m:sSupPr/>
          <m:e>
            <m:r>
              <m:rPr>
                <m:sty m:val="b"/>
              </m:rPr>
              <m:t>R</m:t>
            </m:r>
          </m:e>
          <m:sup>
            <m:r>
              <m:rPr>
                <m:sty m:val="i"/>
              </m:rPr>
              <m:t>n</m:t>
            </m:r>
          </m:sup>
        </m:sSup>
      </m:oMath>
      <w:r>
        <w:rPr/>
        <w:t xml:space="preserve">. Pour un entier </w:t>
      </w:r>
      <m:oMath>
        <m:r>
          <m:rPr>
            <m:sty m:val="i"/>
          </m:rPr>
          <m:t>i</m:t>
        </m:r>
      </m:oMath>
      <w:r>
        <w:rPr/>
        <w:t xml:space="preserve"> compris entre 1 et </w:t>
      </w:r>
      <m:oMath>
        <m:r>
          <m:rPr>
            <m:sty m:val="i"/>
          </m:rPr>
          <m:t>n</m:t>
        </m:r>
      </m:oMath>
      <w:r>
        <w:rPr/>
        <w:t xml:space="preserve">, le vecteur </w:t>
      </w:r>
      <m:oMath>
        <m:sSub>
          <m:sSubPr/>
          <m:e>
            <m:r>
              <m:rPr>
                <m:sty m:val="p"/>
              </m:rPr>
              <m:t>e</m:t>
            </m:r>
          </m:e>
          <m:sub>
            <m:r>
              <m:rPr>
                <m:sty m:val="i"/>
              </m:rPr>
              <m:t>i</m:t>
            </m:r>
          </m:sub>
        </m:sSub>
      </m:oMath>
      <w:r>
        <w:rPr/>
        <w:t xml:space="preserve"> est donc le vecteur de </w:t>
      </w:r>
      <m:oMath>
        <m:sSup>
          <m:sSupPr/>
          <m:e>
            <m:r>
              <m:rPr>
                <m:sty m:val="b"/>
              </m:rPr>
              <m:t>R</m:t>
            </m:r>
          </m:e>
          <m:sup>
            <m:r>
              <m:rPr>
                <m:sty m:val="i"/>
              </m:rPr>
              <m:t>n</m:t>
            </m:r>
          </m:sup>
        </m:sSup>
      </m:oMath>
      <w:r>
        <w:rPr/>
        <w:t xml:space="preserve"> dont toutes les composantes sont nulles sauf la </w:t>
      </w:r>
      <m:oMath>
        <m:r>
          <m:rPr>
            <m:sty m:val="i"/>
          </m:rPr>
          <m:t>i</m:t>
        </m:r>
      </m:oMath>
      <w:r>
        <w:rPr>
          <w:rFonts w:eastAsia="Georgia" w:cs="Georgia" w:ascii="Georgia" w:hAnsi="Georgia"/>
        </w:rPr>
        <w:t xml:space="preserve">-ième qui vaut 1 . On note 0 le vecteur nul de </w:t>
      </w:r>
      <m:oMath>
        <m:sSup>
          <m:sSupPr/>
          <m:e>
            <m:r>
              <m:rPr>
                <m:sty m:val="b"/>
              </m:rPr>
              <m:t>R</m:t>
            </m:r>
          </m:e>
          <m:sup>
            <m:r>
              <m:rPr>
                <m:sty m:val="i"/>
              </m:rPr>
              <m:t>n</m:t>
            </m:r>
          </m:sup>
        </m:sSup>
      </m:oMath>
      <w:r>
        <w:rPr/>
        <w:t xml:space="preserve">.</w:t>
      </w:r>
    </w:p>
    <w:p>
      <w:pPr>
        <w:spacing w:after="220" w:lineRule="auto"/>
      </w:pPr>
      <w:r>
        <w:rPr/>
        <w:t xml:space="preserve">Pour chaque lettre </w:t>
      </w:r>
      <m:oMath>
        <m:r>
          <m:rPr>
            <m:sty m:val="i"/>
          </m:rPr>
          <m:t>a</m:t>
        </m:r>
      </m:oMath>
      <w:r>
        <w:rPr/>
        <w:t xml:space="preserve"> de l'alphabet </w:t>
      </w:r>
      <m:oMath>
        <m:r>
          <m:rPr>
            <m:sty m:val="p"/>
          </m:rPr>
          <m:t>Σ</m:t>
        </m:r>
      </m:oMath>
      <w:r>
        <w:rPr>
          <w:rFonts w:eastAsia="Georgia" w:cs="Georgia" w:ascii="Georgia" w:hAnsi="Georgia"/>
        </w:rPr>
        <w:t xml:space="preserve">, on définit une application linéaire </w:t>
      </w:r>
      <m:oMath>
        <m:sSub>
          <m:sSubPr/>
          <m:e>
            <m:r>
              <m:rPr>
                <m:sty m:val="i"/>
              </m:rPr>
              <m:t>φ</m:t>
            </m:r>
          </m:e>
          <m:sub>
            <m:r>
              <m:rPr>
                <m:sty m:val="i"/>
              </m:rPr>
              <m:t>a</m:t>
            </m:r>
          </m:sub>
        </m:sSub>
      </m:oMath>
      <w:r>
        <w:rPr/>
        <w:t xml:space="preserve"> de </w:t>
      </w:r>
      <m:oMath>
        <m:sSup>
          <m:sSupPr/>
          <m:e>
            <m:r>
              <m:rPr>
                <m:sty m:val="b"/>
              </m:rPr>
              <m:t>R</m:t>
            </m:r>
          </m:e>
          <m:sup>
            <m:r>
              <m:rPr>
                <m:sty m:val="i"/>
              </m:rPr>
              <m:t>n</m:t>
            </m:r>
          </m:sup>
        </m:sSup>
      </m:oMath>
      <w:r>
        <w:rPr/>
        <w:t xml:space="preserve"> dans </w:t>
      </w:r>
      <m:oMath>
        <m:sSup>
          <m:sSupPr/>
          <m:e>
            <m:r>
              <m:rPr>
                <m:sty m:val="b"/>
              </m:rPr>
              <m:t>R</m:t>
            </m:r>
          </m:e>
          <m:sup>
            <m:r>
              <m:rPr>
                <m:sty m:val="i"/>
              </m:rPr>
              <m:t>n</m:t>
            </m:r>
          </m:sup>
        </m:sSup>
      </m:oMath>
      <w:r>
        <w:rPr/>
        <w:t xml:space="preserve"> par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nor/>
                  </m:rPr>
                  <m:t> pour tout </m:t>
                </m:r>
                <m:r>
                  <m:rPr>
                    <m:sty m:val="i"/>
                  </m:rPr>
                  <m:t>i</m:t>
                </m:r>
                <m:r>
                  <m:rPr>
                    <m:nor/>
                  </m:rPr>
                  <m:t> avec </m:t>
                </m:r>
                <m:r>
                  <m:rPr>
                    <m:sty m:val="p"/>
                  </m:rPr>
                  <m:t>1</m:t>
                </m:r>
                <m:r>
                  <m:rPr>
                    <m:sty m:val="p"/>
                  </m:rPr>
                  <m:t>≤</m:t>
                </m:r>
                <m:r>
                  <m:rPr>
                    <m:sty m:val="i"/>
                  </m:rPr>
                  <m:t>i</m:t>
                </m:r>
                <m:r>
                  <m:rPr>
                    <m:sty m:val="p"/>
                  </m:rPr>
                  <m:t>≤</m:t>
                </m:r>
                <m:r>
                  <m:rPr>
                    <m:sty m:val="i"/>
                  </m:rPr>
                  <m:t>n</m:t>
                </m:r>
                <m:r>
                  <m:rPr>
                    <m:sty m:val="p"/>
                  </m:rPr>
                  <m:t>:</m:t>
                </m:r>
              </m:e>
              <m:e>
                <m:r>
                  <m:rPr>
                    <m:nor/>
                  </m:rPr>
                  <m:t> - s'il existe </m:t>
                </m:r>
                <m:r>
                  <m:rPr>
                    <m:sty m:val="i"/>
                  </m:rPr>
                  <m:t>j</m:t>
                </m:r>
                <m:r>
                  <m:rPr>
                    <m:sty m:val="p"/>
                  </m:rPr>
                  <m:t>,</m:t>
                </m:r>
                <m:r>
                  <m:rPr>
                    <m:sty m:val="p"/>
                  </m:rPr>
                  <m:t>1</m:t>
                </m:r>
                <m:r>
                  <m:rPr>
                    <m:sty m:val="p"/>
                  </m:rPr>
                  <m:t>≤</m:t>
                </m:r>
                <m:r>
                  <m:rPr>
                    <m:sty m:val="i"/>
                  </m:rPr>
                  <m:t>j</m:t>
                </m:r>
                <m:r>
                  <m:rPr>
                    <m:sty m:val="p"/>
                  </m:rPr>
                  <m:t>≤</m:t>
                </m:r>
                <m:r>
                  <m:rPr>
                    <m:sty m:val="i"/>
                  </m:rPr>
                  <m:t>n</m:t>
                </m:r>
                <m:r>
                  <m:rPr>
                    <m:sty m:val="p"/>
                  </m:rPr>
                  <m:t>,</m:t>
                </m:r>
                <m:r>
                  <m:rPr>
                    <m:nor/>
                  </m:rPr>
                  <m:t> tel que </m:t>
                </m:r>
                <m:r>
                  <m:rPr>
                    <m:sty m:val="p"/>
                  </m:rPr>
                  <m:t>(</m:t>
                </m:r>
                <m:r>
                  <m:rPr>
                    <m:sty m:val="i"/>
                  </m:rPr>
                  <m:t>i</m:t>
                </m:r>
                <m:r>
                  <m:rPr>
                    <m:sty m:val="p"/>
                  </m:rPr>
                  <m:t>,</m:t>
                </m:r>
                <m:r>
                  <m:rPr>
                    <m:sty m:val="i"/>
                  </m:rPr>
                  <m:t>a</m:t>
                </m:r>
                <m:r>
                  <m:rPr>
                    <m:sty m:val="p"/>
                  </m:rPr>
                  <m:t>,</m:t>
                </m:r>
                <m:r>
                  <m:rPr>
                    <m:sty m:val="i"/>
                  </m:rPr>
                  <m:t>j</m:t>
                </m:r>
                <m:r>
                  <m:rPr>
                    <m:sty m:val="p"/>
                  </m:rPr>
                  <m:t>)</m:t>
                </m:r>
                <m:r>
                  <m:rPr>
                    <m:sty m:val="p"/>
                  </m:rPr>
                  <m:t>∈</m:t>
                </m:r>
                <m:r>
                  <m:rPr>
                    <m:sty m:val="i"/>
                  </m:rPr>
                  <m:t>T</m:t>
                </m:r>
                <m:r>
                  <m:rPr>
                    <m:sty m:val="p"/>
                  </m:rPr>
                  <m:t>,</m:t>
                </m:r>
                <m:r>
                  <m:rPr>
                    <m:nor/>
                  </m:rPr>
                  <m:t> alors </m:t>
                </m:r>
                <m:sSub>
                  <m:sSubPr/>
                  <m:e>
                    <m:r>
                      <m:rPr>
                        <m:sty m:val="i"/>
                      </m:rPr>
                      <m:t>φ</m:t>
                    </m:r>
                  </m:e>
                  <m:sub>
                    <m:r>
                      <m:rPr>
                        <m:sty m:val="i"/>
                      </m:rPr>
                      <m:t>a</m:t>
                    </m:r>
                  </m:sub>
                </m:sSub>
                <m:d>
                  <m:dPr>
                    <m:begChr m:val="("/>
                    <m:endChr m:val=")"/>
                    <m:ctrlPr>
                      <w:rPr>
                        <w:rFonts w:ascii="Cambria Math" w:hAnsi="Cambria Math"/>
                      </w:rPr>
                    </m:ctrlPr>
                  </m:dPr>
                  <m:e>
                    <m:sSub>
                      <m:sSubPr/>
                      <m:e>
                        <m:r>
                          <m:rPr>
                            <m:sty m:val="p"/>
                          </m:rPr>
                          <m:t>e</m:t>
                        </m:r>
                      </m:e>
                      <m:sub>
                        <m:r>
                          <m:rPr>
                            <m:sty m:val="i"/>
                          </m:rPr>
                          <m:t>i</m:t>
                        </m:r>
                      </m:sub>
                    </m:sSub>
                  </m:e>
                </m:d>
                <m:r>
                  <m:rPr>
                    <m:sty m:val="p"/>
                  </m:rPr>
                  <m:t>=</m:t>
                </m:r>
                <m:sSub>
                  <m:sSubPr/>
                  <m:e>
                    <m:r>
                      <m:rPr>
                        <m:sty m:val="p"/>
                      </m:rPr>
                      <m:t>e</m:t>
                    </m:r>
                  </m:e>
                  <m:sub>
                    <m:r>
                      <m:rPr>
                        <m:sty m:val="i"/>
                      </m:rPr>
                      <m:t>j</m:t>
                    </m:r>
                  </m:sub>
                </m:sSub>
                <m:r>
                  <m:rPr>
                    <m:sty m:val="p"/>
                  </m:rPr>
                  <m:t>,</m:t>
                </m:r>
              </m:e>
            </m:mr>
            <m:mr>
              <m:e/>
              <m:e>
                <m:r>
                  <m:rPr>
                    <m:sty m:val="i"/>
                  </m:rPr>
                  <m:t xml:space="preserve"> </m:t>
                </m:r>
                <m:r>
                  <m:rPr>
                    <m:sty m:val="p"/>
                  </m:rPr>
                  <m:t>∙</m:t>
                </m:r>
                <m:r>
                  <m:rPr>
                    <m:sty m:val="p"/>
                  </m:rPr>
                  <m:t>sinon</m:t>
                </m:r>
                <m:sSub>
                  <m:sSubPr/>
                  <m:e>
                    <m:r>
                      <m:rPr>
                        <m:sty m:val="i"/>
                      </m:rPr>
                      <m:t>φ</m:t>
                    </m:r>
                  </m:e>
                  <m:sub>
                    <m:r>
                      <m:rPr>
                        <m:sty m:val="i"/>
                      </m:rPr>
                      <m:t>a</m:t>
                    </m:r>
                  </m:sub>
                </m:sSub>
                <m:d>
                  <m:dPr>
                    <m:begChr m:val="("/>
                    <m:endChr m:val=")"/>
                    <m:ctrlPr>
                      <w:rPr>
                        <w:rFonts w:ascii="Cambria Math" w:hAnsi="Cambria Math"/>
                      </w:rPr>
                    </m:ctrlPr>
                  </m:dPr>
                  <m:e>
                    <m:sSub>
                      <m:sSubPr/>
                      <m:e>
                        <m:r>
                          <m:rPr>
                            <m:sty m:val="p"/>
                          </m:rPr>
                          <m:t>e</m:t>
                        </m:r>
                      </m:e>
                      <m:sub>
                        <m:r>
                          <m:rPr>
                            <m:sty m:val="i"/>
                          </m:rPr>
                          <m:t>i</m:t>
                        </m:r>
                      </m:sub>
                    </m:sSub>
                  </m:e>
                </m:d>
                <m:r>
                  <m:rPr>
                    <m:sty m:val="p"/>
                  </m:rPr>
                  <m:t>=</m:t>
                </m:r>
                <m:r>
                  <m:rPr>
                    <m:sty m:val="p"/>
                  </m:rPr>
                  <m:t>0</m:t>
                </m:r>
                <m:r>
                  <m:rPr>
                    <m:sty m:val="p"/>
                  </m:rPr>
                  <m:t>.</m:t>
                </m:r>
              </m:e>
            </m:mr>
          </m:m>
        </m:oMath>
      </m:oMathPara>
    </w:p>
    <w:p>
      <w:pPr>
        <w:spacing w:after="220" w:lineRule="auto"/>
      </w:pPr>
      <w:r>
        <w:rPr>
          <w:rFonts w:eastAsia="Georgia" w:cs="Georgia" w:ascii="Georgia" w:hAnsi="Georgia"/>
        </w:rPr>
        <w:t xml:space="preserve">L'existence et l'unicité de l'application </w:t>
      </w:r>
      <m:oMath>
        <m:sSub>
          <m:sSubPr/>
          <m:e>
            <m:r>
              <m:rPr>
                <m:sty m:val="i"/>
              </m:rPr>
              <m:t>φ</m:t>
            </m:r>
          </m:e>
          <m:sub>
            <m:r>
              <m:rPr>
                <m:sty m:val="i"/>
              </m:rPr>
              <m:t>a</m:t>
            </m:r>
          </m:sub>
        </m:sSub>
      </m:oMath>
      <w:r>
        <w:rPr>
          <w:rFonts w:eastAsia="Georgia" w:cs="Georgia" w:ascii="Georgia" w:hAnsi="Georgia"/>
        </w:rPr>
        <w:t xml:space="preserve"> découlent du fait que </w:t>
      </w:r>
      <m:oMath>
        <m:r>
          <m:rPr>
            <m:scr m:val="script"/>
          </m:rPr>
          <m:t>A</m:t>
        </m:r>
      </m:oMath>
      <w:r>
        <w:rPr>
          <w:rFonts w:eastAsia="Georgia" w:cs="Georgia" w:ascii="Georgia" w:hAnsi="Georgia"/>
        </w:rPr>
        <w:t xml:space="preserve"> est déterministe et de la linéarité de </w:t>
      </w:r>
      <m:oMath>
        <m:sSub>
          <m:sSubPr/>
          <m:e>
            <m:r>
              <m:rPr>
                <m:sty m:val="i"/>
              </m:rPr>
              <m:t>φ</m:t>
            </m:r>
          </m:e>
          <m:sub>
            <m:r>
              <m:rPr>
                <m:sty m:val="i"/>
              </m:rPr>
              <m:t>a</m:t>
            </m:r>
          </m:sub>
        </m:sSub>
      </m:oMath>
      <w:r>
        <w:rPr/>
        <w:t xml:space="preserve">.</w:t>
      </w:r>
      <w:r>
        <w:rPr/>
        <w:br w:type="textWrapping"/>
      </w:r>
      <w:r>
        <w:rPr/>
        <w:t xml:space="preserve">Si </w:t>
      </w:r>
      <m:oMath>
        <m:r>
          <m:rPr>
            <m:sty m:val="i"/>
          </m:rPr>
          <m:t>m</m:t>
        </m:r>
        <m:r>
          <m:rPr>
            <m:sty m:val="p"/>
          </m:rPr>
          <m:t>=</m:t>
        </m:r>
        <m:sSub>
          <m:sSubPr/>
          <m:e>
            <m:r>
              <m:rPr>
                <m:sty m:val="i"/>
              </m:rPr>
              <m:t>a</m:t>
            </m:r>
          </m:e>
          <m:sub>
            <m:r>
              <m:rPr>
                <m:sty m:val="p"/>
              </m:rPr>
              <m:t>1</m:t>
            </m:r>
          </m:sub>
        </m:sSub>
        <m:sSub>
          <m:sSubPr/>
          <m:e>
            <m:r>
              <m:rPr>
                <m:sty m:val="i"/>
              </m:rPr>
              <m:t>a</m:t>
            </m:r>
          </m:e>
          <m:sub>
            <m:r>
              <m:rPr>
                <m:sty m:val="p"/>
              </m:rPr>
              <m:t>2</m:t>
            </m:r>
          </m:sub>
        </m:sSub>
        <m:r>
          <m:rPr>
            <m:sty m:val="p"/>
          </m:rPr>
          <m:t>…</m:t>
        </m:r>
        <m:sSub>
          <m:sSubPr/>
          <m:e>
            <m:r>
              <m:rPr>
                <m:sty m:val="i"/>
              </m:rPr>
              <m:t>a</m:t>
            </m:r>
          </m:e>
          <m:sub>
            <m:r>
              <m:rPr>
                <m:sty m:val="i"/>
              </m:rPr>
              <m:t>k</m:t>
            </m:r>
            <m:r>
              <m:rPr>
                <m:sty m:val="p"/>
              </m:rPr>
              <m:t>−</m:t>
            </m:r>
            <m:r>
              <m:rPr>
                <m:sty m:val="p"/>
              </m:rPr>
              <m:t>1</m:t>
            </m:r>
          </m:sub>
        </m:sSub>
        <m:sSub>
          <m:sSubPr/>
          <m:e>
            <m:r>
              <m:rPr>
                <m:sty m:val="i"/>
              </m:rPr>
              <m:t>a</m:t>
            </m:r>
          </m:e>
          <m:sub>
            <m:r>
              <m:rPr>
                <m:sty m:val="i"/>
              </m:rPr>
              <m:t>k</m:t>
            </m:r>
          </m:sub>
        </m:sSub>
      </m:oMath>
      <w:r>
        <w:rPr/>
        <w:t xml:space="preserve"> est un mot non vide de </w:t>
      </w:r>
      <m:oMath>
        <m:sSup>
          <m:sSupPr/>
          <m:e>
            <m:r>
              <m:rPr>
                <m:sty m:val="p"/>
              </m:rPr>
              <m:t>Σ</m:t>
            </m:r>
          </m:e>
          <m:sup>
            <m:r>
              <m:rPr>
                <m:sty m:val="p"/>
              </m:rPr>
              <m:t>∗</m:t>
            </m:r>
          </m:sup>
        </m:sSup>
      </m:oMath>
      <w:r>
        <w:rPr>
          <w:rFonts w:eastAsia="Georgia" w:cs="Georgia" w:ascii="Georgia" w:hAnsi="Georgia"/>
        </w:rPr>
        <w:t xml:space="preserve">, où </w:t>
      </w:r>
      <m:oMath>
        <m:sSub>
          <m:sSubPr/>
          <m:e>
            <m:r>
              <m:rPr>
                <m:sty m:val="i"/>
              </m:rPr>
              <m:t>a</m:t>
            </m:r>
          </m:e>
          <m:sub>
            <m:r>
              <m:rPr>
                <m:sty m:val="p"/>
              </m:rPr>
              <m:t>1</m:t>
            </m:r>
          </m:sub>
        </m:sSub>
        <m:r>
          <m:rPr>
            <m:sty m:val="p"/>
          </m:rPr>
          <m:t>,</m:t>
        </m:r>
        <m:sSub>
          <m:sSubPr/>
          <m:e>
            <m:r>
              <m:rPr>
                <m:sty m:val="i"/>
              </m:rPr>
              <m:t>a</m:t>
            </m:r>
          </m:e>
          <m:sub>
            <m:r>
              <m:rPr>
                <m:sty m:val="p"/>
              </m:rPr>
              <m:t>2</m:t>
            </m:r>
          </m:sub>
        </m:sSub>
        <m:r>
          <m:rPr>
            <m:sty m:val="p"/>
          </m:rPr>
          <m:t>,</m:t>
        </m:r>
        <m:r>
          <m:rPr>
            <m:sty m:val="p"/>
          </m:rPr>
          <m:t>…</m:t>
        </m:r>
        <m:r>
          <m:rPr>
            <m:sty m:val="p"/>
          </m:rPr>
          <m:t>,</m:t>
        </m:r>
        <m:sSub>
          <m:sSubPr/>
          <m:e>
            <m:r>
              <m:rPr>
                <m:sty m:val="i"/>
              </m:rPr>
              <m:t>a</m:t>
            </m:r>
          </m:e>
          <m:sub>
            <m:r>
              <m:rPr>
                <m:sty m:val="i"/>
              </m:rPr>
              <m:t>k</m:t>
            </m:r>
            <m:r>
              <m:rPr>
                <m:sty m:val="p"/>
              </m:rPr>
              <m:t>−</m:t>
            </m:r>
            <m:r>
              <m:rPr>
                <m:sty m:val="p"/>
              </m:rPr>
              <m:t>1</m:t>
            </m:r>
          </m:sub>
        </m:sSub>
        <m:r>
          <m:rPr>
            <m:sty m:val="p"/>
          </m:rPr>
          <m:t>,</m:t>
        </m:r>
        <m:sSub>
          <m:sSubPr/>
          <m:e>
            <m:r>
              <m:rPr>
                <m:sty m:val="i"/>
              </m:rPr>
              <m:t>a</m:t>
            </m:r>
          </m:e>
          <m:sub>
            <m:r>
              <m:rPr>
                <m:sty m:val="i"/>
              </m:rPr>
              <m:t>k</m:t>
            </m:r>
          </m:sub>
        </m:sSub>
      </m:oMath>
      <w:r>
        <w:rPr/>
        <w:t xml:space="preserve"> sont des lettres de </w:t>
      </w:r>
      <m:oMath>
        <m:r>
          <m:rPr>
            <m:sty m:val="p"/>
          </m:rPr>
          <m:t>Σ</m:t>
        </m:r>
      </m:oMath>
      <w:r>
        <w:rPr/>
        <w:t xml:space="preserve">, on pose :</w:t>
      </w:r>
    </w:p>
    <w:p>
      <w:pPr>
        <w:spacing w:after="220" w:lineRule="auto"/>
      </w:pPr>
      <m:oMathPara>
        <m:oMath>
          <m:sSub>
            <m:sSubPr/>
            <m:e>
              <m:r>
                <m:rPr>
                  <m:sty m:val="i"/>
                </m:rPr>
                <m:t>φ</m:t>
              </m:r>
            </m:e>
            <m:sub>
              <m:r>
                <m:rPr>
                  <m:sty m:val="i"/>
                </m:rPr>
                <m:t>m</m:t>
              </m:r>
            </m:sub>
          </m:sSub>
          <m:r>
            <m:rPr>
              <m:sty m:val="p"/>
            </m:rPr>
            <m:t>=</m:t>
          </m:r>
          <m:sSub>
            <m:sSubPr/>
            <m:e>
              <m:r>
                <m:rPr>
                  <m:sty m:val="i"/>
                </m:rPr>
                <m:t>φ</m:t>
              </m:r>
            </m:e>
            <m:sub>
              <m:sSub>
                <m:sSubPr/>
                <m:e>
                  <m:r>
                    <m:rPr>
                      <m:sty m:val="i"/>
                    </m:rPr>
                    <m:t>a</m:t>
                  </m:r>
                </m:e>
                <m:sub>
                  <m:r>
                    <m:rPr>
                      <m:sty m:val="i"/>
                    </m:rPr>
                    <m:t>k</m:t>
                  </m:r>
                </m:sub>
              </m:sSub>
            </m:sub>
          </m:sSub>
          <m:r>
            <m:rPr>
              <m:sty m:val="p"/>
            </m:rPr>
            <m:t>∘</m:t>
          </m:r>
          <m:sSub>
            <m:sSubPr/>
            <m:e>
              <m:r>
                <m:rPr>
                  <m:sty m:val="i"/>
                </m:rPr>
                <m:t>φ</m:t>
              </m:r>
            </m:e>
            <m:sub>
              <m:sSub>
                <m:sSubPr/>
                <m:e>
                  <m:r>
                    <m:rPr>
                      <m:sty m:val="i"/>
                    </m:rPr>
                    <m:t>a</m:t>
                  </m:r>
                </m:e>
                <m:sub>
                  <m:r>
                    <m:rPr>
                      <m:sty m:val="i"/>
                    </m:rPr>
                    <m:t>k</m:t>
                  </m:r>
                  <m:r>
                    <m:rPr>
                      <m:sty m:val="p"/>
                    </m:rPr>
                    <m:t>−</m:t>
                  </m:r>
                  <m:r>
                    <m:rPr>
                      <m:sty m:val="p"/>
                    </m:rPr>
                    <m:t>1</m:t>
                  </m:r>
                </m:sub>
              </m:sSub>
            </m:sub>
          </m:sSub>
          <m:r>
            <m:rPr>
              <m:sty m:val="p"/>
            </m:rPr>
            <m:t>∘</m:t>
          </m:r>
          <m:r>
            <m:rPr>
              <m:sty m:val="p"/>
            </m:rPr>
            <m:t>⋯</m:t>
          </m:r>
          <m:r>
            <m:rPr>
              <m:sty m:val="p"/>
            </m:rPr>
            <m:t>∘</m:t>
          </m:r>
          <m:sSub>
            <m:sSubPr/>
            <m:e>
              <m:r>
                <m:rPr>
                  <m:sty m:val="i"/>
                </m:rPr>
                <m:t>φ</m:t>
              </m:r>
            </m:e>
            <m:sub>
              <m:sSub>
                <m:sSubPr/>
                <m:e>
                  <m:r>
                    <m:rPr>
                      <m:sty m:val="i"/>
                    </m:rPr>
                    <m:t>a</m:t>
                  </m:r>
                </m:e>
                <m:sub>
                  <m:r>
                    <m:rPr>
                      <m:sty m:val="p"/>
                    </m:rPr>
                    <m:t>2</m:t>
                  </m:r>
                </m:sub>
              </m:sSub>
            </m:sub>
          </m:sSub>
          <m:r>
            <m:rPr>
              <m:sty m:val="p"/>
            </m:rPr>
            <m:t>∘</m:t>
          </m:r>
          <m:sSub>
            <m:sSubPr/>
            <m:e>
              <m:r>
                <m:rPr>
                  <m:sty m:val="i"/>
                </m:rPr>
                <m:t>φ</m:t>
              </m:r>
            </m:e>
            <m:sub>
              <m:sSub>
                <m:sSubPr/>
                <m:e>
                  <m:r>
                    <m:rPr>
                      <m:sty m:val="i"/>
                    </m:rPr>
                    <m:t>a</m:t>
                  </m:r>
                </m:e>
                <m:sub>
                  <m:r>
                    <m:rPr>
                      <m:sty m:val="p"/>
                    </m:rPr>
                    <m:t>1</m:t>
                  </m:r>
                </m:sub>
              </m:sSub>
            </m:sub>
          </m:sSub>
        </m:oMath>
      </m:oMathPara>
    </w:p>
    <w:p>
      <w:pPr>
        <w:spacing w:after="220" w:lineRule="auto"/>
      </w:pPr>
      <w:r>
        <w:rPr/>
        <w:t xml:space="preserve">On note </w:t>
      </w:r>
      <m:oMath>
        <m:sSub>
          <m:sSubPr/>
          <m:e>
            <m:r>
              <m:rPr>
                <m:sty m:val="i"/>
              </m:rPr>
              <m:t>φ</m:t>
            </m:r>
          </m:e>
          <m:sub>
            <m:r>
              <m:rPr>
                <m:sty m:val="i"/>
              </m:rPr>
              <m:t>ε</m:t>
            </m:r>
          </m:sub>
        </m:sSub>
      </m:oMath>
      <w:r>
        <w:rPr>
          <w:rFonts w:eastAsia="Georgia" w:cs="Georgia" w:ascii="Georgia" w:hAnsi="Georgia"/>
        </w:rPr>
        <w:t xml:space="preserve"> l'identité de </w:t>
      </w:r>
      <m:oMath>
        <m:sSup>
          <m:sSupPr/>
          <m:e>
            <m:r>
              <m:rPr>
                <m:sty m:val="b"/>
              </m:rPr>
              <m:t>R</m:t>
            </m:r>
          </m:e>
          <m:sup>
            <m:r>
              <m:rPr>
                <m:sty m:val="i"/>
              </m:rPr>
              <m:t>n</m:t>
            </m:r>
          </m:sup>
        </m:sSup>
      </m:oMath>
      <w:r>
        <w:rPr/>
        <w:t xml:space="preserve"> dans </w:t>
      </w:r>
      <m:oMath>
        <m:sSup>
          <m:sSupPr/>
          <m:e>
            <m:r>
              <m:rPr>
                <m:sty m:val="b"/>
              </m:rPr>
              <m:t>R</m:t>
            </m:r>
          </m:e>
          <m:sup>
            <m:r>
              <m:rPr>
                <m:sty m:val="i"/>
              </m:rPr>
              <m:t>n</m:t>
            </m:r>
          </m:sup>
        </m:sSup>
      </m:oMath>
      <w:r>
        <w:rPr/>
        <w:t xml:space="preserve">.</w:t>
      </w:r>
      <w:r>
        <w:rPr/>
        <w:br w:type="textWrapping"/>
      </w:r>
      <w:r>
        <w:rPr/>
        <w:t xml:space="preserve">On appelle </w:t>
      </w:r>
      <m:oMath>
        <m:r>
          <m:rPr>
            <m:sty m:val="i"/>
          </m:rPr>
          <m:t>z</m:t>
        </m:r>
      </m:oMath>
      <w:r>
        <w:rPr/>
        <w:t xml:space="preserve"> la somme des vecteurs </w:t>
      </w:r>
      <m:oMath>
        <m:sSub>
          <m:sSubPr/>
          <m:e>
            <m:r>
              <m:rPr>
                <m:sty m:val="p"/>
              </m:rPr>
              <m:t>e</m:t>
            </m:r>
          </m:e>
          <m:sub>
            <m:r>
              <m:rPr>
                <m:sty m:val="i"/>
              </m:rPr>
              <m:t>i</m:t>
            </m:r>
          </m:sub>
        </m:sSub>
      </m:oMath>
      <w:r>
        <w:rPr/>
        <w:t xml:space="preserve"> quand </w:t>
      </w:r>
      <m:oMath>
        <m:r>
          <m:rPr>
            <m:sty m:val="i"/>
          </m:rPr>
          <m:t>i</m:t>
        </m:r>
      </m:oMath>
      <w:r>
        <w:rPr>
          <w:rFonts w:eastAsia="Georgia" w:cs="Georgia" w:ascii="Georgia" w:hAnsi="Georgia"/>
        </w:rPr>
        <w:t xml:space="preserve"> décrit l'ensemble </w:t>
      </w:r>
      <m:oMath>
        <m:r>
          <m:rPr>
            <m:sty m:val="i"/>
          </m:rPr>
          <m:t>F</m:t>
        </m:r>
      </m:oMath>
      <w:r>
        <w:rPr>
          <w:rFonts w:eastAsia="Georgia" w:cs="Georgia" w:ascii="Georgia" w:hAnsi="Georgia"/>
        </w:rPr>
        <w:t xml:space="preserve"> des états finals : </w:t>
      </w:r>
      <m:oMath>
        <m:r>
          <m:rPr>
            <m:sty m:val="i"/>
          </m:rPr>
          <m:t>z</m:t>
        </m:r>
        <m:r>
          <m:rPr>
            <m:sty m:val="p"/>
          </m:rPr>
          <m:t>=</m:t>
        </m:r>
        <m:nary>
          <m:naryPr>
            <m:chr m:val="∑"/>
            <m:limLoc m:val="undOvr"/>
            <m:grow m:val="1"/>
            <m:supHide m:val="1"/>
          </m:naryPr>
          <m:sub>
            <m:r>
              <m:rPr>
                <m:sty m:val="i"/>
              </m:rPr>
              <m:t>i</m:t>
            </m:r>
            <m:r>
              <m:rPr>
                <m:sty m:val="p"/>
              </m:rPr>
              <m:t>∈</m:t>
            </m:r>
            <m:r>
              <m:rPr>
                <m:sty m:val="i"/>
              </m:rPr>
              <m:t>F</m:t>
            </m:r>
          </m:sub>
          <m:sup/>
          <m:e>
            <m:r>
              <m:rPr>
                <m:sty m:val="p"/>
              </m:rPr>
              <m:t xml:space="preserve"> </m:t>
            </m:r>
          </m:e>
        </m:nary>
        <m:sSub>
          <m:sSubPr/>
          <m:e>
            <m:r>
              <m:rPr>
                <m:sty m:val="i"/>
              </m:rPr>
              <m:t>e</m:t>
            </m:r>
          </m:e>
          <m:sub>
            <m:r>
              <m:rPr>
                <m:sty m:val="i"/>
              </m:rPr>
              <m:t>i</m:t>
            </m:r>
          </m:sub>
        </m:sSub>
      </m:oMath>
      <w:r>
        <w:rPr/>
        <w:t xml:space="preserve">.</w:t>
      </w:r>
      <w:r>
        <w:rPr/>
        <w:br w:type="textWrapping"/>
      </w:r>
      <w:r>
        <w:rPr/>
        <w:t xml:space="preserve">Enfin, si </w:t>
      </w:r>
      <m:oMath>
        <m:r>
          <m:rPr>
            <m:sty m:val="i"/>
          </m:rPr>
          <m:t>u</m:t>
        </m:r>
      </m:oMath>
      <w:r>
        <w:rPr/>
        <w:t xml:space="preserve"> et </w:t>
      </w:r>
      <m:oMath>
        <m:r>
          <m:rPr>
            <m:sty m:val="i"/>
          </m:rPr>
          <m:t>v</m:t>
        </m:r>
      </m:oMath>
      <w:r>
        <w:rPr/>
        <w:t xml:space="preserve"> sont deux vecteurs de </w:t>
      </w:r>
      <m:oMath>
        <m:sSup>
          <m:sSupPr/>
          <m:e>
            <m:r>
              <m:rPr>
                <m:sty m:val="b"/>
              </m:rPr>
              <m:t>R</m:t>
            </m:r>
          </m:e>
          <m:sup>
            <m:r>
              <m:rPr>
                <m:sty m:val="i"/>
              </m:rPr>
              <m:t>n</m:t>
            </m:r>
          </m:sup>
        </m:sSup>
      </m:oMath>
      <w:r>
        <w:rPr/>
        <w:t xml:space="preserve">, on note </w:t>
      </w:r>
      <m:oMath>
        <m:r>
          <m:rPr>
            <m:sty m:val="i"/>
          </m:rPr>
          <m:t>u</m:t>
        </m:r>
        <m:r>
          <m:rPr>
            <m:sty m:val="p"/>
          </m:rPr>
          <m:t>.</m:t>
        </m:r>
        <m:r>
          <m:rPr>
            <m:sty m:val="i"/>
          </m:rPr>
          <m:t>v</m:t>
        </m:r>
      </m:oMath>
      <w:r>
        <w:rPr/>
        <w:t xml:space="preserve"> le produit scalaire de </w:t>
      </w:r>
      <m:oMath>
        <m:r>
          <m:rPr>
            <m:sty m:val="i"/>
          </m:rPr>
          <m:t>u</m:t>
        </m:r>
      </m:oMath>
      <w:r>
        <w:rPr/>
        <w:t xml:space="preserve"> et de </w:t>
      </w:r>
      <m:oMath>
        <m:r>
          <m:rPr>
            <m:sty m:val="i"/>
          </m:rPr>
          <m:t>v</m:t>
        </m:r>
        <m:r>
          <m:rPr>
            <m:sty m:val="p"/>
          </m:rPr>
          <m:t>:</m:t>
        </m:r>
        <m:r>
          <m:rPr>
            <m:sty m:val="i"/>
          </m:rPr>
          <m:t>u</m:t>
        </m:r>
        <m:r>
          <m:rPr>
            <m:sty m:val="p"/>
          </m:rPr>
          <m:t>.</m:t>
        </m:r>
        <m:r>
          <m:rPr>
            <m:sty m:val="i"/>
          </m:rPr>
          <m:t>v</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u</m:t>
            </m:r>
          </m:e>
          <m:sub>
            <m:r>
              <m:rPr>
                <m:sty m:val="i"/>
              </m:rPr>
              <m:t>i</m:t>
            </m:r>
          </m:sub>
        </m:sSub>
        <m:sSub>
          <m:sSubPr/>
          <m:e>
            <m:r>
              <m:rPr>
                <m:sty m:val="i"/>
              </m:rPr>
              <m:t>v</m:t>
            </m:r>
          </m:e>
          <m:sub>
            <m:r>
              <m:rPr>
                <m:sty m:val="i"/>
              </m:rPr>
              <m:t>i</m:t>
            </m:r>
          </m:sub>
        </m:sSub>
      </m:oMath>
      <w:r>
        <w:rPr/>
        <w:t xml:space="preserve">.</w:t>
      </w:r>
      <w:r>
        <w:rPr/>
        <w:br w:type="textWrapping"/>
      </w:r>
      <w:r>
        <w:rPr/>
        <w:t xml:space="preserve">Exemple :</w:t>
      </w:r>
      <w:r>
        <w:rPr/>
        <w:br w:type="textWrapping"/>
      </w:r>
    </w:p>
    <w:p>
      <w:pPr>
        <w:spacing w:lineRule="auto"/>
        <w:jc w:val="center"/>
      </w:pPr>
      <w:r>
        <w:rPr/>
        <w:drawing>
          <wp:inline distB="0" distL="0" distR="0" distT="0">
            <wp:extent cx="5486400" cy="3413577"/>
            <wp:effectExtent b="0" l="0" r="0" t="0"/>
            <wp:docPr id="1" name="image-ad4dc4e3bb4f734b0bf1a527e7162c96b6bbbbf4.jpg"/>
            <a:graphic>
              <a:graphicData uri="http://schemas.openxmlformats.org/drawingml/2006/picture">
                <pic:pic>
                  <pic:nvPicPr>
                    <pic:cNvPr id="1" name="image-ad4dc4e3bb4f734b0bf1a527e7162c96b6bbbbf4.jpg" descr=""/>
                    <pic:cNvPicPr/>
                  </pic:nvPicPr>
                  <pic:blipFill>
                    <a:blip r:embed="rId5" cstate="print"/>
                    <a:srcRect b="0" l="0" r="0" t="0"/>
                    <a:stretch>
                      <a:fillRect/>
                    </a:stretch>
                  </pic:blipFill>
                  <pic:spPr>
                    <a:xfrm>
                      <a:off x="0" y="0"/>
                      <a:ext cx="5486400" cy="3413577"/>
                    </a:xfrm>
                    <a:prstGeom prst="rect"/>
                  </pic:spPr>
                </pic:pic>
              </a:graphicData>
            </a:graphic>
          </wp:inline>
        </w:drawing>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r>
                      <m:rPr>
                        <m:sty m:val="i"/>
                      </m:rPr>
                      <m:t>φ</m:t>
                    </m:r>
                  </m:e>
                  <m:sub>
                    <m:r>
                      <m:rPr>
                        <m:sty m:val="i"/>
                      </m:rPr>
                      <m:t>a</m:t>
                    </m:r>
                  </m:sub>
                </m:sSub>
                <m:d>
                  <m:dPr>
                    <m:begChr m:val="("/>
                    <m:endChr m:val=")"/>
                    <m:ctrlPr>
                      <w:rPr>
                        <w:rFonts w:ascii="Cambria Math" w:hAnsi="Cambria Math"/>
                      </w:rPr>
                    </m:ctrlPr>
                  </m:dPr>
                  <m:e>
                    <m:sSub>
                      <m:sSubPr/>
                      <m:e>
                        <m:r>
                          <m:rPr>
                            <m:sty m:val="p"/>
                          </m:rPr>
                          <m:t>e</m:t>
                        </m:r>
                      </m:e>
                      <m:sub>
                        <m:r>
                          <m:rPr>
                            <m:sty m:val="p"/>
                          </m:rPr>
                          <m:t>1</m:t>
                        </m:r>
                      </m:sub>
                    </m:sSub>
                  </m:e>
                </m:d>
                <m:r>
                  <m:rPr>
                    <m:sty m:val="p"/>
                  </m:rPr>
                  <m:t>=</m:t>
                </m:r>
                <m:sSub>
                  <m:sSubPr/>
                  <m:e>
                    <m:r>
                      <m:rPr>
                        <m:sty m:val="p"/>
                      </m:rPr>
                      <m:t>e</m:t>
                    </m:r>
                  </m:e>
                  <m:sub>
                    <m:r>
                      <m:rPr>
                        <m:sty m:val="p"/>
                      </m:rPr>
                      <m:t>2</m:t>
                    </m:r>
                  </m:sub>
                </m:sSub>
                <m:r>
                  <m:rPr>
                    <m:sty m:val="p"/>
                  </m:rPr>
                  <m:t>,</m:t>
                </m:r>
                <m:sSub>
                  <m:sSubPr/>
                  <m:e>
                    <m:r>
                      <m:rPr>
                        <m:sty m:val="i"/>
                      </m:rPr>
                      <m:t>φ</m:t>
                    </m:r>
                  </m:e>
                  <m:sub>
                    <m:r>
                      <m:rPr>
                        <m:sty m:val="i"/>
                      </m:rPr>
                      <m:t>a</m:t>
                    </m:r>
                  </m:sub>
                </m:sSub>
                <m:d>
                  <m:dPr>
                    <m:begChr m:val="("/>
                    <m:endChr m:val=")"/>
                    <m:ctrlPr>
                      <w:rPr>
                        <w:rFonts w:ascii="Cambria Math" w:hAnsi="Cambria Math"/>
                      </w:rPr>
                    </m:ctrlPr>
                  </m:dPr>
                  <m:e>
                    <m:sSub>
                      <m:sSubPr/>
                      <m:e>
                        <m:r>
                          <m:rPr>
                            <m:sty m:val="p"/>
                          </m:rPr>
                          <m:t>e</m:t>
                        </m:r>
                      </m:e>
                      <m:sub>
                        <m:r>
                          <m:rPr>
                            <m:sty m:val="p"/>
                          </m:rPr>
                          <m:t>2</m:t>
                        </m:r>
                      </m:sub>
                    </m:sSub>
                  </m:e>
                </m:d>
                <m:r>
                  <m:rPr>
                    <m:sty m:val="p"/>
                  </m:rPr>
                  <m:t>=</m:t>
                </m:r>
                <m:r>
                  <m:rPr>
                    <m:sty m:val="p"/>
                  </m:rPr>
                  <m:t>0</m:t>
                </m:r>
                <m:r>
                  <m:rPr>
                    <m:sty m:val="p"/>
                  </m:rPr>
                  <m:t>,</m:t>
                </m:r>
                <m:sSub>
                  <m:sSubPr/>
                  <m:e>
                    <m:r>
                      <m:rPr>
                        <m:sty m:val="i"/>
                      </m:rPr>
                      <m:t>φ</m:t>
                    </m:r>
                  </m:e>
                  <m:sub>
                    <m:r>
                      <m:rPr>
                        <m:sty m:val="i"/>
                      </m:rPr>
                      <m:t>a</m:t>
                    </m:r>
                  </m:sub>
                </m:sSub>
                <m:d>
                  <m:dPr>
                    <m:begChr m:val="("/>
                    <m:endChr m:val=")"/>
                    <m:ctrlPr>
                      <w:rPr>
                        <w:rFonts w:ascii="Cambria Math" w:hAnsi="Cambria Math"/>
                      </w:rPr>
                    </m:ctrlPr>
                  </m:dPr>
                  <m:e>
                    <m:sSub>
                      <m:sSubPr/>
                      <m:e>
                        <m:r>
                          <m:rPr>
                            <m:sty m:val="p"/>
                          </m:rPr>
                          <m:t>e</m:t>
                        </m:r>
                      </m:e>
                      <m:sub>
                        <m:r>
                          <m:rPr>
                            <m:sty m:val="p"/>
                          </m:rPr>
                          <m:t>3</m:t>
                        </m:r>
                      </m:sub>
                    </m:sSub>
                  </m:e>
                </m:d>
                <m:r>
                  <m:rPr>
                    <m:sty m:val="p"/>
                  </m:rPr>
                  <m:t>=</m:t>
                </m:r>
                <m:sSub>
                  <m:sSubPr/>
                  <m:e>
                    <m:r>
                      <m:rPr>
                        <m:sty m:val="p"/>
                      </m:rPr>
                      <m:t>e</m:t>
                    </m:r>
                  </m:e>
                  <m:sub>
                    <m:r>
                      <m:rPr>
                        <m:sty m:val="p"/>
                      </m:rPr>
                      <m:t>3</m:t>
                    </m:r>
                  </m:sub>
                </m:sSub>
              </m:e>
            </m:mr>
            <m:mr>
              <m:e/>
              <m:e>
                <m:sSub>
                  <m:sSubPr/>
                  <m:e>
                    <m:r>
                      <m:rPr>
                        <m:sty m:val="i"/>
                      </m:rPr>
                      <m:t>φ</m:t>
                    </m:r>
                  </m:e>
                  <m:sub>
                    <m:r>
                      <m:rPr>
                        <m:sty m:val="i"/>
                      </m:rPr>
                      <m:t>b</m:t>
                    </m:r>
                  </m:sub>
                </m:sSub>
                <m:d>
                  <m:dPr>
                    <m:begChr m:val="("/>
                    <m:endChr m:val=")"/>
                    <m:ctrlPr>
                      <w:rPr>
                        <w:rFonts w:ascii="Cambria Math" w:hAnsi="Cambria Math"/>
                      </w:rPr>
                    </m:ctrlPr>
                  </m:dPr>
                  <m:e>
                    <m:sSub>
                      <m:sSubPr/>
                      <m:e>
                        <m:r>
                          <m:rPr>
                            <m:sty m:val="p"/>
                          </m:rPr>
                          <m:t>e</m:t>
                        </m:r>
                      </m:e>
                      <m:sub>
                        <m:r>
                          <m:rPr>
                            <m:sty m:val="p"/>
                          </m:rPr>
                          <m:t>1</m:t>
                        </m:r>
                      </m:sub>
                    </m:sSub>
                  </m:e>
                </m:d>
                <m:r>
                  <m:rPr>
                    <m:sty m:val="p"/>
                  </m:rPr>
                  <m:t>=</m:t>
                </m:r>
                <m:sSub>
                  <m:sSubPr/>
                  <m:e>
                    <m:r>
                      <m:rPr>
                        <m:sty m:val="p"/>
                      </m:rPr>
                      <m:t>e</m:t>
                    </m:r>
                  </m:e>
                  <m:sub>
                    <m:r>
                      <m:rPr>
                        <m:sty m:val="p"/>
                      </m:rPr>
                      <m:t>3</m:t>
                    </m:r>
                  </m:sub>
                </m:sSub>
                <m:r>
                  <m:rPr>
                    <m:sty m:val="p"/>
                  </m:rPr>
                  <m:t>,</m:t>
                </m:r>
                <m:sSub>
                  <m:sSubPr/>
                  <m:e>
                    <m:r>
                      <m:rPr>
                        <m:sty m:val="i"/>
                      </m:rPr>
                      <m:t>φ</m:t>
                    </m:r>
                  </m:e>
                  <m:sub>
                    <m:r>
                      <m:rPr>
                        <m:sty m:val="i"/>
                      </m:rPr>
                      <m:t>b</m:t>
                    </m:r>
                  </m:sub>
                </m:sSub>
                <m:d>
                  <m:dPr>
                    <m:begChr m:val="("/>
                    <m:endChr m:val=")"/>
                    <m:ctrlPr>
                      <w:rPr>
                        <w:rFonts w:ascii="Cambria Math" w:hAnsi="Cambria Math"/>
                      </w:rPr>
                    </m:ctrlPr>
                  </m:dPr>
                  <m:e>
                    <m:sSub>
                      <m:sSubPr/>
                      <m:e>
                        <m:r>
                          <m:rPr>
                            <m:sty m:val="p"/>
                          </m:rPr>
                          <m:t>e</m:t>
                        </m:r>
                      </m:e>
                      <m:sub>
                        <m:r>
                          <m:rPr>
                            <m:sty m:val="p"/>
                          </m:rPr>
                          <m:t>2</m:t>
                        </m:r>
                      </m:sub>
                    </m:sSub>
                  </m:e>
                </m:d>
                <m:r>
                  <m:rPr>
                    <m:sty m:val="p"/>
                  </m:rPr>
                  <m:t>=</m:t>
                </m:r>
                <m:sSub>
                  <m:sSubPr/>
                  <m:e>
                    <m:r>
                      <m:rPr>
                        <m:sty m:val="p"/>
                      </m:rPr>
                      <m:t>e</m:t>
                    </m:r>
                  </m:e>
                  <m:sub>
                    <m:r>
                      <m:rPr>
                        <m:sty m:val="p"/>
                      </m:rPr>
                      <m:t>1</m:t>
                    </m:r>
                  </m:sub>
                </m:sSub>
                <m:r>
                  <m:rPr>
                    <m:sty m:val="p"/>
                  </m:rPr>
                  <m:t>,</m:t>
                </m:r>
                <m:sSub>
                  <m:sSubPr/>
                  <m:e>
                    <m:r>
                      <m:rPr>
                        <m:sty m:val="i"/>
                      </m:rPr>
                      <m:t>φ</m:t>
                    </m:r>
                  </m:e>
                  <m:sub>
                    <m:r>
                      <m:rPr>
                        <m:sty m:val="i"/>
                      </m:rPr>
                      <m:t>b</m:t>
                    </m:r>
                  </m:sub>
                </m:sSub>
                <m:d>
                  <m:dPr>
                    <m:begChr m:val="("/>
                    <m:endChr m:val=")"/>
                    <m:ctrlPr>
                      <w:rPr>
                        <w:rFonts w:ascii="Cambria Math" w:hAnsi="Cambria Math"/>
                      </w:rPr>
                    </m:ctrlPr>
                  </m:dPr>
                  <m:e>
                    <m:sSub>
                      <m:sSubPr/>
                      <m:e>
                        <m:r>
                          <m:rPr>
                            <m:sty m:val="p"/>
                          </m:rPr>
                          <m:t>e</m:t>
                        </m:r>
                      </m:e>
                      <m:sub>
                        <m:r>
                          <m:rPr>
                            <m:sty m:val="p"/>
                          </m:rPr>
                          <m:t>3</m:t>
                        </m:r>
                      </m:sub>
                    </m:sSub>
                  </m:e>
                </m:d>
                <m:r>
                  <m:rPr>
                    <m:sty m:val="p"/>
                  </m:rPr>
                  <m:t>=</m:t>
                </m:r>
                <m:sSub>
                  <m:sSubPr/>
                  <m:e>
                    <m:r>
                      <m:rPr>
                        <m:sty m:val="p"/>
                      </m:rPr>
                      <m:t>e</m:t>
                    </m:r>
                  </m:e>
                  <m:sub>
                    <m:r>
                      <m:rPr>
                        <m:sty m:val="p"/>
                      </m:rPr>
                      <m:t>2</m:t>
                    </m:r>
                  </m:sub>
                </m:sSub>
              </m:e>
            </m:mr>
            <m:mr>
              <m:e/>
              <m:e>
                <m:r>
                  <m:rPr>
                    <m:sty m:val="i"/>
                  </m:rPr>
                  <m:t>z</m:t>
                </m:r>
                <m:r>
                  <m:rPr>
                    <m:sty m:val="p"/>
                  </m:rPr>
                  <m:t>=</m:t>
                </m:r>
                <m:r>
                  <m:rPr>
                    <m:sty m:val="p"/>
                  </m:rPr>
                  <m:t>(</m:t>
                </m:r>
                <m:r>
                  <m:rPr>
                    <m:sty m:val="p"/>
                  </m:rPr>
                  <m:t>0</m:t>
                </m:r>
                <m:r>
                  <m:rPr>
                    <m:sty m:val="p"/>
                  </m:rPr>
                  <m:t>,</m:t>
                </m:r>
                <m:r>
                  <m:rPr>
                    <m:sty m:val="p"/>
                  </m:rPr>
                  <m:t>1</m:t>
                </m:r>
                <m:r>
                  <m:rPr>
                    <m:sty m:val="p"/>
                  </m:rPr>
                  <m:t>,</m:t>
                </m:r>
                <m:r>
                  <m:rPr>
                    <m:sty m:val="p"/>
                  </m:rPr>
                  <m:t>1</m:t>
                </m:r>
                <m:r>
                  <m:rPr>
                    <m:sty m:val="p"/>
                  </m:rPr>
                  <m:t>)</m:t>
                </m:r>
              </m:e>
            </m:mr>
          </m:m>
        </m:oMath>
      </m:oMathPara>
    </w:p>
    <w:p>
      <w:pPr>
        <w:spacing w:after="220" w:lineRule="auto"/>
      </w:pPr>
      <w:r>
        <w:rPr>
          <w:rFonts w:eastAsia="Georgia" w:cs="Georgia" w:ascii="Georgia" w:hAnsi="Georgia"/>
        </w:rPr>
        <w:t xml:space="preserve">On peut aussi constater les égalités suivantes :</w:t>
      </w:r>
      <w:r>
        <w:rPr/>
        <w:br w:type="textWrapping"/>
      </w:r>
      <m:oMath>
        <m:sSub>
          <m:sSubPr/>
          <m:e>
            <m:r>
              <m:rPr>
                <m:sty m:val="i"/>
              </m:rPr>
              <m:t>φ</m:t>
            </m:r>
          </m:e>
          <m:sub>
            <m:r>
              <m:rPr>
                <m:sty m:val="i"/>
              </m:rPr>
              <m:t>a</m:t>
            </m:r>
            <m:r>
              <m:rPr>
                <m:sty m:val="i"/>
              </m:rPr>
              <m:t>b</m:t>
            </m:r>
            <m:r>
              <m:rPr>
                <m:sty m:val="i"/>
              </m:rPr>
              <m:t>b</m:t>
            </m:r>
          </m:sub>
        </m:sSub>
        <m:d>
          <m:dPr>
            <m:begChr m:val="("/>
            <m:endChr m:val=")"/>
            <m:ctrlPr>
              <w:rPr>
                <w:rFonts w:ascii="Cambria Math" w:hAnsi="Cambria Math"/>
              </w:rPr>
            </m:ctrlPr>
          </m:dPr>
          <m:e>
            <m:sSub>
              <m:sSubPr/>
              <m:e>
                <m:r>
                  <m:rPr>
                    <m:sty m:val="p"/>
                  </m:rPr>
                  <m:t>e</m:t>
                </m:r>
              </m:e>
              <m:sub>
                <m:r>
                  <m:rPr>
                    <m:sty m:val="p"/>
                  </m:rPr>
                  <m:t>1</m:t>
                </m:r>
              </m:sub>
            </m:sSub>
          </m:e>
        </m:d>
        <m:r>
          <m:rPr>
            <m:sty m:val="p"/>
          </m:rPr>
          <m:t>=</m:t>
        </m:r>
        <m:sSub>
          <m:sSubPr/>
          <m:e>
            <m:r>
              <m:rPr>
                <m:sty m:val="p"/>
              </m:rPr>
              <m:t>e</m:t>
            </m:r>
          </m:e>
          <m:sub>
            <m:r>
              <m:rPr>
                <m:sty m:val="p"/>
              </m:rPr>
              <m:t>3</m:t>
            </m:r>
          </m:sub>
        </m:sSub>
        <m:r>
          <m:rPr>
            <m:sty m:val="p"/>
          </m:rPr>
          <m:t>,</m:t>
        </m:r>
        <m:sSub>
          <m:sSubPr/>
          <m:e>
            <m:r>
              <m:rPr>
                <m:sty m:val="i"/>
              </m:rPr>
              <m:t>φ</m:t>
            </m:r>
          </m:e>
          <m:sub>
            <m:r>
              <m:rPr>
                <m:sty m:val="i"/>
              </m:rPr>
              <m:t>b</m:t>
            </m:r>
            <m:r>
              <m:rPr>
                <m:sty m:val="i"/>
              </m:rPr>
              <m:t>a</m:t>
            </m:r>
          </m:sub>
        </m:sSub>
        <m:d>
          <m:dPr>
            <m:begChr m:val="("/>
            <m:endChr m:val=")"/>
            <m:ctrlPr>
              <w:rPr>
                <w:rFonts w:ascii="Cambria Math" w:hAnsi="Cambria Math"/>
              </w:rPr>
            </m:ctrlPr>
          </m:dPr>
          <m:e>
            <m:sSub>
              <m:sSubPr/>
              <m:e>
                <m:r>
                  <m:rPr>
                    <m:sty m:val="p"/>
                  </m:rPr>
                  <m:t>e</m:t>
                </m:r>
              </m:e>
              <m:sub>
                <m:r>
                  <m:rPr>
                    <m:sty m:val="p"/>
                  </m:rPr>
                  <m:t>3</m:t>
                </m:r>
              </m:sub>
            </m:sSub>
          </m:e>
        </m:d>
        <m:r>
          <m:rPr>
            <m:sty m:val="p"/>
          </m:rPr>
          <m:t>=</m:t>
        </m:r>
        <m:r>
          <m:rPr>
            <m:sty m:val="p"/>
          </m:rPr>
          <m:t>0</m:t>
        </m:r>
        <m:r>
          <m:rPr>
            <m:sty m:val="p"/>
          </m:rPr>
          <m:t>,</m:t>
        </m:r>
        <m:sSub>
          <m:sSubPr/>
          <m:e>
            <m:r>
              <m:rPr>
                <m:sty m:val="i"/>
              </m:rPr>
              <m:t>φ</m:t>
            </m:r>
          </m:e>
          <m:sub>
            <m:r>
              <m:rPr>
                <m:sty m:val="i"/>
              </m:rPr>
              <m:t>b</m:t>
            </m:r>
            <m:r>
              <m:rPr>
                <m:sty m:val="i"/>
              </m:rPr>
              <m:t>a</m:t>
            </m:r>
          </m:sub>
        </m:sSub>
        <m:d>
          <m:dPr>
            <m:begChr m:val="("/>
            <m:endChr m:val=")"/>
            <m:ctrlPr>
              <w:rPr>
                <w:rFonts w:ascii="Cambria Math" w:hAnsi="Cambria Math"/>
              </w:rPr>
            </m:ctrlPr>
          </m:dPr>
          <m:e>
            <m:sSub>
              <m:sSubPr/>
              <m:e>
                <m:r>
                  <m:rPr>
                    <m:sty m:val="p"/>
                  </m:rPr>
                  <m:t>e</m:t>
                </m:r>
              </m:e>
              <m:sub>
                <m:r>
                  <m:rPr>
                    <m:sty m:val="p"/>
                  </m:rPr>
                  <m:t>2</m:t>
                </m:r>
              </m:sub>
            </m:sSub>
          </m:e>
        </m:d>
        <m:r>
          <m:rPr>
            <m:sty m:val="p"/>
          </m:rPr>
          <m:t>=</m:t>
        </m:r>
        <m:sSub>
          <m:sSubPr/>
          <m:e>
            <m:r>
              <m:rPr>
                <m:sty m:val="p"/>
              </m:rPr>
              <m:t>e</m:t>
            </m:r>
          </m:e>
          <m:sub>
            <m:r>
              <m:rPr>
                <m:sty m:val="p"/>
              </m:rPr>
              <m:t>2</m:t>
            </m:r>
          </m:sub>
        </m:sSub>
      </m:oMath>
      <w:r>
        <w:rPr/>
        <w:t xml:space="preserve">.</w:t>
      </w:r>
      <w:r>
        <w:rPr/>
        <w:br w:type="textWrapping"/>
      </w:r>
      <m:oMath>
        <m:r>
          <m:rPr>
            <m:sty m:val="p"/>
          </m:rPr>
          <m:t>→</m:t>
        </m:r>
        <m:r>
          <m:rPr>
            <m:sty m:val="p"/>
          </m:rPr>
          <m:t>24</m:t>
        </m:r>
        <m:r>
          <m:rPr>
            <m:sty m:val="p"/>
          </m:rPr>
          <m:t>−</m:t>
        </m:r>
      </m:oMath>
      <w:r>
        <w:rPr/>
        <w:t xml:space="preserve"> Soient </w:t>
      </w:r>
      <m:oMath>
        <m:r>
          <m:rPr>
            <m:sty m:val="i"/>
          </m:rPr>
          <m:t>m</m:t>
        </m:r>
        <m:r>
          <m:rPr>
            <m:sty m:val="p"/>
          </m:rPr>
          <m:t>∈</m:t>
        </m:r>
        <m:sSup>
          <m:sSupPr/>
          <m:e>
            <m:r>
              <m:rPr>
                <m:sty m:val="p"/>
              </m:rPr>
              <m:t>Σ</m:t>
            </m:r>
          </m:e>
          <m:sup>
            <m:r>
              <m:rPr>
                <m:sty m:val="p"/>
              </m:rPr>
              <m:t>∗</m:t>
            </m:r>
          </m:sup>
        </m:sSup>
      </m:oMath>
      <w:r>
        <w:rPr/>
        <w:t xml:space="preserve"> et deux entiers </w:t>
      </w:r>
      <m:oMath>
        <m:r>
          <m:rPr>
            <m:sty m:val="i"/>
          </m:rPr>
          <m:t>i</m:t>
        </m:r>
      </m:oMath>
      <w:r>
        <w:rPr/>
        <w:t xml:space="preserve"> et </w:t>
      </w:r>
      <m:oMath>
        <m:r>
          <m:rPr>
            <m:sty m:val="i"/>
          </m:rPr>
          <m:t>j</m:t>
        </m:r>
      </m:oMath>
      <w:r>
        <w:rPr>
          <w:rFonts w:eastAsia="Georgia" w:cs="Georgia" w:ascii="Georgia" w:hAnsi="Georgia"/>
        </w:rPr>
        <w:t xml:space="preserve"> vérifiant </w:t>
      </w:r>
      <m:oMath>
        <m:r>
          <m:rPr>
            <m:sty m:val="p"/>
          </m:rPr>
          <m:t>1</m:t>
        </m:r>
        <m:r>
          <m:rPr>
            <m:sty m:val="p"/>
          </m:rPr>
          <m:t>≤</m:t>
        </m:r>
        <m:r>
          <m:rPr>
            <m:sty m:val="i"/>
          </m:rPr>
          <m:t>i</m:t>
        </m:r>
        <m:r>
          <m:rPr>
            <m:sty m:val="p"/>
          </m:rPr>
          <m:t>≤</m:t>
        </m:r>
        <m:r>
          <m:rPr>
            <m:sty m:val="i"/>
          </m:rPr>
          <m:t>n</m:t>
        </m:r>
      </m:oMath>
      <w:r>
        <w:rPr/>
        <w:t xml:space="preserve"> et </w:t>
      </w:r>
      <m:oMath>
        <m:r>
          <m:rPr>
            <m:sty m:val="p"/>
          </m:rPr>
          <m:t>1</m:t>
        </m:r>
        <m:r>
          <m:rPr>
            <m:sty m:val="p"/>
          </m:rPr>
          <m:t>≤</m:t>
        </m:r>
        <m:r>
          <m:rPr>
            <m:sty m:val="i"/>
          </m:rPr>
          <m:t>j</m:t>
        </m:r>
        <m:r>
          <m:rPr>
            <m:sty m:val="p"/>
          </m:rPr>
          <m:t>≤</m:t>
        </m:r>
        <m:r>
          <m:rPr>
            <m:sty m:val="i"/>
          </m:rPr>
          <m:t>n</m:t>
        </m:r>
      </m:oMath>
      <w:r>
        <w:rPr/>
        <w:t xml:space="preserve">. Montrer qu'il existe un calcul d'origine </w:t>
      </w:r>
      <m:oMath>
        <m:r>
          <m:rPr>
            <m:sty m:val="i"/>
          </m:rPr>
          <m:t>i</m:t>
        </m:r>
      </m:oMath>
      <w:r>
        <w:rPr>
          <w:rFonts w:eastAsia="Georgia" w:cs="Georgia" w:ascii="Georgia" w:hAnsi="Georgia"/>
        </w:rPr>
        <w:t xml:space="preserve">, d'extrémité </w:t>
      </w:r>
      <m:oMath>
        <m:r>
          <m:rPr>
            <m:sty m:val="i"/>
          </m:rPr>
          <m:t>j</m:t>
        </m:r>
      </m:oMath>
      <w:r>
        <w:rPr>
          <w:rFonts w:eastAsia="Georgia" w:cs="Georgia" w:ascii="Georgia" w:hAnsi="Georgia"/>
        </w:rPr>
        <w:t xml:space="preserve"> et d'étiquette </w:t>
      </w:r>
      <m:oMath>
        <m:r>
          <m:rPr>
            <m:sty m:val="i"/>
          </m:rPr>
          <m:t>m</m:t>
        </m:r>
      </m:oMath>
      <w:r>
        <w:rPr/>
        <w:t xml:space="preserve"> si et seulement si on a </w:t>
      </w:r>
      <m:oMath>
        <m:sSub>
          <m:sSubPr/>
          <m:e>
            <m:r>
              <m:rPr>
                <m:sty m:val="i"/>
              </m:rPr>
              <m:t>φ</m:t>
            </m:r>
          </m:e>
          <m:sub>
            <m:r>
              <m:rPr>
                <m:sty m:val="i"/>
              </m:rPr>
              <m:t>m</m:t>
            </m:r>
          </m:sub>
        </m:sSub>
        <m:d>
          <m:dPr>
            <m:begChr m:val="("/>
            <m:endChr m:val=")"/>
            <m:ctrlPr>
              <w:rPr>
                <w:rFonts w:ascii="Cambria Math" w:hAnsi="Cambria Math"/>
              </w:rPr>
            </m:ctrlPr>
          </m:dPr>
          <m:e>
            <m:sSub>
              <m:sSubPr/>
              <m:e>
                <m:r>
                  <m:rPr>
                    <m:sty m:val="p"/>
                  </m:rPr>
                  <m:t>e</m:t>
                </m:r>
              </m:e>
              <m:sub>
                <m:r>
                  <m:rPr>
                    <m:sty m:val="i"/>
                  </m:rPr>
                  <m:t>i</m:t>
                </m:r>
              </m:sub>
            </m:sSub>
          </m:e>
        </m:d>
        <m:r>
          <m:rPr>
            <m:sty m:val="p"/>
          </m:rPr>
          <m:t>=</m:t>
        </m:r>
        <m:sSub>
          <m:sSubPr/>
          <m:e>
            <m:r>
              <m:rPr>
                <m:sty m:val="p"/>
              </m:rPr>
              <m:t>e</m:t>
            </m:r>
          </m:e>
          <m:sub>
            <m:r>
              <m:rPr>
                <m:sty m:val="i"/>
              </m:rPr>
              <m:t>j</m:t>
            </m:r>
          </m:sub>
        </m:sSub>
      </m:oMath>
      <w:r>
        <w:rPr/>
        <w:t xml:space="preserve">.</w:t>
      </w:r>
      <w:r>
        <w:rPr/>
        <w:br w:type="textWrapping"/>
      </w:r>
      <m:oMath>
        <m:r>
          <m:rPr>
            <m:sty m:val="p"/>
          </m:rPr>
          <m:t>→</m:t>
        </m:r>
        <m:r>
          <m:rPr>
            <m:sty m:val="p"/>
          </m:rPr>
          <m:t>25</m:t>
        </m:r>
      </m:oMath>
      <w:r>
        <w:rPr/>
        <w:t xml:space="preserve"> - Soit </w:t>
      </w:r>
      <m:oMath>
        <m:r>
          <m:rPr>
            <m:sty m:val="i"/>
          </m:rPr>
          <m:t>m</m:t>
        </m:r>
        <m:r>
          <m:rPr>
            <m:sty m:val="p"/>
          </m:rPr>
          <m:t>∈</m:t>
        </m:r>
        <m:sSup>
          <m:sSupPr/>
          <m:e>
            <m:r>
              <m:rPr>
                <m:sty m:val="p"/>
              </m:rPr>
              <m:t>Σ</m:t>
            </m:r>
          </m:e>
          <m:sup>
            <m:r>
              <m:rPr>
                <m:sty m:val="p"/>
              </m:rPr>
              <m:t>∗</m:t>
            </m:r>
          </m:sup>
        </m:sSup>
      </m:oMath>
      <w:r>
        <w:rPr/>
        <w:t xml:space="preserve">. Donner les valeurs possibles du produit scalaire </w:t>
      </w:r>
      <m:oMath>
        <m:sSub>
          <m:sSubPr/>
          <m:e>
            <m:r>
              <m:rPr>
                <m:sty m:val="i"/>
              </m:rPr>
              <m:t>φ</m:t>
            </m:r>
          </m:e>
          <m:sub>
            <m:r>
              <m:rPr>
                <m:sty m:val="i"/>
              </m:rPr>
              <m:t>m</m:t>
            </m:r>
          </m:sub>
        </m:sSub>
        <m:d>
          <m:dPr>
            <m:begChr m:val="("/>
            <m:endChr m:val=")"/>
            <m:ctrlPr>
              <w:rPr>
                <w:rFonts w:ascii="Cambria Math" w:hAnsi="Cambria Math"/>
              </w:rPr>
            </m:ctrlPr>
          </m:dPr>
          <m:e>
            <m:sSub>
              <m:sSubPr/>
              <m:e>
                <m:r>
                  <m:rPr>
                    <m:sty m:val="p"/>
                  </m:rPr>
                  <m:t>e</m:t>
                </m:r>
              </m:e>
              <m:sub>
                <m:r>
                  <m:rPr>
                    <m:sty m:val="p"/>
                  </m:rPr>
                  <m:t>1</m:t>
                </m:r>
              </m:sub>
            </m:sSub>
          </m:e>
        </m:d>
        <m:r>
          <m:rPr>
            <m:sty m:val="p"/>
          </m:rPr>
          <m:t>.</m:t>
        </m:r>
        <m:r>
          <m:rPr>
            <m:sty m:val="i"/>
          </m:rPr>
          <m:t>z</m:t>
        </m:r>
      </m:oMath>
      <w:r>
        <w:rPr>
          <w:rFonts w:eastAsia="Georgia" w:cs="Georgia" w:ascii="Georgia" w:hAnsi="Georgia"/>
        </w:rPr>
        <w:t xml:space="preserve"> et indiquer une condition nécessaire et suffisante portant sur ce produit scalaire pour que </w:t>
      </w:r>
      <m:oMath>
        <m:r>
          <m:rPr>
            <m:sty m:val="i"/>
          </m:rPr>
          <m:t>m</m:t>
        </m:r>
      </m:oMath>
      <w:r>
        <w:rPr/>
        <w:t xml:space="preserve"> soit un mot reconnu par </w:t>
      </w:r>
      <m:oMath>
        <m:r>
          <m:rPr>
            <m:scr m:val="script"/>
          </m:rPr>
          <m:t>A</m:t>
        </m:r>
      </m:oMath>
      <w:r>
        <w:rPr/>
        <w:t xml:space="preserve">.</w:t>
      </w:r>
    </w:p>
    <w:p>
      <w:pPr>
        <w:spacing w:after="220" w:lineRule="auto"/>
      </w:pPr>
      <w:r>
        <w:rPr>
          <w:rFonts w:eastAsia="Georgia" w:cs="Georgia" w:ascii="Georgia" w:hAnsi="Georgia"/>
        </w:rPr>
        <w:t xml:space="preserve">Dans la suite du problème, on considère en plus de l'automate déterministe </w:t>
      </w:r>
      <m:oMath>
        <m:r>
          <m:rPr>
            <m:scr m:val="script"/>
          </m:rPr>
          <m:t>A</m:t>
        </m:r>
      </m:oMath>
      <w:r>
        <w:rPr>
          <w:rFonts w:eastAsia="Georgia" w:cs="Georgia" w:ascii="Georgia" w:hAnsi="Georgia"/>
        </w:rPr>
        <w:t xml:space="preserve"> un automate déterministe </w:t>
      </w:r>
      <m:oMath>
        <m:sSup>
          <m:sSupPr/>
          <m:e>
            <m:r>
              <m:rPr>
                <m:scr m:val="script"/>
              </m:rPr>
              <m:t>A</m:t>
            </m:r>
          </m:e>
          <m:sup>
            <m:r>
              <m:rPr>
                <m:sty m:val="i"/>
              </m:rPr>
              <m:t>′</m:t>
            </m:r>
          </m:sup>
        </m:sSup>
      </m:oMath>
      <w:r>
        <w:rPr>
          <w:rFonts w:eastAsia="Georgia" w:cs="Georgia" w:ascii="Georgia" w:hAnsi="Georgia"/>
        </w:rPr>
        <w:t xml:space="preserve">. Les notations utilisées pour </w:t>
      </w:r>
      <m:oMath>
        <m:sSup>
          <m:sSupPr/>
          <m:e>
            <m:r>
              <m:rPr>
                <m:scr m:val="script"/>
              </m:rPr>
              <m:t>A</m:t>
            </m:r>
          </m:e>
          <m:sup>
            <m:r>
              <m:rPr>
                <m:sty m:val="i"/>
              </m:rPr>
              <m:t>′</m:t>
            </m:r>
          </m:sup>
        </m:sSup>
      </m:oMath>
      <w:r>
        <w:rPr>
          <w:rFonts w:eastAsia="Georgia" w:cs="Georgia" w:ascii="Georgia" w:hAnsi="Georgia"/>
        </w:rPr>
        <w:t xml:space="preserve"> sont les mêmes que celles utilisées pour </w:t>
      </w:r>
      <m:oMath>
        <m:r>
          <m:rPr>
            <m:scr m:val="script"/>
          </m:rPr>
          <m:t>A</m:t>
        </m:r>
      </m:oMath>
      <w:r>
        <w:rPr>
          <w:rFonts w:eastAsia="Georgia" w:cs="Georgia" w:ascii="Georgia" w:hAnsi="Georgia"/>
        </w:rPr>
        <w:t xml:space="preserve"> à cela près que tous les identificateurs sont dotés d'un «prime» (on a donc : </w:t>
      </w:r>
      <m:oMath>
        <m:sSup>
          <m:sSupPr/>
          <m:e>
            <m:r>
              <m:rPr>
                <m:sty m:val="i"/>
              </m:rPr>
              <m:t>n</m:t>
            </m:r>
          </m:e>
          <m:sup>
            <m:r>
              <m:rPr>
                <m:sty m:val="i"/>
              </m:rPr>
              <m:t>′</m:t>
            </m:r>
          </m:sup>
        </m:sSup>
        <m:r>
          <m:rPr>
            <m:sty m:val="p"/>
          </m:rPr>
          <m:t>,</m:t>
        </m:r>
        <m:sSup>
          <m:sSupPr/>
          <m:e>
            <m:r>
              <m:rPr>
                <m:sty m:val="i"/>
              </m:rPr>
              <m:t>φ</m:t>
            </m:r>
          </m:e>
          <m:sup>
            <m:r>
              <m:rPr>
                <m:sty m:val="i"/>
              </m:rPr>
              <m:t>′</m:t>
            </m:r>
          </m:sup>
        </m:sSup>
        <m:sSub>
          <m:sSubPr/>
          <m:e>
            <m:r>
              <m:t xml:space="preserve"> </m:t>
            </m:r>
          </m:e>
          <m:sub>
            <m:r>
              <m:rPr>
                <m:sty m:val="i"/>
              </m:rPr>
              <m:t>a</m:t>
            </m:r>
          </m:sub>
        </m:sSub>
        <m:r>
          <m:rPr>
            <m:sty m:val="p"/>
          </m:rPr>
          <m:t>,</m:t>
        </m:r>
        <m:sSup>
          <m:sSupPr/>
          <m:e>
            <m:r>
              <m:rPr>
                <m:sty m:val="i"/>
              </m:rPr>
              <m:t>φ</m:t>
            </m:r>
          </m:e>
          <m:sup>
            <m:r>
              <m:rPr>
                <m:sty m:val="i"/>
              </m:rPr>
              <m:t>′</m:t>
            </m:r>
          </m:sup>
        </m:sSup>
        <m:sSub>
          <m:sSubPr/>
          <m:e>
            <m:r>
              <m:t xml:space="preserve"> </m:t>
            </m:r>
          </m:e>
          <m:sub>
            <m:r>
              <m:rPr>
                <m:sty m:val="i"/>
              </m:rPr>
              <m:t>m</m:t>
            </m:r>
          </m:sub>
        </m:sSub>
        <m:r>
          <m:rPr>
            <m:sty m:val="p"/>
          </m:rPr>
          <m:t>,</m:t>
        </m:r>
        <m:sSup>
          <m:sSupPr/>
          <m:e>
            <m:r>
              <m:rPr>
                <m:sty m:val="i"/>
              </m:rPr>
              <m:t>z</m:t>
            </m:r>
          </m:e>
          <m:sup>
            <m:r>
              <m:rPr>
                <m:sty m:val="i"/>
              </m:rPr>
              <m:t>′</m:t>
            </m:r>
          </m:sup>
        </m:sSup>
      </m:oMath>
      <w:r>
        <w:rPr/>
        <w:t xml:space="preserve"> et les vecteurs de la base canonique de </w:t>
      </w:r>
      <m:oMath>
        <m:sSup>
          <m:sSupPr/>
          <m:e>
            <m:r>
              <m:rPr>
                <m:sty m:val="b"/>
              </m:rPr>
              <m:t>R</m:t>
            </m:r>
          </m:e>
          <m:sup>
            <m:sSup>
              <m:sSupPr/>
              <m:e>
                <m:r>
                  <m:rPr>
                    <m:sty m:val="i"/>
                  </m:rPr>
                  <m:t>n</m:t>
                </m:r>
              </m:e>
              <m:sup>
                <m:r>
                  <m:rPr>
                    <m:sty m:val="i"/>
                  </m:rPr>
                  <m:t>′</m:t>
                </m:r>
              </m:sup>
            </m:sSup>
          </m:sup>
        </m:sSup>
      </m:oMath>
      <w:r>
        <w:rPr>
          <w:rFonts w:eastAsia="Georgia" w:cs="Georgia" w:ascii="Georgia" w:hAnsi="Georgia"/>
        </w:rPr>
        <w:t xml:space="preserve"> sont notés </w:t>
      </w:r>
      <m:oMath>
        <m:sSup>
          <m:sSupPr/>
          <m:e>
            <m:r>
              <m:rPr>
                <m:sty m:val="p"/>
              </m:rPr>
              <m:t>e</m:t>
            </m:r>
          </m:e>
          <m:sup>
            <m:r>
              <m:rPr>
                <m:sty m:val="i"/>
              </m:rPr>
              <m:t>′</m:t>
            </m:r>
          </m:sup>
        </m:sSup>
        <m:sSub>
          <m:sSubPr/>
          <m:e>
            <m:r>
              <m:t xml:space="preserve"> </m:t>
            </m:r>
          </m:e>
          <m:sub>
            <m:r>
              <m:rPr>
                <m:sty m:val="i"/>
              </m:rPr>
              <m:t>i</m:t>
            </m:r>
          </m:sub>
        </m:sSub>
      </m:oMath>
      <w:r>
        <w:rPr/>
        <w:t xml:space="preserve"> ).</w:t>
      </w:r>
      <w:r>
        <w:rPr/>
        <w:br w:type="textWrapping"/>
      </w:r>
      <w:r>
        <w:rPr/>
        <w:t xml:space="preserve">Si </w:t>
      </w:r>
      <m:oMath>
        <m:r>
          <m:rPr>
            <m:sty m:val="i"/>
          </m:rPr>
          <m:t>u</m:t>
        </m:r>
      </m:oMath>
      <w:r>
        <w:rPr/>
        <w:t xml:space="preserve"> et </w:t>
      </w:r>
      <m:oMath>
        <m:r>
          <m:rPr>
            <m:sty m:val="i"/>
          </m:rPr>
          <m:t>v</m:t>
        </m:r>
      </m:oMath>
      <w:r>
        <w:rPr/>
        <w:t xml:space="preserve"> sont des vecteurs respectivement de </w:t>
      </w:r>
      <m:oMath>
        <m:sSup>
          <m:sSupPr/>
          <m:e>
            <m:r>
              <m:rPr>
                <m:sty m:val="b"/>
              </m:rPr>
              <m:t>R</m:t>
            </m:r>
          </m:e>
          <m:sup>
            <m:r>
              <m:rPr>
                <m:sty m:val="i"/>
              </m:rPr>
              <m:t>n</m:t>
            </m:r>
          </m:sup>
        </m:sSup>
      </m:oMath>
      <w:r>
        <w:rPr/>
        <w:t xml:space="preserve"> et de </w:t>
      </w:r>
      <m:oMath>
        <m:sSup>
          <m:sSupPr/>
          <m:e>
            <m:r>
              <m:rPr>
                <m:sty m:val="b"/>
              </m:rPr>
              <m:t>R</m:t>
            </m:r>
          </m:e>
          <m:sup>
            <m:sSup>
              <m:sSupPr/>
              <m:e>
                <m:r>
                  <m:rPr>
                    <m:sty m:val="i"/>
                  </m:rPr>
                  <m:t>n</m:t>
                </m:r>
              </m:e>
              <m:sup>
                <m:r>
                  <m:rPr>
                    <m:sty m:val="i"/>
                  </m:rPr>
                  <m:t>′</m:t>
                </m:r>
              </m:sup>
            </m:sSup>
          </m:sup>
        </m:sSup>
      </m:oMath>
      <w:r>
        <w:rPr/>
        <w:t xml:space="preserve">, on note ( </w:t>
      </w:r>
      <m:oMath>
        <m:r>
          <m:rPr>
            <m:sty m:val="i"/>
          </m:rPr>
          <m:t>u</m:t>
        </m:r>
        <m:r>
          <m:rPr>
            <m:sty m:val="p"/>
          </m:rPr>
          <m:t>;</m:t>
        </m:r>
        <m:r>
          <m:rPr>
            <m:sty m:val="i"/>
          </m:rPr>
          <m:t>v</m:t>
        </m:r>
      </m:oMath>
      <w:r>
        <w:rPr/>
        <w:t xml:space="preserve"> ) le vecteur </w:t>
      </w:r>
      <m:oMath>
        <m:r>
          <m:rPr>
            <m:sty m:val="i"/>
          </m:rPr>
          <m:t>w</m:t>
        </m:r>
      </m:oMath>
      <w:r>
        <w:rPr/>
        <w:t xml:space="preserve"> de </w:t>
      </w:r>
      <m:oMath>
        <m:sSup>
          <m:sSupPr/>
          <m:e>
            <m:r>
              <m:rPr>
                <m:sty m:val="b"/>
              </m:rPr>
              <m:t>R</m:t>
            </m:r>
          </m:e>
          <m:sup>
            <m:r>
              <m:rPr>
                <m:sty m:val="i"/>
              </m:rPr>
              <m:t>n</m:t>
            </m:r>
            <m:r>
              <m:rPr>
                <m:sty m:val="p"/>
              </m:rPr>
              <m:t>+</m:t>
            </m:r>
            <m:sSup>
              <m:sSupPr/>
              <m:e>
                <m:r>
                  <m:rPr>
                    <m:sty m:val="i"/>
                  </m:rPr>
                  <m:t>n</m:t>
                </m:r>
              </m:e>
              <m:sup>
                <m:r>
                  <m:rPr>
                    <m:sty m:val="i"/>
                  </m:rPr>
                  <m:t>′</m:t>
                </m:r>
              </m:sup>
            </m:sSup>
          </m:sup>
        </m:sSup>
      </m:oMath>
      <w:r>
        <w:rPr>
          <w:rFonts w:eastAsia="Georgia" w:cs="Georgia" w:ascii="Georgia" w:hAnsi="Georgia"/>
        </w:rPr>
        <w:t xml:space="preserve"> obtenu en concaténant </w:t>
      </w:r>
      <m:oMath>
        <m:r>
          <m:rPr>
            <m:sty m:val="i"/>
          </m:rPr>
          <m:t>u</m:t>
        </m:r>
      </m:oMath>
      <w:r>
        <w:rPr/>
        <w:t xml:space="preserve"> et </w:t>
      </w:r>
      <m:oMath>
        <m:r>
          <m:rPr>
            <m:sty m:val="i"/>
          </m:rPr>
          <m:t>v</m:t>
        </m:r>
      </m:oMath>
      <w:r>
        <w:rPr>
          <w:rFonts w:eastAsia="Georgia" w:cs="Georgia" w:ascii="Georgia" w:hAnsi="Georgia"/>
        </w:rPr>
        <w:t xml:space="preserve">; plus précisément, le vecteur </w:t>
      </w:r>
      <m:oMath>
        <m:r>
          <m:rPr>
            <m:sty m:val="i"/>
          </m:rPr>
          <m:t>w</m:t>
        </m:r>
      </m:oMath>
      <w:r>
        <w:rPr>
          <w:rFonts w:eastAsia="Georgia" w:cs="Georgia" w:ascii="Georgia" w:hAnsi="Georgia"/>
        </w:rPr>
        <w:t xml:space="preserve"> est défini par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si</m:t>
                    </m:r>
                    <m:r>
                      <m:rPr>
                        <m:sty m:val="p"/>
                      </m:rPr>
                      <m:t>1</m:t>
                    </m:r>
                    <m:r>
                      <m:rPr>
                        <m:sty m:val="p"/>
                      </m:rPr>
                      <m:t>≤</m:t>
                    </m:r>
                    <m:r>
                      <m:rPr>
                        <m:sty m:val="i"/>
                      </m:rPr>
                      <m:t>i</m:t>
                    </m:r>
                    <m:r>
                      <m:rPr>
                        <m:sty m:val="p"/>
                      </m:rPr>
                      <m:t>≤</m:t>
                    </m:r>
                    <m:r>
                      <m:rPr>
                        <m:sty m:val="i"/>
                      </m:rPr>
                      <m:t>n</m:t>
                    </m:r>
                    <m:r>
                      <m:rPr>
                        <m:sty m:val="p"/>
                      </m:rPr>
                      <m:t>,</m:t>
                    </m:r>
                    <m:sSub>
                      <m:sSubPr/>
                      <m:e>
                        <m:r>
                          <m:rPr>
                            <m:sty m:val="i"/>
                          </m:rPr>
                          <m:t>w</m:t>
                        </m:r>
                      </m:e>
                      <m:sub>
                        <m:r>
                          <m:rPr>
                            <m:sty m:val="i"/>
                          </m:rPr>
                          <m:t>i</m:t>
                        </m:r>
                      </m:sub>
                    </m:sSub>
                    <m:r>
                      <m:rPr>
                        <m:sty m:val="p"/>
                      </m:rPr>
                      <m:t>=</m:t>
                    </m:r>
                    <m:sSub>
                      <m:sSubPr/>
                      <m:e>
                        <m:r>
                          <m:rPr>
                            <m:sty m:val="i"/>
                          </m:rPr>
                          <m:t>u</m:t>
                        </m:r>
                      </m:e>
                      <m:sub>
                        <m:r>
                          <m:rPr>
                            <m:sty m:val="i"/>
                          </m:rPr>
                          <m:t>i</m:t>
                        </m:r>
                      </m:sub>
                    </m:sSub>
                  </m:e>
                </m:mr>
                <m:mr>
                  <m:e>
                    <m:r>
                      <m:rPr>
                        <m:sty m:val="p"/>
                      </m:rPr>
                      <m:t>si</m:t>
                    </m:r>
                    <m:r>
                      <m:rPr>
                        <m:sty m:val="i"/>
                      </m:rPr>
                      <m:t>n</m:t>
                    </m:r>
                    <m:r>
                      <m:rPr>
                        <m:sty m:val="p"/>
                      </m:rPr>
                      <m:t>+</m:t>
                    </m:r>
                    <m:r>
                      <m:rPr>
                        <m:sty m:val="p"/>
                      </m:rPr>
                      <m:t>1</m:t>
                    </m:r>
                    <m:r>
                      <m:rPr>
                        <m:sty m:val="p"/>
                      </m:rPr>
                      <m:t>≤</m:t>
                    </m:r>
                    <m:r>
                      <m:rPr>
                        <m:sty m:val="i"/>
                      </m:rPr>
                      <m:t>i</m:t>
                    </m:r>
                    <m:r>
                      <m:rPr>
                        <m:sty m:val="p"/>
                      </m:rPr>
                      <m:t>≤</m:t>
                    </m:r>
                    <m:r>
                      <m:rPr>
                        <m:sty m:val="i"/>
                      </m:rPr>
                      <m:t>n</m:t>
                    </m:r>
                    <m:r>
                      <m:rPr>
                        <m:sty m:val="p"/>
                      </m:rPr>
                      <m:t>+</m:t>
                    </m:r>
                    <m:sSup>
                      <m:sSupPr/>
                      <m:e>
                        <m:r>
                          <m:rPr>
                            <m:sty m:val="i"/>
                          </m:rPr>
                          <m:t>n</m:t>
                        </m:r>
                      </m:e>
                      <m:sup>
                        <m:r>
                          <m:rPr>
                            <m:sty m:val="i"/>
                          </m:rPr>
                          <m:t>′</m:t>
                        </m:r>
                      </m:sup>
                    </m:sSup>
                    <m:r>
                      <m:rPr>
                        <m:sty m:val="p"/>
                      </m:rPr>
                      <m:t>,</m:t>
                    </m:r>
                    <m:sSub>
                      <m:sSubPr/>
                      <m:e>
                        <m:r>
                          <m:rPr>
                            <m:sty m:val="i"/>
                          </m:rPr>
                          <m:t>w</m:t>
                        </m:r>
                      </m:e>
                      <m:sub>
                        <m:r>
                          <m:rPr>
                            <m:sty m:val="i"/>
                          </m:rPr>
                          <m:t>i</m:t>
                        </m:r>
                      </m:sub>
                    </m:sSub>
                    <m:r>
                      <m:rPr>
                        <m:sty m:val="p"/>
                      </m:rPr>
                      <m:t>=</m:t>
                    </m:r>
                    <m:sSub>
                      <m:sSubPr/>
                      <m:e>
                        <m:r>
                          <m:rPr>
                            <m:sty m:val="i"/>
                          </m:rPr>
                          <m:t>v</m:t>
                        </m:r>
                      </m:e>
                      <m:sub>
                        <m:r>
                          <m:rPr>
                            <m:sty m:val="i"/>
                          </m:rPr>
                          <m:t>i</m:t>
                        </m:r>
                        <m:r>
                          <m:rPr>
                            <m:sty m:val="p"/>
                          </m:rPr>
                          <m:t>−</m:t>
                        </m:r>
                        <m:r>
                          <m:rPr>
                            <m:sty m:val="i"/>
                          </m:rPr>
                          <m:t>n</m:t>
                        </m:r>
                      </m:sub>
                    </m:sSub>
                  </m:e>
                </m:mr>
              </m:m>
            </m:e>
          </m:d>
        </m:oMath>
      </m:oMathPara>
    </w:p>
    <w:p>
      <w:pPr>
        <w:spacing w:after="220" w:lineRule="auto"/>
      </w:pPr>
      <w:r>
        <w:rPr/>
        <w:t xml:space="preserve">Par exemple, si </w:t>
      </w:r>
      <m:oMath>
        <m:r>
          <m:rPr>
            <m:sty m:val="i"/>
          </m:rPr>
          <m:t>u</m:t>
        </m:r>
        <m:r>
          <m:rPr>
            <m:sty m:val="p"/>
          </m:rPr>
          <m:t>=</m:t>
        </m:r>
        <m:r>
          <m:rPr>
            <m:sty m:val="p"/>
          </m:rPr>
          <m:t>(</m:t>
        </m:r>
        <m:r>
          <m:rPr>
            <m:sty m:val="p"/>
          </m:rPr>
          <m:t>0</m:t>
        </m:r>
        <m:r>
          <m:rPr>
            <m:sty m:val="p"/>
          </m:rPr>
          <m:t>,</m:t>
        </m:r>
        <m:r>
          <m:rPr>
            <m:sty m:val="p"/>
          </m:rPr>
          <m:t>1</m:t>
        </m:r>
        <m:r>
          <m:rPr>
            <m:sty m:val="p"/>
          </m:rPr>
          <m:t>,</m:t>
        </m:r>
        <m:r>
          <m:rPr>
            <m:sty m:val="p"/>
          </m:rPr>
          <m:t>0</m:t>
        </m:r>
        <m:r>
          <m:rPr>
            <m:sty m:val="p"/>
          </m:rPr>
          <m:t>)</m:t>
        </m:r>
      </m:oMath>
      <w:r>
        <w:rPr/>
        <w:t xml:space="preserve"> et </w:t>
      </w:r>
      <m:oMath>
        <m:r>
          <m:rPr>
            <m:sty m:val="i"/>
          </m:rPr>
          <m:t>v</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i"/>
          </m:rPr>
          <m:t>u</m:t>
        </m:r>
        <m:r>
          <m:rPr>
            <m:sty m:val="p"/>
          </m:rPr>
          <m:t>;</m:t>
        </m:r>
        <m:r>
          <m:rPr>
            <m:sty m:val="i"/>
          </m:rPr>
          <m:t>v</m:t>
        </m:r>
        <m:r>
          <m:rPr>
            <m:sty m:val="p"/>
          </m:rPr>
          <m:t>)</m:t>
        </m:r>
      </m:oMath>
      <w:r>
        <w:rPr/>
        <w:t xml:space="preserve"> est le vecteur </w:t>
      </w:r>
      <m:oMath>
        <m:r>
          <m:rPr>
            <m:sty m:val="p"/>
          </m:rPr>
          <m:t>(</m:t>
        </m:r>
        <m:r>
          <m:rPr>
            <m:sty m:val="p"/>
          </m:rPr>
          <m:t>0</m:t>
        </m:r>
        <m:r>
          <m:rPr>
            <m:sty m:val="p"/>
          </m:rPr>
          <m:t>,</m:t>
        </m:r>
        <m:r>
          <m:rPr>
            <m:sty m:val="p"/>
          </m:rPr>
          <m:t>1</m:t>
        </m:r>
        <m:r>
          <m:rPr>
            <m:sty m:val="p"/>
          </m:rPr>
          <m:t>,</m:t>
        </m:r>
        <m:r>
          <m:rPr>
            <m:sty m:val="p"/>
          </m:rPr>
          <m:t>0</m:t>
        </m:r>
        <m:r>
          <m:rPr>
            <m:sty m:val="p"/>
          </m:rPr>
          <m:t>,</m:t>
        </m:r>
        <m:r>
          <m:rPr>
            <m:sty m:val="p"/>
          </m:rPr>
          <m:t>1</m:t>
        </m:r>
        <m:r>
          <m:rPr>
            <m:sty m:val="p"/>
          </m:rPr>
          <m:t>,</m:t>
        </m:r>
        <m:r>
          <m:rPr>
            <m:sty m:val="p"/>
          </m:rPr>
          <m:t>2</m:t>
        </m:r>
        <m:r>
          <m:rPr>
            <m:sty m:val="p"/>
          </m:rPr>
          <m:t>)</m:t>
        </m:r>
      </m:oMath>
      <w:r>
        <w:rPr/>
        <w:t xml:space="preserve">.</w:t>
      </w:r>
      <w:r>
        <w:rPr/>
        <w:br w:type="textWrapping"/>
      </w:r>
      <w:r>
        <w:rPr/>
        <w:t xml:space="preserve">On pose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E</m:t>
                </m:r>
                <m:r>
                  <m:rPr>
                    <m:sty m:val="p"/>
                  </m:rPr>
                  <m:t>=</m:t>
                </m:r>
                <m:d>
                  <m:dPr>
                    <m:begChr m:val="("/>
                    <m:endChr m:val=")"/>
                    <m:ctrlPr>
                      <w:rPr>
                        <w:rFonts w:ascii="Cambria Math" w:hAnsi="Cambria Math"/>
                      </w:rPr>
                    </m:ctrlPr>
                  </m:dPr>
                  <m:e>
                    <m:sSub>
                      <m:sSubPr/>
                      <m:e>
                        <m:r>
                          <m:rPr>
                            <m:sty m:val="p"/>
                          </m:rPr>
                          <m:t>e</m:t>
                        </m:r>
                      </m:e>
                      <m:sub>
                        <m:r>
                          <m:rPr>
                            <m:sty m:val="p"/>
                          </m:rPr>
                          <m:t>1</m:t>
                        </m:r>
                      </m:sub>
                    </m:sSub>
                    <m:r>
                      <m:rPr>
                        <m:sty m:val="p"/>
                      </m:rPr>
                      <m:t>;</m:t>
                    </m:r>
                    <m:r>
                      <m:rPr>
                        <m:sty m:val="p"/>
                      </m:rPr>
                      <m:t>−</m:t>
                    </m:r>
                    <m:sSup>
                      <m:sSupPr/>
                      <m:e>
                        <m:r>
                          <m:rPr>
                            <m:sty m:val="p"/>
                          </m:rPr>
                          <m:t>e</m:t>
                        </m:r>
                      </m:e>
                      <m:sup>
                        <m:r>
                          <m:rPr>
                            <m:sty m:val="i"/>
                          </m:rPr>
                          <m:t>′</m:t>
                        </m:r>
                      </m:sup>
                    </m:sSup>
                    <m:sSub>
                      <m:sSubPr/>
                      <m:e>
                        <m:r>
                          <m:t xml:space="preserve"> </m:t>
                        </m:r>
                      </m:e>
                      <m:sub>
                        <m:r>
                          <m:rPr>
                            <m:sty m:val="p"/>
                          </m:rPr>
                          <m:t>1</m:t>
                        </m:r>
                      </m:sub>
                    </m:sSub>
                  </m:e>
                </m:d>
                <m:r>
                  <m:rPr>
                    <m:sty m:val="p"/>
                  </m:rPr>
                  <m:t>(</m:t>
                </m:r>
                <m:r>
                  <m:rPr>
                    <m:nor/>
                  </m:rPr>
                  <m:t> bien noter le signe </m:t>
                </m:r>
                <m:r>
                  <m:rPr>
                    <m:sty m:val="p"/>
                  </m:rPr>
                  <m:t>−</m:t>
                </m:r>
                <m:r>
                  <m:rPr>
                    <m:sty m:val="p"/>
                  </m:rPr>
                  <m:t>)</m:t>
                </m:r>
              </m:e>
            </m:mr>
            <m:mr>
              <m:e/>
              <m:e>
                <m:r>
                  <m:rPr>
                    <m:sty m:val="i"/>
                  </m:rPr>
                  <m:t>Z</m:t>
                </m:r>
                <m:r>
                  <m:rPr>
                    <m:sty m:val="p"/>
                  </m:rPr>
                  <m:t>=</m:t>
                </m:r>
                <m:d>
                  <m:dPr>
                    <m:begChr m:val="("/>
                    <m:endChr m:val=")"/>
                    <m:ctrlPr>
                      <w:rPr>
                        <w:rFonts w:ascii="Cambria Math" w:hAnsi="Cambria Math"/>
                      </w:rPr>
                    </m:ctrlPr>
                  </m:dPr>
                  <m:e>
                    <m:r>
                      <m:rPr>
                        <m:sty m:val="i"/>
                      </m:rPr>
                      <m:t>z</m:t>
                    </m:r>
                    <m:r>
                      <m:rPr>
                        <m:sty m:val="p"/>
                      </m:rPr>
                      <m:t>;</m:t>
                    </m:r>
                    <m:sSup>
                      <m:sSupPr/>
                      <m:e>
                        <m:r>
                          <m:rPr>
                            <m:sty m:val="i"/>
                          </m:rPr>
                          <m:t>z</m:t>
                        </m:r>
                      </m:e>
                      <m:sup>
                        <m:r>
                          <m:rPr>
                            <m:sty m:val="i"/>
                          </m:rPr>
                          <m:t>′</m:t>
                        </m:r>
                      </m:sup>
                    </m:sSup>
                  </m:e>
                </m:d>
                <m:r>
                  <m:rPr>
                    <m:sty m:val="p"/>
                  </m:rPr>
                  <m:t>.</m:t>
                </m:r>
              </m:e>
            </m:mr>
          </m:m>
        </m:oMath>
      </m:oMathPara>
    </w:p>
    <w:p>
      <w:pPr>
        <w:spacing w:after="220" w:lineRule="auto"/>
      </w:pPr>
      <w:r>
        <w:rPr/>
        <w:t xml:space="preserve">Pour tout mot </w:t>
      </w:r>
      <m:oMath>
        <m:r>
          <m:rPr>
            <m:sty m:val="i"/>
          </m:rPr>
          <m:t>m</m:t>
        </m:r>
      </m:oMath>
      <w:r>
        <w:rPr/>
        <w:t xml:space="preserve"> de </w:t>
      </w:r>
      <m:oMath>
        <m:sSup>
          <m:sSupPr/>
          <m:e>
            <m:r>
              <m:rPr>
                <m:sty m:val="p"/>
              </m:rPr>
              <m:t>Σ</m:t>
            </m:r>
          </m:e>
          <m:sup>
            <m:r>
              <m:rPr>
                <m:sty m:val="p"/>
              </m:rPr>
              <m:t>∗</m:t>
            </m:r>
          </m:sup>
        </m:sSup>
      </m:oMath>
      <w:r>
        <w:rPr>
          <w:rFonts w:eastAsia="Georgia" w:cs="Georgia" w:ascii="Georgia" w:hAnsi="Georgia"/>
        </w:rPr>
        <w:t xml:space="preserve">, on définit une application linéaire </w:t>
      </w:r>
      <m:oMath>
        <m:sSub>
          <m:sSubPr/>
          <m:e>
            <m:r>
              <m:rPr>
                <m:sty m:val="p"/>
              </m:rPr>
              <m:t>Φ</m:t>
            </m:r>
          </m:e>
          <m:sub>
            <m:r>
              <m:rPr>
                <m:sty m:val="i"/>
              </m:rPr>
              <m:t>m</m:t>
            </m:r>
          </m:sub>
        </m:sSub>
      </m:oMath>
      <w:r>
        <w:rPr/>
        <w:t xml:space="preserve"> de </w:t>
      </w:r>
      <m:oMath>
        <m:sSup>
          <m:sSupPr/>
          <m:e>
            <m:r>
              <m:rPr>
                <m:sty m:val="b"/>
              </m:rPr>
              <m:t>R</m:t>
            </m:r>
          </m:e>
          <m:sup>
            <m:r>
              <m:rPr>
                <m:sty m:val="i"/>
              </m:rPr>
              <m:t>n</m:t>
            </m:r>
            <m:r>
              <m:rPr>
                <m:sty m:val="p"/>
              </m:rPr>
              <m:t>+</m:t>
            </m:r>
            <m:sSup>
              <m:sSupPr/>
              <m:e>
                <m:r>
                  <m:rPr>
                    <m:sty m:val="i"/>
                  </m:rPr>
                  <m:t>n</m:t>
                </m:r>
              </m:e>
              <m:sup>
                <m:r>
                  <m:rPr>
                    <m:sty m:val="i"/>
                  </m:rPr>
                  <m:t>′</m:t>
                </m:r>
              </m:sup>
            </m:sSup>
          </m:sup>
        </m:sSup>
      </m:oMath>
      <w:r>
        <w:rPr/>
        <w:t xml:space="preserve"> dans </w:t>
      </w:r>
      <m:oMath>
        <m:sSup>
          <m:sSupPr/>
          <m:e>
            <m:r>
              <m:rPr>
                <m:sty m:val="b"/>
              </m:rPr>
              <m:t>R</m:t>
            </m:r>
          </m:e>
          <m:sup>
            <m:r>
              <m:rPr>
                <m:sty m:val="i"/>
              </m:rPr>
              <m:t>n</m:t>
            </m:r>
            <m:r>
              <m:rPr>
                <m:sty m:val="p"/>
              </m:rPr>
              <m:t>+</m:t>
            </m:r>
            <m:sSup>
              <m:sSupPr/>
              <m:e>
                <m:r>
                  <m:rPr>
                    <m:sty m:val="i"/>
                  </m:rPr>
                  <m:t>n</m:t>
                </m:r>
              </m:e>
              <m:sup>
                <m:r>
                  <m:rPr>
                    <m:sty m:val="i"/>
                  </m:rPr>
                  <m:t>′</m:t>
                </m:r>
              </m:sup>
            </m:sSup>
          </m:sup>
        </m:sSup>
      </m:oMath>
      <w:r>
        <w:rPr/>
        <w:t xml:space="preserve"> par :</w:t>
      </w:r>
      <w:r>
        <w:rPr/>
        <w:br w:type="textWrapping"/>
      </w:r>
      <w:r>
        <w:rPr/>
        <w:t xml:space="preserve">pour tout </w:t>
      </w:r>
      <m:oMath>
        <m:r>
          <m:rPr>
            <m:sty m:val="i"/>
          </m:rPr>
          <m:t>u</m:t>
        </m:r>
        <m:r>
          <m:rPr>
            <m:sty m:val="p"/>
          </m:rPr>
          <m:t>∈</m:t>
        </m:r>
        <m:sSup>
          <m:sSupPr/>
          <m:e>
            <m:r>
              <m:rPr>
                <m:sty m:val="b"/>
              </m:rPr>
              <m:t>R</m:t>
            </m:r>
          </m:e>
          <m:sup>
            <m:r>
              <m:rPr>
                <m:sty m:val="i"/>
              </m:rPr>
              <m:t>n</m:t>
            </m:r>
          </m:sup>
        </m:sSup>
      </m:oMath>
      <w:r>
        <w:rPr/>
        <w:t xml:space="preserve"> et pour tout </w:t>
      </w:r>
      <m:oMath>
        <m:sSup>
          <m:sSupPr/>
          <m:e>
            <m:r>
              <m:rPr>
                <m:sty m:val="i"/>
              </m:rPr>
              <m:t>u</m:t>
            </m:r>
          </m:e>
          <m:sup>
            <m:r>
              <m:rPr>
                <m:sty m:val="i"/>
              </m:rPr>
              <m:t>′</m:t>
            </m:r>
          </m:sup>
        </m:sSup>
        <m:r>
          <m:rPr>
            <m:sty m:val="p"/>
          </m:rPr>
          <m:t>∈</m:t>
        </m:r>
        <m:sSup>
          <m:sSupPr/>
          <m:e>
            <m:r>
              <m:rPr>
                <m:sty m:val="b"/>
              </m:rPr>
              <m:t>R</m:t>
            </m:r>
          </m:e>
          <m:sup>
            <m:sSup>
              <m:sSupPr/>
              <m:e>
                <m:r>
                  <m:rPr>
                    <m:sty m:val="i"/>
                  </m:rPr>
                  <m:t>n</m:t>
                </m:r>
              </m:e>
              <m:sup>
                <m:r>
                  <m:rPr>
                    <m:sty m:val="i"/>
                  </m:rPr>
                  <m:t>′</m:t>
                </m:r>
              </m:sup>
            </m:sSup>
          </m:sup>
        </m:sSup>
        <m:r>
          <m:rPr>
            <m:sty m:val="p"/>
          </m:rPr>
          <m:t>,</m:t>
        </m:r>
        <m:sSub>
          <m:sSubPr/>
          <m:e>
            <m:r>
              <m:rPr>
                <m:sty m:val="p"/>
              </m:rPr>
              <m:t>Φ</m:t>
            </m:r>
          </m:e>
          <m:sub>
            <m:r>
              <m:rPr>
                <m:sty m:val="i"/>
              </m:rPr>
              <m:t>m</m:t>
            </m:r>
          </m:sub>
        </m:sSub>
        <m:d>
          <m:dPr>
            <m:begChr m:val="("/>
            <m:endChr m:val=")"/>
            <m:ctrlPr>
              <w:rPr>
                <w:rFonts w:ascii="Cambria Math" w:hAnsi="Cambria Math"/>
              </w:rPr>
            </m:ctrlPr>
          </m:dPr>
          <m:e>
            <m:d>
              <m:dPr>
                <m:begChr m:val="("/>
                <m:endChr m:val=")"/>
                <m:ctrlPr>
                  <w:rPr>
                    <w:rFonts w:ascii="Cambria Math" w:hAnsi="Cambria Math"/>
                  </w:rPr>
                </m:ctrlPr>
              </m:dPr>
              <m:e>
                <m:r>
                  <m:rPr>
                    <m:sty m:val="i"/>
                  </m:rPr>
                  <m:t>u</m:t>
                </m:r>
                <m:r>
                  <m:rPr>
                    <m:sty m:val="p"/>
                  </m:rPr>
                  <m:t>;</m:t>
                </m:r>
                <m:sSup>
                  <m:sSupPr/>
                  <m:e>
                    <m:r>
                      <m:rPr>
                        <m:sty m:val="i"/>
                      </m:rPr>
                      <m:t>u</m:t>
                    </m:r>
                  </m:e>
                  <m:sup>
                    <m:r>
                      <m:rPr>
                        <m:sty m:val="i"/>
                      </m:rPr>
                      <m:t>′</m:t>
                    </m:r>
                  </m:sup>
                </m:sSup>
              </m:e>
            </m:d>
          </m:e>
        </m:d>
        <m:r>
          <m:rPr>
            <m:sty m:val="p"/>
          </m:rPr>
          <m:t>=</m:t>
        </m:r>
        <m:d>
          <m:dPr>
            <m:begChr m:val="("/>
            <m:endChr m:val=")"/>
            <m:ctrlPr>
              <w:rPr>
                <w:rFonts w:ascii="Cambria Math" w:hAnsi="Cambria Math"/>
              </w:rPr>
            </m:ctrlPr>
          </m:dPr>
          <m:e>
            <m:sSub>
              <m:sSubPr/>
              <m:e>
                <m:r>
                  <m:rPr>
                    <m:sty m:val="i"/>
                  </m:rPr>
                  <m:t>φ</m:t>
                </m:r>
              </m:e>
              <m:sub>
                <m:r>
                  <m:rPr>
                    <m:sty m:val="i"/>
                  </m:rPr>
                  <m:t>m</m:t>
                </m:r>
              </m:sub>
            </m:sSub>
            <m:r>
              <m:rPr>
                <m:sty m:val="p"/>
              </m:rPr>
              <m:t>(</m:t>
            </m:r>
            <m:r>
              <m:rPr>
                <m:sty m:val="i"/>
              </m:rPr>
              <m:t>u</m:t>
            </m:r>
            <m:r>
              <m:rPr>
                <m:sty m:val="p"/>
              </m:rPr>
              <m:t>)</m:t>
            </m:r>
            <m:r>
              <m:rPr>
                <m:sty m:val="p"/>
              </m:rPr>
              <m:t>;</m:t>
            </m:r>
            <m:sSubSup>
              <m:sSubSupPr/>
              <m:e>
                <m:r>
                  <m:rPr>
                    <m:sty m:val="i"/>
                  </m:rPr>
                  <m:t>φ</m:t>
                </m:r>
              </m:e>
              <m:sub>
                <m:r>
                  <m:rPr>
                    <m:sty m:val="i"/>
                  </m:rPr>
                  <m:t>m</m:t>
                </m:r>
              </m:sub>
              <m:sup>
                <m:r>
                  <m:rPr>
                    <m:sty m:val="i"/>
                  </m:rPr>
                  <m:t>′</m:t>
                </m:r>
              </m:sup>
            </m:sSubSup>
            <m:d>
              <m:dPr>
                <m:begChr m:val="("/>
                <m:endChr m:val=")"/>
                <m:ctrlPr>
                  <w:rPr>
                    <w:rFonts w:ascii="Cambria Math" w:hAnsi="Cambria Math"/>
                  </w:rPr>
                </m:ctrlPr>
              </m:dPr>
              <m:e>
                <m:sSup>
                  <m:sSupPr/>
                  <m:e>
                    <m:r>
                      <m:rPr>
                        <m:sty m:val="i"/>
                      </m:rPr>
                      <m:t>u</m:t>
                    </m:r>
                  </m:e>
                  <m:sup>
                    <m:r>
                      <m:rPr>
                        <m:sty m:val="i"/>
                      </m:rPr>
                      <m:t>′</m:t>
                    </m:r>
                  </m:sup>
                </m:sSup>
              </m:e>
            </m:d>
          </m:e>
        </m:d>
      </m:oMath>
      <w:r>
        <w:rPr/>
        <w:br w:type="textWrapping"/>
      </w:r>
      <w:r>
        <w:rPr>
          <w:rFonts w:eastAsia="Georgia" w:cs="Georgia" w:ascii="Georgia" w:hAnsi="Georgia"/>
        </w:rPr>
        <w:t xml:space="preserve">(on admet la linéarité de </w:t>
      </w:r>
      <m:oMath>
        <m:sSub>
          <m:sSubPr/>
          <m:e>
            <m:r>
              <m:rPr>
                <m:sty m:val="p"/>
              </m:rPr>
              <m:t>Φ</m:t>
            </m:r>
          </m:e>
          <m:sub>
            <m:r>
              <m:rPr>
                <m:sty m:val="i"/>
              </m:rPr>
              <m:t>m</m:t>
            </m:r>
          </m:sub>
        </m:sSub>
      </m:oMath>
      <w:r>
        <w:rPr/>
        <w:t xml:space="preserve"> ).</w:t>
      </w:r>
      <w:r>
        <w:rPr/>
        <w:br w:type="textWrapping"/>
      </w:r>
      <m:oMath>
        <m:r>
          <m:rPr>
            <m:sty m:val="p"/>
          </m:rPr>
          <m:t>→</m:t>
        </m:r>
        <m:r>
          <m:rPr>
            <m:sty m:val="p"/>
          </m:rPr>
          <m:t>26</m:t>
        </m:r>
      </m:oMath>
      <w:r>
        <w:rPr/>
        <w:t xml:space="preserve"> - Soit </w:t>
      </w:r>
      <m:oMath>
        <m:r>
          <m:rPr>
            <m:sty m:val="i"/>
          </m:rPr>
          <m:t>m</m:t>
        </m:r>
        <m:r>
          <m:rPr>
            <m:sty m:val="p"/>
          </m:rPr>
          <m:t>∈</m:t>
        </m:r>
        <m:sSup>
          <m:sSupPr/>
          <m:e>
            <m:r>
              <m:rPr>
                <m:sty m:val="p"/>
              </m:rPr>
              <m:t>Σ</m:t>
            </m:r>
          </m:e>
          <m:sup>
            <m:r>
              <m:rPr>
                <m:sty m:val="p"/>
              </m:rPr>
              <m:t>∗</m:t>
            </m:r>
          </m:sup>
        </m:sSup>
      </m:oMath>
      <w:r>
        <w:rPr/>
        <w:t xml:space="preserve">; indiquer les valeurs possibles du produit scalaire </w:t>
      </w:r>
      <m:oMath>
        <m:sSub>
          <m:sSubPr/>
          <m:e>
            <m:r>
              <m:rPr>
                <m:sty m:val="p"/>
              </m:rPr>
              <m:t>Φ</m:t>
            </m:r>
          </m:e>
          <m:sub>
            <m:r>
              <m:rPr>
                <m:sty m:val="i"/>
              </m:rPr>
              <m:t>m</m:t>
            </m:r>
          </m:sub>
        </m:sSub>
        <m:r>
          <m:rPr>
            <m:sty m:val="p"/>
          </m:rPr>
          <m:t>(</m:t>
        </m:r>
        <m:r>
          <m:rPr>
            <m:sty m:val="i"/>
          </m:rPr>
          <m:t>E</m:t>
        </m:r>
        <m:r>
          <m:rPr>
            <m:sty m:val="p"/>
          </m:rPr>
          <m:t>)</m:t>
        </m:r>
        <m:r>
          <m:rPr>
            <m:sty m:val="p"/>
          </m:rPr>
          <m:t>.</m:t>
        </m:r>
        <m:r>
          <m:rPr>
            <m:sty m:val="i"/>
          </m:rPr>
          <m:t>Z</m:t>
        </m:r>
      </m:oMath>
      <w:r>
        <w:rPr>
          <w:rFonts w:eastAsia="Georgia" w:cs="Georgia" w:ascii="Georgia" w:hAnsi="Georgia"/>
        </w:rPr>
        <w:t xml:space="preserve"> et, selon ces valeurs, préciser l'appartenance de </w:t>
      </w:r>
      <m:oMath>
        <m:r>
          <m:rPr>
            <m:sty m:val="i"/>
          </m:rPr>
          <m:t>m</m:t>
        </m:r>
      </m:oMath>
      <w:r>
        <w:rPr>
          <w:rFonts w:eastAsia="Georgia" w:cs="Georgia" w:ascii="Georgia" w:hAnsi="Georgia"/>
        </w:rPr>
        <w:t xml:space="preserve"> à </w:t>
      </w:r>
      <m:oMath>
        <m:r>
          <m:rPr>
            <m:sty m:val="p"/>
          </m:rPr>
          <m:t>L</m:t>
        </m:r>
        <m:r>
          <m:rPr>
            <m:sty m:val="p"/>
          </m:rPr>
          <m:t>(</m:t>
        </m:r>
        <m:r>
          <m:rPr>
            <m:scr m:val="script"/>
          </m:rPr>
          <m:t>A</m:t>
        </m:r>
        <m:r>
          <m:rPr>
            <m:sty m:val="p"/>
          </m:rPr>
          <m:t>)</m:t>
        </m:r>
      </m:oMath>
      <w:r>
        <w:rPr/>
        <w:t xml:space="preserve"> et </w:t>
      </w:r>
      <m:oMath>
        <m:r>
          <m:rPr>
            <m:sty m:val="p"/>
          </m:rPr>
          <m:t>L</m:t>
        </m:r>
        <m:d>
          <m:dPr>
            <m:begChr m:val="("/>
            <m:endChr m:val=")"/>
            <m:ctrlPr>
              <w:rPr>
                <w:rFonts w:ascii="Cambria Math" w:hAnsi="Cambria Math"/>
              </w:rPr>
            </m:ctrlPr>
          </m:dPr>
          <m:e>
            <m:sSup>
              <m:sSupPr/>
              <m:e>
                <m:r>
                  <m:rPr>
                    <m:scr m:val="script"/>
                  </m:rPr>
                  <m:t>A</m:t>
                </m:r>
              </m:e>
              <m:sup>
                <m:r>
                  <m:rPr>
                    <m:sty m:val="i"/>
                  </m:rPr>
                  <m:t>′</m:t>
                </m:r>
              </m:sup>
            </m:sSup>
          </m:e>
        </m:d>
      </m:oMath>
      <w:r>
        <w:rPr/>
        <w:t xml:space="preserve">.</w:t>
      </w:r>
    </w:p>
    <w:p>
      <w:pPr>
        <w:spacing w:after="220" w:lineRule="auto"/>
      </w:pPr>
      <w:r>
        <w:rPr/>
        <w:t xml:space="preserve">Pour </w:t>
      </w:r>
      <m:oMath>
        <m:r>
          <m:rPr>
            <m:sty m:val="i"/>
          </m:rPr>
          <m:t>k</m:t>
        </m:r>
        <m:r>
          <m:rPr>
            <m:sty m:val="p"/>
          </m:rPr>
          <m:t>∈</m:t>
        </m:r>
        <m:r>
          <m:rPr>
            <m:sty m:val="b"/>
          </m:rPr>
          <m:t>N</m:t>
        </m:r>
      </m:oMath>
      <w:r>
        <w:rPr/>
        <w:t xml:space="preserve">, on note </w:t>
      </w:r>
      <m:oMath>
        <m:sSub>
          <m:sSubPr/>
          <m:e>
            <m:r>
              <m:rPr>
                <m:sty m:val="i"/>
              </m:rPr>
              <m:t>V</m:t>
            </m:r>
          </m:e>
          <m:sub>
            <m:r>
              <m:rPr>
                <m:sty m:val="i"/>
              </m:rPr>
              <m:t>k</m:t>
            </m:r>
          </m:sub>
        </m:sSub>
      </m:oMath>
      <w:r>
        <w:rPr/>
        <w:t xml:space="preserve"> le sous-espace vectoriel de </w:t>
      </w:r>
      <m:oMath>
        <m:sSup>
          <m:sSupPr/>
          <m:e>
            <m:r>
              <m:rPr>
                <m:sty m:val="b"/>
              </m:rPr>
              <m:t>R</m:t>
            </m:r>
          </m:e>
          <m:sup>
            <m:r>
              <m:rPr>
                <m:sty m:val="i"/>
              </m:rPr>
              <m:t>n</m:t>
            </m:r>
            <m:r>
              <m:rPr>
                <m:sty m:val="p"/>
              </m:rPr>
              <m:t>+</m:t>
            </m:r>
            <m:sSup>
              <m:sSupPr/>
              <m:e>
                <m:r>
                  <m:rPr>
                    <m:sty m:val="i"/>
                  </m:rPr>
                  <m:t>n</m:t>
                </m:r>
              </m:e>
              <m:sup>
                <m:r>
                  <m:rPr>
                    <m:sty m:val="i"/>
                  </m:rPr>
                  <m:t>′</m:t>
                </m:r>
              </m:sup>
            </m:sSup>
          </m:sup>
        </m:sSup>
      </m:oMath>
      <w:r>
        <w:rPr>
          <w:rFonts w:eastAsia="Georgia" w:cs="Georgia" w:ascii="Georgia" w:hAnsi="Georgia"/>
        </w:rPr>
        <w:t xml:space="preserve"> engendré par </w:t>
      </w:r>
      <m:oMath>
        <m:d>
          <m:dPr>
            <m:begChr m:val="{"/>
            <m:endChr m:val=""/>
            <m:ctrlPr>
              <w:rPr>
                <w:rFonts w:ascii="Cambria Math" w:hAnsi="Cambria Math"/>
              </w:rPr>
            </m:ctrlPr>
          </m:dPr>
          <m:e>
            <m:sSub>
              <m:sSubPr/>
              <m:e>
                <m:r>
                  <m:rPr>
                    <m:sty m:val="p"/>
                  </m:rPr>
                  <m:t>Φ</m:t>
                </m:r>
              </m:e>
              <m:sub>
                <m:r>
                  <m:rPr>
                    <m:sty m:val="i"/>
                  </m:rPr>
                  <m:t>m</m:t>
                </m:r>
              </m:sub>
            </m:sSub>
            <m:r>
              <m:rPr>
                <m:sty m:val="p"/>
              </m:rPr>
              <m:t>(</m:t>
            </m:r>
            <m:r>
              <m:rPr>
                <m:sty m:val="i"/>
              </m:rPr>
              <m:t>E</m:t>
            </m:r>
            <m:r>
              <m:rPr>
                <m:sty m:val="p"/>
              </m:rPr>
              <m:t>)</m:t>
            </m:r>
            <m:d>
              <m:dPr>
                <m:begChr m:val="|"/>
                <m:endChr m:val="}"/>
                <m:ctrlPr>
                  <w:rPr>
                    <w:rFonts w:ascii="Cambria Math" w:hAnsi="Cambria Math"/>
                  </w:rPr>
                </m:ctrlPr>
              </m:dPr>
              <m:e>
                <m:r>
                  <m:rPr>
                    <m:sty m:val="i"/>
                  </m:rPr>
                  <m:t>m</m:t>
                </m:r>
                <m:r>
                  <m:rPr>
                    <m:sty m:val="p"/>
                  </m:rPr>
                  <m:t>∈</m:t>
                </m:r>
                <m:sSup>
                  <m:sSupPr/>
                  <m:e>
                    <m:r>
                      <m:rPr>
                        <m:sty m:val="p"/>
                      </m:rPr>
                      <m:t>Σ</m:t>
                    </m:r>
                  </m:e>
                  <m:sup>
                    <m:r>
                      <m:rPr>
                        <m:sty m:val="p"/>
                      </m:rPr>
                      <m:t>∗</m:t>
                    </m:r>
                  </m:sup>
                </m:sSup>
                <m:r>
                  <m:rPr>
                    <m:sty m:val="p"/>
                  </m:rPr>
                  <m:t>,</m:t>
                </m:r>
                <m:r>
                  <m:rPr>
                    <m:sty m:val="p"/>
                  </m:rPr>
                  <m:t>|</m:t>
                </m:r>
                <m:r>
                  <m:rPr>
                    <m:sty m:val="i"/>
                  </m:rPr>
                  <m:t>m</m:t>
                </m:r>
                <m:r>
                  <m:rPr>
                    <m:sty m:val="p"/>
                  </m:rPr>
                  <m:t>|</m:t>
                </m:r>
                <m:r>
                  <m:rPr>
                    <m:sty m:val="p"/>
                  </m:rPr>
                  <m:t>≤</m:t>
                </m:r>
                <m:r>
                  <m:rPr>
                    <m:sty m:val="i"/>
                  </m:rPr>
                  <m:t>k</m:t>
                </m:r>
              </m:e>
            </m:d>
            <m:r>
              <m:rPr>
                <m:sty m:val="p"/>
              </m:rPr>
              <m:t>;</m:t>
            </m:r>
            <m:sSub>
              <m:sSubPr/>
              <m:e>
                <m:r>
                  <m:rPr>
                    <m:sty m:val="i"/>
                  </m:rPr>
                  <m:t>V</m:t>
                </m:r>
              </m:e>
              <m:sub>
                <m:r>
                  <m:rPr>
                    <m:sty m:val="p"/>
                  </m:rPr>
                  <m:t>0</m:t>
                </m:r>
              </m:sub>
            </m:sSub>
          </m:e>
        </m:d>
      </m:oMath>
      <w:r>
        <w:rPr>
          <w:rFonts w:eastAsia="Georgia" w:cs="Georgia" w:ascii="Georgia" w:hAnsi="Georgia"/>
        </w:rPr>
        <w:t xml:space="preserve"> est donc engendré par le vecteur ( </w:t>
      </w:r>
      <m:oMath>
        <m:sSub>
          <m:sSubPr/>
          <m:e>
            <m:r>
              <m:rPr>
                <m:sty m:val="p"/>
              </m:rPr>
              <m:t>e</m:t>
            </m:r>
          </m:e>
          <m:sub>
            <m:r>
              <m:rPr>
                <m:sty m:val="p"/>
              </m:rPr>
              <m:t>1</m:t>
            </m:r>
          </m:sub>
        </m:sSub>
        <m:r>
          <m:rPr>
            <m:sty m:val="p"/>
          </m:rPr>
          <m:t>;</m:t>
        </m:r>
        <m:r>
          <m:rPr>
            <m:sty m:val="p"/>
          </m:rPr>
          <m:t>−</m:t>
        </m:r>
        <m:sSup>
          <m:sSupPr/>
          <m:e>
            <m:r>
              <m:rPr>
                <m:sty m:val="p"/>
              </m:rPr>
              <m:t>e</m:t>
            </m:r>
          </m:e>
          <m:sup>
            <m:r>
              <m:rPr>
                <m:sty m:val="i"/>
              </m:rPr>
              <m:t>′</m:t>
            </m:r>
          </m:sup>
        </m:sSup>
        <m:sSub>
          <m:sSubPr/>
          <m:e>
            <m:r>
              <m:t xml:space="preserve"> </m:t>
            </m:r>
          </m:e>
          <m:sub>
            <m:r>
              <m:rPr>
                <m:sty m:val="p"/>
              </m:rPr>
              <m:t>1</m:t>
            </m:r>
          </m:sub>
        </m:sSub>
      </m:oMath>
      <w:r>
        <w:rPr/>
        <w:t xml:space="preserve"> ).</w:t>
      </w:r>
      <w:r>
        <w:rPr/>
        <w:br w:type="textWrapping"/>
      </w:r>
      <m:oMath>
        <m:r>
          <m:rPr>
            <m:sty m:val="p"/>
          </m:rPr>
          <m:t>→</m:t>
        </m:r>
        <m:r>
          <m:rPr>
            <m:sty m:val="p"/>
          </m:rPr>
          <m:t>27</m:t>
        </m:r>
      </m:oMath>
      <w:r>
        <w:rPr/>
        <w:t xml:space="preserve"> - Monter que, pour </w:t>
      </w:r>
      <m:oMath>
        <m:r>
          <m:rPr>
            <m:sty m:val="i"/>
          </m:rPr>
          <m:t>k</m:t>
        </m:r>
        <m:r>
          <m:rPr>
            <m:sty m:val="p"/>
          </m:rPr>
          <m:t>≥</m:t>
        </m:r>
        <m:r>
          <m:rPr>
            <m:sty m:val="p"/>
          </m:rPr>
          <m:t>0</m:t>
        </m:r>
      </m:oMath>
      <w:r>
        <w:rPr/>
        <w:t xml:space="preserve">, on a </w:t>
      </w:r>
      <m:oMath>
        <m:sSub>
          <m:sSubPr/>
          <m:e>
            <m:r>
              <m:rPr>
                <m:sty m:val="i"/>
              </m:rPr>
              <m:t>V</m:t>
            </m:r>
          </m:e>
          <m:sub>
            <m:r>
              <m:rPr>
                <m:sty m:val="i"/>
              </m:rPr>
              <m:t>k</m:t>
            </m:r>
          </m:sub>
        </m:sSub>
        <m:r>
          <m:rPr>
            <m:sty m:val="p"/>
          </m:rPr>
          <m:t>⊆</m:t>
        </m:r>
        <m:sSub>
          <m:sSubPr/>
          <m:e>
            <m:r>
              <m:rPr>
                <m:sty m:val="i"/>
              </m:rPr>
              <m:t>V</m:t>
            </m:r>
          </m:e>
          <m:sub>
            <m:r>
              <m:rPr>
                <m:sty m:val="i"/>
              </m:rPr>
              <m:t>k</m:t>
            </m:r>
            <m:r>
              <m:rPr>
                <m:sty m:val="p"/>
              </m:rPr>
              <m:t>+</m:t>
            </m:r>
            <m:r>
              <m:rPr>
                <m:sty m:val="p"/>
              </m:rPr>
              <m:t>1</m:t>
            </m:r>
          </m:sub>
        </m:sSub>
      </m:oMath>
      <w:r>
        <w:rPr/>
        <w:t xml:space="preserve">.</w:t>
      </w:r>
      <w:r>
        <w:rPr/>
        <w:br w:type="textWrapping"/>
      </w:r>
      <m:oMath>
        <m:limUpp>
          <m:limUppPr/>
          <m:e>
            <m:r>
              <m:rPr>
                <m:sty m:val="p"/>
              </m:rPr>
              <m:t>→</m:t>
            </m:r>
          </m:e>
          <m:lim>
            <m:phant>
              <m:phantPr/>
              <m:e>
                <m:r>
                  <m:rPr>
                    <m:sty m:val="p"/>
                  </m:rPr>
                  <m:t xml:space="preserve"> </m:t>
                </m:r>
              </m:e>
            </m:phant>
          </m:lim>
        </m:limUpp>
        <m:r>
          <m:rPr>
            <m:sty m:val="p"/>
          </m:rPr>
          <m:t>28</m:t>
        </m:r>
      </m:oMath>
      <w:r>
        <w:rPr/>
        <w:t xml:space="preserve"> - Soit </w:t>
      </w:r>
      <m:oMath>
        <m:r>
          <m:rPr>
            <m:sty m:val="i"/>
          </m:rPr>
          <m:t>m</m:t>
        </m:r>
        <m:r>
          <m:rPr>
            <m:sty m:val="p"/>
          </m:rPr>
          <m:t>∈</m:t>
        </m:r>
        <m:sSup>
          <m:sSupPr/>
          <m:e>
            <m:r>
              <m:rPr>
                <m:sty m:val="p"/>
              </m:rPr>
              <m:t>Σ</m:t>
            </m:r>
          </m:e>
          <m:sup>
            <m:r>
              <m:rPr>
                <m:sty m:val="p"/>
              </m:rPr>
              <m:t>∗</m:t>
            </m:r>
          </m:sup>
        </m:sSup>
      </m:oMath>
      <w:r>
        <w:rPr/>
        <w:t xml:space="preserve">; on suppose que </w:t>
      </w:r>
      <m:oMath>
        <m:r>
          <m:rPr>
            <m:sty m:val="i"/>
          </m:rPr>
          <m:t>m</m:t>
        </m:r>
      </m:oMath>
      <w:r>
        <w:rPr>
          <w:rFonts w:eastAsia="Georgia" w:cs="Georgia" w:ascii="Georgia" w:hAnsi="Georgia"/>
        </w:rPr>
        <w:t xml:space="preserve"> s'écrit sous la forme : </w:t>
      </w:r>
      <m:oMath>
        <m:r>
          <m:rPr>
            <m:sty m:val="i"/>
          </m:rPr>
          <m:t>m</m:t>
        </m:r>
        <m:r>
          <m:rPr>
            <m:sty m:val="p"/>
          </m:rPr>
          <m:t>=</m:t>
        </m:r>
        <m:r>
          <m:rPr>
            <m:sty m:val="i"/>
          </m:rPr>
          <m:t>μ</m:t>
        </m:r>
        <m:r>
          <m:rPr>
            <m:sty m:val="i"/>
          </m:rPr>
          <m:t>a</m:t>
        </m:r>
      </m:oMath>
      <w:r>
        <w:rPr>
          <w:rFonts w:eastAsia="Georgia" w:cs="Georgia" w:ascii="Georgia" w:hAnsi="Georgia"/>
        </w:rPr>
        <w:t xml:space="preserve">, où </w:t>
      </w:r>
      <m:oMath>
        <m:r>
          <m:rPr>
            <m:sty m:val="i"/>
          </m:rPr>
          <m:t>μ</m:t>
        </m:r>
        <m:r>
          <m:rPr>
            <m:sty m:val="p"/>
          </m:rPr>
          <m:t>∈</m:t>
        </m:r>
        <m:sSup>
          <m:sSupPr/>
          <m:e>
            <m:r>
              <m:rPr>
                <m:sty m:val="p"/>
              </m:rPr>
              <m:t>Σ</m:t>
            </m:r>
          </m:e>
          <m:sup>
            <m:r>
              <m:rPr>
                <m:sty m:val="p"/>
              </m:rPr>
              <m:t>∗</m:t>
            </m:r>
          </m:sup>
        </m:sSup>
      </m:oMath>
      <w:r>
        <w:rPr/>
        <w:t xml:space="preserve"> et </w:t>
      </w:r>
      <m:oMath>
        <m:r>
          <m:rPr>
            <m:sty m:val="i"/>
          </m:rPr>
          <m:t>a</m:t>
        </m:r>
        <m:r>
          <m:rPr>
            <m:sty m:val="p"/>
          </m:rPr>
          <m:t>∈</m:t>
        </m:r>
        <m:r>
          <m:rPr>
            <m:sty m:val="p"/>
          </m:rPr>
          <m:t>Σ</m:t>
        </m:r>
      </m:oMath>
      <w:r>
        <w:rPr>
          <w:rFonts w:eastAsia="Georgia" w:cs="Georgia" w:ascii="Georgia" w:hAnsi="Georgia"/>
        </w:rPr>
        <w:t xml:space="preserve">. Montrer l'égalité </w:t>
      </w:r>
      <m:oMath>
        <m:sSub>
          <m:sSubPr/>
          <m:e>
            <m:r>
              <m:rPr>
                <m:sty m:val="p"/>
              </m:rPr>
              <m:t>Φ</m:t>
            </m:r>
          </m:e>
          <m:sub>
            <m:r>
              <m:rPr>
                <m:sty m:val="i"/>
              </m:rPr>
              <m:t>m</m:t>
            </m:r>
          </m:sub>
        </m:sSub>
        <m:r>
          <m:rPr>
            <m:sty m:val="p"/>
          </m:rPr>
          <m:t>=</m:t>
        </m:r>
        <m:sSub>
          <m:sSubPr/>
          <m:e>
            <m:r>
              <m:rPr>
                <m:sty m:val="p"/>
              </m:rPr>
              <m:t>Φ</m:t>
            </m:r>
          </m:e>
          <m:sub>
            <m:r>
              <m:rPr>
                <m:sty m:val="i"/>
              </m:rPr>
              <m:t>a</m:t>
            </m:r>
          </m:sub>
        </m:sSub>
        <m:r>
          <m:rPr>
            <m:sty m:val="p"/>
          </m:rPr>
          <m:t>∘</m:t>
        </m:r>
        <m:sSub>
          <m:sSubPr/>
          <m:e>
            <m:r>
              <m:rPr>
                <m:sty m:val="p"/>
              </m:rPr>
              <m:t>Φ</m:t>
            </m:r>
          </m:e>
          <m:sub>
            <m:r>
              <m:rPr>
                <m:sty m:val="i"/>
              </m:rPr>
              <m:t>μ</m:t>
            </m:r>
          </m:sub>
        </m:sSub>
      </m:oMath>
      <w:r>
        <w:rPr/>
        <w:t xml:space="preserve">.</w:t>
      </w:r>
      <w:r>
        <w:rPr/>
        <w:br w:type="textWrapping"/>
      </w:r>
      <m:oMath>
        <m:r>
          <m:rPr>
            <m:sty m:val="p"/>
          </m:rPr>
          <m:t>→</m:t>
        </m:r>
        <m:r>
          <m:rPr>
            <m:sty m:val="p"/>
          </m:rPr>
          <m:t>29</m:t>
        </m:r>
        <m:r>
          <m:rPr>
            <m:sty m:val="p"/>
          </m:rPr>
          <m:t>−</m:t>
        </m:r>
      </m:oMath>
      <w:r>
        <w:rPr/>
        <w:t xml:space="preserve"> Soit </w:t>
      </w:r>
      <m:oMath>
        <m:r>
          <m:rPr>
            <m:sty m:val="i"/>
          </m:rPr>
          <m:t>w</m:t>
        </m:r>
        <m:r>
          <m:rPr>
            <m:sty m:val="p"/>
          </m:rPr>
          <m:t>∈</m:t>
        </m:r>
        <m:sSub>
          <m:sSubPr/>
          <m:e>
            <m:r>
              <m:rPr>
                <m:sty m:val="i"/>
              </m:rPr>
              <m:t>V</m:t>
            </m:r>
          </m:e>
          <m:sub>
            <m:r>
              <m:rPr>
                <m:sty m:val="i"/>
              </m:rPr>
              <m:t>k</m:t>
            </m:r>
          </m:sub>
        </m:sSub>
      </m:oMath>
      <w:r>
        <w:rPr/>
        <w:t xml:space="preserve"> et </w:t>
      </w:r>
      <m:oMath>
        <m:r>
          <m:rPr>
            <m:sty m:val="i"/>
          </m:rPr>
          <m:t>a</m:t>
        </m:r>
        <m:r>
          <m:rPr>
            <m:sty m:val="p"/>
          </m:rPr>
          <m:t>∈</m:t>
        </m:r>
        <m:r>
          <m:rPr>
            <m:sty m:val="p"/>
          </m:rPr>
          <m:t>Σ</m:t>
        </m:r>
        <m:r>
          <m:rPr>
            <m:sty m:val="p"/>
          </m:rPr>
          <m:t>;</m:t>
        </m:r>
      </m:oMath>
      <w:r>
        <w:rPr/>
        <w:t xml:space="preserve"> montrer : </w:t>
      </w:r>
      <m:oMath>
        <m:sSub>
          <m:sSubPr/>
          <m:e>
            <m:r>
              <m:rPr>
                <m:sty m:val="p"/>
              </m:rPr>
              <m:t>Φ</m:t>
            </m:r>
          </m:e>
          <m:sub>
            <m:r>
              <m:rPr>
                <m:sty m:val="i"/>
              </m:rPr>
              <m:t>a</m:t>
            </m:r>
          </m:sub>
        </m:sSub>
        <m:r>
          <m:rPr>
            <m:sty m:val="p"/>
          </m:rPr>
          <m:t>(</m:t>
        </m:r>
        <m:r>
          <m:rPr>
            <m:sty m:val="i"/>
          </m:rPr>
          <m:t>w</m:t>
        </m:r>
        <m:r>
          <m:rPr>
            <m:sty m:val="p"/>
          </m:rPr>
          <m:t>)</m:t>
        </m:r>
        <m:r>
          <m:rPr>
            <m:sty m:val="p"/>
          </m:rPr>
          <m:t>∈</m:t>
        </m:r>
        <m:sSub>
          <m:sSubPr/>
          <m:e>
            <m:r>
              <m:rPr>
                <m:sty m:val="i"/>
              </m:rPr>
              <m:t>V</m:t>
            </m:r>
          </m:e>
          <m:sub>
            <m:r>
              <m:rPr>
                <m:sty m:val="i"/>
              </m:rPr>
              <m:t>k</m:t>
            </m:r>
            <m:r>
              <m:rPr>
                <m:sty m:val="p"/>
              </m:rPr>
              <m:t>+</m:t>
            </m:r>
            <m:r>
              <m:rPr>
                <m:sty m:val="p"/>
              </m:rPr>
              <m:t>1</m:t>
            </m:r>
          </m:sub>
        </m:sSub>
      </m:oMath>
      <w:r>
        <w:rPr/>
        <w:t xml:space="preserve">.</w:t>
      </w:r>
      <w:r>
        <w:rPr/>
        <w:br w:type="textWrapping"/>
      </w:r>
      <m:oMath>
        <m:r>
          <m:rPr>
            <m:sty m:val="p"/>
          </m:rPr>
          <m:t>→</m:t>
        </m:r>
        <m:r>
          <m:rPr>
            <m:sty m:val="p"/>
          </m:rPr>
          <m:t>30</m:t>
        </m:r>
        <m:r>
          <m:rPr>
            <m:sty m:val="p"/>
          </m:rPr>
          <m:t>−</m:t>
        </m:r>
      </m:oMath>
      <w:r>
        <w:rPr/>
        <w:t xml:space="preserve"> On suppose qu'il existe </w:t>
      </w:r>
      <m:oMath>
        <m:r>
          <m:rPr>
            <m:sty m:val="i"/>
          </m:rPr>
          <m:t>k</m:t>
        </m:r>
        <m:r>
          <m:rPr>
            <m:sty m:val="p"/>
          </m:rPr>
          <m:t>≥</m:t>
        </m:r>
        <m:r>
          <m:rPr>
            <m:sty m:val="p"/>
          </m:rPr>
          <m:t>0</m:t>
        </m:r>
      </m:oMath>
      <w:r>
        <w:rPr/>
        <w:t xml:space="preserve"> tel que </w:t>
      </w:r>
      <m:oMath>
        <m:sSub>
          <m:sSubPr/>
          <m:e>
            <m:r>
              <m:rPr>
                <m:sty m:val="i"/>
              </m:rPr>
              <m:t>V</m:t>
            </m:r>
          </m:e>
          <m:sub>
            <m:r>
              <m:rPr>
                <m:sty m:val="i"/>
              </m:rPr>
              <m:t>k</m:t>
            </m:r>
          </m:sub>
        </m:sSub>
        <m:r>
          <m:rPr>
            <m:sty m:val="p"/>
          </m:rPr>
          <m:t>=</m:t>
        </m:r>
        <m:sSub>
          <m:sSubPr/>
          <m:e>
            <m:r>
              <m:rPr>
                <m:sty m:val="i"/>
              </m:rPr>
              <m:t>V</m:t>
            </m:r>
          </m:e>
          <m:sub>
            <m:r>
              <m:rPr>
                <m:sty m:val="i"/>
              </m:rPr>
              <m:t>k</m:t>
            </m:r>
            <m:r>
              <m:rPr>
                <m:sty m:val="p"/>
              </m:rPr>
              <m:t>+</m:t>
            </m:r>
            <m:r>
              <m:rPr>
                <m:sty m:val="p"/>
              </m:rPr>
              <m:t>1</m:t>
            </m:r>
          </m:sub>
        </m:sSub>
      </m:oMath>
      <w:r>
        <w:rPr>
          <w:rFonts w:eastAsia="Georgia" w:cs="Georgia" w:ascii="Georgia" w:hAnsi="Georgia"/>
        </w:rPr>
        <w:t xml:space="preserve">; montrer l'égalité </w:t>
      </w:r>
      <m:oMath>
        <m:sSub>
          <m:sSubPr/>
          <m:e>
            <m:r>
              <m:rPr>
                <m:sty m:val="i"/>
              </m:rPr>
              <m:t>V</m:t>
            </m:r>
          </m:e>
          <m:sub>
            <m:r>
              <m:rPr>
                <m:sty m:val="i"/>
              </m:rPr>
              <m:t>k</m:t>
            </m:r>
            <m:r>
              <m:rPr>
                <m:sty m:val="p"/>
              </m:rPr>
              <m:t>+</m:t>
            </m:r>
            <m:r>
              <m:rPr>
                <m:sty m:val="p"/>
              </m:rPr>
              <m:t>2</m:t>
            </m:r>
          </m:sub>
        </m:sSub>
        <m:r>
          <m:rPr>
            <m:sty m:val="p"/>
          </m:rPr>
          <m:t>=</m:t>
        </m:r>
        <m:sSub>
          <m:sSubPr/>
          <m:e>
            <m:r>
              <m:rPr>
                <m:sty m:val="i"/>
              </m:rPr>
              <m:t>V</m:t>
            </m:r>
          </m:e>
          <m:sub>
            <m:r>
              <m:rPr>
                <m:sty m:val="i"/>
              </m:rPr>
              <m:t>k</m:t>
            </m:r>
            <m:r>
              <m:rPr>
                <m:sty m:val="p"/>
              </m:rPr>
              <m:t>+</m:t>
            </m:r>
            <m:r>
              <m:rPr>
                <m:sty m:val="p"/>
              </m:rPr>
              <m:t>1</m:t>
            </m:r>
          </m:sub>
        </m:sSub>
      </m:oMath>
      <w:r>
        <w:rPr/>
        <w:t xml:space="preserve">.</w:t>
      </w:r>
      <w:r>
        <w:rPr/>
        <w:br w:type="textWrapping"/>
      </w:r>
      <m:oMath>
        <m:r>
          <m:rPr>
            <m:sty m:val="p"/>
          </m:rPr>
          <m:t>→</m:t>
        </m:r>
        <m:r>
          <m:rPr>
            <m:sty m:val="p"/>
          </m:rPr>
          <m:t>31</m:t>
        </m:r>
        <m:r>
          <m:rPr>
            <m:sty m:val="p"/>
          </m:rPr>
          <m:t>−</m:t>
        </m:r>
      </m:oMath>
      <w:r>
        <w:rPr/>
        <w:t xml:space="preserve"> Montrer qu'il existe un entier </w:t>
      </w:r>
      <m:oMath>
        <m:r>
          <m:rPr>
            <m:sty m:val="i"/>
          </m:rPr>
          <m:t>h</m:t>
        </m:r>
        <m:r>
          <m:rPr>
            <m:sty m:val="p"/>
          </m:rPr>
          <m:t>≤</m:t>
        </m:r>
        <m:r>
          <m:rPr>
            <m:sty m:val="i"/>
          </m:rPr>
          <m:t>n</m:t>
        </m:r>
        <m:r>
          <m:rPr>
            <m:sty m:val="p"/>
          </m:rPr>
          <m:t>+</m:t>
        </m:r>
        <m:sSup>
          <m:sSupPr/>
          <m:e>
            <m:r>
              <m:rPr>
                <m:sty m:val="i"/>
              </m:rPr>
              <m:t>n</m:t>
            </m:r>
          </m:e>
          <m:sup>
            <m:r>
              <m:rPr>
                <m:sty m:val="i"/>
              </m:rPr>
              <m:t>′</m:t>
            </m:r>
          </m:sup>
        </m:sSup>
        <m:r>
          <m:rPr>
            <m:sty m:val="p"/>
          </m:rPr>
          <m:t>−</m:t>
        </m:r>
        <m:r>
          <m:rPr>
            <m:sty m:val="p"/>
          </m:rPr>
          <m:t>1</m:t>
        </m:r>
      </m:oMath>
      <w:r>
        <w:rPr/>
        <w:t xml:space="preserve"> tel que, pour tout </w:t>
      </w:r>
      <m:oMath>
        <m:r>
          <m:rPr>
            <m:sty m:val="i"/>
          </m:rPr>
          <m:t>k</m:t>
        </m:r>
        <m:r>
          <m:rPr>
            <m:sty m:val="p"/>
          </m:rPr>
          <m:t>≥</m:t>
        </m:r>
        <m:r>
          <m:rPr>
            <m:sty m:val="i"/>
          </m:rPr>
          <m:t>h</m:t>
        </m:r>
        <m:r>
          <m:rPr>
            <m:sty m:val="p"/>
          </m:rPr>
          <m:t>,</m:t>
        </m:r>
        <m:sSub>
          <m:sSubPr/>
          <m:e>
            <m:r>
              <m:rPr>
                <m:sty m:val="i"/>
              </m:rPr>
              <m:t>V</m:t>
            </m:r>
          </m:e>
          <m:sub>
            <m:r>
              <m:rPr>
                <m:sty m:val="i"/>
              </m:rPr>
              <m:t>k</m:t>
            </m:r>
          </m:sub>
        </m:sSub>
        <m:r>
          <m:rPr>
            <m:sty m:val="p"/>
          </m:rPr>
          <m:t>=</m:t>
        </m:r>
        <m:sSub>
          <m:sSubPr/>
          <m:e>
            <m:r>
              <m:rPr>
                <m:sty m:val="i"/>
              </m:rPr>
              <m:t>V</m:t>
            </m:r>
          </m:e>
          <m:sub>
            <m:r>
              <m:rPr>
                <m:sty m:val="i"/>
              </m:rPr>
              <m:t>h</m:t>
            </m:r>
          </m:sub>
        </m:sSub>
      </m:oMath>
      <w:r>
        <w:rPr/>
        <w:t xml:space="preserve">.</w:t>
      </w:r>
      <w:r>
        <w:rPr/>
        <w:br w:type="textWrapping"/>
      </w:r>
      <m:oMath>
        <m:r>
          <m:rPr>
            <m:sty m:val="p"/>
          </m:rPr>
          <m:t>→</m:t>
        </m:r>
        <m:r>
          <m:rPr>
            <m:sty m:val="p"/>
          </m:rPr>
          <m:t>32</m:t>
        </m:r>
      </m:oMath>
      <w:r>
        <w:rPr/>
        <w:t xml:space="preserve"> - Montrer que si </w:t>
      </w:r>
      <m:oMath>
        <m:r>
          <m:rPr>
            <m:scr m:val="script"/>
          </m:rPr>
          <m:t>A</m:t>
        </m:r>
      </m:oMath>
      <w:r>
        <w:rPr/>
        <w:t xml:space="preserve"> et </w:t>
      </w:r>
      <m:oMath>
        <m:sSup>
          <m:sSupPr/>
          <m:e>
            <m:r>
              <m:rPr>
                <m:scr m:val="script"/>
              </m:rPr>
              <m:t>A</m:t>
            </m:r>
          </m:e>
          <m:sup>
            <m:r>
              <m:rPr>
                <m:sty m:val="i"/>
              </m:rPr>
              <m:t>′</m:t>
            </m:r>
          </m:sup>
        </m:sSup>
      </m:oMath>
      <w:r>
        <w:rPr>
          <w:rFonts w:eastAsia="Georgia" w:cs="Georgia" w:ascii="Georgia" w:hAnsi="Georgia"/>
        </w:rPr>
        <w:t xml:space="preserve"> ne sont pas équivalents, il existe un mot de longueur inférieure ou égale à </w:t>
      </w:r>
      <m:oMath>
        <m:r>
          <m:rPr>
            <m:sty m:val="i"/>
          </m:rPr>
          <m:t>n</m:t>
        </m:r>
        <m:r>
          <m:rPr>
            <m:sty m:val="p"/>
          </m:rPr>
          <m:t>+</m:t>
        </m:r>
        <m:sSup>
          <m:sSupPr/>
          <m:e>
            <m:r>
              <m:rPr>
                <m:sty m:val="i"/>
              </m:rPr>
              <m:t>n</m:t>
            </m:r>
          </m:e>
          <m:sup>
            <m:r>
              <m:rPr>
                <m:sty m:val="i"/>
              </m:rPr>
              <m:t>′</m:t>
            </m:r>
          </m:sup>
        </m:sSup>
        <m:r>
          <m:rPr>
            <m:sty m:val="p"/>
          </m:rPr>
          <m:t>−</m:t>
        </m:r>
        <m:r>
          <m:rPr>
            <m:sty m:val="p"/>
          </m:rPr>
          <m:t>1</m:t>
        </m:r>
      </m:oMath>
      <w:r>
        <w:rPr>
          <w:rFonts w:eastAsia="Georgia" w:cs="Georgia" w:ascii="Georgia" w:hAnsi="Georgia"/>
        </w:rPr>
        <w:t xml:space="preserve"> qui est accepté par l'un et pas par l'autre, i.e. que </w:t>
      </w:r>
      <m:oMath>
        <m:r>
          <m:rPr>
            <m:sty m:val="i"/>
          </m:rPr>
          <m:t>n</m:t>
        </m:r>
        <m:r>
          <m:rPr>
            <m:sty m:val="p"/>
          </m:rPr>
          <m:t>+</m:t>
        </m:r>
        <m:sSup>
          <m:sSupPr/>
          <m:e>
            <m:r>
              <m:rPr>
                <m:sty m:val="i"/>
              </m:rPr>
              <m:t>n</m:t>
            </m:r>
          </m:e>
          <m:sup>
            <m:r>
              <m:rPr>
                <m:sty m:val="i"/>
              </m:rPr>
              <m:t>′</m:t>
            </m:r>
          </m:sup>
        </m:sSup>
        <m:r>
          <m:rPr>
            <m:sty m:val="p"/>
          </m:rPr>
          <m:t>−</m:t>
        </m:r>
        <m:r>
          <m:rPr>
            <m:sty m:val="p"/>
          </m:rPr>
          <m:t>1</m:t>
        </m:r>
      </m:oMath>
      <w:r>
        <w:rPr/>
        <w:t xml:space="preserve"> est un majorant de la longueur discriminante de </w:t>
      </w:r>
      <m:oMath>
        <m:r>
          <m:rPr>
            <m:scr m:val="script"/>
          </m:rPr>
          <m:t>A</m:t>
        </m:r>
      </m:oMath>
      <w:r>
        <w:rPr/>
        <w:t xml:space="preserve"> et </w:t>
      </w:r>
      <m:oMath>
        <m:sSup>
          <m:sSupPr/>
          <m:e>
            <m:r>
              <m:rPr>
                <m:scr m:val="script"/>
              </m:rPr>
              <m:t>A</m:t>
            </m:r>
          </m:e>
          <m:sup>
            <m:r>
              <m:rPr>
                <m:sty m:val="i"/>
              </m:rPr>
              <m:t>′</m:t>
            </m:r>
          </m:sup>
        </m:sSup>
      </m:oMath>
      <w:r>
        <w:rPr/>
        <w:t xml:space="preserve">.</w:t>
      </w:r>
      <w:r>
        <w:rPr/>
        <w:br w:type="textWrapping"/>
      </w:r>
      <m:oMath>
        <m:r>
          <m:rPr>
            <m:sty m:val="p"/>
          </m:rPr>
          <m:t>→</m:t>
        </m:r>
        <m:r>
          <m:rPr>
            <m:sty m:val="p"/>
          </m:rPr>
          <m:t>33</m:t>
        </m:r>
      </m:oMath>
      <w:r>
        <w:rPr>
          <w:rFonts w:eastAsia="Georgia" w:cs="Georgia" w:ascii="Georgia" w:hAnsi="Georgia"/>
        </w:rPr>
        <w:t xml:space="preserve"> - En déduire un majorant pour la longueur discriminante de deux automates quelconques ayant </w:t>
      </w:r>
      <m:oMath>
        <m:r>
          <m:rPr>
            <m:sty m:val="i"/>
          </m:rPr>
          <m:t>n</m:t>
        </m:r>
      </m:oMath>
      <w:r>
        <w:rPr/>
        <w:t xml:space="preserve"> et </w:t>
      </w:r>
      <m:oMath>
        <m:sSup>
          <m:sSupPr/>
          <m:e>
            <m:r>
              <m:rPr>
                <m:sty m:val="i"/>
              </m:rPr>
              <m:t>n</m:t>
            </m:r>
          </m:e>
          <m:sup>
            <m:r>
              <m:rPr>
                <m:sty m:val="i"/>
              </m:rPr>
              <m:t>′</m:t>
            </m:r>
          </m:sup>
        </m:sSup>
      </m:oMath>
      <w:r>
        <w:rPr>
          <w:rFonts w:eastAsia="Georgia" w:cs="Georgia" w:ascii="Georgia" w:hAnsi="Georgia"/>
        </w:rPr>
        <w:t xml:space="preserve"> états respectivement.</w:t>
      </w:r>
    </w:p>
    <w:p>
      <w:pPr>
        <w:spacing w:line="271" w:before="330" w:lineRule="auto"/>
      </w:pPr>
      <w:r>
        <w:rPr>
          <w:rFonts w:eastAsia="Georgia" w:cs="Georgia" w:ascii="Georgia" w:hAnsi="Georgia"/>
          <w:b/>
          <w:sz w:val="42"/>
        </w:rPr>
        <w:t xml:space="preserve">FIN DU PROBLÈME SUR LES AUTOMATES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5">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ad4dc4e3bb4f734b0bf1a527e7162c96b6bbbbf4.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2025-08-29T16:05:34.070Z</dcterms:created>
  <dcterms:modified xsi:type="dcterms:W3CDTF">2025-08-29T16:05:34.070Z</dcterms:modified>
</cp:coreProperties>
</file>