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after="220" w:lineRule="auto"/>
      </w:pPr>
      <w:r>
        <w:rPr>
          <w:rFonts w:eastAsia="Georgia" w:cs="Georgia" w:ascii="Georgia" w:hAnsi="Georgia"/>
        </w:rPr>
        <w:t xml:space="preserve">ÉCOLE NATIONALE DES PONTS ET CHAUSSÉES. ÉCOLES NATIONALES SUPÉRIEURES DE L'AÉRONAUTIQUE ET DE L'ESPACE, DE TECHNIQUES AVANCÉES, DES TÉLÉCOMMUNICATIONS, DES MINES DE PARIS, DES MINES DE SAINT-ÉTIENNE, DES MINES DE NANCY, DES TÉLÉCOMMUNICATIONS DE BRETAGNE, ÉCOLE POLYTECHNIQUE (FILIÈRE TSI)</w:t>
      </w:r>
    </w:p>
    <w:p>
      <w:pPr>
        <w:spacing w:after="220" w:lineRule="auto"/>
      </w:pPr>
      <w:r>
        <w:rPr/>
        <w:t xml:space="preserve">CONCOURS D'ADMISSION 2008</w:t>
      </w:r>
      <w:r>
        <w:rPr/>
        <w:br w:type="textWrapping"/>
      </w:r>
      <w:r>
        <w:rPr>
          <w:rFonts w:eastAsia="Georgia" w:cs="Georgia" w:ascii="Georgia" w:hAnsi="Georgia"/>
        </w:rPr>
        <w:t xml:space="preserve">SECONDE ÉPREUVE DE PHYSIQUE</w:t>
      </w:r>
      <w:r>
        <w:rPr/>
        <w:br w:type="textWrapping"/>
      </w:r>
      <w:r>
        <w:rPr>
          <w:rFonts w:eastAsia="Georgia" w:cs="Georgia" w:ascii="Georgia" w:hAnsi="Georgia"/>
        </w:rPr>
        <w:t xml:space="preserve">Filière PSI</w:t>
      </w:r>
      <w:r>
        <w:rPr/>
        <w:br w:type="textWrapping"/>
      </w:r>
      <w:r>
        <w:rPr>
          <w:rFonts w:eastAsia="Georgia" w:cs="Georgia" w:ascii="Georgia" w:hAnsi="Georgia"/>
        </w:rPr>
        <w:t xml:space="preserve">(Durée de l'épreuve: </w:t>
      </w:r>
      <m:oMath>
        <m:r>
          <m:rPr>
            <m:sty m:val="b"/>
          </m:rPr>
          <m:t>4</m:t>
        </m:r>
      </m:oMath>
      <w:r>
        <w:rPr/>
        <w:t xml:space="preserve"> heures)</w:t>
      </w:r>
      <w:r>
        <w:rPr/>
        <w:br w:type="textWrapping"/>
      </w:r>
      <w:r>
        <w:rPr>
          <w:rFonts w:eastAsia="Georgia" w:cs="Georgia" w:ascii="Georgia" w:hAnsi="Georgia"/>
        </w:rPr>
        <w:t xml:space="preserve">L'usage de la calculatrice est autorisé</w:t>
      </w:r>
      <w:r>
        <w:rPr/>
        <w:br w:type="textWrapping"/>
      </w:r>
      <w:r>
        <w:rPr>
          <w:rFonts w:eastAsia="Georgia" w:cs="Georgia" w:ascii="Georgia" w:hAnsi="Georgia"/>
        </w:rPr>
        <w:t xml:space="preserve">Sujet mis à disposition des concours : ENSAE (Statistique), ENSTIM, INT, TPE-EIVP, Cycle international</w:t>
      </w:r>
    </w:p>
    <w:p>
      <w:pPr>
        <w:spacing w:after="220" w:lineRule="auto"/>
      </w:pPr>
      <w:r>
        <w:rPr>
          <w:rFonts w:eastAsia="Georgia" w:cs="Georgia" w:ascii="Georgia" w:hAnsi="Georgia"/>
        </w:rPr>
        <w:t xml:space="preserve">Les candidats sont priés de mentionner de façon apparente sur la première page de la copie :</w:t>
      </w:r>
      <w:r>
        <w:rPr/>
        <w:br w:type="textWrapping"/>
      </w:r>
      <w:r>
        <w:rPr/>
        <w:t xml:space="preserve">PHYSIQUE II - PSI.</w:t>
      </w:r>
      <w:r>
        <w:rPr/>
        <w:br w:type="textWrapping"/>
      </w:r>
      <w:r>
        <w:rPr>
          <w:rFonts w:eastAsia="Georgia" w:cs="Georgia" w:ascii="Georgia" w:hAnsi="Georgia"/>
        </w:rPr>
        <w:t xml:space="preserve">L'énoncé de cette épreuve comporte 7 pages.</w:t>
      </w:r>
    </w:p>
    <w:p>
      <w:pPr>
        <w:numPr>
          <w:ilvl w:val="0"/>
          <w:numId w:val="1"/>
        </w:numPr>
        <w:spacing w:lineRule="auto"/>
      </w:pPr>
      <w:r>
        <w:rPr>
          <w:rFonts w:eastAsia="Georgia" w:cs="Georgia" w:ascii="Georgia" w:hAnsi="Georgia"/>
        </w:rPr>
        <w:t xml:space="preserve">Si, au cours de l'épreuve, un candidat repère ce qui lui semble être une erreur d'énoncé, il est invité à le signaler sur sa copie et à poursuivre sa composition en expliquant les raisons des initiatives qu'il aura été amené à prendre.</w:t>
      </w:r>
    </w:p>
    <w:p>
      <w:pPr>
        <w:numPr>
          <w:ilvl w:val="0"/>
          <w:numId w:val="1"/>
        </w:numPr>
        <w:spacing w:lineRule="auto"/>
      </w:pPr>
      <w:r>
        <w:rPr>
          <w:rFonts w:eastAsia="Georgia" w:cs="Georgia" w:ascii="Georgia" w:hAnsi="Georgia"/>
        </w:rPr>
        <w:t xml:space="preserve">Il ne faudra pas hésiter à formuler les commentaires (incluant des considérations numériques) qui vous sembleront pertinents, même lorsque l'énoncé ne le demande pas explicitement. La barème tiendra compte de ces initiatives ainsi que des qualités de rédaction de la copie.</w:t>
      </w:r>
    </w:p>
    <w:p>
      <w:pPr>
        <w:spacing w:line="271" w:before="330" w:lineRule="auto"/>
      </w:pPr>
      <w:r>
        <w:rPr>
          <w:rFonts w:eastAsia="Georgia" w:cs="Georgia" w:ascii="Georgia" w:hAnsi="Georgia"/>
          <w:b/>
          <w:sz w:val="42"/>
        </w:rPr>
        <w:t xml:space="preserve">DISPOSITIFS MAGNÉTIQUES</w:t>
      </w:r>
    </w:p>
    <w:p>
      <w:pPr>
        <w:spacing w:after="220" w:lineRule="auto"/>
      </w:pPr>
      <w:r>
        <w:rPr>
          <w:rFonts w:eastAsia="Georgia" w:cs="Georgia" w:ascii="Georgia" w:hAnsi="Georgia"/>
        </w:rPr>
        <w:t xml:space="preserve">Ce problème, dont les différentes parties sont largement indépendantes, aborde quelques dispositifs utilisés dans l'étude de certaines propriétés de particules fondamentales. Dans de très nombreux cas les particules, chargées, sont en mouvement dans un champ magnétique permanent.</w:t>
      </w:r>
      <w:r>
        <w:rPr/>
        <w:br w:type="textWrapping"/>
      </w:r>
      <w:r>
        <w:rPr>
          <w:rFonts w:eastAsia="Georgia" w:cs="Georgia" w:ascii="Georgia" w:hAnsi="Georgia"/>
        </w:rPr>
        <w:t xml:space="preserve">Données :</w:t>
      </w:r>
      <w:r>
        <w:rPr/>
        <w:br w:type="textWrapping"/>
      </w:r>
      <w:r>
        <w:rPr>
          <w:rFonts w:eastAsia="Georgia" w:cs="Georgia" w:ascii="Georgia" w:hAnsi="Georgia"/>
        </w:rPr>
        <w:t xml:space="preserve">Constantes électromagnétiques du vide : </w:t>
      </w:r>
      <m:oMath>
        <m:sSub>
          <m:sSubPr/>
          <m:e>
            <m:r>
              <m:rPr>
                <m:sty m:val="i"/>
              </m:rPr>
              <m:t>μ</m:t>
            </m:r>
          </m:e>
          <m:sub>
            <m:r>
              <m:rPr>
                <m:sty m:val="i"/>
              </m:rPr>
              <m:t>o</m:t>
            </m:r>
          </m:sub>
        </m:sSub>
        <m:r>
          <m:rPr>
            <m:sty m:val="p"/>
          </m:rPr>
          <m:t>=</m:t>
        </m:r>
        <m:r>
          <m:rPr>
            <m:sty m:val="p"/>
          </m:rPr>
          <m:t>4</m:t>
        </m:r>
        <m:r>
          <m:rPr>
            <m:sty m:val="i"/>
          </m:rPr>
          <m:t>π</m:t>
        </m:r>
        <m:r>
          <m:rPr>
            <m:sty m:val="p"/>
          </m:rPr>
          <m:t>×</m:t>
        </m:r>
        <m:sSup>
          <m:sSupPr/>
          <m:e>
            <m:r>
              <m:rPr>
                <m:sty m:val="p"/>
              </m:rPr>
              <m:t>10</m:t>
            </m:r>
          </m:e>
          <m:sup>
            <m:r>
              <m:rPr>
                <m:sty m:val="p"/>
              </m:rPr>
              <m:t>−</m:t>
            </m:r>
            <m:r>
              <m:rPr>
                <m:sty m:val="p"/>
              </m:rPr>
              <m:t>7</m:t>
            </m:r>
          </m:sup>
        </m:sSup>
        <m:r>
          <m:rPr>
            <m:sty m:val="p"/>
          </m:rPr>
          <m:t>H</m:t>
        </m:r>
        <m:r>
          <m:rPr>
            <m:sty m:val="p"/>
          </m:rPr>
          <m:t>.</m:t>
        </m:r>
        <m:sSup>
          <m:sSupPr/>
          <m:e>
            <m:r>
              <m:rPr>
                <m:sty m:val="p"/>
              </m:rPr>
              <m:t>m</m:t>
            </m:r>
          </m:e>
          <m:sup>
            <m:r>
              <m:rPr>
                <m:sty m:val="p"/>
              </m:rPr>
              <m:t>−</m:t>
            </m:r>
            <m:r>
              <m:rPr>
                <m:sty m:val="p"/>
              </m:rPr>
              <m:t>1</m:t>
            </m:r>
          </m:sup>
        </m:sSup>
        <m:r>
          <m:rPr>
            <m:sty m:val="p"/>
          </m:rPr>
          <m:t>,</m:t>
        </m:r>
        <m:sSub>
          <m:sSubPr/>
          <m:e>
            <m:r>
              <m:rPr>
                <m:sty m:val="i"/>
              </m:rPr>
              <m:t>ε</m:t>
            </m:r>
          </m:e>
          <m:sub>
            <m:r>
              <m:rPr>
                <m:sty m:val="i"/>
              </m:rPr>
              <m:t>o</m:t>
            </m:r>
          </m:sub>
        </m:sSub>
        <m:r>
          <m:rPr>
            <m:sty m:val="p"/>
          </m:rPr>
          <m:t>=</m:t>
        </m:r>
        <m:r>
          <m:rPr>
            <m:sty m:val="p"/>
          </m:rPr>
          <m:t>1</m:t>
        </m:r>
        <m:r>
          <m:rPr>
            <m:sty m:val="p"/>
          </m:rPr>
          <m:t>/</m:t>
        </m:r>
        <m:r>
          <m:rPr>
            <m:sty m:val="p"/>
          </m:rPr>
          <m:t>(</m:t>
        </m:r>
        <m:r>
          <m:rPr>
            <m:sty m:val="p"/>
          </m:rPr>
          <m:t>36</m:t>
        </m:r>
        <m:r>
          <m:rPr>
            <m:sty m:val="i"/>
          </m:rPr>
          <m:t>π</m:t>
        </m:r>
        <m:r>
          <m:rPr>
            <m:sty m:val="p"/>
          </m:rPr>
          <m:t>)</m:t>
        </m:r>
        <m:r>
          <m:rPr>
            <m:sty m:val="p"/>
          </m:rPr>
          <m:t>×</m:t>
        </m:r>
        <m:sSup>
          <m:sSupPr/>
          <m:e>
            <m:r>
              <m:rPr>
                <m:sty m:val="p"/>
              </m:rPr>
              <m:t>10</m:t>
            </m:r>
          </m:e>
          <m:sup>
            <m:r>
              <m:rPr>
                <m:sty m:val="p"/>
              </m:rPr>
              <m:t>−</m:t>
            </m:r>
            <m:r>
              <m:rPr>
                <m:sty m:val="p"/>
              </m:rPr>
              <m:t>9</m:t>
            </m:r>
          </m:sup>
        </m:sSup>
        <m:r>
          <m:rPr>
            <m:nor/>
          </m:rPr>
          <m:t xml:space="preserve"> </m:t>
        </m:r>
        <m:r>
          <m:rPr>
            <m:sty m:val="p"/>
          </m:rPr>
          <m:t>F</m:t>
        </m:r>
        <m:r>
          <m:rPr>
            <m:sty m:val="p"/>
          </m:rPr>
          <m:t>.</m:t>
        </m:r>
        <m:sSup>
          <m:sSupPr/>
          <m:e>
            <m:r>
              <m:rPr>
                <m:sty m:val="p"/>
              </m:rPr>
              <m:t>m</m:t>
            </m:r>
          </m:e>
          <m:sup>
            <m:r>
              <m:rPr>
                <m:sty m:val="p"/>
              </m:rPr>
              <m:t>−</m:t>
            </m:r>
            <m:r>
              <m:rPr>
                <m:sty m:val="p"/>
              </m:rPr>
              <m:t>1</m:t>
            </m:r>
          </m:sup>
        </m:sSup>
      </m:oMath>
      <w:r>
        <w:rPr>
          <w:rFonts w:eastAsia="Georgia" w:cs="Georgia" w:ascii="Georgia" w:hAnsi="Georgia"/>
        </w:rPr>
        <w:t xml:space="preserve">, masse de l'électron : </w:t>
      </w:r>
      <m:oMath>
        <m:r>
          <m:rPr>
            <m:sty m:val="i"/>
          </m:rPr>
          <m:t>m</m:t>
        </m:r>
        <m:r>
          <m:rPr>
            <m:sty m:val="p"/>
          </m:rPr>
          <m:t>=</m:t>
        </m:r>
        <m:r>
          <m:rPr>
            <m:sty m:val="p"/>
          </m:rPr>
          <m:t>9</m:t>
        </m:r>
        <m:r>
          <m:rPr>
            <m:sty m:val="p"/>
          </m:rPr>
          <m:t>,</m:t>
        </m:r>
        <m:r>
          <m:rPr>
            <m:sty m:val="p"/>
          </m:rPr>
          <m:t>11</m:t>
        </m:r>
        <m:r>
          <m:rPr>
            <m:sty m:val="p"/>
          </m:rPr>
          <m:t>×</m:t>
        </m:r>
        <m:sSup>
          <m:sSupPr/>
          <m:e>
            <m:r>
              <m:rPr>
                <m:sty m:val="p"/>
              </m:rPr>
              <m:t>10</m:t>
            </m:r>
          </m:e>
          <m:sup>
            <m:r>
              <m:rPr>
                <m:sty m:val="p"/>
              </m:rPr>
              <m:t>−</m:t>
            </m:r>
            <m:r>
              <m:rPr>
                <m:sty m:val="p"/>
              </m:rPr>
              <m:t>31</m:t>
            </m:r>
          </m:sup>
        </m:sSup>
        <m:r>
          <m:rPr>
            <m:nor/>
          </m:rPr>
          <m:t xml:space="preserve"> </m:t>
        </m:r>
        <m:r>
          <m:rPr>
            <m:sty m:val="p"/>
          </m:rPr>
          <m:t>kg</m:t>
        </m:r>
      </m:oMath>
      <w:r>
        <w:rPr>
          <w:rFonts w:eastAsia="Georgia" w:cs="Georgia" w:ascii="Georgia" w:hAnsi="Georgia"/>
        </w:rPr>
        <w:t xml:space="preserve">, charge élémentaire : </w:t>
      </w:r>
      <m:oMath>
        <m:r>
          <m:rPr>
            <m:sty m:val="i"/>
          </m:rPr>
          <m:t>e</m:t>
        </m:r>
        <m:r>
          <m:rPr>
            <m:sty m:val="p"/>
          </m:rPr>
          <m:t>=</m:t>
        </m:r>
        <m:r>
          <m:rPr>
            <m:sty m:val="p"/>
          </m:rPr>
          <m:t>1</m:t>
        </m:r>
        <m:r>
          <m:rPr>
            <m:sty m:val="p"/>
          </m:rPr>
          <m:t>,</m:t>
        </m:r>
        <m:r>
          <m:rPr>
            <m:sty m:val="p"/>
          </m:rPr>
          <m:t>60</m:t>
        </m:r>
        <m:r>
          <m:rPr>
            <m:sty m:val="p"/>
          </m:rPr>
          <m:t>×</m:t>
        </m:r>
        <m:sSup>
          <m:sSupPr/>
          <m:e>
            <m:r>
              <m:rPr>
                <m:sty m:val="p"/>
              </m:rPr>
              <m:t>10</m:t>
            </m:r>
          </m:e>
          <m:sup>
            <m:r>
              <m:rPr>
                <m:sty m:val="p"/>
              </m:rPr>
              <m:t>−</m:t>
            </m:r>
            <m:r>
              <m:rPr>
                <m:sty m:val="p"/>
              </m:rPr>
              <m:t>19</m:t>
            </m:r>
          </m:sup>
        </m:sSup>
        <m:r>
          <m:rPr>
            <m:sty m:val="p"/>
          </m:rPr>
          <m:t>C</m:t>
        </m:r>
      </m:oMath>
      <w:r>
        <w:rPr/>
        <w:t xml:space="preserve">, Constante de BOLTZmann </w:t>
      </w:r>
      <m:oMath>
        <m:r>
          <m:rPr>
            <m:sty m:val="i"/>
          </m:rPr>
          <m:t>k</m:t>
        </m:r>
        <m:r>
          <m:rPr>
            <m:sty m:val="p"/>
          </m:rPr>
          <m:t>=</m:t>
        </m:r>
        <m:r>
          <m:rPr>
            <m:sty m:val="p"/>
          </m:rPr>
          <m:t>1</m:t>
        </m:r>
        <m:r>
          <m:rPr>
            <m:sty m:val="p"/>
          </m:rPr>
          <m:t>,</m:t>
        </m:r>
        <m:r>
          <m:rPr>
            <m:sty m:val="p"/>
          </m:rPr>
          <m:t>38</m:t>
        </m:r>
        <m:r>
          <m:rPr>
            <m:sty m:val="p"/>
          </m:rPr>
          <m:t>×</m:t>
        </m:r>
        <m:sSup>
          <m:sSupPr/>
          <m:e>
            <m:r>
              <m:rPr>
                <m:sty m:val="p"/>
              </m:rPr>
              <m:t>10</m:t>
            </m:r>
          </m:e>
          <m:sup>
            <m:r>
              <m:rPr>
                <m:sty m:val="p"/>
              </m:rPr>
              <m:t>−</m:t>
            </m:r>
            <m:r>
              <m:rPr>
                <m:sty m:val="p"/>
              </m:rPr>
              <m:t>23</m:t>
            </m:r>
          </m:sup>
        </m:sSup>
        <m:r>
          <m:rPr>
            <m:nor/>
          </m:rPr>
          <m:t xml:space="preserve"> </m:t>
        </m:r>
        <m:r>
          <m:rPr>
            <m:sty m:val="p"/>
          </m:rPr>
          <m:t>J</m:t>
        </m:r>
        <m:r>
          <m:rPr>
            <m:sty m:val="p"/>
          </m:rPr>
          <m:t>.</m:t>
        </m:r>
        <m:sSup>
          <m:sSupPr/>
          <m:e>
            <m:r>
              <m:rPr>
                <m:sty m:val="p"/>
              </m:rPr>
              <m:t>K</m:t>
            </m:r>
          </m:e>
          <m:sup>
            <m:r>
              <m:rPr>
                <m:sty m:val="p"/>
              </m:rPr>
              <m:t>−</m:t>
            </m:r>
            <m:r>
              <m:rPr>
                <m:sty m:val="p"/>
              </m:rPr>
              <m:t>1</m:t>
            </m:r>
          </m:sup>
        </m:sSup>
      </m:oMath>
      <w:r>
        <w:rPr/>
        <w:t xml:space="preserve">, Constante d'Avogadro </w:t>
      </w:r>
      <m:oMath>
        <m:r>
          <m:rPr>
            <m:scr m:val="script"/>
          </m:rPr>
          <m:t>N</m:t>
        </m:r>
        <m:r>
          <m:rPr>
            <m:sty m:val="p"/>
          </m:rPr>
          <m:t>=</m:t>
        </m:r>
        <m:r>
          <m:rPr>
            <m:sty m:val="p"/>
          </m:rPr>
          <m:t>6</m:t>
        </m:r>
        <m:r>
          <m:rPr>
            <m:sty m:val="p"/>
          </m:rPr>
          <m:t>,</m:t>
        </m:r>
        <m:r>
          <m:rPr>
            <m:sty m:val="p"/>
          </m:rPr>
          <m:t>02</m:t>
        </m:r>
        <m:r>
          <m:rPr>
            <m:sty m:val="p"/>
          </m:rPr>
          <m:t>×</m:t>
        </m:r>
        <m:sSup>
          <m:sSupPr/>
          <m:e>
            <m:r>
              <m:rPr>
                <m:sty m:val="p"/>
              </m:rPr>
              <m:t>10</m:t>
            </m:r>
          </m:e>
          <m:sup>
            <m:r>
              <m:rPr>
                <m:sty m:val="p"/>
              </m:rPr>
              <m:t>23</m:t>
            </m:r>
          </m:sup>
        </m:sSup>
        <m:sSup>
          <m:sSupPr/>
          <m:e>
            <m:r>
              <m:rPr>
                <m:nor/>
              </m:rPr>
              <m:t xml:space="preserve"> </m:t>
            </m:r>
            <m:r>
              <m:rPr>
                <m:sty m:val="p"/>
              </m:rPr>
              <m:t>mol</m:t>
            </m:r>
          </m:e>
          <m:sup>
            <m:r>
              <m:rPr>
                <m:sty m:val="p"/>
              </m:rPr>
              <m:t>−</m:t>
            </m:r>
            <m:r>
              <m:rPr>
                <m:sty m:val="p"/>
              </m:rPr>
              <m:t>1</m:t>
            </m:r>
          </m:sup>
        </m:sSup>
      </m:oMath>
      <w:r>
        <w:rPr/>
        <w:t xml:space="preserve">.</w:t>
      </w:r>
      <w:r>
        <w:rPr/>
        <w:br w:type="textWrapping"/>
      </w:r>
      <w:r>
        <w:rPr>
          <w:rFonts w:eastAsia="Georgia" w:cs="Georgia" w:ascii="Georgia" w:hAnsi="Georgia"/>
        </w:rPr>
        <w:t xml:space="preserve">Dans le système de coordonnées cylindriques ( </w:t>
      </w:r>
      <m:oMath>
        <m:r>
          <m:rPr>
            <m:sty m:val="i"/>
          </m:rPr>
          <m:t>r</m:t>
        </m:r>
        <m:r>
          <m:rPr>
            <m:sty m:val="p"/>
          </m:rPr>
          <m:t>,</m:t>
        </m:r>
        <m:r>
          <m:rPr>
            <m:sty m:val="i"/>
          </m:rPr>
          <m:t>θ</m:t>
        </m:r>
        <m:r>
          <m:rPr>
            <m:sty m:val="p"/>
          </m:rPr>
          <m:t>,</m:t>
        </m:r>
        <m:r>
          <m:rPr>
            <m:sty m:val="i"/>
          </m:rPr>
          <m:t>z</m:t>
        </m:r>
      </m:oMath>
      <w:r>
        <w:rPr/>
        <w:t xml:space="preserve"> ) de base ( </w:t>
      </w:r>
      <m:oMath>
        <m:acc>
          <m:accPr>
            <m:chr m:val="⃗"/>
          </m:accPr>
          <m:e>
            <m:sSub>
              <m:sSubPr/>
              <m:e>
                <m:r>
                  <m:rPr>
                    <m:sty m:val="i"/>
                  </m:rPr>
                  <m:t>e</m:t>
                </m:r>
              </m:e>
              <m:sub>
                <m:r>
                  <m:rPr>
                    <m:sty m:val="i"/>
                  </m:rPr>
                  <m:t>r</m:t>
                </m:r>
              </m:sub>
            </m:sSub>
          </m:e>
        </m:acc>
        <m:r>
          <m:rPr>
            <m:sty m:val="p"/>
          </m:rPr>
          <m:t>,</m:t>
        </m:r>
        <m:acc>
          <m:accPr>
            <m:chr m:val="⃗"/>
          </m:accPr>
          <m:e>
            <m:sSub>
              <m:sSubPr/>
              <m:e>
                <m:r>
                  <m:rPr>
                    <m:sty m:val="i"/>
                  </m:rPr>
                  <m:t>e</m:t>
                </m:r>
              </m:e>
              <m:sub>
                <m:r>
                  <m:rPr>
                    <m:sty m:val="i"/>
                  </m:rPr>
                  <m:t>θ</m:t>
                </m:r>
              </m:sub>
            </m:sSub>
          </m:e>
        </m:acc>
        <m:r>
          <m:rPr>
            <m:sty m:val="p"/>
          </m:rPr>
          <m:t>,</m:t>
        </m:r>
        <m:acc>
          <m:accPr>
            <m:chr m:val="⃗"/>
          </m:accPr>
          <m:e>
            <m:sSub>
              <m:sSubPr/>
              <m:e>
                <m:r>
                  <m:rPr>
                    <m:sty m:val="i"/>
                  </m:rPr>
                  <m:t>e</m:t>
                </m:r>
              </m:e>
              <m:sub>
                <m:r>
                  <m:rPr>
                    <m:sty m:val="i"/>
                  </m:rPr>
                  <m:t>z</m:t>
                </m:r>
              </m:sub>
            </m:sSub>
          </m:e>
        </m:acc>
      </m:oMath>
      <w:r>
        <w:rPr/>
        <w:t xml:space="preserve"> ), pour tout champ scalaire </w:t>
      </w:r>
      <m:oMath>
        <m:r>
          <m:rPr>
            <m:sty m:val="i"/>
          </m:rPr>
          <m:t>V</m:t>
        </m:r>
        <m:r>
          <m:rPr>
            <m:sty m:val="p"/>
          </m:rPr>
          <m:t>(</m:t>
        </m:r>
        <m:r>
          <m:rPr>
            <m:sty m:val="i"/>
          </m:rPr>
          <m:t>r</m:t>
        </m:r>
        <m:r>
          <m:rPr>
            <m:sty m:val="p"/>
          </m:rPr>
          <m:t>,</m:t>
        </m:r>
        <m:r>
          <m:rPr>
            <m:sty m:val="i"/>
          </m:rPr>
          <m:t>θ</m:t>
        </m:r>
        <m:r>
          <m:rPr>
            <m:sty m:val="p"/>
          </m:rPr>
          <m:t>,</m:t>
        </m:r>
        <m:r>
          <m:rPr>
            <m:sty m:val="i"/>
          </m:rPr>
          <m:t>z</m:t>
        </m:r>
        <m:r>
          <m:rPr>
            <m:sty m:val="p"/>
          </m:rPr>
          <m:t>)</m:t>
        </m:r>
      </m:oMath>
      <w:r>
        <w:rPr/>
        <w:t xml:space="preserve"> et pour tout champ de vecteur </w:t>
      </w:r>
      <m:oMath>
        <m:acc>
          <m:accPr>
            <m:chr m:val="⃗"/>
          </m:accPr>
          <m:e>
            <m:r>
              <m:rPr>
                <m:sty m:val="i"/>
              </m:rPr>
              <m:t>F</m:t>
            </m:r>
          </m:e>
        </m:acc>
        <m:r>
          <m:rPr>
            <m:sty m:val="p"/>
          </m:rPr>
          <m:t>=</m:t>
        </m:r>
        <m:sSub>
          <m:sSubPr/>
          <m:e>
            <m:r>
              <m:rPr>
                <m:sty m:val="i"/>
              </m:rPr>
              <m:t>F</m:t>
            </m:r>
          </m:e>
          <m:sub>
            <m:r>
              <m:rPr>
                <m:sty m:val="i"/>
              </m:rPr>
              <m:t>r</m:t>
            </m:r>
          </m:sub>
        </m:sSub>
        <m:acc>
          <m:accPr>
            <m:chr m:val="⃗"/>
          </m:accPr>
          <m:e>
            <m:sSub>
              <m:sSubPr/>
              <m:e>
                <m:r>
                  <m:rPr>
                    <m:sty m:val="i"/>
                  </m:rPr>
                  <m:t>e</m:t>
                </m:r>
              </m:e>
              <m:sub>
                <m:r>
                  <m:rPr>
                    <m:sty m:val="i"/>
                  </m:rPr>
                  <m:t>r</m:t>
                </m:r>
              </m:sub>
            </m:sSub>
          </m:e>
        </m:acc>
        <m:r>
          <m:rPr>
            <m:sty m:val="p"/>
          </m:rPr>
          <m:t>+</m:t>
        </m:r>
        <m:sSub>
          <m:sSubPr/>
          <m:e>
            <m:r>
              <m:rPr>
                <m:sty m:val="i"/>
              </m:rPr>
              <m:t>F</m:t>
            </m:r>
          </m:e>
          <m:sub>
            <m:r>
              <m:rPr>
                <m:sty m:val="i"/>
              </m:rPr>
              <m:t>θ</m:t>
            </m:r>
          </m:sub>
        </m:sSub>
        <m:acc>
          <m:accPr>
            <m:chr m:val="⃗"/>
          </m:accPr>
          <m:e>
            <m:sSub>
              <m:sSubPr/>
              <m:e>
                <m:r>
                  <m:rPr>
                    <m:sty m:val="i"/>
                  </m:rPr>
                  <m:t>e</m:t>
                </m:r>
              </m:e>
              <m:sub>
                <m:r>
                  <m:rPr>
                    <m:sty m:val="i"/>
                  </m:rPr>
                  <m:t>θ</m:t>
                </m:r>
              </m:sub>
            </m:sSub>
          </m:e>
        </m:acc>
        <m:r>
          <m:rPr>
            <m:sty m:val="p"/>
          </m:rPr>
          <m:t>+</m:t>
        </m:r>
        <m:sSub>
          <m:sSubPr/>
          <m:e>
            <m:r>
              <m:rPr>
                <m:sty m:val="i"/>
              </m:rPr>
              <m:t>F</m:t>
            </m:r>
          </m:e>
          <m:sub>
            <m:r>
              <m:rPr>
                <m:sty m:val="i"/>
              </m:rPr>
              <m:t>z</m:t>
            </m:r>
          </m:sub>
        </m:sSub>
        <m:acc>
          <m:accPr>
            <m:chr m:val="⃗"/>
          </m:accPr>
          <m:e>
            <m:sSub>
              <m:sSubPr/>
              <m:e>
                <m:r>
                  <m:rPr>
                    <m:sty m:val="i"/>
                  </m:rPr>
                  <m:t>e</m:t>
                </m:r>
              </m:e>
              <m:sub>
                <m:r>
                  <m:rPr>
                    <m:sty m:val="i"/>
                  </m:rPr>
                  <m:t>z</m:t>
                </m:r>
              </m:sub>
            </m:sSub>
          </m:e>
        </m:acc>
      </m:oMath>
      <w:r>
        <w:rPr/>
        <w:t xml:space="preserve">, on donne :</w:t>
      </w:r>
    </w:p>
    <w:p>
      <w:pPr>
        <w:spacing w:after="220" w:lineRule="auto"/>
      </w:pPr>
      <m:oMathPara>
        <m:oMath>
          <m:m>
            <m:mPr>
              <m:plcHide m:val="1"/>
              <m:cGpRule m:val="0"/>
              <m:mcs>
                <m:mc>
                  <m:mcPr>
                    <m:count m:val="1"/>
                    <m:mcJc m:val="center"/>
                  </m:mcPr>
                </m:mc>
              </m:mcs>
              <m:ctrlPr>
                <w:rPr>
                  <w:rFonts w:ascii="Cambria Math" w:hAnsi="Cambria Math"/>
                  <w:i/>
                </w:rPr>
              </m:ctrlPr>
            </m:mPr>
            <m:mr>
              <m:e>
                <m:acc>
                  <m:accPr>
                    <m:chr m:val="⃗"/>
                  </m:accPr>
                  <m:e>
                    <m:r>
                      <m:rPr>
                        <m:sty m:val="p"/>
                      </m:rPr>
                      <m:t>grad</m:t>
                    </m:r>
                    <m:r>
                      <m:rPr>
                        <m:sty m:val="p"/>
                      </m:rPr>
                      <m:t>(</m:t>
                    </m:r>
                    <m:r>
                      <m:rPr>
                        <m:sty m:val="i"/>
                      </m:rPr>
                      <m:t>V</m:t>
                    </m:r>
                    <m:r>
                      <m:rPr>
                        <m:sty m:val="p"/>
                      </m:rPr>
                      <m:t>)</m:t>
                    </m:r>
                  </m:e>
                </m:acc>
                <m:r>
                  <m:rPr>
                    <m:sty m:val="p"/>
                  </m:rPr>
                  <m:t>=</m:t>
                </m:r>
                <m:f>
                  <m:fPr>
                    <m:ctrlPr>
                      <w:rPr>
                        <w:rFonts w:ascii="Cambria Math" w:hAnsi="Cambria Math"/>
                      </w:rPr>
                    </m:ctrlPr>
                  </m:fPr>
                  <m:num>
                    <m:r>
                      <m:rPr>
                        <m:sty m:val="i"/>
                      </m:rPr>
                      <m:t>∂</m:t>
                    </m:r>
                    <m:r>
                      <m:rPr>
                        <m:sty m:val="i"/>
                      </m:rPr>
                      <m:t>V</m:t>
                    </m:r>
                  </m:num>
                  <m:den>
                    <m:r>
                      <m:rPr>
                        <m:sty m:val="i"/>
                      </m:rPr>
                      <m:t>∂</m:t>
                    </m:r>
                    <m:r>
                      <m:rPr>
                        <m:sty m:val="i"/>
                      </m:rPr>
                      <m:t>r</m:t>
                    </m:r>
                  </m:den>
                </m:f>
                <m:acc>
                  <m:accPr>
                    <m:chr m:val="⃗"/>
                  </m:accPr>
                  <m:e>
                    <m:sSub>
                      <m:sSubPr/>
                      <m:e>
                        <m:r>
                          <m:rPr>
                            <m:sty m:val="i"/>
                          </m:rPr>
                          <m:t>e</m:t>
                        </m:r>
                      </m:e>
                      <m:sub>
                        <m:r>
                          <m:rPr>
                            <m:sty m:val="i"/>
                          </m:rPr>
                          <m:t>r</m:t>
                        </m:r>
                      </m:sub>
                    </m:sSub>
                  </m:e>
                </m:acc>
                <m:r>
                  <m:rPr>
                    <m:sty m:val="p"/>
                  </m:rPr>
                  <m:t>+</m:t>
                </m:r>
                <m:f>
                  <m:fPr>
                    <m:ctrlPr>
                      <w:rPr>
                        <w:rFonts w:ascii="Cambria Math" w:hAnsi="Cambria Math"/>
                      </w:rPr>
                    </m:ctrlPr>
                  </m:fPr>
                  <m:num>
                    <m:r>
                      <m:rPr>
                        <m:sty m:val="p"/>
                      </m:rPr>
                      <m:t>1</m:t>
                    </m:r>
                  </m:num>
                  <m:den>
                    <m:r>
                      <m:rPr>
                        <m:sty m:val="i"/>
                      </m:rPr>
                      <m:t>r</m:t>
                    </m:r>
                  </m:den>
                </m:f>
                <m:f>
                  <m:fPr>
                    <m:ctrlPr>
                      <w:rPr>
                        <w:rFonts w:ascii="Cambria Math" w:hAnsi="Cambria Math"/>
                      </w:rPr>
                    </m:ctrlPr>
                  </m:fPr>
                  <m:num>
                    <m:r>
                      <m:rPr>
                        <m:sty m:val="i"/>
                      </m:rPr>
                      <m:t>∂</m:t>
                    </m:r>
                    <m:r>
                      <m:rPr>
                        <m:sty m:val="i"/>
                      </m:rPr>
                      <m:t>V</m:t>
                    </m:r>
                  </m:num>
                  <m:den>
                    <m:r>
                      <m:rPr>
                        <m:sty m:val="i"/>
                      </m:rPr>
                      <m:t>∂</m:t>
                    </m:r>
                    <m:r>
                      <m:rPr>
                        <m:sty m:val="i"/>
                      </m:rPr>
                      <m:t>θ</m:t>
                    </m:r>
                  </m:den>
                </m:f>
                <m:acc>
                  <m:accPr>
                    <m:chr m:val="⃗"/>
                  </m:accPr>
                  <m:e>
                    <m:sSub>
                      <m:sSubPr/>
                      <m:e>
                        <m:r>
                          <m:rPr>
                            <m:sty m:val="i"/>
                          </m:rPr>
                          <m:t>e</m:t>
                        </m:r>
                      </m:e>
                      <m:sub>
                        <m:r>
                          <m:rPr>
                            <m:sty m:val="i"/>
                          </m:rPr>
                          <m:t>θ</m:t>
                        </m:r>
                      </m:sub>
                    </m:sSub>
                  </m:e>
                </m:acc>
                <m:r>
                  <m:rPr>
                    <m:sty m:val="p"/>
                  </m:rPr>
                  <m:t>+</m:t>
                </m:r>
                <m:f>
                  <m:fPr>
                    <m:ctrlPr>
                      <w:rPr>
                        <w:rFonts w:ascii="Cambria Math" w:hAnsi="Cambria Math"/>
                      </w:rPr>
                    </m:ctrlPr>
                  </m:fPr>
                  <m:num>
                    <m:r>
                      <m:rPr>
                        <m:sty m:val="i"/>
                      </m:rPr>
                      <m:t>∂</m:t>
                    </m:r>
                    <m:r>
                      <m:rPr>
                        <m:sty m:val="i"/>
                      </m:rPr>
                      <m:t>V</m:t>
                    </m:r>
                  </m:num>
                  <m:den>
                    <m:r>
                      <m:rPr>
                        <m:sty m:val="i"/>
                      </m:rPr>
                      <m:t>∂</m:t>
                    </m:r>
                    <m:r>
                      <m:rPr>
                        <m:sty m:val="i"/>
                      </m:rPr>
                      <m:t>z</m:t>
                    </m:r>
                  </m:den>
                </m:f>
                <m:acc>
                  <m:accPr>
                    <m:chr m:val="⃗"/>
                  </m:accPr>
                  <m:e>
                    <m:sSub>
                      <m:sSubPr/>
                      <m:e>
                        <m:r>
                          <m:rPr>
                            <m:sty m:val="i"/>
                          </m:rPr>
                          <m:t>e</m:t>
                        </m:r>
                      </m:e>
                      <m:sub>
                        <m:r>
                          <m:rPr>
                            <m:sty m:val="i"/>
                          </m:rPr>
                          <m:t>z</m:t>
                        </m:r>
                      </m:sub>
                    </m:sSub>
                  </m:e>
                </m:acc>
                <m:r>
                  <m:rPr>
                    <m:sty m:val="p"/>
                  </m:rPr>
                  <m:t xml:space="preserve"> </m:t>
                </m:r>
                <m:r>
                  <m:rPr>
                    <m:sty m:val="p"/>
                  </m:rPr>
                  <m:t>div</m:t>
                </m:r>
                <m:r>
                  <m:rPr>
                    <m:sty m:val="p"/>
                  </m:rPr>
                  <m:t>(</m:t>
                </m:r>
                <m:acc>
                  <m:accPr>
                    <m:chr m:val="⃗"/>
                  </m:accPr>
                  <m:e>
                    <m:r>
                      <m:rPr>
                        <m:sty m:val="i"/>
                      </m:rPr>
                      <m:t>F</m:t>
                    </m:r>
                  </m:e>
                </m:acc>
                <m:r>
                  <m:rPr>
                    <m:sty m:val="p"/>
                  </m:rPr>
                  <m:t>)</m:t>
                </m:r>
                <m:r>
                  <m:rPr>
                    <m:sty m:val="p"/>
                  </m:rPr>
                  <m:t>=</m:t>
                </m:r>
                <m:f>
                  <m:fPr>
                    <m:ctrlPr>
                      <w:rPr>
                        <w:rFonts w:ascii="Cambria Math" w:hAnsi="Cambria Math"/>
                      </w:rPr>
                    </m:ctrlPr>
                  </m:fPr>
                  <m:num>
                    <m:r>
                      <m:rPr>
                        <m:sty m:val="p"/>
                      </m:rPr>
                      <m:t>1</m:t>
                    </m:r>
                  </m:num>
                  <m:den>
                    <m:r>
                      <m:rPr>
                        <m:sty m:val="i"/>
                      </m:rPr>
                      <m:t>r</m:t>
                    </m:r>
                  </m:den>
                </m:f>
                <m:f>
                  <m:fPr>
                    <m:ctrlPr>
                      <w:rPr>
                        <w:rFonts w:ascii="Cambria Math" w:hAnsi="Cambria Math"/>
                      </w:rPr>
                    </m:ctrlPr>
                  </m:fPr>
                  <m:num>
                    <m:r>
                      <m:rPr>
                        <m:sty m:val="i"/>
                      </m:rPr>
                      <m:t>∂</m:t>
                    </m:r>
                    <m:d>
                      <m:dPr>
                        <m:begChr m:val="("/>
                        <m:endChr m:val=")"/>
                        <m:ctrlPr>
                          <w:rPr>
                            <w:rFonts w:ascii="Cambria Math" w:hAnsi="Cambria Math"/>
                          </w:rPr>
                        </m:ctrlPr>
                      </m:dPr>
                      <m:e>
                        <m:r>
                          <m:rPr>
                            <m:sty m:val="i"/>
                          </m:rPr>
                          <m:t>r</m:t>
                        </m:r>
                        <m:sSub>
                          <m:sSubPr/>
                          <m:e>
                            <m:r>
                              <m:rPr>
                                <m:sty m:val="i"/>
                              </m:rPr>
                              <m:t>F</m:t>
                            </m:r>
                          </m:e>
                          <m:sub>
                            <m:r>
                              <m:rPr>
                                <m:sty m:val="i"/>
                              </m:rPr>
                              <m:t>r</m:t>
                            </m:r>
                          </m:sub>
                        </m:sSub>
                      </m:e>
                    </m:d>
                  </m:num>
                  <m:den>
                    <m:r>
                      <m:rPr>
                        <m:sty m:val="i"/>
                      </m:rPr>
                      <m:t>∂</m:t>
                    </m:r>
                    <m:r>
                      <m:rPr>
                        <m:sty m:val="i"/>
                      </m:rPr>
                      <m:t>r</m:t>
                    </m:r>
                  </m:den>
                </m:f>
                <m:r>
                  <m:rPr>
                    <m:sty m:val="p"/>
                  </m:rPr>
                  <m:t>+</m:t>
                </m:r>
                <m:f>
                  <m:fPr>
                    <m:ctrlPr>
                      <w:rPr>
                        <w:rFonts w:ascii="Cambria Math" w:hAnsi="Cambria Math"/>
                      </w:rPr>
                    </m:ctrlPr>
                  </m:fPr>
                  <m:num>
                    <m:r>
                      <m:rPr>
                        <m:sty m:val="p"/>
                      </m:rPr>
                      <m:t>1</m:t>
                    </m:r>
                  </m:num>
                  <m:den>
                    <m:r>
                      <m:rPr>
                        <m:sty m:val="i"/>
                      </m:rPr>
                      <m:t>r</m:t>
                    </m:r>
                  </m:den>
                </m:f>
                <m:f>
                  <m:fPr>
                    <m:ctrlPr>
                      <w:rPr>
                        <w:rFonts w:ascii="Cambria Math" w:hAnsi="Cambria Math"/>
                      </w:rPr>
                    </m:ctrlPr>
                  </m:fPr>
                  <m:num>
                    <m:r>
                      <m:rPr>
                        <m:sty m:val="i"/>
                      </m:rPr>
                      <m:t>∂</m:t>
                    </m:r>
                    <m:sSub>
                      <m:sSubPr/>
                      <m:e>
                        <m:r>
                          <m:rPr>
                            <m:sty m:val="i"/>
                          </m:rPr>
                          <m:t>F</m:t>
                        </m:r>
                      </m:e>
                      <m:sub>
                        <m:r>
                          <m:rPr>
                            <m:sty m:val="i"/>
                          </m:rPr>
                          <m:t>θ</m:t>
                        </m:r>
                      </m:sub>
                    </m:sSub>
                  </m:num>
                  <m:den>
                    <m:r>
                      <m:rPr>
                        <m:sty m:val="i"/>
                      </m:rPr>
                      <m:t>∂</m:t>
                    </m:r>
                    <m:r>
                      <m:rPr>
                        <m:sty m:val="i"/>
                      </m:rPr>
                      <m:t>θ</m:t>
                    </m:r>
                  </m:den>
                </m:f>
                <m:r>
                  <m:rPr>
                    <m:sty m:val="p"/>
                  </m:rPr>
                  <m:t>+</m:t>
                </m:r>
                <m:f>
                  <m:fPr>
                    <m:ctrlPr>
                      <w:rPr>
                        <w:rFonts w:ascii="Cambria Math" w:hAnsi="Cambria Math"/>
                      </w:rPr>
                    </m:ctrlPr>
                  </m:fPr>
                  <m:num>
                    <m:r>
                      <m:rPr>
                        <m:sty m:val="i"/>
                      </m:rPr>
                      <m:t>∂</m:t>
                    </m:r>
                    <m:sSub>
                      <m:sSubPr/>
                      <m:e>
                        <m:r>
                          <m:rPr>
                            <m:sty m:val="i"/>
                          </m:rPr>
                          <m:t>F</m:t>
                        </m:r>
                      </m:e>
                      <m:sub>
                        <m:r>
                          <m:rPr>
                            <m:sty m:val="i"/>
                          </m:rPr>
                          <m:t>z</m:t>
                        </m:r>
                      </m:sub>
                    </m:sSub>
                  </m:num>
                  <m:den>
                    <m:r>
                      <m:rPr>
                        <m:sty m:val="i"/>
                      </m:rPr>
                      <m:t>∂</m:t>
                    </m:r>
                    <m:r>
                      <m:rPr>
                        <m:sty m:val="i"/>
                      </m:rPr>
                      <m:t>z</m:t>
                    </m:r>
                  </m:den>
                </m:f>
              </m:e>
            </m:mr>
            <m:mr>
              <m:e>
                <m:acc>
                  <m:accPr>
                    <m:chr m:val="⃗"/>
                  </m:accPr>
                  <m:e>
                    <m:r>
                      <m:rPr>
                        <m:sty m:val="p"/>
                      </m:rPr>
                      <m:t>rot</m:t>
                    </m:r>
                    <m:r>
                      <m:rPr>
                        <m:sty m:val="p"/>
                      </m:rPr>
                      <m:t>(</m:t>
                    </m:r>
                    <m:acc>
                      <m:accPr>
                        <m:chr m:val="⃗"/>
                      </m:accPr>
                      <m:e>
                        <m:r>
                          <m:rPr>
                            <m:sty m:val="i"/>
                          </m:rPr>
                          <m:t>F</m:t>
                        </m:r>
                      </m:e>
                    </m:acc>
                    <m:r>
                      <m:rPr>
                        <m:sty m:val="p"/>
                      </m:rPr>
                      <m:t>)</m:t>
                    </m:r>
                  </m:e>
                </m:acc>
                <m:r>
                  <m:rPr>
                    <m:sty m:val="p"/>
                  </m:rPr>
                  <m:t>=</m:t>
                </m:r>
                <m:d>
                  <m:dPr>
                    <m:begChr m:val="("/>
                    <m:endChr m:val=")"/>
                    <m:ctrlPr>
                      <w:rPr>
                        <w:rFonts w:ascii="Cambria Math" w:hAnsi="Cambria Math"/>
                      </w:rPr>
                    </m:ctrlPr>
                  </m:dPr>
                  <m:e>
                    <m:f>
                      <m:fPr>
                        <m:ctrlPr>
                          <w:rPr>
                            <w:rFonts w:ascii="Cambria Math" w:hAnsi="Cambria Math"/>
                          </w:rPr>
                        </m:ctrlPr>
                      </m:fPr>
                      <m:num>
                        <m:r>
                          <m:rPr>
                            <m:sty m:val="p"/>
                          </m:rPr>
                          <m:t>1</m:t>
                        </m:r>
                      </m:num>
                      <m:den>
                        <m:r>
                          <m:rPr>
                            <m:sty m:val="i"/>
                          </m:rPr>
                          <m:t>r</m:t>
                        </m:r>
                      </m:den>
                    </m:f>
                    <m:f>
                      <m:fPr>
                        <m:ctrlPr>
                          <w:rPr>
                            <w:rFonts w:ascii="Cambria Math" w:hAnsi="Cambria Math"/>
                          </w:rPr>
                        </m:ctrlPr>
                      </m:fPr>
                      <m:num>
                        <m:r>
                          <m:rPr>
                            <m:sty m:val="i"/>
                          </m:rPr>
                          <m:t>∂</m:t>
                        </m:r>
                        <m:sSub>
                          <m:sSubPr/>
                          <m:e>
                            <m:r>
                              <m:rPr>
                                <m:sty m:val="i"/>
                              </m:rPr>
                              <m:t>F</m:t>
                            </m:r>
                          </m:e>
                          <m:sub>
                            <m:r>
                              <m:rPr>
                                <m:sty m:val="i"/>
                              </m:rPr>
                              <m:t>z</m:t>
                            </m:r>
                          </m:sub>
                        </m:sSub>
                      </m:num>
                      <m:den>
                        <m:r>
                          <m:rPr>
                            <m:sty m:val="i"/>
                          </m:rPr>
                          <m:t>∂</m:t>
                        </m:r>
                        <m:r>
                          <m:rPr>
                            <m:sty m:val="i"/>
                          </m:rPr>
                          <m:t>θ</m:t>
                        </m:r>
                      </m:den>
                    </m:f>
                    <m:r>
                      <m:rPr>
                        <m:sty m:val="p"/>
                      </m:rPr>
                      <m:t>−</m:t>
                    </m:r>
                    <m:f>
                      <m:fPr>
                        <m:ctrlPr>
                          <w:rPr>
                            <w:rFonts w:ascii="Cambria Math" w:hAnsi="Cambria Math"/>
                          </w:rPr>
                        </m:ctrlPr>
                      </m:fPr>
                      <m:num>
                        <m:r>
                          <m:rPr>
                            <m:sty m:val="i"/>
                          </m:rPr>
                          <m:t>∂</m:t>
                        </m:r>
                        <m:sSub>
                          <m:sSubPr/>
                          <m:e>
                            <m:r>
                              <m:rPr>
                                <m:sty m:val="i"/>
                              </m:rPr>
                              <m:t>F</m:t>
                            </m:r>
                          </m:e>
                          <m:sub>
                            <m:r>
                              <m:rPr>
                                <m:sty m:val="i"/>
                              </m:rPr>
                              <m:t>θ</m:t>
                            </m:r>
                          </m:sub>
                        </m:sSub>
                      </m:num>
                      <m:den>
                        <m:r>
                          <m:rPr>
                            <m:sty m:val="i"/>
                          </m:rPr>
                          <m:t>∂</m:t>
                        </m:r>
                        <m:r>
                          <m:rPr>
                            <m:sty m:val="i"/>
                          </m:rPr>
                          <m:t>z</m:t>
                        </m:r>
                      </m:den>
                    </m:f>
                  </m:e>
                </m:d>
                <m:acc>
                  <m:accPr>
                    <m:chr m:val="⃗"/>
                  </m:accPr>
                  <m:e>
                    <m:sSub>
                      <m:sSubPr/>
                      <m:e>
                        <m:r>
                          <m:rPr>
                            <m:sty m:val="i"/>
                          </m:rPr>
                          <m:t>e</m:t>
                        </m:r>
                      </m:e>
                      <m:sub>
                        <m:r>
                          <m:rPr>
                            <m:sty m:val="i"/>
                          </m:rPr>
                          <m:t>r</m:t>
                        </m:r>
                      </m:sub>
                    </m:sSub>
                  </m:e>
                </m:acc>
                <m:r>
                  <m:rPr>
                    <m:sty m:val="p"/>
                  </m:rPr>
                  <m:t>+</m:t>
                </m:r>
                <m:d>
                  <m:dPr>
                    <m:begChr m:val="("/>
                    <m:endChr m:val=")"/>
                    <m:ctrlPr>
                      <w:rPr>
                        <w:rFonts w:ascii="Cambria Math" w:hAnsi="Cambria Math"/>
                      </w:rPr>
                    </m:ctrlPr>
                  </m:dPr>
                  <m:e>
                    <m:f>
                      <m:fPr>
                        <m:ctrlPr>
                          <w:rPr>
                            <w:rFonts w:ascii="Cambria Math" w:hAnsi="Cambria Math"/>
                          </w:rPr>
                        </m:ctrlPr>
                      </m:fPr>
                      <m:num>
                        <m:r>
                          <m:rPr>
                            <m:sty m:val="i"/>
                          </m:rPr>
                          <m:t>∂</m:t>
                        </m:r>
                        <m:sSub>
                          <m:sSubPr/>
                          <m:e>
                            <m:r>
                              <m:rPr>
                                <m:sty m:val="i"/>
                              </m:rPr>
                              <m:t>F</m:t>
                            </m:r>
                          </m:e>
                          <m:sub>
                            <m:r>
                              <m:rPr>
                                <m:sty m:val="i"/>
                              </m:rPr>
                              <m:t>r</m:t>
                            </m:r>
                          </m:sub>
                        </m:sSub>
                      </m:num>
                      <m:den>
                        <m:r>
                          <m:rPr>
                            <m:sty m:val="i"/>
                          </m:rPr>
                          <m:t>∂</m:t>
                        </m:r>
                        <m:r>
                          <m:rPr>
                            <m:sty m:val="i"/>
                          </m:rPr>
                          <m:t>z</m:t>
                        </m:r>
                      </m:den>
                    </m:f>
                    <m:r>
                      <m:rPr>
                        <m:sty m:val="p"/>
                      </m:rPr>
                      <m:t>−</m:t>
                    </m:r>
                    <m:f>
                      <m:fPr>
                        <m:ctrlPr>
                          <w:rPr>
                            <w:rFonts w:ascii="Cambria Math" w:hAnsi="Cambria Math"/>
                          </w:rPr>
                        </m:ctrlPr>
                      </m:fPr>
                      <m:num>
                        <m:r>
                          <m:rPr>
                            <m:sty m:val="i"/>
                          </m:rPr>
                          <m:t>∂</m:t>
                        </m:r>
                        <m:sSub>
                          <m:sSubPr/>
                          <m:e>
                            <m:r>
                              <m:rPr>
                                <m:sty m:val="i"/>
                              </m:rPr>
                              <m:t>F</m:t>
                            </m:r>
                          </m:e>
                          <m:sub>
                            <m:r>
                              <m:rPr>
                                <m:sty m:val="i"/>
                              </m:rPr>
                              <m:t>z</m:t>
                            </m:r>
                          </m:sub>
                        </m:sSub>
                      </m:num>
                      <m:den>
                        <m:r>
                          <m:rPr>
                            <m:sty m:val="i"/>
                          </m:rPr>
                          <m:t>∂</m:t>
                        </m:r>
                        <m:r>
                          <m:rPr>
                            <m:sty m:val="i"/>
                          </m:rPr>
                          <m:t>r</m:t>
                        </m:r>
                      </m:den>
                    </m:f>
                  </m:e>
                </m:d>
                <m:acc>
                  <m:accPr>
                    <m:chr m:val="⃗"/>
                  </m:accPr>
                  <m:e>
                    <m:sSub>
                      <m:sSubPr/>
                      <m:e>
                        <m:r>
                          <m:rPr>
                            <m:sty m:val="i"/>
                          </m:rPr>
                          <m:t>e</m:t>
                        </m:r>
                      </m:e>
                      <m:sub>
                        <m:r>
                          <m:rPr>
                            <m:sty m:val="i"/>
                          </m:rPr>
                          <m:t>θ</m:t>
                        </m:r>
                      </m:sub>
                    </m:sSub>
                  </m:e>
                </m:acc>
                <m:r>
                  <m:rPr>
                    <m:sty m:val="p"/>
                  </m:rPr>
                  <m:t>+</m:t>
                </m:r>
                <m:d>
                  <m:dPr>
                    <m:begChr m:val="("/>
                    <m:endChr m:val=")"/>
                    <m:ctrlPr>
                      <w:rPr>
                        <w:rFonts w:ascii="Cambria Math" w:hAnsi="Cambria Math"/>
                      </w:rPr>
                    </m:ctrlPr>
                  </m:dPr>
                  <m:e>
                    <m:f>
                      <m:fPr>
                        <m:ctrlPr>
                          <w:rPr>
                            <w:rFonts w:ascii="Cambria Math" w:hAnsi="Cambria Math"/>
                          </w:rPr>
                        </m:ctrlPr>
                      </m:fPr>
                      <m:num>
                        <m:r>
                          <m:rPr>
                            <m:sty m:val="i"/>
                          </m:rPr>
                          <m:t>∂</m:t>
                        </m:r>
                        <m:d>
                          <m:dPr>
                            <m:begChr m:val="("/>
                            <m:endChr m:val=")"/>
                            <m:ctrlPr>
                              <w:rPr>
                                <w:rFonts w:ascii="Cambria Math" w:hAnsi="Cambria Math"/>
                              </w:rPr>
                            </m:ctrlPr>
                          </m:dPr>
                          <m:e>
                            <m:r>
                              <m:rPr>
                                <m:sty m:val="i"/>
                              </m:rPr>
                              <m:t>r</m:t>
                            </m:r>
                            <m:sSub>
                              <m:sSubPr/>
                              <m:e>
                                <m:r>
                                  <m:rPr>
                                    <m:sty m:val="i"/>
                                  </m:rPr>
                                  <m:t>F</m:t>
                                </m:r>
                              </m:e>
                              <m:sub>
                                <m:r>
                                  <m:rPr>
                                    <m:sty m:val="i"/>
                                  </m:rPr>
                                  <m:t>θ</m:t>
                                </m:r>
                              </m:sub>
                            </m:sSub>
                          </m:e>
                        </m:d>
                      </m:num>
                      <m:den>
                        <m:r>
                          <m:rPr>
                            <m:sty m:val="i"/>
                          </m:rPr>
                          <m:t>∂</m:t>
                        </m:r>
                        <m:r>
                          <m:rPr>
                            <m:sty m:val="i"/>
                          </m:rPr>
                          <m:t>z</m:t>
                        </m:r>
                      </m:den>
                    </m:f>
                    <m:r>
                      <m:rPr>
                        <m:sty m:val="p"/>
                      </m:rPr>
                      <m:t>−</m:t>
                    </m:r>
                    <m:f>
                      <m:fPr>
                        <m:ctrlPr>
                          <w:rPr>
                            <w:rFonts w:ascii="Cambria Math" w:hAnsi="Cambria Math"/>
                          </w:rPr>
                        </m:ctrlPr>
                      </m:fPr>
                      <m:num>
                        <m:r>
                          <m:rPr>
                            <m:sty m:val="i"/>
                          </m:rPr>
                          <m:t>∂</m:t>
                        </m:r>
                        <m:sSub>
                          <m:sSubPr/>
                          <m:e>
                            <m:r>
                              <m:rPr>
                                <m:sty m:val="i"/>
                              </m:rPr>
                              <m:t>F</m:t>
                            </m:r>
                          </m:e>
                          <m:sub>
                            <m:r>
                              <m:rPr>
                                <m:sty m:val="i"/>
                              </m:rPr>
                              <m:t>z</m:t>
                            </m:r>
                          </m:sub>
                        </m:sSub>
                      </m:num>
                      <m:den>
                        <m:r>
                          <m:rPr>
                            <m:sty m:val="i"/>
                          </m:rPr>
                          <m:t>∂</m:t>
                        </m:r>
                        <m:r>
                          <m:rPr>
                            <m:sty m:val="i"/>
                          </m:rPr>
                          <m:t>θ</m:t>
                        </m:r>
                      </m:den>
                    </m:f>
                  </m:e>
                </m:d>
                <m:f>
                  <m:fPr>
                    <m:ctrlPr>
                      <w:rPr>
                        <w:rFonts w:ascii="Cambria Math" w:hAnsi="Cambria Math"/>
                      </w:rPr>
                    </m:ctrlPr>
                  </m:fPr>
                  <m:num>
                    <m:acc>
                      <m:accPr>
                        <m:chr m:val="⃗"/>
                      </m:accPr>
                      <m:e>
                        <m:sSub>
                          <m:sSubPr/>
                          <m:e>
                            <m:r>
                              <m:rPr>
                                <m:sty m:val="i"/>
                              </m:rPr>
                              <m:t>e</m:t>
                            </m:r>
                          </m:e>
                          <m:sub>
                            <m:r>
                              <m:rPr>
                                <m:sty m:val="i"/>
                              </m:rPr>
                              <m:t>z</m:t>
                            </m:r>
                          </m:sub>
                        </m:sSub>
                      </m:e>
                    </m:acc>
                  </m:num>
                  <m:den>
                    <m:r>
                      <m:rPr>
                        <m:sty m:val="i"/>
                      </m:rPr>
                      <m:t>r</m:t>
                    </m:r>
                  </m:den>
                </m:f>
              </m:e>
            </m:mr>
          </m:m>
        </m:oMath>
      </m:oMathPara>
    </w:p>
    <w:p>
      <w:pPr>
        <w:spacing w:line="271" w:before="330" w:lineRule="auto"/>
      </w:pPr>
      <w:r>
        <w:rPr>
          <w:rFonts w:eastAsia="Georgia" w:cs="Georgia" w:ascii="Georgia" w:hAnsi="Georgia"/>
          <w:b/>
          <w:sz w:val="42"/>
        </w:rPr>
        <w:t xml:space="preserve">I. - Création de champs magnétiques ayant des propriétés particulières</w:t>
      </w:r>
    </w:p>
    <w:p>
      <w:pPr>
        <w:spacing w:after="220" w:lineRule="auto"/>
      </w:pPr>
      <w:r>
        <w:rPr>
          <w:rFonts w:eastAsia="Georgia" w:cs="Georgia" w:ascii="Georgia" w:hAnsi="Georgia"/>
        </w:rPr>
        <w:t xml:space="preserve">Deux structures de champs seront abordées : Le champ uniforme et le champ à variation linéaire. La région de l'espace dans laquelle règnent ces champs possède les mêmes propriétés électromagnétiques que le vide.</w:t>
      </w:r>
    </w:p>
    <w:p>
      <w:pPr>
        <w:spacing w:line="271" w:before="330" w:lineRule="auto"/>
      </w:pPr>
      <w:r>
        <w:rPr>
          <w:rFonts w:eastAsia="Georgia" w:cs="Georgia" w:ascii="Georgia" w:hAnsi="Georgia"/>
          <w:b/>
          <w:sz w:val="42"/>
        </w:rPr>
        <w:t xml:space="preserve">I.A. - Champ uniforme : solénoïdes et bobines de Helmholtz</w:t>
      </w:r>
    </w:p>
    <w:p>
      <w:pPr>
        <w:spacing w:after="220" w:lineRule="auto"/>
      </w:pPr>
      <w:r>
        <w:rPr>
          <w:rFonts w:eastAsia="Georgia" w:cs="Georgia" w:ascii="Georgia" w:hAnsi="Georgia"/>
        </w:rPr>
        <w:t xml:space="preserve">On considère un solénoïde cylindrique de longueur </w:t>
      </w:r>
      <m:oMath>
        <m:r>
          <m:rPr>
            <m:sty m:val="i"/>
          </m:rPr>
          <m:t>ℓ</m:t>
        </m:r>
      </m:oMath>
      <w:r>
        <w:rPr/>
        <w:t xml:space="preserve"> comportant </w:t>
      </w:r>
      <m:oMath>
        <m:r>
          <m:rPr>
            <m:sty m:val="i"/>
          </m:rPr>
          <m:t>N</m:t>
        </m:r>
      </m:oMath>
      <w:r>
        <w:rPr/>
        <w:t xml:space="preserve"> spires jointives identiques, circulaires de rayon </w:t>
      </w:r>
      <m:oMath>
        <m:r>
          <m:rPr>
            <m:sty m:val="i"/>
          </m:rPr>
          <m:t>R</m:t>
        </m:r>
      </m:oMath>
      <w:r>
        <w:rPr>
          <w:rFonts w:eastAsia="Georgia" w:cs="Georgia" w:ascii="Georgia" w:hAnsi="Georgia"/>
        </w:rPr>
        <w:t xml:space="preserve">. Ce solénoїde est parcouru par un courant d'intensité </w:t>
      </w:r>
      <m:oMath>
        <m:r>
          <m:rPr>
            <m:sty m:val="i"/>
          </m:rPr>
          <m:t>I</m:t>
        </m:r>
        <m:r>
          <m:rPr>
            <m:sty m:val="p"/>
          </m:rPr>
          <m:t>=</m:t>
        </m:r>
      </m:oMath>
      <w:r>
        <w:rPr/>
        <w:t xml:space="preserve"> cste.</w:t>
      </w:r>
    </w:p>
    <w:p>
      <w:pPr>
        <w:spacing w:after="220" w:lineRule="auto"/>
      </w:pPr>
      <w:r>
        <w:rPr>
          <w:rFonts w:eastAsia="Georgia" w:cs="Georgia" w:ascii="Georgia" w:hAnsi="Georgia"/>
        </w:rPr>
        <w:t xml:space="preserve">1- On se place dans le cadre de l'approximation du solénoïde infini. Etablir l'expression du champ magnétique </w:t>
      </w:r>
      <m:oMath>
        <m:acc>
          <m:accPr>
            <m:chr m:val="⃗"/>
          </m:accPr>
          <m:e>
            <m:sSub>
              <m:sSubPr/>
              <m:e>
                <m:r>
                  <m:rPr>
                    <m:sty m:val="i"/>
                  </m:rPr>
                  <m:t>B</m:t>
                </m:r>
              </m:e>
              <m:sub>
                <m:r>
                  <m:rPr>
                    <m:sty m:val="i"/>
                  </m:rPr>
                  <m:t>s</m:t>
                </m:r>
                <m:r>
                  <m:rPr>
                    <m:sty m:val="i"/>
                  </m:rPr>
                  <m:t>o</m:t>
                </m:r>
                <m:r>
                  <m:rPr>
                    <m:sty m:val="i"/>
                  </m:rPr>
                  <m:t>l</m:t>
                </m:r>
              </m:sub>
            </m:sSub>
          </m:e>
        </m:acc>
      </m:oMath>
      <w:r>
        <w:rPr>
          <w:rFonts w:eastAsia="Georgia" w:cs="Georgia" w:ascii="Georgia" w:hAnsi="Georgia"/>
        </w:rPr>
        <w:t xml:space="preserve"> créé par le solénoïde à l'intérieur de celui-ci.</w:t>
      </w:r>
    </w:p>
    <w:p>
      <w:pPr>
        <w:spacing w:after="220" w:lineRule="auto"/>
      </w:pPr>
      <w:r>
        <w:rPr>
          <w:rFonts w:eastAsia="Georgia" w:cs="Georgia" w:ascii="Georgia" w:hAnsi="Georgia"/>
        </w:rPr>
        <w:t xml:space="preserve">Une autre méthode classique de production d'un champ magnétique uniforme est l'utilisation des bobines de Helmholtz. Les questions suivantes vont permettre d'expliciter leurs caractéristiques.</w:t>
      </w:r>
      <w:r>
        <w:rPr/>
        <w:br w:type="textWrapping"/>
      </w:r>
      <w:r>
        <w:rPr>
          <w:rFonts w:eastAsia="Georgia" w:cs="Georgia" w:ascii="Georgia" w:hAnsi="Georgia"/>
        </w:rPr>
        <w:t xml:space="preserve">On considère une spire circulaire </w:t>
      </w:r>
      <m:oMath>
        <m:r>
          <m:rPr>
            <m:sty m:val="i"/>
          </m:rPr>
          <m:t>C</m:t>
        </m:r>
      </m:oMath>
      <w:r>
        <w:rPr/>
        <w:t xml:space="preserve">, de centre </w:t>
      </w:r>
      <m:oMath>
        <m:r>
          <m:rPr>
            <m:sty m:val="i"/>
          </m:rPr>
          <m:t>O</m:t>
        </m:r>
      </m:oMath>
      <w:r>
        <w:rPr/>
        <w:t xml:space="preserve">, de rayon </w:t>
      </w:r>
      <m:oMath>
        <m:r>
          <m:rPr>
            <m:sty m:val="i"/>
          </m:rPr>
          <m:t>R</m:t>
        </m:r>
      </m:oMath>
      <w:r>
        <w:rPr>
          <w:rFonts w:eastAsia="Georgia" w:cs="Georgia" w:ascii="Georgia" w:hAnsi="Georgia"/>
        </w:rPr>
        <w:t xml:space="preserve">, parcourue par un courant d'intensité </w:t>
      </w:r>
      <m:oMath>
        <m:r>
          <m:rPr>
            <m:sty m:val="i"/>
          </m:rPr>
          <m:t>I</m:t>
        </m:r>
        <m:r>
          <m:rPr>
            <m:sty m:val="p"/>
          </m:rPr>
          <m:t>=</m:t>
        </m:r>
      </m:oMath>
      <w:r>
        <w:rPr/>
        <w:t xml:space="preserve"> cste. L'axe </w:t>
      </w:r>
      <m:oMath>
        <m:r>
          <m:rPr>
            <m:sty m:val="i"/>
          </m:rPr>
          <m:t>O</m:t>
        </m:r>
        <m:r>
          <m:rPr>
            <m:sty m:val="i"/>
          </m:rPr>
          <m:t>z</m:t>
        </m:r>
      </m:oMath>
      <w:r>
        <w:rPr/>
        <w:t xml:space="preserve"> est perpendiculaire au plan de la spire. On appelle </w:t>
      </w:r>
      <m:oMath>
        <m:acc>
          <m:accPr>
            <m:chr m:val="⃗"/>
          </m:accPr>
          <m:e>
            <m:sSub>
              <m:sSubPr/>
              <m:e>
                <m:r>
                  <m:rPr>
                    <m:sty m:val="i"/>
                  </m:rPr>
                  <m:t>B</m:t>
                </m:r>
              </m:e>
              <m:sub>
                <m:r>
                  <m:rPr>
                    <m:sty m:val="i"/>
                  </m:rPr>
                  <m:t>c</m:t>
                </m:r>
                <m:r>
                  <m:rPr>
                    <m:sty m:val="i"/>
                  </m:rPr>
                  <m:t>o</m:t>
                </m:r>
                <m:r>
                  <m:rPr>
                    <m:sty m:val="i"/>
                  </m:rPr>
                  <m:t>z</m:t>
                </m:r>
              </m:sub>
            </m:sSub>
          </m:e>
        </m:acc>
        <m:r>
          <m:rPr>
            <m:sty m:val="p"/>
          </m:rPr>
          <m:t>(</m:t>
        </m:r>
        <m:r>
          <m:rPr>
            <m:sty m:val="i"/>
          </m:rPr>
          <m:t>z</m:t>
        </m:r>
        <m:r>
          <m:rPr>
            <m:sty m:val="p"/>
          </m:rPr>
          <m:t>)</m:t>
        </m:r>
      </m:oMath>
      <w:r>
        <w:rPr>
          <w:rFonts w:eastAsia="Georgia" w:cs="Georgia" w:ascii="Georgia" w:hAnsi="Georgia"/>
        </w:rPr>
        <w:t xml:space="preserve"> le champ magnétique créé par la spire en un point situé sur </w:t>
      </w:r>
      <m:oMath>
        <m:r>
          <m:rPr>
            <m:sty m:val="i"/>
          </m:rPr>
          <m:t>O</m:t>
        </m:r>
        <m:r>
          <m:rPr>
            <m:sty m:val="i"/>
          </m:rPr>
          <m:t>z</m:t>
        </m:r>
      </m:oMath>
      <w:r>
        <w:rPr>
          <w:rFonts w:eastAsia="Georgia" w:cs="Georgia" w:ascii="Georgia" w:hAnsi="Georgia"/>
        </w:rPr>
        <w:t xml:space="preserve"> à la cote </w:t>
      </w:r>
      <m:oMath>
        <m:r>
          <m:rPr>
            <m:sty m:val="i"/>
          </m:rPr>
          <m:t>z</m:t>
        </m:r>
      </m:oMath>
      <w:r>
        <w:rPr/>
        <w:t xml:space="preserve">.</w:t>
      </w:r>
      <w:r>
        <w:rPr/>
        <w:br w:type="textWrapping"/>
      </w:r>
      <m:oMath>
        <m:r>
          <m:rPr>
            <m:sty m:val="i"/>
          </m:rPr>
          <m:t>◻</m:t>
        </m:r>
        <m:r>
          <m:rPr>
            <m:sty m:val="p"/>
          </m:rPr>
          <m:t>2</m:t>
        </m:r>
      </m:oMath>
      <w:r>
        <w:rPr/>
        <w:t xml:space="preserve"> - Exprimer </w:t>
      </w:r>
      <m:oMath>
        <m:acc>
          <m:accPr>
            <m:chr m:val="⃗"/>
          </m:accPr>
          <m:e>
            <m:sSub>
              <m:sSubPr/>
              <m:e>
                <m:r>
                  <m:rPr>
                    <m:sty m:val="i"/>
                  </m:rPr>
                  <m:t>B</m:t>
                </m:r>
              </m:e>
              <m:sub>
                <m:r>
                  <m:rPr>
                    <m:sty m:val="i"/>
                  </m:rPr>
                  <m:t>c</m:t>
                </m:r>
                <m:r>
                  <m:rPr>
                    <m:sty m:val="i"/>
                  </m:rPr>
                  <m:t>o</m:t>
                </m:r>
                <m:r>
                  <m:rPr>
                    <m:sty m:val="i"/>
                  </m:rPr>
                  <m:t>z</m:t>
                </m:r>
              </m:sub>
            </m:sSub>
          </m:e>
        </m:acc>
        <m:r>
          <m:rPr>
            <m:sty m:val="p"/>
          </m:rPr>
          <m:t>(</m:t>
        </m:r>
        <m:r>
          <m:rPr>
            <m:sty m:val="p"/>
          </m:rPr>
          <m:t>0</m:t>
        </m:r>
        <m:r>
          <m:rPr>
            <m:sty m:val="p"/>
          </m:rPr>
          <m:t>)</m:t>
        </m:r>
      </m:oMath>
      <w:r>
        <w:rPr/>
        <w:t xml:space="preserve"> en fonction de </w:t>
      </w:r>
      <m:oMath>
        <m:sSub>
          <m:sSubPr/>
          <m:e>
            <m:r>
              <m:rPr>
                <m:sty m:val="i"/>
              </m:rPr>
              <m:t>μ</m:t>
            </m:r>
          </m:e>
          <m:sub>
            <m:r>
              <m:rPr>
                <m:sty m:val="i"/>
              </m:rPr>
              <m:t>o</m:t>
            </m:r>
          </m:sub>
        </m:sSub>
        <m:r>
          <m:rPr>
            <m:sty m:val="p"/>
          </m:rPr>
          <m:t>,</m:t>
        </m:r>
        <m:r>
          <m:rPr>
            <m:sty m:val="i"/>
          </m:rPr>
          <m:t>R</m:t>
        </m:r>
      </m:oMath>
      <w:r>
        <w:rPr/>
        <w:t xml:space="preserve"> et </w:t>
      </w:r>
      <m:oMath>
        <m:r>
          <m:rPr>
            <m:sty m:val="i"/>
          </m:rPr>
          <m:t>I</m:t>
        </m:r>
      </m:oMath>
      <w:r>
        <w:rPr/>
        <w:t xml:space="preserve"> puis </w:t>
      </w:r>
      <m:oMath>
        <m:acc>
          <m:accPr>
            <m:chr m:val="⃗"/>
          </m:accPr>
          <m:e>
            <m:sSub>
              <m:sSubPr/>
              <m:e>
                <m:r>
                  <m:rPr>
                    <m:sty m:val="i"/>
                  </m:rPr>
                  <m:t>B</m:t>
                </m:r>
              </m:e>
              <m:sub>
                <m:r>
                  <m:rPr>
                    <m:sty m:val="i"/>
                  </m:rPr>
                  <m:t>c</m:t>
                </m:r>
                <m:r>
                  <m:rPr>
                    <m:sty m:val="i"/>
                  </m:rPr>
                  <m:t>o</m:t>
                </m:r>
                <m:r>
                  <m:rPr>
                    <m:sty m:val="i"/>
                  </m:rPr>
                  <m:t>z</m:t>
                </m:r>
              </m:sub>
            </m:sSub>
          </m:e>
        </m:acc>
      </m:oMath>
      <w:r>
        <w:rPr/>
        <w:t xml:space="preserve"> en fonction de </w:t>
      </w:r>
      <m:oMath>
        <m:acc>
          <m:accPr>
            <m:chr m:val="⃗"/>
          </m:accPr>
          <m:e>
            <m:sSub>
              <m:sSubPr/>
              <m:e>
                <m:r>
                  <m:rPr>
                    <m:sty m:val="i"/>
                  </m:rPr>
                  <m:t>B</m:t>
                </m:r>
              </m:e>
              <m:sub>
                <m:r>
                  <m:rPr>
                    <m:sty m:val="i"/>
                  </m:rPr>
                  <m:t>c</m:t>
                </m:r>
                <m:r>
                  <m:rPr>
                    <m:sty m:val="i"/>
                  </m:rPr>
                  <m:t>o</m:t>
                </m:r>
                <m:r>
                  <m:rPr>
                    <m:sty m:val="i"/>
                  </m:rPr>
                  <m:t>z</m:t>
                </m:r>
              </m:sub>
            </m:sSub>
          </m:e>
        </m:acc>
        <m:r>
          <m:rPr>
            <m:sty m:val="p"/>
          </m:rPr>
          <m:t>(</m:t>
        </m:r>
        <m:r>
          <m:rPr>
            <m:sty m:val="p"/>
          </m:rPr>
          <m:t>0</m:t>
        </m:r>
        <m:r>
          <m:rPr>
            <m:sty m:val="p"/>
          </m:rPr>
          <m:t>)</m:t>
        </m:r>
      </m:oMath>
      <w:r>
        <w:rPr/>
        <w:t xml:space="preserve"> et de la variable sans dimension </w:t>
      </w:r>
      <m:oMath>
        <m:r>
          <m:rPr>
            <m:sty m:val="i"/>
          </m:rPr>
          <m:t>u</m:t>
        </m:r>
        <m:r>
          <m:rPr>
            <m:sty m:val="p"/>
          </m:rPr>
          <m:t>=</m:t>
        </m:r>
        <m:r>
          <m:rPr>
            <m:sty m:val="i"/>
          </m:rPr>
          <m:t>z</m:t>
        </m:r>
        <m:r>
          <m:rPr>
            <m:sty m:val="p"/>
          </m:rPr>
          <m:t>/</m:t>
        </m:r>
        <m:r>
          <m:rPr>
            <m:sty m:val="i"/>
          </m:rPr>
          <m:t>R</m:t>
        </m:r>
      </m:oMath>
      <w:r>
        <w:rPr/>
        <w:t xml:space="preserve">.</w:t>
      </w:r>
    </w:p>
    <w:p>
      <w:pPr>
        <w:spacing w:lineRule="auto"/>
        <w:jc w:val="center"/>
      </w:pPr>
      <w:r>
        <w:rPr/>
        <w:drawing>
          <wp:inline distB="0" distL="0" distR="0" distT="0">
            <wp:extent cx="5486400" cy="4634630"/>
            <wp:effectExtent b="0" l="0" r="0" t="0"/>
            <wp:docPr id="1" name="image-994c187b88a9625da69651ed83d2fd3d21707efe.jpg"/>
            <a:graphic>
              <a:graphicData uri="http://schemas.openxmlformats.org/drawingml/2006/picture">
                <pic:pic>
                  <pic:nvPicPr>
                    <pic:cNvPr id="1" name="image-994c187b88a9625da69651ed83d2fd3d21707efe.jpg" descr=""/>
                    <pic:cNvPicPr/>
                  </pic:nvPicPr>
                  <pic:blipFill>
                    <a:blip r:embed="rId5" cstate="print"/>
                    <a:srcRect b="0" l="0" r="0" t="0"/>
                    <a:stretch>
                      <a:fillRect/>
                    </a:stretch>
                  </pic:blipFill>
                  <pic:spPr>
                    <a:xfrm>
                      <a:off x="0" y="0"/>
                      <a:ext cx="5486400" cy="4634630"/>
                    </a:xfrm>
                    <a:prstGeom prst="rect"/>
                  </pic:spPr>
                </pic:pic>
              </a:graphicData>
            </a:graphic>
          </wp:inline>
        </w:drawing>
      </w:r>
    </w:p>
    <w:p>
      <w:pPr>
        <w:spacing w:lineRule="auto"/>
      </w:pPr>
      <w:r>
        <w:rPr/>
        <w:t xml:space="preserve">Figure 1 : Bobines de Helmholtz</w:t>
      </w:r>
    </w:p>
    <w:p>
      <w:pPr>
        <w:spacing w:after="220" w:lineRule="auto"/>
      </w:pPr>
      <w:r>
        <w:rPr>
          <w:rFonts w:eastAsia="Georgia" w:cs="Georgia" w:ascii="Georgia" w:hAnsi="Georgia"/>
        </w:rPr>
        <w:t xml:space="preserve">On considère le montage de la Figure 1 constituté de deux bobines plates d'épaisseur négligeable, composées chacune de </w:t>
      </w:r>
      <m:oMath>
        <m:r>
          <m:rPr>
            <m:sty m:val="i"/>
          </m:rPr>
          <m:t>N</m:t>
        </m:r>
      </m:oMath>
      <w:r>
        <w:rPr/>
        <w:t xml:space="preserve"> spires circulaires de rayon </w:t>
      </w:r>
      <m:oMath>
        <m:r>
          <m:rPr>
            <m:sty m:val="i"/>
          </m:rPr>
          <m:t>R</m:t>
        </m:r>
      </m:oMath>
      <w:r>
        <w:rPr>
          <w:rFonts w:eastAsia="Georgia" w:cs="Georgia" w:ascii="Georgia" w:hAnsi="Georgia"/>
        </w:rPr>
        <w:t xml:space="preserve">, de même axe de symétrie </w:t>
      </w:r>
      <m:oMath>
        <m:r>
          <m:rPr>
            <m:sty m:val="i"/>
          </m:rPr>
          <m:t>O</m:t>
        </m:r>
        <m:r>
          <m:rPr>
            <m:sty m:val="i"/>
          </m:rPr>
          <m:t>z</m:t>
        </m:r>
      </m:oMath>
      <w:r>
        <w:rPr>
          <w:rFonts w:eastAsia="Georgia" w:cs="Georgia" w:ascii="Georgia" w:hAnsi="Georgia"/>
        </w:rPr>
        <w:t xml:space="preserve">. Ces deux bobines ont pour centres de symétrie respectifs </w:t>
      </w:r>
      <m:oMath>
        <m:sSub>
          <m:sSubPr/>
          <m:e>
            <m:r>
              <m:rPr>
                <m:sty m:val="i"/>
              </m:rPr>
              <m:t>O</m:t>
            </m:r>
          </m:e>
          <m:sub>
            <m:r>
              <m:rPr>
                <m:sty m:val="p"/>
              </m:rPr>
              <m:t>1</m:t>
            </m:r>
          </m:sub>
        </m:sSub>
      </m:oMath>
      <w:r>
        <w:rPr/>
        <w:t xml:space="preserve"> et </w:t>
      </w:r>
      <m:oMath>
        <m:sSub>
          <m:sSubPr/>
          <m:e>
            <m:r>
              <m:rPr>
                <m:sty m:val="i"/>
              </m:rPr>
              <m:t>O</m:t>
            </m:r>
          </m:e>
          <m:sub>
            <m:r>
              <m:rPr>
                <m:sty m:val="p"/>
              </m:rPr>
              <m:t>2</m:t>
            </m:r>
          </m:sub>
        </m:sSub>
      </m:oMath>
      <w:r>
        <w:rPr>
          <w:rFonts w:eastAsia="Georgia" w:cs="Georgia" w:ascii="Georgia" w:hAnsi="Georgia"/>
        </w:rPr>
        <w:t xml:space="preserve">, elles sont parcourues par des courants identiques d'intensité </w:t>
      </w:r>
      <m:oMath>
        <m:r>
          <m:rPr>
            <m:sty m:val="i"/>
          </m:rPr>
          <m:t>I</m:t>
        </m:r>
        <m:r>
          <m:rPr>
            <m:sty m:val="p"/>
          </m:rPr>
          <m:t>=</m:t>
        </m:r>
      </m:oMath>
      <w:r>
        <w:rPr>
          <w:rFonts w:eastAsia="Georgia" w:cs="Georgia" w:ascii="Georgia" w:hAnsi="Georgia"/>
        </w:rPr>
        <w:t xml:space="preserve"> cste. Les extrémités de ces bobines sont séparées d'une distance </w:t>
      </w:r>
      <m:oMath>
        <m:r>
          <m:rPr>
            <m:sty m:val="i"/>
          </m:rPr>
          <m:t>D</m:t>
        </m:r>
        <m:r>
          <m:rPr>
            <m:sty m:val="p"/>
          </m:rPr>
          <m:t>=</m:t>
        </m:r>
        <m:r>
          <m:rPr>
            <m:sty m:val="p"/>
          </m:rPr>
          <m:t>2</m:t>
        </m:r>
        <m:r>
          <m:rPr>
            <m:sty m:val="i"/>
          </m:rPr>
          <m:t>d</m:t>
        </m:r>
      </m:oMath>
      <w:r>
        <w:rPr/>
        <w:t xml:space="preserve">. La configuration d'Helmholtz est obtenue lorsque </w:t>
      </w:r>
      <m:oMath>
        <m:r>
          <m:rPr>
            <m:sty m:val="i"/>
          </m:rPr>
          <m:t>d</m:t>
        </m:r>
        <m:r>
          <m:rPr>
            <m:sty m:val="p"/>
          </m:rPr>
          <m:t>=</m:t>
        </m:r>
        <m:r>
          <m:rPr>
            <m:sty m:val="i"/>
          </m:rPr>
          <m:t>R</m:t>
        </m:r>
        <m:r>
          <m:rPr>
            <m:sty m:val="p"/>
          </m:rPr>
          <m:t>/</m:t>
        </m:r>
        <m:r>
          <m:rPr>
            <m:sty m:val="p"/>
          </m:rPr>
          <m:t>2</m:t>
        </m:r>
      </m:oMath>
      <w:r>
        <w:rPr/>
        <w:t xml:space="preserve">. On note </w:t>
      </w:r>
      <m:oMath>
        <m:acc>
          <m:accPr>
            <m:chr m:val="⃗"/>
          </m:accPr>
          <m:e>
            <m:sSub>
              <m:sSubPr/>
              <m:e>
                <m:r>
                  <m:rPr>
                    <m:sty m:val="i"/>
                  </m:rPr>
                  <m:t>B</m:t>
                </m:r>
              </m:e>
              <m:sub>
                <m:r>
                  <m:rPr>
                    <m:sty m:val="i"/>
                  </m:rPr>
                  <m:t>h</m:t>
                </m:r>
              </m:sub>
            </m:sSub>
          </m:e>
        </m:acc>
      </m:oMath>
      <w:r>
        <w:rPr>
          <w:rFonts w:eastAsia="Georgia" w:cs="Georgia" w:ascii="Georgia" w:hAnsi="Georgia"/>
        </w:rPr>
        <w:t xml:space="preserve"> le champ créé par la configuration d'HelmHOLTZ et ( </w:t>
      </w:r>
      <m:oMath>
        <m:sSub>
          <m:sSubPr/>
          <m:e>
            <m:r>
              <m:rPr>
                <m:sty m:val="i"/>
              </m:rPr>
              <m:t>B</m:t>
            </m:r>
          </m:e>
          <m:sub>
            <m:r>
              <m:rPr>
                <m:sty m:val="i"/>
              </m:rPr>
              <m:t>h</m:t>
            </m:r>
            <m:r>
              <m:rPr>
                <m:sty m:val="i"/>
              </m:rPr>
              <m:t>r</m:t>
            </m:r>
          </m:sub>
        </m:sSub>
        <m:r>
          <m:rPr>
            <m:sty m:val="p"/>
          </m:rPr>
          <m:t>,</m:t>
        </m:r>
        <m:sSub>
          <m:sSubPr/>
          <m:e>
            <m:r>
              <m:rPr>
                <m:sty m:val="i"/>
              </m:rPr>
              <m:t>B</m:t>
            </m:r>
          </m:e>
          <m:sub>
            <m:r>
              <m:rPr>
                <m:sty m:val="i"/>
              </m:rPr>
              <m:t>h</m:t>
            </m:r>
            <m:r>
              <m:rPr>
                <m:sty m:val="i"/>
              </m:rPr>
              <m:t>θ</m:t>
            </m:r>
          </m:sub>
        </m:sSub>
        <m:r>
          <m:rPr>
            <m:sty m:val="p"/>
          </m:rPr>
          <m:t>,</m:t>
        </m:r>
        <m:sSub>
          <m:sSubPr/>
          <m:e>
            <m:r>
              <m:rPr>
                <m:sty m:val="i"/>
              </m:rPr>
              <m:t>B</m:t>
            </m:r>
          </m:e>
          <m:sub>
            <m:r>
              <m:rPr>
                <m:sty m:val="i"/>
              </m:rPr>
              <m:t>h</m:t>
            </m:r>
            <m:r>
              <m:rPr>
                <m:sty m:val="i"/>
              </m:rPr>
              <m:t>z</m:t>
            </m:r>
          </m:sub>
        </m:sSub>
      </m:oMath>
      <w:r>
        <w:rPr/>
        <w:t xml:space="preserve"> ) les composantes de </w:t>
      </w:r>
      <m:oMath>
        <m:acc>
          <m:accPr>
            <m:chr m:val="⃗"/>
          </m:accPr>
          <m:e>
            <m:sSub>
              <m:sSubPr/>
              <m:e>
                <m:r>
                  <m:rPr>
                    <m:sty m:val="i"/>
                  </m:rPr>
                  <m:t>B</m:t>
                </m:r>
              </m:e>
              <m:sub>
                <m:r>
                  <m:rPr>
                    <m:sty m:val="i"/>
                  </m:rPr>
                  <m:t>h</m:t>
                </m:r>
              </m:sub>
            </m:sSub>
          </m:e>
        </m:acc>
      </m:oMath>
      <w:r>
        <w:rPr/>
        <w:t xml:space="preserve"> dans la base ( </w:t>
      </w:r>
      <m:oMath>
        <m:acc>
          <m:accPr>
            <m:chr m:val="⃗"/>
          </m:accPr>
          <m:e>
            <m:sSub>
              <m:sSubPr/>
              <m:e>
                <m:r>
                  <m:rPr>
                    <m:sty m:val="i"/>
                  </m:rPr>
                  <m:t>e</m:t>
                </m:r>
              </m:e>
              <m:sub>
                <m:r>
                  <m:rPr>
                    <m:sty m:val="i"/>
                  </m:rPr>
                  <m:t>r</m:t>
                </m:r>
              </m:sub>
            </m:sSub>
          </m:e>
        </m:acc>
        <m:r>
          <m:rPr>
            <m:sty m:val="p"/>
          </m:rPr>
          <m:t>,</m:t>
        </m:r>
        <m:acc>
          <m:accPr>
            <m:chr m:val="⃗"/>
          </m:accPr>
          <m:e>
            <m:sSub>
              <m:sSubPr/>
              <m:e>
                <m:r>
                  <m:rPr>
                    <m:sty m:val="i"/>
                  </m:rPr>
                  <m:t>e</m:t>
                </m:r>
              </m:e>
              <m:sub>
                <m:r>
                  <m:rPr>
                    <m:sty m:val="i"/>
                  </m:rPr>
                  <m:t>θ</m:t>
                </m:r>
              </m:sub>
            </m:sSub>
          </m:e>
        </m:acc>
        <m:r>
          <m:rPr>
            <m:sty m:val="p"/>
          </m:rPr>
          <m:t>,</m:t>
        </m:r>
        <m:acc>
          <m:accPr>
            <m:chr m:val="⃗"/>
          </m:accPr>
          <m:e>
            <m:sSub>
              <m:sSubPr/>
              <m:e>
                <m:r>
                  <m:rPr>
                    <m:sty m:val="i"/>
                  </m:rPr>
                  <m:t>e</m:t>
                </m:r>
              </m:e>
              <m:sub>
                <m:r>
                  <m:rPr>
                    <m:sty m:val="i"/>
                  </m:rPr>
                  <m:t>z</m:t>
                </m:r>
              </m:sub>
            </m:sSub>
          </m:e>
        </m:acc>
      </m:oMath>
      <w:r>
        <w:rPr>
          <w:rFonts w:eastAsia="Georgia" w:cs="Georgia" w:ascii="Georgia" w:hAnsi="Georgia"/>
        </w:rPr>
        <w:t xml:space="preserve"> ) des coordonnées cylindriques (voir Figure 2).</w:t>
      </w:r>
      <w:r>
        <w:rPr/>
        <w:br w:type="textWrapping"/>
      </w:r>
      <m:oMath>
        <m:r>
          <m:rPr>
            <m:sty m:val="i"/>
          </m:rPr>
          <m:t>◻</m:t>
        </m:r>
        <m:r>
          <m:rPr>
            <m:sty m:val="p"/>
          </m:rPr>
          <m:t>3</m:t>
        </m:r>
      </m:oMath>
      <w:r>
        <w:rPr/>
        <w:t xml:space="preserve"> - On pose toujours </w:t>
      </w:r>
      <m:oMath>
        <m:r>
          <m:rPr>
            <m:sty m:val="i"/>
          </m:rPr>
          <m:t>u</m:t>
        </m:r>
        <m:r>
          <m:rPr>
            <m:sty m:val="p"/>
          </m:rPr>
          <m:t>=</m:t>
        </m:r>
        <m:r>
          <m:rPr>
            <m:sty m:val="i"/>
          </m:rPr>
          <m:t>z</m:t>
        </m:r>
        <m:r>
          <m:rPr>
            <m:sty m:val="p"/>
          </m:rPr>
          <m:t>/</m:t>
        </m:r>
        <m:r>
          <m:rPr>
            <m:sty m:val="i"/>
          </m:rPr>
          <m:t>R</m:t>
        </m:r>
      </m:oMath>
      <w:r>
        <w:rPr>
          <w:rFonts w:eastAsia="Georgia" w:cs="Georgia" w:ascii="Georgia" w:hAnsi="Georgia"/>
        </w:rPr>
        <w:t xml:space="preserve">, déterminer le champ magnétique </w:t>
      </w:r>
      <m:oMath>
        <m:acc>
          <m:accPr>
            <m:chr m:val="⃗"/>
          </m:accPr>
          <m:e>
            <m:sSub>
              <m:sSubPr/>
              <m:e>
                <m:r>
                  <m:rPr>
                    <m:sty m:val="i"/>
                  </m:rPr>
                  <m:t>B</m:t>
                </m:r>
              </m:e>
              <m:sub>
                <m:r>
                  <m:rPr>
                    <m:sty m:val="i"/>
                  </m:rPr>
                  <m:t>h</m:t>
                </m:r>
                <m:r>
                  <m:rPr>
                    <m:sty m:val="i"/>
                  </m:rPr>
                  <m:t>o</m:t>
                </m:r>
                <m:r>
                  <m:rPr>
                    <m:sty m:val="i"/>
                  </m:rPr>
                  <m:t>z</m:t>
                </m:r>
              </m:sub>
            </m:sSub>
          </m:e>
        </m:acc>
        <m:r>
          <m:rPr>
            <m:sty m:val="p"/>
          </m:rPr>
          <m:t>(</m:t>
        </m:r>
        <m:r>
          <m:rPr>
            <m:sty m:val="i"/>
          </m:rPr>
          <m:t>u</m:t>
        </m:r>
        <m:r>
          <m:rPr>
            <m:sty m:val="p"/>
          </m:rPr>
          <m:t>)</m:t>
        </m:r>
      </m:oMath>
      <w:r>
        <w:rPr>
          <w:rFonts w:eastAsia="Georgia" w:cs="Georgia" w:ascii="Georgia" w:hAnsi="Georgia"/>
        </w:rPr>
        <w:t xml:space="preserve"> créé par la configuration de la Figure 1 en un point situé sur l'axe </w:t>
      </w:r>
      <m:oMath>
        <m:r>
          <m:rPr>
            <m:sty m:val="i"/>
          </m:rPr>
          <m:t>O</m:t>
        </m:r>
        <m:r>
          <m:rPr>
            <m:sty m:val="i"/>
          </m:rPr>
          <m:t>z</m:t>
        </m:r>
      </m:oMath>
      <w:r>
        <w:rPr>
          <w:rFonts w:eastAsia="Georgia" w:cs="Georgia" w:ascii="Georgia" w:hAnsi="Georgia"/>
        </w:rPr>
        <w:t xml:space="preserve"> à la cote </w:t>
      </w:r>
      <m:oMath>
        <m:r>
          <m:rPr>
            <m:sty m:val="i"/>
          </m:rPr>
          <m:t>z</m:t>
        </m:r>
      </m:oMath>
      <w:r>
        <w:rPr>
          <w:rFonts w:eastAsia="Georgia" w:cs="Georgia" w:ascii="Georgia" w:hAnsi="Georgia"/>
        </w:rPr>
        <w:t xml:space="preserve">. Représenter sur un même graphique les fonctions </w:t>
      </w:r>
      <m:oMath>
        <m:r>
          <m:rPr>
            <m:sty m:val="i"/>
          </m:rPr>
          <m:t>u</m:t>
        </m:r>
        <m:r>
          <m:rPr>
            <m:sty m:val="p"/>
          </m:rPr>
          <m:t>⟼</m:t>
        </m:r>
        <m:d>
          <m:dPr>
            <m:begChr m:val="|"/>
            <m:endChr m:val="|"/>
            <m:ctrlPr>
              <w:rPr>
                <w:rFonts w:ascii="Cambria Math" w:hAnsi="Cambria Math"/>
              </w:rPr>
            </m:ctrlPr>
          </m:dPr>
          <m:e>
            <m:acc>
              <m:accPr>
                <m:chr m:val="⃗"/>
              </m:accPr>
              <m:e>
                <m:sSub>
                  <m:sSubPr/>
                  <m:e>
                    <m:r>
                      <m:rPr>
                        <m:sty m:val="i"/>
                      </m:rPr>
                      <m:t>B</m:t>
                    </m:r>
                  </m:e>
                  <m:sub>
                    <m:r>
                      <m:rPr>
                        <m:sty m:val="i"/>
                      </m:rPr>
                      <m:t>c</m:t>
                    </m:r>
                    <m:r>
                      <m:rPr>
                        <m:sty m:val="i"/>
                      </m:rPr>
                      <m:t>o</m:t>
                    </m:r>
                    <m:r>
                      <m:rPr>
                        <m:sty m:val="i"/>
                      </m:rPr>
                      <m:t>z</m:t>
                    </m:r>
                  </m:sub>
                </m:sSub>
              </m:e>
            </m:acc>
            <m:r>
              <m:rPr>
                <m:sty m:val="p"/>
              </m:rPr>
              <m:t>(</m:t>
            </m:r>
            <m:r>
              <m:rPr>
                <m:sty m:val="i"/>
              </m:rPr>
              <m:t>u</m:t>
            </m:r>
            <m:r>
              <m:rPr>
                <m:sty m:val="p"/>
              </m:rPr>
              <m:t>)</m:t>
            </m:r>
          </m:e>
        </m:d>
        <m:r>
          <m:rPr>
            <m:sty m:val="p"/>
          </m:rPr>
          <m:t>/</m:t>
        </m:r>
        <m:d>
          <m:dPr>
            <m:begChr m:val="|"/>
            <m:endChr m:val="|"/>
            <m:ctrlPr>
              <w:rPr>
                <w:rFonts w:ascii="Cambria Math" w:hAnsi="Cambria Math"/>
              </w:rPr>
            </m:ctrlPr>
          </m:dPr>
          <m:e>
            <m:acc>
              <m:accPr>
                <m:chr m:val="⃗"/>
              </m:accPr>
              <m:e>
                <m:sSub>
                  <m:sSubPr/>
                  <m:e>
                    <m:r>
                      <m:rPr>
                        <m:sty m:val="i"/>
                      </m:rPr>
                      <m:t>B</m:t>
                    </m:r>
                  </m:e>
                  <m:sub>
                    <m:r>
                      <m:rPr>
                        <m:sty m:val="i"/>
                      </m:rPr>
                      <m:t>c</m:t>
                    </m:r>
                    <m:r>
                      <m:rPr>
                        <m:sty m:val="i"/>
                      </m:rPr>
                      <m:t>o</m:t>
                    </m:r>
                    <m:r>
                      <m:rPr>
                        <m:sty m:val="i"/>
                      </m:rPr>
                      <m:t>z</m:t>
                    </m:r>
                  </m:sub>
                </m:sSub>
                <m:r>
                  <m:rPr>
                    <m:sty m:val="p"/>
                  </m:rPr>
                  <m:t>(</m:t>
                </m:r>
                <m:r>
                  <m:rPr>
                    <m:sty m:val="p"/>
                  </m:rPr>
                  <m:t>0</m:t>
                </m:r>
                <m:r>
                  <m:rPr>
                    <m:sty m:val="p"/>
                  </m:rPr>
                  <m:t>)</m:t>
                </m:r>
              </m:e>
            </m:acc>
          </m:e>
        </m:d>
      </m:oMath>
      <w:r>
        <w:rPr/>
        <w:t xml:space="preserve"> et </w:t>
      </w:r>
      <m:oMath>
        <m:r>
          <m:rPr>
            <m:sty m:val="i"/>
          </m:rPr>
          <m:t>u</m:t>
        </m:r>
        <m:r>
          <m:rPr>
            <m:sty m:val="p"/>
          </m:rPr>
          <m:t>⟼</m:t>
        </m:r>
        <m:d>
          <m:dPr>
            <m:begChr m:val="|"/>
            <m:endChr m:val="|"/>
            <m:ctrlPr>
              <w:rPr>
                <w:rFonts w:ascii="Cambria Math" w:hAnsi="Cambria Math"/>
              </w:rPr>
            </m:ctrlPr>
          </m:dPr>
          <m:e>
            <m:acc>
              <m:accPr>
                <m:chr m:val="⃗"/>
              </m:accPr>
              <m:e>
                <m:sSub>
                  <m:sSubPr/>
                  <m:e>
                    <m:r>
                      <m:rPr>
                        <m:sty m:val="i"/>
                      </m:rPr>
                      <m:t>B</m:t>
                    </m:r>
                  </m:e>
                  <m:sub>
                    <m:r>
                      <m:rPr>
                        <m:sty m:val="i"/>
                      </m:rPr>
                      <m:t>h</m:t>
                    </m:r>
                    <m:r>
                      <m:rPr>
                        <m:sty m:val="i"/>
                      </m:rPr>
                      <m:t>o</m:t>
                    </m:r>
                    <m:r>
                      <m:rPr>
                        <m:sty m:val="i"/>
                      </m:rPr>
                      <m:t>z</m:t>
                    </m:r>
                  </m:sub>
                </m:sSub>
              </m:e>
            </m:acc>
            <m:r>
              <m:rPr>
                <m:sty m:val="p"/>
              </m:rPr>
              <m:t>(</m:t>
            </m:r>
            <m:r>
              <m:rPr>
                <m:sty m:val="i"/>
              </m:rPr>
              <m:t>u</m:t>
            </m:r>
            <m:r>
              <m:rPr>
                <m:sty m:val="p"/>
              </m:rPr>
              <m:t>)</m:t>
            </m:r>
          </m:e>
        </m:d>
        <m:r>
          <m:rPr>
            <m:sty m:val="p"/>
          </m:rPr>
          <m:t>/</m:t>
        </m:r>
        <m:d>
          <m:dPr>
            <m:begChr m:val="|"/>
            <m:endChr m:val="|"/>
            <m:ctrlPr>
              <w:rPr>
                <w:rFonts w:ascii="Cambria Math" w:hAnsi="Cambria Math"/>
              </w:rPr>
            </m:ctrlPr>
          </m:dPr>
          <m:e>
            <m:acc>
              <m:accPr>
                <m:chr m:val="⃗"/>
              </m:accPr>
              <m:e>
                <m:sSub>
                  <m:sSubPr/>
                  <m:e>
                    <m:r>
                      <m:rPr>
                        <m:sty m:val="i"/>
                      </m:rPr>
                      <m:t>B</m:t>
                    </m:r>
                  </m:e>
                  <m:sub>
                    <m:r>
                      <m:rPr>
                        <m:sty m:val="i"/>
                      </m:rPr>
                      <m:t>h</m:t>
                    </m:r>
                    <m:r>
                      <m:rPr>
                        <m:sty m:val="i"/>
                      </m:rPr>
                      <m:t>o</m:t>
                    </m:r>
                    <m:r>
                      <m:rPr>
                        <m:sty m:val="i"/>
                      </m:rPr>
                      <m:t>z</m:t>
                    </m:r>
                  </m:sub>
                </m:sSub>
              </m:e>
            </m:acc>
            <m:r>
              <m:rPr>
                <m:sty m:val="p"/>
              </m:rPr>
              <m:t>(</m:t>
            </m:r>
            <m:r>
              <m:rPr>
                <m:sty m:val="p"/>
              </m:rPr>
              <m:t>0</m:t>
            </m:r>
            <m:r>
              <m:rPr>
                <m:sty m:val="p"/>
              </m:rPr>
              <m:t>)</m:t>
            </m:r>
          </m:e>
        </m:d>
      </m:oMath>
      <w:r>
        <w:rPr/>
        <w:t xml:space="preserve">. Que constatez-vous lorsque </w:t>
      </w:r>
      <m:oMath>
        <m:r>
          <m:rPr>
            <m:sty m:val="i"/>
          </m:rPr>
          <m:t>u</m:t>
        </m:r>
        <m:r>
          <m:rPr>
            <m:sty m:val="p"/>
          </m:rPr>
          <m:t>≈</m:t>
        </m:r>
        <m:r>
          <m:rPr>
            <m:sty m:val="p"/>
          </m:rPr>
          <m:t>0</m:t>
        </m:r>
      </m:oMath>
      <w:r>
        <w:rPr/>
        <w:t xml:space="preserve"> ?</w:t>
      </w:r>
      <w:r>
        <w:rPr/>
        <w:br w:type="textWrapping"/>
      </w:r>
      <m:oMath>
        <m:r>
          <m:rPr>
            <m:sty m:val="i"/>
          </m:rPr>
          <m:t>◻</m:t>
        </m:r>
        <m:r>
          <m:rPr>
            <m:sty m:val="p"/>
          </m:rPr>
          <m:t>4</m:t>
        </m:r>
      </m:oMath>
      <w:r>
        <w:rPr>
          <w:rFonts w:eastAsia="Georgia" w:cs="Georgia" w:ascii="Georgia" w:hAnsi="Georgia"/>
        </w:rPr>
        <w:t xml:space="preserve"> — On note </w:t>
      </w:r>
      <m:oMath>
        <m:r>
          <m:rPr>
            <m:sty m:val="i"/>
          </m:rPr>
          <m:t>g</m:t>
        </m:r>
        <m:r>
          <m:rPr>
            <m:sty m:val="p"/>
          </m:rPr>
          <m:t>(</m:t>
        </m:r>
        <m:r>
          <m:rPr>
            <m:sty m:val="i"/>
          </m:rPr>
          <m:t>u</m:t>
        </m:r>
        <m:r>
          <m:rPr>
            <m:sty m:val="p"/>
          </m:rPr>
          <m:t>)</m:t>
        </m:r>
        <m:r>
          <m:rPr>
            <m:sty m:val="p"/>
          </m:rPr>
          <m:t>=</m:t>
        </m:r>
        <m:d>
          <m:dPr>
            <m:begChr m:val="|"/>
            <m:endChr m:val="|"/>
            <m:ctrlPr>
              <w:rPr>
                <w:rFonts w:ascii="Cambria Math" w:hAnsi="Cambria Math"/>
              </w:rPr>
            </m:ctrlPr>
          </m:dPr>
          <m:e>
            <m:acc>
              <m:accPr>
                <m:chr m:val="⃗"/>
              </m:accPr>
              <m:e>
                <m:sSub>
                  <m:sSubPr/>
                  <m:e>
                    <m:r>
                      <m:rPr>
                        <m:sty m:val="i"/>
                      </m:rPr>
                      <m:t>B</m:t>
                    </m:r>
                  </m:e>
                  <m:sub>
                    <m:r>
                      <m:rPr>
                        <m:sty m:val="i"/>
                      </m:rPr>
                      <m:t>h</m:t>
                    </m:r>
                    <m:r>
                      <m:rPr>
                        <m:sty m:val="i"/>
                      </m:rPr>
                      <m:t>o</m:t>
                    </m:r>
                    <m:r>
                      <m:rPr>
                        <m:sty m:val="i"/>
                      </m:rPr>
                      <m:t>z</m:t>
                    </m:r>
                  </m:sub>
                </m:sSub>
              </m:e>
            </m:acc>
            <m:r>
              <m:rPr>
                <m:sty m:val="p"/>
              </m:rPr>
              <m:t>(</m:t>
            </m:r>
            <m:r>
              <m:rPr>
                <m:sty m:val="i"/>
              </m:rPr>
              <m:t>u</m:t>
            </m:r>
            <m:r>
              <m:rPr>
                <m:sty m:val="p"/>
              </m:rPr>
              <m:t>)</m:t>
            </m:r>
          </m:e>
        </m:d>
      </m:oMath>
      <w:r>
        <w:rPr/>
        <w:t xml:space="preserve">. Justifiez physiquement le fait que la fonction </w:t>
      </w:r>
      <m:oMath>
        <m:r>
          <m:rPr>
            <m:sty m:val="i"/>
          </m:rPr>
          <m:t>g</m:t>
        </m:r>
        <m:r>
          <m:rPr>
            <m:sty m:val="p"/>
          </m:rPr>
          <m:t>(</m:t>
        </m:r>
        <m:r>
          <m:rPr>
            <m:sty m:val="i"/>
          </m:rPr>
          <m:t>u</m:t>
        </m:r>
        <m:r>
          <m:rPr>
            <m:sty m:val="p"/>
          </m:rPr>
          <m:t>)</m:t>
        </m:r>
      </m:oMath>
      <w:r>
        <w:rPr/>
        <w:t xml:space="preserve"> est paire. Ecrire, en fonction de </w:t>
      </w:r>
      <m:oMath>
        <m:r>
          <m:rPr>
            <m:sty m:val="i"/>
          </m:rPr>
          <m:t>u</m:t>
        </m:r>
      </m:oMath>
      <w:r>
        <w:rPr/>
        <w:t xml:space="preserve"> et de la constante </w:t>
      </w:r>
      <m:oMath>
        <m:r>
          <m:rPr>
            <m:sty m:val="i"/>
          </m:rPr>
          <m:t>γ</m:t>
        </m:r>
        <m:r>
          <m:rPr>
            <m:sty m:val="p"/>
          </m:rPr>
          <m:t>=</m:t>
        </m:r>
        <m:r>
          <m:rPr>
            <m:sty m:val="p"/>
          </m:rPr>
          <m:t>8</m:t>
        </m:r>
        <m:r>
          <m:rPr>
            <m:sty m:val="i"/>
          </m:rPr>
          <m:t>N</m:t>
        </m:r>
        <m:sSub>
          <m:sSubPr/>
          <m:e>
            <m:r>
              <m:rPr>
                <m:sty m:val="i"/>
              </m:rPr>
              <m:t>μ</m:t>
            </m:r>
          </m:e>
          <m:sub>
            <m:r>
              <m:rPr>
                <m:sty m:val="i"/>
              </m:rPr>
              <m:t>o</m:t>
            </m:r>
          </m:sub>
        </m:sSub>
        <m:r>
          <m:rPr>
            <m:sty m:val="i"/>
          </m:rPr>
          <m:t>I</m:t>
        </m:r>
        <m:r>
          <m:rPr>
            <m:sty m:val="p"/>
          </m:rPr>
          <m:t>/</m:t>
        </m:r>
        <m:r>
          <m:rPr>
            <m:sty m:val="p"/>
          </m:rPr>
          <m:t>(</m:t>
        </m:r>
        <m:r>
          <m:rPr>
            <m:sty m:val="p"/>
          </m:rPr>
          <m:t>5</m:t>
        </m:r>
        <m:rad>
          <m:radPr>
            <m:degHide m:val="1"/>
            <m:ctrlPr>
              <w:rPr>
                <w:rFonts w:ascii="Cambria Math" w:hAnsi="Cambria Math"/>
              </w:rPr>
            </m:ctrlPr>
          </m:radPr>
          <m:deg/>
          <m:e>
            <m:r>
              <m:rPr>
                <m:sty m:val="p"/>
              </m:rPr>
              <m:t>5</m:t>
            </m:r>
          </m:e>
        </m:rad>
        <m:r>
          <m:rPr>
            <m:sty m:val="i"/>
          </m:rPr>
          <m:t>R</m:t>
        </m:r>
        <m:r>
          <m:rPr>
            <m:sty m:val="p"/>
          </m:rPr>
          <m:t>)</m:t>
        </m:r>
      </m:oMath>
      <w:r>
        <w:rPr>
          <w:rFonts w:eastAsia="Georgia" w:cs="Georgia" w:ascii="Georgia" w:hAnsi="Georgia"/>
        </w:rPr>
        <w:t xml:space="preserve">, le développement limité </w:t>
      </w:r>
      <m:oMath>
        <m:acc>
          <m:accPr>
            <m:chr m:val="˜"/>
          </m:accPr>
          <m:e>
            <m:r>
              <m:rPr>
                <m:sty m:val="i"/>
              </m:rPr>
              <m:t>g</m:t>
            </m:r>
          </m:e>
        </m:acc>
        <m:r>
          <m:rPr>
            <m:sty m:val="p"/>
          </m:rPr>
          <m:t>(</m:t>
        </m:r>
        <m:r>
          <m:rPr>
            <m:sty m:val="i"/>
          </m:rPr>
          <m:t>u</m:t>
        </m:r>
        <m:r>
          <m:rPr>
            <m:sty m:val="p"/>
          </m:rPr>
          <m:t>)</m:t>
        </m:r>
      </m:oMath>
      <w:r>
        <w:rPr/>
        <w:t xml:space="preserve"> de </w:t>
      </w:r>
      <m:oMath>
        <m:r>
          <m:rPr>
            <m:sty m:val="i"/>
          </m:rPr>
          <m:t>g</m:t>
        </m:r>
        <m:r>
          <m:rPr>
            <m:sty m:val="p"/>
          </m:rPr>
          <m:t>(</m:t>
        </m:r>
        <m:r>
          <m:rPr>
            <m:sty m:val="i"/>
          </m:rPr>
          <m:t>u</m:t>
        </m:r>
        <m:r>
          <m:rPr>
            <m:sty m:val="p"/>
          </m:rPr>
          <m:t>)</m:t>
        </m:r>
      </m:oMath>
      <w:r>
        <w:rPr>
          <w:rFonts w:eastAsia="Georgia" w:cs="Georgia" w:ascii="Georgia" w:hAnsi="Georgia"/>
        </w:rPr>
        <w:t xml:space="preserve"> à l'ordre 4 au voisinage de 0 . On donne</w:t>
      </w:r>
    </w:p>
    <w:p>
      <w:pPr>
        <w:spacing w:after="220" w:lineRule="auto"/>
      </w:pPr>
      <m:oMathPara>
        <m:oMath>
          <m:sSup>
            <m:sSupPr/>
            <m:e>
              <m:d>
                <m:dPr>
                  <m:begChr m:val="["/>
                  <m:endChr m:val="]"/>
                  <m:ctrlPr>
                    <w:rPr>
                      <w:rFonts w:ascii="Cambria Math" w:hAnsi="Cambria Math"/>
                    </w:rPr>
                  </m:ctrlPr>
                </m:dPr>
                <m:e>
                  <m:r>
                    <m:rPr>
                      <m:sty m:val="p"/>
                    </m:rPr>
                    <m:t>1</m:t>
                  </m:r>
                  <m:r>
                    <m:rPr>
                      <m:sty m:val="p"/>
                    </m:rPr>
                    <m:t>+</m:t>
                  </m:r>
                  <m:sSup>
                    <m:sSupPr/>
                    <m:e>
                      <m:d>
                        <m:dPr>
                          <m:begChr m:val="("/>
                          <m:endChr m:val=")"/>
                          <m:ctrlPr>
                            <w:rPr>
                              <w:rFonts w:ascii="Cambria Math" w:hAnsi="Cambria Math"/>
                            </w:rPr>
                          </m:ctrlPr>
                        </m:dPr>
                        <m:e>
                          <m:r>
                            <m:rPr>
                              <m:sty m:val="i"/>
                            </m:rPr>
                            <m:t>x</m:t>
                          </m:r>
                          <m:r>
                            <m:rPr>
                              <m:sty m:val="p"/>
                            </m:rPr>
                            <m:t>±</m:t>
                          </m:r>
                          <m:f>
                            <m:fPr>
                              <m:ctrlPr>
                                <w:rPr>
                                  <w:rFonts w:ascii="Cambria Math" w:hAnsi="Cambria Math"/>
                                </w:rPr>
                              </m:ctrlPr>
                            </m:fPr>
                            <m:num>
                              <m:r>
                                <m:rPr>
                                  <m:sty m:val="p"/>
                                </m:rPr>
                                <m:t>1</m:t>
                              </m:r>
                            </m:num>
                            <m:den>
                              <m:r>
                                <m:rPr>
                                  <m:sty m:val="p"/>
                                </m:rPr>
                                <m:t>2</m:t>
                              </m:r>
                            </m:den>
                          </m:f>
                        </m:e>
                      </m:d>
                    </m:e>
                    <m:sup>
                      <m:r>
                        <m:rPr>
                          <m:sty m:val="p"/>
                        </m:rPr>
                        <m:t>2</m:t>
                      </m:r>
                    </m:sup>
                  </m:sSup>
                </m:e>
              </m:d>
            </m:e>
            <m:sup>
              <m:r>
                <m:rPr>
                  <m:sty m:val="p"/>
                </m:rPr>
                <m:t>−</m:t>
              </m:r>
              <m:r>
                <m:rPr>
                  <m:sty m:val="p"/>
                </m:rPr>
                <m:t>3</m:t>
              </m:r>
              <m:r>
                <m:rPr>
                  <m:sty m:val="p"/>
                </m:rPr>
                <m:t>/</m:t>
              </m:r>
              <m:r>
                <m:rPr>
                  <m:sty m:val="p"/>
                </m:rPr>
                <m:t>2</m:t>
              </m:r>
            </m:sup>
          </m:sSup>
          <m:r>
            <m:rPr>
              <m:sty m:val="p"/>
            </m:rPr>
            <m:t>=</m:t>
          </m:r>
          <m:f>
            <m:fPr>
              <m:ctrlPr>
                <w:rPr>
                  <w:rFonts w:ascii="Cambria Math" w:hAnsi="Cambria Math"/>
                </w:rPr>
              </m:ctrlPr>
            </m:fPr>
            <m:num>
              <m:r>
                <m:rPr>
                  <m:sty m:val="p"/>
                </m:rPr>
                <m:t>8</m:t>
              </m:r>
            </m:num>
            <m:den>
              <m:r>
                <m:rPr>
                  <m:sty m:val="p"/>
                </m:rPr>
                <m:t>5</m:t>
              </m:r>
              <m:rad>
                <m:radPr>
                  <m:degHide m:val="1"/>
                  <m:ctrlPr>
                    <w:rPr>
                      <w:rFonts w:ascii="Cambria Math" w:hAnsi="Cambria Math"/>
                    </w:rPr>
                  </m:ctrlPr>
                </m:radPr>
                <m:deg/>
                <m:e>
                  <m:r>
                    <m:rPr>
                      <m:sty m:val="p"/>
                    </m:rPr>
                    <m:t>5</m:t>
                  </m:r>
                </m:e>
              </m:rad>
            </m:den>
          </m:f>
          <m:d>
            <m:dPr>
              <m:begChr m:val="("/>
              <m:endChr m:val=")"/>
              <m:ctrlPr>
                <w:rPr>
                  <w:rFonts w:ascii="Cambria Math" w:hAnsi="Cambria Math"/>
                </w:rPr>
              </m:ctrlPr>
            </m:dPr>
            <m:e>
              <m:r>
                <m:rPr>
                  <m:sty m:val="p"/>
                </m:rPr>
                <m:t>1</m:t>
              </m:r>
              <m:r>
                <m:rPr>
                  <m:sty m:val="p"/>
                </m:rPr>
                <m:t>∓</m:t>
              </m:r>
              <m:f>
                <m:fPr>
                  <m:ctrlPr>
                    <w:rPr>
                      <w:rFonts w:ascii="Cambria Math" w:hAnsi="Cambria Math"/>
                    </w:rPr>
                  </m:ctrlPr>
                </m:fPr>
                <m:num>
                  <m:r>
                    <m:rPr>
                      <m:sty m:val="p"/>
                    </m:rPr>
                    <m:t>6</m:t>
                  </m:r>
                </m:num>
                <m:den>
                  <m:r>
                    <m:rPr>
                      <m:sty m:val="p"/>
                    </m:rPr>
                    <m:t>5</m:t>
                  </m:r>
                </m:den>
              </m:f>
              <m:r>
                <m:rPr>
                  <m:sty m:val="i"/>
                </m:rPr>
                <m:t>x</m:t>
              </m:r>
              <m:r>
                <m:rPr>
                  <m:sty m:val="p"/>
                </m:rPr>
                <m:t>±</m:t>
              </m:r>
              <m:f>
                <m:fPr>
                  <m:ctrlPr>
                    <w:rPr>
                      <w:rFonts w:ascii="Cambria Math" w:hAnsi="Cambria Math"/>
                    </w:rPr>
                  </m:ctrlPr>
                </m:fPr>
                <m:num>
                  <m:r>
                    <m:rPr>
                      <m:sty m:val="p"/>
                    </m:rPr>
                    <m:t>32</m:t>
                  </m:r>
                </m:num>
                <m:den>
                  <m:r>
                    <m:rPr>
                      <m:sty m:val="p"/>
                    </m:rPr>
                    <m:t>25</m:t>
                  </m:r>
                </m:den>
              </m:f>
              <m:sSup>
                <m:sSupPr/>
                <m:e>
                  <m:r>
                    <m:rPr>
                      <m:sty m:val="i"/>
                    </m:rPr>
                    <m:t>x</m:t>
                  </m:r>
                </m:e>
                <m:sup>
                  <m:r>
                    <m:rPr>
                      <m:sty m:val="p"/>
                    </m:rPr>
                    <m:t>3</m:t>
                  </m:r>
                </m:sup>
              </m:sSup>
              <m:r>
                <m:rPr>
                  <m:sty m:val="p"/>
                </m:rPr>
                <m:t>−</m:t>
              </m:r>
              <m:f>
                <m:fPr>
                  <m:ctrlPr>
                    <w:rPr>
                      <w:rFonts w:ascii="Cambria Math" w:hAnsi="Cambria Math"/>
                    </w:rPr>
                  </m:ctrlPr>
                </m:fPr>
                <m:num>
                  <m:r>
                    <m:rPr>
                      <m:sty m:val="p"/>
                    </m:rPr>
                    <m:t>144</m:t>
                  </m:r>
                </m:num>
                <m:den>
                  <m:r>
                    <m:rPr>
                      <m:sty m:val="p"/>
                    </m:rPr>
                    <m:t>125</m:t>
                  </m:r>
                </m:den>
              </m:f>
              <m:sSup>
                <m:sSupPr/>
                <m:e>
                  <m:r>
                    <m:rPr>
                      <m:sty m:val="i"/>
                    </m:rPr>
                    <m:t>x</m:t>
                  </m:r>
                </m:e>
                <m:sup>
                  <m:r>
                    <m:rPr>
                      <m:sty m:val="p"/>
                    </m:rPr>
                    <m:t>4</m:t>
                  </m:r>
                </m:sup>
              </m:sSup>
              <m:r>
                <m:rPr>
                  <m:sty m:val="p"/>
                </m:rPr>
                <m:t>+</m:t>
              </m:r>
              <m:r>
                <m:rPr>
                  <m:sty m:val="i"/>
                </m:rPr>
                <m:t>o</m:t>
              </m:r>
              <m:d>
                <m:dPr>
                  <m:begChr m:val="("/>
                  <m:endChr m:val=")"/>
                  <m:ctrlPr>
                    <w:rPr>
                      <w:rFonts w:ascii="Cambria Math" w:hAnsi="Cambria Math"/>
                    </w:rPr>
                  </m:ctrlPr>
                </m:dPr>
                <m:e>
                  <m:sSup>
                    <m:sSupPr/>
                    <m:e>
                      <m:r>
                        <m:rPr>
                          <m:sty m:val="i"/>
                        </m:rPr>
                        <m:t>x</m:t>
                      </m:r>
                    </m:e>
                    <m:sup>
                      <m:r>
                        <m:rPr>
                          <m:sty m:val="p"/>
                        </m:rPr>
                        <m:t>4</m:t>
                      </m:r>
                    </m:sup>
                  </m:sSup>
                </m:e>
              </m:d>
            </m:e>
          </m:d>
          <m:r>
            <m:rPr>
              <m:sty m:val="p"/>
            </m:rPr>
            <m:t xml:space="preserve"> </m:t>
          </m:r>
          <m:r>
            <m:rPr>
              <m:nor/>
            </m:rPr>
            <m:t> avec </m:t>
          </m:r>
          <m:r>
            <m:rPr>
              <m:sty m:val="p"/>
            </m:rPr>
            <m:t>∀</m:t>
          </m:r>
          <m:r>
            <m:rPr>
              <m:sty m:val="i"/>
            </m:rPr>
            <m:t>n</m:t>
          </m:r>
          <m:r>
            <m:rPr>
              <m:sty m:val="p"/>
            </m:rPr>
            <m:t>≥</m:t>
          </m:r>
          <m:r>
            <m:rPr>
              <m:sty m:val="p"/>
            </m:rPr>
            <m:t>1</m:t>
          </m:r>
          <m:r>
            <m:rPr>
              <m:sty m:val="p"/>
            </m:rPr>
            <m:t>,</m:t>
          </m:r>
          <m:limLow>
            <m:limLowPr/>
            <m:e>
              <m:r>
                <m:rPr>
                  <m:sty m:val="p"/>
                </m:rPr>
                <m:t>lim</m:t>
              </m:r>
            </m:e>
            <m:lim>
              <m:r>
                <m:rPr>
                  <m:sty m:val="i"/>
                </m:rPr>
                <m:t>x</m:t>
              </m:r>
              <m:r>
                <m:rPr>
                  <m:sty m:val="p"/>
                </m:rPr>
                <m:t>→</m:t>
              </m:r>
              <m:r>
                <m:rPr>
                  <m:sty m:val="p"/>
                </m:rPr>
                <m:t>0</m:t>
              </m:r>
            </m:lim>
          </m:limLow>
          <m:r>
            <m:rPr>
              <m:sty m:val="p"/>
            </m:rPr>
            <m:t xml:space="preserve"> </m:t>
          </m:r>
          <m:sSup>
            <m:sSupPr/>
            <m:e>
              <m:r>
                <m:rPr>
                  <m:sty m:val="i"/>
                </m:rPr>
                <m:t>x</m:t>
              </m:r>
            </m:e>
            <m:sup>
              <m:r>
                <m:rPr>
                  <m:sty m:val="i"/>
                </m:rPr>
                <m:t>n</m:t>
              </m:r>
            </m:sup>
          </m:sSup>
          <m:r>
            <m:rPr>
              <m:sty m:val="i"/>
            </m:rPr>
            <m:t>o</m:t>
          </m:r>
          <m:d>
            <m:dPr>
              <m:begChr m:val="("/>
              <m:endChr m:val=")"/>
              <m:ctrlPr>
                <w:rPr>
                  <w:rFonts w:ascii="Cambria Math" w:hAnsi="Cambria Math"/>
                </w:rPr>
              </m:ctrlPr>
            </m:dPr>
            <m:e>
              <m:sSup>
                <m:sSupPr/>
                <m:e>
                  <m:r>
                    <m:rPr>
                      <m:sty m:val="i"/>
                    </m:rPr>
                    <m:t>x</m:t>
                  </m:r>
                </m:e>
                <m:sup>
                  <m:r>
                    <m:rPr>
                      <m:sty m:val="i"/>
                    </m:rPr>
                    <m:t>n</m:t>
                  </m:r>
                </m:sup>
              </m:sSup>
            </m:e>
          </m:d>
          <m:r>
            <m:rPr>
              <m:sty m:val="p"/>
            </m:rPr>
            <m:t>=</m:t>
          </m:r>
          <m:r>
            <m:rPr>
              <m:sty m:val="p"/>
            </m:rPr>
            <m:t>0</m:t>
          </m:r>
        </m:oMath>
      </m:oMathPara>
    </w:p>
    <w:p>
      <w:pPr>
        <w:numPr>
          <w:ilvl w:val="0"/>
          <w:numId w:val="2"/>
        </w:numPr>
        <w:spacing w:lineRule="auto"/>
      </w:pPr>
      <w:r>
        <w:rPr>
          <w:rFonts w:eastAsia="Georgia" w:cs="Georgia" w:ascii="Georgia" w:hAnsi="Georgia"/>
        </w:rPr>
        <w:t xml:space="preserve">5 - Déterminer l'amplitude de l'intervalle centré sur l'origine sur lequel la fonction </w:t>
      </w:r>
      <m:oMath>
        <m:acc>
          <m:accPr>
            <m:chr m:val="˜"/>
          </m:accPr>
          <m:e>
            <m:r>
              <m:rPr>
                <m:sty m:val="i"/>
              </m:rPr>
              <m:t>g</m:t>
            </m:r>
          </m:e>
        </m:acc>
        <m:r>
          <m:rPr>
            <m:sty m:val="p"/>
          </m:rPr>
          <m:t>(</m:t>
        </m:r>
        <m:r>
          <m:rPr>
            <m:sty m:val="i"/>
          </m:rPr>
          <m:t>u</m:t>
        </m:r>
        <m:r>
          <m:rPr>
            <m:sty m:val="p"/>
          </m:rPr>
          <m:t>)</m:t>
        </m:r>
      </m:oMath>
      <w:r>
        <w:rPr/>
        <w:t xml:space="preserve"> ne varie pas de plus de </w:t>
      </w:r>
      <m:oMath>
        <m:r>
          <m:rPr>
            <m:sty m:val="p"/>
          </m:rPr>
          <m:t>2</m:t>
        </m:r>
        <m:r>
          <m:rPr>
            <m:sty m:val="p"/>
          </m:rPr>
          <m:t>%</m:t>
        </m:r>
      </m:oMath>
      <w:r>
        <w:rPr/>
        <w:t xml:space="preserve"> en erreur relative.</w:t>
      </w:r>
    </w:p>
    <w:p>
      <w:pPr>
        <w:numPr>
          <w:ilvl w:val="0"/>
          <w:numId w:val="2"/>
        </w:numPr>
        <w:spacing w:lineRule="auto"/>
      </w:pPr>
      <w:r>
        <w:rPr>
          <w:rFonts w:eastAsia="Georgia" w:cs="Georgia" w:ascii="Georgia" w:hAnsi="Georgia"/>
        </w:rPr>
        <w:t xml:space="preserve">6 - En considérant les symétries de la configuration montrer que </w:t>
      </w:r>
      <m:oMath>
        <m:sSub>
          <m:sSubPr/>
          <m:e>
            <m:r>
              <m:rPr>
                <m:sty m:val="i"/>
              </m:rPr>
              <m:t>B</m:t>
            </m:r>
          </m:e>
          <m:sub>
            <m:r>
              <m:rPr>
                <m:sty m:val="i"/>
              </m:rPr>
              <m:t>h</m:t>
            </m:r>
            <m:r>
              <m:rPr>
                <m:sty m:val="i"/>
              </m:rPr>
              <m:t>r</m:t>
            </m:r>
          </m:sub>
        </m:sSub>
        <m:r>
          <m:rPr>
            <m:sty m:val="p"/>
          </m:rPr>
          <m:t>=</m:t>
        </m:r>
        <m:sSub>
          <m:sSubPr/>
          <m:e>
            <m:r>
              <m:rPr>
                <m:sty m:val="i"/>
              </m:rPr>
              <m:t>B</m:t>
            </m:r>
          </m:e>
          <m:sub>
            <m:r>
              <m:rPr>
                <m:sty m:val="i"/>
              </m:rPr>
              <m:t>h</m:t>
            </m:r>
            <m:r>
              <m:rPr>
                <m:sty m:val="i"/>
              </m:rPr>
              <m:t>r</m:t>
            </m:r>
          </m:sub>
        </m:sSub>
        <m:r>
          <m:rPr>
            <m:sty m:val="p"/>
          </m:rPr>
          <m:t>(</m:t>
        </m:r>
        <m:r>
          <m:rPr>
            <m:sty m:val="i"/>
          </m:rPr>
          <m:t>r</m:t>
        </m:r>
        <m:r>
          <m:rPr>
            <m:sty m:val="p"/>
          </m:rPr>
          <m:t>,</m:t>
        </m:r>
        <m:r>
          <m:rPr>
            <m:sty m:val="i"/>
          </m:rPr>
          <m:t>z</m:t>
        </m:r>
        <m:r>
          <m:rPr>
            <m:sty m:val="p"/>
          </m:rPr>
          <m:t>)</m:t>
        </m:r>
        <m:r>
          <m:rPr>
            <m:sty m:val="p"/>
          </m:rPr>
          <m:t>,</m:t>
        </m:r>
        <m:sSub>
          <m:sSubPr/>
          <m:e>
            <m:r>
              <m:rPr>
                <m:sty m:val="i"/>
              </m:rPr>
              <m:t>B</m:t>
            </m:r>
          </m:e>
          <m:sub>
            <m:r>
              <m:rPr>
                <m:sty m:val="i"/>
              </m:rPr>
              <m:t>h</m:t>
            </m:r>
            <m:r>
              <m:rPr>
                <m:sty m:val="i"/>
              </m:rPr>
              <m:t>z</m:t>
            </m:r>
          </m:sub>
        </m:sSub>
        <m:r>
          <m:rPr>
            <m:sty m:val="p"/>
          </m:rPr>
          <m:t>=</m:t>
        </m:r>
        <m:sSub>
          <m:sSubPr/>
          <m:e>
            <m:r>
              <m:rPr>
                <m:sty m:val="i"/>
              </m:rPr>
              <m:t>B</m:t>
            </m:r>
          </m:e>
          <m:sub>
            <m:r>
              <m:rPr>
                <m:sty m:val="i"/>
              </m:rPr>
              <m:t>h</m:t>
            </m:r>
            <m:r>
              <m:rPr>
                <m:sty m:val="i"/>
              </m:rPr>
              <m:t>z</m:t>
            </m:r>
          </m:sub>
        </m:sSub>
        <m:r>
          <m:rPr>
            <m:sty m:val="p"/>
          </m:rPr>
          <m:t>(</m:t>
        </m:r>
        <m:r>
          <m:rPr>
            <m:sty m:val="i"/>
          </m:rPr>
          <m:t>r</m:t>
        </m:r>
        <m:r>
          <m:rPr>
            <m:sty m:val="p"/>
          </m:rPr>
          <m:t>,</m:t>
        </m:r>
        <m:r>
          <m:rPr>
            <m:sty m:val="i"/>
          </m:rPr>
          <m:t>z</m:t>
        </m:r>
        <m:r>
          <m:rPr>
            <m:sty m:val="p"/>
          </m:rPr>
          <m:t>)</m:t>
        </m:r>
      </m:oMath>
      <w:r>
        <w:rPr/>
        <w:t xml:space="preserve"> et </w:t>
      </w:r>
      <m:oMath>
        <m:sSub>
          <m:sSubPr/>
          <m:e>
            <m:r>
              <m:rPr>
                <m:sty m:val="i"/>
              </m:rPr>
              <m:t>B</m:t>
            </m:r>
          </m:e>
          <m:sub>
            <m:r>
              <m:rPr>
                <m:sty m:val="i"/>
              </m:rPr>
              <m:t>h</m:t>
            </m:r>
            <m:r>
              <m:rPr>
                <m:sty m:val="i"/>
              </m:rPr>
              <m:t>θ</m:t>
            </m:r>
          </m:sub>
        </m:sSub>
        <m:r>
          <m:rPr>
            <m:sty m:val="p"/>
          </m:rPr>
          <m:t>=</m:t>
        </m:r>
        <m:r>
          <m:rPr>
            <m:sty m:val="p"/>
          </m:rPr>
          <m:t>0</m:t>
        </m:r>
      </m:oMath>
      <w:r>
        <w:rPr/>
        <w:t xml:space="preserve">.</w:t>
      </w:r>
    </w:p>
    <w:p>
      <w:pPr>
        <w:numPr>
          <w:ilvl w:val="0"/>
          <w:numId w:val="2"/>
        </w:numPr>
        <w:spacing w:lineRule="auto"/>
      </w:pPr>
      <w:r>
        <w:rPr/>
        <w:t xml:space="preserve">7 - On cherche une expression de </w:t>
      </w:r>
      <m:oMath>
        <m:acc>
          <m:accPr>
            <m:chr m:val="⃗"/>
          </m:accPr>
          <m:e>
            <m:sSub>
              <m:sSubPr/>
              <m:e>
                <m:r>
                  <m:rPr>
                    <m:sty m:val="i"/>
                  </m:rPr>
                  <m:t>B</m:t>
                </m:r>
              </m:e>
              <m:sub>
                <m:r>
                  <m:rPr>
                    <m:sty m:val="i"/>
                  </m:rPr>
                  <m:t>h</m:t>
                </m:r>
              </m:sub>
            </m:sSub>
          </m:e>
        </m:acc>
      </m:oMath>
      <w:r>
        <w:rPr/>
        <w:t xml:space="preserve"> au voisinage de l'axe </w:t>
      </w:r>
      <m:oMath>
        <m:r>
          <m:rPr>
            <m:sty m:val="i"/>
          </m:rPr>
          <m:t>O</m:t>
        </m:r>
        <m:r>
          <m:rPr>
            <m:sty m:val="i"/>
          </m:rPr>
          <m:t>z</m:t>
        </m:r>
      </m:oMath>
      <w:r>
        <w:rPr>
          <w:rFonts w:eastAsia="Georgia" w:cs="Georgia" w:ascii="Georgia" w:hAnsi="Georgia"/>
        </w:rPr>
        <w:t xml:space="preserve">. Un développement limité permet dans ce voisinage, d'obtenir</w:t>
      </w:r>
    </w:p>
    <w:p>
      <w:pPr>
        <w:spacing w:after="220" w:lineRule="auto"/>
      </w:pPr>
      <m:oMathPara>
        <m:oMath>
          <m:sSub>
            <m:sSubPr/>
            <m:e>
              <m:r>
                <m:rPr>
                  <m:sty m:val="i"/>
                </m:rPr>
                <m:t>B</m:t>
              </m:r>
            </m:e>
            <m:sub>
              <m:r>
                <m:rPr>
                  <m:sty m:val="i"/>
                </m:rPr>
                <m:t>h</m:t>
              </m:r>
              <m:r>
                <m:rPr>
                  <m:sty m:val="i"/>
                </m:rPr>
                <m:t>z</m:t>
              </m:r>
            </m:sub>
          </m:sSub>
          <m:r>
            <m:rPr>
              <m:sty m:val="p"/>
            </m:rPr>
            <m:t>(</m:t>
          </m:r>
          <m:r>
            <m:rPr>
              <m:sty m:val="i"/>
            </m:rPr>
            <m:t>r</m:t>
          </m:r>
          <m:r>
            <m:rPr>
              <m:sty m:val="p"/>
            </m:rPr>
            <m:t>,</m:t>
          </m:r>
          <m:r>
            <m:rPr>
              <m:sty m:val="i"/>
            </m:rPr>
            <m:t>z</m:t>
          </m:r>
          <m:r>
            <m:rPr>
              <m:sty m:val="p"/>
            </m:rPr>
            <m:t>)</m:t>
          </m:r>
          <m:r>
            <m:rPr>
              <m:sty m:val="p"/>
            </m:rPr>
            <m:t>=</m:t>
          </m:r>
          <m:acc>
            <m:accPr>
              <m:chr m:val="˜"/>
            </m:accPr>
            <m:e>
              <m:r>
                <m:rPr>
                  <m:sty m:val="i"/>
                </m:rPr>
                <m:t>g</m:t>
              </m:r>
            </m:e>
          </m:acc>
          <m:r>
            <m:rPr>
              <m:sty m:val="p"/>
            </m:rPr>
            <m:t>(</m:t>
          </m:r>
          <m:r>
            <m:rPr>
              <m:sty m:val="i"/>
            </m:rPr>
            <m:t>z</m:t>
          </m:r>
          <m:r>
            <m:rPr>
              <m:sty m:val="p"/>
            </m:rPr>
            <m:t>)</m:t>
          </m:r>
          <m:r>
            <m:rPr>
              <m:sty m:val="p"/>
            </m:rPr>
            <m:t>+</m:t>
          </m:r>
          <m:r>
            <m:rPr>
              <m:sty m:val="i"/>
            </m:rPr>
            <m:t>α</m:t>
          </m:r>
          <m:sSup>
            <m:sSupPr/>
            <m:e>
              <m:r>
                <m:rPr>
                  <m:sty m:val="i"/>
                </m:rPr>
                <m:t>r</m:t>
              </m:r>
            </m:e>
            <m:sup>
              <m:r>
                <m:rPr>
                  <m:sty m:val="p"/>
                </m:rPr>
                <m:t>2</m:t>
              </m:r>
            </m:sup>
          </m:sSup>
          <m:f>
            <m:fPr>
              <m:ctrlPr>
                <w:rPr>
                  <w:rFonts w:ascii="Cambria Math" w:hAnsi="Cambria Math"/>
                </w:rPr>
              </m:ctrlPr>
            </m:fPr>
            <m:num>
              <m:sSup>
                <m:sSupPr/>
                <m:e>
                  <m:r>
                    <m:rPr>
                      <m:sty m:val="i"/>
                    </m:rPr>
                    <m:t>d</m:t>
                  </m:r>
                </m:e>
                <m:sup>
                  <m:r>
                    <m:rPr>
                      <m:sty m:val="p"/>
                    </m:rPr>
                    <m:t>2</m:t>
                  </m:r>
                </m:sup>
              </m:sSup>
              <m:acc>
                <m:accPr>
                  <m:chr m:val="˜"/>
                </m:accPr>
                <m:e>
                  <m:r>
                    <m:rPr>
                      <m:sty m:val="i"/>
                    </m:rPr>
                    <m:t>g</m:t>
                  </m:r>
                </m:e>
              </m:acc>
            </m:num>
            <m:den>
              <m:r>
                <m:rPr>
                  <m:sty m:val="i"/>
                </m:rPr>
                <m:t>d</m:t>
              </m:r>
              <m:sSup>
                <m:sSupPr/>
                <m:e>
                  <m:r>
                    <m:rPr>
                      <m:sty m:val="i"/>
                    </m:rPr>
                    <m:t>z</m:t>
                  </m:r>
                </m:e>
                <m:sup>
                  <m:r>
                    <m:rPr>
                      <m:sty m:val="p"/>
                    </m:rPr>
                    <m:t>2</m:t>
                  </m:r>
                </m:sup>
              </m:sSup>
            </m:den>
          </m:f>
          <m:r>
            <m:rPr>
              <m:sty m:val="p"/>
            </m:rPr>
            <m:t>+</m:t>
          </m:r>
          <m:r>
            <m:rPr>
              <m:sty m:val="i"/>
            </m:rPr>
            <m:t>β</m:t>
          </m:r>
          <m:r>
            <m:rPr>
              <m:sty m:val="p"/>
            </m:rPr>
            <m:t>(</m:t>
          </m:r>
          <m:r>
            <m:rPr>
              <m:sty m:val="i"/>
            </m:rPr>
            <m:t>r</m:t>
          </m:r>
          <m:r>
            <m:rPr>
              <m:sty m:val="p"/>
            </m:rPr>
            <m:t>)</m:t>
          </m:r>
        </m:oMath>
      </m:oMathPara>
    </w:p>
    <w:p>
      <w:pPr>
        <w:spacing w:after="220" w:lineRule="auto"/>
      </w:pPr>
      <w:r>
        <w:rPr>
          <w:rFonts w:eastAsia="Georgia" w:cs="Georgia" w:ascii="Georgia" w:hAnsi="Georgia"/>
        </w:rPr>
        <w:t xml:space="preserve">où </w:t>
      </w:r>
      <m:oMath>
        <m:r>
          <m:rPr>
            <m:sty m:val="i"/>
          </m:rPr>
          <m:t>α</m:t>
        </m:r>
      </m:oMath>
      <w:r>
        <w:rPr/>
        <w:t xml:space="preserve"> est une constante et </w:t>
      </w:r>
      <m:oMath>
        <m:r>
          <m:rPr>
            <m:sty m:val="i"/>
          </m:rPr>
          <m:t>β</m:t>
        </m:r>
      </m:oMath>
      <w:r>
        <w:rPr/>
        <w:t xml:space="preserve"> une fonction paire de la variable </w:t>
      </w:r>
      <m:oMath>
        <m:r>
          <m:rPr>
            <m:sty m:val="i"/>
          </m:rPr>
          <m:t>r</m:t>
        </m:r>
      </m:oMath>
      <w:r>
        <w:rPr>
          <w:rFonts w:eastAsia="Georgia" w:cs="Georgia" w:ascii="Georgia" w:hAnsi="Georgia"/>
        </w:rPr>
        <w:t xml:space="preserve">. En utilisant les équations de Maxwell déterminer la valeur de </w:t>
      </w:r>
      <m:oMath>
        <m:r>
          <m:rPr>
            <m:sty m:val="i"/>
          </m:rPr>
          <m:t>α</m:t>
        </m:r>
      </m:oMath>
      <w:r>
        <w:rPr/>
        <w:t xml:space="preserve"> et l'expression de </w:t>
      </w:r>
      <m:oMath>
        <m:r>
          <m:rPr>
            <m:sty m:val="i"/>
          </m:rPr>
          <m:t>β</m:t>
        </m:r>
        <m:r>
          <m:rPr>
            <m:sty m:val="p"/>
          </m:rPr>
          <m:t>(</m:t>
        </m:r>
        <m:r>
          <m:rPr>
            <m:sty m:val="i"/>
          </m:rPr>
          <m:t>r</m:t>
        </m:r>
        <m:r>
          <m:rPr>
            <m:sty m:val="p"/>
          </m:rPr>
          <m:t>)</m:t>
        </m:r>
      </m:oMath>
      <w:r>
        <w:rPr/>
        <w:t xml:space="preserve"> en fonction de </w:t>
      </w:r>
      <m:oMath>
        <m:r>
          <m:rPr>
            <m:sty m:val="i"/>
          </m:rPr>
          <m:t>γ</m:t>
        </m:r>
        <m:r>
          <m:rPr>
            <m:sty m:val="p"/>
          </m:rPr>
          <m:t>,</m:t>
        </m:r>
        <m:r>
          <m:rPr>
            <m:sty m:val="i"/>
          </m:rPr>
          <m:t>R</m:t>
        </m:r>
      </m:oMath>
      <w:r>
        <w:rPr/>
        <w:t xml:space="preserve"> et </w:t>
      </w:r>
      <m:oMath>
        <m:r>
          <m:rPr>
            <m:sty m:val="i"/>
          </m:rPr>
          <m:t>r</m:t>
        </m:r>
      </m:oMath>
      <w:r>
        <w:rPr>
          <w:rFonts w:eastAsia="Georgia" w:cs="Georgia" w:ascii="Georgia" w:hAnsi="Georgia"/>
        </w:rPr>
        <w:t xml:space="preserve">. En déduire les expressions de </w:t>
      </w:r>
      <m:oMath>
        <m:sSub>
          <m:sSubPr/>
          <m:e>
            <m:r>
              <m:rPr>
                <m:sty m:val="i"/>
              </m:rPr>
              <m:t>B</m:t>
            </m:r>
          </m:e>
          <m:sub>
            <m:r>
              <m:rPr>
                <m:sty m:val="i"/>
              </m:rPr>
              <m:t>h</m:t>
            </m:r>
            <m:r>
              <m:rPr>
                <m:sty m:val="i"/>
              </m:rPr>
              <m:t>z</m:t>
            </m:r>
          </m:sub>
        </m:sSub>
      </m:oMath>
      <w:r>
        <w:rPr/>
        <w:t xml:space="preserve"> et </w:t>
      </w:r>
      <m:oMath>
        <m:sSub>
          <m:sSubPr/>
          <m:e>
            <m:r>
              <m:rPr>
                <m:sty m:val="i"/>
              </m:rPr>
              <m:t>B</m:t>
            </m:r>
          </m:e>
          <m:sub>
            <m:r>
              <m:rPr>
                <m:sty m:val="i"/>
              </m:rPr>
              <m:t>h</m:t>
            </m:r>
            <m:r>
              <m:rPr>
                <m:sty m:val="i"/>
              </m:rPr>
              <m:t>r</m:t>
            </m:r>
          </m:sub>
        </m:sSub>
      </m:oMath>
      <w:r>
        <w:rPr/>
        <w:t xml:space="preserve"> en fonction de</w:t>
      </w:r>
    </w:p>
    <w:p>
      <w:pPr>
        <w:spacing w:lineRule="auto"/>
        <w:jc w:val="center"/>
      </w:pPr>
      <w:r>
        <w:rPr/>
        <w:drawing>
          <wp:inline distB="0" distL="0" distR="0" distT="0">
            <wp:extent cx="5486400" cy="4501226"/>
            <wp:effectExtent b="0" l="0" r="0" t="0"/>
            <wp:docPr id="2" name="image-95f82df40b25d3eadc40e7126d4b249701d2d3b8.jpg"/>
            <a:graphic>
              <a:graphicData uri="http://schemas.openxmlformats.org/drawingml/2006/picture">
                <pic:pic>
                  <pic:nvPicPr>
                    <pic:cNvPr id="2" name="image-95f82df40b25d3eadc40e7126d4b249701d2d3b8.jpg" descr=""/>
                    <pic:cNvPicPr/>
                  </pic:nvPicPr>
                  <pic:blipFill>
                    <a:blip r:embed="rId6" cstate="print"/>
                    <a:srcRect b="0" l="0" r="0" t="0"/>
                    <a:stretch>
                      <a:fillRect/>
                    </a:stretch>
                  </pic:blipFill>
                  <pic:spPr>
                    <a:xfrm>
                      <a:off x="0" y="0"/>
                      <a:ext cx="5486400" cy="4501226"/>
                    </a:xfrm>
                    <a:prstGeom prst="rect"/>
                  </pic:spPr>
                </pic:pic>
              </a:graphicData>
            </a:graphic>
          </wp:inline>
        </w:drawing>
      </w:r>
    </w:p>
    <w:p>
      <w:pPr>
        <w:spacing w:lineRule="auto"/>
      </w:pPr>
      <w:r>
        <w:rPr>
          <w:rFonts w:eastAsia="Georgia" w:cs="Georgia" w:ascii="Georgia" w:hAnsi="Georgia"/>
        </w:rPr>
        <w:t xml:space="preserve">Figure 2 : Coordonnées cylindriques</w:t>
      </w:r>
    </w:p>
    <w:p>
      <w:pPr>
        <w:spacing w:after="220" w:lineRule="auto"/>
      </w:pPr>
      <m:oMath>
        <m:r>
          <m:rPr>
            <m:sty m:val="i"/>
          </m:rPr>
          <m:t>γ</m:t>
        </m:r>
        <m:r>
          <m:rPr>
            <m:sty m:val="p"/>
          </m:rPr>
          <m:t>,</m:t>
        </m:r>
        <m:r>
          <m:rPr>
            <m:sty m:val="i"/>
          </m:rPr>
          <m:t>R</m:t>
        </m:r>
        <m:r>
          <m:rPr>
            <m:sty m:val="p"/>
          </m:rPr>
          <m:t>,</m:t>
        </m:r>
        <m:r>
          <m:rPr>
            <m:sty m:val="i"/>
          </m:rPr>
          <m:t>z</m:t>
        </m:r>
      </m:oMath>
      <w:r>
        <w:rPr/>
        <w:t xml:space="preserve"> et </w:t>
      </w:r>
      <m:oMath>
        <m:r>
          <m:rPr>
            <m:sty m:val="i"/>
          </m:rPr>
          <m:t>r</m:t>
        </m:r>
      </m:oMath>
      <w:r>
        <w:rPr/>
        <w:t xml:space="preserve">.</w:t>
      </w:r>
    </w:p>
    <w:p>
      <w:pPr>
        <w:spacing w:after="220" w:lineRule="auto"/>
      </w:pPr>
      <w:r>
        <w:rPr>
          <w:rFonts w:eastAsia="Georgia" w:cs="Georgia" w:ascii="Georgia" w:hAnsi="Georgia"/>
        </w:rPr>
        <w:t xml:space="preserve">Un détecteur de particules chargées nécessite la production d'un champ magnétique uniforme et permanent de norme </w:t>
      </w:r>
      <m:oMath>
        <m:r>
          <m:rPr>
            <m:sty m:val="i"/>
          </m:rPr>
          <m:t>B</m:t>
        </m:r>
        <m:r>
          <m:rPr>
            <m:sty m:val="p"/>
          </m:rPr>
          <m:t>=</m:t>
        </m:r>
        <m:r>
          <m:rPr>
            <m:sty m:val="p"/>
          </m:rPr>
          <m:t>0</m:t>
        </m:r>
        <m:r>
          <m:rPr>
            <m:sty m:val="p"/>
          </m:rPr>
          <m:t>,</m:t>
        </m:r>
        <m:r>
          <m:rPr>
            <m:sty m:val="p"/>
          </m:rPr>
          <m:t>5</m:t>
        </m:r>
        <m:r>
          <m:rPr>
            <m:nor/>
          </m:rPr>
          <m:t xml:space="preserve"> </m:t>
        </m:r>
        <m:r>
          <m:rPr>
            <m:sty m:val="p"/>
          </m:rPr>
          <m:t>T</m:t>
        </m:r>
      </m:oMath>
      <w:r>
        <w:rPr/>
        <w:t xml:space="preserve"> dans un volume cylindrique de hauteur </w:t>
      </w:r>
      <m:oMath>
        <m:r>
          <m:rPr>
            <m:sty m:val="i"/>
          </m:rPr>
          <m:t>H</m:t>
        </m:r>
        <m:r>
          <m:rPr>
            <m:sty m:val="p"/>
          </m:rPr>
          <m:t>=</m:t>
        </m:r>
        <m:r>
          <m:rPr>
            <m:sty m:val="p"/>
          </m:rPr>
          <m:t>4</m:t>
        </m:r>
        <m:r>
          <m:rPr>
            <m:nor/>
          </m:rPr>
          <m:t xml:space="preserve"> </m:t>
        </m:r>
        <m:r>
          <m:rPr>
            <m:sty m:val="p"/>
          </m:rPr>
          <m:t>m</m:t>
        </m:r>
      </m:oMath>
      <w:r>
        <w:rPr>
          <w:rFonts w:eastAsia="Georgia" w:cs="Georgia" w:ascii="Georgia" w:hAnsi="Georgia"/>
        </w:rPr>
        <w:t xml:space="preserve"> et de diamètre </w:t>
      </w:r>
      <m:oMath>
        <m:r>
          <m:rPr>
            <m:sty m:val="i"/>
          </m:rPr>
          <m:t>D</m:t>
        </m:r>
        <m:r>
          <m:rPr>
            <m:sty m:val="p"/>
          </m:rPr>
          <m:t>=</m:t>
        </m:r>
        <m:r>
          <m:rPr>
            <m:sty m:val="p"/>
          </m:rPr>
          <m:t>4</m:t>
        </m:r>
        <m:r>
          <m:rPr>
            <m:nor/>
          </m:rPr>
          <m:t xml:space="preserve"> </m:t>
        </m:r>
        <m:r>
          <m:rPr>
            <m:sty m:val="p"/>
          </m:rPr>
          <m:t>m</m:t>
        </m:r>
      </m:oMath>
      <w:r>
        <w:rPr>
          <w:rFonts w:eastAsia="Georgia" w:cs="Georgia" w:ascii="Georgia" w:hAnsi="Georgia"/>
        </w:rPr>
        <w:t xml:space="preserve">. On veut comparer les deux sources décrites précédemment. Les spires sont réalisées avec un matériau conducteur de section carrée de 2 mm de côté et l'intensité du courant </w:t>
      </w:r>
      <m:oMath>
        <m:r>
          <m:rPr>
            <m:sty m:val="i"/>
          </m:rPr>
          <m:t>I</m:t>
        </m:r>
      </m:oMath>
      <w:r>
        <w:rPr>
          <w:rFonts w:eastAsia="Georgia" w:cs="Georgia" w:ascii="Georgia" w:hAnsi="Georgia"/>
        </w:rPr>
        <w:t xml:space="preserve"> est limitée à 100 A .</w:t>
      </w:r>
      <w:r>
        <w:rPr/>
        <w:br w:type="textWrapping"/>
      </w:r>
      <m:oMath>
        <m:r>
          <m:rPr>
            <m:sty m:val="i"/>
          </m:rPr>
          <m:t>◻</m:t>
        </m:r>
        <m:r>
          <m:rPr>
            <m:sty m:val="p"/>
          </m:rPr>
          <m:t>8</m:t>
        </m:r>
      </m:oMath>
      <w:r>
        <w:rPr>
          <w:rFonts w:eastAsia="Georgia" w:cs="Georgia" w:ascii="Georgia" w:hAnsi="Georgia"/>
        </w:rPr>
        <w:t xml:space="preserve"> - Dans le cas d'un solénoïde de longueur </w:t>
      </w:r>
      <m:oMath>
        <m:r>
          <m:rPr>
            <m:sty m:val="i"/>
          </m:rPr>
          <m:t>ℓ</m:t>
        </m:r>
        <m:r>
          <m:rPr>
            <m:sty m:val="p"/>
          </m:rPr>
          <m:t>=</m:t>
        </m:r>
        <m:r>
          <m:rPr>
            <m:sty m:val="p"/>
          </m:rPr>
          <m:t>8</m:t>
        </m:r>
        <m:r>
          <m:rPr>
            <m:nor/>
          </m:rPr>
          <m:t xml:space="preserve"> </m:t>
        </m:r>
        <m:r>
          <m:rPr>
            <m:sty m:val="p"/>
          </m:rPr>
          <m:t>m</m:t>
        </m:r>
      </m:oMath>
      <w:r>
        <w:rPr>
          <w:rFonts w:eastAsia="Georgia" w:cs="Georgia" w:ascii="Georgia" w:hAnsi="Georgia"/>
        </w:rPr>
        <w:t xml:space="preserve">, déterminer le nombre de spires que l'on doit utiliser, éventuellement sur plusieurs couches, pour délivrer sur </w:t>
      </w:r>
      <m:oMath>
        <m:r>
          <m:rPr>
            <m:sty m:val="i"/>
          </m:rPr>
          <m:t>O</m:t>
        </m:r>
        <m:r>
          <m:rPr>
            <m:sty m:val="i"/>
          </m:rPr>
          <m:t>z</m:t>
        </m:r>
      </m:oMath>
      <w:r>
        <w:rPr>
          <w:rFonts w:eastAsia="Georgia" w:cs="Georgia" w:ascii="Georgia" w:hAnsi="Georgia"/>
        </w:rPr>
        <w:t xml:space="preserve"> un champ susceptible d'être utilisé pour détecter des particules chargées. En déduire la longueur totale de fil conducteur que l'on doit utiliser.</w:t>
      </w:r>
    </w:p>
    <w:p>
      <w:pPr>
        <w:numPr>
          <w:ilvl w:val="0"/>
          <w:numId w:val="3"/>
        </w:numPr>
        <w:spacing w:lineRule="auto"/>
      </w:pPr>
      <w:r>
        <w:rPr>
          <w:rFonts w:eastAsia="Georgia" w:cs="Georgia" w:ascii="Georgia" w:hAnsi="Georgia"/>
        </w:rPr>
        <w:t xml:space="preserve">9 - Pour l'utilisation des bobines de Helmholtz, on souhaite que le champ magnétique ne varie pas de plus de </w:t>
      </w:r>
      <m:oMath>
        <m:r>
          <m:rPr>
            <m:sty m:val="p"/>
          </m:rPr>
          <m:t>2</m:t>
        </m:r>
        <m:r>
          <m:rPr>
            <m:sty m:val="p"/>
          </m:rPr>
          <m:t>%</m:t>
        </m:r>
      </m:oMath>
      <w:r>
        <w:rPr/>
        <w:t xml:space="preserve"> le long de l'axe </w:t>
      </w:r>
      <m:oMath>
        <m:r>
          <m:rPr>
            <m:sty m:val="i"/>
          </m:rPr>
          <m:t>O</m:t>
        </m:r>
        <m:r>
          <m:rPr>
            <m:sty m:val="i"/>
          </m:rPr>
          <m:t>z</m:t>
        </m:r>
      </m:oMath>
      <w:r>
        <w:rPr/>
        <w:t xml:space="preserve"> sur toute la hauteur </w:t>
      </w:r>
      <m:oMath>
        <m:r>
          <m:rPr>
            <m:sty m:val="i"/>
          </m:rPr>
          <m:t>H</m:t>
        </m:r>
      </m:oMath>
      <w:r>
        <w:rPr>
          <w:rFonts w:eastAsia="Georgia" w:cs="Georgia" w:ascii="Georgia" w:hAnsi="Georgia"/>
        </w:rPr>
        <w:t xml:space="preserve">. Déterminer le rayon des spires à utiliser puis calculer le nombre </w:t>
      </w:r>
      <m:oMath>
        <m:r>
          <m:rPr>
            <m:sty m:val="i"/>
          </m:rPr>
          <m:t>N</m:t>
        </m:r>
      </m:oMath>
      <w:r>
        <w:rPr>
          <w:rFonts w:eastAsia="Georgia" w:cs="Georgia" w:ascii="Georgia" w:hAnsi="Georgia"/>
        </w:rPr>
        <w:t xml:space="preserve"> de spires pour chaque bobine. En déduire la longueur totale de fil conducteur que l'on doit utiliser.</w:t>
      </w:r>
    </w:p>
    <w:p>
      <w:pPr>
        <w:spacing w:after="220" w:lineRule="auto"/>
      </w:pPr>
      <w:r>
        <w:rPr>
          <w:rFonts w:eastAsia="Georgia" w:cs="Georgia" w:ascii="Georgia" w:hAnsi="Georgia"/>
        </w:rPr>
        <w:t xml:space="preserve">10 - Le fil conducteur utilisé est du cuivre de conductivité </w:t>
      </w:r>
      <m:oMath>
        <m:r>
          <m:rPr>
            <m:sty m:val="i"/>
          </m:rPr>
          <m:t>σ</m:t>
        </m:r>
        <m:r>
          <m:rPr>
            <m:sty m:val="p"/>
          </m:rPr>
          <m:t>=</m:t>
        </m:r>
        <m:sSup>
          <m:sSupPr/>
          <m:e>
            <m:r>
              <m:rPr>
                <m:sty m:val="p"/>
              </m:rPr>
              <m:t>6.10</m:t>
            </m:r>
          </m:e>
          <m:sup>
            <m:r>
              <m:rPr>
                <m:sty m:val="p"/>
              </m:rPr>
              <m:t>7</m:t>
            </m:r>
          </m:sup>
        </m:sSup>
        <m:r>
          <m:rPr>
            <m:nor/>
          </m:rPr>
          <m:t xml:space="preserve"> </m:t>
        </m:r>
        <m:r>
          <m:rPr>
            <m:sty m:val="p"/>
          </m:rPr>
          <m:t>S</m:t>
        </m:r>
        <m:r>
          <m:rPr>
            <m:sty m:val="p"/>
          </m:rPr>
          <m:t>.</m:t>
        </m:r>
        <m:sSup>
          <m:sSupPr/>
          <m:e>
            <m:r>
              <m:rPr>
                <m:sty m:val="p"/>
              </m:rPr>
              <m:t>m</m:t>
            </m:r>
          </m:e>
          <m:sup>
            <m:r>
              <m:rPr>
                <m:sty m:val="p"/>
              </m:rPr>
              <m:t>−</m:t>
            </m:r>
            <m:r>
              <m:rPr>
                <m:sty m:val="p"/>
              </m:rPr>
              <m:t>1</m:t>
            </m:r>
          </m:sup>
        </m:sSup>
      </m:oMath>
      <w:r>
        <w:rPr>
          <w:rFonts w:eastAsia="Georgia" w:cs="Georgia" w:ascii="Georgia" w:hAnsi="Georgia"/>
        </w:rPr>
        <w:t xml:space="preserve">. Après avoir choisi la source de champ la plus économique en fil, calculer la puissance perdue par effet Joule dans celle-ci. Commenter ce résultat. Dans la pratique quelle solution technologique doit-on utiliser pour réaliser cette source?</w:t>
      </w:r>
    </w:p>
    <w:p>
      <w:pPr>
        <w:spacing w:line="271" w:before="330" w:lineRule="auto"/>
      </w:pPr>
      <w:r>
        <w:rPr>
          <w:rFonts w:eastAsia="Georgia" w:cs="Georgia" w:ascii="Georgia" w:hAnsi="Georgia"/>
          <w:b/>
          <w:sz w:val="42"/>
        </w:rPr>
        <w:t xml:space="preserve">I.B. - Champ linéaire : bobines de Mholtzhel</w:t>
      </w:r>
    </w:p>
    <w:p>
      <w:pPr>
        <w:spacing w:after="220" w:lineRule="auto"/>
      </w:pPr>
      <w:r>
        <w:rPr>
          <w:rFonts w:eastAsia="Georgia" w:cs="Georgia" w:ascii="Georgia" w:hAnsi="Georgia"/>
        </w:rPr>
        <w:t xml:space="preserve">On reprend la configuration de Helmholtz mais avec deux courants de même intensité circulant en sens contraire conformément à la Figure 3 avec maintenant </w:t>
      </w:r>
      <m:oMath>
        <m:r>
          <m:rPr>
            <m:sty m:val="i"/>
          </m:rPr>
          <m:t>d</m:t>
        </m:r>
        <m:r>
          <m:rPr>
            <m:sty m:val="p"/>
          </m:rPr>
          <m:t>=</m:t>
        </m:r>
        <m:rad>
          <m:radPr>
            <m:degHide m:val="1"/>
            <m:ctrlPr>
              <w:rPr>
                <w:rFonts w:ascii="Cambria Math" w:hAnsi="Cambria Math"/>
              </w:rPr>
            </m:ctrlPr>
          </m:radPr>
          <m:deg/>
          <m:e>
            <m:r>
              <m:rPr>
                <m:sty m:val="p"/>
              </m:rPr>
              <m:t>3</m:t>
            </m:r>
          </m:e>
        </m:rad>
        <m:r>
          <m:rPr>
            <m:sty m:val="i"/>
          </m:rPr>
          <m:t>R</m:t>
        </m:r>
        <m:r>
          <m:rPr>
            <m:sty m:val="p"/>
          </m:rPr>
          <m:t>/</m:t>
        </m:r>
        <m:r>
          <m:rPr>
            <m:sty m:val="p"/>
          </m:rPr>
          <m:t>2</m:t>
        </m:r>
      </m:oMath>
      <w:r>
        <w:rPr>
          <w:rFonts w:eastAsia="Georgia" w:cs="Georgia" w:ascii="Georgia" w:hAnsi="Georgia"/>
        </w:rPr>
        <w:t xml:space="preserve">. Cette configuration inversée est appelée « bobines de Mholtzhel ». On s'intéresse au champ magnétique </w:t>
      </w:r>
      <m:oMath>
        <m:acc>
          <m:accPr>
            <m:chr m:val="⃗"/>
          </m:accPr>
          <m:e>
            <m:sSub>
              <m:sSubPr/>
              <m:e>
                <m:r>
                  <m:rPr>
                    <m:sty m:val="i"/>
                  </m:rPr>
                  <m:t>B</m:t>
                </m:r>
              </m:e>
              <m:sub>
                <m:r>
                  <m:rPr>
                    <m:sty m:val="i"/>
                  </m:rPr>
                  <m:t>m</m:t>
                </m:r>
                <m:r>
                  <m:rPr>
                    <m:sty m:val="i"/>
                  </m:rPr>
                  <m:t>o</m:t>
                </m:r>
                <m:r>
                  <m:rPr>
                    <m:sty m:val="i"/>
                  </m:rPr>
                  <m:t>z</m:t>
                </m:r>
              </m:sub>
            </m:sSub>
          </m:e>
        </m:acc>
      </m:oMath>
      <w:r>
        <w:rPr>
          <w:rFonts w:eastAsia="Georgia" w:cs="Georgia" w:ascii="Georgia" w:hAnsi="Georgia"/>
        </w:rPr>
        <w:t xml:space="preserve"> créé par ces bobines sur l'axe </w:t>
      </w:r>
      <m:oMath>
        <m:r>
          <m:rPr>
            <m:sty m:val="i"/>
          </m:rPr>
          <m:t>O</m:t>
        </m:r>
        <m:r>
          <m:rPr>
            <m:sty m:val="i"/>
          </m:rPr>
          <m:t>z</m:t>
        </m:r>
      </m:oMath>
      <w:r>
        <w:rPr/>
        <w:t xml:space="preserve"> au voisinage de </w:t>
      </w:r>
      <m:oMath>
        <m:r>
          <m:rPr>
            <m:sty m:val="i"/>
          </m:rPr>
          <m:t>O</m:t>
        </m:r>
      </m:oMath>
      <w:r>
        <w:rPr/>
        <w:t xml:space="preserve">.</w:t>
      </w:r>
    </w:p>
    <w:p>
      <w:pPr>
        <w:numPr>
          <w:ilvl w:val="0"/>
          <w:numId w:val="4"/>
        </w:numPr>
        <w:spacing w:lineRule="auto"/>
      </w:pPr>
      <w:r>
        <w:rPr>
          <w:rFonts w:eastAsia="Georgia" w:cs="Georgia" w:ascii="Georgia" w:hAnsi="Georgia"/>
        </w:rPr>
        <w:t xml:space="preserve">11 - En utilisant toujours la variable réduite </w:t>
      </w:r>
      <m:oMath>
        <m:r>
          <m:rPr>
            <m:sty m:val="i"/>
          </m:rPr>
          <m:t>u</m:t>
        </m:r>
        <m:r>
          <m:rPr>
            <m:sty m:val="p"/>
          </m:rPr>
          <m:t>=</m:t>
        </m:r>
      </m:oMath>
    </w:p>
    <w:p>
      <w:pPr>
        <w:spacing w:lineRule="auto"/>
        <w:jc w:val="center"/>
      </w:pPr>
      <w:r>
        <w:rPr/>
        <w:drawing>
          <wp:inline distB="0" distL="0" distR="0" distT="0">
            <wp:extent cx="5486400" cy="3585665"/>
            <wp:effectExtent b="0" l="0" r="0" t="0"/>
            <wp:docPr id="3" name="image-24aa70d3c30d6dd5b58d2c3e885f0d93ebc43fbd.jpg"/>
            <a:graphic>
              <a:graphicData uri="http://schemas.openxmlformats.org/drawingml/2006/picture">
                <pic:pic>
                  <pic:nvPicPr>
                    <pic:cNvPr id="3" name="image-24aa70d3c30d6dd5b58d2c3e885f0d93ebc43fbd.jpg" descr=""/>
                    <pic:cNvPicPr/>
                  </pic:nvPicPr>
                  <pic:blipFill>
                    <a:blip r:embed="rId7" cstate="print"/>
                    <a:srcRect b="0" l="0" r="0" t="0"/>
                    <a:stretch>
                      <a:fillRect/>
                    </a:stretch>
                  </pic:blipFill>
                  <pic:spPr>
                    <a:xfrm>
                      <a:off x="0" y="0"/>
                      <a:ext cx="5486400" cy="3585665"/>
                    </a:xfrm>
                    <a:prstGeom prst="rect"/>
                  </pic:spPr>
                </pic:pic>
              </a:graphicData>
            </a:graphic>
          </wp:inline>
        </w:drawing>
      </w:r>
    </w:p>
    <w:p>
      <w:pPr>
        <w:spacing w:lineRule="auto"/>
      </w:pPr>
      <w:r>
        <w:rPr/>
        <w:t xml:space="preserve">Figure 3 : Bobines de Mholtzhel</w:t>
      </w:r>
    </w:p>
    <w:p>
      <w:pPr>
        <w:spacing w:after="220" w:lineRule="auto"/>
      </w:pPr>
      <m:oMath>
        <m:r>
          <m:rPr>
            <m:sty m:val="i"/>
          </m:rPr>
          <m:t>z</m:t>
        </m:r>
        <m:r>
          <m:rPr>
            <m:sty m:val="p"/>
          </m:rPr>
          <m:t>/</m:t>
        </m:r>
        <m:r>
          <m:rPr>
            <m:sty m:val="i"/>
          </m:rPr>
          <m:t>R</m:t>
        </m:r>
      </m:oMath>
      <w:r>
        <w:rPr>
          <w:rFonts w:eastAsia="Georgia" w:cs="Georgia" w:ascii="Georgia" w:hAnsi="Georgia"/>
        </w:rPr>
        <w:t xml:space="preserve">, établir l'expression du champ </w:t>
      </w:r>
      <m:oMath>
        <m:acc>
          <m:accPr>
            <m:chr m:val="⃗"/>
          </m:accPr>
          <m:e>
            <m:sSub>
              <m:sSubPr/>
              <m:e>
                <m:r>
                  <m:rPr>
                    <m:sty m:val="i"/>
                  </m:rPr>
                  <m:t>B</m:t>
                </m:r>
              </m:e>
              <m:sub>
                <m:r>
                  <m:rPr>
                    <m:sty m:val="i"/>
                  </m:rPr>
                  <m:t>m</m:t>
                </m:r>
                <m:r>
                  <m:rPr>
                    <m:sty m:val="i"/>
                  </m:rPr>
                  <m:t>o</m:t>
                </m:r>
                <m:r>
                  <m:rPr>
                    <m:sty m:val="i"/>
                  </m:rPr>
                  <m:t>z</m:t>
                </m:r>
              </m:sub>
            </m:sSub>
          </m:e>
        </m:acc>
        <m:r>
          <m:rPr>
            <m:sty m:val="p"/>
          </m:rPr>
          <m:t>(</m:t>
        </m:r>
        <m:r>
          <m:rPr>
            <m:sty m:val="i"/>
          </m:rPr>
          <m:t>u</m:t>
        </m:r>
        <m:r>
          <m:rPr>
            <m:sty m:val="p"/>
          </m:rPr>
          <m:t>)</m:t>
        </m:r>
      </m:oMath>
      <w:r>
        <w:rPr>
          <w:rFonts w:eastAsia="Georgia" w:cs="Georgia" w:ascii="Georgia" w:hAnsi="Georgia"/>
        </w:rPr>
        <w:t xml:space="preserve"> créé sur l'axe </w:t>
      </w:r>
      <m:oMath>
        <m:r>
          <m:rPr>
            <m:sty m:val="i"/>
          </m:rPr>
          <m:t>O</m:t>
        </m:r>
        <m:r>
          <m:rPr>
            <m:sty m:val="i"/>
          </m:rPr>
          <m:t>z</m:t>
        </m:r>
      </m:oMath>
      <w:r>
        <w:rPr/>
        <w:t xml:space="preserve"> en un point de cote </w:t>
      </w:r>
      <m:oMath>
        <m:r>
          <m:rPr>
            <m:sty m:val="i"/>
          </m:rPr>
          <m:t>z</m:t>
        </m:r>
      </m:oMath>
      <w:r>
        <w:rPr/>
        <w:t xml:space="preserve">.</w:t>
      </w:r>
    </w:p>
    <w:p>
      <w:pPr>
        <w:numPr>
          <w:ilvl w:val="0"/>
          <w:numId w:val="5"/>
        </w:numPr>
        <w:spacing w:lineRule="auto"/>
      </w:pPr>
      <w:r>
        <w:rPr/>
        <w:t xml:space="preserve">12 - On donne maintenant la relation</w:t>
      </w:r>
    </w:p>
    <w:p>
      <w:pPr>
        <w:spacing w:after="220" w:lineRule="auto"/>
      </w:pPr>
      <m:oMathPara>
        <m:oMath>
          <m:sSup>
            <m:sSupPr/>
            <m:e>
              <m:d>
                <m:dPr>
                  <m:begChr m:val="["/>
                  <m:endChr m:val="]"/>
                  <m:ctrlPr>
                    <w:rPr>
                      <w:rFonts w:ascii="Cambria Math" w:hAnsi="Cambria Math"/>
                    </w:rPr>
                  </m:ctrlPr>
                </m:dPr>
                <m:e>
                  <m:r>
                    <m:rPr>
                      <m:sty m:val="p"/>
                    </m:rPr>
                    <m:t>1</m:t>
                  </m:r>
                  <m:r>
                    <m:rPr>
                      <m:sty m:val="p"/>
                    </m:rPr>
                    <m:t>+</m:t>
                  </m:r>
                  <m:sSup>
                    <m:sSupPr/>
                    <m:e>
                      <m:d>
                        <m:dPr>
                          <m:begChr m:val="("/>
                          <m:endChr m:val=")"/>
                          <m:ctrlPr>
                            <w:rPr>
                              <w:rFonts w:ascii="Cambria Math" w:hAnsi="Cambria Math"/>
                            </w:rPr>
                          </m:ctrlPr>
                        </m:dPr>
                        <m:e>
                          <m:r>
                            <m:rPr>
                              <m:sty m:val="i"/>
                            </m:rPr>
                            <m:t>x</m:t>
                          </m:r>
                          <m:r>
                            <m:rPr>
                              <m:sty m:val="p"/>
                            </m:rPr>
                            <m:t>±</m:t>
                          </m:r>
                          <m:f>
                            <m:fPr>
                              <m:ctrlPr>
                                <w:rPr>
                                  <w:rFonts w:ascii="Cambria Math" w:hAnsi="Cambria Math"/>
                                </w:rPr>
                              </m:ctrlPr>
                            </m:fPr>
                            <m:num>
                              <m:rad>
                                <m:radPr>
                                  <m:degHide m:val="1"/>
                                  <m:ctrlPr>
                                    <w:rPr>
                                      <w:rFonts w:ascii="Cambria Math" w:hAnsi="Cambria Math"/>
                                    </w:rPr>
                                  </m:ctrlPr>
                                </m:radPr>
                                <m:deg/>
                                <m:e>
                                  <m:r>
                                    <m:rPr>
                                      <m:sty m:val="p"/>
                                    </m:rPr>
                                    <m:t>3</m:t>
                                  </m:r>
                                </m:e>
                              </m:rad>
                            </m:num>
                            <m:den>
                              <m:r>
                                <m:rPr>
                                  <m:sty m:val="p"/>
                                </m:rPr>
                                <m:t>2</m:t>
                              </m:r>
                            </m:den>
                          </m:f>
                        </m:e>
                      </m:d>
                    </m:e>
                    <m:sup>
                      <m:r>
                        <m:rPr>
                          <m:sty m:val="p"/>
                        </m:rPr>
                        <m:t>2</m:t>
                      </m:r>
                    </m:sup>
                  </m:sSup>
                </m:e>
              </m:d>
            </m:e>
            <m:sup>
              <m:r>
                <m:rPr>
                  <m:sty m:val="p"/>
                </m:rPr>
                <m:t>−</m:t>
              </m:r>
              <m:r>
                <m:rPr>
                  <m:sty m:val="p"/>
                </m:rPr>
                <m:t>3</m:t>
              </m:r>
              <m:r>
                <m:rPr>
                  <m:sty m:val="p"/>
                </m:rPr>
                <m:t>/</m:t>
              </m:r>
              <m:r>
                <m:rPr>
                  <m:sty m:val="p"/>
                </m:rPr>
                <m:t>2</m:t>
              </m:r>
            </m:sup>
          </m:sSup>
          <m:r>
            <m:rPr>
              <m:sty m:val="p"/>
            </m:rPr>
            <m:t>=</m:t>
          </m:r>
          <m:f>
            <m:fPr>
              <m:ctrlPr>
                <w:rPr>
                  <w:rFonts w:ascii="Cambria Math" w:hAnsi="Cambria Math"/>
                </w:rPr>
              </m:ctrlPr>
            </m:fPr>
            <m:num>
              <m:r>
                <m:rPr>
                  <m:sty m:val="p"/>
                </m:rPr>
                <m:t>8</m:t>
              </m:r>
              <m:rad>
                <m:radPr>
                  <m:degHide m:val="1"/>
                  <m:ctrlPr>
                    <w:rPr>
                      <w:rFonts w:ascii="Cambria Math" w:hAnsi="Cambria Math"/>
                    </w:rPr>
                  </m:ctrlPr>
                </m:radPr>
                <m:deg/>
                <m:e>
                  <m:r>
                    <m:rPr>
                      <m:sty m:val="p"/>
                    </m:rPr>
                    <m:t>7</m:t>
                  </m:r>
                </m:e>
              </m:rad>
            </m:num>
            <m:den>
              <m:r>
                <m:rPr>
                  <m:sty m:val="p"/>
                </m:rPr>
                <m:t>49</m:t>
              </m:r>
            </m:den>
          </m:f>
          <m:d>
            <m:dPr>
              <m:begChr m:val="("/>
              <m:endChr m:val=")"/>
              <m:ctrlPr>
                <w:rPr>
                  <w:rFonts w:ascii="Cambria Math" w:hAnsi="Cambria Math"/>
                </w:rPr>
              </m:ctrlPr>
            </m:dPr>
            <m:e>
              <m:r>
                <m:rPr>
                  <m:sty m:val="p"/>
                </m:rPr>
                <m:t>1</m:t>
              </m:r>
              <m:r>
                <m:rPr>
                  <m:sty m:val="p"/>
                </m:rPr>
                <m:t>∓</m:t>
              </m:r>
              <m:f>
                <m:fPr>
                  <m:ctrlPr>
                    <w:rPr>
                      <w:rFonts w:ascii="Cambria Math" w:hAnsi="Cambria Math"/>
                    </w:rPr>
                  </m:ctrlPr>
                </m:fPr>
                <m:num>
                  <m:r>
                    <m:rPr>
                      <m:sty m:val="p"/>
                    </m:rPr>
                    <m:t>6</m:t>
                  </m:r>
                  <m:rad>
                    <m:radPr>
                      <m:degHide m:val="1"/>
                      <m:ctrlPr>
                        <w:rPr>
                          <w:rFonts w:ascii="Cambria Math" w:hAnsi="Cambria Math"/>
                        </w:rPr>
                      </m:ctrlPr>
                    </m:radPr>
                    <m:deg/>
                    <m:e>
                      <m:r>
                        <m:rPr>
                          <m:sty m:val="p"/>
                        </m:rPr>
                        <m:t>3</m:t>
                      </m:r>
                    </m:e>
                  </m:rad>
                </m:num>
                <m:den>
                  <m:r>
                    <m:rPr>
                      <m:sty m:val="p"/>
                    </m:rPr>
                    <m:t>7</m:t>
                  </m:r>
                </m:den>
              </m:f>
              <m:r>
                <m:rPr>
                  <m:sty m:val="i"/>
                </m:rPr>
                <m:t>x</m:t>
              </m:r>
              <m:r>
                <m:rPr>
                  <m:sty m:val="p"/>
                </m:rPr>
                <m:t>+</m:t>
              </m:r>
              <m:f>
                <m:fPr>
                  <m:ctrlPr>
                    <w:rPr>
                      <w:rFonts w:ascii="Cambria Math" w:hAnsi="Cambria Math"/>
                    </w:rPr>
                  </m:ctrlPr>
                </m:fPr>
                <m:num>
                  <m:r>
                    <m:rPr>
                      <m:sty m:val="p"/>
                    </m:rPr>
                    <m:t>48</m:t>
                  </m:r>
                </m:num>
                <m:den>
                  <m:r>
                    <m:rPr>
                      <m:sty m:val="p"/>
                    </m:rPr>
                    <m:t>49</m:t>
                  </m:r>
                </m:den>
              </m:f>
              <m:sSup>
                <m:sSupPr/>
                <m:e>
                  <m:r>
                    <m:rPr>
                      <m:sty m:val="i"/>
                    </m:rPr>
                    <m:t>x</m:t>
                  </m:r>
                </m:e>
                <m:sup>
                  <m:r>
                    <m:rPr>
                      <m:sty m:val="p"/>
                    </m:rPr>
                    <m:t>2</m:t>
                  </m:r>
                </m:sup>
              </m:sSup>
              <m:r>
                <m:rPr>
                  <m:sty m:val="p"/>
                </m:rPr>
                <m:t>−</m:t>
              </m:r>
              <m:f>
                <m:fPr>
                  <m:ctrlPr>
                    <w:rPr>
                      <w:rFonts w:ascii="Cambria Math" w:hAnsi="Cambria Math"/>
                    </w:rPr>
                  </m:ctrlPr>
                </m:fPr>
                <m:num>
                  <m:r>
                    <m:rPr>
                      <m:sty m:val="p"/>
                    </m:rPr>
                    <m:t>240</m:t>
                  </m:r>
                </m:num>
                <m:den>
                  <m:r>
                    <m:rPr>
                      <m:sty m:val="p"/>
                    </m:rPr>
                    <m:t>343</m:t>
                  </m:r>
                </m:den>
              </m:f>
              <m:sSup>
                <m:sSupPr/>
                <m:e>
                  <m:r>
                    <m:rPr>
                      <m:sty m:val="i"/>
                    </m:rPr>
                    <m:t>x</m:t>
                  </m:r>
                </m:e>
                <m:sup>
                  <m:r>
                    <m:rPr>
                      <m:sty m:val="p"/>
                    </m:rPr>
                    <m:t>4</m:t>
                  </m:r>
                </m:sup>
              </m:sSup>
              <m:r>
                <m:rPr>
                  <m:sty m:val="p"/>
                </m:rPr>
                <m:t>±</m:t>
              </m:r>
              <m:f>
                <m:fPr>
                  <m:ctrlPr>
                    <w:rPr>
                      <w:rFonts w:ascii="Cambria Math" w:hAnsi="Cambria Math"/>
                    </w:rPr>
                  </m:ctrlPr>
                </m:fPr>
                <m:num>
                  <m:r>
                    <m:rPr>
                      <m:sty m:val="p"/>
                    </m:rPr>
                    <m:t>1056</m:t>
                  </m:r>
                  <m:rad>
                    <m:radPr>
                      <m:degHide m:val="1"/>
                      <m:ctrlPr>
                        <w:rPr>
                          <w:rFonts w:ascii="Cambria Math" w:hAnsi="Cambria Math"/>
                        </w:rPr>
                      </m:ctrlPr>
                    </m:radPr>
                    <m:deg/>
                    <m:e>
                      <m:r>
                        <m:rPr>
                          <m:sty m:val="p"/>
                        </m:rPr>
                        <m:t>3</m:t>
                      </m:r>
                    </m:e>
                  </m:rad>
                </m:num>
                <m:den>
                  <m:r>
                    <m:rPr>
                      <m:sty m:val="p"/>
                    </m:rPr>
                    <m:t>2401</m:t>
                  </m:r>
                </m:den>
              </m:f>
              <m:sSup>
                <m:sSupPr/>
                <m:e>
                  <m:r>
                    <m:rPr>
                      <m:sty m:val="i"/>
                    </m:rPr>
                    <m:t>x</m:t>
                  </m:r>
                </m:e>
                <m:sup>
                  <m:r>
                    <m:rPr>
                      <m:sty m:val="p"/>
                    </m:rPr>
                    <m:t>5</m:t>
                  </m:r>
                </m:sup>
              </m:sSup>
              <m:r>
                <m:rPr>
                  <m:sty m:val="p"/>
                </m:rPr>
                <m:t>+</m:t>
              </m:r>
              <m:r>
                <m:rPr>
                  <m:sty m:val="i"/>
                </m:rPr>
                <m:t>o</m:t>
              </m:r>
              <m:d>
                <m:dPr>
                  <m:begChr m:val="("/>
                  <m:endChr m:val=")"/>
                  <m:ctrlPr>
                    <w:rPr>
                      <w:rFonts w:ascii="Cambria Math" w:hAnsi="Cambria Math"/>
                    </w:rPr>
                  </m:ctrlPr>
                </m:dPr>
                <m:e>
                  <m:sSup>
                    <m:sSupPr/>
                    <m:e>
                      <m:r>
                        <m:rPr>
                          <m:sty m:val="i"/>
                        </m:rPr>
                        <m:t>x</m:t>
                      </m:r>
                    </m:e>
                    <m:sup>
                      <m:r>
                        <m:rPr>
                          <m:sty m:val="p"/>
                        </m:rPr>
                        <m:t>5</m:t>
                      </m:r>
                    </m:sup>
                  </m:sSup>
                </m:e>
              </m:d>
            </m:e>
          </m:d>
        </m:oMath>
      </m:oMathPara>
    </w:p>
    <w:p>
      <w:pPr>
        <w:spacing w:after="220" w:lineRule="auto"/>
      </w:pPr>
      <w:r>
        <w:rPr>
          <w:rFonts w:eastAsia="Georgia" w:cs="Georgia" w:ascii="Georgia" w:hAnsi="Georgia"/>
        </w:rPr>
        <w:t xml:space="preserve">Montrer que le champ magnétique créé par une bobine de Mholtzhel au voisinage de l'origine est très proche d'un champ linéaire de la forme </w:t>
      </w:r>
      <m:oMath>
        <m:acc>
          <m:accPr>
            <m:chr m:val="⃗"/>
          </m:accPr>
          <m:e>
            <m:sSub>
              <m:sSubPr/>
              <m:e>
                <m:r>
                  <m:rPr>
                    <m:sty m:val="i"/>
                  </m:rPr>
                  <m:t>B</m:t>
                </m:r>
              </m:e>
              <m:sub>
                <m:r>
                  <m:rPr>
                    <m:sty m:val="i"/>
                  </m:rPr>
                  <m:t>m</m:t>
                </m:r>
                <m:r>
                  <m:rPr>
                    <m:sty m:val="i"/>
                  </m:rPr>
                  <m:t>o</m:t>
                </m:r>
                <m:r>
                  <m:rPr>
                    <m:sty m:val="i"/>
                  </m:rPr>
                  <m:t>z</m:t>
                </m:r>
              </m:sub>
            </m:sSub>
          </m:e>
        </m:acc>
        <m:r>
          <m:rPr>
            <m:sty m:val="p"/>
          </m:rPr>
          <m:t>(</m:t>
        </m:r>
        <m:r>
          <m:rPr>
            <m:sty m:val="i"/>
          </m:rPr>
          <m:t>z</m:t>
        </m:r>
        <m:r>
          <m:rPr>
            <m:sty m:val="p"/>
          </m:rPr>
          <m:t>)</m:t>
        </m:r>
        <m:r>
          <m:rPr>
            <m:sty m:val="p"/>
          </m:rPr>
          <m:t>=</m:t>
        </m:r>
        <m:r>
          <m:rPr>
            <m:sty m:val="i"/>
          </m:rPr>
          <m:t>a</m:t>
        </m:r>
        <m:r>
          <m:rPr>
            <m:sty m:val="i"/>
          </m:rPr>
          <m:t>z</m:t>
        </m:r>
        <m:sSub>
          <m:sSubPr/>
          <m:e>
            <m:acc>
              <m:accPr>
                <m:chr m:val="⃗"/>
              </m:accPr>
              <m:e>
                <m:r>
                  <m:rPr>
                    <m:sty m:val="i"/>
                  </m:rPr>
                  <m:t>e</m:t>
                </m:r>
              </m:e>
            </m:acc>
          </m:e>
          <m:sub>
            <m:r>
              <m:rPr>
                <m:sty m:val="i"/>
              </m:rPr>
              <m:t>z</m:t>
            </m:r>
          </m:sub>
        </m:sSub>
      </m:oMath>
      <w:r>
        <w:rPr/>
        <w:t xml:space="preserve">. On exprimera la constante </w:t>
      </w:r>
      <m:oMath>
        <m:r>
          <m:rPr>
            <m:sty m:val="i"/>
          </m:rPr>
          <m:t>a</m:t>
        </m:r>
      </m:oMath>
      <w:r>
        <w:rPr/>
        <w:t xml:space="preserve"> en fonction de </w:t>
      </w:r>
      <m:oMath>
        <m:r>
          <m:rPr>
            <m:sty m:val="i"/>
          </m:rPr>
          <m:t>N</m:t>
        </m:r>
        <m:r>
          <m:rPr>
            <m:sty m:val="p"/>
          </m:rPr>
          <m:t>,</m:t>
        </m:r>
        <m:sSub>
          <m:sSubPr/>
          <m:e>
            <m:r>
              <m:rPr>
                <m:sty m:val="i"/>
              </m:rPr>
              <m:t>μ</m:t>
            </m:r>
          </m:e>
          <m:sub>
            <m:r>
              <m:rPr>
                <m:sty m:val="i"/>
              </m:rPr>
              <m:t>o</m:t>
            </m:r>
          </m:sub>
        </m:sSub>
        <m:r>
          <m:rPr>
            <m:sty m:val="p"/>
          </m:rPr>
          <m:t>,</m:t>
        </m:r>
        <m:r>
          <m:rPr>
            <m:sty m:val="i"/>
          </m:rPr>
          <m:t>I</m:t>
        </m:r>
      </m:oMath>
      <w:r>
        <w:rPr/>
        <w:t xml:space="preserve"> et </w:t>
      </w:r>
      <m:oMath>
        <m:r>
          <m:rPr>
            <m:sty m:val="i"/>
          </m:rPr>
          <m:t>R</m:t>
        </m:r>
      </m:oMath>
      <w:r>
        <w:rPr/>
        <w:t xml:space="preserve">.</w:t>
      </w:r>
      <w:r>
        <w:rPr/>
        <w:br w:type="textWrapping"/>
      </w:r>
      <w:r>
        <w:rPr>
          <w:rFonts w:eastAsia="Georgia" w:cs="Georgia" w:ascii="Georgia" w:hAnsi="Georgia"/>
        </w:rPr>
        <w:t xml:space="preserve">13-Déterminer l'amplitude de l'intervalle contenu dans </w:t>
      </w:r>
      <m:oMath>
        <m:r>
          <m:rPr>
            <m:sty m:val="i"/>
          </m:rPr>
          <m:t>O</m:t>
        </m:r>
        <m:r>
          <m:rPr>
            <m:sty m:val="i"/>
          </m:rPr>
          <m:t>z</m:t>
        </m:r>
      </m:oMath>
      <w:r>
        <w:rPr>
          <w:rFonts w:eastAsia="Georgia" w:cs="Georgia" w:ascii="Georgia" w:hAnsi="Georgia"/>
        </w:rPr>
        <w:t xml:space="preserve"> et centré sur </w:t>
      </w:r>
      <m:oMath>
        <m:r>
          <m:rPr>
            <m:sty m:val="i"/>
          </m:rPr>
          <m:t>O</m:t>
        </m:r>
      </m:oMath>
      <w:r>
        <w:rPr/>
        <w:t xml:space="preserve"> sur lequel </w:t>
      </w:r>
      <m:oMath>
        <m:acc>
          <m:accPr>
            <m:chr m:val="⃗"/>
          </m:accPr>
          <m:e>
            <m:sSub>
              <m:sSubPr/>
              <m:e>
                <m:r>
                  <m:rPr>
                    <m:sty m:val="i"/>
                  </m:rPr>
                  <m:t>B</m:t>
                </m:r>
              </m:e>
              <m:sub>
                <m:r>
                  <m:rPr>
                    <m:sty m:val="i"/>
                  </m:rPr>
                  <m:t>m</m:t>
                </m:r>
                <m:r>
                  <m:rPr>
                    <m:sty m:val="i"/>
                  </m:rPr>
                  <m:t>o</m:t>
                </m:r>
                <m:r>
                  <m:rPr>
                    <m:sty m:val="i"/>
                  </m:rPr>
                  <m:t>z</m:t>
                </m:r>
              </m:sub>
            </m:sSub>
          </m:e>
        </m:acc>
        <m:r>
          <m:rPr>
            <m:sty m:val="p"/>
          </m:rPr>
          <m:t>(</m:t>
        </m:r>
        <m:r>
          <m:rPr>
            <m:sty m:val="i"/>
          </m:rPr>
          <m:t>z</m:t>
        </m:r>
        <m:r>
          <m:rPr>
            <m:sty m:val="p"/>
          </m:rPr>
          <m:t>)</m:t>
        </m:r>
      </m:oMath>
      <w:r>
        <w:rPr>
          <w:rFonts w:eastAsia="Georgia" w:cs="Georgia" w:ascii="Georgia" w:hAnsi="Georgia"/>
        </w:rPr>
        <w:t xml:space="preserve"> est approximable à moins de </w:t>
      </w:r>
      <m:oMath>
        <m:r>
          <m:rPr>
            <m:sty m:val="p"/>
          </m:rPr>
          <m:t>2</m:t>
        </m:r>
        <m:r>
          <m:rPr>
            <m:sty m:val="p"/>
          </m:rPr>
          <m:t>%</m:t>
        </m:r>
      </m:oMath>
      <w:r>
        <w:rPr>
          <w:rFonts w:eastAsia="Georgia" w:cs="Georgia" w:ascii="Georgia" w:hAnsi="Georgia"/>
        </w:rPr>
        <w:t xml:space="preserve"> d'erreur relative par un champ linéaire de pente </w:t>
      </w:r>
      <m:oMath>
        <m:r>
          <m:rPr>
            <m:sty m:val="i"/>
          </m:rPr>
          <m:t>a</m:t>
        </m:r>
      </m:oMath>
      <w:r>
        <w:rPr/>
        <w:t xml:space="preserve">.</w:t>
      </w:r>
      <w:r>
        <w:rPr/>
        <w:br w:type="textWrapping"/>
      </w:r>
      <w:r>
        <w:rPr>
          <w:rFonts w:eastAsia="Georgia" w:cs="Georgia" w:ascii="Georgia" w:hAnsi="Georgia"/>
        </w:rPr>
        <w:t xml:space="preserve">14- On souhaite réaliser un champ linéaire de pente </w:t>
      </w:r>
      <m:oMath>
        <m:r>
          <m:rPr>
            <m:sty m:val="i"/>
          </m:rPr>
          <m:t>a</m:t>
        </m:r>
        <m:r>
          <m:rPr>
            <m:sty m:val="p"/>
          </m:rPr>
          <m:t>=</m:t>
        </m:r>
        <m:r>
          <m:rPr>
            <m:sty m:val="p"/>
          </m:rPr>
          <m:t>10</m:t>
        </m:r>
        <m:r>
          <m:rPr>
            <m:nor/>
          </m:rPr>
          <m:t xml:space="preserve"> </m:t>
        </m:r>
        <m:r>
          <m:rPr>
            <m:sty m:val="p"/>
          </m:rPr>
          <m:t>T</m:t>
        </m:r>
        <m:r>
          <m:rPr>
            <m:sty m:val="p"/>
          </m:rPr>
          <m:t>.</m:t>
        </m:r>
        <m:sSup>
          <m:sSupPr/>
          <m:e>
            <m:r>
              <m:rPr>
                <m:sty m:val="p"/>
              </m:rPr>
              <m:t>m</m:t>
            </m:r>
          </m:e>
          <m:sup>
            <m:r>
              <m:rPr>
                <m:sty m:val="p"/>
              </m:rPr>
              <m:t>−</m:t>
            </m:r>
            <m:r>
              <m:rPr>
                <m:sty m:val="p"/>
              </m:rPr>
              <m:t>1</m:t>
            </m:r>
          </m:sup>
        </m:sSup>
      </m:oMath>
      <w:r>
        <w:rPr>
          <w:rFonts w:eastAsia="Georgia" w:cs="Georgia" w:ascii="Georgia" w:hAnsi="Georgia"/>
        </w:rPr>
        <w:t xml:space="preserve"> en utilisant un courant permanent d'intensité </w:t>
      </w:r>
      <m:oMath>
        <m:r>
          <m:rPr>
            <m:sty m:val="i"/>
          </m:rPr>
          <m:t>I</m:t>
        </m:r>
        <m:r>
          <m:rPr>
            <m:sty m:val="p"/>
          </m:rPr>
          <m:t>=</m:t>
        </m:r>
        <m:r>
          <m:rPr>
            <m:sty m:val="p"/>
          </m:rPr>
          <m:t>10</m:t>
        </m:r>
      </m:oMath>
      <w:r>
        <w:rPr/>
        <w:t xml:space="preserve"> A et des bobines de MHOLTZHEL de 10 cm de rayon. Calculer le nombre de spires </w:t>
      </w:r>
      <m:oMath>
        <m:r>
          <m:rPr>
            <m:sty m:val="i"/>
          </m:rPr>
          <m:t>N</m:t>
        </m:r>
      </m:oMath>
      <w:r>
        <w:rPr>
          <w:rFonts w:eastAsia="Georgia" w:cs="Georgia" w:ascii="Georgia" w:hAnsi="Georgia"/>
        </w:rPr>
        <w:t xml:space="preserve"> à utiliser.</w:t>
      </w:r>
    </w:p>
    <w:p>
      <w:pPr>
        <w:spacing w:line="271" w:before="330" w:lineRule="auto"/>
      </w:pPr>
      <w:r>
        <w:rPr>
          <w:b/>
          <w:sz w:val="42"/>
        </w:rPr>
        <w:t xml:space="preserve">FIN DE LA PARTIE I</w:t>
      </w:r>
    </w:p>
    <w:p>
      <w:pPr>
        <w:spacing w:line="271" w:before="330" w:lineRule="auto"/>
      </w:pPr>
      <w:r>
        <w:rPr>
          <w:rFonts w:eastAsia="Georgia" w:cs="Georgia" w:ascii="Georgia" w:hAnsi="Georgia"/>
          <w:b/>
          <w:sz w:val="42"/>
        </w:rPr>
        <w:t xml:space="preserve">II. - L'expérience de Stern et Gerlach</w:t>
      </w:r>
    </w:p>
    <w:p>
      <w:pPr>
        <w:spacing w:after="220" w:lineRule="auto"/>
      </w:pPr>
      <w:r>
        <w:rPr>
          <w:rFonts w:eastAsia="Georgia" w:cs="Georgia" w:ascii="Georgia" w:hAnsi="Georgia"/>
        </w:rPr>
        <w:t xml:space="preserve">Dans une enceinte, où règne une faible pression, est placé un four contenant du lithium porté à la</w:t>
      </w:r>
    </w:p>
    <w:p>
      <w:pPr>
        <w:spacing w:lineRule="auto"/>
        <w:jc w:val="center"/>
      </w:pPr>
      <w:r>
        <w:rPr/>
        <w:drawing>
          <wp:inline distB="0" distL="0" distR="0" distT="0">
            <wp:extent cx="5486400" cy="3465095"/>
            <wp:effectExtent b="0" l="0" r="0" t="0"/>
            <wp:docPr id="4" name="image-46391e30b9c14c35fc0a0d1280b55a4e6522049c.jpg"/>
            <a:graphic>
              <a:graphicData uri="http://schemas.openxmlformats.org/drawingml/2006/picture">
                <pic:pic>
                  <pic:nvPicPr>
                    <pic:cNvPr id="4" name="image-46391e30b9c14c35fc0a0d1280b55a4e6522049c.jpg" descr=""/>
                    <pic:cNvPicPr/>
                  </pic:nvPicPr>
                  <pic:blipFill>
                    <a:blip r:embed="rId8" cstate="print"/>
                    <a:srcRect b="0" l="0" r="0" t="0"/>
                    <a:stretch>
                      <a:fillRect/>
                    </a:stretch>
                  </pic:blipFill>
                  <pic:spPr>
                    <a:xfrm>
                      <a:off x="0" y="0"/>
                      <a:ext cx="5486400" cy="3465095"/>
                    </a:xfrm>
                    <a:prstGeom prst="rect"/>
                  </pic:spPr>
                </pic:pic>
              </a:graphicData>
            </a:graphic>
          </wp:inline>
        </w:drawing>
      </w:r>
    </w:p>
    <w:p>
      <w:pPr>
        <w:spacing w:lineRule="auto"/>
      </w:pPr>
      <w:r>
        <w:rPr/>
        <w:t xml:space="preserve">Figure 4</w:t>
      </w:r>
    </w:p>
    <w:p>
      <w:pPr>
        <w:spacing w:after="220" w:lineRule="auto"/>
      </w:pPr>
      <w:r>
        <w:rPr>
          <w:rFonts w:eastAsia="Georgia" w:cs="Georgia" w:ascii="Georgia" w:hAnsi="Georgia"/>
        </w:rPr>
        <w:t xml:space="preserve">température </w:t>
      </w:r>
      <m:oMath>
        <m:r>
          <m:rPr>
            <m:sty m:val="i"/>
          </m:rPr>
          <m:t>T</m:t>
        </m:r>
      </m:oMath>
      <w:r>
        <w:rPr>
          <w:rFonts w:eastAsia="Georgia" w:cs="Georgia" w:ascii="Georgia" w:hAnsi="Georgia"/>
        </w:rPr>
        <w:t xml:space="preserve">. Le lithium se vaporise et le gaz d'atomes obtenu se comporte comme un gaz parfait monoatomique à la température </w:t>
      </w:r>
      <m:oMath>
        <m:r>
          <m:rPr>
            <m:sty m:val="i"/>
          </m:rPr>
          <m:t>T</m:t>
        </m:r>
      </m:oMath>
      <w:r>
        <w:rPr>
          <w:rFonts w:eastAsia="Georgia" w:cs="Georgia" w:ascii="Georgia" w:hAnsi="Georgia"/>
        </w:rPr>
        <w:t xml:space="preserve">. Un ensemble d'ouvertures pratiquées dans le four permet d'obtenir un jet d'atomes de lithium. On suppose que ce jet est monocinétique et donc que les atomes ont tous la même énergie cinétique </w:t>
      </w:r>
      <m:oMath>
        <m:sSub>
          <m:sSubPr/>
          <m:e>
            <m:r>
              <m:rPr>
                <m:sty m:val="i"/>
              </m:rPr>
              <m:t>E</m:t>
            </m:r>
          </m:e>
          <m:sub>
            <m:r>
              <m:rPr>
                <m:sty m:val="i"/>
              </m:rPr>
              <m:t>c</m:t>
            </m:r>
            <m:r>
              <m:rPr>
                <m:sty m:val="i"/>
              </m:rPr>
              <m:t>o</m:t>
            </m:r>
          </m:sub>
        </m:sSub>
        <m:r>
          <m:rPr>
            <m:sty m:val="p"/>
          </m:rPr>
          <m:t>=</m:t>
        </m:r>
        <m:r>
          <m:rPr>
            <m:sty m:val="i"/>
          </m:rPr>
          <m:t>m</m:t>
        </m:r>
        <m:sSup>
          <m:sSupPr/>
          <m:e>
            <m:d>
              <m:dPr>
                <m:begChr m:val="‖"/>
                <m:endChr m:val="‖"/>
                <m:ctrlPr>
                  <w:rPr>
                    <w:rFonts w:ascii="Cambria Math" w:hAnsi="Cambria Math"/>
                  </w:rPr>
                </m:ctrlPr>
              </m:dPr>
              <m:e>
                <m:acc>
                  <m:accPr>
                    <m:chr m:val="⃗"/>
                  </m:accPr>
                  <m:e>
                    <m:sSub>
                      <m:sSubPr/>
                      <m:e>
                        <m:r>
                          <m:rPr>
                            <m:sty m:val="i"/>
                          </m:rPr>
                          <m:t>v</m:t>
                        </m:r>
                      </m:e>
                      <m:sub>
                        <m:r>
                          <m:rPr>
                            <m:sty m:val="i"/>
                          </m:rPr>
                          <m:t>o</m:t>
                        </m:r>
                      </m:sub>
                    </m:sSub>
                  </m:e>
                </m:acc>
              </m:e>
            </m:d>
          </m:e>
          <m:sup>
            <m:r>
              <m:rPr>
                <m:sty m:val="p"/>
              </m:rPr>
              <m:t>2</m:t>
            </m:r>
          </m:sup>
        </m:sSup>
        <m:r>
          <m:rPr>
            <m:sty m:val="p"/>
          </m:rPr>
          <m:t>/</m:t>
        </m:r>
        <m:r>
          <m:rPr>
            <m:sty m:val="p"/>
          </m:rPr>
          <m:t>2</m:t>
        </m:r>
      </m:oMath>
      <w:r>
        <w:rPr>
          <w:rFonts w:eastAsia="Georgia" w:cs="Georgia" w:ascii="Georgia" w:hAnsi="Georgia"/>
        </w:rPr>
        <w:t xml:space="preserve"> où </w:t>
      </w:r>
      <m:oMath>
        <m:r>
          <m:rPr>
            <m:sty m:val="i"/>
          </m:rPr>
          <m:t>m</m:t>
        </m:r>
      </m:oMath>
      <w:r>
        <w:rPr/>
        <w:t xml:space="preserve"> est la masse d'un atome de lithium et </w:t>
      </w:r>
      <m:oMath>
        <m:acc>
          <m:accPr>
            <m:chr m:val="⃗"/>
          </m:accPr>
          <m:e>
            <m:sSub>
              <m:sSubPr/>
              <m:e>
                <m:r>
                  <m:rPr>
                    <m:sty m:val="i"/>
                  </m:rPr>
                  <m:t>v</m:t>
                </m:r>
              </m:e>
              <m:sub>
                <m:r>
                  <m:rPr>
                    <m:sty m:val="i"/>
                  </m:rPr>
                  <m:t>o</m:t>
                </m:r>
              </m:sub>
            </m:sSub>
          </m:e>
        </m:acc>
      </m:oMath>
      <w:r>
        <w:rPr/>
        <w:t xml:space="preserve"> la vitesse moyenne des atomes dans le four. On supposera qu'en sortie du four </w:t>
      </w:r>
      <m:oMath>
        <m:acc>
          <m:accPr>
            <m:chr m:val="⃗"/>
          </m:accPr>
          <m:e>
            <m:sSub>
              <m:sSubPr/>
              <m:e>
                <m:r>
                  <m:rPr>
                    <m:sty m:val="i"/>
                  </m:rPr>
                  <m:t>v</m:t>
                </m:r>
              </m:e>
              <m:sub>
                <m:r>
                  <m:rPr>
                    <m:sty m:val="i"/>
                  </m:rPr>
                  <m:t>o</m:t>
                </m:r>
              </m:sub>
            </m:sSub>
          </m:e>
        </m:acc>
        <m:r>
          <m:rPr>
            <m:sty m:val="p"/>
          </m:rPr>
          <m:t>=</m:t>
        </m:r>
        <m:sSub>
          <m:sSubPr/>
          <m:e>
            <m:r>
              <m:rPr>
                <m:sty m:val="i"/>
              </m:rPr>
              <m:t>v</m:t>
            </m:r>
          </m:e>
          <m:sub>
            <m:r>
              <m:rPr>
                <m:sty m:val="i"/>
              </m:rPr>
              <m:t>o</m:t>
            </m:r>
          </m:sub>
        </m:sSub>
        <m:acc>
          <m:accPr>
            <m:chr m:val="⃗"/>
          </m:accPr>
          <m:e>
            <m:sSub>
              <m:sSubPr/>
              <m:e>
                <m:r>
                  <m:rPr>
                    <m:sty m:val="i"/>
                  </m:rPr>
                  <m:t>e</m:t>
                </m:r>
              </m:e>
              <m:sub>
                <m:r>
                  <m:rPr>
                    <m:sty m:val="i"/>
                  </m:rPr>
                  <m:t>x</m:t>
                </m:r>
              </m:sub>
            </m:sSub>
          </m:e>
        </m:acc>
      </m:oMath>
      <w:r>
        <w:rPr>
          <w:rFonts w:eastAsia="Georgia" w:cs="Georgia" w:ascii="Georgia" w:hAnsi="Georgia"/>
        </w:rPr>
        <w:t xml:space="preserve">. Le poids des atomes de lithium est négligeable dans toute cette expérience.</w:t>
      </w:r>
      <w:r>
        <w:rPr/>
        <w:br w:type="textWrapping"/>
      </w:r>
      <m:oMath>
        <m:r>
          <m:rPr>
            <m:sty m:val="i"/>
          </m:rPr>
          <m:t>◻</m:t>
        </m:r>
        <m:r>
          <m:rPr>
            <m:sty m:val="p"/>
          </m:rPr>
          <m:t>15</m:t>
        </m:r>
      </m:oMath>
      <w:r>
        <w:rPr>
          <w:rFonts w:eastAsia="Georgia" w:cs="Georgia" w:ascii="Georgia" w:hAnsi="Georgia"/>
        </w:rPr>
        <w:t xml:space="preserve"> - On règle la température </w:t>
      </w:r>
      <m:oMath>
        <m:r>
          <m:rPr>
            <m:sty m:val="i"/>
          </m:rPr>
          <m:t>T</m:t>
        </m:r>
      </m:oMath>
      <w:r>
        <w:rPr>
          <w:rFonts w:eastAsia="Georgia" w:cs="Georgia" w:ascii="Georgia" w:hAnsi="Georgia"/>
        </w:rPr>
        <w:t xml:space="preserve"> de façon à obtenir </w:t>
      </w:r>
      <m:oMath>
        <m:sSub>
          <m:sSubPr/>
          <m:e>
            <m:r>
              <m:rPr>
                <m:sty m:val="i"/>
              </m:rPr>
              <m:t>E</m:t>
            </m:r>
          </m:e>
          <m:sub>
            <m:r>
              <m:rPr>
                <m:sty m:val="i"/>
              </m:rPr>
              <m:t>c</m:t>
            </m:r>
            <m:r>
              <m:rPr>
                <m:sty m:val="i"/>
              </m:rPr>
              <m:t>o</m:t>
            </m:r>
          </m:sub>
        </m:sSub>
        <m:r>
          <m:rPr>
            <m:sty m:val="p"/>
          </m:rPr>
          <m:t>=</m:t>
        </m:r>
        <m:r>
          <m:rPr>
            <m:sty m:val="p"/>
          </m:rPr>
          <m:t>1</m:t>
        </m:r>
        <m:r>
          <m:rPr>
            <m:sty m:val="p"/>
          </m:rPr>
          <m:t>,</m:t>
        </m:r>
        <m:sSup>
          <m:sSupPr/>
          <m:e>
            <m:r>
              <m:rPr>
                <m:sty m:val="p"/>
              </m:rPr>
              <m:t>6.10</m:t>
            </m:r>
          </m:e>
          <m:sup>
            <m:r>
              <m:rPr>
                <m:sty m:val="p"/>
              </m:rPr>
              <m:t>−</m:t>
            </m:r>
            <m:r>
              <m:rPr>
                <m:sty m:val="p"/>
              </m:rPr>
              <m:t>20</m:t>
            </m:r>
          </m:sup>
        </m:sSup>
        <m:r>
          <m:rPr>
            <m:nor/>
          </m:rPr>
          <m:t xml:space="preserve"> </m:t>
        </m:r>
        <m:r>
          <m:rPr>
            <m:sty m:val="p"/>
          </m:rPr>
          <m:t>J</m:t>
        </m:r>
      </m:oMath>
      <w:r>
        <w:rPr>
          <w:rFonts w:eastAsia="Georgia" w:cs="Georgia" w:ascii="Georgia" w:hAnsi="Georgia"/>
        </w:rPr>
        <w:t xml:space="preserve">. Calculer la valeur numérique de </w:t>
      </w:r>
      <m:oMath>
        <m:r>
          <m:rPr>
            <m:sty m:val="i"/>
          </m:rPr>
          <m:t>T</m:t>
        </m:r>
      </m:oMath>
      <w:r>
        <w:rPr/>
        <w:t xml:space="preserve">.</w:t>
      </w:r>
    </w:p>
    <w:p>
      <w:pPr>
        <w:spacing w:after="220" w:lineRule="auto"/>
      </w:pPr>
      <w:r>
        <w:rPr>
          <w:rFonts w:eastAsia="Georgia" w:cs="Georgia" w:ascii="Georgia" w:hAnsi="Georgia"/>
        </w:rPr>
        <w:t xml:space="preserve">En sortie du four, le jet d'atomes de lithium passe dans une région ou règne un champ magnétique </w:t>
      </w:r>
      <m:oMath>
        <m:acc>
          <m:accPr>
            <m:chr m:val="⃗"/>
          </m:accPr>
          <m:e>
            <m:r>
              <m:rPr>
                <m:sty m:val="i"/>
              </m:rPr>
              <m:t>B</m:t>
            </m:r>
          </m:e>
        </m:acc>
        <m:r>
          <m:rPr>
            <m:sty m:val="p"/>
          </m:rPr>
          <m:t>=</m:t>
        </m:r>
        <m:r>
          <m:rPr>
            <m:sty m:val="i"/>
          </m:rPr>
          <m:t>B</m:t>
        </m:r>
        <m:r>
          <m:rPr>
            <m:sty m:val="p"/>
          </m:rPr>
          <m:t>(</m:t>
        </m:r>
        <m:r>
          <m:rPr>
            <m:sty m:val="i"/>
          </m:rPr>
          <m:t>z</m:t>
        </m:r>
        <m:r>
          <m:rPr>
            <m:sty m:val="p"/>
          </m:rPr>
          <m:t>)</m:t>
        </m:r>
        <m:acc>
          <m:accPr>
            <m:chr m:val="⃗"/>
          </m:accPr>
          <m:e>
            <m:sSub>
              <m:sSubPr/>
              <m:e>
                <m:r>
                  <m:rPr>
                    <m:sty m:val="i"/>
                  </m:rPr>
                  <m:t>e</m:t>
                </m:r>
              </m:e>
              <m:sub>
                <m:r>
                  <m:rPr>
                    <m:sty m:val="i"/>
                  </m:rPr>
                  <m:t>z</m:t>
                </m:r>
              </m:sub>
            </m:sSub>
          </m:e>
        </m:acc>
      </m:oMath>
      <w:r>
        <w:rPr/>
        <w:t xml:space="preserve"> tel que </w:t>
      </w:r>
      <m:oMath>
        <m:r>
          <m:rPr>
            <m:sty m:val="i"/>
          </m:rPr>
          <m:t>B</m:t>
        </m:r>
        <m:r>
          <m:rPr>
            <m:sty m:val="p"/>
          </m:rPr>
          <m:t>(</m:t>
        </m:r>
        <m:r>
          <m:rPr>
            <m:sty m:val="i"/>
          </m:rPr>
          <m:t>z</m:t>
        </m:r>
        <m:r>
          <m:rPr>
            <m:sty m:val="p"/>
          </m:rPr>
          <m:t>)</m:t>
        </m:r>
        <m:r>
          <m:rPr>
            <m:sty m:val="p"/>
          </m:rPr>
          <m:t>=</m:t>
        </m:r>
        <m:r>
          <m:rPr>
            <m:sty m:val="i"/>
          </m:rPr>
          <m:t>a</m:t>
        </m:r>
        <m:r>
          <m:rPr>
            <m:sty m:val="i"/>
          </m:rPr>
          <m:t>z</m:t>
        </m:r>
      </m:oMath>
      <w:r>
        <w:rPr>
          <w:rFonts w:eastAsia="Georgia" w:cs="Georgia" w:ascii="Georgia" w:hAnsi="Georgia"/>
        </w:rPr>
        <w:t xml:space="preserve"> (voir Figure 4). On admet que cette région est de largeur </w:t>
      </w:r>
      <m:oMath>
        <m:r>
          <m:rPr>
            <m:sty m:val="i"/>
          </m:rPr>
          <m:t>ℓ</m:t>
        </m:r>
      </m:oMath>
      <w:r>
        <w:rPr>
          <w:rFonts w:eastAsia="Georgia" w:cs="Georgia" w:ascii="Georgia" w:hAnsi="Georgia"/>
        </w:rPr>
        <w:t xml:space="preserve"> et qu'en dehors de celle-ci le champ magnétique est négligeable. On constate que le jet est dévié et que son impact sur un écran situé à l'abcisse </w:t>
      </w:r>
      <m:oMath>
        <m:r>
          <m:rPr>
            <m:sty m:val="i"/>
          </m:rPr>
          <m:t>d</m:t>
        </m:r>
        <m:r>
          <m:rPr>
            <m:sty m:val="p"/>
          </m:rPr>
          <m:t>=</m:t>
        </m:r>
        <m:r>
          <m:rPr>
            <m:sty m:val="i"/>
          </m:rPr>
          <m:t>ℓ</m:t>
        </m:r>
        <m:r>
          <m:rPr>
            <m:sty m:val="p"/>
          </m:rPr>
          <m:t>+</m:t>
        </m:r>
        <m:r>
          <m:rPr>
            <m:sty m:val="i"/>
          </m:rPr>
          <m:t>D</m:t>
        </m:r>
      </m:oMath>
      <w:r>
        <w:rPr>
          <w:rFonts w:eastAsia="Georgia" w:cs="Georgia" w:ascii="Georgia" w:hAnsi="Georgia"/>
        </w:rPr>
        <w:t xml:space="preserve"> se situe à une cote </w:t>
      </w:r>
      <m:oMath>
        <m:sSub>
          <m:sSubPr/>
          <m:e>
            <m:r>
              <m:rPr>
                <m:sty m:val="i"/>
              </m:rPr>
              <m:t>z</m:t>
            </m:r>
          </m:e>
          <m:sub>
            <m:r>
              <m:rPr>
                <m:sty m:val="i"/>
              </m:rPr>
              <m:t>o</m:t>
            </m:r>
          </m:sub>
        </m:sSub>
      </m:oMath>
      <w:r>
        <w:rPr>
          <w:rFonts w:eastAsia="Georgia" w:cs="Georgia" w:ascii="Georgia" w:hAnsi="Georgia"/>
        </w:rPr>
        <w:t xml:space="preserve"> non nulle. Cette déviation est explicable par le fait que les atomes de lithium sont porteurs de moments dipolaires magnétiques </w:t>
      </w:r>
      <m:oMath>
        <m:acc>
          <m:accPr>
            <m:chr m:val="⃗"/>
          </m:accPr>
          <m:e>
            <m:r>
              <m:rPr>
                <m:scr m:val="script"/>
              </m:rPr>
              <m:t>M</m:t>
            </m:r>
          </m:e>
        </m:acc>
      </m:oMath>
      <w:r>
        <w:rPr>
          <w:rFonts w:eastAsia="Georgia" w:cs="Georgia" w:ascii="Georgia" w:hAnsi="Georgia"/>
        </w:rPr>
        <w:t xml:space="preserve"> constants et que dans la zone où règne le champ magnétique ils sont soumis à une force magnétique dérivant de l'énergie potentielle </w:t>
      </w:r>
      <m:oMath>
        <m:sSub>
          <m:sSubPr/>
          <m:e>
            <m:r>
              <m:rPr>
                <m:sty m:val="i"/>
              </m:rPr>
              <m:t>E</m:t>
            </m:r>
          </m:e>
          <m:sub>
            <m:r>
              <m:rPr>
                <m:sty m:val="i"/>
              </m:rPr>
              <m:t>p</m:t>
            </m:r>
          </m:sub>
        </m:sSub>
        <m:r>
          <m:rPr>
            <m:sty m:val="p"/>
          </m:rPr>
          <m:t>=</m:t>
        </m:r>
        <m:r>
          <m:rPr>
            <m:sty m:val="p"/>
          </m:rPr>
          <m:t>−</m:t>
        </m:r>
        <m:acc>
          <m:accPr>
            <m:chr m:val="⃗"/>
          </m:accPr>
          <m:e>
            <m:r>
              <m:rPr>
                <m:scr m:val="script"/>
              </m:rPr>
              <m:t>M</m:t>
            </m:r>
          </m:e>
        </m:acc>
        <m:r>
          <m:rPr>
            <m:sty m:val="p"/>
          </m:rPr>
          <m:t>⋅</m:t>
        </m:r>
        <m:acc>
          <m:accPr>
            <m:chr m:val="⃗"/>
          </m:accPr>
          <m:e>
            <m:r>
              <m:rPr>
                <m:sty m:val="i"/>
              </m:rPr>
              <m:t>B</m:t>
            </m:r>
          </m:e>
        </m:acc>
      </m:oMath>
      <w:r>
        <w:rPr/>
        <w:br w:type="textWrapping"/>
      </w:r>
      <w:r>
        <w:rPr>
          <w:rFonts w:eastAsia="Georgia" w:cs="Georgia" w:ascii="Georgia" w:hAnsi="Georgia"/>
        </w:rPr>
        <w:t xml:space="preserve">16 - Après avoir exprimé cette force, établir, en fonction de </w:t>
      </w:r>
      <m:oMath>
        <m:r>
          <m:rPr>
            <m:sty m:val="i"/>
          </m:rPr>
          <m:t>a</m:t>
        </m:r>
        <m:r>
          <m:rPr>
            <m:sty m:val="p"/>
          </m:rPr>
          <m:t>,</m:t>
        </m:r>
        <m:sSub>
          <m:sSubPr/>
          <m:e>
            <m:r>
              <m:rPr>
                <m:scr m:val="script"/>
              </m:rPr>
              <m:t>M</m:t>
            </m:r>
          </m:e>
          <m:sub>
            <m:r>
              <m:rPr>
                <m:sty m:val="i"/>
              </m:rPr>
              <m:t>z</m:t>
            </m:r>
          </m:sub>
        </m:sSub>
        <m:r>
          <m:rPr>
            <m:sty m:val="p"/>
          </m:rPr>
          <m:t>=</m:t>
        </m:r>
        <m:acc>
          <m:accPr>
            <m:chr m:val="⃗"/>
          </m:accPr>
          <m:e>
            <m:r>
              <m:rPr>
                <m:scr m:val="script"/>
              </m:rPr>
              <m:t>M</m:t>
            </m:r>
          </m:e>
        </m:acc>
        <m:r>
          <m:rPr>
            <m:sty m:val="p"/>
          </m:rPr>
          <m:t>⋅</m:t>
        </m:r>
        <m:acc>
          <m:accPr>
            <m:chr m:val="⃗"/>
          </m:accPr>
          <m:e>
            <m:sSub>
              <m:sSubPr/>
              <m:e>
                <m:r>
                  <m:rPr>
                    <m:sty m:val="i"/>
                  </m:rPr>
                  <m:t>e</m:t>
                </m:r>
              </m:e>
              <m:sub>
                <m:r>
                  <m:rPr>
                    <m:sty m:val="i"/>
                  </m:rPr>
                  <m:t>z</m:t>
                </m:r>
              </m:sub>
            </m:sSub>
          </m:e>
        </m:acc>
      </m:oMath>
      <w:r>
        <w:rPr/>
        <w:t xml:space="preserve">, et </w:t>
      </w:r>
      <m:oMath>
        <m:sSub>
          <m:sSubPr/>
          <m:e>
            <m:r>
              <m:rPr>
                <m:sty m:val="i"/>
              </m:rPr>
              <m:t>E</m:t>
            </m:r>
          </m:e>
          <m:sub>
            <m:r>
              <m:rPr>
                <m:sty m:val="i"/>
              </m:rPr>
              <m:t>c</m:t>
            </m:r>
            <m:r>
              <m:rPr>
                <m:sty m:val="i"/>
              </m:rPr>
              <m:t>o</m:t>
            </m:r>
          </m:sub>
        </m:sSub>
      </m:oMath>
      <w:r>
        <w:rPr/>
        <w:t xml:space="preserve">, la relation entre </w:t>
      </w:r>
      <m:oMath>
        <m:r>
          <m:rPr>
            <m:sty m:val="i"/>
          </m:rPr>
          <m:t>z</m:t>
        </m:r>
      </m:oMath>
      <w:r>
        <w:rPr/>
        <w:t xml:space="preserve"> et </w:t>
      </w:r>
      <m:oMath>
        <m:r>
          <m:rPr>
            <m:sty m:val="i"/>
          </m:rPr>
          <m:t>x</m:t>
        </m:r>
      </m:oMath>
      <w:r>
        <w:rPr>
          <w:rFonts w:eastAsia="Georgia" w:cs="Georgia" w:ascii="Georgia" w:hAnsi="Georgia"/>
        </w:rPr>
        <w:t xml:space="preserve"> décrivant la trajectoire d'un atome dans la région où règne le champ magnétique linéaire.</w:t>
      </w:r>
      <w:r>
        <w:rPr/>
        <w:br w:type="textWrapping"/>
      </w:r>
      <m:oMath>
        <m:r>
          <m:rPr>
            <m:sty m:val="i"/>
          </m:rPr>
          <m:t>◻</m:t>
        </m:r>
        <m:r>
          <m:rPr>
            <m:sty m:val="p"/>
          </m:rPr>
          <m:t>17</m:t>
        </m:r>
      </m:oMath>
      <w:r>
        <w:rPr/>
        <w:t xml:space="preserve"> - Exprimer la cote </w:t>
      </w:r>
      <m:oMath>
        <m:sSub>
          <m:sSubPr/>
          <m:e>
            <m:r>
              <m:rPr>
                <m:sty m:val="i"/>
              </m:rPr>
              <m:t>z</m:t>
            </m:r>
          </m:e>
          <m:sub>
            <m:r>
              <m:rPr>
                <m:sty m:val="i"/>
              </m:rPr>
              <m:t>o</m:t>
            </m:r>
          </m:sub>
        </m:sSub>
      </m:oMath>
      <w:r>
        <w:rPr/>
        <w:t xml:space="preserve"> en fonction de </w:t>
      </w:r>
      <m:oMath>
        <m:r>
          <m:rPr>
            <m:sty m:val="i"/>
          </m:rPr>
          <m:t>D</m:t>
        </m:r>
        <m:r>
          <m:rPr>
            <m:sty m:val="p"/>
          </m:rPr>
          <m:t>,</m:t>
        </m:r>
        <m:r>
          <m:rPr>
            <m:sty m:val="i"/>
          </m:rPr>
          <m:t>ℓ</m:t>
        </m:r>
        <m:r>
          <m:rPr>
            <m:sty m:val="p"/>
          </m:rPr>
          <m:t>,</m:t>
        </m:r>
        <m:sSub>
          <m:sSubPr/>
          <m:e>
            <m:r>
              <m:rPr>
                <m:sty m:val="i"/>
              </m:rPr>
              <m:t>E</m:t>
            </m:r>
          </m:e>
          <m:sub>
            <m:r>
              <m:rPr>
                <m:sty m:val="i"/>
              </m:rPr>
              <m:t>c</m:t>
            </m:r>
            <m:r>
              <m:rPr>
                <m:sty m:val="i"/>
              </m:rPr>
              <m:t>o</m:t>
            </m:r>
          </m:sub>
        </m:sSub>
        <m:r>
          <m:rPr>
            <m:sty m:val="p"/>
          </m:rPr>
          <m:t>,</m:t>
        </m:r>
        <m:r>
          <m:rPr>
            <m:sty m:val="i"/>
          </m:rPr>
          <m:t>a</m:t>
        </m:r>
      </m:oMath>
      <w:r>
        <w:rPr/>
        <w:t xml:space="preserve"> et </w:t>
      </w:r>
      <m:oMath>
        <m:sSub>
          <m:sSubPr/>
          <m:e>
            <m:r>
              <m:rPr>
                <m:scr m:val="script"/>
              </m:rPr>
              <m:t>M</m:t>
            </m:r>
          </m:e>
          <m:sub>
            <m:r>
              <m:rPr>
                <m:sty m:val="i"/>
              </m:rPr>
              <m:t>z</m:t>
            </m:r>
          </m:sub>
        </m:sSub>
      </m:oMath>
      <w:r>
        <w:rPr/>
        <w:t xml:space="preserve">.</w:t>
      </w:r>
      <w:r>
        <w:rPr/>
        <w:br w:type="textWrapping"/>
      </w:r>
      <m:oMath>
        <m:r>
          <m:rPr>
            <m:sty m:val="i"/>
          </m:rPr>
          <m:t>◻</m:t>
        </m:r>
        <m:r>
          <m:rPr>
            <m:sty m:val="p"/>
          </m:rPr>
          <m:t>18</m:t>
        </m:r>
      </m:oMath>
      <w:r>
        <w:rPr>
          <w:rFonts w:eastAsia="Georgia" w:cs="Georgia" w:ascii="Georgia" w:hAnsi="Georgia"/>
        </w:rPr>
        <w:t xml:space="preserve"> - On observe en fait sur l'écran deux taches symétriques par rapport à </w:t>
      </w:r>
      <m:oMath>
        <m:r>
          <m:rPr>
            <m:sty m:val="i"/>
          </m:rPr>
          <m:t>O</m:t>
        </m:r>
        <m:r>
          <m:rPr>
            <m:sty m:val="i"/>
          </m:rPr>
          <m:t>x</m:t>
        </m:r>
      </m:oMath>
      <w:r>
        <w:rPr>
          <w:rFonts w:eastAsia="Georgia" w:cs="Georgia" w:ascii="Georgia" w:hAnsi="Georgia"/>
        </w:rPr>
        <w:t xml:space="preserve">. Que peut-on en déduire?</w:t>
      </w:r>
    </w:p>
    <w:p>
      <w:pPr>
        <w:numPr>
          <w:ilvl w:val="0"/>
          <w:numId w:val="6"/>
        </w:numPr>
        <w:spacing w:lineRule="auto"/>
      </w:pPr>
      <w:r>
        <w:rPr/>
        <w:t xml:space="preserve">19 - On choisit </w:t>
      </w:r>
      <m:oMath>
        <m:sSub>
          <m:sSubPr/>
          <m:e>
            <m:r>
              <m:rPr>
                <m:sty m:val="i"/>
              </m:rPr>
              <m:t>E</m:t>
            </m:r>
          </m:e>
          <m:sub>
            <m:r>
              <m:rPr>
                <m:sty m:val="i"/>
              </m:rPr>
              <m:t>c</m:t>
            </m:r>
            <m:r>
              <m:rPr>
                <m:sty m:val="i"/>
              </m:rPr>
              <m:t>o</m:t>
            </m:r>
          </m:sub>
        </m:sSub>
        <m:r>
          <m:rPr>
            <m:sty m:val="p"/>
          </m:rPr>
          <m:t>=</m:t>
        </m:r>
        <m:r>
          <m:rPr>
            <m:sty m:val="p"/>
          </m:rPr>
          <m:t>1</m:t>
        </m:r>
        <m:r>
          <m:rPr>
            <m:sty m:val="p"/>
          </m:rPr>
          <m:t>,</m:t>
        </m:r>
        <m:r>
          <m:rPr>
            <m:sty m:val="p"/>
          </m:rPr>
          <m:t>6</m:t>
        </m:r>
        <m:r>
          <m:rPr>
            <m:sty m:val="p"/>
          </m:rPr>
          <m:t>⋅</m:t>
        </m:r>
        <m:sSup>
          <m:sSupPr/>
          <m:e>
            <m:r>
              <m:rPr>
                <m:sty m:val="p"/>
              </m:rPr>
              <m:t>10</m:t>
            </m:r>
          </m:e>
          <m:sup>
            <m:r>
              <m:rPr>
                <m:sty m:val="p"/>
              </m:rPr>
              <m:t>−</m:t>
            </m:r>
            <m:r>
              <m:rPr>
                <m:sty m:val="p"/>
              </m:rPr>
              <m:t>20</m:t>
            </m:r>
          </m:sup>
        </m:sSup>
        <m:r>
          <m:rPr>
            <m:nor/>
          </m:rPr>
          <m:t xml:space="preserve"> </m:t>
        </m:r>
        <m:r>
          <m:rPr>
            <m:sty m:val="p"/>
          </m:rPr>
          <m:t>J</m:t>
        </m:r>
        <m:r>
          <m:rPr>
            <m:sty m:val="p"/>
          </m:rPr>
          <m:t>,</m:t>
        </m:r>
        <m:r>
          <m:rPr>
            <m:sty m:val="i"/>
          </m:rPr>
          <m:t>a</m:t>
        </m:r>
        <m:r>
          <m:rPr>
            <m:sty m:val="p"/>
          </m:rPr>
          <m:t>=</m:t>
        </m:r>
        <m:r>
          <m:rPr>
            <m:sty m:val="p"/>
          </m:rPr>
          <m:t>10</m:t>
        </m:r>
        <m:r>
          <m:rPr>
            <m:nor/>
          </m:rPr>
          <m:t xml:space="preserve"> </m:t>
        </m:r>
        <m:r>
          <m:rPr>
            <m:sty m:val="p"/>
          </m:rPr>
          <m:t>T</m:t>
        </m:r>
        <m:r>
          <m:rPr>
            <m:sty m:val="p"/>
          </m:rPr>
          <m:t>.</m:t>
        </m:r>
        <m:sSup>
          <m:sSupPr/>
          <m:e>
            <m:r>
              <m:rPr>
                <m:sty m:val="p"/>
              </m:rPr>
              <m:t>m</m:t>
            </m:r>
          </m:e>
          <m:sup>
            <m:r>
              <m:rPr>
                <m:sty m:val="p"/>
              </m:rPr>
              <m:t>−</m:t>
            </m:r>
            <m:r>
              <m:rPr>
                <m:sty m:val="p"/>
              </m:rPr>
              <m:t>1</m:t>
            </m:r>
          </m:sup>
        </m:sSup>
        <m:r>
          <m:rPr>
            <m:sty m:val="p"/>
          </m:rPr>
          <m:t>,</m:t>
        </m:r>
        <m:r>
          <m:rPr>
            <m:sty m:val="i"/>
          </m:rPr>
          <m:t>ℓ</m:t>
        </m:r>
        <m:r>
          <m:rPr>
            <m:sty m:val="p"/>
          </m:rPr>
          <m:t>=</m:t>
        </m:r>
        <m:r>
          <m:rPr>
            <m:sty m:val="p"/>
          </m:rPr>
          <m:t>10</m:t>
        </m:r>
        <m:r>
          <m:rPr>
            <m:nor/>
          </m:rPr>
          <m:t xml:space="preserve"> </m:t>
        </m:r>
        <m:r>
          <m:rPr>
            <m:sty m:val="p"/>
          </m:rPr>
          <m:t>cm</m:t>
        </m:r>
      </m:oMath>
      <w:r>
        <w:rPr/>
        <w:t xml:space="preserve"> et </w:t>
      </w:r>
      <m:oMath>
        <m:r>
          <m:rPr>
            <m:sty m:val="i"/>
          </m:rPr>
          <m:t>D</m:t>
        </m:r>
        <m:r>
          <m:rPr>
            <m:sty m:val="p"/>
          </m:rPr>
          <m:t>=</m:t>
        </m:r>
        <m:r>
          <m:rPr>
            <m:sty m:val="p"/>
          </m:rPr>
          <m:t>10</m:t>
        </m:r>
        <m:r>
          <m:rPr>
            <m:nor/>
          </m:rPr>
          <m:t xml:space="preserve"> </m:t>
        </m:r>
        <m:r>
          <m:rPr>
            <m:sty m:val="p"/>
          </m:rPr>
          <m:t>m</m:t>
        </m:r>
      </m:oMath>
      <w:r>
        <w:rPr/>
        <w:t xml:space="preserve"> et on observe </w:t>
      </w:r>
      <m:oMath>
        <m:r>
          <m:rPr>
            <m:sty m:val="i"/>
          </m:rPr>
          <m:t>z</m:t>
        </m:r>
        <m:r>
          <m:rPr>
            <m:sty m:val="p"/>
          </m:rPr>
          <m:t>=</m:t>
        </m:r>
        <m:r>
          <m:rPr>
            <m:sty m:val="p"/>
          </m:rPr>
          <m:t>±</m:t>
        </m:r>
        <m:r>
          <m:rPr>
            <m:sty m:val="p"/>
          </m:rPr>
          <m:t>3</m:t>
        </m:r>
        <m:r>
          <m:rPr>
            <m:nor/>
          </m:rPr>
          <m:t xml:space="preserve"> </m:t>
        </m:r>
        <m:r>
          <m:rPr>
            <m:sty m:val="p"/>
          </m:rPr>
          <m:t>mm</m:t>
        </m:r>
      </m:oMath>
      <w:r>
        <w:rPr/>
        <w:t xml:space="preserve">. Calculer la composante </w:t>
      </w:r>
      <m:oMath>
        <m:sSub>
          <m:sSubPr/>
          <m:e>
            <m:r>
              <m:rPr>
                <m:scr m:val="script"/>
              </m:rPr>
              <m:t>M</m:t>
            </m:r>
          </m:e>
          <m:sub>
            <m:r>
              <m:rPr>
                <m:sty m:val="i"/>
              </m:rPr>
              <m:t>z</m:t>
            </m:r>
          </m:sub>
        </m:sSub>
      </m:oMath>
      <w:r>
        <w:rPr>
          <w:rFonts w:eastAsia="Georgia" w:cs="Georgia" w:ascii="Georgia" w:hAnsi="Georgia"/>
        </w:rPr>
        <w:t xml:space="preserve"> du moment magnétique des atomes de lithium.</w:t>
      </w:r>
    </w:p>
    <w:p>
      <w:pPr>
        <w:spacing w:after="220" w:lineRule="auto"/>
      </w:pPr>
      <w:r>
        <w:rPr>
          <w:rFonts w:eastAsia="Georgia" w:cs="Georgia" w:ascii="Georgia" w:hAnsi="Georgia"/>
        </w:rPr>
        <w:t xml:space="preserve">Cette expérience réalisée par les physiciens Otto Stern et Walther Gerlach en 1921 a permis de mettre en évidence la quantification du moment cinétique de spin des atomes étudiés (et a valu le prix Nobel de physique à Otto Stern en 1943).</w:t>
      </w:r>
    </w:p>
    <w:p>
      <w:pPr>
        <w:spacing w:line="271" w:before="330" w:lineRule="auto"/>
      </w:pPr>
      <w:r>
        <w:rPr>
          <w:b/>
          <w:sz w:val="42"/>
        </w:rPr>
        <w:t xml:space="preserve">FIN DE LA PARTIE II</w:t>
      </w:r>
    </w:p>
    <w:p>
      <w:pPr>
        <w:spacing w:line="271" w:before="330" w:lineRule="auto"/>
      </w:pPr>
      <w:r>
        <w:rPr>
          <w:rFonts w:eastAsia="Georgia" w:cs="Georgia" w:ascii="Georgia" w:hAnsi="Georgia"/>
          <w:b/>
          <w:sz w:val="42"/>
        </w:rPr>
        <w:t xml:space="preserve">III. - Identification de particules dans une chambre à projection temporelle</w:t>
      </w:r>
    </w:p>
    <w:p>
      <w:pPr>
        <w:spacing w:after="220" w:lineRule="auto"/>
      </w:pPr>
      <w:r>
        <w:rPr>
          <w:rFonts w:eastAsia="Georgia" w:cs="Georgia" w:ascii="Georgia" w:hAnsi="Georgia"/>
        </w:rPr>
        <w:t xml:space="preserve">Dans l'expérience Delphi du Cern on réalise des collisions à grande vitesse entre des électrons et des positrons (anti-électrons). Ces dernières produisent des particules chargées, appelées particules filles, que l'on cherche à identifier. On tente pour cela de reconstituer leurs trajectoires dans une chambre dite à projection temporelle.</w:t>
      </w:r>
    </w:p>
    <w:p>
      <w:pPr>
        <w:spacing w:after="220" w:lineRule="auto"/>
      </w:pPr>
      <w:r>
        <w:rPr/>
        <w:t xml:space="preserve">Cette chambre comporte trois parties :</w:t>
      </w:r>
    </w:p>
    <w:p>
      <w:pPr>
        <w:spacing w:lineRule="auto"/>
        <w:jc w:val="center"/>
      </w:pPr>
      <w:r>
        <w:rPr/>
        <w:drawing>
          <wp:inline distB="0" distL="0" distR="0" distT="0">
            <wp:extent cx="5486400" cy="3091815"/>
            <wp:effectExtent b="0" l="0" r="0" t="0"/>
            <wp:docPr id="5" name="image-5f0525b8a365783d3ee52145a8d9e9d4da114cce.jpg"/>
            <a:graphic>
              <a:graphicData uri="http://schemas.openxmlformats.org/drawingml/2006/picture">
                <pic:pic>
                  <pic:nvPicPr>
                    <pic:cNvPr id="5" name="image-5f0525b8a365783d3ee52145a8d9e9d4da114cce.jpg" descr=""/>
                    <pic:cNvPicPr/>
                  </pic:nvPicPr>
                  <pic:blipFill>
                    <a:blip r:embed="rId9" cstate="print"/>
                    <a:srcRect b="0" l="0" r="0" t="0"/>
                    <a:stretch>
                      <a:fillRect/>
                    </a:stretch>
                  </pic:blipFill>
                  <pic:spPr>
                    <a:xfrm>
                      <a:off x="0" y="0"/>
                      <a:ext cx="5486400" cy="3091815"/>
                    </a:xfrm>
                    <a:prstGeom prst="rect"/>
                  </pic:spPr>
                </pic:pic>
              </a:graphicData>
            </a:graphic>
          </wp:inline>
        </w:drawing>
      </w:r>
    </w:p>
    <w:p>
      <w:pPr>
        <w:spacing w:lineRule="auto"/>
      </w:pPr>
      <w:r>
        <w:rPr>
          <w:rFonts w:eastAsia="Georgia" w:cs="Georgia" w:ascii="Georgia" w:hAnsi="Georgia"/>
        </w:rPr>
        <w:t xml:space="preserve">Figure 5 : Chambre à projection temporelle</w:t>
      </w:r>
    </w:p>
    <w:p>
      <w:pPr>
        <w:spacing w:after="220" w:lineRule="auto"/>
      </w:pPr>
      <w:r>
        <w:rPr>
          <w:rFonts w:eastAsia="Georgia" w:cs="Georgia" w:ascii="Georgia" w:hAnsi="Georgia"/>
        </w:rPr>
        <w:t xml:space="preserve">la chambre de dérive, la chambre proportionnelle et la chambre à fils. L'ensemble du détecteur comporte un axe </w:t>
      </w:r>
      <m:oMath>
        <m:r>
          <m:rPr>
            <m:sty m:val="i"/>
          </m:rPr>
          <m:t>z</m:t>
        </m:r>
      </m:oMath>
      <w:r>
        <w:rPr>
          <w:rFonts w:eastAsia="Georgia" w:cs="Georgia" w:ascii="Georgia" w:hAnsi="Georgia"/>
        </w:rPr>
        <w:t xml:space="preserve"> de symétrie de révolution. La trajectoire analysée est décrite dans le système de coordonnées cylindriques ( </w:t>
      </w:r>
      <m:oMath>
        <m:r>
          <m:rPr>
            <m:sty m:val="i"/>
          </m:rPr>
          <m:t>r</m:t>
        </m:r>
        <m:r>
          <m:rPr>
            <m:sty m:val="p"/>
          </m:rPr>
          <m:t>,</m:t>
        </m:r>
        <m:r>
          <m:rPr>
            <m:sty m:val="i"/>
          </m:rPr>
          <m:t>θ</m:t>
        </m:r>
        <m:r>
          <m:rPr>
            <m:sty m:val="p"/>
          </m:rPr>
          <m:t>,</m:t>
        </m:r>
        <m:r>
          <m:rPr>
            <m:sty m:val="i"/>
          </m:rPr>
          <m:t>z</m:t>
        </m:r>
      </m:oMath>
      <w:r>
        <w:rPr>
          <w:rFonts w:eastAsia="Georgia" w:cs="Georgia" w:ascii="Georgia" w:hAnsi="Georgia"/>
        </w:rPr>
        <w:t xml:space="preserve"> ) utilisé dans la partie I et illustré par la Figure 2. À l'intérieur de la chambre de dérive, les collisions électrons-positrons ont lieu à proximité de l'axe </w:t>
      </w:r>
      <m:oMath>
        <m:r>
          <m:rPr>
            <m:sty m:val="i"/>
          </m:rPr>
          <m:t>z</m:t>
        </m:r>
      </m:oMath>
      <w:r>
        <w:rPr>
          <w:rFonts w:eastAsia="Georgia" w:cs="Georgia" w:ascii="Georgia" w:hAnsi="Georgia"/>
        </w:rPr>
        <w:t xml:space="preserve">. Cette chambre est remplie d'argon sous faible pression. Le mouvement des particules filles dans l'enceinte gazeuse produit des électrons d'ionisation.</w:t>
      </w:r>
      <w:r>
        <w:rPr/>
        <w:br w:type="textWrapping"/>
      </w:r>
      <w:r>
        <w:rPr>
          <w:rFonts w:eastAsia="Georgia" w:cs="Georgia" w:ascii="Georgia" w:hAnsi="Georgia"/>
        </w:rPr>
        <w:t xml:space="preserve">Le mouvement d'un électron d'ionisation dans la chambre de dérive et les signaux électriques qu'il produit dans la chambre à fils permettent de déterminer les coordonnées du point où l'ionisation a eu lieu. On peut ainsi obtenir toutes les informations cinématiques sur les particules filles et déterminer leurs natures. Dans toute cette étude on utilisera la mécanique classique non relativiste et le poids des particules sera négligé.</w:t>
      </w:r>
    </w:p>
    <w:p>
      <w:pPr>
        <w:spacing w:line="271" w:before="330" w:lineRule="auto"/>
      </w:pPr>
      <w:r>
        <w:rPr>
          <w:rFonts w:eastAsia="Georgia" w:cs="Georgia" w:ascii="Georgia" w:hAnsi="Georgia"/>
          <w:b/>
          <w:sz w:val="42"/>
        </w:rPr>
        <w:t xml:space="preserve">III.A. - Mouvement d'un électron d'ionisation dans la chambre de dérive</w:t>
      </w:r>
    </w:p>
    <w:p>
      <w:pPr>
        <w:spacing w:after="220" w:lineRule="auto"/>
      </w:pPr>
      <w:r>
        <w:rPr>
          <w:rFonts w:eastAsia="Georgia" w:cs="Georgia" w:ascii="Georgia" w:hAnsi="Georgia"/>
        </w:rPr>
        <w:t xml:space="preserve">On s'intéresse au mouvement d'un électron d'ionisation, noté </w:t>
      </w:r>
      <m:oMath>
        <m:sSub>
          <m:sSubPr/>
          <m:e>
            <m:r>
              <m:rPr>
                <m:sty m:val="b"/>
              </m:rPr>
              <m:t>e</m:t>
            </m:r>
          </m:e>
          <m:sub>
            <m:r>
              <m:rPr>
                <m:sty m:val="i"/>
              </m:rPr>
              <m:t>i</m:t>
            </m:r>
          </m:sub>
        </m:sSub>
      </m:oMath>
      <w:r>
        <w:rPr/>
        <w:t xml:space="preserve">, de masse </w:t>
      </w:r>
      <m:oMath>
        <m:sSub>
          <m:sSubPr/>
          <m:e>
            <m:r>
              <m:rPr>
                <m:sty m:val="i"/>
              </m:rPr>
              <m:t>m</m:t>
            </m:r>
          </m:e>
          <m:sub>
            <m:r>
              <m:rPr>
                <m:sty m:val="i"/>
              </m:rPr>
              <m:t>e</m:t>
            </m:r>
          </m:sub>
        </m:sSub>
      </m:oMath>
      <w:r>
        <w:rPr/>
        <w:t xml:space="preserve"> et de charge </w:t>
      </w:r>
      <m:oMath>
        <m:r>
          <m:rPr>
            <m:sty m:val="p"/>
          </m:rPr>
          <m:t>−</m:t>
        </m:r>
        <m:r>
          <m:rPr>
            <m:sty m:val="i"/>
          </m:rPr>
          <m:t>e</m:t>
        </m:r>
      </m:oMath>
      <w:r>
        <w:rPr>
          <w:rFonts w:eastAsia="Georgia" w:cs="Georgia" w:ascii="Georgia" w:hAnsi="Georgia"/>
        </w:rPr>
        <w:t xml:space="preserve">, à l'intérieur de la chambre de dérive. Dans cette enceinte, cylindrique de longueur </w:t>
      </w:r>
      <m:oMath>
        <m:r>
          <m:rPr>
            <m:sty m:val="i"/>
          </m:rPr>
          <m:t>L</m:t>
        </m:r>
        <m:r>
          <m:rPr>
            <m:sty m:val="p"/>
          </m:rPr>
          <m:t>=</m:t>
        </m:r>
        <m:r>
          <m:rPr>
            <m:sty m:val="p"/>
          </m:rPr>
          <m:t>2</m:t>
        </m:r>
        <m:r>
          <m:rPr>
            <m:sty m:val="p"/>
          </m:rPr>
          <m:t>,</m:t>
        </m:r>
        <m:r>
          <m:rPr>
            <m:sty m:val="p"/>
          </m:rPr>
          <m:t>1</m:t>
        </m:r>
        <m:r>
          <m:rPr>
            <m:nor/>
          </m:rPr>
          <m:t xml:space="preserve"> </m:t>
        </m:r>
        <m:r>
          <m:rPr>
            <m:sty m:val="p"/>
          </m:rPr>
          <m:t>m</m:t>
        </m:r>
      </m:oMath>
      <w:r>
        <w:rPr>
          <w:rFonts w:eastAsia="Georgia" w:cs="Georgia" w:ascii="Georgia" w:hAnsi="Georgia"/>
        </w:rPr>
        <w:t xml:space="preserve">, règne un champ magnétique </w:t>
      </w:r>
      <m:oMath>
        <m:acc>
          <m:accPr>
            <m:chr m:val="⃗"/>
          </m:accPr>
          <m:e>
            <m:r>
              <m:rPr>
                <m:sty m:val="i"/>
              </m:rPr>
              <m:t>B</m:t>
            </m:r>
          </m:e>
        </m:acc>
        <m:r>
          <m:rPr>
            <m:sty m:val="p"/>
          </m:rPr>
          <m:t>=</m:t>
        </m:r>
        <m:r>
          <m:rPr>
            <m:sty m:val="i"/>
          </m:rPr>
          <m:t>B</m:t>
        </m:r>
        <m:acc>
          <m:accPr>
            <m:chr m:val="⃗"/>
          </m:accPr>
          <m:e>
            <m:sSub>
              <m:sSubPr/>
              <m:e>
                <m:r>
                  <m:rPr>
                    <m:sty m:val="i"/>
                  </m:rPr>
                  <m:t>e</m:t>
                </m:r>
              </m:e>
              <m:sub>
                <m:r>
                  <m:rPr>
                    <m:sty m:val="i"/>
                  </m:rPr>
                  <m:t>z</m:t>
                </m:r>
              </m:sub>
            </m:sSub>
          </m:e>
        </m:acc>
      </m:oMath>
      <w:r>
        <w:rPr>
          <w:rFonts w:eastAsia="Georgia" w:cs="Georgia" w:ascii="Georgia" w:hAnsi="Georgia"/>
        </w:rPr>
        <w:t xml:space="preserve"> et un champ électrique </w:t>
      </w:r>
      <m:oMath>
        <m:acc>
          <m:accPr>
            <m:chr m:val="⃗"/>
          </m:accPr>
          <m:e>
            <m:r>
              <m:rPr>
                <m:sty m:val="i"/>
              </m:rPr>
              <m:t>E</m:t>
            </m:r>
          </m:e>
        </m:acc>
        <m:r>
          <m:rPr>
            <m:sty m:val="p"/>
          </m:rPr>
          <m:t>=</m:t>
        </m:r>
        <m:r>
          <m:rPr>
            <m:sty m:val="p"/>
          </m:rPr>
          <m:t>−</m:t>
        </m:r>
        <m:r>
          <m:rPr>
            <m:sty m:val="i"/>
          </m:rPr>
          <m:t>E</m:t>
        </m:r>
        <m:acc>
          <m:accPr>
            <m:chr m:val="⃗"/>
          </m:accPr>
          <m:e>
            <m:sSub>
              <m:sSubPr/>
              <m:e>
                <m:r>
                  <m:rPr>
                    <m:sty m:val="i"/>
                  </m:rPr>
                  <m:t>e</m:t>
                </m:r>
              </m:e>
              <m:sub>
                <m:r>
                  <m:rPr>
                    <m:sty m:val="i"/>
                  </m:rPr>
                  <m:t>z</m:t>
                </m:r>
              </m:sub>
            </m:sSub>
          </m:e>
        </m:acc>
      </m:oMath>
      <w:r>
        <w:rPr>
          <w:rFonts w:eastAsia="Georgia" w:cs="Georgia" w:ascii="Georgia" w:hAnsi="Georgia"/>
        </w:rPr>
        <w:t xml:space="preserve"> permanents et uniformes (voir Figure 5). Le champ électrique est obtenu en imposant une différence de potentiel </w:t>
      </w:r>
      <m:oMath>
        <m:r>
          <m:rPr>
            <m:sty m:val="i"/>
          </m:rPr>
          <m:t>U</m:t>
        </m:r>
        <m:r>
          <m:rPr>
            <m:sty m:val="p"/>
          </m:rPr>
          <m:t>=</m:t>
        </m:r>
        <m:r>
          <m:rPr>
            <m:sty m:val="p"/>
          </m:rPr>
          <m:t>63</m:t>
        </m:r>
        <m:r>
          <m:rPr>
            <m:sty m:val="p"/>
          </m:rPr>
          <m:t>kV</m:t>
        </m:r>
      </m:oMath>
      <w:r>
        <w:rPr>
          <w:rFonts w:eastAsia="Georgia" w:cs="Georgia" w:ascii="Georgia" w:hAnsi="Georgia"/>
        </w:rPr>
        <w:t xml:space="preserve"> entre les deux extrémités de la chambre. En plus de la force électromagnétique, le gaz contenu dans la chambre de dérive impose à l'électron une force de frottement fluide </w:t>
      </w:r>
      <m:oMath>
        <m:acc>
          <m:accPr>
            <m:chr m:val="⃗"/>
          </m:accPr>
          <m:e>
            <m:r>
              <m:rPr>
                <m:sty m:val="i"/>
              </m:rPr>
              <m:t>F</m:t>
            </m:r>
          </m:e>
        </m:acc>
        <m:r>
          <m:rPr>
            <m:sty m:val="p"/>
          </m:rPr>
          <m:t>=</m:t>
        </m:r>
        <m:r>
          <m:rPr>
            <m:sty m:val="p"/>
          </m:rPr>
          <m:t>−</m:t>
        </m:r>
        <m:r>
          <m:rPr>
            <m:sty m:val="i"/>
          </m:rPr>
          <m:t>μ</m:t>
        </m:r>
        <m:acc>
          <m:accPr>
            <m:chr m:val="⃗"/>
          </m:accPr>
          <m:e>
            <m:r>
              <m:rPr>
                <m:sty m:val="i"/>
              </m:rPr>
              <m:t>v</m:t>
            </m:r>
          </m:e>
        </m:acc>
      </m:oMath>
      <w:r>
        <w:rPr>
          <w:rFonts w:eastAsia="Georgia" w:cs="Georgia" w:ascii="Georgia" w:hAnsi="Georgia"/>
        </w:rPr>
        <w:t xml:space="preserve"> où </w:t>
      </w:r>
      <m:oMath>
        <m:acc>
          <m:accPr>
            <m:chr m:val="⃗"/>
          </m:accPr>
          <m:e>
            <m:r>
              <m:rPr>
                <m:sty m:val="i"/>
              </m:rPr>
              <m:t>v</m:t>
            </m:r>
          </m:e>
        </m:acc>
      </m:oMath>
      <w:r>
        <w:rPr>
          <w:rFonts w:eastAsia="Georgia" w:cs="Georgia" w:ascii="Georgia" w:hAnsi="Georgia"/>
        </w:rPr>
        <w:t xml:space="preserve"> représente sa vitesse et </w:t>
      </w:r>
      <m:oMath>
        <m:r>
          <m:rPr>
            <m:sty m:val="i"/>
          </m:rPr>
          <m:t>μ</m:t>
        </m:r>
        <m:r>
          <m:rPr>
            <m:sty m:val="p"/>
          </m:rPr>
          <m:t>=</m:t>
        </m:r>
        <m:r>
          <m:rPr>
            <m:sty m:val="p"/>
          </m:rPr>
          <m:t>9</m:t>
        </m:r>
        <m:r>
          <m:rPr>
            <m:sty m:val="p"/>
          </m:rPr>
          <m:t>,</m:t>
        </m:r>
        <m:r>
          <m:rPr>
            <m:sty m:val="p"/>
          </m:rPr>
          <m:t>6</m:t>
        </m:r>
        <m:r>
          <m:rPr>
            <m:sty m:val="p"/>
          </m:rPr>
          <m:t>×</m:t>
        </m:r>
        <m:sSup>
          <m:sSupPr/>
          <m:e>
            <m:r>
              <m:rPr>
                <m:sty m:val="p"/>
              </m:rPr>
              <m:t>10</m:t>
            </m:r>
          </m:e>
          <m:sup>
            <m:r>
              <m:rPr>
                <m:sty m:val="p"/>
              </m:rPr>
              <m:t>−</m:t>
            </m:r>
            <m:r>
              <m:rPr>
                <m:sty m:val="p"/>
              </m:rPr>
              <m:t>20</m:t>
            </m:r>
          </m:sup>
        </m:sSup>
        <m:r>
          <m:rPr>
            <m:nor/>
          </m:rPr>
          <m:t xml:space="preserve"> </m:t>
        </m:r>
        <m:r>
          <m:rPr>
            <m:sty m:val="p"/>
          </m:rPr>
          <m:t>kg</m:t>
        </m:r>
        <m:r>
          <m:rPr>
            <m:sty m:val="p"/>
          </m:rPr>
          <m:t>.</m:t>
        </m:r>
        <m:sSup>
          <m:sSupPr/>
          <m:e>
            <m:r>
              <m:rPr>
                <m:sty m:val="p"/>
              </m:rPr>
              <m:t>s</m:t>
            </m:r>
          </m:e>
          <m:sup>
            <m:r>
              <m:rPr>
                <m:sty m:val="p"/>
              </m:rPr>
              <m:t>−</m:t>
            </m:r>
            <m:r>
              <m:rPr>
                <m:sty m:val="p"/>
              </m:rPr>
              <m:t>1</m:t>
            </m:r>
          </m:sup>
        </m:sSup>
      </m:oMath>
      <w:r>
        <w:rPr/>
        <w:t xml:space="preserve">. On appelle </w:t>
      </w:r>
      <m:oMath>
        <m:acc>
          <m:accPr>
            <m:chr m:val="⃗"/>
          </m:accPr>
          <m:e>
            <m:sSub>
              <m:sSubPr/>
              <m:e>
                <m:r>
                  <m:rPr>
                    <m:sty m:val="i"/>
                  </m:rPr>
                  <m:t>v</m:t>
                </m:r>
              </m:e>
              <m:sub>
                <m:r>
                  <m:rPr>
                    <m:sty m:val="i"/>
                  </m:rPr>
                  <m:t>e</m:t>
                </m:r>
              </m:sub>
            </m:sSub>
          </m:e>
        </m:acc>
      </m:oMath>
      <w:r>
        <w:rPr/>
        <w:t xml:space="preserve"> la vitesse de </w:t>
      </w:r>
      <m:oMath>
        <m:sSub>
          <m:sSubPr/>
          <m:e>
            <m:r>
              <m:rPr>
                <m:sty m:val="b"/>
              </m:rPr>
              <m:t>e</m:t>
            </m:r>
          </m:e>
          <m:sub>
            <m:r>
              <m:rPr>
                <m:sty m:val="i"/>
              </m:rPr>
              <m:t>i</m:t>
            </m:r>
          </m:sub>
        </m:sSub>
      </m:oMath>
      <w:r>
        <w:rPr>
          <w:rFonts w:eastAsia="Georgia" w:cs="Georgia" w:ascii="Georgia" w:hAnsi="Georgia"/>
        </w:rPr>
        <w:t xml:space="preserve"> au moment de son émission par ionisation d'un atome du gaz. On se place en coordonnées cartésiennes ( </w:t>
      </w:r>
      <m:oMath>
        <m:r>
          <m:rPr>
            <m:sty m:val="i"/>
          </m:rPr>
          <m:t>x</m:t>
        </m:r>
        <m:r>
          <m:rPr>
            <m:sty m:val="p"/>
          </m:rPr>
          <m:t>,</m:t>
        </m:r>
        <m:r>
          <m:rPr>
            <m:sty m:val="i"/>
          </m:rPr>
          <m:t>y</m:t>
        </m:r>
        <m:r>
          <m:rPr>
            <m:sty m:val="p"/>
          </m:rPr>
          <m:t>,</m:t>
        </m:r>
        <m:r>
          <m:rPr>
            <m:sty m:val="i"/>
          </m:rPr>
          <m:t>z</m:t>
        </m:r>
      </m:oMath>
      <w:r>
        <w:rPr/>
        <w:t xml:space="preserve"> ) dans la base ( </w:t>
      </w:r>
      <m:oMath>
        <m:acc>
          <m:accPr>
            <m:chr m:val="⃗"/>
          </m:accPr>
          <m:e>
            <m:sSub>
              <m:sSubPr/>
              <m:e>
                <m:r>
                  <m:rPr>
                    <m:sty m:val="i"/>
                  </m:rPr>
                  <m:t>e</m:t>
                </m:r>
              </m:e>
              <m:sub>
                <m:r>
                  <m:rPr>
                    <m:sty m:val="i"/>
                  </m:rPr>
                  <m:t>x</m:t>
                </m:r>
              </m:sub>
            </m:sSub>
          </m:e>
        </m:acc>
        <m:r>
          <m:rPr>
            <m:sty m:val="p"/>
          </m:rPr>
          <m:t>,</m:t>
        </m:r>
        <m:acc>
          <m:accPr>
            <m:chr m:val="⃗"/>
          </m:accPr>
          <m:e>
            <m:sSub>
              <m:sSubPr/>
              <m:e>
                <m:r>
                  <m:rPr>
                    <m:sty m:val="i"/>
                  </m:rPr>
                  <m:t>e</m:t>
                </m:r>
              </m:e>
              <m:sub>
                <m:r>
                  <m:rPr>
                    <m:sty m:val="i"/>
                  </m:rPr>
                  <m:t>y</m:t>
                </m:r>
              </m:sub>
            </m:sSub>
          </m:e>
        </m:acc>
        <m:r>
          <m:rPr>
            <m:sty m:val="p"/>
          </m:rPr>
          <m:t>,</m:t>
        </m:r>
        <m:acc>
          <m:accPr>
            <m:chr m:val="⃗"/>
          </m:accPr>
          <m:e>
            <m:sSub>
              <m:sSubPr/>
              <m:e>
                <m:r>
                  <m:rPr>
                    <m:sty m:val="i"/>
                  </m:rPr>
                  <m:t>e</m:t>
                </m:r>
              </m:e>
              <m:sub>
                <m:r>
                  <m:rPr>
                    <m:sty m:val="i"/>
                  </m:rPr>
                  <m:t>z</m:t>
                </m:r>
              </m:sub>
            </m:sSub>
          </m:e>
        </m:acc>
      </m:oMath>
      <w:r>
        <w:rPr>
          <w:rFonts w:eastAsia="Georgia" w:cs="Georgia" w:ascii="Georgia" w:hAnsi="Georgia"/>
        </w:rPr>
        <w:t xml:space="preserve"> ) de telle manière que </w:t>
      </w:r>
      <m:oMath>
        <m:acc>
          <m:accPr>
            <m:chr m:val="⃗"/>
          </m:accPr>
          <m:e>
            <m:sSub>
              <m:sSubPr/>
              <m:e>
                <m:r>
                  <m:rPr>
                    <m:sty m:val="i"/>
                  </m:rPr>
                  <m:t>v</m:t>
                </m:r>
              </m:e>
              <m:sub>
                <m:r>
                  <m:rPr>
                    <m:sty m:val="i"/>
                  </m:rPr>
                  <m:t>e</m:t>
                </m:r>
              </m:sub>
            </m:sSub>
          </m:e>
        </m:acc>
        <m:r>
          <m:rPr>
            <m:sty m:val="p"/>
          </m:rPr>
          <m:t>⋅</m:t>
        </m:r>
        <m:acc>
          <m:accPr>
            <m:chr m:val="⃗"/>
          </m:accPr>
          <m:e>
            <m:sSub>
              <m:sSubPr/>
              <m:e>
                <m:r>
                  <m:rPr>
                    <m:sty m:val="i"/>
                  </m:rPr>
                  <m:t>e</m:t>
                </m:r>
              </m:e>
              <m:sub>
                <m:r>
                  <m:rPr>
                    <m:sty m:val="i"/>
                  </m:rPr>
                  <m:t>y</m:t>
                </m:r>
              </m:sub>
            </m:sSub>
          </m:e>
        </m:acc>
        <m:r>
          <m:rPr>
            <m:sty m:val="p"/>
          </m:rPr>
          <m:t>=</m:t>
        </m:r>
        <m:r>
          <m:rPr>
            <m:sty m:val="p"/>
          </m:rPr>
          <m:t>0</m:t>
        </m:r>
      </m:oMath>
      <w:r>
        <w:rPr/>
        <w:t xml:space="preserve">. L'origine </w:t>
      </w:r>
      <m:oMath>
        <m:r>
          <m:rPr>
            <m:sty m:val="i"/>
          </m:rPr>
          <m:t>O</m:t>
        </m:r>
      </m:oMath>
      <w:r>
        <w:rPr>
          <w:rFonts w:eastAsia="Georgia" w:cs="Georgia" w:ascii="Georgia" w:hAnsi="Georgia"/>
        </w:rPr>
        <w:t xml:space="preserve"> du référentiel est le point d'émission de </w:t>
      </w:r>
      <m:oMath>
        <m:sSub>
          <m:sSubPr/>
          <m:e>
            <m:r>
              <m:rPr>
                <m:sty m:val="b"/>
              </m:rPr>
              <m:t>e</m:t>
            </m:r>
          </m:e>
          <m:sub>
            <m:r>
              <m:rPr>
                <m:sty m:val="i"/>
              </m:rPr>
              <m:t>i</m:t>
            </m:r>
          </m:sub>
        </m:sSub>
      </m:oMath>
      <w:r>
        <w:rPr>
          <w:rFonts w:eastAsia="Georgia" w:cs="Georgia" w:ascii="Georgia" w:hAnsi="Georgia"/>
        </w:rPr>
        <w:t xml:space="preserve"> à l'instant </w:t>
      </w:r>
      <m:oMath>
        <m:r>
          <m:rPr>
            <m:sty m:val="i"/>
          </m:rPr>
          <m:t>t</m:t>
        </m:r>
        <m:r>
          <m:rPr>
            <m:sty m:val="p"/>
          </m:rPr>
          <m:t>=</m:t>
        </m:r>
        <m:r>
          <m:rPr>
            <m:sty m:val="p"/>
          </m:rPr>
          <m:t>0</m:t>
        </m:r>
      </m:oMath>
      <w:r>
        <w:rPr/>
        <w:t xml:space="preserve">.</w:t>
      </w:r>
      <w:r>
        <w:rPr/>
        <w:br w:type="textWrapping"/>
      </w:r>
      <m:oMath>
        <m:r>
          <m:rPr>
            <m:sty m:val="i"/>
          </m:rPr>
          <m:t>◻</m:t>
        </m:r>
        <m:r>
          <m:rPr>
            <m:sty m:val="p"/>
          </m:rPr>
          <m:t>20</m:t>
        </m:r>
      </m:oMath>
      <w:r>
        <w:rPr>
          <w:rFonts w:eastAsia="Georgia" w:cs="Georgia" w:ascii="Georgia" w:hAnsi="Georgia"/>
        </w:rPr>
        <w:t xml:space="preserve"> - En prenant comme paramètres </w:t>
      </w:r>
      <m:oMath>
        <m:r>
          <m:rPr>
            <m:sty m:val="i"/>
          </m:rPr>
          <m:t>e</m:t>
        </m:r>
        <m:r>
          <m:rPr>
            <m:sty m:val="p"/>
          </m:rPr>
          <m:t>,</m:t>
        </m:r>
        <m:r>
          <m:rPr>
            <m:sty m:val="i"/>
          </m:rPr>
          <m:t>B</m:t>
        </m:r>
        <m:r>
          <m:rPr>
            <m:sty m:val="p"/>
          </m:rPr>
          <m:t>,</m:t>
        </m:r>
        <m:r>
          <m:rPr>
            <m:sty m:val="i"/>
          </m:rPr>
          <m:t>μ</m:t>
        </m:r>
        <m:r>
          <m:rPr>
            <m:sty m:val="p"/>
          </m:rPr>
          <m:t>,</m:t>
        </m:r>
        <m:r>
          <m:rPr>
            <m:sty m:val="i"/>
          </m:rPr>
          <m:t>U</m:t>
        </m:r>
      </m:oMath>
      <w:r>
        <w:rPr/>
        <w:t xml:space="preserve"> et </w:t>
      </w:r>
      <m:oMath>
        <m:r>
          <m:rPr>
            <m:sty m:val="i"/>
          </m:rPr>
          <m:t>L</m:t>
        </m:r>
      </m:oMath>
      <w:r>
        <w:rPr>
          <w:rFonts w:eastAsia="Georgia" w:cs="Georgia" w:ascii="Georgia" w:hAnsi="Georgia"/>
        </w:rPr>
        <w:t xml:space="preserve">, établir les trois équations différentielles régissant l'évolution des composantes </w:t>
      </w:r>
      <m:oMath>
        <m:sSub>
          <m:sSubPr/>
          <m:e>
            <m:r>
              <m:rPr>
                <m:sty m:val="i"/>
              </m:rPr>
              <m:t>v</m:t>
            </m:r>
          </m:e>
          <m:sub>
            <m:r>
              <m:rPr>
                <m:sty m:val="i"/>
              </m:rPr>
              <m:t>x</m:t>
            </m:r>
          </m:sub>
        </m:sSub>
        <m:r>
          <m:rPr>
            <m:sty m:val="p"/>
          </m:rPr>
          <m:t>=</m:t>
        </m:r>
        <m:acc>
          <m:accPr>
            <m:chr m:val="⃗"/>
          </m:accPr>
          <m:e>
            <m:r>
              <m:rPr>
                <m:sty m:val="i"/>
              </m:rPr>
              <m:t>v</m:t>
            </m:r>
          </m:e>
        </m:acc>
        <m:r>
          <m:rPr>
            <m:sty m:val="p"/>
          </m:rPr>
          <m:t>⋅</m:t>
        </m:r>
        <m:acc>
          <m:accPr>
            <m:chr m:val="⃗"/>
          </m:accPr>
          <m:e>
            <m:sSub>
              <m:sSubPr/>
              <m:e>
                <m:r>
                  <m:rPr>
                    <m:sty m:val="i"/>
                  </m:rPr>
                  <m:t>e</m:t>
                </m:r>
              </m:e>
              <m:sub>
                <m:r>
                  <m:rPr>
                    <m:sty m:val="i"/>
                  </m:rPr>
                  <m:t>x</m:t>
                </m:r>
              </m:sub>
            </m:sSub>
          </m:e>
        </m:acc>
        <m:r>
          <m:rPr>
            <m:sty m:val="p"/>
          </m:rPr>
          <m:t>,</m:t>
        </m:r>
        <m:sSub>
          <m:sSubPr/>
          <m:e>
            <m:r>
              <m:rPr>
                <m:sty m:val="i"/>
              </m:rPr>
              <m:t>v</m:t>
            </m:r>
          </m:e>
          <m:sub>
            <m:r>
              <m:rPr>
                <m:sty m:val="i"/>
              </m:rPr>
              <m:t>y</m:t>
            </m:r>
          </m:sub>
        </m:sSub>
        <m:r>
          <m:rPr>
            <m:sty m:val="p"/>
          </m:rPr>
          <m:t>=</m:t>
        </m:r>
        <m:acc>
          <m:accPr>
            <m:chr m:val="⃗"/>
          </m:accPr>
          <m:e>
            <m:r>
              <m:rPr>
                <m:sty m:val="i"/>
              </m:rPr>
              <m:t>v</m:t>
            </m:r>
          </m:e>
        </m:acc>
        <m:r>
          <m:rPr>
            <m:sty m:val="p"/>
          </m:rPr>
          <m:t>⋅</m:t>
        </m:r>
        <m:acc>
          <m:accPr>
            <m:chr m:val="⃗"/>
          </m:accPr>
          <m:e>
            <m:sSub>
              <m:sSubPr/>
              <m:e>
                <m:r>
                  <m:rPr>
                    <m:sty m:val="i"/>
                  </m:rPr>
                  <m:t>e</m:t>
                </m:r>
              </m:e>
              <m:sub>
                <m:r>
                  <m:rPr>
                    <m:sty m:val="i"/>
                  </m:rPr>
                  <m:t>y</m:t>
                </m:r>
              </m:sub>
            </m:sSub>
          </m:e>
        </m:acc>
      </m:oMath>
      <w:r>
        <w:rPr/>
        <w:t xml:space="preserve"> et </w:t>
      </w:r>
      <m:oMath>
        <m:sSub>
          <m:sSubPr/>
          <m:e>
            <m:r>
              <m:rPr>
                <m:sty m:val="i"/>
              </m:rPr>
              <m:t>v</m:t>
            </m:r>
          </m:e>
          <m:sub>
            <m:r>
              <m:rPr>
                <m:sty m:val="i"/>
              </m:rPr>
              <m:t>z</m:t>
            </m:r>
          </m:sub>
        </m:sSub>
        <m:r>
          <m:rPr>
            <m:sty m:val="p"/>
          </m:rPr>
          <m:t>=</m:t>
        </m:r>
        <m:acc>
          <m:accPr>
            <m:chr m:val="⃗"/>
          </m:accPr>
          <m:e>
            <m:r>
              <m:rPr>
                <m:sty m:val="i"/>
              </m:rPr>
              <m:t>v</m:t>
            </m:r>
          </m:e>
        </m:acc>
        <m:r>
          <m:rPr>
            <m:sty m:val="p"/>
          </m:rPr>
          <m:t>⋅</m:t>
        </m:r>
        <m:acc>
          <m:accPr>
            <m:chr m:val="⃗"/>
          </m:accPr>
          <m:e>
            <m:sSub>
              <m:sSubPr/>
              <m:e>
                <m:r>
                  <m:rPr>
                    <m:sty m:val="i"/>
                  </m:rPr>
                  <m:t>e</m:t>
                </m:r>
              </m:e>
              <m:sub>
                <m:r>
                  <m:rPr>
                    <m:sty m:val="i"/>
                  </m:rPr>
                  <m:t>z</m:t>
                </m:r>
              </m:sub>
            </m:sSub>
          </m:e>
        </m:acc>
      </m:oMath>
      <w:r>
        <w:rPr/>
        <w:t xml:space="preserve"> de la vitesse de </w:t>
      </w:r>
      <m:oMath>
        <m:sSub>
          <m:sSubPr/>
          <m:e>
            <m:r>
              <m:rPr>
                <m:sty m:val="b"/>
              </m:rPr>
              <m:t>e</m:t>
            </m:r>
          </m:e>
          <m:sub>
            <m:r>
              <m:rPr>
                <m:sty m:val="i"/>
              </m:rPr>
              <m:t>i</m:t>
            </m:r>
          </m:sub>
        </m:sSub>
      </m:oMath>
      <w:r>
        <w:rPr>
          <w:rFonts w:eastAsia="Georgia" w:cs="Georgia" w:ascii="Georgia" w:hAnsi="Georgia"/>
        </w:rPr>
        <w:t xml:space="preserve"> dans la chambre de dérive. Exprimer </w:t>
      </w:r>
      <m:oMath>
        <m:sSub>
          <m:sSubPr/>
          <m:e>
            <m:r>
              <m:rPr>
                <m:sty m:val="i"/>
              </m:rPr>
              <m:t>v</m:t>
            </m:r>
          </m:e>
          <m:sub>
            <m:r>
              <m:rPr>
                <m:sty m:val="i"/>
              </m:rPr>
              <m:t>z</m:t>
            </m:r>
          </m:sub>
        </m:sSub>
      </m:oMath>
      <w:r>
        <w:rPr/>
        <w:t xml:space="preserve"> en fonction du temps </w:t>
      </w:r>
      <m:oMath>
        <m:r>
          <m:rPr>
            <m:sty m:val="i"/>
          </m:rPr>
          <m:t>t</m:t>
        </m:r>
      </m:oMath>
      <w:r>
        <w:rPr>
          <w:rFonts w:eastAsia="Georgia" w:cs="Georgia" w:ascii="Georgia" w:hAnsi="Georgia"/>
        </w:rPr>
        <w:t xml:space="preserve"> et déterminer </w:t>
      </w:r>
      <m:oMath>
        <m:sSub>
          <m:sSubPr/>
          <m:e>
            <m:r>
              <m:rPr>
                <m:sty m:val="i"/>
              </m:rPr>
              <m:t>v</m:t>
            </m:r>
          </m:e>
          <m:sub>
            <m:r>
              <m:rPr>
                <m:sty m:val="p"/>
              </m:rPr>
              <m:t>lim</m:t>
            </m:r>
          </m:sub>
        </m:sSub>
        <m:r>
          <m:rPr>
            <m:sty m:val="p"/>
          </m:rPr>
          <m:t>=</m:t>
        </m:r>
        <m:limLow>
          <m:limLowPr/>
          <m:e>
            <m:r>
              <m:rPr>
                <m:sty m:val="p"/>
              </m:rPr>
              <m:t>lim</m:t>
            </m:r>
          </m:e>
          <m:lim>
            <m:r>
              <m:rPr>
                <m:sty m:val="i"/>
              </m:rPr>
              <m:t>t</m:t>
            </m:r>
            <m:r>
              <m:rPr>
                <m:sty m:val="p"/>
              </m:rPr>
              <m:t>→</m:t>
            </m:r>
            <m:r>
              <m:rPr>
                <m:sty m:val="p"/>
              </m:rPr>
              <m:t>∞</m:t>
            </m:r>
          </m:lim>
        </m:limLow>
        <m:r>
          <m:rPr>
            <m:sty m:val="p"/>
          </m:rPr>
          <m:t xml:space="preserve"> </m:t>
        </m:r>
        <m:sSub>
          <m:sSubPr/>
          <m:e>
            <m:r>
              <m:rPr>
                <m:sty m:val="i"/>
              </m:rPr>
              <m:t>v</m:t>
            </m:r>
          </m:e>
          <m:sub>
            <m:r>
              <m:rPr>
                <m:sty m:val="i"/>
              </m:rPr>
              <m:t>z</m:t>
            </m:r>
          </m:sub>
        </m:sSub>
        <m:r>
          <m:rPr>
            <m:sty m:val="p"/>
          </m:rPr>
          <m:t>(</m:t>
        </m:r>
        <m:r>
          <m:rPr>
            <m:sty m:val="i"/>
          </m:rPr>
          <m:t>t</m:t>
        </m:r>
        <m:r>
          <m:rPr>
            <m:sty m:val="p"/>
          </m:rPr>
          <m:t>)</m:t>
        </m:r>
      </m:oMath>
      <w:r>
        <w:rPr/>
        <w:t xml:space="preserve">. On posera </w:t>
      </w:r>
      <m:oMath>
        <m:r>
          <m:rPr>
            <m:sty m:val="i"/>
          </m:rPr>
          <m:t>τ</m:t>
        </m:r>
        <m:r>
          <m:rPr>
            <m:sty m:val="p"/>
          </m:rPr>
          <m:t>=</m:t>
        </m:r>
        <m:sSub>
          <m:sSubPr/>
          <m:e>
            <m:r>
              <m:rPr>
                <m:sty m:val="i"/>
              </m:rPr>
              <m:t>m</m:t>
            </m:r>
          </m:e>
          <m:sub>
            <m:r>
              <m:rPr>
                <m:sty m:val="i"/>
              </m:rPr>
              <m:t>e</m:t>
            </m:r>
          </m:sub>
        </m:sSub>
        <m:r>
          <m:rPr>
            <m:sty m:val="p"/>
          </m:rPr>
          <m:t>/</m:t>
        </m:r>
        <m:r>
          <m:rPr>
            <m:sty m:val="i"/>
          </m:rPr>
          <m:t>μ</m:t>
        </m:r>
      </m:oMath>
    </w:p>
    <w:p>
      <w:pPr>
        <w:spacing w:after="220" w:lineRule="auto"/>
      </w:pPr>
      <w:r>
        <w:rPr>
          <w:rFonts w:eastAsia="Georgia" w:cs="Georgia" w:ascii="Georgia" w:hAnsi="Georgia"/>
        </w:rPr>
        <w:t xml:space="preserve">21- Calculer la valeur numérique de </w:t>
      </w:r>
      <m:oMath>
        <m:sSub>
          <m:sSubPr/>
          <m:e>
            <m:r>
              <m:rPr>
                <m:sty m:val="i"/>
              </m:rPr>
              <m:t>v</m:t>
            </m:r>
          </m:e>
          <m:sub>
            <m:r>
              <m:rPr>
                <m:nor/>
              </m:rPr>
              <m:t>lim </m:t>
            </m:r>
          </m:sub>
        </m:sSub>
      </m:oMath>
      <w:r>
        <w:rPr>
          <w:rFonts w:eastAsia="Georgia" w:cs="Georgia" w:ascii="Georgia" w:hAnsi="Georgia"/>
        </w:rPr>
        <w:t xml:space="preserve">. En négligeant </w:t>
      </w:r>
      <m:oMath>
        <m:acc>
          <m:accPr>
            <m:chr m:val="⃗"/>
          </m:accPr>
          <m:e>
            <m:sSub>
              <m:sSubPr/>
              <m:e>
                <m:r>
                  <m:rPr>
                    <m:sty m:val="i"/>
                  </m:rPr>
                  <m:t>v</m:t>
                </m:r>
              </m:e>
              <m:sub>
                <m:r>
                  <m:rPr>
                    <m:sty m:val="i"/>
                  </m:rPr>
                  <m:t>e</m:t>
                </m:r>
              </m:sub>
            </m:sSub>
          </m:e>
        </m:acc>
        <m:r>
          <m:rPr>
            <m:sty m:val="p"/>
          </m:rPr>
          <m:t>⋅</m:t>
        </m:r>
        <m:acc>
          <m:accPr>
            <m:chr m:val="⃗"/>
          </m:accPr>
          <m:e>
            <m:sSub>
              <m:sSubPr/>
              <m:e>
                <m:r>
                  <m:rPr>
                    <m:sty m:val="i"/>
                  </m:rPr>
                  <m:t>e</m:t>
                </m:r>
              </m:e>
              <m:sub>
                <m:r>
                  <m:rPr>
                    <m:sty m:val="i"/>
                  </m:rPr>
                  <m:t>z</m:t>
                </m:r>
              </m:sub>
            </m:sSub>
          </m:e>
        </m:acc>
      </m:oMath>
      <w:r>
        <w:rPr/>
        <w:t xml:space="preserve"> devant </w:t>
      </w:r>
      <m:oMath>
        <m:sSub>
          <m:sSubPr/>
          <m:e>
            <m:r>
              <m:rPr>
                <m:sty m:val="i"/>
              </m:rPr>
              <m:t>v</m:t>
            </m:r>
          </m:e>
          <m:sub>
            <m:r>
              <m:rPr>
                <m:nor/>
              </m:rPr>
              <m:t>lim </m:t>
            </m:r>
          </m:sub>
        </m:sSub>
      </m:oMath>
      <w:r>
        <w:rPr/>
        <w:t xml:space="preserve">, calculer le temps </w:t>
      </w:r>
      <m:oMath>
        <m:r>
          <m:rPr>
            <m:sty m:val="i"/>
          </m:rPr>
          <m:t>T</m:t>
        </m:r>
      </m:oMath>
      <w:r>
        <w:rPr/>
        <w:t xml:space="preserve"> qu'il faut attendre pour que</w:t>
      </w:r>
    </w:p>
    <w:p>
      <w:pPr>
        <w:spacing w:after="220" w:lineRule="auto"/>
      </w:pPr>
      <m:oMathPara>
        <m:oMath>
          <m:r>
            <m:rPr>
              <m:sty m:val="p"/>
            </m:rPr>
            <m:t>∀</m:t>
          </m:r>
          <m:r>
            <m:rPr>
              <m:sty m:val="i"/>
            </m:rPr>
            <m:t>t</m:t>
          </m:r>
          <m:r>
            <m:rPr>
              <m:sty m:val="p"/>
            </m:rPr>
            <m:t>&gt;</m:t>
          </m:r>
          <m:r>
            <m:rPr>
              <m:sty m:val="i"/>
            </m:rPr>
            <m:t>T</m:t>
          </m:r>
          <m:r>
            <m:rPr>
              <m:sty m:val="p"/>
            </m:rPr>
            <m:t>,</m:t>
          </m:r>
          <m:f>
            <m:fPr>
              <m:ctrlPr>
                <w:rPr>
                  <w:rFonts w:ascii="Cambria Math" w:hAnsi="Cambria Math"/>
                </w:rPr>
              </m:ctrlPr>
            </m:fPr>
            <m:num>
              <m:d>
                <m:dPr>
                  <m:begChr m:val="|"/>
                  <m:endChr m:val="|"/>
                  <m:ctrlPr>
                    <w:rPr>
                      <w:rFonts w:ascii="Cambria Math" w:hAnsi="Cambria Math"/>
                    </w:rPr>
                  </m:ctrlPr>
                </m:dPr>
                <m:e>
                  <m:sSub>
                    <m:sSubPr/>
                    <m:e>
                      <m:r>
                        <m:rPr>
                          <m:sty m:val="i"/>
                        </m:rPr>
                        <m:t>v</m:t>
                      </m:r>
                    </m:e>
                    <m:sub>
                      <m:r>
                        <m:rPr>
                          <m:sty m:val="i"/>
                        </m:rPr>
                        <m:t>z</m:t>
                      </m:r>
                    </m:sub>
                  </m:sSub>
                  <m:r>
                    <m:rPr>
                      <m:sty m:val="p"/>
                    </m:rPr>
                    <m:t>(</m:t>
                  </m:r>
                  <m:r>
                    <m:rPr>
                      <m:sty m:val="i"/>
                    </m:rPr>
                    <m:t>t</m:t>
                  </m:r>
                  <m:r>
                    <m:rPr>
                      <m:sty m:val="p"/>
                    </m:rPr>
                    <m:t>)</m:t>
                  </m:r>
                  <m:r>
                    <m:rPr>
                      <m:sty m:val="p"/>
                    </m:rPr>
                    <m:t>−</m:t>
                  </m:r>
                  <m:sSub>
                    <m:sSubPr/>
                    <m:e>
                      <m:r>
                        <m:rPr>
                          <m:sty m:val="i"/>
                        </m:rPr>
                        <m:t>v</m:t>
                      </m:r>
                    </m:e>
                    <m:sub>
                      <m:r>
                        <m:rPr>
                          <m:sty m:val="p"/>
                        </m:rPr>
                        <m:t>lim</m:t>
                      </m:r>
                    </m:sub>
                  </m:sSub>
                </m:e>
              </m:d>
            </m:num>
            <m:den>
              <m:d>
                <m:dPr>
                  <m:begChr m:val="|"/>
                  <m:endChr m:val="|"/>
                  <m:ctrlPr>
                    <w:rPr>
                      <w:rFonts w:ascii="Cambria Math" w:hAnsi="Cambria Math"/>
                    </w:rPr>
                  </m:ctrlPr>
                </m:dPr>
                <m:e>
                  <m:sSub>
                    <m:sSubPr/>
                    <m:e>
                      <m:r>
                        <m:rPr>
                          <m:sty m:val="i"/>
                        </m:rPr>
                        <m:t>v</m:t>
                      </m:r>
                    </m:e>
                    <m:sub>
                      <m:r>
                        <m:rPr>
                          <m:sty m:val="p"/>
                        </m:rPr>
                        <m:t>lim</m:t>
                      </m:r>
                    </m:sub>
                  </m:sSub>
                </m:e>
              </m:d>
            </m:den>
          </m:f>
          <m:r>
            <m:rPr>
              <m:sty m:val="p"/>
            </m:rPr>
            <m:t>&lt;</m:t>
          </m:r>
          <m:r>
            <m:rPr>
              <m:sty m:val="p"/>
            </m:rPr>
            <m:t>1</m:t>
          </m:r>
          <m:r>
            <m:rPr>
              <m:sty m:val="p"/>
            </m:rPr>
            <m:t>%</m:t>
          </m:r>
        </m:oMath>
      </m:oMathPara>
    </w:p>
    <w:p>
      <w:pPr>
        <w:spacing w:after="220" w:lineRule="auto"/>
      </w:pPr>
      <w:r>
        <w:rPr>
          <w:rFonts w:eastAsia="Georgia" w:cs="Georgia" w:ascii="Georgia" w:hAnsi="Georgia"/>
        </w:rPr>
        <w:t xml:space="preserve">22 - Ecrire l'équation différentielle vérifiée par la fonction complexe </w:t>
      </w:r>
      <m:oMath>
        <m:bar>
          <m:barPr/>
          <m:e>
            <m:r>
              <m:rPr>
                <m:sty m:val="i"/>
              </m:rPr>
              <m:t>u</m:t>
            </m:r>
          </m:e>
        </m:bar>
        <m:r>
          <m:rPr>
            <m:sty m:val="p"/>
          </m:rPr>
          <m:t>(</m:t>
        </m:r>
        <m:r>
          <m:rPr>
            <m:sty m:val="i"/>
          </m:rPr>
          <m:t>t</m:t>
        </m:r>
        <m:r>
          <m:rPr>
            <m:sty m:val="p"/>
          </m:rPr>
          <m:t>)</m:t>
        </m:r>
        <m:r>
          <m:rPr>
            <m:sty m:val="p"/>
          </m:rPr>
          <m:t>=</m:t>
        </m:r>
        <m:sSub>
          <m:sSubPr/>
          <m:e>
            <m:r>
              <m:rPr>
                <m:sty m:val="i"/>
              </m:rPr>
              <m:t>v</m:t>
            </m:r>
          </m:e>
          <m:sub>
            <m:r>
              <m:rPr>
                <m:sty m:val="i"/>
              </m:rPr>
              <m:t>x</m:t>
            </m:r>
          </m:sub>
        </m:sSub>
        <m:r>
          <m:rPr>
            <m:sty m:val="p"/>
          </m:rPr>
          <m:t>(</m:t>
        </m:r>
        <m:r>
          <m:rPr>
            <m:sty m:val="i"/>
          </m:rPr>
          <m:t>t</m:t>
        </m:r>
        <m:r>
          <m:rPr>
            <m:sty m:val="p"/>
          </m:rPr>
          <m:t>)</m:t>
        </m:r>
        <m:r>
          <m:rPr>
            <m:sty m:val="p"/>
          </m:rPr>
          <m:t>+</m:t>
        </m:r>
        <m:r>
          <m:rPr>
            <m:sty m:val="i"/>
          </m:rPr>
          <m:t>i</m:t>
        </m:r>
        <m:sSub>
          <m:sSubPr/>
          <m:e>
            <m:r>
              <m:rPr>
                <m:sty m:val="i"/>
              </m:rPr>
              <m:t>v</m:t>
            </m:r>
          </m:e>
          <m:sub>
            <m:r>
              <m:rPr>
                <m:sty m:val="i"/>
              </m:rPr>
              <m:t>y</m:t>
            </m:r>
          </m:sub>
        </m:sSub>
        <m:r>
          <m:rPr>
            <m:sty m:val="p"/>
          </m:rPr>
          <m:t>(</m:t>
        </m:r>
        <m:r>
          <m:rPr>
            <m:sty m:val="i"/>
          </m:rPr>
          <m:t>t</m:t>
        </m:r>
        <m:r>
          <m:rPr>
            <m:sty m:val="p"/>
          </m:rPr>
          <m:t>)</m:t>
        </m:r>
      </m:oMath>
      <w:r>
        <w:rPr>
          <w:rFonts w:eastAsia="Georgia" w:cs="Georgia" w:ascii="Georgia" w:hAnsi="Georgia"/>
        </w:rPr>
        <w:t xml:space="preserve">. Déduire de la résolution de cette équation les expressions de </w:t>
      </w:r>
      <m:oMath>
        <m:sSub>
          <m:sSubPr/>
          <m:e>
            <m:r>
              <m:rPr>
                <m:sty m:val="i"/>
              </m:rPr>
              <m:t>v</m:t>
            </m:r>
          </m:e>
          <m:sub>
            <m:r>
              <m:rPr>
                <m:sty m:val="i"/>
              </m:rPr>
              <m:t>x</m:t>
            </m:r>
          </m:sub>
        </m:sSub>
        <m:r>
          <m:rPr>
            <m:sty m:val="p"/>
          </m:rPr>
          <m:t>(</m:t>
        </m:r>
        <m:r>
          <m:rPr>
            <m:sty m:val="i"/>
          </m:rPr>
          <m:t>t</m:t>
        </m:r>
        <m:r>
          <m:rPr>
            <m:sty m:val="p"/>
          </m:rPr>
          <m:t>)</m:t>
        </m:r>
      </m:oMath>
      <w:r>
        <w:rPr/>
        <w:t xml:space="preserve"> et de </w:t>
      </w:r>
      <m:oMath>
        <m:sSub>
          <m:sSubPr/>
          <m:e>
            <m:r>
              <m:rPr>
                <m:sty m:val="i"/>
              </m:rPr>
              <m:t>v</m:t>
            </m:r>
          </m:e>
          <m:sub>
            <m:r>
              <m:rPr>
                <m:sty m:val="i"/>
              </m:rPr>
              <m:t>y</m:t>
            </m:r>
          </m:sub>
        </m:sSub>
        <m:r>
          <m:rPr>
            <m:sty m:val="p"/>
          </m:rPr>
          <m:t>(</m:t>
        </m:r>
        <m:r>
          <m:rPr>
            <m:sty m:val="i"/>
          </m:rPr>
          <m:t>t</m:t>
        </m:r>
        <m:r>
          <m:rPr>
            <m:sty m:val="p"/>
          </m:rPr>
          <m:t>)</m:t>
        </m:r>
      </m:oMath>
      <w:r>
        <w:rPr/>
        <w:t xml:space="preserve">. On posera </w:t>
      </w:r>
      <m:oMath>
        <m:sSub>
          <m:sSubPr/>
          <m:e>
            <m:r>
              <m:rPr>
                <m:sty m:val="i"/>
              </m:rPr>
              <m:t>ω</m:t>
            </m:r>
          </m:e>
          <m:sub>
            <m:r>
              <m:rPr>
                <m:sty m:val="i"/>
              </m:rPr>
              <m:t>e</m:t>
            </m:r>
          </m:sub>
        </m:sSub>
        <m:r>
          <m:rPr>
            <m:sty m:val="p"/>
          </m:rPr>
          <m:t>=</m:t>
        </m:r>
        <m:r>
          <m:rPr>
            <m:sty m:val="i"/>
          </m:rPr>
          <m:t>e</m:t>
        </m:r>
        <m:r>
          <m:rPr>
            <m:sty m:val="i"/>
          </m:rPr>
          <m:t>B</m:t>
        </m:r>
        <m:r>
          <m:rPr>
            <m:sty m:val="p"/>
          </m:rPr>
          <m:t>/</m:t>
        </m:r>
        <m:sSub>
          <m:sSubPr/>
          <m:e>
            <m:r>
              <m:rPr>
                <m:sty m:val="i"/>
              </m:rPr>
              <m:t>m</m:t>
            </m:r>
          </m:e>
          <m:sub>
            <m:r>
              <m:rPr>
                <m:sty m:val="i"/>
              </m:rPr>
              <m:t>e</m:t>
            </m:r>
          </m:sub>
        </m:sSub>
      </m:oMath>
      <w:r>
        <w:rPr/>
        <w:t xml:space="preserve">.</w:t>
      </w:r>
    </w:p>
    <w:p>
      <w:pPr>
        <w:spacing w:after="220" w:lineRule="auto"/>
      </w:pPr>
      <w:r>
        <w:rPr>
          <w:rFonts w:eastAsia="Georgia" w:cs="Georgia" w:ascii="Georgia" w:hAnsi="Georgia"/>
        </w:rPr>
        <w:t xml:space="preserve">23-Après une phase transitoire très brève, quel type de mouvement adopte </w:t>
      </w:r>
      <m:oMath>
        <m:sSub>
          <m:sSubPr/>
          <m:e>
            <m:r>
              <m:rPr>
                <m:sty m:val="b"/>
              </m:rPr>
              <m:t>e</m:t>
            </m:r>
          </m:e>
          <m:sub>
            <m:r>
              <m:rPr>
                <m:sty m:val="i"/>
              </m:rPr>
              <m:t>i</m:t>
            </m:r>
          </m:sub>
        </m:sSub>
      </m:oMath>
      <w:r>
        <w:rPr>
          <w:rFonts w:eastAsia="Georgia" w:cs="Georgia" w:ascii="Georgia" w:hAnsi="Georgia"/>
        </w:rPr>
        <w:t xml:space="preserve"> ? Montrer alors que la durée de ce mouvement permet d'obtenir la coordonnée </w:t>
      </w:r>
      <m:oMath>
        <m:r>
          <m:rPr>
            <m:sty m:val="i"/>
          </m:rPr>
          <m:t>z</m:t>
        </m:r>
      </m:oMath>
      <w:r>
        <w:rPr>
          <w:rFonts w:eastAsia="Georgia" w:cs="Georgia" w:ascii="Georgia" w:hAnsi="Georgia"/>
        </w:rPr>
        <w:t xml:space="preserve"> du point de la trajectoire de la particule fille ou s'est produite l'ionisation à l'origine de </w:t>
      </w:r>
      <m:oMath>
        <m:sSub>
          <m:sSubPr/>
          <m:e>
            <m:r>
              <m:rPr>
                <m:sty m:val="b"/>
              </m:rPr>
              <m:t>e</m:t>
            </m:r>
          </m:e>
          <m:sub>
            <m:r>
              <m:rPr>
                <m:sty m:val="i"/>
              </m:rPr>
              <m:t>i</m:t>
            </m:r>
          </m:sub>
        </m:sSub>
      </m:oMath>
      <w:r>
        <w:rPr/>
        <w:t xml:space="preserve">.</w:t>
      </w:r>
    </w:p>
    <w:p>
      <w:pPr>
        <w:spacing w:line="271" w:before="330" w:lineRule="auto"/>
      </w:pPr>
      <w:r>
        <w:rPr>
          <w:rFonts w:eastAsia="Georgia" w:cs="Georgia" w:ascii="Georgia" w:hAnsi="Georgia"/>
          <w:b/>
          <w:sz w:val="42"/>
        </w:rPr>
        <w:t xml:space="preserve">III.B. - Etude des chambres proportionnelle et à fils</w:t>
      </w:r>
    </w:p>
    <w:p>
      <w:pPr>
        <w:spacing w:after="220" w:lineRule="auto"/>
      </w:pPr>
      <w:r>
        <w:rPr>
          <w:rFonts w:eastAsia="Georgia" w:cs="Georgia" w:ascii="Georgia" w:hAnsi="Georgia"/>
        </w:rPr>
        <w:t xml:space="preserve">À la sortie de la chambre de dérive, </w:t>
      </w:r>
      <m:oMath>
        <m:sSub>
          <m:sSubPr/>
          <m:e>
            <m:r>
              <m:rPr>
                <m:sty m:val="b"/>
              </m:rPr>
              <m:t>e</m:t>
            </m:r>
          </m:e>
          <m:sub>
            <m:r>
              <m:rPr>
                <m:sty m:val="i"/>
              </m:rPr>
              <m:t>i</m:t>
            </m:r>
          </m:sub>
        </m:sSub>
      </m:oMath>
      <w:r>
        <w:rPr>
          <w:rFonts w:eastAsia="Georgia" w:cs="Georgia" w:ascii="Georgia" w:hAnsi="Georgia"/>
        </w:rPr>
        <w:t xml:space="preserve"> doit produire un signal sur un détecteur qui permet d'obtenir les deux autres coordonnées pour la reconstruction de la trajectoire de la particule fille. La charge d'un électron étant trop faible pour obtenir un signal détectable, on utilise une chambre dite proportionnelle pour produire un phénomène d'avalanche. Cette chambre est constituée de deux grilles perpendiculaires à l'axe </w:t>
      </w:r>
      <m:oMath>
        <m:r>
          <m:rPr>
            <m:sty m:val="i"/>
          </m:rPr>
          <m:t>z</m:t>
        </m:r>
      </m:oMath>
      <w:r>
        <w:rPr/>
        <w:t xml:space="preserve"> distantes de </w:t>
      </w:r>
      <m:oMath>
        <m:sSup>
          <m:sSupPr/>
          <m:e>
            <m:r>
              <m:rPr>
                <m:sty m:val="i"/>
              </m:rPr>
              <m:t>L</m:t>
            </m:r>
          </m:e>
          <m:sup>
            <m:r>
              <m:rPr>
                <m:sty m:val="i"/>
              </m:rPr>
              <m:t>′</m:t>
            </m:r>
          </m:sup>
        </m:sSup>
        <m:r>
          <m:rPr>
            <m:sty m:val="p"/>
          </m:rPr>
          <m:t>=</m:t>
        </m:r>
        <m:r>
          <m:rPr>
            <m:sty m:val="p"/>
          </m:rPr>
          <m:t>1</m:t>
        </m:r>
        <m:r>
          <m:rPr>
            <m:nor/>
          </m:rPr>
          <m:t xml:space="preserve"> </m:t>
        </m:r>
        <m:r>
          <m:rPr>
            <m:sty m:val="p"/>
          </m:rPr>
          <m:t>cm</m:t>
        </m:r>
      </m:oMath>
      <w:r>
        <w:rPr>
          <w:rFonts w:eastAsia="Georgia" w:cs="Georgia" w:ascii="Georgia" w:hAnsi="Georgia"/>
        </w:rPr>
        <w:t xml:space="preserve"> et entre lesquelles on applique une différence de potentiel </w:t>
      </w:r>
      <m:oMath>
        <m:sSup>
          <m:sSupPr/>
          <m:e>
            <m:r>
              <m:rPr>
                <m:sty m:val="i"/>
              </m:rPr>
              <m:t>U</m:t>
            </m:r>
          </m:e>
          <m:sup>
            <m:r>
              <m:rPr>
                <m:sty m:val="i"/>
              </m:rPr>
              <m:t>′</m:t>
            </m:r>
          </m:sup>
        </m:sSup>
        <m:r>
          <m:rPr>
            <m:sty m:val="p"/>
          </m:rPr>
          <m:t>=</m:t>
        </m:r>
        <m:r>
          <m:rPr>
            <m:sty m:val="p"/>
          </m:rPr>
          <m:t>1500</m:t>
        </m:r>
        <m:r>
          <m:rPr>
            <m:nor/>
          </m:rPr>
          <m:t xml:space="preserve"> </m:t>
        </m:r>
        <m:r>
          <m:rPr>
            <m:sty m:val="p"/>
          </m:rPr>
          <m:t>V</m:t>
        </m:r>
      </m:oMath>
      <w:r>
        <w:rPr>
          <w:rFonts w:eastAsia="Georgia" w:cs="Georgia" w:ascii="Georgia" w:hAnsi="Georgia"/>
        </w:rPr>
        <w:t xml:space="preserve">. La chambre proportionelle est remplie du même gaz que celui contenu dans la chambre de dérive.</w:t>
      </w:r>
    </w:p>
    <w:p>
      <w:pPr>
        <w:numPr>
          <w:ilvl w:val="0"/>
          <w:numId w:val="7"/>
        </w:numPr>
        <w:spacing w:lineRule="auto"/>
      </w:pPr>
      <w:r>
        <w:rPr>
          <w:rFonts w:eastAsia="Georgia" w:cs="Georgia" w:ascii="Georgia" w:hAnsi="Georgia"/>
        </w:rPr>
        <w:t xml:space="preserve">24 - Sachant que l'énergie molaire de première ionisation de l'argon vaut </w:t>
      </w:r>
      <m:oMath>
        <m:sSub>
          <m:sSubPr/>
          <m:e>
            <m:r>
              <m:rPr>
                <m:sty m:val="i"/>
              </m:rPr>
              <m:t>E</m:t>
            </m:r>
          </m:e>
          <m:sub>
            <m:r>
              <m:rPr>
                <m:sty m:val="i"/>
              </m:rPr>
              <m:t>i</m:t>
            </m:r>
          </m:sub>
        </m:sSub>
        <m:r>
          <m:rPr>
            <m:sty m:val="p"/>
          </m:rPr>
          <m:t>=</m:t>
        </m:r>
        <m:r>
          <m:rPr>
            <m:sty m:val="p"/>
          </m:rPr>
          <m:t>1520</m:t>
        </m:r>
        <m:r>
          <m:rPr>
            <m:nor/>
          </m:rPr>
          <m:t xml:space="preserve"> </m:t>
        </m:r>
        <m:r>
          <m:rPr>
            <m:sty m:val="p"/>
          </m:rPr>
          <m:t>kJ</m:t>
        </m:r>
        <m:r>
          <m:rPr>
            <m:sty m:val="p"/>
          </m:rPr>
          <m:t>.</m:t>
        </m:r>
        <m:sSup>
          <m:sSupPr/>
          <m:e>
            <m:r>
              <m:rPr>
                <m:sty m:val="p"/>
              </m:rPr>
              <m:t>mol</m:t>
            </m:r>
          </m:e>
          <m:sup>
            <m:r>
              <m:rPr>
                <m:sty m:val="p"/>
              </m:rPr>
              <m:t>−</m:t>
            </m:r>
            <m:r>
              <m:rPr>
                <m:sty m:val="p"/>
              </m:rPr>
              <m:t>1</m:t>
            </m:r>
          </m:sup>
        </m:sSup>
      </m:oMath>
      <w:r>
        <w:rPr/>
        <w:t xml:space="preserve">, et en admettant que seulement </w:t>
      </w:r>
      <m:oMath>
        <m:r>
          <m:rPr>
            <m:sty m:val="p"/>
          </m:rPr>
          <m:t>50</m:t>
        </m:r>
        <m:r>
          <m:rPr>
            <m:sty m:val="p"/>
          </m:rPr>
          <m:t>%</m:t>
        </m:r>
      </m:oMath>
      <w:r>
        <w:rPr>
          <w:rFonts w:eastAsia="Georgia" w:cs="Georgia" w:ascii="Georgia" w:hAnsi="Georgia"/>
        </w:rPr>
        <w:t xml:space="preserve"> de l'énergie fournie par la différence de potentiel </w:t>
      </w:r>
      <m:oMath>
        <m:sSup>
          <m:sSupPr/>
          <m:e>
            <m:r>
              <m:rPr>
                <m:sty m:val="i"/>
              </m:rPr>
              <m:t>U</m:t>
            </m:r>
          </m:e>
          <m:sup>
            <m:r>
              <m:rPr>
                <m:sty m:val="i"/>
              </m:rPr>
              <m:t>′</m:t>
            </m:r>
          </m:sup>
        </m:sSup>
      </m:oMath>
      <w:r>
        <w:rPr>
          <w:rFonts w:eastAsia="Georgia" w:cs="Georgia" w:ascii="Georgia" w:hAnsi="Georgia"/>
        </w:rPr>
        <w:t xml:space="preserve"> ne permette d'ioniser les atomes d'argon, quel est le nombre d'ionisations produites par un électron de dérive ?</w:t>
      </w:r>
      <w:r>
        <w:rPr/>
        <w:br w:type="textWrapping"/>
      </w:r>
      <w:r>
        <w:rPr>
          <w:rFonts w:eastAsia="Georgia" w:cs="Georgia" w:ascii="Georgia" w:hAnsi="Georgia"/>
        </w:rPr>
        <w:t xml:space="preserve">Les électrons «produits» par ces ionisations, appelés électrons secondaires, provoquent eux aussi de nouvelles ionisations : il se produit une avalanche qui permet d'obtenir environ </w:t>
      </w:r>
      <m:oMath>
        <m:sSup>
          <m:sSupPr/>
          <m:e>
            <m:r>
              <m:rPr>
                <m:sty m:val="p"/>
              </m:rPr>
              <m:t>10</m:t>
            </m:r>
          </m:e>
          <m:sup>
            <m:r>
              <m:rPr>
                <m:sty m:val="p"/>
              </m:rPr>
              <m:t>5</m:t>
            </m:r>
          </m:sup>
        </m:sSup>
      </m:oMath>
      <w:r>
        <w:rPr>
          <w:rFonts w:eastAsia="Georgia" w:cs="Georgia" w:ascii="Georgia" w:hAnsi="Georgia"/>
        </w:rPr>
        <w:t xml:space="preserve"> électrons pour un électron de dérive. La détection du signal est effectuée dans la chambre à fils. L'avalanche d'électrons arrive sur un fil métallique qui va influencer un autre fil métallique parallèle au précédent. Cette charge permet de générer un signal électrique. On considère que chaque fil est un cylindre conducteur de rayon </w:t>
      </w:r>
      <m:oMath>
        <m:r>
          <m:rPr>
            <m:sty m:val="i"/>
          </m:rPr>
          <m:t>a</m:t>
        </m:r>
      </m:oMath>
      <w:r>
        <w:rPr/>
        <w:t xml:space="preserve"> et de longueur </w:t>
      </w:r>
      <m:oMath>
        <m:r>
          <m:rPr>
            <m:sty m:val="i"/>
          </m:rPr>
          <m:t>h</m:t>
        </m:r>
        <m:r>
          <m:rPr>
            <m:sty m:val="p"/>
          </m:rPr>
          <m:t>≫</m:t>
        </m:r>
        <m:r>
          <m:rPr>
            <m:sty m:val="i"/>
          </m:rPr>
          <m:t>a</m:t>
        </m:r>
      </m:oMath>
      <w:r>
        <w:rPr/>
        <w:t xml:space="preserve">.</w:t>
      </w:r>
    </w:p>
    <w:p>
      <w:pPr>
        <w:spacing w:after="220" w:lineRule="auto"/>
      </w:pPr>
      <w:r>
        <w:rPr>
          <w:rFonts w:eastAsia="Georgia" w:cs="Georgia" w:ascii="Georgia" w:hAnsi="Georgia"/>
        </w:rPr>
        <w:t xml:space="preserve">25-Etablir l'expression du champ électrique </w:t>
      </w:r>
      <m:oMath>
        <m:sSub>
          <m:sSubPr/>
          <m:e>
            <m:acc>
              <m:accPr>
                <m:chr m:val="⃗"/>
              </m:accPr>
              <m:e>
                <m:r>
                  <m:rPr>
                    <m:sty m:val="i"/>
                  </m:rPr>
                  <m:t>E</m:t>
                </m:r>
              </m:e>
            </m:acc>
          </m:e>
          <m:sub>
            <m:r>
              <m:rPr>
                <m:sty m:val="i"/>
              </m:rPr>
              <m:t>f</m:t>
            </m:r>
          </m:sub>
        </m:sSub>
      </m:oMath>
      <w:r>
        <w:rPr>
          <w:rFonts w:eastAsia="Georgia" w:cs="Georgia" w:ascii="Georgia" w:hAnsi="Georgia"/>
        </w:rPr>
        <w:t xml:space="preserve"> créé à l'extérieur d'un fil métallique cylindrique infiniment long, portant une charge linéique uniforme </w:t>
      </w:r>
      <m:oMath>
        <m:r>
          <m:rPr>
            <m:sty m:val="i"/>
          </m:rPr>
          <m:t>λ</m:t>
        </m:r>
        <m:r>
          <m:rPr>
            <m:sty m:val="p"/>
          </m:rPr>
          <m:t>=</m:t>
        </m:r>
        <m:r>
          <m:rPr>
            <m:sty m:val="i"/>
          </m:rPr>
          <m:t>q</m:t>
        </m:r>
        <m:r>
          <m:rPr>
            <m:sty m:val="p"/>
          </m:rPr>
          <m:t>/</m:t>
        </m:r>
        <m:r>
          <m:rPr>
            <m:sty m:val="i"/>
          </m:rPr>
          <m:t>h</m:t>
        </m:r>
      </m:oMath>
      <w:r>
        <w:rPr>
          <w:rFonts w:eastAsia="Georgia" w:cs="Georgia" w:ascii="Georgia" w:hAnsi="Georgia"/>
        </w:rPr>
        <w:t xml:space="preserve">. En déduire le potentiel électrique associé à ce champ.</w:t>
      </w:r>
    </w:p>
    <w:p>
      <w:pPr>
        <w:numPr>
          <w:ilvl w:val="0"/>
          <w:numId w:val="8"/>
        </w:numPr>
        <w:spacing w:lineRule="auto"/>
      </w:pPr>
      <w:r>
        <w:rPr>
          <w:rFonts w:eastAsia="Georgia" w:cs="Georgia" w:ascii="Georgia" w:hAnsi="Georgia"/>
        </w:rPr>
        <w:t xml:space="preserve">26 - On considère à présent deux fils identiques</w:t>
      </w:r>
    </w:p>
    <w:p>
      <w:pPr>
        <w:spacing w:lineRule="auto"/>
        <w:jc w:val="center"/>
      </w:pPr>
      <w:r>
        <w:rPr/>
        <w:drawing>
          <wp:inline distB="0" distL="0" distR="0" distT="0">
            <wp:extent cx="5486400" cy="4658791"/>
            <wp:effectExtent b="0" l="0" r="0" t="0"/>
            <wp:docPr id="6" name="image-de1fbccbbfe6507cbbf5cf2c06b08b1e8d62cf46.jpg"/>
            <a:graphic>
              <a:graphicData uri="http://schemas.openxmlformats.org/drawingml/2006/picture">
                <pic:pic>
                  <pic:nvPicPr>
                    <pic:cNvPr id="6" name="image-de1fbccbbfe6507cbbf5cf2c06b08b1e8d62cf46.jpg" descr=""/>
                    <pic:cNvPicPr/>
                  </pic:nvPicPr>
                  <pic:blipFill>
                    <a:blip r:embed="rId10" cstate="print"/>
                    <a:srcRect b="0" l="0" r="0" t="0"/>
                    <a:stretch>
                      <a:fillRect/>
                    </a:stretch>
                  </pic:blipFill>
                  <pic:spPr>
                    <a:xfrm>
                      <a:off x="0" y="0"/>
                      <a:ext cx="5486400" cy="4658791"/>
                    </a:xfrm>
                    <a:prstGeom prst="rect"/>
                  </pic:spPr>
                </pic:pic>
              </a:graphicData>
            </a:graphic>
          </wp:inline>
        </w:drawing>
      </w:r>
    </w:p>
    <w:p>
      <w:pPr>
        <w:spacing w:lineRule="auto"/>
      </w:pPr>
      <w:r>
        <w:rPr/>
        <w:t xml:space="preserve">Figure 6</w:t>
      </w:r>
    </w:p>
    <w:p>
      <w:pPr>
        <w:spacing w:after="220" w:lineRule="auto"/>
      </w:pPr>
      <w:r>
        <w:rPr>
          <w:rFonts w:eastAsia="Georgia" w:cs="Georgia" w:ascii="Georgia" w:hAnsi="Georgia"/>
        </w:rPr>
        <w:t xml:space="preserve">au précédent, d'axes parallèles et séparés d'une distance </w:t>
      </w:r>
      <m:oMath>
        <m:r>
          <m:rPr>
            <m:sty m:val="i"/>
          </m:rPr>
          <m:t>d</m:t>
        </m:r>
      </m:oMath>
      <w:r>
        <w:rPr>
          <w:rFonts w:eastAsia="Georgia" w:cs="Georgia" w:ascii="Georgia" w:hAnsi="Georgia"/>
        </w:rPr>
        <w:t xml:space="preserve">, mais portant des charges linéiques opposées </w:t>
      </w:r>
      <m:oMath>
        <m:sSub>
          <m:sSubPr/>
          <m:e>
            <m:r>
              <m:rPr>
                <m:sty m:val="i"/>
              </m:rPr>
              <m:t>λ</m:t>
            </m:r>
          </m:e>
          <m:sub>
            <m:r>
              <m:rPr>
                <m:sty m:val="p"/>
              </m:rPr>
              <m:t>+</m:t>
            </m:r>
          </m:sub>
        </m:sSub>
        <m:r>
          <m:rPr>
            <m:sty m:val="p"/>
          </m:rPr>
          <m:t>=</m:t>
        </m:r>
        <m:r>
          <m:rPr>
            <m:sty m:val="p"/>
          </m:rPr>
          <m:t>+</m:t>
        </m:r>
        <m:r>
          <m:rPr>
            <m:sty m:val="i"/>
          </m:rPr>
          <m:t>q</m:t>
        </m:r>
        <m:r>
          <m:rPr>
            <m:sty m:val="p"/>
          </m:rPr>
          <m:t>/</m:t>
        </m:r>
        <m:r>
          <m:rPr>
            <m:sty m:val="i"/>
          </m:rPr>
          <m:t>h</m:t>
        </m:r>
      </m:oMath>
      <w:r>
        <w:rPr/>
        <w:t xml:space="preserve"> et </w:t>
      </w:r>
      <m:oMath>
        <m:sSub>
          <m:sSubPr/>
          <m:e>
            <m:r>
              <m:rPr>
                <m:sty m:val="i"/>
              </m:rPr>
              <m:t>λ</m:t>
            </m:r>
          </m:e>
          <m:sub>
            <m:r>
              <m:rPr>
                <m:sty m:val="p"/>
              </m:rPr>
              <m:t>−</m:t>
            </m:r>
          </m:sub>
        </m:sSub>
        <m:r>
          <m:rPr>
            <m:sty m:val="p"/>
          </m:rPr>
          <m:t>=</m:t>
        </m:r>
        <m:r>
          <m:rPr>
            <m:sty m:val="p"/>
          </m:rPr>
          <m:t>−</m:t>
        </m:r>
        <m:r>
          <m:rPr>
            <m:sty m:val="i"/>
          </m:rPr>
          <m:t>q</m:t>
        </m:r>
        <m:r>
          <m:rPr>
            <m:sty m:val="p"/>
          </m:rPr>
          <m:t>/</m:t>
        </m:r>
        <m:r>
          <m:rPr>
            <m:sty m:val="i"/>
          </m:rPr>
          <m:t>h</m:t>
        </m:r>
      </m:oMath>
      <w:r>
        <w:rPr>
          <w:rFonts w:eastAsia="Georgia" w:cs="Georgia" w:ascii="Georgia" w:hAnsi="Georgia"/>
        </w:rPr>
        <w:t xml:space="preserve">. Etablir l'expression du potentiel électrique en un point </w:t>
      </w:r>
      <m:oMath>
        <m:r>
          <m:rPr>
            <m:sty m:val="i"/>
          </m:rPr>
          <m:t>M</m:t>
        </m:r>
      </m:oMath>
      <w:r>
        <w:rPr>
          <w:rFonts w:eastAsia="Georgia" w:cs="Georgia" w:ascii="Georgia" w:hAnsi="Georgia"/>
        </w:rPr>
        <w:t xml:space="preserve"> extérieur aux fils en fonction des distances </w:t>
      </w:r>
      <m:oMath>
        <m:sSub>
          <m:sSubPr/>
          <m:e>
            <m:r>
              <m:rPr>
                <m:sty m:val="i"/>
              </m:rPr>
              <m:t>r</m:t>
            </m:r>
          </m:e>
          <m:sub>
            <m:r>
              <m:rPr>
                <m:sty m:val="p"/>
              </m:rPr>
              <m:t>1</m:t>
            </m:r>
          </m:sub>
        </m:sSub>
      </m:oMath>
      <w:r>
        <w:rPr/>
        <w:t xml:space="preserve"> et </w:t>
      </w:r>
      <m:oMath>
        <m:sSub>
          <m:sSubPr/>
          <m:e>
            <m:r>
              <m:rPr>
                <m:sty m:val="i"/>
              </m:rPr>
              <m:t>r</m:t>
            </m:r>
          </m:e>
          <m:sub>
            <m:r>
              <m:rPr>
                <m:sty m:val="p"/>
              </m:rPr>
              <m:t>2</m:t>
            </m:r>
          </m:sub>
        </m:sSub>
      </m:oMath>
      <w:r>
        <w:rPr>
          <w:rFonts w:eastAsia="Georgia" w:cs="Georgia" w:ascii="Georgia" w:hAnsi="Georgia"/>
        </w:rPr>
        <w:t xml:space="preserve"> entre ce point et chaque axe (voir Figure 6), et des quantités </w:t>
      </w:r>
      <m:oMath>
        <m:r>
          <m:rPr>
            <m:sty m:val="i"/>
          </m:rPr>
          <m:t>q</m:t>
        </m:r>
        <m:r>
          <m:rPr>
            <m:sty m:val="p"/>
          </m:rPr>
          <m:t>,</m:t>
        </m:r>
        <m:r>
          <m:rPr>
            <m:sty m:val="i"/>
          </m:rPr>
          <m:t>h</m:t>
        </m:r>
      </m:oMath>
      <w:r>
        <w:rPr/>
        <w:t xml:space="preserve"> et </w:t>
      </w:r>
      <m:oMath>
        <m:sSub>
          <m:sSubPr/>
          <m:e>
            <m:r>
              <m:rPr>
                <m:sty m:val="i"/>
              </m:rPr>
              <m:t>ε</m:t>
            </m:r>
          </m:e>
          <m:sub>
            <m:r>
              <m:rPr>
                <m:sty m:val="i"/>
              </m:rPr>
              <m:t>o</m:t>
            </m:r>
          </m:sub>
        </m:sSub>
      </m:oMath>
      <w:r>
        <w:rPr/>
        <w:t xml:space="preserve">. On prendra le potentiel nul lorsque </w:t>
      </w:r>
      <m:oMath>
        <m:sSub>
          <m:sSubPr/>
          <m:e>
            <m:r>
              <m:rPr>
                <m:sty m:val="i"/>
              </m:rPr>
              <m:t>r</m:t>
            </m:r>
          </m:e>
          <m:sub>
            <m:r>
              <m:rPr>
                <m:sty m:val="p"/>
              </m:rPr>
              <m:t>1</m:t>
            </m:r>
          </m:sub>
        </m:sSub>
        <m:r>
          <m:rPr>
            <m:sty m:val="p"/>
          </m:rPr>
          <m:t>=</m:t>
        </m:r>
        <m:sSub>
          <m:sSubPr/>
          <m:e>
            <m:r>
              <m:rPr>
                <m:sty m:val="i"/>
              </m:rPr>
              <m:t>r</m:t>
            </m:r>
          </m:e>
          <m:sub>
            <m:r>
              <m:rPr>
                <m:sty m:val="p"/>
              </m:rPr>
              <m:t>2</m:t>
            </m:r>
          </m:sub>
        </m:sSub>
      </m:oMath>
      <w:r>
        <w:rPr>
          <w:rFonts w:eastAsia="Georgia" w:cs="Georgia" w:ascii="Georgia" w:hAnsi="Georgia"/>
        </w:rPr>
        <w:t xml:space="preserve">. Montrer que la capacité formée par une longueur </w:t>
      </w:r>
      <m:oMath>
        <m:r>
          <m:rPr>
            <m:sty m:val="i"/>
          </m:rPr>
          <m:t>h</m:t>
        </m:r>
      </m:oMath>
      <w:r>
        <w:rPr>
          <w:rFonts w:eastAsia="Georgia" w:cs="Georgia" w:ascii="Georgia" w:hAnsi="Georgia"/>
        </w:rPr>
        <w:t xml:space="preserve"> de ces deux fils est donnée par la relation</w:t>
      </w:r>
    </w:p>
    <w:p>
      <w:pPr>
        <w:spacing w:after="220" w:lineRule="auto"/>
      </w:pPr>
      <m:oMathPara>
        <m:oMath>
          <m:r>
            <m:rPr>
              <m:sty m:val="i"/>
            </m:rPr>
            <m:t>C</m:t>
          </m:r>
          <m:r>
            <m:rPr>
              <m:sty m:val="p"/>
            </m:rPr>
            <m:t>=</m:t>
          </m:r>
          <m:f>
            <m:fPr>
              <m:ctrlPr>
                <w:rPr>
                  <w:rFonts w:ascii="Cambria Math" w:hAnsi="Cambria Math"/>
                </w:rPr>
              </m:ctrlPr>
            </m:fPr>
            <m:num>
              <m:r>
                <m:rPr>
                  <m:sty m:val="i"/>
                </m:rPr>
                <m:t>π</m:t>
              </m:r>
              <m:sSub>
                <m:sSubPr/>
                <m:e>
                  <m:r>
                    <m:rPr>
                      <m:sty m:val="i"/>
                    </m:rPr>
                    <m:t>ε</m:t>
                  </m:r>
                </m:e>
                <m:sub>
                  <m:r>
                    <m:rPr>
                      <m:sty m:val="i"/>
                    </m:rPr>
                    <m:t>o</m:t>
                  </m:r>
                </m:sub>
              </m:sSub>
              <m:r>
                <m:rPr>
                  <m:sty m:val="i"/>
                </m:rPr>
                <m:t>h</m:t>
              </m:r>
            </m:num>
            <m:den>
              <m:r>
                <m:rPr>
                  <m:sty m:val="p"/>
                </m:rPr>
                <m:t>ln</m:t>
              </m:r>
              <m:r>
                <m:rPr>
                  <m:sty m:val="p"/>
                </m:rPr>
                <m:t>⁡</m:t>
              </m:r>
              <m:d>
                <m:dPr>
                  <m:begChr m:val="("/>
                  <m:endChr m:val=")"/>
                  <m:ctrlPr>
                    <w:rPr>
                      <w:rFonts w:ascii="Cambria Math" w:hAnsi="Cambria Math"/>
                    </w:rPr>
                  </m:ctrlPr>
                </m:dPr>
                <m:e>
                  <m:f>
                    <m:fPr>
                      <m:ctrlPr>
                        <w:rPr>
                          <w:rFonts w:ascii="Cambria Math" w:hAnsi="Cambria Math"/>
                        </w:rPr>
                      </m:ctrlPr>
                    </m:fPr>
                    <m:num>
                      <m:r>
                        <m:rPr>
                          <m:sty m:val="i"/>
                        </m:rPr>
                        <m:t>d</m:t>
                      </m:r>
                      <m:r>
                        <m:rPr>
                          <m:sty m:val="p"/>
                        </m:rPr>
                        <m:t>−</m:t>
                      </m:r>
                      <m:r>
                        <m:rPr>
                          <m:sty m:val="i"/>
                        </m:rPr>
                        <m:t>a</m:t>
                      </m:r>
                    </m:num>
                    <m:den>
                      <m:r>
                        <m:rPr>
                          <m:sty m:val="i"/>
                        </m:rPr>
                        <m:t>a</m:t>
                      </m:r>
                    </m:den>
                  </m:f>
                </m:e>
              </m:d>
            </m:den>
          </m:f>
        </m:oMath>
      </m:oMathPara>
    </w:p>
    <w:p>
      <w:pPr>
        <w:spacing w:after="220" w:lineRule="auto"/>
      </w:pPr>
      <w:r>
        <w:rPr>
          <w:rFonts w:eastAsia="Georgia" w:cs="Georgia" w:ascii="Georgia" w:hAnsi="Georgia"/>
        </w:rPr>
        <w:t xml:space="preserve">Calculer la valeur de cette capacité pour </w:t>
      </w:r>
      <m:oMath>
        <m:r>
          <m:rPr>
            <m:sty m:val="i"/>
          </m:rPr>
          <m:t>h</m:t>
        </m:r>
        <m:r>
          <m:rPr>
            <m:sty m:val="p"/>
          </m:rPr>
          <m:t>=</m:t>
        </m:r>
        <m:r>
          <m:rPr>
            <m:sty m:val="p"/>
          </m:rPr>
          <m:t>1</m:t>
        </m:r>
        <m:r>
          <m:rPr>
            <m:sty m:val="p"/>
          </m:rPr>
          <m:t>,</m:t>
        </m:r>
        <m:r>
          <m:rPr>
            <m:sty m:val="p"/>
          </m:rPr>
          <m:t>0</m:t>
        </m:r>
        <m:r>
          <m:rPr>
            <m:sty m:val="p"/>
          </m:rPr>
          <m:t>×</m:t>
        </m:r>
        <m:sSup>
          <m:sSupPr/>
          <m:e>
            <m:r>
              <m:rPr>
                <m:sty m:val="p"/>
              </m:rPr>
              <m:t>10</m:t>
            </m:r>
          </m:e>
          <m:sup>
            <m:r>
              <m:rPr>
                <m:sty m:val="p"/>
              </m:rPr>
              <m:t>−</m:t>
            </m:r>
            <m:r>
              <m:rPr>
                <m:sty m:val="p"/>
              </m:rPr>
              <m:t>3</m:t>
            </m:r>
          </m:sup>
        </m:sSup>
        <m:r>
          <m:rPr>
            <m:nor/>
          </m:rPr>
          <m:t xml:space="preserve"> </m:t>
        </m:r>
        <m:r>
          <m:rPr>
            <m:sty m:val="p"/>
          </m:rPr>
          <m:t>m</m:t>
        </m:r>
        <m:r>
          <m:rPr>
            <m:sty m:val="p"/>
          </m:rPr>
          <m:t>,</m:t>
        </m:r>
        <m:r>
          <m:rPr>
            <m:sty m:val="i"/>
          </m:rPr>
          <m:t>d</m:t>
        </m:r>
        <m:r>
          <m:rPr>
            <m:sty m:val="p"/>
          </m:rPr>
          <m:t>=</m:t>
        </m:r>
        <m:r>
          <m:rPr>
            <m:sty m:val="p"/>
          </m:rPr>
          <m:t>3</m:t>
        </m:r>
        <m:r>
          <m:rPr>
            <m:sty m:val="p"/>
          </m:rPr>
          <m:t>,</m:t>
        </m:r>
        <m:r>
          <m:rPr>
            <m:sty m:val="p"/>
          </m:rPr>
          <m:t>0</m:t>
        </m:r>
        <m:r>
          <m:rPr>
            <m:sty m:val="p"/>
          </m:rPr>
          <m:t>×</m:t>
        </m:r>
        <m:sSup>
          <m:sSupPr/>
          <m:e>
            <m:r>
              <m:rPr>
                <m:sty m:val="p"/>
              </m:rPr>
              <m:t>10</m:t>
            </m:r>
          </m:e>
          <m:sup>
            <m:r>
              <m:rPr>
                <m:sty m:val="p"/>
              </m:rPr>
              <m:t>−</m:t>
            </m:r>
            <m:r>
              <m:rPr>
                <m:sty m:val="p"/>
              </m:rPr>
              <m:t>6</m:t>
            </m:r>
          </m:sup>
        </m:sSup>
        <m:r>
          <m:rPr>
            <m:nor/>
          </m:rPr>
          <m:t xml:space="preserve"> </m:t>
        </m:r>
        <m:r>
          <m:rPr>
            <m:sty m:val="p"/>
          </m:rPr>
          <m:t>m</m:t>
        </m:r>
      </m:oMath>
      <w:r>
        <w:rPr/>
        <w:t xml:space="preserve"> et </w:t>
      </w:r>
      <m:oMath>
        <m:r>
          <m:rPr>
            <m:sty m:val="i"/>
          </m:rPr>
          <m:t>a</m:t>
        </m:r>
        <m:r>
          <m:rPr>
            <m:sty m:val="p"/>
          </m:rPr>
          <m:t>=</m:t>
        </m:r>
        <m:r>
          <m:rPr>
            <m:sty m:val="p"/>
          </m:rPr>
          <m:t>1</m:t>
        </m:r>
        <m:r>
          <m:rPr>
            <m:sty m:val="p"/>
          </m:rPr>
          <m:t>,</m:t>
        </m:r>
        <m:r>
          <m:rPr>
            <m:sty m:val="p"/>
          </m:rPr>
          <m:t>0</m:t>
        </m:r>
        <m:r>
          <m:rPr>
            <m:sty m:val="p"/>
          </m:rPr>
          <m:t>×</m:t>
        </m:r>
        <m:sSup>
          <m:sSupPr/>
          <m:e>
            <m:r>
              <m:rPr>
                <m:sty m:val="p"/>
              </m:rPr>
              <m:t>10</m:t>
            </m:r>
          </m:e>
          <m:sup>
            <m:r>
              <m:rPr>
                <m:sty m:val="p"/>
              </m:rPr>
              <m:t>−</m:t>
            </m:r>
            <m:r>
              <m:rPr>
                <m:sty m:val="p"/>
              </m:rPr>
              <m:t>6</m:t>
            </m:r>
          </m:sup>
        </m:sSup>
        <m:r>
          <m:rPr>
            <m:nor/>
          </m:rPr>
          <m:t xml:space="preserve"> </m:t>
        </m:r>
        <m:r>
          <m:rPr>
            <m:sty m:val="p"/>
          </m:rPr>
          <m:t>m</m:t>
        </m:r>
      </m:oMath>
      <w:r>
        <w:rPr/>
        <w:t xml:space="preserve">.</w:t>
      </w:r>
    </w:p>
    <w:p>
      <w:pPr>
        <w:spacing w:after="220" w:lineRule="auto"/>
      </w:pPr>
      <w:r>
        <w:rPr>
          <w:rFonts w:eastAsia="Georgia" w:cs="Georgia" w:ascii="Georgia" w:hAnsi="Georgia"/>
        </w:rPr>
        <w:t xml:space="preserve">On place les deux fils de la question 26 en influence dans le circuit de la Figure 7 comprenant une résistance </w:t>
      </w:r>
      <m:oMath>
        <m:r>
          <m:rPr>
            <m:sty m:val="i"/>
          </m:rPr>
          <m:t>R</m:t>
        </m:r>
      </m:oMath>
      <w:r>
        <w:rPr>
          <w:rFonts w:eastAsia="Georgia" w:cs="Georgia" w:ascii="Georgia" w:hAnsi="Georgia"/>
        </w:rPr>
        <w:t xml:space="preserve"> et un générateur de force électromotrice constante </w:t>
      </w:r>
      <m:oMath>
        <m:r>
          <m:rPr>
            <m:sty m:val="i"/>
          </m:rPr>
          <m:t>W</m:t>
        </m:r>
        <m:r>
          <m:rPr>
            <m:sty m:val="p"/>
          </m:rPr>
          <m:t>=</m:t>
        </m:r>
        <m:r>
          <m:rPr>
            <m:sty m:val="p"/>
          </m:rPr>
          <m:t>1</m:t>
        </m:r>
        <m:r>
          <m:rPr>
            <m:sty m:val="p"/>
          </m:rPr>
          <m:t>,</m:t>
        </m:r>
        <m:r>
          <m:rPr>
            <m:sty m:val="p"/>
          </m:rPr>
          <m:t>0</m:t>
        </m:r>
        <m:r>
          <m:rPr>
            <m:nor/>
          </m:rPr>
          <m:t xml:space="preserve"> </m:t>
        </m:r>
        <m:r>
          <m:rPr>
            <m:sty m:val="p"/>
          </m:rPr>
          <m:t>V</m:t>
        </m:r>
      </m:oMath>
      <w:r>
        <w:rPr>
          <w:rFonts w:eastAsia="Georgia" w:cs="Georgia" w:ascii="Georgia" w:hAnsi="Georgia"/>
        </w:rPr>
        <w:t xml:space="preserve">. En l'absence d'avalanche, en régime permanent, on appelle </w:t>
      </w:r>
      <m:oMath>
        <m:sSub>
          <m:sSubPr/>
          <m:e>
            <m:r>
              <m:rPr>
                <m:sty m:val="i"/>
              </m:rPr>
              <m:t>q</m:t>
            </m:r>
          </m:e>
          <m:sub>
            <m:r>
              <m:rPr>
                <m:sty m:val="i"/>
              </m:rPr>
              <m:t>o</m:t>
            </m:r>
          </m:sub>
        </m:sSub>
      </m:oMath>
      <w:r>
        <w:rPr/>
        <w:t xml:space="preserve"> la charge totale prise par l'armature positive. Lorsqu'une avalanche se produit, cette charge devient </w:t>
      </w:r>
      <m:oMath>
        <m:sSub>
          <m:sSubPr/>
          <m:e>
            <m:r>
              <m:rPr>
                <m:sty m:val="i"/>
              </m:rPr>
              <m:t>q</m:t>
            </m:r>
          </m:e>
          <m:sub>
            <m:r>
              <m:rPr>
                <m:sty m:val="p"/>
              </m:rPr>
              <m:t>1</m:t>
            </m:r>
          </m:sub>
        </m:sSub>
      </m:oMath>
      <w:r>
        <w:rPr>
          <w:rFonts w:eastAsia="Georgia" w:cs="Georgia" w:ascii="Georgia" w:hAnsi="Georgia"/>
        </w:rPr>
        <w:t xml:space="preserve"> et, par influence, l'autre armature acquiert, après un temps caractéristique </w:t>
      </w:r>
      <m:oMath>
        <m:sSup>
          <m:sSupPr/>
          <m:e>
            <m:r>
              <m:rPr>
                <m:sty m:val="i"/>
              </m:rPr>
              <m:t>τ</m:t>
            </m:r>
          </m:e>
          <m:sup>
            <m:r>
              <m:rPr>
                <m:sty m:val="i"/>
              </m:rPr>
              <m:t>′</m:t>
            </m:r>
          </m:sup>
        </m:sSup>
        <m:r>
          <m:rPr>
            <m:sty m:val="p"/>
          </m:rPr>
          <m:t>=</m:t>
        </m:r>
        <m:r>
          <m:rPr>
            <m:sty m:val="p"/>
          </m:rPr>
          <m:t>1</m:t>
        </m:r>
        <m:r>
          <m:rPr>
            <m:sty m:val="p"/>
          </m:rPr>
          <m:t>,</m:t>
        </m:r>
        <m:r>
          <m:rPr>
            <m:sty m:val="p"/>
          </m:rPr>
          <m:t>0</m:t>
        </m:r>
        <m:r>
          <m:rPr>
            <m:sty m:val="p"/>
          </m:rPr>
          <m:t>×</m:t>
        </m:r>
        <m:sSup>
          <m:sSupPr/>
          <m:e>
            <m:r>
              <m:rPr>
                <m:sty m:val="p"/>
              </m:rPr>
              <m:t>10</m:t>
            </m:r>
          </m:e>
          <m:sup>
            <m:r>
              <m:rPr>
                <m:sty m:val="p"/>
              </m:rPr>
              <m:t>−</m:t>
            </m:r>
            <m:r>
              <m:rPr>
                <m:sty m:val="p"/>
              </m:rPr>
              <m:t>12</m:t>
            </m:r>
          </m:sup>
        </m:sSup>
        <m:r>
          <m:rPr>
            <m:nor/>
          </m:rPr>
          <m:t xml:space="preserve"> </m:t>
        </m:r>
        <m:r>
          <m:rPr>
            <m:sty m:val="p"/>
          </m:rPr>
          <m:t>s</m:t>
        </m:r>
      </m:oMath>
      <w:r>
        <w:rPr>
          <w:rFonts w:eastAsia="Georgia" w:cs="Georgia" w:ascii="Georgia" w:hAnsi="Georgia"/>
        </w:rPr>
        <w:t xml:space="preserve">, une charge opposée.</w:t>
      </w:r>
      <w:r>
        <w:rPr/>
        <w:br w:type="textWrapping"/>
      </w:r>
      <m:oMath>
        <m:r>
          <m:rPr>
            <m:sty m:val="i"/>
          </m:rPr>
          <m:t>◻</m:t>
        </m:r>
        <m:r>
          <m:rPr>
            <m:sty m:val="p"/>
          </m:rPr>
          <m:t>27</m:t>
        </m:r>
      </m:oMath>
      <w:r>
        <w:rPr>
          <w:rFonts w:eastAsia="Georgia" w:cs="Georgia" w:ascii="Georgia" w:hAnsi="Georgia"/>
        </w:rPr>
        <w:t xml:space="preserve"> - Calculer les valeurs numériques de </w:t>
      </w:r>
      <m:oMath>
        <m:sSub>
          <m:sSubPr/>
          <m:e>
            <m:r>
              <m:rPr>
                <m:sty m:val="i"/>
              </m:rPr>
              <m:t>q</m:t>
            </m:r>
          </m:e>
          <m:sub>
            <m:r>
              <m:rPr>
                <m:sty m:val="i"/>
              </m:rPr>
              <m:t>o</m:t>
            </m:r>
          </m:sub>
        </m:sSub>
      </m:oMath>
      <w:r>
        <w:rPr/>
        <w:t xml:space="preserve"> et </w:t>
      </w:r>
      <m:oMath>
        <m:sSub>
          <m:sSubPr/>
          <m:e>
            <m:r>
              <m:rPr>
                <m:sty m:val="i"/>
              </m:rPr>
              <m:t>q</m:t>
            </m:r>
          </m:e>
          <m:sub>
            <m:r>
              <m:rPr>
                <m:sty m:val="p"/>
              </m:rPr>
              <m:t>1</m:t>
            </m:r>
          </m:sub>
        </m:sSub>
      </m:oMath>
      <w:r>
        <w:rPr>
          <w:rFonts w:eastAsia="Georgia" w:cs="Georgia" w:ascii="Georgia" w:hAnsi="Georgia"/>
        </w:rPr>
        <w:t xml:space="preserve"> puis établir l'équation différentielle vérifiée par la tension </w:t>
      </w:r>
      <m:oMath>
        <m:sSub>
          <m:sSubPr/>
          <m:e>
            <m:r>
              <m:rPr>
                <m:sty m:val="i"/>
              </m:rPr>
              <m:t>U</m:t>
            </m:r>
          </m:e>
          <m:sub>
            <m:r>
              <m:rPr>
                <m:sty m:val="i"/>
              </m:rPr>
              <m:t>R</m:t>
            </m:r>
          </m:sub>
        </m:sSub>
      </m:oMath>
      <w:r>
        <w:rPr/>
        <w:t xml:space="preserve">.</w:t>
      </w:r>
    </w:p>
    <w:p>
      <w:pPr>
        <w:spacing w:lineRule="auto"/>
        <w:jc w:val="center"/>
      </w:pPr>
      <w:r>
        <w:rPr/>
        <w:drawing>
          <wp:inline distB="0" distL="0" distR="0" distT="0">
            <wp:extent cx="5486400" cy="3666565"/>
            <wp:effectExtent b="0" l="0" r="0" t="0"/>
            <wp:docPr id="7" name="image-dea45e4d93898e0d4ecd030a780c3717fb74e50e.jpg"/>
            <a:graphic>
              <a:graphicData uri="http://schemas.openxmlformats.org/drawingml/2006/picture">
                <pic:pic>
                  <pic:nvPicPr>
                    <pic:cNvPr id="7" name="image-dea45e4d93898e0d4ecd030a780c3717fb74e50e.jpg" descr=""/>
                    <pic:cNvPicPr/>
                  </pic:nvPicPr>
                  <pic:blipFill>
                    <a:blip r:embed="rId11" cstate="print"/>
                    <a:srcRect b="0" l="0" r="0" t="0"/>
                    <a:stretch>
                      <a:fillRect/>
                    </a:stretch>
                  </pic:blipFill>
                  <pic:spPr>
                    <a:xfrm>
                      <a:off x="0" y="0"/>
                      <a:ext cx="5486400" cy="3666565"/>
                    </a:xfrm>
                    <a:prstGeom prst="rect"/>
                  </pic:spPr>
                </pic:pic>
              </a:graphicData>
            </a:graphic>
          </wp:inline>
        </w:drawing>
      </w:r>
    </w:p>
    <w:p>
      <w:pPr>
        <w:spacing w:lineRule="auto"/>
      </w:pPr>
      <w:r>
        <w:rPr/>
        <w:t xml:space="preserve">Figure 7</w:t>
      </w:r>
    </w:p>
    <w:p>
      <w:pPr>
        <w:spacing w:after="220" w:lineRule="auto"/>
      </w:pPr>
      <w:r>
        <w:rPr>
          <w:rFonts w:eastAsia="Georgia" w:cs="Georgia" w:ascii="Georgia" w:hAnsi="Georgia"/>
        </w:rPr>
        <w:t xml:space="preserve">Résoudre cette équation en choisissant </w:t>
      </w:r>
      <m:oMath>
        <m:r>
          <m:rPr>
            <m:sty m:val="i"/>
          </m:rPr>
          <m:t>t</m:t>
        </m:r>
        <m:r>
          <m:rPr>
            <m:sty m:val="p"/>
          </m:rPr>
          <m:t>=</m:t>
        </m:r>
        <m:r>
          <m:rPr>
            <m:sty m:val="p"/>
          </m:rPr>
          <m:t>0</m:t>
        </m:r>
      </m:oMath>
      <w:r>
        <w:rPr>
          <w:rFonts w:eastAsia="Georgia" w:cs="Georgia" w:ascii="Georgia" w:hAnsi="Georgia"/>
        </w:rPr>
        <w:t xml:space="preserve"> pour l'arrivée de l'avalanche sur l'armature positive.</w:t>
      </w:r>
      <w:r>
        <w:rPr/>
        <w:br w:type="textWrapping"/>
      </w:r>
      <w:r>
        <w:rPr/>
        <w:t xml:space="preserve">28 - Comment doit-on choisir </w:t>
      </w:r>
      <m:oMath>
        <m:r>
          <m:rPr>
            <m:sty m:val="i"/>
          </m:rPr>
          <m:t>R</m:t>
        </m:r>
      </m:oMath>
      <w:r>
        <w:rPr/>
        <w:t xml:space="preserve"> pour que le temps </w:t>
      </w:r>
      <m:oMath>
        <m:sSup>
          <m:sSupPr/>
          <m:e>
            <m:r>
              <m:rPr>
                <m:sty m:val="i"/>
              </m:rPr>
              <m:t>τ</m:t>
            </m:r>
          </m:e>
          <m:sup>
            <m:r>
              <m:rPr>
                <m:sty m:val="i"/>
              </m:rPr>
              <m:t>′</m:t>
            </m:r>
          </m:sup>
        </m:sSup>
      </m:oMath>
      <w:r>
        <w:rPr>
          <w:rFonts w:eastAsia="Georgia" w:cs="Georgia" w:ascii="Georgia" w:hAnsi="Georgia"/>
        </w:rPr>
        <w:t xml:space="preserve"> soit négligeable devant les temps caractéristiques des phénomènes étudiés ? Expliquer la nécessité de provoquer une avalanche à partir d'un électron de dérive. Comment un tel dispositif permet-il d'identifer les coordonnées </w:t>
      </w:r>
      <m:oMath>
        <m:r>
          <m:rPr>
            <m:sty m:val="i"/>
          </m:rPr>
          <m:t>x</m:t>
        </m:r>
      </m:oMath>
      <w:r>
        <w:rPr/>
        <w:t xml:space="preserve"> et </w:t>
      </w:r>
      <m:oMath>
        <m:r>
          <m:rPr>
            <m:sty m:val="i"/>
          </m:rPr>
          <m:t>y</m:t>
        </m:r>
      </m:oMath>
      <w:r>
        <w:rPr>
          <w:rFonts w:eastAsia="Georgia" w:cs="Georgia" w:ascii="Georgia" w:hAnsi="Georgia"/>
        </w:rPr>
        <w:t xml:space="preserve"> de la particule fille au moment de l'ionisation de l'argon dans la chambre de dérive ?</w:t>
      </w:r>
    </w:p>
    <w:p>
      <w:pPr>
        <w:spacing w:after="220" w:lineRule="auto"/>
      </w:pPr>
      <w:r>
        <w:rPr>
          <w:rFonts w:eastAsia="Georgia" w:cs="Georgia" w:ascii="Georgia" w:hAnsi="Georgia"/>
        </w:rPr>
        <w:t xml:space="preserve">Les chambres proportionnelles à fils ont été inventées et mises au point à la fin des années 1960 par le physicien français Georges Charpak et lui valurent le prix Nobel en 1992.</w:t>
      </w:r>
    </w:p>
    <w:p>
      <w:pPr>
        <w:spacing w:line="271" w:before="330" w:lineRule="auto"/>
      </w:pPr>
      <w:r>
        <w:rPr>
          <w:b/>
          <w:sz w:val="42"/>
        </w:rPr>
        <w:t xml:space="preserve">FIN DE LA PARTIE III</w:t>
      </w:r>
    </w:p>
    <w:p>
      <w:pPr>
        <w:spacing w:line="271" w:before="330" w:lineRule="auto"/>
      </w:pPr>
      <w:r>
        <w:rPr>
          <w:rFonts w:eastAsia="Georgia" w:cs="Georgia" w:ascii="Georgia" w:hAnsi="Georgia"/>
          <w:b/>
          <w:sz w:val="42"/>
        </w:rPr>
        <w:t xml:space="preserve">FIN DE L'ÉPREUVE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4">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5">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6">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7">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8">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994c187b88a9625da69651ed83d2fd3d21707efe.jpg" TargetMode="Internal"/><Relationship Id="rId6" Type="http://schemas.openxmlformats.org/officeDocument/2006/relationships/image" Target="media/image-95f82df40b25d3eadc40e7126d4b249701d2d3b8.jpg" TargetMode="Internal"/><Relationship Id="rId7" Type="http://schemas.openxmlformats.org/officeDocument/2006/relationships/image" Target="media/image-24aa70d3c30d6dd5b58d2c3e885f0d93ebc43fbd.jpg" TargetMode="Internal"/><Relationship Id="rId8" Type="http://schemas.openxmlformats.org/officeDocument/2006/relationships/image" Target="media/image-46391e30b9c14c35fc0a0d1280b55a4e6522049c.jpg" TargetMode="Internal"/><Relationship Id="rId9" Type="http://schemas.openxmlformats.org/officeDocument/2006/relationships/image" Target="media/image-5f0525b8a365783d3ee52145a8d9e9d4da114cce.jpg" TargetMode="Internal"/><Relationship Id="rId10" Type="http://schemas.openxmlformats.org/officeDocument/2006/relationships/image" Target="media/image-de1fbccbbfe6507cbbf5cf2c06b08b1e8d62cf46.jpg" TargetMode="Internal"/><Relationship Id="rId11" Type="http://schemas.openxmlformats.org/officeDocument/2006/relationships/image" Target="media/image-dea45e4d93898e0d4ecd030a780c3717fb74e50e.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2025-09-04T21:40:58.995Z</dcterms:created>
  <dcterms:modified xsi:type="dcterms:W3CDTF">2025-09-04T21:40:58.995Z</dcterms:modified>
</cp:coreProperties>
</file>