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COMMUN 2010</w:t>
      </w:r>
      <w:r>
        <w:rPr>
          <w:b/>
          <w:sz w:val="56"/>
        </w:rPr>
        <w:br w:type="textWrapping"/>
      </w:r>
      <w:r>
        <w:rPr>
          <w:b/>
          <w:sz w:val="56"/>
        </w:rPr>
        <w:t xml:space="preserve"> DES ECOLES DES MINES D'ALBI, ALES, DOUAI, NANTES</w:t>
      </w:r>
    </w:p>
    <w:p>
      <w:pPr>
        <w:spacing w:line="271" w:before="330" w:lineRule="auto"/>
      </w:pPr>
      <w:r>
        <w:rPr>
          <w:rFonts w:eastAsia="Georgia" w:cs="Georgia" w:ascii="Georgia" w:hAnsi="Georgia"/>
          <w:b/>
          <w:sz w:val="42"/>
        </w:rPr>
        <w:t xml:space="preserve">Epreuve de Mathématiques</w:t>
      </w:r>
      <w:r>
        <w:rPr>
          <w:b/>
          <w:sz w:val="42"/>
        </w:rPr>
        <w:br w:type="textWrapping"/>
      </w:r>
      <w:r>
        <w:rPr>
          <w:rFonts w:eastAsia="Georgia" w:cs="Georgia" w:ascii="Georgia" w:hAnsi="Georgia"/>
          <w:b/>
          <w:sz w:val="42"/>
        </w:rPr>
        <w:t xml:space="preserve"> (toutes filières)</w:t>
      </w:r>
    </w:p>
    <w:p>
      <w:pPr>
        <w:spacing w:line="271" w:before="330" w:lineRule="auto"/>
      </w:pPr>
      <w:r>
        <w:rPr>
          <w:rFonts w:eastAsia="Georgia" w:cs="Georgia" w:ascii="Georgia" w:hAnsi="Georgia"/>
          <w:b/>
          <w:sz w:val="42"/>
        </w:rPr>
        <w:t xml:space="preserve">Lundi 17 mai 2010 de 14 h 00 à 18 h 00</w:t>
      </w:r>
    </w:p>
    <w:p>
      <w:pPr>
        <w:spacing w:line="271" w:before="330" w:lineRule="auto"/>
      </w:pPr>
      <w:r>
        <w:rPr>
          <w:rFonts w:eastAsia="Georgia" w:cs="Georgia" w:ascii="Georgia" w:hAnsi="Georgia"/>
          <w:b/>
          <w:sz w:val="42"/>
        </w:rPr>
        <w:t xml:space="preserve">Instructions générales :</w:t>
      </w:r>
    </w:p>
    <w:p>
      <w:pPr>
        <w:spacing w:after="220" w:lineRule="auto"/>
      </w:pPr>
      <w:r>
        <w:rPr>
          <w:rFonts w:eastAsia="Georgia" w:cs="Georgia" w:ascii="Georgia" w:hAnsi="Georgia"/>
        </w:rPr>
        <w:t xml:space="preserve">Les candidats doivent vérifier que le sujet comprend 4 pages numérotées </w:t>
      </w:r>
      <m:oMath>
        <m:r>
          <m:rPr>
            <m:sty m:val="p"/>
          </m:rPr>
          <m:t>1</m:t>
        </m:r>
        <m:r>
          <m:rPr>
            <m:sty m:val="p"/>
          </m:rPr>
          <m:t>/</m:t>
        </m:r>
        <m:r>
          <m:rPr>
            <m:sty m:val="p"/>
          </m:rPr>
          <m:t>4</m:t>
        </m:r>
        <m:r>
          <m:rPr>
            <m:sty m:val="p"/>
          </m:rPr>
          <m:t>,</m:t>
        </m:r>
        <m:r>
          <m:rPr>
            <m:sty m:val="p"/>
          </m:rPr>
          <m:t>2</m:t>
        </m:r>
        <m:r>
          <m:rPr>
            <m:sty m:val="p"/>
          </m:rPr>
          <m:t>/</m:t>
        </m:r>
        <m:r>
          <m:rPr>
            <m:sty m:val="p"/>
          </m:rPr>
          <m:t>4</m:t>
        </m:r>
        <m:r>
          <m:rPr>
            <m:sty m:val="p"/>
          </m:rPr>
          <m:t>,</m:t>
        </m:r>
        <m:r>
          <m:rPr>
            <m:sty m:val="p"/>
          </m:rPr>
          <m:t>3</m:t>
        </m:r>
        <m:r>
          <m:rPr>
            <m:sty m:val="p"/>
          </m:rPr>
          <m:t>/</m:t>
        </m:r>
        <m:r>
          <m:rPr>
            <m:sty m:val="p"/>
          </m:rPr>
          <m:t>4</m:t>
        </m:r>
        <m:r>
          <m:rPr>
            <m:sty m:val="p"/>
          </m:rPr>
          <m:t>,</m:t>
        </m:r>
        <m:r>
          <m:rPr>
            <m:sty m:val="p"/>
          </m:rPr>
          <m:t>4</m:t>
        </m:r>
        <m:r>
          <m:rPr>
            <m:sty m:val="p"/>
          </m:rPr>
          <m:t>/</m:t>
        </m:r>
        <m:r>
          <m:rPr>
            <m:sty m:val="p"/>
          </m:rPr>
          <m:t>4</m:t>
        </m:r>
      </m:oMath>
      <w:r>
        <w:rPr/>
        <w:t xml:space="preserve">.</w:t>
      </w:r>
      <w:r>
        <w:rPr/>
        <w:br w:type="textWrapping"/>
      </w:r>
      <w:r>
        <w:rPr>
          <w:rFonts w:eastAsia="Georgia" w:cs="Georgia" w:ascii="Georgia" w:hAnsi="Georgia"/>
        </w:rPr>
        <w:t xml:space="preserve">Les candidats sont invités à porter une attention particulière à la rédaction : les copies illisibles ou mal présentées seront pénalisées.</w:t>
      </w:r>
      <w:r>
        <w:rPr/>
        <w:br w:type="textWrapping"/>
      </w:r>
      <w:r>
        <w:rPr>
          <w:rFonts w:eastAsia="Georgia" w:cs="Georgia" w:ascii="Georgia" w:hAnsi="Georgia"/>
        </w:rPr>
        <w:t xml:space="preserve">Les candidats colleront sur leur première feuille de composition l'étiquette à code barres correspondant à l'épreuve commune de Mathématiques.</w:t>
      </w:r>
    </w:p>
    <w:p>
      <w:pPr>
        <w:spacing w:line="271" w:before="330" w:lineRule="auto"/>
      </w:pPr>
      <w:r>
        <w:rPr>
          <w:b/>
          <w:sz w:val="42"/>
        </w:rPr>
        <w:t xml:space="preserve">L'emploi d'une calculatrice est interdit</w:t>
      </w:r>
    </w:p>
    <w:p>
      <w:pPr>
        <w:spacing w:line="271" w:before="330" w:lineRule="auto"/>
      </w:pPr>
      <w:r>
        <w:rPr>
          <w:b/>
          <w:sz w:val="42"/>
        </w:rPr>
        <w:t xml:space="preserve">Remarque importante :</w:t>
      </w:r>
    </w:p>
    <w:p>
      <w:pPr>
        <w:spacing w:after="220" w:lineRule="auto"/>
      </w:pPr>
      <w:r>
        <w:rPr>
          <w:rFonts w:eastAsia="Georgia" w:cs="Georgia" w:ascii="Georgia" w:hAnsi="Georgia"/>
        </w:rPr>
        <w:t xml:space="preserve">Si au cours de l'épreuve, un candidat repère ce qui lui semble être une erreur d'énoncé, il le signalera sur sa copie et devra poursuivre sa composition en expliquant les raisons des initiatives qu'il a été amené à prendre.</w:t>
      </w:r>
    </w:p>
    <w:p>
      <w:pPr>
        <w:spacing w:line="271" w:before="330" w:lineRule="auto"/>
      </w:pPr>
      <w:r>
        <w:rPr>
          <w:b/>
          <w:sz w:val="42"/>
        </w:rPr>
        <w:t xml:space="preserve">PREMIER PROBLEME :</w:t>
      </w:r>
    </w:p>
    <w:p>
      <w:pPr>
        <w:spacing w:line="271" w:before="330" w:lineRule="auto"/>
      </w:pPr>
      <w:r>
        <w:rPr>
          <w:b/>
          <w:sz w:val="42"/>
        </w:rPr>
        <w:t xml:space="preserve">PARTIE I :</w:t>
      </w:r>
    </w:p>
    <w:p>
      <w:pPr>
        <w:spacing w:after="220" w:lineRule="auto"/>
      </w:pPr>
      <w:r>
        <w:rPr>
          <w:rFonts w:eastAsia="Georgia" w:cs="Georgia" w:ascii="Georgia" w:hAnsi="Georgia"/>
        </w:rPr>
        <w:t xml:space="preserve">On considère la fonction </w:t>
      </w:r>
      <m:oMath>
        <m:r>
          <m:rPr>
            <m:sty m:val="i"/>
          </m:rPr>
          <m:t>f</m:t>
        </m:r>
      </m:oMath>
      <w:r>
        <w:rPr>
          <w:rFonts w:eastAsia="Georgia" w:cs="Georgia" w:ascii="Georgia" w:hAnsi="Georgia"/>
        </w:rPr>
        <w:t xml:space="preserve"> définie par la relation </w:t>
      </w:r>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ln</m:t>
            </m:r>
            <m:r>
              <m:rPr>
                <m:sty m:val="p"/>
              </m:rPr>
              <m:t>⁡</m:t>
            </m:r>
            <m:r>
              <m:rPr>
                <m:sty m:val="p"/>
              </m:rPr>
              <m:t>(</m:t>
            </m:r>
            <m:r>
              <m:rPr>
                <m:sty m:val="p"/>
              </m:rPr>
              <m:t>1</m:t>
            </m:r>
            <m:r>
              <m:rPr>
                <m:sty m:val="p"/>
              </m:rPr>
              <m:t>+</m:t>
            </m:r>
            <m:r>
              <m:rPr>
                <m:sty m:val="i"/>
              </m:rPr>
              <m:t>x</m:t>
            </m:r>
            <m:r>
              <m:rPr>
                <m:sty m:val="p"/>
              </m:rPr>
              <m:t>)</m:t>
            </m:r>
          </m:num>
          <m:den>
            <m:r>
              <m:rPr>
                <m:sty m:val="i"/>
              </m:rPr>
              <m:t>x</m:t>
            </m:r>
          </m:den>
        </m:f>
      </m:oMath>
      <w:r>
        <w:rPr/>
        <w:t xml:space="preserve">.</w:t>
      </w:r>
    </w:p>
    <w:p>
      <w:pPr>
        <w:numPr>
          <w:ilvl w:val="0"/>
          <w:numId w:val="1"/>
        </w:numPr>
        <w:spacing w:lineRule="auto"/>
      </w:pPr>
      <w:r>
        <w:rPr>
          <w:rFonts w:eastAsia="Georgia" w:cs="Georgia" w:ascii="Georgia" w:hAnsi="Georgia"/>
        </w:rPr>
        <w:t xml:space="preserve">Déterminer l'ensemble de définition D de </w:t>
      </w:r>
      <m:oMath>
        <m:r>
          <m:rPr>
            <m:sty m:val="i"/>
          </m:rPr>
          <m:t>f</m:t>
        </m:r>
      </m:oMath>
      <w:r>
        <w:rPr/>
        <w:t xml:space="preserve">.</w:t>
      </w:r>
    </w:p>
    <w:p>
      <w:pPr>
        <w:numPr>
          <w:ilvl w:val="0"/>
          <w:numId w:val="1"/>
        </w:numPr>
        <w:spacing w:lineRule="auto"/>
      </w:pPr>
      <w:r>
        <w:rPr>
          <w:rFonts w:eastAsia="Georgia" w:cs="Georgia" w:ascii="Georgia" w:hAnsi="Georgia"/>
        </w:rPr>
        <w:t xml:space="preserve">Donner le développement limité de </w:t>
      </w:r>
      <m:oMath>
        <m:r>
          <m:rPr>
            <m:sty m:val="p"/>
          </m:rPr>
          <m:t>ln</m:t>
        </m:r>
        <m:r>
          <m:rPr>
            <m:sty m:val="p"/>
          </m:rPr>
          <m:t>⁡</m:t>
        </m:r>
        <m:r>
          <m:rPr>
            <m:sty m:val="p"/>
          </m:rPr>
          <m:t>(</m:t>
        </m:r>
        <m:r>
          <m:rPr>
            <m:sty m:val="p"/>
          </m:rPr>
          <m:t>1</m:t>
        </m:r>
        <m:r>
          <m:rPr>
            <m:sty m:val="p"/>
          </m:rPr>
          <m:t>+</m:t>
        </m:r>
        <m:r>
          <m:rPr>
            <m:sty m:val="i"/>
          </m:rPr>
          <m:t>x</m:t>
        </m:r>
        <m:r>
          <m:rPr>
            <m:sty m:val="p"/>
          </m:rPr>
          <m:t>)</m:t>
        </m:r>
      </m:oMath>
      <w:r>
        <w:rPr>
          <w:rFonts w:eastAsia="Georgia" w:cs="Georgia" w:ascii="Georgia" w:hAnsi="Georgia"/>
        </w:rPr>
        <w:t xml:space="preserve"> au voisinage de 0 à l'ordre 2 .</w:t>
      </w:r>
    </w:p>
    <w:p>
      <w:pPr>
        <w:spacing w:after="220" w:lineRule="auto"/>
      </w:pPr>
      <w:r>
        <w:rPr/>
        <w:t xml:space="preserve">Montrer que </w:t>
      </w:r>
      <m:oMath>
        <m:r>
          <m:rPr>
            <m:sty m:val="i"/>
          </m:rPr>
          <m:t>f</m:t>
        </m:r>
      </m:oMath>
      <w:r>
        <w:rPr>
          <w:rFonts w:eastAsia="Georgia" w:cs="Georgia" w:ascii="Georgia" w:hAnsi="Georgia"/>
        </w:rPr>
        <w:t xml:space="preserve"> admet en 0 un prolongement par continuité. On précisera par quelle valeur </w:t>
      </w:r>
      <m:oMath>
        <m:r>
          <m:rPr>
            <m:sty m:val="i"/>
          </m:rPr>
          <m:t>f</m:t>
        </m:r>
      </m:oMath>
      <w:r>
        <w:rPr>
          <w:rFonts w:eastAsia="Georgia" w:cs="Georgia" w:ascii="Georgia" w:hAnsi="Georgia"/>
        </w:rPr>
        <w:t xml:space="preserve"> est alors prolongée et on continuera à appeler </w:t>
      </w:r>
      <m:oMath>
        <m:r>
          <m:rPr>
            <m:sty m:val="i"/>
          </m:rPr>
          <m:t>f</m:t>
        </m:r>
      </m:oMath>
      <w:r>
        <w:rPr/>
        <w:t xml:space="preserve"> le prolongement ainsi obtenu. On appellera </w:t>
      </w:r>
      <m:oMath>
        <m:sSup>
          <m:sSupPr/>
          <m:e>
            <m:r>
              <m:rPr>
                <m:sty m:val="p"/>
              </m:rPr>
              <m:t>D</m:t>
            </m:r>
          </m:e>
          <m:sup>
            <m:r>
              <m:rPr>
                <m:sty m:val="i"/>
              </m:rPr>
              <m:t>′</m:t>
            </m:r>
          </m:sup>
        </m:sSup>
      </m:oMath>
      <w:r>
        <w:rPr>
          <w:rFonts w:eastAsia="Georgia" w:cs="Georgia" w:ascii="Georgia" w:hAnsi="Georgia"/>
        </w:rPr>
        <w:t xml:space="preserve"> le nouvel ensemble de définition de </w:t>
      </w:r>
      <m:oMath>
        <m:r>
          <m:rPr>
            <m:sty m:val="i"/>
          </m:rPr>
          <m:t>f</m:t>
        </m:r>
      </m:oMath>
      <w:r>
        <w:rPr/>
        <w:t xml:space="preserve">.</w:t>
      </w:r>
      <w:r>
        <w:rPr/>
        <w:br w:type="textWrapping"/>
      </w:r>
      <w:r>
        <w:rPr/>
        <w:t xml:space="preserve">3) </w:t>
      </w:r>
      <m:oMath>
        <m:r>
          <m:rPr>
            <m:sty m:val="i"/>
          </m:rPr>
          <m:t>f</m:t>
        </m:r>
      </m:oMath>
      <w:r>
        <w:rPr>
          <w:rFonts w:eastAsia="Georgia" w:cs="Georgia" w:ascii="Georgia" w:hAnsi="Georgia"/>
        </w:rPr>
        <w:t xml:space="preserve"> est-elle dérivable en 0 ? Si oui, préciser </w:t>
      </w:r>
      <m:oMath>
        <m:sSup>
          <m:sSupPr/>
          <m:e>
            <m:r>
              <m:rPr>
                <m:sty m:val="i"/>
              </m:rPr>
              <m:t>f</m:t>
            </m:r>
          </m:e>
          <m:sup>
            <m:r>
              <m:rPr>
                <m:sty m:val="i"/>
              </m:rPr>
              <m:t>′</m:t>
            </m:r>
          </m:sup>
        </m:sSup>
        <m:r>
          <m:rPr>
            <m:sty m:val="p"/>
          </m:rPr>
          <m:t>(</m:t>
        </m:r>
        <m:r>
          <m:rPr>
            <m:sty m:val="p"/>
          </m:rPr>
          <m:t>0</m:t>
        </m:r>
        <m:r>
          <m:rPr>
            <m:sty m:val="p"/>
          </m:rPr>
          <m:t>)</m:t>
        </m:r>
      </m:oMath>
      <w:r>
        <w:rPr/>
        <w:t xml:space="preserve">.</w:t>
      </w:r>
    </w:p>
    <w:p>
      <w:pPr>
        <w:spacing w:after="220" w:lineRule="auto"/>
      </w:pPr>
      <w:r>
        <w:rPr/>
        <w:t xml:space="preserve">Calculer </w:t>
      </w:r>
      <m:oMath>
        <m:sSup>
          <m:sSupPr/>
          <m:e>
            <m:r>
              <m:rPr>
                <m:sty m:val="i"/>
              </m:rPr>
              <m:t>f</m:t>
            </m:r>
          </m:e>
          <m:sup>
            <m:r>
              <m:rPr>
                <m:sty m:val="i"/>
              </m:rPr>
              <m:t>′</m:t>
            </m:r>
          </m:sup>
        </m:sSup>
        <m:r>
          <m:rPr>
            <m:sty m:val="p"/>
          </m:rPr>
          <m:t>(</m:t>
        </m:r>
        <m:r>
          <m:rPr>
            <m:sty m:val="p"/>
          </m:rPr>
          <m:t>x</m:t>
        </m:r>
        <m:r>
          <m:rPr>
            <m:sty m:val="p"/>
          </m:rPr>
          <m:t>)</m:t>
        </m:r>
      </m:oMath>
      <w:r>
        <w:rPr/>
        <w:t xml:space="preserve"> sur D puis prouver que </w:t>
      </w:r>
      <m:oMath>
        <m:r>
          <m:rPr>
            <m:sty m:val="i"/>
          </m:rPr>
          <m:t>f</m:t>
        </m:r>
      </m:oMath>
      <w:r>
        <w:rPr/>
        <w:t xml:space="preserve"> est de classe </w:t>
      </w:r>
      <m:oMath>
        <m:sSup>
          <m:sSupPr/>
          <m:e>
            <m:r>
              <m:rPr>
                <m:sty m:val="i"/>
              </m:rPr>
              <m:t>C</m:t>
            </m:r>
          </m:e>
          <m:sup>
            <m:r>
              <m:rPr>
                <m:sty m:val="p"/>
              </m:rPr>
              <m:t>1</m:t>
            </m:r>
          </m:sup>
        </m:sSup>
      </m:oMath>
      <w:r>
        <w:rPr/>
        <w:t xml:space="preserve"> sur </w:t>
      </w:r>
      <m:oMath>
        <m:sSup>
          <m:sSupPr/>
          <m:e>
            <m:r>
              <m:rPr>
                <m:sty m:val="p"/>
              </m:rPr>
              <m:t>D</m:t>
            </m:r>
          </m:e>
          <m:sup>
            <m:r>
              <m:rPr>
                <m:sty m:val="i"/>
              </m:rPr>
              <m:t>′</m:t>
            </m:r>
          </m:sup>
        </m:sSup>
      </m:oMath>
      <w:r>
        <w:rPr/>
        <w:t xml:space="preserve">.</w:t>
      </w:r>
      <w:r>
        <w:rPr/>
        <w:br w:type="textWrapping"/>
      </w:r>
      <w:r>
        <w:rPr/>
        <w:t xml:space="preserve">4) Etudier les variations de </w:t>
      </w:r>
      <m:oMath>
        <m:r>
          <m:rPr>
            <m:sty m:val="i"/>
          </m:rPr>
          <m:t>f</m:t>
        </m:r>
      </m:oMath>
      <w:r>
        <w:rPr/>
        <w:t xml:space="preserve">. On dressera son tableau de variations.</w:t>
      </w:r>
    </w:p>
    <w:p>
      <w:pPr>
        <w:spacing w:after="220" w:lineRule="auto"/>
      </w:pPr>
      <w:r>
        <w:rPr>
          <w:rFonts w:eastAsia="Georgia" w:cs="Georgia" w:ascii="Georgia" w:hAnsi="Georgia"/>
        </w:rPr>
        <w:t xml:space="preserve">On pourra utiliser la fonction auxiliaire k définie par : </w:t>
      </w:r>
      <m:oMath>
        <m:r>
          <m:rPr>
            <m:sty m:val="i"/>
          </m:rPr>
          <m:t>k</m:t>
        </m:r>
        <m:r>
          <m:rPr>
            <m:sty m:val="p"/>
          </m:rPr>
          <m:t>(</m:t>
        </m:r>
        <m:r>
          <m:rPr>
            <m:sty m:val="i"/>
          </m:rPr>
          <m:t>x</m:t>
        </m:r>
        <m:r>
          <m:rPr>
            <m:sty m:val="p"/>
          </m:rPr>
          <m:t>)</m:t>
        </m:r>
        <m:r>
          <m:rPr>
            <m:sty m:val="p"/>
          </m:rPr>
          <m:t>=</m:t>
        </m:r>
        <m:r>
          <m:rPr>
            <m:sty m:val="i"/>
          </m:rPr>
          <m:t>x</m:t>
        </m:r>
        <m:r>
          <m:rPr>
            <m:sty m:val="p"/>
          </m:rPr>
          <m:t>−</m:t>
        </m:r>
        <m:r>
          <m:rPr>
            <m:sty m:val="p"/>
          </m:rPr>
          <m:t>(</m:t>
        </m:r>
        <m:r>
          <m:rPr>
            <m:sty m:val="p"/>
          </m:rPr>
          <m:t>1</m:t>
        </m:r>
        <m:r>
          <m:rPr>
            <m:sty m:val="p"/>
          </m:rPr>
          <m:t>+</m:t>
        </m:r>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oMath>
      <w:r>
        <w:rPr/>
        <w:t xml:space="preserve">.</w:t>
      </w:r>
      <w:r>
        <w:rPr/>
        <w:br w:type="textWrapping"/>
      </w:r>
      <w:r>
        <w:rPr>
          <w:rFonts w:eastAsia="Georgia" w:cs="Georgia" w:ascii="Georgia" w:hAnsi="Georgia"/>
        </w:rPr>
        <w:t xml:space="preserve">5) On considère la courbe </w:t>
      </w:r>
      <m:oMath>
        <m:r>
          <m:rPr>
            <m:sty m:val="p"/>
          </m:rPr>
          <m:t>Γ</m:t>
        </m:r>
      </m:oMath>
      <w:r>
        <w:rPr>
          <w:rFonts w:eastAsia="Georgia" w:cs="Georgia" w:ascii="Georgia" w:hAnsi="Georgia"/>
        </w:rPr>
        <w:t xml:space="preserve"> définie en coordonnées polaires par : </w:t>
      </w:r>
      <m:oMath>
        <m:r>
          <m:rPr>
            <m:sty m:val="i"/>
          </m:rPr>
          <m:t>ρ</m:t>
        </m:r>
        <m:r>
          <m:rPr>
            <m:sty m:val="p"/>
          </m:rPr>
          <m:t>=</m:t>
        </m:r>
        <m:r>
          <m:rPr>
            <m:sty m:val="i"/>
          </m:rPr>
          <m:t>f</m:t>
        </m:r>
        <m:r>
          <m:rPr>
            <m:sty m:val="p"/>
          </m:rPr>
          <m:t>(</m:t>
        </m:r>
        <m:r>
          <m:rPr>
            <m:sty m:val="i"/>
          </m:rPr>
          <m:t>θ</m:t>
        </m:r>
        <m:r>
          <m:rPr>
            <m:sty m:val="p"/>
          </m:rPr>
          <m:t>)</m:t>
        </m:r>
      </m:oMath>
      <w:r>
        <w:rPr/>
        <w:t xml:space="preserve">.</w:t>
      </w:r>
      <w:r>
        <w:rPr/>
        <w:br w:type="textWrapping"/>
      </w:r>
      <w:r>
        <w:rPr>
          <w:rFonts w:eastAsia="Georgia" w:cs="Georgia" w:ascii="Georgia" w:hAnsi="Georgia"/>
        </w:rPr>
        <w:t xml:space="preserve">a) Préciser l'allure de </w:t>
      </w:r>
      <m:oMath>
        <m:r>
          <m:rPr>
            <m:sty m:val="p"/>
          </m:rPr>
          <m:t>Γ</m:t>
        </m:r>
      </m:oMath>
      <w:r>
        <w:rPr/>
        <w:t xml:space="preserve"> lorsque </w:t>
      </w:r>
      <m:oMath>
        <m:r>
          <m:rPr>
            <m:sty m:val="i"/>
          </m:rPr>
          <m:t>θ</m:t>
        </m:r>
        <m:r>
          <m:rPr>
            <m:sty m:val="p"/>
          </m:rPr>
          <m:t>→</m:t>
        </m:r>
        <m:r>
          <m:rPr>
            <m:sty m:val="p"/>
          </m:rPr>
          <m:t>+</m:t>
        </m:r>
        <m:r>
          <m:rPr>
            <m:sty m:val="p"/>
          </m:rPr>
          <m:t>∞</m:t>
        </m:r>
      </m:oMath>
      <w:r>
        <w:rPr>
          <w:rFonts w:eastAsia="Georgia" w:cs="Georgia" w:ascii="Georgia" w:hAnsi="Georgia"/>
        </w:rPr>
        <w:t xml:space="preserve"> ainsi que le coefficient directeur de la tangente au point de paramètre </w:t>
      </w:r>
      <m:oMath>
        <m:r>
          <m:rPr>
            <m:sty m:val="i"/>
          </m:rPr>
          <m:t>θ</m:t>
        </m:r>
        <m:r>
          <m:rPr>
            <m:sty m:val="p"/>
          </m:rPr>
          <m:t>=</m:t>
        </m:r>
        <m:r>
          <m:rPr>
            <m:sty m:val="p"/>
          </m:rPr>
          <m:t>0</m:t>
        </m:r>
      </m:oMath>
      <w:r>
        <w:rPr/>
        <w:t xml:space="preserve">.</w:t>
      </w:r>
      <w:r>
        <w:rPr/>
        <w:br w:type="textWrapping"/>
      </w:r>
      <w:r>
        <w:rPr/>
        <w:t xml:space="preserve">b) On pose </w:t>
      </w:r>
      <m:oMath>
        <m:r>
          <m:rPr>
            <m:sty m:val="i"/>
          </m:rPr>
          <m:t>Y</m:t>
        </m:r>
        <m:r>
          <m:rPr>
            <m:sty m:val="p"/>
          </m:rPr>
          <m:t>(</m:t>
        </m:r>
        <m:r>
          <m:rPr>
            <m:sty m:val="i"/>
          </m:rPr>
          <m:t>θ</m:t>
        </m:r>
        <m:r>
          <m:rPr>
            <m:sty m:val="p"/>
          </m:rPr>
          <m:t>)</m:t>
        </m:r>
        <m:r>
          <m:rPr>
            <m:sty m:val="p"/>
          </m:rPr>
          <m:t>=</m:t>
        </m:r>
        <m:r>
          <m:rPr>
            <m:sty m:val="i"/>
          </m:rPr>
          <m:t>ρ</m:t>
        </m:r>
        <m:r>
          <m:rPr>
            <m:sty m:val="p"/>
          </m:rPr>
          <m:t>(</m:t>
        </m:r>
        <m:r>
          <m:rPr>
            <m:sty m:val="i"/>
          </m:rPr>
          <m:t>θ</m:t>
        </m:r>
        <m:r>
          <m:rPr>
            <m:sty m:val="p"/>
          </m:rPr>
          <m:t>)</m:t>
        </m:r>
        <m:r>
          <m:rPr>
            <m:sty m:val="p"/>
          </m:rPr>
          <m:t>⋅</m:t>
        </m:r>
        <m:r>
          <m:rPr>
            <m:sty m:val="p"/>
          </m:rPr>
          <m:t>sin</m:t>
        </m:r>
        <m:r>
          <m:rPr>
            <m:sty m:val="p"/>
          </m:rPr>
          <m:t>⁡</m:t>
        </m:r>
        <m:r>
          <m:rPr>
            <m:sty m:val="p"/>
          </m:rPr>
          <m:t>(</m:t>
        </m:r>
        <m:r>
          <m:rPr>
            <m:sty m:val="i"/>
          </m:rPr>
          <m:t>θ</m:t>
        </m:r>
        <m:r>
          <m:rPr>
            <m:sty m:val="p"/>
          </m:rPr>
          <m:t>+</m:t>
        </m:r>
        <m:r>
          <m:rPr>
            <m:sty m:val="p"/>
          </m:rPr>
          <m:t>1</m:t>
        </m:r>
        <m:r>
          <m:rPr>
            <m:sty m:val="p"/>
          </m:rPr>
          <m:t>)</m:t>
        </m:r>
      </m:oMath>
      <w:r>
        <w:rPr>
          <w:rFonts w:eastAsia="Georgia" w:cs="Georgia" w:ascii="Georgia" w:hAnsi="Georgia"/>
        </w:rPr>
        <w:t xml:space="preserve">. Déterminer </w:t>
      </w:r>
      <m:oMath>
        <m:limLow>
          <m:limLowPr/>
          <m:e>
            <m:r>
              <m:rPr>
                <m:sty m:val="p"/>
              </m:rPr>
              <m:t>lim</m:t>
            </m:r>
          </m:e>
          <m:lim>
            <m:r>
              <m:rPr>
                <m:sty m:val="i"/>
              </m:rPr>
              <m:t>θ</m:t>
            </m:r>
            <m:r>
              <m:rPr>
                <m:sty m:val="p"/>
              </m:rPr>
              <m:t>→</m:t>
            </m:r>
            <m:r>
              <m:rPr>
                <m:sty m:val="p"/>
              </m:rPr>
              <m:t>−</m:t>
            </m:r>
            <m:r>
              <m:rPr>
                <m:sty m:val="p"/>
              </m:rPr>
              <m:t>1</m:t>
            </m:r>
          </m:lim>
        </m:limLow>
        <m:r>
          <m:rPr>
            <m:sty m:val="p"/>
          </m:rPr>
          <m:t xml:space="preserve"> </m:t>
        </m:r>
        <m:r>
          <m:rPr>
            <m:sty m:val="i"/>
          </m:rPr>
          <m:t>Y</m:t>
        </m:r>
        <m:r>
          <m:rPr>
            <m:sty m:val="p"/>
          </m:rPr>
          <m:t>(</m:t>
        </m:r>
        <m:r>
          <m:rPr>
            <m:sty m:val="i"/>
          </m:rPr>
          <m:t>θ</m:t>
        </m:r>
        <m:r>
          <m:rPr>
            <m:sty m:val="p"/>
          </m:rPr>
          <m:t>)</m:t>
        </m:r>
      </m:oMath>
      <w:r>
        <w:rPr>
          <w:rFonts w:eastAsia="Georgia" w:cs="Georgia" w:ascii="Georgia" w:hAnsi="Georgia"/>
        </w:rPr>
        <w:t xml:space="preserve">. On admet que le résultat de ce calcul prouve que </w:t>
      </w:r>
      <m:oMath>
        <m:r>
          <m:rPr>
            <m:sty m:val="p"/>
          </m:rPr>
          <m:t>Γ</m:t>
        </m:r>
      </m:oMath>
      <w:r>
        <w:rPr>
          <w:rFonts w:eastAsia="Georgia" w:cs="Georgia" w:ascii="Georgia" w:hAnsi="Georgia"/>
        </w:rPr>
        <w:t xml:space="preserve"> admet une asymptote d'équation </w:t>
      </w:r>
      <m:oMath>
        <m:r>
          <m:rPr>
            <m:sty m:val="i"/>
          </m:rPr>
          <m:t>y</m:t>
        </m:r>
        <m:r>
          <m:rPr>
            <m:sty m:val="p"/>
          </m:rPr>
          <m:t>=</m:t>
        </m:r>
        <m:r>
          <m:rPr>
            <m:sty m:val="p"/>
          </m:rPr>
          <m:t>−</m:t>
        </m:r>
        <m:r>
          <m:rPr>
            <m:sty m:val="p"/>
          </m:rPr>
          <m:t>tan</m:t>
        </m:r>
        <m:r>
          <m:rPr>
            <m:sty m:val="p"/>
          </m:rPr>
          <m:t>⁡</m:t>
        </m:r>
        <m:r>
          <m:rPr>
            <m:sty m:val="p"/>
          </m:rPr>
          <m:t>(</m:t>
        </m:r>
        <m:r>
          <m:rPr>
            <m:sty m:val="p"/>
          </m:rPr>
          <m:t>1</m:t>
        </m:r>
        <m:r>
          <m:rPr>
            <m:sty m:val="p"/>
          </m:rPr>
          <m:t>)</m:t>
        </m:r>
        <m:r>
          <m:rPr>
            <m:sty m:val="p"/>
          </m:rPr>
          <m:t>.</m:t>
        </m:r>
        <m:r>
          <m:rPr>
            <m:sty m:val="i"/>
          </m:rPr>
          <m:t>x</m:t>
        </m:r>
      </m:oMath>
      <w:r>
        <w:rPr/>
        <w:t xml:space="preserve"> lorsque </w:t>
      </w:r>
      <m:oMath>
        <m:r>
          <m:rPr>
            <m:sty m:val="i"/>
          </m:rPr>
          <m:t>θ</m:t>
        </m:r>
        <m:r>
          <m:rPr>
            <m:sty m:val="p"/>
          </m:rPr>
          <m:t>→</m:t>
        </m:r>
        <m:r>
          <m:rPr>
            <m:sty m:val="p"/>
          </m:rPr>
          <m:t>−</m:t>
        </m:r>
        <m:r>
          <m:rPr>
            <m:sty m:val="p"/>
          </m:rPr>
          <m:t>1</m:t>
        </m:r>
      </m:oMath>
      <w:r>
        <w:rPr>
          <w:rFonts w:eastAsia="Georgia" w:cs="Georgia" w:ascii="Georgia" w:hAnsi="Georgia"/>
        </w:rPr>
        <w:t xml:space="preserve"> et on ne demande pas de justifier cette propriété.</w:t>
      </w:r>
      <w:r>
        <w:rPr/>
        <w:br w:type="textWrapping"/>
      </w:r>
      <w:r>
        <w:rPr/>
        <w:t xml:space="preserve">c) Tracer l'allure de la courbe </w:t>
      </w:r>
      <m:oMath>
        <m:r>
          <m:rPr>
            <m:sty m:val="p"/>
          </m:rPr>
          <m:t>Γ</m:t>
        </m:r>
      </m:oMath>
      <w:r>
        <w:rPr>
          <w:rFonts w:eastAsia="Georgia" w:cs="Georgia" w:ascii="Georgia" w:hAnsi="Georgia"/>
        </w:rPr>
        <w:t xml:space="preserve">. On fera apparaître la tangente et l'asymptote évoquées ci-dessus.</w:t>
      </w:r>
    </w:p>
    <w:p>
      <w:pPr>
        <w:spacing w:line="271" w:before="330" w:lineRule="auto"/>
      </w:pPr>
      <w:r>
        <w:rPr>
          <w:b/>
          <w:sz w:val="42"/>
        </w:rPr>
        <w:t xml:space="preserve">PARTIE II :</w:t>
      </w:r>
    </w:p>
    <w:p>
      <w:pPr>
        <w:spacing w:after="220" w:lineRule="auto"/>
      </w:pPr>
      <w:r>
        <w:rPr>
          <w:rFonts w:eastAsia="Georgia" w:cs="Georgia" w:ascii="Georgia" w:hAnsi="Georgia"/>
        </w:rPr>
        <w:t xml:space="preserve">Dans la suite, on s'intéressera à l'intégrale suivante : </w:t>
      </w:r>
      <m:oMath>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t</m:t>
        </m:r>
        <m:r>
          <m:rPr>
            <m:sty m:val="p"/>
          </m:rPr>
          <m:t>)</m:t>
        </m:r>
        <m:r>
          <m:rPr>
            <m:sty m:val="i"/>
          </m:rPr>
          <m:t>d</m:t>
        </m:r>
        <m:r>
          <m:rPr>
            <m:sty m:val="i"/>
          </m:rPr>
          <m:t>t</m:t>
        </m:r>
      </m:oMath>
      <w:r>
        <w:rPr/>
        <w:t xml:space="preserve">.</w:t>
      </w:r>
      <w:r>
        <w:rPr/>
        <w:br w:type="textWrapping"/>
      </w:r>
      <w:r>
        <w:rPr>
          <w:rFonts w:eastAsia="Georgia" w:cs="Georgia" w:ascii="Georgia" w:hAnsi="Georgia"/>
        </w:rPr>
        <w:t xml:space="preserve">On notera L la valeur de cette intégrale mais on ne cherchera pas à calculer cette valeur.</w:t>
      </w:r>
      <w:r>
        <w:rPr/>
        <w:br w:type="textWrapping"/>
      </w:r>
      <w:r>
        <w:rPr>
          <w:rFonts w:eastAsia="Georgia" w:cs="Georgia" w:ascii="Georgia" w:hAnsi="Georgia"/>
        </w:rPr>
        <w:t xml:space="preserve">Pour tout entier naturel n non nul on définit les polynômes</w:t>
      </w:r>
      <w:r>
        <w:rPr/>
        <w:br w:type="textWrapping"/>
      </w:r>
      <m:oMathPara>
        <m:oMathParaPr>
          <m:jc m:val="left"/>
        </m:oMathParaPr>
        <m:oMath>
          <m:sSub>
            <m:sSubPr/>
            <m:e>
              <m:r>
                <m:rPr>
                  <m:sty m:val="i"/>
                </m:rPr>
                <m:t>P</m:t>
              </m:r>
            </m:e>
            <m:sub>
              <m:r>
                <m:rPr>
                  <m:sty m:val="i"/>
                </m:rPr>
                <m:t>n</m:t>
              </m:r>
            </m:sub>
          </m:sSub>
          <m:r>
            <m:rPr>
              <m:sty m:val="p"/>
            </m:rPr>
            <m:t>(</m:t>
          </m:r>
          <m:r>
            <m:rPr>
              <m:sty m:val="i"/>
            </m:rPr>
            <m:t>X</m:t>
          </m:r>
          <m:r>
            <m:rPr>
              <m:sty m:val="p"/>
            </m:rPr>
            <m:t>)</m:t>
          </m:r>
          <m:r>
            <m:rPr>
              <m:sty m:val="p"/>
            </m:rPr>
            <m:t>=</m:t>
          </m:r>
          <m:r>
            <m:rPr>
              <m:sty m:val="i"/>
            </m:rPr>
            <m:t>X</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r>
            <m:rPr>
              <m:sty m:val="p"/>
            </m:rPr>
            <m:t>+</m:t>
          </m:r>
          <m:f>
            <m:fPr>
              <m:ctrlPr>
                <w:rPr>
                  <w:rFonts w:ascii="Cambria Math" w:hAnsi="Cambria Math"/>
                </w:rPr>
              </m:ctrlPr>
            </m:fPr>
            <m:num>
              <m:sSup>
                <m:sSupPr/>
                <m:e>
                  <m:r>
                    <m:rPr>
                      <m:sty m:val="i"/>
                    </m:rPr>
                    <m:t>X</m:t>
                  </m:r>
                </m:e>
                <m:sup>
                  <m:r>
                    <m:rPr>
                      <m:sty m:val="p"/>
                    </m:rPr>
                    <m:t>3</m:t>
                  </m:r>
                </m:sup>
              </m:sSup>
            </m:num>
            <m:den>
              <m:r>
                <m:rPr>
                  <m:sty m:val="p"/>
                </m:rPr>
                <m:t>3</m:t>
              </m:r>
            </m:den>
          </m:f>
          <m:r>
            <m:rPr>
              <m:sty m:val="p"/>
            </m:rPr>
            <m:t>−</m:t>
          </m:r>
          <m:f>
            <m:fPr>
              <m:ctrlPr>
                <w:rPr>
                  <w:rFonts w:ascii="Cambria Math" w:hAnsi="Cambria Math"/>
                </w:rPr>
              </m:ctrlPr>
            </m:fPr>
            <m:num>
              <m:sSup>
                <m:sSupPr/>
                <m:e>
                  <m:r>
                    <m:rPr>
                      <m:sty m:val="i"/>
                    </m:rPr>
                    <m:t>X</m:t>
                  </m:r>
                </m:e>
                <m:sup>
                  <m:r>
                    <m:rPr>
                      <m:sty m:val="p"/>
                    </m:rPr>
                    <m:t>4</m:t>
                  </m:r>
                </m:sup>
              </m:sSup>
            </m:num>
            <m:den>
              <m:r>
                <m:rPr>
                  <m:sty m:val="p"/>
                </m:rPr>
                <m:t>4</m:t>
              </m:r>
            </m:den>
          </m:f>
          <m:r>
            <m:rPr>
              <m:sty m:val="p"/>
            </m:rPr>
            <m:t>+</m:t>
          </m:r>
          <m:r>
            <m:rPr>
              <m:sty m:val="p"/>
            </m:rPr>
            <m:t>…</m:t>
          </m:r>
          <m:r>
            <m:rPr>
              <m:sty m:val="p"/>
            </m:rPr>
            <m:t>+</m:t>
          </m:r>
          <m:r>
            <m:rPr>
              <m:sty m:val="p"/>
            </m:rPr>
            <m:t>(</m:t>
          </m:r>
          <m:r>
            <m:rPr>
              <m:sty m:val="p"/>
            </m:rPr>
            <m:t>−</m:t>
          </m:r>
          <m:r>
            <m:rPr>
              <m:sty m:val="p"/>
            </m:rPr>
            <m:t>1</m:t>
          </m:r>
          <m:sSup>
            <m:sSupPr/>
            <m:e>
              <m:r>
                <m:rPr>
                  <m:sty m:val="p"/>
                </m:rPr>
                <m:t>)</m:t>
              </m:r>
            </m:e>
            <m:sup>
              <m:r>
                <m:rPr>
                  <m:sty m:val="i"/>
                </m:rPr>
                <m:t>n</m:t>
              </m:r>
              <m:r>
                <m:rPr>
                  <m:sty m:val="p"/>
                </m:rPr>
                <m:t>−</m:t>
              </m:r>
              <m:r>
                <m:rPr>
                  <m:sty m:val="p"/>
                </m:rPr>
                <m:t>1</m:t>
              </m:r>
            </m:sup>
          </m:sSup>
          <m:f>
            <m:fPr>
              <m:ctrlPr>
                <w:rPr>
                  <w:rFonts w:ascii="Cambria Math" w:hAnsi="Cambria Math"/>
                </w:rPr>
              </m:ctrlPr>
            </m:fPr>
            <m:num>
              <m:sSup>
                <m:sSupPr/>
                <m:e>
                  <m:r>
                    <m:rPr>
                      <m:sty m:val="i"/>
                    </m:rPr>
                    <m:t>X</m:t>
                  </m:r>
                </m:e>
                <m:sup>
                  <m:r>
                    <m:rPr>
                      <m:sty m:val="i"/>
                    </m:rPr>
                    <m:t>n</m:t>
                  </m:r>
                </m:sup>
              </m:sSup>
            </m:num>
            <m:den>
              <m:r>
                <m:rPr>
                  <m:sty m:val="i"/>
                </m:rPr>
                <m:t>n</m:t>
              </m:r>
            </m:den>
          </m:f>
        </m:oMath>
      </m:oMathPara>
      <w:r>
        <w:rPr/>
        <w:br w:type="textWrapping"/>
      </w:r>
      <w:r>
        <w:rPr/>
        <w:t xml:space="preserve">et </w:t>
      </w:r>
      <m:oMath>
        <m:sSub>
          <m:sSubPr/>
          <m:e>
            <m:r>
              <m:rPr>
                <m:sty m:val="i"/>
              </m:rPr>
              <m:t>Q</m:t>
            </m:r>
          </m:e>
          <m:sub>
            <m:r>
              <m:rPr>
                <m:sty m:val="i"/>
              </m:rPr>
              <m:t>n</m:t>
            </m:r>
          </m:sub>
        </m:sSub>
        <m:r>
          <m:rPr>
            <m:sty m:val="p"/>
          </m:rPr>
          <m:t>(</m:t>
        </m:r>
        <m:r>
          <m:rPr>
            <m:sty m:val="i"/>
          </m:rPr>
          <m:t>X</m:t>
        </m:r>
        <m:r>
          <m:rPr>
            <m:sty m:val="p"/>
          </m:rPr>
          <m:t>)</m:t>
        </m:r>
        <m:r>
          <m:rPr>
            <m:sty m:val="p"/>
          </m:rPr>
          <m:t>=</m:t>
        </m:r>
        <m:r>
          <m:rPr>
            <m:sty m:val="i"/>
          </m:rPr>
          <m:t>X</m:t>
        </m:r>
        <m:r>
          <m:rPr>
            <m:sty m:val="p"/>
          </m:rPr>
          <m:t>−</m:t>
        </m:r>
        <m:f>
          <m:fPr>
            <m:ctrlPr>
              <w:rPr>
                <w:rFonts w:ascii="Cambria Math" w:hAnsi="Cambria Math"/>
              </w:rPr>
            </m:ctrlPr>
          </m:fPr>
          <m:num>
            <m:sSup>
              <m:sSupPr/>
              <m:e>
                <m:r>
                  <m:rPr>
                    <m:sty m:val="i"/>
                  </m:rPr>
                  <m:t>X</m:t>
                </m:r>
              </m:e>
              <m:sup>
                <m:r>
                  <m:rPr>
                    <m:sty m:val="p"/>
                  </m:rPr>
                  <m:t>2</m:t>
                </m:r>
              </m:sup>
            </m:sSup>
          </m:num>
          <m:den>
            <m:sSup>
              <m:sSupPr/>
              <m:e>
                <m:r>
                  <m:rPr>
                    <m:sty m:val="p"/>
                  </m:rPr>
                  <m:t>2</m:t>
                </m:r>
              </m:e>
              <m:sup>
                <m:r>
                  <m:rPr>
                    <m:sty m:val="p"/>
                  </m:rPr>
                  <m:t>2</m:t>
                </m:r>
              </m:sup>
            </m:sSup>
          </m:den>
        </m:f>
        <m:r>
          <m:rPr>
            <m:sty m:val="p"/>
          </m:rPr>
          <m:t>+</m:t>
        </m:r>
        <m:f>
          <m:fPr>
            <m:ctrlPr>
              <w:rPr>
                <w:rFonts w:ascii="Cambria Math" w:hAnsi="Cambria Math"/>
              </w:rPr>
            </m:ctrlPr>
          </m:fPr>
          <m:num>
            <m:sSup>
              <m:sSupPr/>
              <m:e>
                <m:r>
                  <m:rPr>
                    <m:sty m:val="i"/>
                  </m:rPr>
                  <m:t>X</m:t>
                </m:r>
              </m:e>
              <m:sup>
                <m:r>
                  <m:rPr>
                    <m:sty m:val="p"/>
                  </m:rPr>
                  <m:t>3</m:t>
                </m:r>
              </m:sup>
            </m:sSup>
          </m:num>
          <m:den>
            <m:sSup>
              <m:sSupPr/>
              <m:e>
                <m:r>
                  <m:rPr>
                    <m:sty m:val="p"/>
                  </m:rPr>
                  <m:t>3</m:t>
                </m:r>
              </m:e>
              <m:sup>
                <m:r>
                  <m:rPr>
                    <m:sty m:val="p"/>
                  </m:rPr>
                  <m:t>2</m:t>
                </m:r>
              </m:sup>
            </m:sSup>
          </m:den>
        </m:f>
        <m:r>
          <m:rPr>
            <m:sty m:val="p"/>
          </m:rPr>
          <m:t>−</m:t>
        </m:r>
        <m:f>
          <m:fPr>
            <m:ctrlPr>
              <w:rPr>
                <w:rFonts w:ascii="Cambria Math" w:hAnsi="Cambria Math"/>
              </w:rPr>
            </m:ctrlPr>
          </m:fPr>
          <m:num>
            <m:sSup>
              <m:sSupPr/>
              <m:e>
                <m:r>
                  <m:rPr>
                    <m:sty m:val="i"/>
                  </m:rPr>
                  <m:t>X</m:t>
                </m:r>
              </m:e>
              <m:sup>
                <m:r>
                  <m:rPr>
                    <m:sty m:val="p"/>
                  </m:rPr>
                  <m:t>4</m:t>
                </m:r>
              </m:sup>
            </m:sSup>
          </m:num>
          <m:den>
            <m:sSup>
              <m:sSupPr/>
              <m:e>
                <m:r>
                  <m:rPr>
                    <m:sty m:val="p"/>
                  </m:rPr>
                  <m:t>4</m:t>
                </m:r>
              </m:e>
              <m:sup>
                <m:r>
                  <m:rPr>
                    <m:sty m:val="p"/>
                  </m:rPr>
                  <m:t>2</m:t>
                </m:r>
              </m:sup>
            </m:sSup>
          </m:den>
        </m:f>
        <m:r>
          <m:rPr>
            <m:sty m:val="p"/>
          </m:rPr>
          <m:t>+</m:t>
        </m:r>
        <m:r>
          <m:rPr>
            <m:sty m:val="p"/>
          </m:rPr>
          <m:t>…</m:t>
        </m:r>
        <m:r>
          <m:rPr>
            <m:sty m:val="p"/>
          </m:rPr>
          <m:t>+</m:t>
        </m:r>
        <m:r>
          <m:rPr>
            <m:sty m:val="p"/>
          </m:rPr>
          <m:t>(</m:t>
        </m:r>
        <m:r>
          <m:rPr>
            <m:sty m:val="p"/>
          </m:rPr>
          <m:t>−</m:t>
        </m:r>
        <m:r>
          <m:rPr>
            <m:sty m:val="p"/>
          </m:rPr>
          <m:t>1</m:t>
        </m:r>
        <m:sSup>
          <m:sSupPr/>
          <m:e>
            <m:r>
              <m:rPr>
                <m:sty m:val="p"/>
              </m:rPr>
              <m:t>)</m:t>
            </m:r>
          </m:e>
          <m:sup>
            <m:r>
              <m:rPr>
                <m:sty m:val="i"/>
              </m:rPr>
              <m:t>n</m:t>
            </m:r>
            <m:r>
              <m:rPr>
                <m:sty m:val="p"/>
              </m:rPr>
              <m:t>−</m:t>
            </m:r>
            <m:r>
              <m:rPr>
                <m:sty m:val="p"/>
              </m:rPr>
              <m:t>1</m:t>
            </m:r>
          </m:sup>
        </m:sSup>
        <m:f>
          <m:fPr>
            <m:ctrlPr>
              <w:rPr>
                <w:rFonts w:ascii="Cambria Math" w:hAnsi="Cambria Math"/>
              </w:rPr>
            </m:ctrlPr>
          </m:fPr>
          <m:num>
            <m:sSup>
              <m:sSupPr/>
              <m:e>
                <m:r>
                  <m:rPr>
                    <m:sty m:val="i"/>
                  </m:rPr>
                  <m:t>X</m:t>
                </m:r>
              </m:e>
              <m:sup>
                <m:r>
                  <m:rPr>
                    <m:sty m:val="i"/>
                  </m:rPr>
                  <m:t>n</m:t>
                </m:r>
              </m:sup>
            </m:sSup>
          </m:num>
          <m:den>
            <m:sSup>
              <m:sSupPr/>
              <m:e>
                <m:r>
                  <m:rPr>
                    <m:sty m:val="i"/>
                  </m:rPr>
                  <m:t>n</m:t>
                </m:r>
              </m:e>
              <m:sup>
                <m:r>
                  <m:rPr>
                    <m:sty m:val="p"/>
                  </m:rPr>
                  <m:t>2</m:t>
                </m:r>
              </m:sup>
            </m:sSup>
          </m:den>
        </m:f>
      </m:oMath>
      <w:r>
        <w:rPr/>
        <w:t xml:space="preserve">.</w:t>
      </w:r>
      <w:r>
        <w:rPr/>
        <w:br w:type="textWrapping"/>
      </w:r>
      <w:r>
        <w:rPr>
          <w:rFonts w:eastAsia="Georgia" w:cs="Georgia" w:ascii="Georgia" w:hAnsi="Georgia"/>
        </w:rPr>
        <w:t xml:space="preserve">6) Préciser pourquoi l'intégrale précédente est bien définie.</w:t>
      </w:r>
      <w:r>
        <w:rPr/>
        <w:br w:type="textWrapping"/>
      </w:r>
      <w:r>
        <w:rPr/>
        <w:t xml:space="preserve">7) Justifier : </w:t>
      </w:r>
      <m:oMath>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p"/>
          </m:rPr>
          <m:t>1</m:t>
        </m:r>
        <m:r>
          <m:rPr>
            <m:sty m:val="p"/>
          </m:rPr>
          <m:t>−</m:t>
        </m:r>
        <m:r>
          <m:rPr>
            <m:sty m:val="i"/>
          </m:rPr>
          <m:t>t</m:t>
        </m:r>
        <m:r>
          <m:rPr>
            <m:sty m:val="p"/>
          </m:rPr>
          <m:t>+</m:t>
        </m:r>
        <m:sSup>
          <m:sSupPr/>
          <m:e>
            <m:r>
              <m:rPr>
                <m:sty m:val="i"/>
              </m:rPr>
              <m:t>t</m:t>
            </m:r>
          </m:e>
          <m:sup>
            <m:r>
              <m:rPr>
                <m:sty m:val="p"/>
              </m:rPr>
              <m:t>2</m:t>
            </m:r>
          </m:sup>
        </m:sSup>
        <m:r>
          <m:rPr>
            <m:sty m:val="p"/>
          </m:rPr>
          <m:t>−</m:t>
        </m:r>
        <m:sSup>
          <m:sSupPr/>
          <m:e>
            <m:r>
              <m:rPr>
                <m:sty m:val="i"/>
              </m:rPr>
              <m:t>t</m:t>
            </m:r>
          </m:e>
          <m:sup>
            <m:r>
              <m:rPr>
                <m:sty m:val="p"/>
              </m:rPr>
              <m:t>3</m:t>
            </m:r>
          </m:sup>
        </m:sSup>
        <m:r>
          <m:rPr>
            <m:sty m:val="p"/>
          </m:rPr>
          <m:t>+</m:t>
        </m:r>
        <m:r>
          <m:rPr>
            <m:sty m:val="p"/>
          </m:rPr>
          <m:t>…</m:t>
        </m:r>
        <m:r>
          <m:rPr>
            <m:sty m:val="p"/>
          </m:rPr>
          <m:t>+</m:t>
        </m:r>
        <m:r>
          <m:rPr>
            <m:sty m:val="p"/>
          </m:rPr>
          <m:t>(</m:t>
        </m:r>
        <m:r>
          <m:rPr>
            <m:sty m:val="p"/>
          </m:rPr>
          <m:t>−</m:t>
        </m:r>
        <m:r>
          <m:rPr>
            <m:sty m:val="p"/>
          </m:rPr>
          <m:t>1</m:t>
        </m:r>
        <m:sSup>
          <m:sSupPr/>
          <m:e>
            <m:r>
              <m:rPr>
                <m:sty m:val="p"/>
              </m:rPr>
              <m:t>)</m:t>
            </m:r>
          </m:e>
          <m:sup>
            <m:r>
              <m:rPr>
                <m:sty m:val="i"/>
              </m:rPr>
              <m:t>n</m:t>
            </m:r>
            <m:r>
              <m:rPr>
                <m:sty m:val="p"/>
              </m:rPr>
              <m:t>−</m:t>
            </m:r>
            <m:r>
              <m:rPr>
                <m:sty m:val="p"/>
              </m:rPr>
              <m:t>1</m:t>
            </m:r>
          </m:sup>
        </m:sSup>
        <m:sSup>
          <m:sSupPr/>
          <m:e>
            <m:r>
              <m:rPr>
                <m:sty m:val="i"/>
              </m:rPr>
              <m:t>t</m:t>
            </m:r>
          </m:e>
          <m:sup>
            <m:r>
              <m:rPr>
                <m:sty m:val="i"/>
              </m:rPr>
              <m:t>n</m:t>
            </m:r>
            <m:r>
              <m:rPr>
                <m:sty m:val="p"/>
              </m:rPr>
              <m:t>−</m:t>
            </m:r>
            <m:r>
              <m:rPr>
                <m:sty m:val="p"/>
              </m:rPr>
              <m:t>1</m:t>
            </m:r>
          </m:sup>
        </m:sSup>
        <m:r>
          <m:rPr>
            <m:sty m:val="p"/>
          </m:rPr>
          <m:t>=</m:t>
        </m:r>
        <m:f>
          <m:fPr>
            <m:ctrlPr>
              <w:rPr>
                <w:rFonts w:ascii="Cambria Math" w:hAnsi="Cambria Math"/>
              </w:rPr>
            </m:ctrlPr>
          </m:fPr>
          <m:num>
            <m:r>
              <m:rPr>
                <m:sty m:val="p"/>
              </m:rPr>
              <m:t>1</m:t>
            </m:r>
            <m:r>
              <m:rPr>
                <m:sty m:val="p"/>
              </m:rPr>
              <m:t>−</m:t>
            </m:r>
            <m:r>
              <m:rPr>
                <m:sty m:val="p"/>
              </m:rPr>
              <m:t>(</m:t>
            </m:r>
            <m:r>
              <m:rPr>
                <m:sty m:val="p"/>
              </m:rPr>
              <m:t>−</m:t>
            </m:r>
            <m:r>
              <m:rPr>
                <m:sty m:val="p"/>
              </m:rPr>
              <m:t>1</m:t>
            </m:r>
            <m:sSup>
              <m:sSupPr/>
              <m:e>
                <m:r>
                  <m:rPr>
                    <m:sty m:val="p"/>
                  </m:rPr>
                  <m:t>)</m:t>
                </m:r>
              </m:e>
              <m:sup>
                <m:r>
                  <m:rPr>
                    <m:sty m:val="i"/>
                  </m:rPr>
                  <m:t>n</m:t>
                </m:r>
              </m:sup>
            </m:sSup>
            <m:sSup>
              <m:sSupPr/>
              <m:e>
                <m:r>
                  <m:rPr>
                    <m:sty m:val="i"/>
                  </m:rPr>
                  <m:t>t</m:t>
                </m:r>
              </m:e>
              <m:sup>
                <m:r>
                  <m:rPr>
                    <m:sty m:val="i"/>
                  </m:rPr>
                  <m:t>n</m:t>
                </m:r>
              </m:sup>
            </m:sSup>
          </m:num>
          <m:den>
            <m:r>
              <m:rPr>
                <m:sty m:val="p"/>
              </m:rPr>
              <m:t>1</m:t>
            </m:r>
            <m:r>
              <m:rPr>
                <m:sty m:val="p"/>
              </m:rPr>
              <m:t>+</m:t>
            </m:r>
            <m:r>
              <m:rPr>
                <m:sty m:val="i"/>
              </m:rPr>
              <m:t>t</m:t>
            </m:r>
          </m:den>
        </m:f>
      </m:oMath>
      <w:r>
        <w:rPr/>
        <w:t xml:space="preserve">.</w:t>
      </w:r>
      <w:r>
        <w:rPr/>
        <w:br w:type="textWrapping"/>
      </w:r>
      <w:r>
        <w:rPr>
          <w:rFonts w:eastAsia="Georgia" w:cs="Georgia" w:ascii="Georgia" w:hAnsi="Georgia"/>
        </w:rPr>
        <w:t xml:space="preserve">8) En déduire: </w:t>
      </w:r>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sSub>
          <m:sSubPr/>
          <m:e>
            <m:r>
              <m:rPr>
                <m:sty m:val="i"/>
              </m:rPr>
              <m:t>P</m:t>
            </m:r>
          </m:e>
          <m:sub>
            <m:r>
              <m:rPr>
                <m:sty m:val="i"/>
              </m:rPr>
              <m:t>n</m:t>
            </m:r>
          </m:sub>
        </m:sSub>
        <m:r>
          <m:rPr>
            <m:sty m:val="p"/>
          </m:rPr>
          <m:t>(</m:t>
        </m:r>
        <m:r>
          <m:rPr>
            <m:sty m:val="i"/>
          </m:rPr>
          <m:t>x</m:t>
        </m:r>
        <m:r>
          <m:rPr>
            <m:sty m:val="p"/>
          </m:rPr>
          <m:t>)</m:t>
        </m:r>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sSubSup>
          <m:sSubSupPr/>
          <m:e>
            <m:r>
              <m:rPr>
                <m:sty m:val="p"/>
              </m:rPr>
              <m:t>∫</m:t>
            </m:r>
          </m:e>
          <m:sub>
            <m:r>
              <m:rPr>
                <m:sty m:val="p"/>
              </m:rPr>
              <m:t>0</m:t>
            </m:r>
          </m:sub>
          <m:sup>
            <m:r>
              <m:rPr>
                <m:sty m:val="i"/>
              </m:rPr>
              <m:t>x</m:t>
            </m:r>
          </m:sup>
        </m:sSubSup>
        <m:r>
          <m:rPr>
            <m:sty m:val="p"/>
          </m:rPr>
          <m:t xml:space="preserve"> </m:t>
        </m:r>
        <m:f>
          <m:fPr>
            <m:ctrlPr>
              <w:rPr>
                <w:rFonts w:ascii="Cambria Math" w:hAnsi="Cambria Math"/>
              </w:rPr>
            </m:ctrlPr>
          </m:fPr>
          <m:num>
            <m:r>
              <m:rPr>
                <m:sty m:val="p"/>
              </m:rPr>
              <m:t>(</m:t>
            </m:r>
            <m:r>
              <m:rPr>
                <m:sty m:val="p"/>
              </m:rPr>
              <m:t>−</m:t>
            </m:r>
            <m:r>
              <m:rPr>
                <m:sty m:val="i"/>
              </m:rPr>
              <m:t>t</m:t>
            </m:r>
            <m:sSup>
              <m:sSupPr/>
              <m:e>
                <m:r>
                  <m:rPr>
                    <m:sty m:val="p"/>
                  </m:rPr>
                  <m:t>)</m:t>
                </m:r>
              </m:e>
              <m:sup>
                <m:r>
                  <m:rPr>
                    <m:sty m:val="i"/>
                  </m:rPr>
                  <m:t>n</m:t>
                </m:r>
              </m:sup>
            </m:sSup>
          </m:num>
          <m:den>
            <m:r>
              <m:rPr>
                <m:sty m:val="p"/>
              </m:rPr>
              <m:t>1</m:t>
            </m:r>
            <m:r>
              <m:rPr>
                <m:sty m:val="p"/>
              </m:rPr>
              <m:t>+</m:t>
            </m:r>
            <m:r>
              <m:rPr>
                <m:sty m:val="i"/>
              </m:rPr>
              <m:t>t</m:t>
            </m:r>
          </m:den>
        </m:f>
        <m:r>
          <m:rPr>
            <m:sty m:val="i"/>
          </m:rPr>
          <m:t>d</m:t>
        </m:r>
        <m:r>
          <m:rPr>
            <m:sty m:val="i"/>
          </m:rPr>
          <m:t>t</m:t>
        </m:r>
      </m:oMath>
      <w:r>
        <w:rPr/>
        <w:t xml:space="preserve">.</w:t>
      </w:r>
    </w:p>
    <w:p>
      <w:pPr>
        <w:spacing w:after="220" w:lineRule="auto"/>
      </w:pPr>
      <w:r>
        <w:rPr/>
        <w:t xml:space="preserve">Dans toute la suite on notera: </w:t>
      </w:r>
      <m:oMath>
        <m:r>
          <m:rPr>
            <m:sty m:val="p"/>
          </m:rPr>
          <m:t>∀</m:t>
        </m:r>
        <m:r>
          <m:rPr>
            <m:sty m:val="i"/>
          </m:rPr>
          <m:t>n</m:t>
        </m:r>
        <m:r>
          <m:rPr>
            <m:sty m:val="p"/>
          </m:rPr>
          <m:t>∈</m:t>
        </m:r>
        <m:r>
          <m:rPr>
            <m:scr m:val="double-struck"/>
          </m:rPr>
          <m:t>N</m:t>
        </m:r>
        <m:r>
          <m:rPr>
            <m:sty m:val="p"/>
          </m:rPr>
          <m:t>,</m:t>
        </m:r>
        <m:r>
          <m:rPr>
            <m:sty m:val="p"/>
          </m:rPr>
          <m:t xml:space="preserve"> </m:t>
        </m:r>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sSub>
          <m:sSubPr/>
          <m:e>
            <m:r>
              <m:rPr>
                <m:sty m:val="i"/>
              </m:rPr>
              <m:t>R</m:t>
            </m:r>
          </m:e>
          <m:sub>
            <m:r>
              <m:rPr>
                <m:sty m:val="i"/>
              </m:rPr>
              <m:t>n</m:t>
            </m:r>
          </m:sub>
        </m:sSub>
        <m:r>
          <m:rPr>
            <m:sty m:val="p"/>
          </m:rPr>
          <m:t>(</m:t>
        </m:r>
        <m:r>
          <m:rPr>
            <m:sty m:val="i"/>
          </m:rPr>
          <m:t>x</m:t>
        </m:r>
        <m:r>
          <m:rPr>
            <m:sty m:val="p"/>
          </m:rPr>
          <m:t>)</m:t>
        </m:r>
        <m:r>
          <m:rPr>
            <m:sty m:val="p"/>
          </m:rPr>
          <m:t>=</m:t>
        </m:r>
        <m:sSubSup>
          <m:sSubSupPr/>
          <m:e>
            <m:r>
              <m:rPr>
                <m:sty m:val="p"/>
              </m:rPr>
              <m:t>∫</m:t>
            </m:r>
          </m:e>
          <m:sub>
            <m:r>
              <m:rPr>
                <m:sty m:val="p"/>
              </m:rPr>
              <m:t>0</m:t>
            </m:r>
          </m:sub>
          <m:sup>
            <m:r>
              <m:rPr>
                <m:sty m:val="i"/>
              </m:rPr>
              <m:t>x</m:t>
            </m:r>
          </m:sup>
        </m:sSubSup>
        <m:r>
          <m:rPr>
            <m:sty m:val="p"/>
          </m:rPr>
          <m:t xml:space="preserve"> </m:t>
        </m:r>
        <m:f>
          <m:fPr>
            <m:ctrlPr>
              <w:rPr>
                <w:rFonts w:ascii="Cambria Math" w:hAnsi="Cambria Math"/>
              </w:rPr>
            </m:ctrlPr>
          </m:fPr>
          <m:num>
            <m:r>
              <m:rPr>
                <m:sty m:val="p"/>
              </m:rPr>
              <m:t>(</m:t>
            </m:r>
            <m:r>
              <m:rPr>
                <m:sty m:val="p"/>
              </m:rPr>
              <m:t>−</m:t>
            </m:r>
            <m:r>
              <m:rPr>
                <m:sty m:val="i"/>
              </m:rPr>
              <m:t>t</m:t>
            </m:r>
            <m:sSup>
              <m:sSupPr/>
              <m:e>
                <m:r>
                  <m:rPr>
                    <m:sty m:val="p"/>
                  </m:rPr>
                  <m:t>)</m:t>
                </m:r>
              </m:e>
              <m:sup>
                <m:r>
                  <m:rPr>
                    <m:sty m:val="i"/>
                  </m:rPr>
                  <m:t>n</m:t>
                </m:r>
              </m:sup>
            </m:sSup>
          </m:num>
          <m:den>
            <m:r>
              <m:rPr>
                <m:sty m:val="p"/>
              </m:rPr>
              <m:t>1</m:t>
            </m:r>
            <m:r>
              <m:rPr>
                <m:sty m:val="p"/>
              </m:rPr>
              <m:t>+</m:t>
            </m:r>
            <m:r>
              <m:rPr>
                <m:sty m:val="i"/>
              </m:rPr>
              <m:t>t</m:t>
            </m:r>
          </m:den>
        </m:f>
        <m:r>
          <m:rPr>
            <m:sty m:val="i"/>
          </m:rPr>
          <m:t>d</m:t>
        </m:r>
        <m:r>
          <m:rPr>
            <m:sty m:val="i"/>
          </m:rPr>
          <m:t>t</m:t>
        </m:r>
      </m:oMath>
      <w:r>
        <w:rPr/>
        <w:t xml:space="preserve">.</w:t>
      </w:r>
      <w:r>
        <w:rPr/>
        <w:br w:type="textWrapping"/>
      </w:r>
      <w:r>
        <w:rPr/>
        <w:t xml:space="preserve">9) Etablir la majoration : </w:t>
      </w:r>
      <m:oMath>
        <m:r>
          <m:rPr>
            <m:sty m:val="p"/>
          </m:rPr>
          <m:t>∀</m:t>
        </m:r>
        <m:r>
          <m:rPr>
            <m:sty m:val="i"/>
          </m:rPr>
          <m:t>n</m:t>
        </m:r>
        <m:r>
          <m:rPr>
            <m:sty m:val="p"/>
          </m:rPr>
          <m:t>∈</m:t>
        </m:r>
        <m:r>
          <m:rPr>
            <m:scr m:val="double-struck"/>
          </m:rPr>
          <m:t>N</m:t>
        </m:r>
        <m:r>
          <m:rPr>
            <m:sty m:val="p"/>
          </m:rPr>
          <m:t>,</m:t>
        </m:r>
        <m:r>
          <m:rPr>
            <m:sty m:val="p"/>
          </m:rPr>
          <m:t xml:space="preserve"> </m:t>
        </m:r>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d>
          <m:dPr>
            <m:begChr m:val="|"/>
            <m:endChr m:val="|"/>
            <m:ctrlPr>
              <w:rPr>
                <w:rFonts w:ascii="Cambria Math" w:hAnsi="Cambria Math"/>
              </w:rPr>
            </m:ctrlPr>
          </m:dPr>
          <m:e>
            <m:sSub>
              <m:sSubPr/>
              <m:e>
                <m:r>
                  <m:rPr>
                    <m:sty m:val="i"/>
                  </m:rPr>
                  <m:t>R</m:t>
                </m:r>
              </m:e>
              <m:sub>
                <m:r>
                  <m:rPr>
                    <m:sty m:val="i"/>
                  </m:rPr>
                  <m:t>n</m:t>
                </m:r>
              </m:sub>
            </m:sSub>
            <m:r>
              <m:rPr>
                <m:sty m:val="p"/>
              </m:rPr>
              <m:t>(</m:t>
            </m:r>
            <m:r>
              <m:rPr>
                <m:sty m:val="i"/>
              </m:rPr>
              <m:t>x</m:t>
            </m:r>
            <m:r>
              <m:rPr>
                <m:sty m:val="p"/>
              </m:rPr>
              <m:t>)</m:t>
            </m:r>
          </m:e>
        </m:d>
        <m:r>
          <m:rPr>
            <m:sty m:val="p"/>
          </m:rPr>
          <m:t>⩽</m:t>
        </m:r>
        <m:f>
          <m:fPr>
            <m:ctrlPr>
              <w:rPr>
                <w:rFonts w:ascii="Cambria Math" w:hAnsi="Cambria Math"/>
              </w:rPr>
            </m:ctrlPr>
          </m:fPr>
          <m:num>
            <m:sSup>
              <m:sSupPr/>
              <m:e>
                <m:r>
                  <m:rPr>
                    <m:sty m:val="i"/>
                  </m:rPr>
                  <m:t>x</m:t>
                </m:r>
              </m:e>
              <m:sup>
                <m:r>
                  <m:rPr>
                    <m:sty m:val="i"/>
                  </m:rPr>
                  <m:t>n</m:t>
                </m:r>
                <m:r>
                  <m:rPr>
                    <m:sty m:val="p"/>
                  </m:rPr>
                  <m:t>+</m:t>
                </m:r>
                <m:r>
                  <m:rPr>
                    <m:sty m:val="p"/>
                  </m:rPr>
                  <m:t>1</m:t>
                </m:r>
              </m:sup>
            </m:sSup>
          </m:num>
          <m:den>
            <m:r>
              <m:rPr>
                <m:sty m:val="i"/>
              </m:rPr>
              <m:t>n</m:t>
            </m:r>
            <m:r>
              <m:rPr>
                <m:sty m:val="p"/>
              </m:rPr>
              <m:t>+</m:t>
            </m:r>
            <m:r>
              <m:rPr>
                <m:sty m:val="p"/>
              </m:rPr>
              <m:t>1</m:t>
            </m:r>
          </m:den>
        </m:f>
      </m:oMath>
      <w:r>
        <w:rPr/>
        <w:t xml:space="preserve">.</w:t>
      </w:r>
      <w:r>
        <w:rPr/>
        <w:br w:type="textWrapping"/>
      </w:r>
      <w:r>
        <w:rPr/>
        <w:t xml:space="preserve">10) Comparer pour tout </w:t>
      </w:r>
      <m:oMath>
        <m:r>
          <m:rPr>
            <m:sty m:val="i"/>
          </m:rPr>
          <m:t>x</m:t>
        </m:r>
        <m:r>
          <m:rPr>
            <m:sty m:val="p"/>
          </m:rPr>
          <m:t>∈</m:t>
        </m:r>
        <m:r>
          <m:rPr>
            <m:sty m:val="p"/>
          </m:rPr>
          <m:t>]</m:t>
        </m:r>
        <m:r>
          <m:rPr>
            <m:sty m:val="p"/>
          </m:rPr>
          <m:t>0</m:t>
        </m:r>
        <m:r>
          <m:rPr>
            <m:sty m:val="p"/>
          </m:rPr>
          <m:t>,</m:t>
        </m:r>
        <m:r>
          <m:rPr>
            <m:sty m:val="p"/>
          </m:rPr>
          <m:t>1</m:t>
        </m:r>
        <m:r>
          <m:rPr>
            <m:sty m:val="p"/>
          </m:rPr>
          <m:t>]</m:t>
        </m:r>
        <m:r>
          <m:rPr>
            <m:sty m:val="p"/>
          </m:rPr>
          <m:t xml:space="preserve"> </m:t>
        </m:r>
        <m:sSubSup>
          <m:sSubSupPr/>
          <m:e>
            <m:r>
              <m:rPr>
                <m:sty m:val="i"/>
              </m:rPr>
              <m:t>Q</m:t>
            </m:r>
          </m:e>
          <m:sub>
            <m:r>
              <m:rPr>
                <m:sty m:val="i"/>
              </m:rPr>
              <m:t>n</m:t>
            </m:r>
          </m:sub>
          <m:sup>
            <m:r>
              <m:rPr>
                <m:sty m:val="i"/>
              </m:rPr>
              <m:t>′</m:t>
            </m:r>
          </m:sup>
        </m:sSubSup>
        <m:r>
          <m:rPr>
            <m:sty m:val="p"/>
          </m:rPr>
          <m:t>(</m:t>
        </m:r>
        <m:r>
          <m:rPr>
            <m:sty m:val="i"/>
          </m:rPr>
          <m:t>x</m:t>
        </m:r>
        <m:r>
          <m:rPr>
            <m:sty m:val="p"/>
          </m:rPr>
          <m:t>)</m:t>
        </m:r>
      </m:oMath>
      <w:r>
        <w:rPr/>
        <w:t xml:space="preserve"> et </w:t>
      </w:r>
      <m:oMath>
        <m:f>
          <m:fPr>
            <m:ctrlPr>
              <w:rPr>
                <w:rFonts w:ascii="Cambria Math" w:hAnsi="Cambria Math"/>
              </w:rPr>
            </m:ctrlPr>
          </m:fPr>
          <m:num>
            <m:sSub>
              <m:sSubPr/>
              <m:e>
                <m:r>
                  <m:rPr>
                    <m:sty m:val="i"/>
                  </m:rPr>
                  <m:t>P</m:t>
                </m:r>
              </m:e>
              <m:sub>
                <m:r>
                  <m:rPr>
                    <m:sty m:val="i"/>
                  </m:rPr>
                  <m:t>n</m:t>
                </m:r>
              </m:sub>
            </m:sSub>
            <m:r>
              <m:rPr>
                <m:sty m:val="p"/>
              </m:rPr>
              <m:t>(</m:t>
            </m:r>
            <m:r>
              <m:rPr>
                <m:sty m:val="i"/>
              </m:rPr>
              <m:t>x</m:t>
            </m:r>
            <m:r>
              <m:rPr>
                <m:sty m:val="p"/>
              </m:rPr>
              <m:t>)</m:t>
            </m:r>
          </m:num>
          <m:den>
            <m:r>
              <m:rPr>
                <m:sty m:val="i"/>
              </m:rPr>
              <m:t>x</m:t>
            </m:r>
          </m:den>
        </m:f>
      </m:oMath>
      <w:r>
        <w:rPr/>
        <w:t xml:space="preserve">.</w:t>
      </w:r>
      <w:r>
        <w:rPr/>
        <w:br w:type="textWrapping"/>
      </w:r>
      <w:r>
        <w:rPr/>
        <w:t xml:space="preserve">11) En notant </w:t>
      </w:r>
      <m:oMath>
        <m:sSub>
          <m:sSubPr/>
          <m:e>
            <m:r>
              <m:rPr>
                <m:sty m:val="i"/>
              </m:rPr>
              <m:t>g</m:t>
            </m:r>
          </m:e>
          <m:sub>
            <m:r>
              <m:rPr>
                <m:sty m:val="i"/>
              </m:rPr>
              <m:t>n</m:t>
            </m:r>
          </m:sub>
        </m:sSub>
      </m:oMath>
      <w:r>
        <w:rPr>
          <w:rFonts w:eastAsia="Georgia" w:cs="Georgia" w:ascii="Georgia" w:hAnsi="Georgia"/>
        </w:rPr>
        <w:t xml:space="preserve"> l'application définie pour tout x de </w:t>
      </w:r>
      <m:oMath>
        <m:d>
          <m:dPr>
            <m:begChr m:val=""/>
            <m:endChr m:val="]"/>
            <m:ctrlPr>
              <w:rPr>
                <w:rFonts w:ascii="Cambria Math" w:hAnsi="Cambria Math"/>
              </w:rPr>
            </m:ctrlPr>
          </m:dPr>
          <m:e>
            <m:r>
              <m:rPr>
                <m:sty m:val="p"/>
              </m:rPr>
              <m:t>]</m:t>
            </m:r>
            <m:r>
              <m:rPr>
                <m:sty m:val="p"/>
              </m:rPr>
              <m:t>0</m:t>
            </m:r>
            <m:r>
              <m:rPr>
                <m:sty m:val="p"/>
              </m:rPr>
              <m:t>,</m:t>
            </m:r>
            <m:r>
              <m:rPr>
                <m:sty m:val="p"/>
              </m:rPr>
              <m:t>1</m:t>
            </m:r>
          </m:e>
        </m:d>
      </m:oMath>
      <w:r>
        <w:rPr/>
        <w:t xml:space="preserve"> par </w:t>
      </w:r>
      <m:oMath>
        <m:sSub>
          <m:sSubPr/>
          <m:e>
            <m:r>
              <m:rPr>
                <m:sty m:val="i"/>
              </m:rPr>
              <m:t>g</m:t>
            </m:r>
          </m:e>
          <m:sub>
            <m:r>
              <m:rPr>
                <m:sty m:val="i"/>
              </m:rPr>
              <m:t>n</m:t>
            </m:r>
          </m:sub>
        </m:sSub>
        <m:r>
          <m:rPr>
            <m:sty m:val="p"/>
          </m:rPr>
          <m:t>(</m:t>
        </m:r>
        <m:r>
          <m:rPr>
            <m:sty m:val="i"/>
          </m:rPr>
          <m:t>x</m:t>
        </m:r>
        <m:r>
          <m:rPr>
            <m:sty m:val="p"/>
          </m:rPr>
          <m:t>)</m:t>
        </m:r>
        <m:r>
          <m:rPr>
            <m:sty m:val="p"/>
          </m:rPr>
          <m:t>=</m:t>
        </m:r>
        <m:f>
          <m:fPr>
            <m:ctrlPr>
              <w:rPr>
                <w:rFonts w:ascii="Cambria Math" w:hAnsi="Cambria Math"/>
              </w:rPr>
            </m:ctrlPr>
          </m:fPr>
          <m:num>
            <m:sSub>
              <m:sSubPr/>
              <m:e>
                <m:r>
                  <m:rPr>
                    <m:sty m:val="i"/>
                  </m:rPr>
                  <m:t>P</m:t>
                </m:r>
              </m:e>
              <m:sub>
                <m:r>
                  <m:rPr>
                    <m:sty m:val="i"/>
                  </m:rPr>
                  <m:t>n</m:t>
                </m:r>
              </m:sub>
            </m:sSub>
            <m:r>
              <m:rPr>
                <m:sty m:val="p"/>
              </m:rPr>
              <m:t>(</m:t>
            </m:r>
            <m:r>
              <m:rPr>
                <m:sty m:val="i"/>
              </m:rPr>
              <m:t>x</m:t>
            </m:r>
            <m:r>
              <m:rPr>
                <m:sty m:val="p"/>
              </m:rPr>
              <m:t>)</m:t>
            </m:r>
          </m:num>
          <m:den>
            <m:r>
              <m:rPr>
                <m:sty m:val="i"/>
              </m:rPr>
              <m:t>x</m:t>
            </m:r>
          </m:den>
        </m:f>
        <m:r>
          <m:rPr>
            <m:sty m:val="p"/>
          </m:rPr>
          <m:t>−</m:t>
        </m:r>
        <m:f>
          <m:fPr>
            <m:ctrlPr>
              <w:rPr>
                <w:rFonts w:ascii="Cambria Math" w:hAnsi="Cambria Math"/>
              </w:rPr>
            </m:ctrlPr>
          </m:fPr>
          <m:num>
            <m:r>
              <m:rPr>
                <m:sty m:val="p"/>
              </m:rPr>
              <m:t>ln</m:t>
            </m:r>
            <m:r>
              <m:rPr>
                <m:sty m:val="p"/>
              </m:rPr>
              <m:t>⁡</m:t>
            </m:r>
            <m:r>
              <m:rPr>
                <m:sty m:val="p"/>
              </m:rPr>
              <m:t>(</m:t>
            </m:r>
            <m:r>
              <m:rPr>
                <m:sty m:val="p"/>
              </m:rPr>
              <m:t>1</m:t>
            </m:r>
            <m:r>
              <m:rPr>
                <m:sty m:val="p"/>
              </m:rPr>
              <m:t>+</m:t>
            </m:r>
            <m:r>
              <m:rPr>
                <m:sty m:val="i"/>
              </m:rPr>
              <m:t>x</m:t>
            </m:r>
            <m:r>
              <m:rPr>
                <m:sty m:val="p"/>
              </m:rPr>
              <m:t>)</m:t>
            </m:r>
          </m:num>
          <m:den>
            <m:r>
              <m:rPr>
                <m:sty m:val="i"/>
              </m:rPr>
              <m:t>x</m:t>
            </m:r>
          </m:den>
        </m:f>
      </m:oMath>
      <w:r>
        <w:rPr/>
        <w:t xml:space="preserve"> et par </w:t>
      </w:r>
      <m:oMath>
        <m:sSub>
          <m:sSubPr/>
          <m:e>
            <m:r>
              <m:rPr>
                <m:sty m:val="i"/>
              </m:rPr>
              <m:t>g</m:t>
            </m:r>
          </m:e>
          <m:sub>
            <m:r>
              <m:rPr>
                <m:sty m:val="i"/>
              </m:rPr>
              <m:t>n</m:t>
            </m:r>
          </m:sub>
        </m:sSub>
        <m:r>
          <m:rPr>
            <m:sty m:val="p"/>
          </m:rPr>
          <m:t>(</m:t>
        </m:r>
        <m:r>
          <m:rPr>
            <m:sty m:val="p"/>
          </m:rPr>
          <m:t>0</m:t>
        </m:r>
        <m:r>
          <m:rPr>
            <m:sty m:val="p"/>
          </m:rPr>
          <m:t>)</m:t>
        </m:r>
        <m:r>
          <m:rPr>
            <m:sty m:val="p"/>
          </m:rPr>
          <m:t>=</m:t>
        </m:r>
        <m:r>
          <m:rPr>
            <m:sty m:val="p"/>
          </m:rPr>
          <m:t>0</m:t>
        </m:r>
      </m:oMath>
      <w:r>
        <w:rPr/>
        <w:t xml:space="preserve">, montrer : </w:t>
      </w:r>
      <m:oMath>
        <m:d>
          <m:dPr>
            <m:begChr m:val="|"/>
            <m:endChr m:val="|"/>
            <m:ctrlPr>
              <w:rPr>
                <w:rFonts w:ascii="Cambria Math" w:hAnsi="Cambria Math"/>
              </w:rPr>
            </m:ctrlPr>
          </m:dPr>
          <m:e>
            <m:sSub>
              <m:sSubPr/>
              <m:e>
                <m:r>
                  <m:rPr>
                    <m:sty m:val="i"/>
                  </m:rPr>
                  <m:t>Q</m:t>
                </m:r>
              </m:e>
              <m:sub>
                <m:r>
                  <m:rPr>
                    <m:sty m:val="i"/>
                  </m:rPr>
                  <m:t>n</m:t>
                </m:r>
              </m:sub>
            </m:sSub>
            <m:r>
              <m:rPr>
                <m:sty m:val="p"/>
              </m:rPr>
              <m:t>(</m:t>
            </m:r>
            <m:r>
              <m:rPr>
                <m:sty m:val="p"/>
              </m:rPr>
              <m:t>1</m:t>
            </m:r>
            <m:r>
              <m:rPr>
                <m:sty m:val="p"/>
              </m:rPr>
              <m:t>)</m:t>
            </m:r>
            <m:r>
              <m:rPr>
                <m:sty m:val="p"/>
              </m:rPr>
              <m:t>−</m:t>
            </m:r>
            <m:r>
              <m:rPr>
                <m:sty m:val="i"/>
              </m:rPr>
              <m:t>L</m:t>
            </m:r>
          </m:e>
        </m:d>
        <m:r>
          <m:rPr>
            <m:sty m:val="p"/>
          </m:rPr>
          <m:t>⩽</m:t>
        </m:r>
        <m:sSubSup>
          <m:sSubSupPr/>
          <m:e>
            <m:r>
              <m:rPr>
                <m:sty m:val="p"/>
              </m:rPr>
              <m:t>∫</m:t>
            </m:r>
          </m:e>
          <m:sub>
            <m:r>
              <m:rPr>
                <m:sty m:val="p"/>
              </m:rPr>
              <m:t>0</m:t>
            </m:r>
          </m:sub>
          <m:sup>
            <m:r>
              <m:rPr>
                <m:sty m:val="p"/>
              </m:rPr>
              <m:t>1</m:t>
            </m:r>
          </m:sup>
        </m:sSubSup>
        <m:r>
          <m:rPr>
            <m:sty m:val="p"/>
          </m:rPr>
          <m:t xml:space="preserve"> </m:t>
        </m:r>
        <m:d>
          <m:dPr>
            <m:begChr m:val="|"/>
            <m:endChr m:val="|"/>
            <m:ctrlPr>
              <w:rPr>
                <w:rFonts w:ascii="Cambria Math" w:hAnsi="Cambria Math"/>
              </w:rPr>
            </m:ctrlPr>
          </m:dPr>
          <m:e>
            <m:sSub>
              <m:sSubPr/>
              <m:e>
                <m:r>
                  <m:rPr>
                    <m:sty m:val="i"/>
                  </m:rPr>
                  <m:t>g</m:t>
                </m:r>
              </m:e>
              <m:sub>
                <m:r>
                  <m:rPr>
                    <m:sty m:val="i"/>
                  </m:rPr>
                  <m:t>n</m:t>
                </m:r>
              </m:sub>
            </m:sSub>
            <m:r>
              <m:rPr>
                <m:sty m:val="p"/>
              </m:rPr>
              <m:t>(</m:t>
            </m:r>
            <m:r>
              <m:rPr>
                <m:sty m:val="i"/>
              </m:rPr>
              <m:t>x</m:t>
            </m:r>
            <m:r>
              <m:rPr>
                <m:sty m:val="p"/>
              </m:rPr>
              <m:t>)</m:t>
            </m:r>
          </m:e>
        </m:d>
        <m:r>
          <m:rPr>
            <m:sty m:val="i"/>
          </m:rPr>
          <m:t>d</m:t>
        </m:r>
        <m:r>
          <m:rPr>
            <m:sty m:val="i"/>
          </m:rPr>
          <m:t>x</m:t>
        </m:r>
        <m:r>
          <m:rPr>
            <m:sty m:val="p"/>
          </m:rPr>
          <m:t>⩽</m:t>
        </m:r>
        <m:f>
          <m:fPr>
            <m:ctrlPr>
              <w:rPr>
                <w:rFonts w:ascii="Cambria Math" w:hAnsi="Cambria Math"/>
              </w:rPr>
            </m:ctrlPr>
          </m:fPr>
          <m:num>
            <m:r>
              <m:rPr>
                <m:sty m:val="p"/>
              </m:rPr>
              <m:t>1</m:t>
            </m:r>
          </m:num>
          <m:den>
            <m:r>
              <m:rPr>
                <m:sty m:val="p"/>
              </m:rPr>
              <m:t>(</m:t>
            </m:r>
            <m:r>
              <m:rPr>
                <m:sty m:val="i"/>
              </m:rPr>
              <m:t>n</m:t>
            </m:r>
            <m:r>
              <m:rPr>
                <m:sty m:val="p"/>
              </m:rPr>
              <m:t>+</m:t>
            </m:r>
            <m:r>
              <m:rPr>
                <m:sty m:val="p"/>
              </m:rPr>
              <m:t>1</m:t>
            </m:r>
            <m:sSup>
              <m:sSupPr/>
              <m:e>
                <m:r>
                  <m:rPr>
                    <m:sty m:val="p"/>
                  </m:rPr>
                  <m:t>)</m:t>
                </m:r>
              </m:e>
              <m:sup>
                <m:r>
                  <m:rPr>
                    <m:sty m:val="p"/>
                  </m:rPr>
                  <m:t>2</m:t>
                </m:r>
              </m:sup>
            </m:sSup>
          </m:den>
        </m:f>
      </m:oMath>
      <w:r>
        <w:rPr/>
        <w:t xml:space="preserve">.</w:t>
      </w:r>
      <w:r>
        <w:rPr/>
        <w:br w:type="textWrapping"/>
      </w:r>
      <w:r>
        <w:rPr>
          <w:rFonts w:eastAsia="Georgia" w:cs="Georgia" w:ascii="Georgia" w:hAnsi="Georgia"/>
        </w:rPr>
        <w:t xml:space="preserve">En déduire </w:t>
      </w:r>
      <m:oMath>
        <m:sSub>
          <m:sSubPr/>
          <m:e>
            <m:r>
              <m:rPr>
                <m:sty m:val="p"/>
              </m:rPr>
              <m:t>lim</m:t>
            </m:r>
          </m:e>
          <m:sub>
            <m:r>
              <m:rPr>
                <m:sty m:val="i"/>
              </m:rPr>
              <m:t>n</m:t>
            </m:r>
            <m:r>
              <m:rPr>
                <m:sty m:val="p"/>
              </m:rPr>
              <m:t>→</m:t>
            </m:r>
            <m:r>
              <m:rPr>
                <m:sty m:val="p"/>
              </m:rPr>
              <m:t>∞</m:t>
            </m:r>
          </m:sub>
        </m:sSub>
        <m:r>
          <m:rPr>
            <m:sty m:val="p"/>
          </m:rPr>
          <m:t xml:space="preserve"> </m:t>
        </m:r>
        <m:sSub>
          <m:sSubPr/>
          <m:e>
            <m:r>
              <m:rPr>
                <m:sty m:val="i"/>
              </m:rPr>
              <m:t>Q</m:t>
            </m:r>
          </m:e>
          <m:sub>
            <m:r>
              <m:rPr>
                <m:sty m:val="i"/>
              </m:rPr>
              <m:t>n</m:t>
            </m:r>
          </m:sub>
        </m:sSub>
        <m:r>
          <m:rPr>
            <m:sty m:val="p"/>
          </m:rPr>
          <m:t>(</m:t>
        </m:r>
        <m:r>
          <m:rPr>
            <m:sty m:val="p"/>
          </m:rPr>
          <m:t>1</m:t>
        </m:r>
        <m:r>
          <m:rPr>
            <m:sty m:val="p"/>
          </m:rPr>
          <m:t>)</m:t>
        </m:r>
      </m:oMath>
      <w:r>
        <w:rPr/>
        <w:t xml:space="preserve">.</w:t>
      </w:r>
      <w:r>
        <w:rPr/>
        <w:br w:type="textWrapping"/>
      </w:r>
      <w:r>
        <w:rPr>
          <w:rFonts w:eastAsia="Georgia" w:cs="Georgia" w:ascii="Georgia" w:hAnsi="Georgia"/>
        </w:rPr>
        <w:t xml:space="preserve">12) Déterminer un entier naturel N tel que </w:t>
      </w:r>
      <m:oMath>
        <m:sSub>
          <m:sSubPr/>
          <m:e>
            <m:r>
              <m:rPr>
                <m:sty m:val="i"/>
              </m:rPr>
              <m:t>Q</m:t>
            </m:r>
          </m:e>
          <m:sub>
            <m:r>
              <m:rPr>
                <m:sty m:val="i"/>
              </m:rPr>
              <m:t>N</m:t>
            </m:r>
          </m:sub>
        </m:sSub>
        <m:r>
          <m:rPr>
            <m:sty m:val="p"/>
          </m:rPr>
          <m:t>(</m:t>
        </m:r>
        <m:r>
          <m:rPr>
            <m:sty m:val="p"/>
          </m:rPr>
          <m:t>1</m:t>
        </m:r>
        <m:r>
          <m:rPr>
            <m:sty m:val="p"/>
          </m:rPr>
          <m:t>)</m:t>
        </m:r>
      </m:oMath>
      <w:r>
        <w:rPr>
          <w:rFonts w:eastAsia="Georgia" w:cs="Georgia" w:ascii="Georgia" w:hAnsi="Georgia"/>
        </w:rPr>
        <w:t xml:space="preserve"> approxime L à </w:t>
      </w:r>
      <m:oMath>
        <m:sSup>
          <m:sSupPr/>
          <m:e>
            <m:r>
              <m:rPr>
                <m:sty m:val="p"/>
              </m:rPr>
              <m:t>10</m:t>
            </m:r>
          </m:e>
          <m:sup>
            <m:r>
              <m:rPr>
                <m:sty m:val="p"/>
              </m:rPr>
              <m:t>−</m:t>
            </m:r>
            <m:r>
              <m:rPr>
                <m:sty m:val="p"/>
              </m:rPr>
              <m:t>4</m:t>
            </m:r>
          </m:sup>
        </m:sSup>
      </m:oMath>
      <w:r>
        <w:rPr>
          <w:rFonts w:eastAsia="Georgia" w:cs="Georgia" w:ascii="Georgia" w:hAnsi="Georgia"/>
        </w:rPr>
        <w:t xml:space="preserve"> près.</w:t>
      </w:r>
    </w:p>
    <w:p>
      <w:pPr>
        <w:spacing w:line="271" w:before="330" w:lineRule="auto"/>
      </w:pPr>
      <w:r>
        <w:rPr>
          <w:b/>
          <w:sz w:val="42"/>
        </w:rPr>
        <w:t xml:space="preserve">PARTIE III :</w:t>
      </w:r>
    </w:p>
    <w:p>
      <w:pPr>
        <w:spacing w:after="220" w:lineRule="auto"/>
      </w:pPr>
      <w:r>
        <w:rPr>
          <w:rFonts w:eastAsia="Georgia" w:cs="Georgia" w:ascii="Georgia" w:hAnsi="Georgia"/>
        </w:rPr>
        <w:t xml:space="preserve">On s'intéresse à présent aux dérivées successives de </w:t>
      </w:r>
      <m:oMath>
        <m:r>
          <m:rPr>
            <m:sty m:val="i"/>
          </m:rPr>
          <m:t>f</m:t>
        </m:r>
      </m:oMath>
      <w:r>
        <w:rPr/>
        <w:t xml:space="preserve">, que l'on note </w:t>
      </w:r>
      <m:oMath>
        <m:sSup>
          <m:sSupPr/>
          <m:e>
            <m:r>
              <m:rPr>
                <m:sty m:val="i"/>
              </m:rPr>
              <m:t>f</m:t>
            </m:r>
          </m:e>
          <m:sup>
            <m:r>
              <m:rPr>
                <m:sty m:val="p"/>
              </m:rPr>
              <m:t>(</m:t>
            </m:r>
            <m:r>
              <m:rPr>
                <m:sty m:val="i"/>
              </m:rPr>
              <m:t>n</m:t>
            </m:r>
            <m:r>
              <m:rPr>
                <m:sty m:val="p"/>
              </m:rPr>
              <m:t>)</m:t>
            </m:r>
          </m:sup>
        </m:sSup>
        <m:r>
          <m:rPr>
            <m:sty m:val="p"/>
          </m:rPr>
          <m:t>,</m:t>
        </m:r>
        <m:r>
          <m:rPr>
            <m:sty m:val="i"/>
          </m:rPr>
          <m:t>n</m:t>
        </m:r>
        <m:r>
          <m:rPr>
            <m:sty m:val="p"/>
          </m:rPr>
          <m:t>∈</m:t>
        </m:r>
        <m:sSup>
          <m:sSupPr/>
          <m:e>
            <m:r>
              <m:rPr>
                <m:scr m:val="double-struck"/>
              </m:rPr>
              <m:t>N</m:t>
            </m:r>
          </m:e>
          <m:sup>
            <m:r>
              <m:rPr>
                <m:sty m:val="p"/>
              </m:rPr>
              <m:t>∗</m:t>
            </m:r>
          </m:sup>
        </m:sSup>
      </m:oMath>
      <w:r>
        <w:rPr/>
        <w:t xml:space="preserve">.</w:t>
      </w:r>
      <w:r>
        <w:rPr/>
        <w:br w:type="textWrapping"/>
      </w:r>
      <w:r>
        <w:rPr/>
        <w:t xml:space="preserve">13) Montrer que </w:t>
      </w:r>
      <m:oMath>
        <m:r>
          <m:rPr>
            <m:sty m:val="i"/>
          </m:rPr>
          <m:t>f</m:t>
        </m:r>
      </m:oMath>
      <w:r>
        <w:rPr>
          <w:rFonts w:eastAsia="Georgia" w:cs="Georgia" w:ascii="Georgia" w:hAnsi="Georgia"/>
        </w:rPr>
        <w:t xml:space="preserve"> est indéfiniment dérivable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14) Calculer </w:t>
      </w:r>
      <m:oMath>
        <m:sSup>
          <m:sSupPr/>
          <m:e>
            <m:r>
              <m:rPr>
                <m:sty m:val="i"/>
              </m:rPr>
              <m:t>f</m:t>
            </m:r>
          </m:e>
          <m:sup>
            <m:r>
              <m:rPr>
                <m:sty m:val="i"/>
              </m:rPr>
              <m:t>′</m:t>
            </m:r>
            <m:r>
              <m:rPr>
                <m:sty m:val="i"/>
              </m:rPr>
              <m:t>′</m:t>
            </m:r>
          </m:sup>
        </m:sSup>
        <m:r>
          <m:rPr>
            <m:sty m:val="p"/>
          </m:rPr>
          <m:t>(</m:t>
        </m:r>
        <m:r>
          <m:rPr>
            <m:sty m:val="p"/>
          </m:rPr>
          <m:t>x</m:t>
        </m:r>
        <m:r>
          <m:rPr>
            <m:sty m:val="p"/>
          </m:rPr>
          <m:t>)</m:t>
        </m:r>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15) Montrer que pour tout entier naturel n non nul il existe un polynôme </w:t>
      </w:r>
      <m:oMath>
        <m:sSub>
          <m:sSubPr/>
          <m:e>
            <m:r>
              <m:rPr>
                <m:sty m:val="i"/>
              </m:rPr>
              <m:t>T</m:t>
            </m:r>
          </m:e>
          <m:sub>
            <m:r>
              <m:rPr>
                <m:sty m:val="i"/>
              </m:rPr>
              <m:t>n</m:t>
            </m:r>
          </m:sub>
        </m:sSub>
      </m:oMath>
      <w:r>
        <w:rPr>
          <w:rFonts w:eastAsia="Georgia" w:cs="Georgia" w:ascii="Georgia" w:hAnsi="Georgia"/>
        </w:rPr>
        <w:t xml:space="preserve"> à coefficients réels et un réel </w:t>
      </w:r>
      <m:oMath>
        <m:sSub>
          <m:sSubPr/>
          <m:e>
            <m:r>
              <m:rPr>
                <m:sty m:val="i"/>
              </m:rPr>
              <m:t>a</m:t>
            </m:r>
          </m:e>
          <m:sub>
            <m:r>
              <m:rPr>
                <m:sty m:val="i"/>
              </m:rPr>
              <m:t>n</m:t>
            </m:r>
          </m:sub>
        </m:sSub>
      </m:oMath>
      <w:r>
        <w:rPr/>
        <w:t xml:space="preserve"> tels que :</w:t>
      </w:r>
      <w:r>
        <w:rPr/>
        <w:br w:type="textWrapping"/>
      </w:r>
      <m:oMath>
        <m:r>
          <m:rPr>
            <m:sty m:val="p"/>
          </m:rPr>
          <m:t>∀</m:t>
        </m:r>
        <m:r>
          <m:rPr>
            <m:sty m:val="i"/>
          </m:rPr>
          <m:t>x</m:t>
        </m:r>
        <m:r>
          <m:rPr>
            <m:sty m:val="p"/>
          </m:rPr>
          <m:t>∈</m:t>
        </m:r>
        <m:sSubSup>
          <m:sSubSupPr/>
          <m:e>
            <m:r>
              <m:rPr>
                <m:scr m:val="double-struck"/>
              </m:rPr>
              <m:t>R</m:t>
            </m:r>
          </m:e>
          <m:sub>
            <m:r>
              <m:rPr>
                <m:sty m:val="p"/>
              </m:rPr>
              <m:t>+</m:t>
            </m:r>
          </m:sub>
          <m:sup>
            <m:r>
              <m:rPr>
                <m:sty m:val="p"/>
              </m:rPr>
              <m:t>∗</m:t>
            </m:r>
          </m:sup>
        </m:sSubSup>
        <m:r>
          <m:rPr>
            <m:sty m:val="p"/>
          </m:rPr>
          <m:t>,</m:t>
        </m:r>
        <m:r>
          <m:rPr>
            <m:sty m:val="p"/>
          </m:rPr>
          <m:t xml:space="preserve"> </m:t>
        </m:r>
        <m:sSup>
          <m:sSupPr/>
          <m:e>
            <m:r>
              <m:rPr>
                <m:sty m:val="i"/>
              </m:rPr>
              <m:t>f</m:t>
            </m:r>
          </m:e>
          <m:sup>
            <m:r>
              <m:rPr>
                <m:sty m:val="p"/>
              </m:rPr>
              <m:t>(</m:t>
            </m:r>
            <m:r>
              <m:rPr>
                <m:sty m:val="i"/>
              </m:rPr>
              <m:t>n</m:t>
            </m:r>
            <m:r>
              <m:rPr>
                <m:sty m:val="p"/>
              </m:rPr>
              <m:t>)</m:t>
            </m:r>
          </m:sup>
        </m:sSup>
        <m:r>
          <m:rPr>
            <m:sty m:val="p"/>
          </m:rPr>
          <m:t>(</m:t>
        </m:r>
        <m:r>
          <m:rPr>
            <m:sty m:val="i"/>
          </m:rPr>
          <m:t>x</m:t>
        </m:r>
        <m:r>
          <m:rPr>
            <m:sty m:val="p"/>
          </m:rPr>
          <m:t>)</m:t>
        </m:r>
        <m:r>
          <m:rPr>
            <m:sty m:val="p"/>
          </m:rPr>
          <m:t>=</m:t>
        </m:r>
        <m:f>
          <m:fPr>
            <m:ctrlPr>
              <w:rPr>
                <w:rFonts w:ascii="Cambria Math" w:hAnsi="Cambria Math"/>
              </w:rPr>
            </m:ctrlPr>
          </m:fPr>
          <m:num>
            <m:sSub>
              <m:sSubPr/>
              <m:e>
                <m:r>
                  <m:rPr>
                    <m:sty m:val="i"/>
                  </m:rPr>
                  <m:t>T</m:t>
                </m:r>
              </m:e>
              <m:sub>
                <m:r>
                  <m:rPr>
                    <m:sty m:val="i"/>
                  </m:rPr>
                  <m:t>n</m:t>
                </m:r>
              </m:sub>
            </m:sSub>
            <m:r>
              <m:rPr>
                <m:sty m:val="p"/>
              </m:rPr>
              <m:t>(</m:t>
            </m:r>
            <m:r>
              <m:rPr>
                <m:sty m:val="i"/>
              </m:rPr>
              <m:t>x</m:t>
            </m:r>
            <m:r>
              <m:rPr>
                <m:sty m:val="p"/>
              </m:rPr>
              <m:t>)</m:t>
            </m:r>
          </m:num>
          <m:den>
            <m:r>
              <m:rPr>
                <m:sty m:val="p"/>
              </m:rPr>
              <m:t>(</m:t>
            </m:r>
            <m:r>
              <m:rPr>
                <m:sty m:val="p"/>
              </m:rPr>
              <m:t>1</m:t>
            </m:r>
            <m:r>
              <m:rPr>
                <m:sty m:val="p"/>
              </m:rPr>
              <m:t>+</m:t>
            </m:r>
            <m:r>
              <m:rPr>
                <m:sty m:val="i"/>
              </m:rPr>
              <m:t>x</m:t>
            </m:r>
            <m:sSup>
              <m:sSupPr/>
              <m:e>
                <m:r>
                  <m:rPr>
                    <m:sty m:val="p"/>
                  </m:rPr>
                  <m:t>)</m:t>
                </m:r>
              </m:e>
              <m:sup>
                <m:r>
                  <m:rPr>
                    <m:sty m:val="i"/>
                  </m:rPr>
                  <m:t>n</m:t>
                </m:r>
              </m:sup>
            </m:sSup>
            <m:sSup>
              <m:sSupPr/>
              <m:e>
                <m:r>
                  <m:rPr>
                    <m:sty m:val="i"/>
                  </m:rPr>
                  <m:t>x</m:t>
                </m:r>
              </m:e>
              <m:sup>
                <m:r>
                  <m:rPr>
                    <m:sty m:val="i"/>
                  </m:rPr>
                  <m:t>n</m:t>
                </m:r>
              </m:sup>
            </m:sSup>
          </m:den>
        </m:f>
        <m:r>
          <m:rPr>
            <m:sty m:val="p"/>
          </m:rPr>
          <m:t>+</m:t>
        </m:r>
        <m:sSub>
          <m:sSubPr/>
          <m:e>
            <m:r>
              <m:rPr>
                <m:sty m:val="i"/>
              </m:rPr>
              <m:t>a</m:t>
            </m:r>
          </m:e>
          <m:sub>
            <m:r>
              <m:rPr>
                <m:sty m:val="i"/>
              </m:rPr>
              <m:t>n</m:t>
            </m:r>
          </m:sub>
        </m:sSub>
        <m:f>
          <m:fPr>
            <m:ctrlPr>
              <w:rPr>
                <w:rFonts w:ascii="Cambria Math" w:hAnsi="Cambria Math"/>
              </w:rPr>
            </m:ctrlPr>
          </m:fPr>
          <m:num>
            <m:r>
              <m:rPr>
                <m:sty m:val="p"/>
              </m:rPr>
              <m:t>ln</m:t>
            </m:r>
            <m:r>
              <m:rPr>
                <m:sty m:val="p"/>
              </m:rPr>
              <m:t>⁡</m:t>
            </m:r>
            <m:r>
              <m:rPr>
                <m:sty m:val="p"/>
              </m:rPr>
              <m:t>(</m:t>
            </m:r>
            <m:r>
              <m:rPr>
                <m:sty m:val="p"/>
              </m:rPr>
              <m:t>1</m:t>
            </m:r>
            <m:r>
              <m:rPr>
                <m:sty m:val="p"/>
              </m:rPr>
              <m:t>+</m:t>
            </m:r>
            <m:r>
              <m:rPr>
                <m:sty m:val="i"/>
              </m:rPr>
              <m:t>x</m:t>
            </m:r>
            <m:r>
              <m:rPr>
                <m:sty m:val="p"/>
              </m:rPr>
              <m:t>)</m:t>
            </m:r>
          </m:num>
          <m:den>
            <m:sSup>
              <m:sSupPr/>
              <m:e>
                <m:r>
                  <m:rPr>
                    <m:sty m:val="i"/>
                  </m:rPr>
                  <m:t>x</m:t>
                </m:r>
              </m:e>
              <m:sup>
                <m:r>
                  <m:rPr>
                    <m:sty m:val="i"/>
                  </m:rPr>
                  <m:t>n</m:t>
                </m:r>
                <m:r>
                  <m:rPr>
                    <m:sty m:val="p"/>
                  </m:rPr>
                  <m:t>+</m:t>
                </m:r>
                <m:r>
                  <m:rPr>
                    <m:sty m:val="p"/>
                  </m:rPr>
                  <m:t>1</m:t>
                </m:r>
              </m:sup>
            </m:sSup>
          </m:den>
        </m:f>
      </m:oMath>
      <w:r>
        <w:rPr/>
        <w:t xml:space="preserve">.</w:t>
      </w:r>
      <w:r>
        <w:rPr/>
        <w:br w:type="textWrapping"/>
      </w:r>
      <w:r>
        <w:rPr/>
        <w:t xml:space="preserve">16) Montrer que tous les coefficients de </w:t>
      </w:r>
      <m:oMath>
        <m:sSub>
          <m:sSubPr/>
          <m:e>
            <m:r>
              <m:rPr>
                <m:sty m:val="i"/>
              </m:rPr>
              <m:t>T</m:t>
            </m:r>
          </m:e>
          <m:sub>
            <m:r>
              <m:rPr>
                <m:sty m:val="i"/>
              </m:rPr>
              <m:t>n</m:t>
            </m:r>
          </m:sub>
        </m:sSub>
      </m:oMath>
      <w:r>
        <w:rPr/>
        <w:t xml:space="preserve"> sont des entiers.</w:t>
      </w:r>
      <w:r>
        <w:rPr/>
        <w:br w:type="textWrapping"/>
      </w:r>
      <w:r>
        <w:rPr/>
        <w:t xml:space="preserve">17) En utilisant la formule de Leibniz, calculer </w:t>
      </w:r>
      <m:oMath>
        <m:sSup>
          <m:sSupPr/>
          <m:e>
            <m:r>
              <m:rPr>
                <m:sty m:val="i"/>
              </m:rPr>
              <m:t>f</m:t>
            </m:r>
          </m:e>
          <m:sup>
            <m:r>
              <m:rPr>
                <m:sty m:val="p"/>
              </m:rPr>
              <m:t>(</m:t>
            </m:r>
            <m:r>
              <m:rPr>
                <m:sty m:val="i"/>
              </m:rPr>
              <m:t>n</m:t>
            </m:r>
            <m:r>
              <m:rPr>
                <m:sty m:val="p"/>
              </m:rPr>
              <m:t>)</m:t>
            </m:r>
          </m:sup>
        </m:sSup>
        <m:r>
          <m:rPr>
            <m:sty m:val="p"/>
          </m:rPr>
          <m:t>(</m:t>
        </m:r>
        <m:r>
          <m:rPr>
            <m:sty m:val="i"/>
          </m:rPr>
          <m:t>x</m:t>
        </m:r>
        <m:r>
          <m:rPr>
            <m:sty m:val="p"/>
          </m:rPr>
          <m:t>)</m:t>
        </m:r>
      </m:oMath>
      <w:r>
        <w:rPr>
          <w:rFonts w:eastAsia="Georgia" w:cs="Georgia" w:ascii="Georgia" w:hAnsi="Georgia"/>
        </w:rPr>
        <w:t xml:space="preserve"> et en déduire la valeur de </w:t>
      </w:r>
      <m:oMath>
        <m:sSub>
          <m:sSubPr/>
          <m:e>
            <m:r>
              <m:rPr>
                <m:sty m:val="i"/>
              </m:rPr>
              <m:t>T</m:t>
            </m:r>
          </m:e>
          <m:sub>
            <m:r>
              <m:rPr>
                <m:sty m:val="i"/>
              </m:rPr>
              <m:t>n</m:t>
            </m:r>
          </m:sub>
        </m:sSub>
      </m:oMath>
      <w:r>
        <w:rPr/>
        <w:t xml:space="preserve">.</w:t>
      </w:r>
    </w:p>
    <w:p>
      <w:pPr>
        <w:spacing w:after="220" w:lineRule="auto"/>
      </w:pPr>
      <w:r>
        <w:rPr>
          <w:rFonts w:eastAsia="Georgia" w:cs="Georgia" w:ascii="Georgia" w:hAnsi="Georgia"/>
        </w:rPr>
        <w:t xml:space="preserve">On ne cherchera pas à expliciter une expression de chacun des coefficients de </w:t>
      </w:r>
      <m:oMath>
        <m:sSup>
          <m:sSupPr/>
          <m:e>
            <m:r>
              <m:rPr>
                <m:sty m:val="i"/>
              </m:rPr>
              <m:t>x</m:t>
            </m:r>
          </m:e>
          <m:sup>
            <m:r>
              <m:rPr>
                <m:sty m:val="i"/>
              </m:rPr>
              <m:t>k</m:t>
            </m:r>
          </m:sup>
        </m:sSup>
        <m:r>
          <m:rPr>
            <m:sty m:val="p"/>
          </m:rPr>
          <m:t>,</m:t>
        </m:r>
        <m:r>
          <m:rPr>
            <m:sty m:val="p"/>
          </m:rPr>
          <m:t>(</m:t>
        </m:r>
        <m:r>
          <m:rPr>
            <m:sty m:val="i"/>
          </m:rPr>
          <m:t>k</m:t>
        </m:r>
        <m:r>
          <m:rPr>
            <m:sty m:val="p"/>
          </m:rPr>
          <m:t>∈</m:t>
        </m:r>
        <m:r>
          <m:rPr>
            <m:scr m:val="double-struck"/>
          </m:rPr>
          <m:t>N</m:t>
        </m:r>
        <m:r>
          <m:rPr>
            <m:sty m:val="p"/>
          </m:rPr>
          <m:t>)</m:t>
        </m:r>
      </m:oMath>
      <w:r>
        <w:rPr>
          <w:rFonts w:eastAsia="Georgia" w:cs="Georgia" w:ascii="Georgia" w:hAnsi="Georgia"/>
        </w:rPr>
        <w:t xml:space="preserve"> de ce polynôme.</w:t>
      </w:r>
      <w:r>
        <w:rPr/>
        <w:br w:type="textWrapping"/>
      </w:r>
      <w:r>
        <w:rPr>
          <w:rFonts w:eastAsia="Georgia" w:cs="Georgia" w:ascii="Georgia" w:hAnsi="Georgia"/>
        </w:rPr>
        <w:t xml:space="preserve">Vérifier cette expression pour </w:t>
      </w:r>
      <m:oMath>
        <m:r>
          <m:rPr>
            <m:sty m:val="p"/>
          </m:rPr>
          <m:t>n</m:t>
        </m:r>
        <m:r>
          <m:rPr>
            <m:sty m:val="p"/>
          </m:rPr>
          <m:t>=</m:t>
        </m:r>
        <m:r>
          <m:rPr>
            <m:sty m:val="p"/>
          </m:rPr>
          <m:t>2</m:t>
        </m:r>
      </m:oMath>
      <w:r>
        <w:rPr/>
        <w:t xml:space="preserve">.</w:t>
      </w:r>
    </w:p>
    <w:p>
      <w:pPr>
        <w:spacing w:line="271" w:before="330" w:lineRule="auto"/>
      </w:pPr>
      <w:r>
        <w:rPr>
          <w:b/>
          <w:sz w:val="42"/>
        </w:rPr>
        <w:t xml:space="preserve">SECOND PROBLEME :</w:t>
      </w:r>
    </w:p>
    <w:p>
      <w:pPr>
        <w:spacing w:after="220" w:lineRule="auto"/>
      </w:pPr>
      <w:r>
        <w:rPr>
          <w:rFonts w:eastAsia="Georgia" w:cs="Georgia" w:ascii="Georgia" w:hAnsi="Georgia"/>
        </w:rPr>
        <w:t xml:space="preserve">Le but de ce problème est d'étudier différentes matrices qui commutent avec leur transposée, c'est-à-dire qui vérifient la relation : </w:t>
      </w:r>
      <m:oMath>
        <m:r>
          <m:rPr>
            <m:sty m:val="i"/>
          </m:rPr>
          <m:t>M</m:t>
        </m:r>
        <m:r>
          <m:rPr>
            <m:sty m:val="p"/>
          </m:rPr>
          <m:t>.</m:t>
        </m:r>
        <m:sSup>
          <m:sSupPr/>
          <m:e>
            <m:r>
              <m:t xml:space="preserve"> </m:t>
            </m:r>
          </m:e>
          <m:sup>
            <m:r>
              <m:rPr>
                <m:sty m:val="i"/>
              </m:rPr>
              <m:t>t</m:t>
            </m:r>
          </m:sup>
        </m:sSup>
        <m:r>
          <m:rPr>
            <m:sty m:val="i"/>
          </m:rPr>
          <m:t>M</m:t>
        </m:r>
        <m:r>
          <m:rPr>
            <m:sty m:val="p"/>
          </m:rPr>
          <m:t>=</m:t>
        </m:r>
        <m:sSup>
          <m:sSupPr/>
          <m:e>
            <m:r>
              <m:t xml:space="preserve"> </m:t>
            </m:r>
          </m:e>
          <m:sup>
            <m:r>
              <m:rPr>
                <m:sty m:val="i"/>
              </m:rPr>
              <m:t>t</m:t>
            </m:r>
          </m:sup>
        </m:sSup>
        <m:r>
          <m:rPr>
            <m:sty m:val="i"/>
          </m:rPr>
          <m:t>M</m:t>
        </m:r>
        <m:r>
          <m:rPr>
            <m:sty m:val="p"/>
          </m:rPr>
          <m:t>.</m:t>
        </m:r>
        <m:r>
          <m:rPr>
            <m:sty m:val="i"/>
          </m:rPr>
          <m:t>M</m:t>
        </m:r>
      </m:oMath>
      <w:r>
        <w:rPr/>
        <w:t xml:space="preserve"> (1)</w:t>
      </w:r>
    </w:p>
    <w:p>
      <w:pPr>
        <w:spacing w:after="220" w:lineRule="auto"/>
      </w:pPr>
      <w:r>
        <w:rPr>
          <w:rFonts w:eastAsia="Georgia" w:cs="Georgia" w:ascii="Georgia" w:hAnsi="Georgia"/>
        </w:rPr>
        <w:t xml:space="preserve">Dans la suite de l'énoncé, on se contentera alors de dire dans ce cas que la matrice </w:t>
      </w:r>
      <m:oMath>
        <m:r>
          <m:rPr>
            <m:sty m:val="i"/>
          </m:rPr>
          <m:t>M</m:t>
        </m:r>
      </m:oMath>
      <w:r>
        <w:rPr>
          <w:rFonts w:eastAsia="Georgia" w:cs="Georgia" w:ascii="Georgia" w:hAnsi="Georgia"/>
        </w:rPr>
        <w:t xml:space="preserve"> vérifie la relation (1).</w:t>
      </w:r>
    </w:p>
    <w:p>
      <w:pPr>
        <w:spacing w:line="271" w:before="330" w:lineRule="auto"/>
      </w:pPr>
      <w:r>
        <w:rPr>
          <w:b/>
          <w:sz w:val="42"/>
        </w:rPr>
        <w:t xml:space="preserve">PARTIE I :</w:t>
      </w:r>
    </w:p>
    <w:p>
      <w:pPr>
        <w:spacing w:after="220" w:lineRule="auto"/>
      </w:pPr>
      <w:r>
        <w:rPr>
          <w:rFonts w:eastAsia="Georgia" w:cs="Georgia" w:ascii="Georgia" w:hAnsi="Georgia"/>
        </w:rPr>
        <w:t xml:space="preserve">Dans toute cette partie, toutes les matrices envisagées seront dans l'espace </w:t>
      </w:r>
      <m:oMath>
        <m:sSub>
          <m:sSubPr/>
          <m:e>
            <m:r>
              <m:rPr>
                <m:sty m:val="i"/>
              </m:rPr>
              <m:t>M</m:t>
            </m:r>
          </m:e>
          <m:sub>
            <m:r>
              <m:rPr>
                <m:sty m:val="p"/>
              </m:rPr>
              <m:t>2</m:t>
            </m:r>
          </m:sub>
        </m:sSub>
        <m:r>
          <m:rPr>
            <m:sty m:val="p"/>
          </m:rPr>
          <m:t>(</m:t>
        </m:r>
        <m:r>
          <m:rPr>
            <m:scr m:val="double-struck"/>
          </m:rPr>
          <m:t>R</m:t>
        </m:r>
        <m:r>
          <m:rPr>
            <m:sty m:val="p"/>
          </m:rPr>
          <m:t>)</m:t>
        </m:r>
      </m:oMath>
      <w:r>
        <w:rPr>
          <w:rFonts w:eastAsia="Georgia" w:cs="Georgia" w:ascii="Georgia" w:hAnsi="Georgia"/>
        </w:rPr>
        <w:t xml:space="preserve">, c'est-à-dire ayant 2 lignes, 2 colonnes et des coefficients réels.</w:t>
      </w:r>
    </w:p>
    <w:p>
      <w:pPr>
        <w:spacing w:after="220" w:lineRule="auto"/>
      </w:pPr>
      <w:r>
        <w:rPr/>
        <w:t xml:space="preserve">On notera en particulier : </w:t>
      </w:r>
      <m:oMath>
        <m:r>
          <m:rPr>
            <m:sty m:val="i"/>
          </m:rPr>
          <m:t>I</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1</m:t>
                  </m:r>
                </m:e>
              </m:mr>
            </m:m>
          </m:e>
        </m:d>
        <m:r>
          <m:rPr>
            <m:sty m:val="p"/>
          </m:rPr>
          <m:t>,</m:t>
        </m:r>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1</m:t>
                  </m:r>
                </m:e>
                <m:e>
                  <m:r>
                    <m:rPr>
                      <m:sty m:val="p"/>
                    </m:rPr>
                    <m:t>0</m:t>
                  </m:r>
                </m:e>
              </m:mr>
            </m:m>
          </m:e>
        </m:d>
      </m:oMath>
      <w:r>
        <w:rPr/>
        <w:t xml:space="preserve"> et </w:t>
      </w:r>
      <m:oMath>
        <m:r>
          <m:rPr>
            <m:sty m:val="i"/>
          </m:rPr>
          <m:t>C</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1</m:t>
                  </m:r>
                </m:e>
              </m:mr>
              <m:mr>
                <m:e>
                  <m:r>
                    <m:rPr>
                      <m:sty m:val="p"/>
                    </m:rPr>
                    <m:t>1</m:t>
                  </m:r>
                </m:e>
                <m:e>
                  <m:r>
                    <m:rPr>
                      <m:sty m:val="p"/>
                    </m:rPr>
                    <m:t>0</m:t>
                  </m:r>
                </m:e>
              </m:mr>
            </m:m>
          </m:e>
        </m:d>
      </m:oMath>
    </w:p>
    <w:p>
      <w:pPr>
        <w:numPr>
          <w:ilvl w:val="0"/>
          <w:numId w:val="2"/>
        </w:numPr>
        <w:spacing w:lineRule="auto"/>
      </w:pPr>
      <w:r>
        <w:rPr/>
        <w:t xml:space="preserve">Montrer que les matrices </w:t>
      </w:r>
      <m:oMath>
        <m:r>
          <m:rPr>
            <m:sty m:val="i"/>
          </m:rPr>
          <m:t>A</m:t>
        </m:r>
      </m:oMath>
      <w:r>
        <w:rPr/>
        <w:t xml:space="preserve"> et </w:t>
      </w:r>
      <m:oMath>
        <m:r>
          <m:rPr>
            <m:sty m:val="i"/>
          </m:rPr>
          <m:t>C</m:t>
        </m:r>
      </m:oMath>
      <w:r>
        <w:rPr>
          <w:rFonts w:eastAsia="Georgia" w:cs="Georgia" w:ascii="Georgia" w:hAnsi="Georgia"/>
        </w:rPr>
        <w:t xml:space="preserve"> vérifient la relation (1).</w:t>
      </w:r>
    </w:p>
    <w:p>
      <w:pPr>
        <w:numPr>
          <w:ilvl w:val="0"/>
          <w:numId w:val="2"/>
        </w:numPr>
        <w:spacing w:lineRule="auto"/>
      </w:pPr>
      <w:r>
        <w:rPr/>
        <w:t xml:space="preserve">Calculer </w:t>
      </w:r>
      <m:oMath>
        <m:sSup>
          <m:sSupPr/>
          <m:e>
            <m:r>
              <m:rPr>
                <m:sty m:val="i"/>
              </m:rPr>
              <m:t>A</m:t>
            </m:r>
          </m:e>
          <m:sup>
            <m:r>
              <m:rPr>
                <m:sty m:val="p"/>
              </m:rPr>
              <m:t>2</m:t>
            </m:r>
          </m:sup>
        </m:sSup>
      </m:oMath>
      <w:r>
        <w:rPr>
          <w:rFonts w:eastAsia="Georgia" w:cs="Georgia" w:ascii="Georgia" w:hAnsi="Georgia"/>
        </w:rPr>
        <w:t xml:space="preserve">. En déduire que pour tout entier naturel non nul </w:t>
      </w:r>
      <m:oMath>
        <m:r>
          <m:rPr>
            <m:sty m:val="p"/>
          </m:rPr>
          <m:t>n</m:t>
        </m:r>
        <m:r>
          <m:rPr>
            <m:sty m:val="p"/>
          </m:rPr>
          <m:t>,</m:t>
        </m:r>
        <m:sSup>
          <m:sSupPr/>
          <m:e>
            <m:r>
              <m:rPr>
                <m:sty m:val="i"/>
              </m:rPr>
              <m:t>A</m:t>
            </m:r>
          </m:e>
          <m:sup>
            <m:r>
              <m:rPr>
                <m:sty m:val="i"/>
              </m:rPr>
              <m:t>n</m:t>
            </m:r>
          </m:sup>
        </m:sSup>
      </m:oMath>
      <w:r>
        <w:rPr>
          <w:rFonts w:eastAsia="Georgia" w:cs="Georgia" w:ascii="Georgia" w:hAnsi="Georgia"/>
        </w:rPr>
        <w:t xml:space="preserve"> vérifie la relation (1).</w:t>
      </w:r>
    </w:p>
    <w:p>
      <w:pPr>
        <w:numPr>
          <w:ilvl w:val="0"/>
          <w:numId w:val="2"/>
        </w:numPr>
        <w:spacing w:lineRule="auto"/>
      </w:pPr>
      <w:r>
        <w:rPr/>
        <w:t xml:space="preserve">Montrer que </w:t>
      </w:r>
      <m:oMath>
        <m:r>
          <m:rPr>
            <m:sty m:val="i"/>
          </m:rPr>
          <m:t>A</m:t>
        </m:r>
      </m:oMath>
      <w:r>
        <w:rPr/>
        <w:t xml:space="preserve"> est inversible.</w:t>
      </w:r>
    </w:p>
    <w:p>
      <w:pPr>
        <w:spacing w:after="220" w:lineRule="auto"/>
      </w:pPr>
      <w:r>
        <w:rPr/>
        <w:t xml:space="preserve">Soit </w:t>
      </w:r>
      <m:oMath>
        <m:r>
          <m:rPr>
            <m:sty m:val="i"/>
          </m:rPr>
          <m:t>u</m:t>
        </m:r>
      </m:oMath>
      <w:r>
        <w:rPr/>
        <w:t xml:space="preserve"> l'unique endomorphisme de </w:t>
      </w:r>
      <m:oMath>
        <m:sSup>
          <m:sSupPr/>
          <m:e>
            <m:r>
              <m:rPr>
                <m:scr m:val="double-struck"/>
              </m:rPr>
              <m:t>R</m:t>
            </m:r>
          </m:e>
          <m:sup>
            <m:r>
              <m:rPr>
                <m:sty m:val="p"/>
              </m:rPr>
              <m:t>2</m:t>
            </m:r>
          </m:sup>
        </m:sSup>
      </m:oMath>
      <w:r>
        <w:rPr>
          <w:rFonts w:eastAsia="Georgia" w:cs="Georgia" w:ascii="Georgia" w:hAnsi="Georgia"/>
        </w:rPr>
        <w:t xml:space="preserve"> dont la matrice relative à la base canonique </w:t>
      </w:r>
      <m:oMath>
        <m:r>
          <m:rPr>
            <m:sty m:val="i"/>
          </m:rPr>
          <m:t>B</m:t>
        </m:r>
        <m:r>
          <m:rPr>
            <m:sty m:val="p"/>
          </m:rPr>
          <m:t>=</m:t>
        </m:r>
        <m:r>
          <m:rPr>
            <m:sty m:val="p"/>
          </m:rPr>
          <m:t>(</m:t>
        </m:r>
        <m:acc>
          <m:accPr>
            <m:chr m:val="⃗"/>
          </m:accPr>
          <m:e>
            <m:r>
              <m:rPr>
                <m:sty m:val="i"/>
              </m:rPr>
              <m:t>i</m:t>
            </m:r>
          </m:e>
        </m:acc>
        <m:r>
          <m:rPr>
            <m:sty m:val="p"/>
          </m:rPr>
          <m:t>,</m:t>
        </m:r>
        <m:acc>
          <m:accPr>
            <m:chr m:val="⃗"/>
          </m:accPr>
          <m:e>
            <m:r>
              <m:rPr>
                <m:sty m:val="i"/>
              </m:rPr>
              <m:t>j</m:t>
            </m:r>
          </m:e>
        </m:acc>
        <m:r>
          <m:rPr>
            <m:sty m:val="p"/>
          </m:rPr>
          <m:t>)</m:t>
        </m:r>
      </m:oMath>
      <w:r>
        <w:rPr/>
        <w:t xml:space="preserve"> est </w:t>
      </w:r>
      <m:oMath>
        <m:r>
          <m:rPr>
            <m:sty m:val="i"/>
          </m:rPr>
          <m:t>A</m:t>
        </m:r>
      </m:oMath>
      <w:r>
        <w:rPr/>
        <w:t xml:space="preserve">.</w:t>
      </w:r>
      <w:r>
        <w:rPr/>
        <w:br w:type="textWrapping"/>
      </w:r>
      <w:r>
        <w:rPr>
          <w:rFonts w:eastAsia="Georgia" w:cs="Georgia" w:ascii="Georgia" w:hAnsi="Georgia"/>
        </w:rPr>
        <w:t xml:space="preserve">4) Préciser les valeurs de </w:t>
      </w:r>
      <m:oMath>
        <m:r>
          <m:rPr>
            <m:sty m:val="i"/>
          </m:rPr>
          <m:t>u</m:t>
        </m:r>
        <m:r>
          <m:rPr>
            <m:sty m:val="p"/>
          </m:rPr>
          <m:t>(</m:t>
        </m:r>
        <m:acc>
          <m:accPr>
            <m:chr m:val="⃗"/>
          </m:accPr>
          <m:e>
            <m:r>
              <m:rPr>
                <m:sty m:val="i"/>
              </m:rPr>
              <m:t>i</m:t>
            </m:r>
          </m:e>
        </m:acc>
        <m:r>
          <m:rPr>
            <m:sty m:val="p"/>
          </m:rPr>
          <m:t>)</m:t>
        </m:r>
      </m:oMath>
      <w:r>
        <w:rPr/>
        <w:t xml:space="preserve"> et </w:t>
      </w:r>
      <m:oMath>
        <m:r>
          <m:rPr>
            <m:sty m:val="i"/>
          </m:rPr>
          <m:t>u</m:t>
        </m:r>
        <m:r>
          <m:rPr>
            <m:sty m:val="p"/>
          </m:rPr>
          <m:t>(</m:t>
        </m:r>
        <m:acc>
          <m:accPr>
            <m:chr m:val="⃗"/>
          </m:accPr>
          <m:e>
            <m:r>
              <m:rPr>
                <m:sty m:val="i"/>
              </m:rPr>
              <m:t>j</m:t>
            </m:r>
          </m:e>
        </m:acc>
        <m:r>
          <m:rPr>
            <m:sty m:val="p"/>
          </m:rPr>
          <m:t>)</m:t>
        </m:r>
      </m:oMath>
      <w:r>
        <w:rPr/>
        <w:t xml:space="preserve"> en fonction de </w:t>
      </w:r>
      <m:oMath>
        <m:acc>
          <m:accPr>
            <m:chr m:val="⃗"/>
          </m:accPr>
          <m:e>
            <m:r>
              <m:rPr>
                <m:sty m:val="i"/>
              </m:rPr>
              <m:t>i</m:t>
            </m:r>
          </m:e>
        </m:acc>
      </m:oMath>
      <w:r>
        <w:rPr/>
        <w:t xml:space="preserve"> et </w:t>
      </w:r>
      <m:oMath>
        <m:acc>
          <m:accPr>
            <m:chr m:val="⃗"/>
          </m:accPr>
          <m:e>
            <m:r>
              <m:rPr>
                <m:sty m:val="i"/>
              </m:rPr>
              <m:t>j</m:t>
            </m:r>
          </m:e>
        </m:acc>
      </m:oMath>
      <w:r>
        <w:rPr/>
        <w:t xml:space="preserve">.</w:t>
      </w:r>
    </w:p>
    <w:p>
      <w:pPr>
        <w:spacing w:after="220" w:lineRule="auto"/>
      </w:pPr>
      <w:r>
        <w:rPr/>
        <w:t xml:space="preserve">Montrer que </w:t>
      </w:r>
      <m:oMath>
        <m:r>
          <m:rPr>
            <m:sty m:val="i"/>
          </m:rPr>
          <m:t>u</m:t>
        </m:r>
      </m:oMath>
      <w:r>
        <w:rPr>
          <w:rFonts w:eastAsia="Georgia" w:cs="Georgia" w:ascii="Georgia" w:hAnsi="Georgia"/>
        </w:rPr>
        <w:t xml:space="preserve"> est une symétrie. Préciser l'ensemble de ses vecteurs invariants.</w:t>
      </w:r>
      <w:r>
        <w:rPr/>
        <w:br w:type="textWrapping"/>
      </w:r>
      <w:r>
        <w:rPr/>
        <w:t xml:space="preserve">Dans toute la suite on notera </w:t>
      </w:r>
      <m:oMath>
        <m:r>
          <m:rPr>
            <m:sty m:val="i"/>
          </m:rPr>
          <m:t>U</m:t>
        </m:r>
        <m:r>
          <m:rPr>
            <m:sty m:val="p"/>
          </m:rPr>
          <m:t>=</m:t>
        </m:r>
        <m:r>
          <m:rPr>
            <m:sty m:val="i"/>
          </m:rPr>
          <m:t>A</m:t>
        </m:r>
        <m:r>
          <m:rPr>
            <m:sty m:val="p"/>
          </m:rPr>
          <m:t>+</m:t>
        </m:r>
        <m:r>
          <m:rPr>
            <m:sty m:val="i"/>
          </m:rPr>
          <m:t>I</m:t>
        </m:r>
      </m:oMath>
      <w:r>
        <w:rPr/>
        <w:t xml:space="preserve">.</w:t>
      </w:r>
      <w:r>
        <w:rPr/>
        <w:br w:type="textWrapping"/>
      </w:r>
      <w:r>
        <w:rPr/>
        <w:t xml:space="preserve">5) Montrer que la matrice </w:t>
      </w:r>
      <m:oMath>
        <m:r>
          <m:rPr>
            <m:sty m:val="i"/>
          </m:rPr>
          <m:t>U</m:t>
        </m:r>
      </m:oMath>
      <w:r>
        <w:rPr>
          <w:rFonts w:eastAsia="Georgia" w:cs="Georgia" w:ascii="Georgia" w:hAnsi="Georgia"/>
        </w:rPr>
        <w:t xml:space="preserve"> vérifie la relation (1). Montrer :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sSub>
          <m:sSubPr/>
          <m:e>
            <m:r>
              <m:rPr>
                <m:sty m:val="i"/>
              </m:rPr>
              <m:t>α</m:t>
            </m:r>
          </m:e>
          <m:sub>
            <m:r>
              <m:rPr>
                <m:sty m:val="i"/>
              </m:rPr>
              <m:t>n</m:t>
            </m:r>
          </m:sub>
        </m:sSub>
        <m:r>
          <m:rPr>
            <m:sty m:val="p"/>
          </m:rPr>
          <m:t>∈</m:t>
        </m:r>
        <m:r>
          <m:rPr>
            <m:scr m:val="double-struck"/>
          </m:rPr>
          <m:t>R</m:t>
        </m:r>
        <m:r>
          <m:rPr>
            <m:sty m:val="p"/>
          </m:rPr>
          <m:t>,</m:t>
        </m:r>
        <m:sSup>
          <m:sSupPr/>
          <m:e>
            <m:r>
              <m:rPr>
                <m:sty m:val="i"/>
              </m:rPr>
              <m:t>U</m:t>
            </m:r>
          </m:e>
          <m:sup>
            <m:r>
              <m:rPr>
                <m:sty m:val="i"/>
              </m:rPr>
              <m:t>n</m:t>
            </m:r>
          </m:sup>
        </m:sSup>
        <m:r>
          <m:rPr>
            <m:sty m:val="p"/>
          </m:rPr>
          <m:t>=</m:t>
        </m:r>
        <m:sSub>
          <m:sSubPr/>
          <m:e>
            <m:r>
              <m:rPr>
                <m:sty m:val="i"/>
              </m:rPr>
              <m:t>α</m:t>
            </m:r>
          </m:e>
          <m:sub>
            <m:r>
              <m:rPr>
                <m:sty m:val="i"/>
              </m:rPr>
              <m:t>n</m:t>
            </m:r>
          </m:sub>
        </m:sSub>
        <m:r>
          <m:rPr>
            <m:sty m:val="i"/>
          </m:rPr>
          <m:t>U</m:t>
        </m:r>
      </m:oMath>
      <w:r>
        <w:rPr/>
        <w:t xml:space="preserve">.</w:t>
      </w:r>
    </w:p>
    <w:p>
      <w:pPr>
        <w:spacing w:after="220" w:lineRule="auto"/>
      </w:pPr>
      <w:r>
        <w:rPr>
          <w:rFonts w:eastAsia="Georgia" w:cs="Georgia" w:ascii="Georgia" w:hAnsi="Georgia"/>
        </w:rPr>
        <w:t xml:space="preserve">En déduire que toutes ses puissances </w:t>
      </w:r>
      <m:oMath>
        <m:sSup>
          <m:sSupPr/>
          <m:e>
            <m:r>
              <m:rPr>
                <m:sty m:val="i"/>
              </m:rPr>
              <m:t>U</m:t>
            </m:r>
          </m:e>
          <m:sup>
            <m:r>
              <m:rPr>
                <m:sty m:val="i"/>
              </m:rPr>
              <m:t>n</m:t>
            </m:r>
          </m:sup>
        </m:sSup>
        <m:r>
          <m:rPr>
            <m:sty m:val="p"/>
          </m:rPr>
          <m:t>,</m:t>
        </m:r>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vérifient (1).</w:t>
      </w:r>
      <w:r>
        <w:rPr/>
        <w:br w:type="textWrapping"/>
      </w:r>
      <w:r>
        <w:rPr/>
        <w:t xml:space="preserve">On notera dans la suite </w:t>
      </w:r>
      <m:oMath>
        <m:sSub>
          <m:sSubPr/>
          <m:e>
            <m:r>
              <m:rPr>
                <m:sty m:val="i"/>
              </m:rPr>
              <m:t>E</m:t>
            </m:r>
          </m:e>
          <m:sub>
            <m:r>
              <m:rPr>
                <m:sty m:val="p"/>
              </m:rPr>
              <m:t>2</m:t>
            </m:r>
          </m:sub>
        </m:sSub>
      </m:oMath>
      <w:r>
        <w:rPr/>
        <w:t xml:space="preserve"> l'ensemble des matrices de </w:t>
      </w:r>
      <m:oMath>
        <m:sSub>
          <m:sSubPr/>
          <m:e>
            <m:r>
              <m:rPr>
                <m:sty m:val="i"/>
              </m:rPr>
              <m:t>M</m:t>
            </m:r>
          </m:e>
          <m:sub>
            <m:r>
              <m:rPr>
                <m:sty m:val="p"/>
              </m:rPr>
              <m:t>2</m:t>
            </m:r>
          </m:sub>
        </m:sSub>
        <m:r>
          <m:rPr>
            <m:sty m:val="p"/>
          </m:rPr>
          <m:t>(</m:t>
        </m:r>
        <m:r>
          <m:rPr>
            <m:scr m:val="double-struck"/>
          </m:rPr>
          <m:t>R</m:t>
        </m:r>
        <m:r>
          <m:rPr>
            <m:sty m:val="p"/>
          </m:rPr>
          <m:t>)</m:t>
        </m:r>
      </m:oMath>
      <w:r>
        <w:rPr>
          <w:rFonts w:eastAsia="Georgia" w:cs="Georgia" w:ascii="Georgia" w:hAnsi="Georgia"/>
        </w:rPr>
        <w:t xml:space="preserve"> qui vérifient la relation (1).</w:t>
      </w:r>
      <w:r>
        <w:rPr/>
        <w:br w:type="textWrapping"/>
      </w:r>
      <w:r>
        <w:rPr/>
        <w:t xml:space="preserve">6) Calculer les produits de la matrice </w:t>
      </w:r>
      <m:oMath>
        <m:r>
          <m:rPr>
            <m:sty m:val="i"/>
          </m:rPr>
          <m:t>A</m:t>
        </m:r>
        <m:r>
          <m:rPr>
            <m:sty m:val="p"/>
          </m:rPr>
          <m:t>+</m:t>
        </m:r>
        <m:r>
          <m:rPr>
            <m:sty m:val="i"/>
          </m:rPr>
          <m:t>C</m:t>
        </m:r>
      </m:oMath>
      <w:r>
        <w:rPr>
          <w:rFonts w:eastAsia="Georgia" w:cs="Georgia" w:ascii="Georgia" w:hAnsi="Georgia"/>
        </w:rPr>
        <w:t xml:space="preserve"> et de sa transposée.</w:t>
      </w:r>
    </w:p>
    <w:p>
      <w:pPr>
        <w:spacing w:after="220" w:lineRule="auto"/>
      </w:pPr>
      <w:r>
        <w:rPr>
          <w:rFonts w:eastAsia="Georgia" w:cs="Georgia" w:ascii="Georgia" w:hAnsi="Georgia"/>
        </w:rPr>
        <w:t xml:space="preserve">En déduire que </w:t>
      </w:r>
      <m:oMath>
        <m:sSub>
          <m:sSubPr/>
          <m:e>
            <m:r>
              <m:rPr>
                <m:sty m:val="i"/>
              </m:rPr>
              <m:t>E</m:t>
            </m:r>
          </m:e>
          <m:sub>
            <m:r>
              <m:rPr>
                <m:sty m:val="p"/>
              </m:rPr>
              <m:t>2</m:t>
            </m:r>
          </m:sub>
        </m:sSub>
      </m:oMath>
      <w:r>
        <w:rPr/>
        <w:t xml:space="preserve"> n'est pas un sous-espace vectoriel de </w:t>
      </w:r>
      <m:oMath>
        <m:sSub>
          <m:sSubPr/>
          <m:e>
            <m:r>
              <m:rPr>
                <m:sty m:val="i"/>
              </m:rPr>
              <m:t>M</m:t>
            </m:r>
          </m:e>
          <m:sub>
            <m:r>
              <m:rPr>
                <m:sty m:val="p"/>
              </m:rPr>
              <m:t>2</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7) Etant donnée une matrice </w:t>
      </w:r>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oMath>
      <w:r>
        <w:rPr/>
        <w:t xml:space="preserve"> quelconque de </w:t>
      </w:r>
      <m:oMath>
        <m:sSub>
          <m:sSubPr/>
          <m:e>
            <m:r>
              <m:rPr>
                <m:sty m:val="i"/>
              </m:rPr>
              <m:t>M</m:t>
            </m:r>
          </m:e>
          <m:sub>
            <m:r>
              <m:rPr>
                <m:sty m:val="p"/>
              </m:rPr>
              <m:t>2</m:t>
            </m:r>
          </m:sub>
        </m:sSub>
        <m:r>
          <m:rPr>
            <m:sty m:val="p"/>
          </m:rPr>
          <m:t>(</m:t>
        </m:r>
        <m:r>
          <m:rPr>
            <m:scr m:val="double-struck"/>
          </m:rPr>
          <m:t>R</m:t>
        </m:r>
        <m:r>
          <m:rPr>
            <m:sty m:val="p"/>
          </m:rPr>
          <m:t>)</m:t>
        </m:r>
      </m:oMath>
      <w:r>
        <w:rPr>
          <w:rFonts w:eastAsia="Georgia" w:cs="Georgia" w:ascii="Georgia" w:hAnsi="Georgia"/>
        </w:rPr>
        <w:t xml:space="preserve">, déterminer les conditions nécessaires et suffisantes sur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 pour que </w:t>
      </w:r>
      <m:oMath>
        <m:r>
          <m:rPr>
            <m:sty m:val="i"/>
          </m:rPr>
          <m:t>M</m:t>
        </m:r>
      </m:oMath>
      <w:r>
        <w:rPr>
          <w:rFonts w:eastAsia="Georgia" w:cs="Georgia" w:ascii="Georgia" w:hAnsi="Georgia"/>
        </w:rPr>
        <w:t xml:space="preserve"> appartienne à </w:t>
      </w:r>
      <m:oMath>
        <m:sSub>
          <m:sSubPr/>
          <m:e>
            <m:r>
              <m:rPr>
                <m:sty m:val="i"/>
              </m:rPr>
              <m:t>E</m:t>
            </m:r>
          </m:e>
          <m:sub>
            <m:r>
              <m:rPr>
                <m:sty m:val="p"/>
              </m:rPr>
              <m:t>2</m:t>
            </m:r>
          </m:sub>
        </m:sSub>
      </m:oMath>
      <w:r>
        <w:rPr/>
        <w:t xml:space="preserve">. On donnera les deux formes possibles des matrices de </w:t>
      </w:r>
      <m:oMath>
        <m:sSub>
          <m:sSubPr/>
          <m:e>
            <m:r>
              <m:rPr>
                <m:sty m:val="i"/>
              </m:rPr>
              <m:t>E</m:t>
            </m:r>
          </m:e>
          <m:sub>
            <m:r>
              <m:rPr>
                <m:sty m:val="p"/>
              </m:rPr>
              <m:t>2</m:t>
            </m:r>
          </m:sub>
        </m:sSub>
      </m:oMath>
      <w:r>
        <w:rPr/>
        <w:t xml:space="preserve">.</w:t>
      </w:r>
      <w:r>
        <w:rPr/>
        <w:br w:type="textWrapping"/>
      </w:r>
      <w:r>
        <w:rPr>
          <w:rFonts w:eastAsia="Georgia" w:cs="Georgia" w:ascii="Georgia" w:hAnsi="Georgia"/>
        </w:rPr>
        <w:t xml:space="preserve">8) En déduire que </w:t>
      </w:r>
      <m:oMath>
        <m:sSub>
          <m:sSubPr/>
          <m:e>
            <m:r>
              <m:rPr>
                <m:sty m:val="i"/>
              </m:rPr>
              <m:t>E</m:t>
            </m:r>
          </m:e>
          <m:sub>
            <m:r>
              <m:rPr>
                <m:sty m:val="p"/>
              </m:rPr>
              <m:t>2</m:t>
            </m:r>
          </m:sub>
        </m:sSub>
      </m:oMath>
      <w:r>
        <w:rPr>
          <w:rFonts w:eastAsia="Georgia" w:cs="Georgia" w:ascii="Georgia" w:hAnsi="Georgia"/>
        </w:rPr>
        <w:t xml:space="preserve"> est la réunion de deux sous-espaces vectoriels de </w:t>
      </w:r>
      <m:oMath>
        <m:sSub>
          <m:sSubPr/>
          <m:e>
            <m:r>
              <m:rPr>
                <m:sty m:val="i"/>
              </m:rPr>
              <m:t>M</m:t>
            </m:r>
          </m:e>
          <m:sub>
            <m:r>
              <m:rPr>
                <m:sty m:val="p"/>
              </m:rPr>
              <m:t>2</m:t>
            </m:r>
          </m:sub>
        </m:sSub>
        <m:r>
          <m:rPr>
            <m:sty m:val="p"/>
          </m:rPr>
          <m:t>(</m:t>
        </m:r>
        <m:r>
          <m:rPr>
            <m:scr m:val="double-struck"/>
          </m:rPr>
          <m:t>R</m:t>
        </m:r>
        <m:r>
          <m:rPr>
            <m:sty m:val="p"/>
          </m:rPr>
          <m:t>)</m:t>
        </m:r>
      </m:oMath>
      <w:r>
        <w:rPr>
          <w:rFonts w:eastAsia="Georgia" w:cs="Georgia" w:ascii="Georgia" w:hAnsi="Georgia"/>
        </w:rPr>
        <w:t xml:space="preserve">, dont on précisera pour chacun une base.</w:t>
      </w:r>
      <w:r>
        <w:rPr/>
        <w:br w:type="textWrapping"/>
      </w:r>
      <w:r>
        <w:rPr>
          <w:rFonts w:eastAsia="Georgia" w:cs="Georgia" w:ascii="Georgia" w:hAnsi="Georgia"/>
        </w:rPr>
        <w:t xml:space="preserve">9) Etant données </w:t>
      </w:r>
      <m:oMath>
        <m:r>
          <m:rPr>
            <m:sty m:val="i"/>
          </m:rPr>
          <m:t>M</m:t>
        </m:r>
      </m:oMath>
      <w:r>
        <w:rPr/>
        <w:t xml:space="preserve"> et </w:t>
      </w:r>
      <m:oMath>
        <m:r>
          <m:rPr>
            <m:sty m:val="i"/>
          </m:rPr>
          <m:t>N</m:t>
        </m:r>
      </m:oMath>
      <w:r>
        <w:rPr/>
        <w:t xml:space="preserve"> deux matrices de </w:t>
      </w:r>
      <m:oMath>
        <m:sSub>
          <m:sSubPr/>
          <m:e>
            <m:r>
              <m:rPr>
                <m:sty m:val="i"/>
              </m:rPr>
              <m:t>E</m:t>
            </m:r>
          </m:e>
          <m:sub>
            <m:r>
              <m:rPr>
                <m:sty m:val="p"/>
              </m:rPr>
              <m:t>2</m:t>
            </m:r>
          </m:sub>
        </m:sSub>
      </m:oMath>
      <w:r>
        <w:rPr>
          <w:rFonts w:eastAsia="Georgia" w:cs="Georgia" w:ascii="Georgia" w:hAnsi="Georgia"/>
        </w:rPr>
        <w:t xml:space="preserve">, a-t-on nécessairement </w:t>
      </w:r>
      <m:oMath>
        <m:r>
          <m:rPr>
            <m:sty m:val="i"/>
          </m:rPr>
          <m:t>M</m:t>
        </m:r>
        <m:r>
          <m:rPr>
            <m:sty m:val="p"/>
          </m:rPr>
          <m:t>.</m:t>
        </m:r>
        <m:r>
          <m:rPr>
            <m:sty m:val="i"/>
          </m:rPr>
          <m:t>N</m:t>
        </m:r>
        <m:r>
          <m:rPr>
            <m:sty m:val="p"/>
          </m:rPr>
          <m:t>∈</m:t>
        </m:r>
        <m:sSub>
          <m:sSubPr/>
          <m:e>
            <m:r>
              <m:rPr>
                <m:sty m:val="i"/>
              </m:rPr>
              <m:t>E</m:t>
            </m:r>
          </m:e>
          <m:sub>
            <m:r>
              <m:rPr>
                <m:sty m:val="p"/>
              </m:rPr>
              <m:t>2</m:t>
            </m:r>
          </m:sub>
        </m:sSub>
      </m:oMath>
      <w:r>
        <w:rPr>
          <w:rFonts w:eastAsia="Georgia" w:cs="Georgia" w:ascii="Georgia" w:hAnsi="Georgia"/>
        </w:rPr>
        <w:t xml:space="preserve"> ? On pourra utiliser certaines matrices introduites précédemment dans l'énoncé.</w:t>
      </w:r>
    </w:p>
    <w:p>
      <w:pPr>
        <w:spacing w:line="271" w:before="330" w:lineRule="auto"/>
      </w:pPr>
      <w:r>
        <w:rPr>
          <w:b/>
          <w:sz w:val="42"/>
        </w:rPr>
        <w:t xml:space="preserve">PARTIE II :</w:t>
      </w:r>
    </w:p>
    <w:p>
      <w:pPr>
        <w:spacing w:after="220" w:lineRule="auto"/>
      </w:pPr>
      <w:r>
        <w:rPr/>
        <w:t xml:space="preserve">On se place ici dans l'espace </w:t>
      </w:r>
      <m:oMath>
        <m:sSub>
          <m:sSubPr/>
          <m:e>
            <m:r>
              <m:rPr>
                <m:sty m:val="i"/>
              </m:rPr>
              <m:t>M</m:t>
            </m:r>
          </m:e>
          <m:sub>
            <m:r>
              <m:rPr>
                <m:sty m:val="p"/>
              </m:rPr>
              <m:t>3</m:t>
            </m:r>
          </m:sub>
        </m:sSub>
        <m:r>
          <m:rPr>
            <m:sty m:val="p"/>
          </m:rPr>
          <m:t>(</m:t>
        </m:r>
        <m:r>
          <m:rPr>
            <m:scr m:val="double-struck"/>
          </m:rPr>
          <m:t>R</m:t>
        </m:r>
        <m:r>
          <m:rPr>
            <m:sty m:val="p"/>
          </m:rPr>
          <m:t>)</m:t>
        </m:r>
      </m:oMath>
      <w:r>
        <w:rPr>
          <w:rFonts w:eastAsia="Georgia" w:cs="Georgia" w:ascii="Georgia" w:hAnsi="Georgia"/>
        </w:rPr>
        <w:t xml:space="preserve">, et on considère la base canonique de </w:t>
      </w:r>
      <m:oMath>
        <m:sSup>
          <m:sSupPr/>
          <m:e>
            <m:r>
              <m:rPr>
                <m:scr m:val="double-struck"/>
              </m:rPr>
              <m:t>R</m:t>
            </m:r>
          </m:e>
          <m:sup>
            <m:r>
              <m:rPr>
                <m:sty m:val="p"/>
              </m:rPr>
              <m:t>3</m:t>
            </m:r>
          </m:sup>
        </m:sSup>
      </m:oMath>
      <w:r>
        <w:rPr/>
        <w:t xml:space="preserve"> que l'on note </w:t>
      </w:r>
      <m:oMath>
        <m:sSup>
          <m:sSupPr/>
          <m:e>
            <m:r>
              <m:rPr>
                <m:sty m:val="i"/>
              </m:rPr>
              <m:t>B</m:t>
            </m:r>
          </m:e>
          <m:sup>
            <m:r>
              <m:rPr>
                <m:sty m:val="i"/>
              </m:rPr>
              <m:t>′</m:t>
            </m:r>
          </m:sup>
        </m:sSup>
        <m:r>
          <m:rPr>
            <m:sty m:val="p"/>
          </m:rPr>
          <m:t>=</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r>
          <m:rPr>
            <m:sty m:val="p"/>
          </m:rPr>
          <m:t>)</m:t>
        </m:r>
      </m:oMath>
      <w:r>
        <w:rPr/>
        <w:t xml:space="preserve">.</w:t>
      </w:r>
      <w:r>
        <w:rPr/>
        <w:br w:type="textWrapping"/>
      </w:r>
      <w:r>
        <w:rPr>
          <w:rFonts w:eastAsia="Georgia" w:cs="Georgia" w:ascii="Georgia" w:hAnsi="Georgia"/>
        </w:rPr>
        <w:t xml:space="preserve">On définit alors </w:t>
      </w:r>
      <m:oMath>
        <m:r>
          <m:rPr>
            <m:sty m:val="i"/>
          </m:rPr>
          <m:t>h</m:t>
        </m:r>
      </m:oMath>
      <w:r>
        <w:rPr/>
        <w:t xml:space="preserve"> comme l'unique endomorphisme de </w:t>
      </w:r>
      <m:oMath>
        <m:sSup>
          <m:sSupPr/>
          <m:e>
            <m:r>
              <m:rPr>
                <m:scr m:val="double-struck"/>
              </m:rPr>
              <m:t>R</m:t>
            </m:r>
          </m:e>
          <m:sup>
            <m:r>
              <m:rPr>
                <m:sty m:val="p"/>
              </m:rPr>
              <m:t>3</m:t>
            </m:r>
          </m:sup>
        </m:sSup>
      </m:oMath>
      <w:r>
        <w:rPr>
          <w:rFonts w:eastAsia="Georgia" w:cs="Georgia" w:ascii="Georgia" w:hAnsi="Georgia"/>
        </w:rPr>
        <w:t xml:space="preserve"> vérifiant : </w:t>
      </w:r>
      <m:oMath>
        <m:r>
          <m:rPr>
            <m:sty m:val="i"/>
          </m:rPr>
          <m:t>h</m:t>
        </m:r>
        <m:r>
          <m:rPr>
            <m:sty m:val="p"/>
          </m:rPr>
          <m:t>(</m:t>
        </m:r>
        <m:acc>
          <m:accPr>
            <m:chr m:val="⃗"/>
          </m:accPr>
          <m:e>
            <m:r>
              <m:rPr>
                <m:sty m:val="i"/>
              </m:rPr>
              <m:t>i</m:t>
            </m:r>
          </m:e>
        </m:acc>
        <m:r>
          <m:rPr>
            <m:sty m:val="p"/>
          </m:rPr>
          <m:t>)</m:t>
        </m:r>
        <m:r>
          <m:rPr>
            <m:sty m:val="p"/>
          </m:rPr>
          <m:t>=</m:t>
        </m:r>
        <m:r>
          <m:rPr>
            <m:sty m:val="p"/>
          </m:rPr>
          <m:t>−</m:t>
        </m:r>
        <m:acc>
          <m:accPr>
            <m:chr m:val="⃗"/>
          </m:accPr>
          <m:e>
            <m:r>
              <m:rPr>
                <m:sty m:val="i"/>
              </m:rPr>
              <m:t>k</m:t>
            </m:r>
          </m:e>
        </m:acc>
        <m:r>
          <m:rPr>
            <m:sty m:val="p"/>
          </m:rPr>
          <m:t>,</m:t>
        </m:r>
        <m:r>
          <m:rPr>
            <m:sty m:val="i"/>
          </m:rPr>
          <m:t>h</m:t>
        </m:r>
        <m:r>
          <m:rPr>
            <m:sty m:val="p"/>
          </m:rPr>
          <m:t>(</m:t>
        </m:r>
        <m:acc>
          <m:accPr>
            <m:chr m:val="⃗"/>
          </m:accPr>
          <m:e>
            <m:r>
              <m:rPr>
                <m:sty m:val="i"/>
              </m:rPr>
              <m:t>j</m:t>
            </m:r>
          </m:e>
        </m:acc>
        <m:r>
          <m:rPr>
            <m:sty m:val="p"/>
          </m:rPr>
          <m:t>)</m:t>
        </m:r>
        <m:r>
          <m:rPr>
            <m:sty m:val="p"/>
          </m:rPr>
          <m:t>=</m:t>
        </m:r>
        <m:acc>
          <m:accPr>
            <m:chr m:val="⃗"/>
          </m:accPr>
          <m:e>
            <m:r>
              <m:rPr>
                <m:sty m:val="i"/>
              </m:rPr>
              <m:t>i</m:t>
            </m:r>
          </m:e>
        </m:acc>
        <m:r>
          <m:rPr>
            <m:sty m:val="p"/>
          </m:rPr>
          <m:t>,</m:t>
        </m:r>
        <m:r>
          <m:rPr>
            <m:sty m:val="i"/>
          </m:rPr>
          <m:t>h</m:t>
        </m:r>
        <m:r>
          <m:rPr>
            <m:sty m:val="p"/>
          </m:rPr>
          <m:t>(</m:t>
        </m:r>
        <m:acc>
          <m:accPr>
            <m:chr m:val="⃗"/>
          </m:accPr>
          <m:e>
            <m:r>
              <m:rPr>
                <m:sty m:val="i"/>
              </m:rPr>
              <m:t>k</m:t>
            </m:r>
          </m:e>
        </m:acc>
        <m:r>
          <m:rPr>
            <m:sty m:val="p"/>
          </m:rPr>
          <m:t>)</m:t>
        </m:r>
        <m:r>
          <m:rPr>
            <m:sty m:val="p"/>
          </m:rPr>
          <m:t>=</m:t>
        </m:r>
        <m:acc>
          <m:accPr>
            <m:chr m:val="⃗"/>
          </m:accPr>
          <m:e>
            <m:r>
              <m:rPr>
                <m:sty m:val="i"/>
              </m:rPr>
              <m:t>j</m:t>
            </m:r>
          </m:e>
        </m:acc>
      </m:oMath>
      <w:r>
        <w:rPr/>
        <w:t xml:space="preserve"> ainsi que </w:t>
      </w:r>
      <m:oMath>
        <m:r>
          <m:rPr>
            <m:sty m:val="i"/>
          </m:rPr>
          <m:t>S</m:t>
        </m:r>
        <m:r>
          <m:rPr>
            <m:sty m:val="p"/>
          </m:rPr>
          <m:t>=</m:t>
        </m:r>
        <m:r>
          <m:rPr>
            <m:sty m:val="i"/>
          </m:rPr>
          <m:t>M</m:t>
        </m:r>
        <m:r>
          <m:rPr>
            <m:sty m:val="i"/>
          </m:rPr>
          <m:t>a</m:t>
        </m:r>
        <m:sSub>
          <m:sSubPr/>
          <m:e>
            <m:r>
              <m:rPr>
                <m:sty m:val="i"/>
              </m:rPr>
              <m:t>t</m:t>
            </m:r>
          </m:e>
          <m:sub>
            <m:sSup>
              <m:sSupPr/>
              <m:e>
                <m:r>
                  <m:rPr>
                    <m:sty m:val="i"/>
                  </m:rPr>
                  <m:t>B</m:t>
                </m:r>
              </m:e>
              <m:sup>
                <m:r>
                  <m:rPr>
                    <m:sty m:val="i"/>
                  </m:rPr>
                  <m:t>′</m:t>
                </m:r>
              </m:sup>
            </m:sSup>
          </m:sub>
        </m:sSub>
        <m:r>
          <m:rPr>
            <m:sty m:val="p"/>
          </m:rPr>
          <m:t>(</m:t>
        </m:r>
        <m:r>
          <m:rPr>
            <m:sty m:val="i"/>
          </m:rPr>
          <m:t>h</m:t>
        </m:r>
        <m:r>
          <m:rPr>
            <m:sty m:val="p"/>
          </m:rPr>
          <m:t>)</m:t>
        </m:r>
      </m:oMath>
      <w:r>
        <w:rPr/>
        <w:t xml:space="preserve">.</w:t>
      </w:r>
      <w:r>
        <w:rPr/>
        <w:br w:type="textWrapping"/>
      </w:r>
      <w:r>
        <w:rPr/>
        <w:t xml:space="preserve">L'ensemble des matrices de </w:t>
      </w:r>
      <m:oMath>
        <m:sSub>
          <m:sSubPr/>
          <m:e>
            <m:r>
              <m:rPr>
                <m:sty m:val="i"/>
              </m:rPr>
              <m:t>M</m:t>
            </m:r>
          </m:e>
          <m:sub>
            <m:r>
              <m:rPr>
                <m:sty m:val="p"/>
              </m:rPr>
              <m:t>3</m:t>
            </m:r>
          </m:sub>
        </m:sSub>
        <m:r>
          <m:rPr>
            <m:sty m:val="p"/>
          </m:rPr>
          <m:t>(</m:t>
        </m:r>
        <m:r>
          <m:rPr>
            <m:scr m:val="double-struck"/>
          </m:rPr>
          <m:t>R</m:t>
        </m:r>
        <m:r>
          <m:rPr>
            <m:sty m:val="p"/>
          </m:rPr>
          <m:t>)</m:t>
        </m:r>
      </m:oMath>
      <w:r>
        <w:rPr>
          <w:rFonts w:eastAsia="Georgia" w:cs="Georgia" w:ascii="Georgia" w:hAnsi="Georgia"/>
        </w:rPr>
        <w:t xml:space="preserve"> qui commutent avec leur transposée (donc qui vérifient la relation (1)) est noté </w:t>
      </w:r>
      <m:oMath>
        <m:sSub>
          <m:sSubPr/>
          <m:e>
            <m:r>
              <m:rPr>
                <m:sty m:val="i"/>
              </m:rPr>
              <m:t>E</m:t>
            </m:r>
          </m:e>
          <m:sub>
            <m:r>
              <m:rPr>
                <m:sty m:val="p"/>
              </m:rPr>
              <m:t>3</m:t>
            </m:r>
          </m:sub>
        </m:sSub>
      </m:oMath>
      <w:r>
        <w:rPr/>
        <w:t xml:space="preserve">.</w:t>
      </w:r>
      <w:r>
        <w:rPr/>
        <w:br w:type="textWrapping"/>
      </w:r>
      <w:r>
        <w:rPr>
          <w:rFonts w:eastAsia="Georgia" w:cs="Georgia" w:ascii="Georgia" w:hAnsi="Georgia"/>
        </w:rPr>
        <w:t xml:space="preserve">10) Représenter la matrice </w:t>
      </w:r>
      <m:oMath>
        <m:r>
          <m:rPr>
            <m:sty m:val="i"/>
          </m:rPr>
          <m:t>S</m:t>
        </m:r>
      </m:oMath>
      <w:r>
        <w:rPr/>
        <w:t xml:space="preserve">.</w:t>
      </w:r>
      <w:r>
        <w:rPr/>
        <w:br w:type="textWrapping"/>
      </w:r>
      <w:r>
        <w:rPr>
          <w:rFonts w:eastAsia="Georgia" w:cs="Georgia" w:ascii="Georgia" w:hAnsi="Georgia"/>
        </w:rPr>
        <w:t xml:space="preserve">11) Déterminer </w:t>
      </w:r>
      <m:oMath>
        <m:sSup>
          <m:sSupPr/>
          <m:e>
            <m:r>
              <m:rPr>
                <m:sty m:val="i"/>
              </m:rPr>
              <m:t>S</m:t>
            </m:r>
          </m:e>
          <m:sup>
            <m:r>
              <m:rPr>
                <m:sty m:val="p"/>
              </m:rPr>
              <m:t>2</m:t>
            </m:r>
          </m:sup>
        </m:sSup>
      </m:oMath>
      <w:r>
        <w:rPr/>
        <w:t xml:space="preserve"> et montrer que </w:t>
      </w:r>
      <m:oMath>
        <m:r>
          <m:rPr>
            <m:sty m:val="i"/>
          </m:rPr>
          <m:t>S</m:t>
        </m:r>
      </m:oMath>
      <w:r>
        <w:rPr/>
        <w:t xml:space="preserve"> et </w:t>
      </w:r>
      <m:oMath>
        <m:sSup>
          <m:sSupPr/>
          <m:e>
            <m:r>
              <m:rPr>
                <m:sty m:val="i"/>
              </m:rPr>
              <m:t>S</m:t>
            </m:r>
          </m:e>
          <m:sup>
            <m:r>
              <m:rPr>
                <m:sty m:val="p"/>
              </m:rPr>
              <m:t>2</m:t>
            </m:r>
          </m:sup>
        </m:sSup>
      </m:oMath>
      <w:r>
        <w:rPr/>
        <w:t xml:space="preserve"> sont dans </w:t>
      </w:r>
      <m:oMath>
        <m:sSub>
          <m:sSubPr/>
          <m:e>
            <m:r>
              <m:rPr>
                <m:sty m:val="i"/>
              </m:rPr>
              <m:t>E</m:t>
            </m:r>
          </m:e>
          <m:sub>
            <m:r>
              <m:rPr>
                <m:sty m:val="p"/>
              </m:rPr>
              <m:t>3</m:t>
            </m:r>
          </m:sub>
        </m:sSub>
      </m:oMath>
      <w:r>
        <w:rPr/>
        <w:t xml:space="preserve">.</w:t>
      </w:r>
      <w:r>
        <w:rPr/>
        <w:br w:type="textWrapping"/>
      </w:r>
      <w:r>
        <w:rPr>
          <w:rFonts w:eastAsia="Georgia" w:cs="Georgia" w:ascii="Georgia" w:hAnsi="Georgia"/>
        </w:rPr>
        <w:t xml:space="preserve">12) Montrer que pour tous réels </w:t>
      </w:r>
      <m:oMath>
        <m:r>
          <m:rPr>
            <m:sty m:val="i"/>
          </m:rPr>
          <m:t>a</m:t>
        </m:r>
      </m:oMath>
      <w:r>
        <w:rPr/>
        <w:t xml:space="preserve">, b et </w:t>
      </w:r>
      <m:oMath>
        <m:r>
          <m:rPr>
            <m:sty m:val="i"/>
          </m:rPr>
          <m:t>c</m:t>
        </m:r>
      </m:oMath>
      <w:r>
        <w:rPr/>
        <w:t xml:space="preserve">, la matrice </w:t>
      </w:r>
      <m:oMath>
        <m:r>
          <m:rPr>
            <m:sty m:val="i"/>
          </m:rPr>
          <m:t>R</m:t>
        </m:r>
        <m:r>
          <m:rPr>
            <m:sty m:val="p"/>
          </m:rPr>
          <m:t>=</m:t>
        </m:r>
        <m:r>
          <m:rPr>
            <m:sty m:val="i"/>
          </m:rPr>
          <m:t>a</m:t>
        </m:r>
        <m:sSub>
          <m:sSubPr/>
          <m:e>
            <m:r>
              <m:rPr>
                <m:sty m:val="i"/>
              </m:rPr>
              <m:t>I</m:t>
            </m:r>
          </m:e>
          <m:sub>
            <m:r>
              <m:rPr>
                <m:sty m:val="p"/>
              </m:rPr>
              <m:t>3</m:t>
            </m:r>
          </m:sub>
        </m:sSub>
        <m:r>
          <m:rPr>
            <m:sty m:val="p"/>
          </m:rPr>
          <m:t>+</m:t>
        </m:r>
        <m:r>
          <m:rPr>
            <m:sty m:val="i"/>
          </m:rPr>
          <m:t>b</m:t>
        </m:r>
        <m:r>
          <m:rPr>
            <m:sty m:val="i"/>
          </m:rPr>
          <m:t>S</m:t>
        </m:r>
        <m:r>
          <m:rPr>
            <m:sty m:val="p"/>
          </m:rPr>
          <m:t>+</m:t>
        </m:r>
        <m:r>
          <m:rPr>
            <m:sty m:val="i"/>
          </m:rPr>
          <m:t>c</m:t>
        </m:r>
        <m:sSup>
          <m:sSupPr/>
          <m:e>
            <m:r>
              <m:rPr>
                <m:sty m:val="i"/>
              </m:rPr>
              <m:t>S</m:t>
            </m:r>
          </m:e>
          <m:sup>
            <m:r>
              <m:rPr>
                <m:sty m:val="p"/>
              </m:rPr>
              <m:t>2</m:t>
            </m:r>
          </m:sup>
        </m:sSup>
      </m:oMath>
      <w:r>
        <w:rPr>
          <w:rFonts w:eastAsia="Georgia" w:cs="Georgia" w:ascii="Georgia" w:hAnsi="Georgia"/>
        </w:rPr>
        <w:t xml:space="preserve"> appartient à </w:t>
      </w:r>
      <m:oMath>
        <m:sSub>
          <m:sSubPr/>
          <m:e>
            <m:r>
              <m:rPr>
                <m:sty m:val="i"/>
              </m:rPr>
              <m:t>E</m:t>
            </m:r>
          </m:e>
          <m:sub>
            <m:r>
              <m:rPr>
                <m:sty m:val="p"/>
              </m:rPr>
              <m:t>3</m:t>
            </m:r>
          </m:sub>
        </m:sSub>
      </m:oMath>
      <w:r>
        <w:rPr/>
        <w:t xml:space="preserve">.</w:t>
      </w:r>
      <w:r>
        <w:rPr/>
        <w:br w:type="textWrapping"/>
      </w:r>
      <w:r>
        <w:rPr>
          <w:rFonts w:eastAsia="Georgia" w:cs="Georgia" w:ascii="Georgia" w:hAnsi="Georgia"/>
        </w:rPr>
        <w:t xml:space="preserve">13) En déduire que </w:t>
      </w:r>
      <m:oMath>
        <m:sSub>
          <m:sSubPr/>
          <m:e>
            <m:r>
              <m:rPr>
                <m:sty m:val="i"/>
              </m:rPr>
              <m:t>E</m:t>
            </m:r>
          </m:e>
          <m:sub>
            <m:r>
              <m:rPr>
                <m:sty m:val="p"/>
              </m:rPr>
              <m:t>3</m:t>
            </m:r>
          </m:sub>
        </m:sSub>
      </m:oMath>
      <w:r>
        <w:rPr/>
        <w:t xml:space="preserve"> contient un espace vectoriel de dimension 3 que l'on notera </w:t>
      </w:r>
      <m:oMath>
        <m:r>
          <m:rPr>
            <m:sty m:val="i"/>
          </m:rPr>
          <m:t>F</m:t>
        </m:r>
      </m:oMath>
      <w:r>
        <w:rPr/>
        <w:t xml:space="preserve">.</w:t>
      </w:r>
      <w:r>
        <w:rPr/>
        <w:br w:type="textWrapping"/>
      </w:r>
      <w:r>
        <w:rPr/>
        <w:t xml:space="preserve">14) Montrer que </w:t>
      </w:r>
      <m:oMath>
        <m:r>
          <m:rPr>
            <m:sty m:val="i"/>
          </m:rPr>
          <m:t>F</m:t>
        </m:r>
      </m:oMath>
      <w:r>
        <w:rPr/>
        <w:t xml:space="preserve"> est stable par multiplication matricielle.</w:t>
      </w:r>
    </w:p>
    <w:p>
      <w:pPr>
        <w:spacing w:line="271" w:before="330" w:lineRule="auto"/>
      </w:pPr>
      <w:r>
        <w:rPr>
          <w:b/>
          <w:sz w:val="42"/>
        </w:rPr>
        <w:t xml:space="preserve">PARTIE III :</w:t>
      </w:r>
    </w:p>
    <w:p>
      <w:pPr>
        <w:spacing w:after="220" w:lineRule="auto"/>
      </w:pPr>
      <w:r>
        <w:rPr>
          <w:rFonts w:eastAsia="Georgia" w:cs="Georgia" w:ascii="Georgia" w:hAnsi="Georgia"/>
        </w:rPr>
        <w:t xml:space="preserve">On se place à présent dans l'espace </w:t>
      </w:r>
      <m:oMath>
        <m:sSub>
          <m:sSubPr/>
          <m:e>
            <m:r>
              <m:rPr>
                <m:sty m:val="i"/>
              </m:rPr>
              <m:t>M</m:t>
            </m:r>
          </m:e>
          <m:sub>
            <m:r>
              <m:rPr>
                <m:sty m:val="p"/>
              </m:rPr>
              <m:t>4</m:t>
            </m:r>
          </m:sub>
        </m:sSub>
        <m:r>
          <m:rPr>
            <m:sty m:val="p"/>
          </m:rPr>
          <m:t>(</m:t>
        </m:r>
        <m:r>
          <m:rPr>
            <m:scr m:val="double-struck"/>
          </m:rPr>
          <m:t>R</m:t>
        </m:r>
        <m:r>
          <m:rPr>
            <m:sty m:val="p"/>
          </m:rPr>
          <m:t>)</m:t>
        </m:r>
      </m:oMath>
      <w:r>
        <w:rPr>
          <w:rFonts w:eastAsia="Georgia" w:cs="Georgia" w:ascii="Georgia" w:hAnsi="Georgia"/>
        </w:rPr>
        <w:t xml:space="preserve">, et on considère la base canonique de </w:t>
      </w:r>
      <m:oMath>
        <m:sSup>
          <m:sSupPr/>
          <m:e>
            <m:r>
              <m:rPr>
                <m:scr m:val="double-struck"/>
              </m:rPr>
              <m:t>R</m:t>
            </m:r>
          </m:e>
          <m:sup>
            <m:r>
              <m:rPr>
                <m:sty m:val="p"/>
              </m:rPr>
              <m:t>4</m:t>
            </m:r>
          </m:sup>
        </m:sSup>
      </m:oMath>
      <w:r>
        <w:rPr/>
        <w:t xml:space="preserve"> que l'on note </w:t>
      </w:r>
      <m:oMath>
        <m:sSup>
          <m:sSupPr/>
          <m:e>
            <m:r>
              <m:rPr>
                <m:sty m:val="i"/>
              </m:rPr>
              <m:t>B</m:t>
            </m:r>
          </m:e>
          <m:sup>
            <m:r>
              <m:rPr>
                <m:sty m:val="i"/>
              </m:rPr>
              <m:t>′</m:t>
            </m:r>
            <m:r>
              <m:rPr>
                <m:sty m:val="i"/>
              </m:rPr>
              <m:t>′</m:t>
            </m:r>
          </m:sup>
        </m:sSup>
        <m:r>
          <m:rPr>
            <m:sty m:val="p"/>
          </m:rPr>
          <m:t>=</m:t>
        </m:r>
        <m:d>
          <m:dPr>
            <m:begChr m:val="("/>
            <m:endChr m:val=")"/>
            <m:ctrlPr>
              <w:rPr>
                <w:rFonts w:ascii="Cambria Math" w:hAnsi="Cambria Math"/>
              </w:rPr>
            </m:ctrlPr>
          </m:dPr>
          <m:e>
            <m:acc>
              <m:accPr>
                <m:chr m:val="⃗"/>
              </m:accPr>
              <m:e>
                <m:sSub>
                  <m:sSubPr/>
                  <m:e>
                    <m:r>
                      <m:rPr>
                        <m:sty m:val="i"/>
                      </m:rPr>
                      <m:t>e</m:t>
                    </m:r>
                  </m:e>
                  <m:sub>
                    <m:r>
                      <m:rPr>
                        <m:sty m:val="p"/>
                      </m:rPr>
                      <m:t>1</m:t>
                    </m:r>
                  </m:sub>
                </m:sSub>
              </m:e>
            </m:acc>
            <m:r>
              <m:rPr>
                <m:sty m:val="p"/>
              </m:rPr>
              <m:t>,</m:t>
            </m:r>
            <m:acc>
              <m:accPr>
                <m:chr m:val="⃗"/>
              </m:accPr>
              <m:e>
                <m:sSub>
                  <m:sSubPr/>
                  <m:e>
                    <m:r>
                      <m:rPr>
                        <m:sty m:val="i"/>
                      </m:rPr>
                      <m:t>e</m:t>
                    </m:r>
                  </m:e>
                  <m:sub>
                    <m:r>
                      <m:rPr>
                        <m:sty m:val="p"/>
                      </m:rPr>
                      <m:t>2</m:t>
                    </m:r>
                  </m:sub>
                </m:sSub>
              </m:e>
            </m:acc>
            <m:r>
              <m:rPr>
                <m:sty m:val="p"/>
              </m:rPr>
              <m:t>,</m:t>
            </m:r>
            <m:acc>
              <m:accPr>
                <m:chr m:val="⃗"/>
              </m:accPr>
              <m:e>
                <m:sSub>
                  <m:sSubPr/>
                  <m:e>
                    <m:r>
                      <m:rPr>
                        <m:sty m:val="i"/>
                      </m:rPr>
                      <m:t>e</m:t>
                    </m:r>
                  </m:e>
                  <m:sub>
                    <m:r>
                      <m:rPr>
                        <m:sty m:val="p"/>
                      </m:rPr>
                      <m:t>3</m:t>
                    </m:r>
                  </m:sub>
                </m:sSub>
              </m:e>
            </m:acc>
            <m:r>
              <m:rPr>
                <m:sty m:val="p"/>
              </m:rPr>
              <m:t>,</m:t>
            </m:r>
            <m:acc>
              <m:accPr>
                <m:chr m:val="⃗"/>
              </m:accPr>
              <m:e>
                <m:sSub>
                  <m:sSubPr/>
                  <m:e>
                    <m:r>
                      <m:rPr>
                        <m:sty m:val="i"/>
                      </m:rPr>
                      <m:t>e</m:t>
                    </m:r>
                  </m:e>
                  <m:sub>
                    <m:r>
                      <m:rPr>
                        <m:sty m:val="p"/>
                      </m:rPr>
                      <m:t>4</m:t>
                    </m:r>
                  </m:sub>
                </m:sSub>
              </m:e>
            </m:acc>
          </m:e>
        </m:d>
      </m:oMath>
      <w:r>
        <w:rPr/>
        <w:t xml:space="preserve">.</w:t>
      </w:r>
      <w:r>
        <w:rPr/>
        <w:br w:type="textWrapping"/>
      </w:r>
      <w:r>
        <w:rPr>
          <w:rFonts w:eastAsia="Georgia" w:cs="Georgia" w:ascii="Georgia" w:hAnsi="Georgia"/>
        </w:rPr>
        <w:t xml:space="preserve">On définit la matrice </w:t>
      </w:r>
      <m:oMath>
        <m:r>
          <m:rPr>
            <m:sty m:val="i"/>
          </m:rPr>
          <m:t>B</m:t>
        </m:r>
        <m:r>
          <m:rPr>
            <m:sty m:val="p"/>
          </m:rPr>
          <m:t>par</m:t>
        </m:r>
        <m:r>
          <m:rPr>
            <m:sty m:val="p"/>
          </m:rPr>
          <m:t>:</m:t>
        </m:r>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i"/>
                    </m:rPr>
                    <m:t>a</m:t>
                  </m:r>
                </m:e>
                <m:e>
                  <m:r>
                    <m:rPr>
                      <m:sty m:val="p"/>
                    </m:rPr>
                    <m:t>1</m:t>
                  </m:r>
                </m:e>
                <m:e>
                  <m:r>
                    <m:rPr>
                      <m:sty m:val="p"/>
                    </m:rPr>
                    <m:t>1</m:t>
                  </m:r>
                </m:e>
              </m:mr>
              <m:mr>
                <m:e>
                  <m:r>
                    <m:rPr>
                      <m:sty m:val="p"/>
                    </m:rPr>
                    <m:t>−</m:t>
                  </m:r>
                  <m:r>
                    <m:rPr>
                      <m:sty m:val="p"/>
                    </m:rPr>
                    <m:t>1</m:t>
                  </m:r>
                </m:e>
                <m:e>
                  <m:r>
                    <m:rPr>
                      <m:sty m:val="p"/>
                    </m:rPr>
                    <m:t>0</m:t>
                  </m:r>
                </m:e>
                <m:e>
                  <m:r>
                    <m:rPr>
                      <m:sty m:val="p"/>
                    </m:rPr>
                    <m:t>0</m:t>
                  </m:r>
                </m:e>
                <m:e>
                  <m:r>
                    <m:rPr>
                      <m:sty m:val="p"/>
                    </m:rPr>
                    <m:t>1</m:t>
                  </m:r>
                </m:e>
              </m:mr>
              <m:mr>
                <m:e>
                  <m:r>
                    <m:rPr>
                      <m:sty m:val="p"/>
                    </m:rPr>
                    <m:t>1</m:t>
                  </m:r>
                </m:e>
                <m:e>
                  <m:r>
                    <m:rPr>
                      <m:sty m:val="p"/>
                    </m:rPr>
                    <m:t>0</m:t>
                  </m:r>
                </m:e>
                <m:e>
                  <m:r>
                    <m:rPr>
                      <m:sty m:val="p"/>
                    </m:rPr>
                    <m:t>0</m:t>
                  </m:r>
                </m:e>
                <m:e>
                  <m:r>
                    <m:rPr>
                      <m:sty m:val="p"/>
                    </m:rPr>
                    <m:t>−</m:t>
                  </m:r>
                  <m:r>
                    <m:rPr>
                      <m:sty m:val="p"/>
                    </m:rPr>
                    <m:t>1</m:t>
                  </m:r>
                </m:e>
              </m:mr>
              <m:mr>
                <m:e>
                  <m:r>
                    <m:rPr>
                      <m:sty m:val="p"/>
                    </m:rPr>
                    <m:t>1</m:t>
                  </m:r>
                </m:e>
                <m:e>
                  <m:r>
                    <m:rPr>
                      <m:sty m:val="p"/>
                    </m:rPr>
                    <m:t>1</m:t>
                  </m:r>
                </m:e>
                <m:e>
                  <m:r>
                    <m:rPr>
                      <m:sty m:val="p"/>
                    </m:rPr>
                    <m:t>−</m:t>
                  </m:r>
                  <m:r>
                    <m:rPr>
                      <m:sty m:val="p"/>
                    </m:rPr>
                    <m:t>1</m:t>
                  </m:r>
                </m:e>
                <m:e>
                  <m:r>
                    <m:rPr>
                      <m:sty m:val="p"/>
                    </m:rPr>
                    <m:t>1</m:t>
                  </m:r>
                </m:e>
              </m:mr>
            </m:m>
          </m:e>
        </m:d>
      </m:oMath>
      <w:r>
        <w:rPr/>
        <w:br w:type="textWrapping"/>
      </w:r>
      <w:r>
        <w:rPr>
          <w:rFonts w:eastAsia="Georgia" w:cs="Georgia" w:ascii="Georgia" w:hAnsi="Georgia"/>
        </w:rPr>
        <w:t xml:space="preserve">où </w:t>
      </w:r>
      <m:oMath>
        <m:r>
          <m:rPr>
            <m:sty m:val="i"/>
          </m:rPr>
          <m:t>a</m:t>
        </m:r>
      </m:oMath>
      <w:r>
        <w:rPr>
          <w:rFonts w:eastAsia="Georgia" w:cs="Georgia" w:ascii="Georgia" w:hAnsi="Georgia"/>
        </w:rPr>
        <w:t xml:space="preserve"> est un réel quelconque, et on appelle </w:t>
      </w:r>
      <m:oMath>
        <m:r>
          <m:rPr>
            <m:sty m:val="i"/>
          </m:rPr>
          <m:t>u</m:t>
        </m:r>
      </m:oMath>
      <w:r>
        <w:rPr/>
        <w:t xml:space="preserve"> l'unique endomorphisme de </w:t>
      </w:r>
      <m:oMath>
        <m:sSup>
          <m:sSupPr/>
          <m:e>
            <m:r>
              <m:rPr>
                <m:scr m:val="double-struck"/>
              </m:rPr>
              <m:t>R</m:t>
            </m:r>
          </m:e>
          <m:sup>
            <m:r>
              <m:rPr>
                <m:sty m:val="p"/>
              </m:rPr>
              <m:t>4</m:t>
            </m:r>
          </m:sup>
        </m:sSup>
      </m:oMath>
      <w:r>
        <w:rPr/>
        <w:t xml:space="preserve"> tel que </w:t>
      </w:r>
      <m:oMath>
        <m:r>
          <m:rPr>
            <m:sty m:val="i"/>
          </m:rPr>
          <m:t>M</m:t>
        </m:r>
        <m:r>
          <m:rPr>
            <m:sty m:val="i"/>
          </m:rPr>
          <m:t>a</m:t>
        </m:r>
        <m:sSub>
          <m:sSubPr/>
          <m:e>
            <m:r>
              <m:rPr>
                <m:sty m:val="i"/>
              </m:rPr>
              <m:t>t</m:t>
            </m:r>
          </m:e>
          <m:sub>
            <m:r>
              <m:rPr>
                <m:sty m:val="i"/>
              </m:rPr>
              <m:t>B</m:t>
            </m:r>
          </m:sub>
        </m:sSub>
      </m:oMath>
      <w:r>
        <w:rPr/>
        <w:t xml:space="preserve"> " </w:t>
      </w:r>
      <m:oMath>
        <m:r>
          <m:rPr>
            <m:sty m:val="p"/>
          </m:rPr>
          <m:t>(</m:t>
        </m:r>
        <m:r>
          <m:rPr>
            <m:sty m:val="i"/>
          </m:rPr>
          <m:t>u</m:t>
        </m:r>
        <m:r>
          <m:rPr>
            <m:sty m:val="p"/>
          </m:rPr>
          <m:t>)</m:t>
        </m:r>
        <m:r>
          <m:rPr>
            <m:sty m:val="p"/>
          </m:rPr>
          <m:t>=</m:t>
        </m:r>
        <m:r>
          <m:rPr>
            <m:sty m:val="i"/>
          </m:rPr>
          <m:t>B</m:t>
        </m:r>
      </m:oMath>
      <w:r>
        <w:rPr/>
        <w:t xml:space="preserve">.</w:t>
      </w:r>
      <w:r>
        <w:rPr/>
        <w:br w:type="textWrapping"/>
      </w:r>
      <w:r>
        <w:rPr/>
        <w:t xml:space="preserve">L'ensemble des matrices de </w:t>
      </w:r>
      <m:oMath>
        <m:sSub>
          <m:sSubPr/>
          <m:e>
            <m:r>
              <m:rPr>
                <m:sty m:val="i"/>
              </m:rPr>
              <m:t>M</m:t>
            </m:r>
          </m:e>
          <m:sub>
            <m:r>
              <m:rPr>
                <m:sty m:val="p"/>
              </m:rPr>
              <m:t>4</m:t>
            </m:r>
          </m:sub>
        </m:sSub>
        <m:r>
          <m:rPr>
            <m:sty m:val="p"/>
          </m:rPr>
          <m:t>(</m:t>
        </m:r>
        <m:r>
          <m:rPr>
            <m:scr m:val="double-struck"/>
          </m:rPr>
          <m:t>R</m:t>
        </m:r>
        <m:r>
          <m:rPr>
            <m:sty m:val="p"/>
          </m:rPr>
          <m:t>)</m:t>
        </m:r>
      </m:oMath>
      <w:r>
        <w:rPr>
          <w:rFonts w:eastAsia="Georgia" w:cs="Georgia" w:ascii="Georgia" w:hAnsi="Georgia"/>
        </w:rPr>
        <w:t xml:space="preserve"> qui commutent avec leur transposée (donc qui vérifient la relation (1)) est noté </w:t>
      </w:r>
      <m:oMath>
        <m:sSub>
          <m:sSubPr/>
          <m:e>
            <m:r>
              <m:rPr>
                <m:sty m:val="i"/>
              </m:rPr>
              <m:t>E</m:t>
            </m:r>
          </m:e>
          <m:sub>
            <m:r>
              <m:rPr>
                <m:sty m:val="p"/>
              </m:rPr>
              <m:t>4</m:t>
            </m:r>
          </m:sub>
        </m:sSub>
      </m:oMath>
      <w:r>
        <w:rPr/>
        <w:t xml:space="preserve">.</w:t>
      </w:r>
      <w:r>
        <w:rPr/>
        <w:br w:type="textWrapping"/>
      </w:r>
      <w:r>
        <w:rPr>
          <w:rFonts w:eastAsia="Georgia" w:cs="Georgia" w:ascii="Georgia" w:hAnsi="Georgia"/>
        </w:rPr>
        <w:t xml:space="preserve">15) Déterminer les réels </w:t>
      </w:r>
      <m:oMath>
        <m:r>
          <m:rPr>
            <m:sty m:val="i"/>
          </m:rPr>
          <m:t>a</m:t>
        </m:r>
      </m:oMath>
      <w:r>
        <w:rPr/>
        <w:t xml:space="preserve"> tels que </w:t>
      </w:r>
      <m:oMath>
        <m:r>
          <m:rPr>
            <m:sty m:val="i"/>
          </m:rPr>
          <m:t>B</m:t>
        </m:r>
        <m:r>
          <m:rPr>
            <m:sty m:val="p"/>
          </m:rPr>
          <m:t>∈</m:t>
        </m:r>
        <m:sSub>
          <m:sSubPr/>
          <m:e>
            <m:r>
              <m:rPr>
                <m:sty m:val="i"/>
              </m:rPr>
              <m:t>E</m:t>
            </m:r>
          </m:e>
          <m:sub>
            <m:r>
              <m:rPr>
                <m:sty m:val="p"/>
              </m:rPr>
              <m:t>4</m:t>
            </m:r>
          </m:sub>
        </m:sSub>
      </m:oMath>
      <w:r>
        <w:rPr/>
        <w:t xml:space="preserve">.</w:t>
      </w:r>
    </w:p>
    <w:p>
      <w:pPr>
        <w:spacing w:after="220" w:lineRule="auto"/>
      </w:pPr>
      <w:r>
        <w:rPr/>
        <w:t xml:space="preserve">Dans toute la suite on pose </w:t>
      </w:r>
      <m:oMath>
        <m:r>
          <m:rPr>
            <m:sty m:val="i"/>
          </m:rPr>
          <m:t>a</m:t>
        </m:r>
        <m:r>
          <m:rPr>
            <m:sty m:val="p"/>
          </m:rPr>
          <m:t>=</m:t>
        </m:r>
        <m:r>
          <m:rPr>
            <m:sty m:val="p"/>
          </m:rPr>
          <m:t>−</m:t>
        </m:r>
        <m:r>
          <m:rPr>
            <m:sty m:val="p"/>
          </m:rPr>
          <m:t>1</m:t>
        </m:r>
      </m:oMath>
      <w:r>
        <w:rPr/>
        <w:t xml:space="preserve">.</w:t>
      </w:r>
      <w:r>
        <w:rPr/>
        <w:br w:type="textWrapping"/>
      </w:r>
      <w:r>
        <w:rPr>
          <w:rFonts w:eastAsia="Georgia" w:cs="Georgia" w:ascii="Georgia" w:hAnsi="Georgia"/>
        </w:rPr>
        <w:t xml:space="preserve">16) Déterminer une base de </w:t>
      </w:r>
      <m:oMath>
        <m:r>
          <m:rPr>
            <m:sty m:val="p"/>
          </m:rPr>
          <m:t>Ker</m:t>
        </m:r>
        <m:r>
          <m:rPr>
            <m:sty m:val="p"/>
          </m:rPr>
          <m:t>(</m:t>
        </m:r>
        <m:r>
          <m:rPr>
            <m:sty m:val="i"/>
          </m:rPr>
          <m:t>u</m:t>
        </m:r>
        <m:r>
          <m:rPr>
            <m:sty m:val="p"/>
          </m:rPr>
          <m:t>)</m:t>
        </m:r>
      </m:oMath>
      <w:r>
        <w:rPr/>
        <w:t xml:space="preserve"> et de </w:t>
      </w:r>
      <m:oMath>
        <m:r>
          <m:rPr>
            <m:sty m:val="p"/>
          </m:rPr>
          <m:t>Im</m:t>
        </m:r>
        <m:r>
          <m:rPr>
            <m:sty m:val="p"/>
          </m:rPr>
          <m:t>(</m:t>
        </m:r>
        <m:r>
          <m:rPr>
            <m:sty m:val="i"/>
          </m:rPr>
          <m:t>u</m:t>
        </m:r>
        <m:r>
          <m:rPr>
            <m:sty m:val="p"/>
          </m:rPr>
          <m:t>)</m:t>
        </m:r>
      </m:oMath>
      <w:r>
        <w:rPr/>
        <w:t xml:space="preserve">.</w:t>
      </w:r>
      <w:r>
        <w:rPr/>
        <w:br w:type="textWrapping"/>
      </w:r>
      <w:r>
        <w:rPr/>
        <w:t xml:space="preserve">17) Calculer </w:t>
      </w:r>
      <m:oMath>
        <m:r>
          <m:rPr>
            <m:sty m:val="i"/>
          </m:rPr>
          <m:t>u</m:t>
        </m:r>
        <m:d>
          <m:dPr>
            <m:begChr m:val="("/>
            <m:endChr m:val=")"/>
            <m:ctrlPr>
              <w:rPr>
                <w:rFonts w:ascii="Cambria Math" w:hAnsi="Cambria Math"/>
              </w:rPr>
            </m:ctrlPr>
          </m:dPr>
          <m:e>
            <m:acc>
              <m:accPr>
                <m:chr m:val="⃗"/>
              </m:accPr>
              <m:e>
                <m:sSub>
                  <m:sSubPr/>
                  <m:e>
                    <m:r>
                      <m:rPr>
                        <m:sty m:val="i"/>
                      </m:rPr>
                      <m:t>e</m:t>
                    </m:r>
                  </m:e>
                  <m:sub>
                    <m:r>
                      <m:rPr>
                        <m:sty m:val="p"/>
                      </m:rPr>
                      <m:t>1</m:t>
                    </m:r>
                  </m:sub>
                </m:sSub>
              </m:e>
            </m:acc>
            <m:r>
              <m:rPr>
                <m:sty m:val="p"/>
              </m:rPr>
              <m:t>+</m:t>
            </m:r>
            <m:acc>
              <m:accPr>
                <m:chr m:val="⃗"/>
              </m:accPr>
              <m:e>
                <m:sSub>
                  <m:sSubPr/>
                  <m:e>
                    <m:r>
                      <m:rPr>
                        <m:sty m:val="i"/>
                      </m:rPr>
                      <m:t>e</m:t>
                    </m:r>
                  </m:e>
                  <m:sub>
                    <m:r>
                      <m:rPr>
                        <m:sty m:val="p"/>
                      </m:rPr>
                      <m:t>2</m:t>
                    </m:r>
                  </m:sub>
                </m:sSub>
              </m:e>
            </m:acc>
            <m:r>
              <m:rPr>
                <m:sty m:val="p"/>
              </m:rPr>
              <m:t>−</m:t>
            </m:r>
            <m:acc>
              <m:accPr>
                <m:chr m:val="⃗"/>
              </m:accPr>
              <m:e>
                <m:sSub>
                  <m:sSubPr/>
                  <m:e>
                    <m:r>
                      <m:rPr>
                        <m:sty m:val="i"/>
                      </m:rPr>
                      <m:t>e</m:t>
                    </m:r>
                  </m:e>
                  <m:sub>
                    <m:r>
                      <m:rPr>
                        <m:sty m:val="p"/>
                      </m:rPr>
                      <m:t>3</m:t>
                    </m:r>
                  </m:sub>
                </m:sSub>
              </m:e>
            </m:acc>
            <m:r>
              <m:rPr>
                <m:sty m:val="p"/>
              </m:rPr>
              <m:t>−</m:t>
            </m:r>
            <m:acc>
              <m:accPr>
                <m:chr m:val="⃗"/>
              </m:accPr>
              <m:e>
                <m:sSub>
                  <m:sSubPr/>
                  <m:e>
                    <m:r>
                      <m:rPr>
                        <m:sty m:val="i"/>
                      </m:rPr>
                      <m:t>e</m:t>
                    </m:r>
                  </m:e>
                  <m:sub>
                    <m:r>
                      <m:rPr>
                        <m:sty m:val="p"/>
                      </m:rPr>
                      <m:t>4</m:t>
                    </m:r>
                  </m:sub>
                </m:sSub>
              </m:e>
            </m:acc>
          </m:e>
        </m:d>
      </m:oMath>
      <w:r>
        <w:rPr/>
        <w:t xml:space="preserve">. Que remarque-t-on?</w:t>
      </w:r>
      <w:r>
        <w:rPr/>
        <w:br w:type="textWrapping"/>
      </w:r>
      <w:r>
        <w:rPr/>
        <w:t xml:space="preserve">18) Calculer </w:t>
      </w:r>
      <m:oMath>
        <m:r>
          <m:rPr>
            <m:sty m:val="i"/>
          </m:rPr>
          <m:t>B</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0</m:t>
                  </m:r>
                </m:e>
              </m:mr>
              <m:mr>
                <m:e>
                  <m:r>
                    <m:rPr>
                      <m:sty m:val="p"/>
                    </m:rPr>
                    <m:t>0</m:t>
                  </m:r>
                </m:e>
              </m:mr>
              <m:mr>
                <m:e>
                  <m:r>
                    <m:rPr>
                      <m:sty m:val="p"/>
                    </m:rPr>
                    <m:t>1</m:t>
                  </m:r>
                </m:e>
              </m:mr>
            </m:m>
          </m:e>
        </m:d>
      </m:oMath>
      <w:r>
        <w:rPr/>
        <w:t xml:space="preserve"> et </w:t>
      </w:r>
      <m:oMath>
        <m:r>
          <m:rPr>
            <m:sty m:val="i"/>
          </m:rPr>
          <m:t>B</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m:t>
                  </m:r>
                  <m:r>
                    <m:rPr>
                      <m:sty m:val="p"/>
                    </m:rPr>
                    <m:t>1</m:t>
                  </m:r>
                </m:e>
              </m:mr>
              <m:mr>
                <m:e>
                  <m:r>
                    <m:rPr>
                      <m:sty m:val="p"/>
                    </m:rPr>
                    <m:t>1</m:t>
                  </m:r>
                </m:e>
              </m:mr>
              <m:mr>
                <m:e>
                  <m:r>
                    <m:rPr>
                      <m:sty m:val="p"/>
                    </m:rPr>
                    <m:t>−</m:t>
                  </m:r>
                  <m:r>
                    <m:rPr>
                      <m:sty m:val="p"/>
                    </m:rPr>
                    <m:t>1</m:t>
                  </m:r>
                </m:e>
              </m:mr>
            </m:m>
          </m:e>
        </m:d>
      </m:oMath>
      <w:r>
        <w:rPr>
          <w:rFonts w:eastAsia="Georgia" w:cs="Georgia" w:ascii="Georgia" w:hAnsi="Georgia"/>
        </w:rPr>
        <w:t xml:space="preserve">. Commenter le résultat obtenu.</w:t>
      </w:r>
      <w:r>
        <w:rPr/>
        <w:br w:type="textWrapping"/>
      </w:r>
      <w:r>
        <w:rPr/>
        <w:t xml:space="preserve">19) On note </w:t>
      </w:r>
      <m:oMath>
        <m:r>
          <m:rPr>
            <m:sty m:val="i"/>
          </m:rPr>
          <m:t>C</m:t>
        </m:r>
        <m:r>
          <m:rPr>
            <m:sty m:val="p"/>
          </m:rPr>
          <m:t>=</m:t>
        </m:r>
        <m:d>
          <m:dPr>
            <m:begChr m:val="("/>
            <m:endChr m:val=")"/>
            <m:ctrlPr>
              <w:rPr>
                <w:rFonts w:ascii="Cambria Math" w:hAnsi="Cambria Math"/>
              </w:rPr>
            </m:ctrlPr>
          </m:dPr>
          <m:e>
            <m:acc>
              <m:accPr>
                <m:chr m:val="⃗"/>
              </m:accPr>
              <m:e>
                <m:sSub>
                  <m:sSubPr/>
                  <m:e>
                    <m:r>
                      <m:rPr>
                        <m:sty m:val="i"/>
                      </m:rPr>
                      <m:t>e</m:t>
                    </m:r>
                  </m:e>
                  <m:sub>
                    <m:r>
                      <m:rPr>
                        <m:sty m:val="p"/>
                      </m:rPr>
                      <m:t>2</m:t>
                    </m:r>
                  </m:sub>
                </m:sSub>
              </m:e>
            </m:acc>
            <m:r>
              <m:rPr>
                <m:sty m:val="p"/>
              </m:rPr>
              <m:t>+</m:t>
            </m:r>
            <m:acc>
              <m:accPr>
                <m:chr m:val="⃗"/>
              </m:accPr>
              <m:e>
                <m:sSub>
                  <m:sSubPr/>
                  <m:e>
                    <m:r>
                      <m:rPr>
                        <m:sty m:val="i"/>
                      </m:rPr>
                      <m:t>e</m:t>
                    </m:r>
                  </m:e>
                  <m:sub>
                    <m:r>
                      <m:rPr>
                        <m:sty m:val="p"/>
                      </m:rPr>
                      <m:t>3</m:t>
                    </m:r>
                  </m:sub>
                </m:sSub>
              </m:e>
            </m:acc>
            <m:r>
              <m:rPr>
                <m:sty m:val="p"/>
              </m:rPr>
              <m:t>,</m:t>
            </m:r>
            <m:acc>
              <m:accPr>
                <m:chr m:val="⃗"/>
              </m:accPr>
              <m:e>
                <m:sSub>
                  <m:sSubPr/>
                  <m:e>
                    <m:r>
                      <m:rPr>
                        <m:sty m:val="i"/>
                      </m:rPr>
                      <m:t>e</m:t>
                    </m:r>
                  </m:e>
                  <m:sub>
                    <m:r>
                      <m:rPr>
                        <m:sty m:val="p"/>
                      </m:rPr>
                      <m:t>1</m:t>
                    </m:r>
                  </m:sub>
                </m:sSub>
              </m:e>
            </m:acc>
            <m:r>
              <m:rPr>
                <m:sty m:val="p"/>
              </m:rPr>
              <m:t>+</m:t>
            </m:r>
            <m:acc>
              <m:accPr>
                <m:chr m:val="⃗"/>
              </m:accPr>
              <m:e>
                <m:sSub>
                  <m:sSubPr/>
                  <m:e>
                    <m:r>
                      <m:rPr>
                        <m:sty m:val="i"/>
                      </m:rPr>
                      <m:t>e</m:t>
                    </m:r>
                  </m:e>
                  <m:sub>
                    <m:r>
                      <m:rPr>
                        <m:sty m:val="p"/>
                      </m:rPr>
                      <m:t>2</m:t>
                    </m:r>
                  </m:sub>
                </m:sSub>
              </m:e>
            </m:acc>
            <m:r>
              <m:rPr>
                <m:sty m:val="p"/>
              </m:rPr>
              <m:t>−</m:t>
            </m:r>
            <m:acc>
              <m:accPr>
                <m:chr m:val="⃗"/>
              </m:accPr>
              <m:e>
                <m:sSub>
                  <m:sSubPr/>
                  <m:e>
                    <m:r>
                      <m:rPr>
                        <m:sty m:val="i"/>
                      </m:rPr>
                      <m:t>e</m:t>
                    </m:r>
                  </m:e>
                  <m:sub>
                    <m:r>
                      <m:rPr>
                        <m:sty m:val="p"/>
                      </m:rPr>
                      <m:t>3</m:t>
                    </m:r>
                  </m:sub>
                </m:sSub>
              </m:e>
            </m:acc>
            <m:r>
              <m:rPr>
                <m:sty m:val="p"/>
              </m:rPr>
              <m:t>−</m:t>
            </m:r>
            <m:acc>
              <m:accPr>
                <m:chr m:val="⃗"/>
              </m:accPr>
              <m:e>
                <m:sSub>
                  <m:sSubPr/>
                  <m:e>
                    <m:r>
                      <m:rPr>
                        <m:sty m:val="i"/>
                      </m:rPr>
                      <m:t>e</m:t>
                    </m:r>
                  </m:e>
                  <m:sub>
                    <m:r>
                      <m:rPr>
                        <m:sty m:val="p"/>
                      </m:rPr>
                      <m:t>4</m:t>
                    </m:r>
                  </m:sub>
                </m:sSub>
              </m:e>
            </m:acc>
            <m:r>
              <m:rPr>
                <m:sty m:val="p"/>
              </m:rPr>
              <m:t>,</m:t>
            </m:r>
            <m:acc>
              <m:accPr>
                <m:chr m:val="⃗"/>
              </m:accPr>
              <m:e>
                <m:sSub>
                  <m:sSubPr/>
                  <m:e>
                    <m:r>
                      <m:rPr>
                        <m:sty m:val="i"/>
                      </m:rPr>
                      <m:t>e</m:t>
                    </m:r>
                  </m:e>
                  <m:sub>
                    <m:r>
                      <m:rPr>
                        <m:sty m:val="p"/>
                      </m:rPr>
                      <m:t>1</m:t>
                    </m:r>
                  </m:sub>
                </m:sSub>
              </m:e>
            </m:acc>
            <m:r>
              <m:rPr>
                <m:sty m:val="p"/>
              </m:rPr>
              <m:t>+</m:t>
            </m:r>
            <m:acc>
              <m:accPr>
                <m:chr m:val="⃗"/>
              </m:accPr>
              <m:e>
                <m:sSub>
                  <m:sSubPr/>
                  <m:e>
                    <m:r>
                      <m:rPr>
                        <m:sty m:val="i"/>
                      </m:rPr>
                      <m:t>e</m:t>
                    </m:r>
                  </m:e>
                  <m:sub>
                    <m:r>
                      <m:rPr>
                        <m:sty m:val="p"/>
                      </m:rPr>
                      <m:t>4</m:t>
                    </m:r>
                  </m:sub>
                </m:sSub>
              </m:e>
            </m:acc>
            <m:r>
              <m:rPr>
                <m:sty m:val="p"/>
              </m:rPr>
              <m:t>,</m:t>
            </m:r>
            <m:acc>
              <m:accPr>
                <m:chr m:val="⃗"/>
              </m:accPr>
              <m:e>
                <m:sSub>
                  <m:sSubPr/>
                  <m:e>
                    <m:r>
                      <m:rPr>
                        <m:sty m:val="i"/>
                      </m:rPr>
                      <m:t>e</m:t>
                    </m:r>
                  </m:e>
                  <m:sub>
                    <m:r>
                      <m:rPr>
                        <m:sty m:val="p"/>
                      </m:rPr>
                      <m:t>1</m:t>
                    </m:r>
                  </m:sub>
                </m:sSub>
              </m:e>
            </m:acc>
            <m:r>
              <m:rPr>
                <m:sty m:val="p"/>
              </m:rPr>
              <m:t>−</m:t>
            </m:r>
            <m:acc>
              <m:accPr>
                <m:chr m:val="⃗"/>
              </m:accPr>
              <m:e>
                <m:sSub>
                  <m:sSubPr/>
                  <m:e>
                    <m:r>
                      <m:rPr>
                        <m:sty m:val="i"/>
                      </m:rPr>
                      <m:t>e</m:t>
                    </m:r>
                  </m:e>
                  <m:sub>
                    <m:r>
                      <m:rPr>
                        <m:sty m:val="p"/>
                      </m:rPr>
                      <m:t>2</m:t>
                    </m:r>
                  </m:sub>
                </m:sSub>
              </m:e>
            </m:acc>
            <m:r>
              <m:rPr>
                <m:sty m:val="p"/>
              </m:rPr>
              <m:t>+</m:t>
            </m:r>
            <m:acc>
              <m:accPr>
                <m:chr m:val="⃗"/>
              </m:accPr>
              <m:e>
                <m:sSub>
                  <m:sSubPr/>
                  <m:e>
                    <m:r>
                      <m:rPr>
                        <m:sty m:val="i"/>
                      </m:rPr>
                      <m:t>e</m:t>
                    </m:r>
                  </m:e>
                  <m:sub>
                    <m:r>
                      <m:rPr>
                        <m:sty m:val="p"/>
                      </m:rPr>
                      <m:t>3</m:t>
                    </m:r>
                  </m:sub>
                </m:sSub>
              </m:e>
            </m:acc>
            <m:r>
              <m:rPr>
                <m:sty m:val="p"/>
              </m:rPr>
              <m:t>−</m:t>
            </m:r>
            <m:acc>
              <m:accPr>
                <m:chr m:val="⃗"/>
              </m:accPr>
              <m:e>
                <m:sSub>
                  <m:sSubPr/>
                  <m:e>
                    <m:r>
                      <m:rPr>
                        <m:sty m:val="i"/>
                      </m:rPr>
                      <m:t>e</m:t>
                    </m:r>
                  </m:e>
                  <m:sub>
                    <m:r>
                      <m:rPr>
                        <m:sty m:val="p"/>
                      </m:rPr>
                      <m:t>4</m:t>
                    </m:r>
                  </m:sub>
                </m:sSub>
              </m:e>
            </m:acc>
          </m:e>
        </m:d>
      </m:oMath>
      <w:r>
        <w:rPr>
          <w:rFonts w:eastAsia="Georgia" w:cs="Georgia" w:ascii="Georgia" w:hAnsi="Georgia"/>
        </w:rPr>
        <w:t xml:space="preserve"> et on admet sans démonstration que </w:t>
      </w:r>
      <m:oMath>
        <m:r>
          <m:rPr>
            <m:sty m:val="i"/>
          </m:rPr>
          <m:t>C</m:t>
        </m:r>
      </m:oMath>
      <w:r>
        <w:rPr/>
        <w:t xml:space="preserve"> est une base de </w:t>
      </w:r>
      <m:oMath>
        <m:sSup>
          <m:sSupPr/>
          <m:e>
            <m:r>
              <m:rPr>
                <m:scr m:val="double-struck"/>
              </m:rPr>
              <m:t>R</m:t>
            </m:r>
          </m:e>
          <m:sup>
            <m:r>
              <m:rPr>
                <m:sty m:val="p"/>
              </m:rPr>
              <m:t>4</m:t>
            </m:r>
          </m:sup>
        </m:sSup>
      </m:oMath>
      <w:r>
        <w:rPr/>
        <w:t xml:space="preserve">.</w:t>
      </w:r>
    </w:p>
    <w:p>
      <w:pPr>
        <w:spacing w:after="220" w:lineRule="auto"/>
      </w:pPr>
      <w:r>
        <w:rPr>
          <w:rFonts w:eastAsia="Georgia" w:cs="Georgia" w:ascii="Georgia" w:hAnsi="Georgia"/>
        </w:rPr>
        <w:t xml:space="preserve">Déduire des questions précédentes </w:t>
      </w:r>
      <m:oMath>
        <m:sSub>
          <m:sSubPr/>
          <m:e>
            <m:r>
              <m:rPr>
                <m:sty m:val="p"/>
              </m:rPr>
              <m:t>Mat</m:t>
            </m:r>
          </m:e>
          <m:sub>
            <m:r>
              <m:rPr>
                <m:sty m:val="i"/>
              </m:rPr>
              <m:t>C</m:t>
            </m:r>
          </m:sub>
        </m:sSub>
        <m:r>
          <m:rPr>
            <m:sty m:val="p"/>
          </m:rPr>
          <m:t>(</m:t>
        </m:r>
        <m:r>
          <m:rPr>
            <m:sty m:val="i"/>
          </m:rPr>
          <m:t>u</m:t>
        </m:r>
        <m:r>
          <m:rPr>
            <m:sty m:val="p"/>
          </m:rPr>
          <m:t>)</m:t>
        </m:r>
      </m:oMath>
      <w:r>
        <w:rPr/>
        <w:t xml:space="preserve">.</w:t>
      </w:r>
      <w:r>
        <w:rPr/>
        <w:br w:type="textWrapping"/>
      </w:r>
      <w:r>
        <w:rPr>
          <w:rFonts w:eastAsia="Georgia" w:cs="Georgia" w:ascii="Georgia" w:hAnsi="Georgia"/>
        </w:rPr>
        <w:t xml:space="preserve">En déduire l'existence d'une matrice </w:t>
      </w:r>
      <m:oMath>
        <m:r>
          <m:rPr>
            <m:sty m:val="i"/>
          </m:rPr>
          <m:t>P</m:t>
        </m:r>
        <m:r>
          <m:rPr>
            <m:sty m:val="p"/>
          </m:rPr>
          <m:t>∈</m:t>
        </m:r>
        <m:sSub>
          <m:sSubPr/>
          <m:e>
            <m:r>
              <m:rPr>
                <m:sty m:val="i"/>
              </m:rPr>
              <m:t>M</m:t>
            </m:r>
          </m:e>
          <m:sub>
            <m:r>
              <m:rPr>
                <m:sty m:val="p"/>
              </m:rPr>
              <m:t>4</m:t>
            </m:r>
          </m:sub>
        </m:sSub>
        <m:r>
          <m:rPr>
            <m:sty m:val="p"/>
          </m:rPr>
          <m:t>(</m:t>
        </m:r>
        <m:r>
          <m:rPr>
            <m:scr m:val="double-struck"/>
          </m:rPr>
          <m:t>R</m:t>
        </m:r>
        <m:r>
          <m:rPr>
            <m:sty m:val="p"/>
          </m:rPr>
          <m:t>)</m:t>
        </m:r>
      </m:oMath>
      <w:r>
        <w:rPr>
          <w:rFonts w:eastAsia="Georgia" w:cs="Georgia" w:ascii="Georgia" w:hAnsi="Georgia"/>
        </w:rPr>
        <w:t xml:space="preserve"> que l'on précisera telle que </w:t>
      </w:r>
      <m:oMath>
        <m:r>
          <m:rPr>
            <m:sty m:val="i"/>
          </m:rPr>
          <m:t>B</m:t>
        </m:r>
        <m:r>
          <m:rPr>
            <m:sty m:val="p"/>
          </m:rPr>
          <m:t>=</m:t>
        </m:r>
        <m:r>
          <m:rPr>
            <m:sty m:val="i"/>
          </m:rPr>
          <m:t>P</m:t>
        </m:r>
        <m:r>
          <m:rPr>
            <m:sty m:val="p"/>
          </m:rPr>
          <m:t>Δ</m:t>
        </m:r>
        <m:sSup>
          <m:sSupPr/>
          <m:e>
            <m:r>
              <m:rPr>
                <m:sty m:val="i"/>
              </m:rPr>
              <m:t>P</m:t>
            </m:r>
          </m:e>
          <m:sup>
            <m:r>
              <m:rPr>
                <m:sty m:val="p"/>
              </m:rPr>
              <m:t>−</m:t>
            </m:r>
            <m:r>
              <m:rPr>
                <m:sty m:val="p"/>
              </m:rPr>
              <m:t>1</m:t>
            </m:r>
          </m:sup>
        </m:sSup>
      </m:oMath>
      <w:r>
        <w:rPr>
          <w:rFonts w:eastAsia="Georgia" w:cs="Georgia" w:ascii="Georgia" w:hAnsi="Georgia"/>
        </w:rPr>
        <w:t xml:space="preserve">, où </w:t>
      </w:r>
      <m:oMath>
        <m:r>
          <m:rPr>
            <m:sty m:val="p"/>
          </m:rPr>
          <m:t>Δ</m:t>
        </m:r>
      </m:oMath>
      <w:r>
        <w:rPr/>
        <w:t xml:space="preserve"> est une matrice diagonale. On ne demande pas d'expliciter la matrice </w:t>
      </w:r>
      <m:oMath>
        <m:sSup>
          <m:sSupPr/>
          <m:e>
            <m:r>
              <m:rPr>
                <m:sty m:val="i"/>
              </m:rPr>
              <m:t>P</m:t>
            </m:r>
          </m:e>
          <m:sup>
            <m:r>
              <m:rPr>
                <m:sty m:val="p"/>
              </m:rPr>
              <m:t>−</m:t>
            </m:r>
            <m:r>
              <m:rPr>
                <m:sty m:val="p"/>
              </m:rPr>
              <m:t>1</m:t>
            </m:r>
          </m:sup>
        </m:sSup>
      </m:oMath>
      <w:r>
        <w:rPr/>
        <w:t xml:space="preserve">.</w:t>
      </w:r>
      <w:r>
        <w:rPr/>
        <w:br w:type="textWrapping"/>
      </w:r>
      <w:r>
        <w:rPr/>
        <w:t xml:space="preserve">20) Montrer : </w:t>
      </w:r>
      <m:oMath>
        <m:r>
          <m:rPr>
            <m:sty m:val="p"/>
          </m:rPr>
          <m:t>∀</m:t>
        </m:r>
        <m:r>
          <m:rPr>
            <m:sty m:val="i"/>
          </m:rPr>
          <m:t>n</m:t>
        </m:r>
        <m:r>
          <m:rPr>
            <m:sty m:val="p"/>
          </m:rPr>
          <m:t>∈</m:t>
        </m:r>
        <m:sSup>
          <m:sSupPr/>
          <m:e>
            <m:r>
              <m:rPr>
                <m:scr m:val="double-struck"/>
              </m:rPr>
              <m:t>N</m:t>
            </m:r>
          </m:e>
          <m:sup>
            <m:r>
              <m:rPr>
                <m:sty m:val="p"/>
              </m:rPr>
              <m:t>∗</m:t>
            </m:r>
          </m:sup>
        </m:sSup>
        <m:r>
          <m:rPr>
            <m:sty m:val="p"/>
          </m:rPr>
          <m:t xml:space="preserve"> </m:t>
        </m:r>
        <m:sSup>
          <m:sSupPr/>
          <m:e>
            <m:r>
              <m:rPr>
                <m:sty m:val="i"/>
              </m:rPr>
              <m:t>B</m:t>
            </m:r>
          </m:e>
          <m:sup>
            <m:r>
              <m:rPr>
                <m:sty m:val="i"/>
              </m:rPr>
              <m:t>n</m:t>
            </m:r>
          </m:sup>
        </m:sSup>
        <m:r>
          <m:rPr>
            <m:sty m:val="p"/>
          </m:rPr>
          <m:t>=</m:t>
        </m:r>
        <m:r>
          <m:rPr>
            <m:sty m:val="i"/>
          </m:rPr>
          <m:t>P</m:t>
        </m:r>
        <m:sSup>
          <m:sSupPr/>
          <m:e>
            <m:r>
              <m:rPr>
                <m:sty m:val="p"/>
              </m:rPr>
              <m:t>Δ</m:t>
            </m:r>
          </m:e>
          <m:sup>
            <m:r>
              <m:rPr>
                <m:sty m:val="i"/>
              </m:rPr>
              <m:t>n</m:t>
            </m:r>
          </m:sup>
        </m:sSup>
        <m:sSup>
          <m:sSupPr/>
          <m:e>
            <m:r>
              <m:rPr>
                <m:sty m:val="i"/>
              </m:rPr>
              <m:t>P</m:t>
            </m:r>
          </m:e>
          <m:sup>
            <m:r>
              <m:rPr>
                <m:sty m:val="p"/>
              </m:rPr>
              <m:t>−</m:t>
            </m:r>
            <m:r>
              <m:rPr>
                <m:sty m:val="p"/>
              </m:rPr>
              <m:t>1</m:t>
            </m:r>
          </m:sup>
        </m:sSup>
      </m:oMath>
      <w:r>
        <w:rPr>
          <w:rFonts w:eastAsia="Georgia" w:cs="Georgia" w:ascii="Georgia" w:hAnsi="Georgia"/>
        </w:rPr>
        <w:t xml:space="preserve">. En déduire une expression simple de </w:t>
      </w:r>
      <m:oMath>
        <m:sSup>
          <m:sSupPr/>
          <m:e>
            <m:r>
              <m:rPr>
                <m:sty m:val="i"/>
              </m:rPr>
              <m:t>B</m:t>
            </m:r>
          </m:e>
          <m:sup>
            <m:r>
              <m:rPr>
                <m:sty m:val="p"/>
              </m:rPr>
              <m:t>2</m:t>
            </m:r>
            <m:r>
              <m:rPr>
                <m:sty m:val="i"/>
              </m:rPr>
              <m:t>p</m:t>
            </m:r>
          </m:sup>
        </m:sSup>
      </m:oMath>
      <w:r>
        <w:rPr/>
        <w:t xml:space="preserve"> et </w:t>
      </w:r>
      <m:oMath>
        <m:sSup>
          <m:sSupPr/>
          <m:e>
            <m:r>
              <m:rPr>
                <m:sty m:val="i"/>
              </m:rPr>
              <m:t>B</m:t>
            </m:r>
          </m:e>
          <m:sup>
            <m:r>
              <m:rPr>
                <m:sty m:val="p"/>
              </m:rPr>
              <m:t>2</m:t>
            </m:r>
            <m:r>
              <m:rPr>
                <m:sty m:val="i"/>
              </m:rPr>
              <m:t>p</m:t>
            </m:r>
            <m:r>
              <m:rPr>
                <m:sty m:val="p"/>
              </m:rPr>
              <m:t>+</m:t>
            </m:r>
            <m:r>
              <m:rPr>
                <m:sty m:val="p"/>
              </m:rPr>
              <m:t>1</m:t>
            </m:r>
          </m:sup>
        </m:sSup>
      </m:oMath>
      <w:r>
        <w:rPr/>
        <w:t xml:space="preserve"> pour tout entier naturel </w:t>
      </w:r>
      <m:oMath>
        <m:r>
          <m:rPr>
            <m:sty m:val="i"/>
          </m:rPr>
          <m:t>p</m:t>
        </m:r>
      </m:oMath>
      <w:r>
        <w:rPr/>
        <w:t xml:space="preserve"> en fonction de </w:t>
      </w:r>
      <m:oMath>
        <m:r>
          <m:rPr>
            <m:sty m:val="i"/>
          </m:rPr>
          <m:t>B</m:t>
        </m:r>
      </m:oMath>
      <w:r>
        <w:rPr/>
        <w:t xml:space="preserve"> et </w:t>
      </w:r>
      <m:oMath>
        <m:sSup>
          <m:sSupPr/>
          <m:e>
            <m:r>
              <m:rPr>
                <m:sty m:val="i"/>
              </m:rPr>
              <m:t>B</m:t>
            </m:r>
          </m:e>
          <m:sup>
            <m:r>
              <m:rPr>
                <m:sty m:val="p"/>
              </m:rPr>
              <m:t>2</m:t>
            </m:r>
          </m:sup>
        </m:sSup>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2025-08-29T16:04:56.907Z</dcterms:created>
  <dcterms:modified xsi:type="dcterms:W3CDTF">2025-08-29T16:04:56.907Z</dcterms:modified>
</cp:coreProperties>
</file>