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 2009</w:t>
      </w:r>
      <w:r>
        <w:rPr>
          <w:b/>
          <w:sz w:val="56"/>
        </w:rPr>
        <w:br w:type="textWrapping"/>
      </w:r>
      <w:r>
        <w:rPr>
          <w:rFonts w:eastAsia="Georgia" w:cs="Georgia" w:ascii="Georgia" w:hAnsi="Georgia"/>
          <w:b/>
          <w:sz w:val="56"/>
        </w:rPr>
        <w:t xml:space="preserve"> DES ÉCOLES DES MINES D'ALBI, ALÈS, DOUAI, NANTES</w:t>
      </w:r>
    </w:p>
    <w:p>
      <w:pPr>
        <w:spacing w:lineRule="auto"/>
        <w:ind w:left="2265" w:right="2265"/>
        <w:jc w:val="center"/>
      </w:pPr>
      <w:r>
        <w:rPr>
          <w:rFonts w:eastAsia="Georgia" w:cs="Georgia" w:ascii="Georgia" w:hAnsi="Georgia"/>
        </w:rPr>
        <w:t xml:space="preserve">Épreuve de Physique-Chimie</w:t>
      </w:r>
    </w:p>
    <w:p>
      <w:pPr>
        <w:spacing w:lineRule="auto"/>
        <w:ind w:left="2265" w:right="2265"/>
        <w:jc w:val="center"/>
      </w:pPr>
      <w:r>
        <w:rPr>
          <w:rFonts w:eastAsia="Georgia" w:cs="Georgia" w:ascii="Georgia" w:hAnsi="Georgia"/>
        </w:rPr>
        <w:t xml:space="preserve">(toutes filières)</w:t>
      </w:r>
    </w:p>
    <w:p>
      <w:pPr>
        <w:spacing w:lineRule="auto"/>
        <w:ind w:left="2265" w:right="2265"/>
        <w:jc w:val="center"/>
      </w:pPr>
      <w:r>
        <w:rPr>
          <w:rFonts w:eastAsia="Georgia" w:cs="Georgia" w:ascii="Georgia" w:hAnsi="Georgia"/>
        </w:rPr>
        <w:t xml:space="preserve">Lundi 18 mai 2009 de 8 h 00 à 12 h 00</w:t>
      </w:r>
    </w:p>
    <w:p>
      <w:pPr>
        <w:spacing w:line="271" w:before="330" w:lineRule="auto"/>
      </w:pPr>
      <w:r>
        <w:rPr>
          <w:rFonts w:eastAsia="Georgia" w:cs="Georgia" w:ascii="Georgia" w:hAnsi="Georgia"/>
          <w:b/>
          <w:sz w:val="42"/>
        </w:rPr>
        <w:t xml:space="preserve">Barème indicatif : Physique environ 2/3 - Chimie environ 1/3</w:t>
      </w:r>
    </w:p>
    <w:p>
      <w:pPr>
        <w:spacing w:line="271" w:before="330" w:lineRule="auto"/>
      </w:pPr>
      <w:r>
        <w:rPr>
          <w:rFonts w:eastAsia="Georgia" w:cs="Georgia" w:ascii="Georgia" w:hAnsi="Georgia"/>
          <w:b/>
          <w:sz w:val="42"/>
        </w:rPr>
        <w:t xml:space="preserve">Instructions générales :</w:t>
      </w:r>
    </w:p>
    <w:p>
      <w:pPr>
        <w:spacing w:after="220" w:lineRule="auto"/>
      </w:pPr>
      <w:r>
        <w:rPr>
          <w:rFonts w:eastAsia="Georgia" w:cs="Georgia" w:ascii="Georgia" w:hAnsi="Georgia"/>
        </w:rPr>
        <w:t xml:space="preserve">Les candidats doivent vérifier que le sujet comprend 12 pages numérotées </w:t>
      </w:r>
      <m:oMath>
        <m:r>
          <m:rPr>
            <m:sty m:val="p"/>
          </m:rPr>
          <m:t>1</m:t>
        </m:r>
        <m:r>
          <m:rPr>
            <m:sty m:val="p"/>
          </m:rPr>
          <m:t>/</m:t>
        </m:r>
        <m:r>
          <m:rPr>
            <m:sty m:val="p"/>
          </m:rPr>
          <m:t>12</m:t>
        </m:r>
        <m:r>
          <m:rPr>
            <m:sty m:val="p"/>
          </m:rPr>
          <m:t>,</m:t>
        </m:r>
        <m:r>
          <m:rPr>
            <m:sty m:val="p"/>
          </m:rPr>
          <m:t>2</m:t>
        </m:r>
        <m:r>
          <m:rPr>
            <m:sty m:val="p"/>
          </m:rPr>
          <m:t>/</m:t>
        </m:r>
        <m:r>
          <m:rPr>
            <m:sty m:val="p"/>
          </m:rPr>
          <m:t>12</m:t>
        </m:r>
        <m:r>
          <m:rPr>
            <m:sty m:val="p"/>
          </m:rPr>
          <m:t>,</m:t>
        </m:r>
        <m:r>
          <m:rPr>
            <m:sty m:val="p"/>
          </m:rPr>
          <m:t>3</m:t>
        </m:r>
        <m:r>
          <m:rPr>
            <m:sty m:val="p"/>
          </m:rPr>
          <m:t>/</m:t>
        </m:r>
        <m:r>
          <m:rPr>
            <m:sty m:val="p"/>
          </m:rPr>
          <m:t>12</m:t>
        </m:r>
        <m:r>
          <m:rPr>
            <m:sty m:val="p"/>
          </m:rPr>
          <m:t>,</m:t>
        </m:r>
        <m:r>
          <m:rPr>
            <m:sty m:val="p"/>
          </m:rPr>
          <m:t>4</m:t>
        </m:r>
        <m:r>
          <m:rPr>
            <m:sty m:val="p"/>
          </m:rPr>
          <m:t>/</m:t>
        </m:r>
        <m:r>
          <m:rPr>
            <m:sty m:val="p"/>
          </m:rPr>
          <m:t>12</m:t>
        </m:r>
        <m:r>
          <m:rPr>
            <m:sty m:val="p"/>
          </m:rPr>
          <m:t>…</m:t>
        </m:r>
      </m:oMath>
      <w:r>
        <w:rPr/>
        <w:br w:type="textWrapping"/>
      </w:r>
      <w:r>
        <w:rPr>
          <w:rFonts w:eastAsia="Georgia" w:cs="Georgia" w:ascii="Georgia" w:hAnsi="Georgia"/>
        </w:rPr>
        <w:t xml:space="preserve">Les candidats sont invités à porter une attention particulière à la rédaction : les copies illisibles ou mal présentées seront pénalisées.</w:t>
      </w:r>
      <w:r>
        <w:rPr/>
        <w:br w:type="textWrapping"/>
      </w:r>
      <w:r>
        <w:rPr>
          <w:rFonts w:eastAsia="Georgia" w:cs="Georgia" w:ascii="Georgia" w:hAnsi="Georgia"/>
        </w:rPr>
        <w:t xml:space="preserve">Les candidats colleront sur leur première feuille de composition l'étiquette à code à barres correspondant à l'épreuve commune de Physique-Chimie.</w:t>
      </w:r>
      <w:r>
        <w:rPr/>
        <w:br w:type="textWrapping"/>
      </w:r>
      <w:r>
        <w:rPr>
          <w:rFonts w:eastAsia="Georgia" w:cs="Georgia" w:ascii="Georgia" w:hAnsi="Georgia"/>
        </w:rPr>
        <w:t xml:space="preserve">Toute application numérique ne comportant pas d'unité ne donnera pas lieu à attribution de points.</w:t>
      </w:r>
      <w:r>
        <w:rPr/>
        <w:br w:type="textWrapping"/>
      </w:r>
      <w:r>
        <w:rPr>
          <w:rFonts w:eastAsia="Georgia" w:cs="Georgia" w:ascii="Georgia" w:hAnsi="Georgia"/>
        </w:rPr>
        <w:t xml:space="preserve">N.B. Les problèmes sont indépendants. Les diverses parties peuvent être traitées dans l'ordre choisi par le candidat. Il prendra toutefois soin de bien numéroter les questions. Les exercices de chimie sont aussi indépendants.</w:t>
      </w:r>
    </w:p>
    <w:p>
      <w:pPr>
        <w:spacing w:line="271" w:before="330" w:lineRule="auto"/>
      </w:pPr>
      <w:r>
        <w:rPr>
          <w:rFonts w:eastAsia="Georgia" w:cs="Georgia" w:ascii="Georgia" w:hAnsi="Georgia"/>
          <w:b/>
          <w:sz w:val="42"/>
        </w:rPr>
        <w:t xml:space="preserve">L'emploi d'une calculatrice est autorisé</w:t>
      </w:r>
    </w:p>
    <w:p>
      <w:pPr>
        <w:spacing w:line="271" w:before="330" w:lineRule="auto"/>
      </w:pPr>
      <w:r>
        <w:rPr>
          <w:b/>
          <w:sz w:val="42"/>
        </w:rPr>
        <w:t xml:space="preserve">Remarque importante :</w:t>
      </w:r>
    </w:p>
    <w:p>
      <w:pPr>
        <w:spacing w:after="220" w:lineRule="auto"/>
      </w:pPr>
      <w:r>
        <w:rPr>
          <w:rFonts w:eastAsia="Georgia" w:cs="Georgia" w:ascii="Georgia" w:hAnsi="Georgia"/>
        </w:rPr>
        <w:t xml:space="preserve">Si au cours de l'épreuve, un candidat repère ce qui lui semble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A Electricité</w:t>
      </w:r>
    </w:p>
    <w:p>
      <w:pPr>
        <w:spacing w:after="220" w:lineRule="auto"/>
      </w:pPr>
      <w:r>
        <w:rPr>
          <w:rFonts w:eastAsia="Georgia" w:cs="Georgia" w:ascii="Georgia" w:hAnsi="Georgia"/>
        </w:rPr>
        <w:t xml:space="preserve">On dispose d'une bobine B que l'on assimilera à l'association série d'une inductance L et d'une résistance r . (L et r sont des constantes positives, indépendantes de la fréquence)</w:t>
      </w:r>
    </w:p>
    <w:p>
      <w:pPr>
        <w:spacing w:lineRule="auto"/>
        <w:jc w:val="center"/>
      </w:pPr>
      <w:r>
        <w:rPr/>
        <w:drawing>
          <wp:inline distB="0" distL="0" distR="0" distT="0">
            <wp:extent cx="5486400" cy="2564140"/>
            <wp:effectExtent b="0" l="0" r="0" t="0"/>
            <wp:docPr id="1" name="image-b2a2c6134d249dd2340cbdb8183a9e9c9e84dcb3.jpg"/>
            <a:graphic>
              <a:graphicData uri="http://schemas.openxmlformats.org/drawingml/2006/picture">
                <pic:pic>
                  <pic:nvPicPr>
                    <pic:cNvPr id="1" name="image-b2a2c6134d249dd2340cbdb8183a9e9c9e84dcb3.jpg" descr=""/>
                    <pic:cNvPicPr/>
                  </pic:nvPicPr>
                  <pic:blipFill>
                    <a:blip r:embed="rId5" cstate="print"/>
                    <a:srcRect b="0" l="0" r="0" t="0"/>
                    <a:stretch>
                      <a:fillRect/>
                    </a:stretch>
                  </pic:blipFill>
                  <pic:spPr>
                    <a:xfrm>
                      <a:off x="0" y="0"/>
                      <a:ext cx="5486400" cy="2564140"/>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Détermination de </w:t>
      </w:r>
      <m:oMath>
        <m:r>
          <m:rPr>
            <m:sty m:val="b"/>
          </m:rPr>
          <w:rPr>
            <w:sz w:val="42"/>
          </w:rPr>
          <m:t>r</m:t>
        </m:r>
      </m:oMath>
    </w:p>
    <w:p>
      <w:pPr>
        <w:numPr>
          <w:ilvl w:val="0"/>
          <w:numId w:val="1"/>
        </w:numPr>
        <w:spacing w:lineRule="auto"/>
      </w:pPr>
      <w:r>
        <w:rPr/>
        <w:t xml:space="preserve">La bobine est parcourue par un courant </w:t>
      </w:r>
      <m:oMath>
        <m:r>
          <m:rPr>
            <m:sty m:val="p"/>
          </m:rPr>
          <m:t>i</m:t>
        </m:r>
        <m:r>
          <m:rPr>
            <m:sty m:val="p"/>
          </m:rPr>
          <m:t>(</m:t>
        </m:r>
        <m:r>
          <m:rPr>
            <m:sty m:val="p"/>
          </m:rPr>
          <m:t>t</m:t>
        </m:r>
        <m:r>
          <m:rPr>
            <m:sty m:val="p"/>
          </m:rPr>
          <m:t>)</m:t>
        </m:r>
      </m:oMath>
      <w:r>
        <w:rPr/>
        <w:t xml:space="preserve">. Exprimer la tension </w:t>
      </w:r>
      <m:oMath>
        <m:r>
          <m:rPr>
            <m:sty m:val="p"/>
          </m:rPr>
          <m:t>u</m:t>
        </m:r>
        <m:r>
          <m:rPr>
            <m:sty m:val="p"/>
          </m:rPr>
          <m:t>(</m:t>
        </m:r>
        <m:r>
          <m:rPr>
            <m:sty m:val="p"/>
          </m:rPr>
          <m:t>t</m:t>
        </m:r>
        <m:r>
          <m:rPr>
            <m:sty m:val="p"/>
          </m:rPr>
          <m:t>)</m:t>
        </m:r>
      </m:oMath>
      <w:r>
        <w:rPr>
          <w:rFonts w:eastAsia="Georgia" w:cs="Georgia" w:ascii="Georgia" w:hAnsi="Georgia"/>
        </w:rPr>
        <w:t xml:space="preserve"> à ses bornes en fonction de </w:t>
      </w:r>
      <m:oMath>
        <m:r>
          <m:rPr>
            <m:sty m:val="p"/>
          </m:rPr>
          <m:t>r</m:t>
        </m:r>
        <m:r>
          <m:rPr>
            <m:sty m:val="p"/>
          </m:rPr>
          <m:t>,</m:t>
        </m:r>
        <m:r>
          <m:rPr>
            <m:sty m:val="p"/>
          </m:rPr>
          <m:t>L</m:t>
        </m:r>
        <m:r>
          <m:rPr>
            <m:sty m:val="p"/>
          </m:rPr>
          <m:t>,</m:t>
        </m:r>
        <m:r>
          <m:rPr>
            <m:sty m:val="p"/>
          </m:rPr>
          <m:t>i</m:t>
        </m:r>
        <m:r>
          <m:rPr>
            <m:sty m:val="p"/>
          </m:rPr>
          <m:t>(</m:t>
        </m:r>
        <m:r>
          <m:rPr>
            <m:sty m:val="p"/>
          </m:rPr>
          <m:t>t</m:t>
        </m:r>
        <m:r>
          <m:rPr>
            <m:sty m:val="p"/>
          </m:rPr>
          <m:t>)</m:t>
        </m:r>
      </m:oMath>
      <w:r>
        <w:rPr>
          <w:rFonts w:eastAsia="Georgia" w:cs="Georgia" w:ascii="Georgia" w:hAnsi="Georgia"/>
        </w:rPr>
        <w:t xml:space="preserve"> et de sa dérivée par rapport au temps.</w:t>
      </w:r>
    </w:p>
    <w:p>
      <w:pPr>
        <w:numPr>
          <w:ilvl w:val="0"/>
          <w:numId w:val="1"/>
        </w:numPr>
        <w:spacing w:lineRule="auto"/>
      </w:pPr>
      <w:r>
        <w:rPr>
          <w:rFonts w:eastAsia="Georgia" w:cs="Georgia" w:ascii="Georgia" w:hAnsi="Georgia"/>
        </w:rPr>
        <w:t xml:space="preserve">On réalise le circuit suivant, en plaçant, en série avec la bobine, un résistor de résistance </w:t>
      </w:r>
      <m:oMath>
        <m:r>
          <m:rPr>
            <m:sty m:val="p"/>
          </m:rPr>
          <m:t>R</m:t>
        </m:r>
        <m:r>
          <m:rPr>
            <m:sty m:val="p"/>
          </m:rPr>
          <m:t>=</m:t>
        </m:r>
        <m:r>
          <m:rPr>
            <m:sty m:val="p"/>
          </m:rPr>
          <m:t>40</m:t>
        </m:r>
        <m:r>
          <m:rPr>
            <m:sty m:val="p"/>
          </m:rPr>
          <m:t>Ω</m:t>
        </m:r>
      </m:oMath>
      <w:r>
        <w:rPr>
          <w:rFonts w:eastAsia="Georgia" w:cs="Georgia" w:ascii="Georgia" w:hAnsi="Georgia"/>
        </w:rPr>
        <w:t xml:space="preserve">. L'alimentation est un générateur de tension continue, constante, de force électromotrice </w:t>
      </w:r>
      <m:oMath>
        <m:sSub>
          <m:sSubPr/>
          <m:e>
            <m:r>
              <m:rPr>
                <m:sty m:val="p"/>
              </m:rPr>
              <m:t>E</m:t>
            </m:r>
          </m:e>
          <m:sub>
            <m:r>
              <m:rPr>
                <m:sty m:val="p"/>
              </m:rPr>
              <m:t>0</m:t>
            </m:r>
          </m:sub>
        </m:sSub>
        <m:r>
          <m:rPr>
            <m:sty m:val="p"/>
          </m:rPr>
          <m:t>=</m:t>
        </m:r>
        <m:r>
          <m:rPr>
            <m:sty m:val="p"/>
          </m:rPr>
          <m:t>1</m:t>
        </m:r>
        <m:r>
          <m:rPr>
            <m:sty m:val="p"/>
          </m:rPr>
          <m:t>,</m:t>
        </m:r>
        <m:r>
          <m:rPr>
            <m:sty m:val="p"/>
          </m:rPr>
          <m:t>0</m:t>
        </m:r>
        <m:r>
          <m:rPr>
            <m:nor/>
          </m:rPr>
          <m:t xml:space="preserve"> </m:t>
        </m:r>
        <m:r>
          <m:rPr>
            <m:sty m:val="p"/>
          </m:rPr>
          <m:t>V</m:t>
        </m:r>
      </m:oMath>
      <w:r>
        <w:rPr>
          <w:rFonts w:eastAsia="Georgia" w:cs="Georgia" w:ascii="Georgia" w:hAnsi="Georgia"/>
        </w:rPr>
        <w:t xml:space="preserve"> et de résistance interne </w:t>
      </w:r>
      <m:oMath>
        <m:sSub>
          <m:sSubPr/>
          <m:e>
            <m:r>
              <m:rPr>
                <m:sty m:val="p"/>
              </m:rPr>
              <m:t>r</m:t>
            </m:r>
          </m:e>
          <m:sub>
            <m:r>
              <m:rPr>
                <m:sty m:val="p"/>
              </m:rPr>
              <m:t>0</m:t>
            </m:r>
          </m:sub>
        </m:sSub>
        <m:r>
          <m:rPr>
            <m:sty m:val="p"/>
          </m:rPr>
          <m:t>=</m:t>
        </m:r>
        <m:r>
          <m:rPr>
            <m:sty m:val="p"/>
          </m:rPr>
          <m:t>2</m:t>
        </m:r>
        <m:r>
          <m:rPr>
            <m:sty m:val="p"/>
          </m:rPr>
          <m:t>,</m:t>
        </m:r>
        <m:r>
          <m:rPr>
            <m:sty m:val="p"/>
          </m:rPr>
          <m:t>0</m:t>
        </m:r>
        <m:r>
          <m:rPr>
            <m:sty m:val="p"/>
          </m:rPr>
          <m:t>Ω</m:t>
        </m:r>
      </m:oMath>
      <w:r>
        <w:rPr/>
        <w:t xml:space="preserve">.</w:t>
      </w:r>
    </w:p>
    <w:p>
      <w:pPr>
        <w:spacing w:lineRule="auto"/>
        <w:jc w:val="center"/>
      </w:pPr>
      <w:r>
        <w:rPr/>
        <w:drawing>
          <wp:inline distB="0" distL="0" distR="0" distT="0">
            <wp:extent cx="5486400" cy="1837831"/>
            <wp:effectExtent b="0" l="0" r="0" t="0"/>
            <wp:docPr id="2" name="image-502f8abfc5c4b1bb2e4276028eaec36a7cf5beda.jpg"/>
            <a:graphic>
              <a:graphicData uri="http://schemas.openxmlformats.org/drawingml/2006/picture">
                <pic:pic>
                  <pic:nvPicPr>
                    <pic:cNvPr id="2" name="image-502f8abfc5c4b1bb2e4276028eaec36a7cf5beda.jpg" descr=""/>
                    <pic:cNvPicPr/>
                  </pic:nvPicPr>
                  <pic:blipFill>
                    <a:blip r:embed="rId6" cstate="print"/>
                    <a:srcRect b="0" l="0" r="0" t="0"/>
                    <a:stretch>
                      <a:fillRect/>
                    </a:stretch>
                  </pic:blipFill>
                  <pic:spPr>
                    <a:xfrm>
                      <a:off x="0" y="0"/>
                      <a:ext cx="5486400" cy="183783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On mesure, en régime permanent, la tension </w:t>
      </w:r>
      <m:oMath>
        <m:sSub>
          <m:sSubPr/>
          <m:e>
            <m:r>
              <m:rPr>
                <m:sty m:val="p"/>
              </m:rPr>
              <m:t>U</m:t>
            </m:r>
          </m:e>
          <m:sub>
            <m:r>
              <m:rPr>
                <m:sty m:val="p"/>
              </m:rPr>
              <m:t>R</m:t>
            </m:r>
          </m:sub>
        </m:sSub>
      </m:oMath>
      <w:r>
        <w:rPr/>
        <w:t xml:space="preserve"> aux bornes de R .</w:t>
      </w:r>
      <w:r>
        <w:rPr/>
        <w:br w:type="textWrapping"/>
      </w:r>
      <w:r>
        <w:rPr>
          <w:rFonts w:eastAsia="Georgia" w:cs="Georgia" w:ascii="Georgia" w:hAnsi="Georgia"/>
        </w:rPr>
        <w:t xml:space="preserve">Exprimer r en fonction des données de cette question. Calculer r avec </w:t>
      </w:r>
      <m:oMath>
        <m:sSub>
          <m:sSubPr/>
          <m:e>
            <m:r>
              <m:rPr>
                <m:sty m:val="p"/>
              </m:rPr>
              <m:t>U</m:t>
            </m:r>
          </m:e>
          <m:sub>
            <m:r>
              <m:rPr>
                <m:sty m:val="p"/>
              </m:rPr>
              <m:t>R</m:t>
            </m:r>
          </m:sub>
        </m:sSub>
        <m:r>
          <m:rPr>
            <m:sty m:val="p"/>
          </m:rPr>
          <m:t>=</m:t>
        </m:r>
        <m:r>
          <m:rPr>
            <m:sty m:val="p"/>
          </m:rPr>
          <m:t>0</m:t>
        </m:r>
        <m:r>
          <m:rPr>
            <m:sty m:val="p"/>
          </m:rPr>
          <m:t>,</m:t>
        </m:r>
        <m:r>
          <m:rPr>
            <m:sty m:val="p"/>
          </m:rPr>
          <m:t>56</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Détermination de </w:t>
      </w:r>
      <m:oMath>
        <m:r>
          <m:rPr>
            <m:sty m:val="b"/>
          </m:rPr>
          <w:rPr>
            <w:sz w:val="42"/>
          </w:rPr>
          <m:t>r</m:t>
        </m:r>
      </m:oMath>
      <w:r>
        <w:rPr>
          <w:b/>
          <w:sz w:val="42"/>
        </w:rPr>
        <w:t xml:space="preserve"> et </w:t>
      </w:r>
      <m:oMath>
        <m:r>
          <m:rPr>
            <m:sty m:val="b"/>
          </m:rPr>
          <w:rPr>
            <w:sz w:val="42"/>
          </w:rPr>
          <m:t>L</m:t>
        </m:r>
      </m:oMath>
      <w:r>
        <w:rPr>
          <w:rFonts w:eastAsia="Georgia" w:cs="Georgia" w:ascii="Georgia" w:hAnsi="Georgia"/>
          <w:b/>
          <w:sz w:val="42"/>
        </w:rPr>
        <w:t xml:space="preserve"> à partir d'un oscillogramme.</w:t>
      </w:r>
    </w:p>
    <w:p>
      <w:pPr>
        <w:spacing w:after="220" w:lineRule="auto"/>
      </w:pPr>
      <w:r>
        <w:rPr>
          <w:rFonts w:eastAsia="Georgia" w:cs="Georgia" w:ascii="Georgia" w:hAnsi="Georgia"/>
        </w:rPr>
        <w:t xml:space="preserve">On place, en série avec la bobine, un résistor de résistance </w:t>
      </w:r>
      <m:oMath>
        <m:r>
          <m:rPr>
            <m:sty m:val="p"/>
          </m:rPr>
          <m:t>R</m:t>
        </m:r>
        <m:r>
          <m:rPr>
            <m:sty m:val="p"/>
          </m:rPr>
          <m:t>=</m:t>
        </m:r>
        <m:r>
          <m:rPr>
            <m:sty m:val="p"/>
          </m:rPr>
          <m:t>40</m:t>
        </m:r>
        <m:r>
          <m:rPr>
            <m:sty m:val="p"/>
          </m:rPr>
          <m:t>Ω</m:t>
        </m:r>
      </m:oMath>
      <w:r>
        <w:rPr>
          <w:rFonts w:eastAsia="Georgia" w:cs="Georgia" w:ascii="Georgia" w:hAnsi="Georgia"/>
        </w:rPr>
        <w:t xml:space="preserve"> et un condensateur de capacité </w:t>
      </w:r>
      <m:oMath>
        <m:r>
          <m:rPr>
            <m:sty m:val="p"/>
          </m:rPr>
          <m:t>C</m:t>
        </m:r>
        <m:r>
          <m:rPr>
            <m:sty m:val="p"/>
          </m:rPr>
          <m:t>=</m:t>
        </m:r>
        <m:r>
          <m:rPr>
            <m:sty m:val="p"/>
          </m:rPr>
          <m:t>10</m:t>
        </m:r>
        <m:r>
          <m:rPr>
            <m:sty m:val="i"/>
          </m:rPr>
          <m:t>μ</m:t>
        </m:r>
        <m:r>
          <m:rPr>
            <m:nor/>
          </m:rPr>
          <m:t xml:space="preserve"> </m:t>
        </m:r>
        <m:r>
          <m:rPr>
            <m:sty m:val="p"/>
          </m:rPr>
          <m:t>F</m:t>
        </m:r>
      </m:oMath>
      <w:r>
        <w:rPr/>
        <w:t xml:space="preserve">.</w:t>
      </w:r>
      <w:r>
        <w:rPr/>
        <w:br w:type="textWrapping"/>
      </w:r>
      <w:r>
        <w:rPr>
          <w:rFonts w:eastAsia="Georgia" w:cs="Georgia" w:ascii="Georgia" w:hAnsi="Georgia"/>
        </w:rPr>
        <w:t xml:space="preserve">Le GBF (générateur basses fréquences) est réglé pour délivrer une tension sinusoïdale de fréquence </w:t>
      </w:r>
      <m:oMath>
        <m:r>
          <m:rPr>
            <m:sty m:val="p"/>
          </m:rPr>
          <m:t>f</m:t>
        </m:r>
        <m:r>
          <m:rPr>
            <m:sty m:val="p"/>
          </m:rPr>
          <m:t>=</m:t>
        </m:r>
        <m:r>
          <m:rPr>
            <m:sty m:val="p"/>
          </m:rPr>
          <m:t>250</m:t>
        </m:r>
        <m:r>
          <m:rPr>
            <m:nor/>
          </m:rPr>
          <m:t xml:space="preserve"> </m:t>
        </m:r>
        <m:r>
          <m:rPr>
            <m:sty m:val="p"/>
          </m:rPr>
          <m:t>Hz</m:t>
        </m:r>
      </m:oMath>
      <w:r>
        <w:rPr>
          <w:rFonts w:eastAsia="Georgia" w:cs="Georgia" w:ascii="Georgia" w:hAnsi="Georgia"/>
        </w:rPr>
        <w:t xml:space="preserve"> (la pulsation sera notée </w:t>
      </w:r>
      <m:oMath>
        <m:r>
          <m:rPr>
            <m:sty m:val="i"/>
          </m:rPr>
          <m:t>ω</m:t>
        </m:r>
      </m:oMath>
      <w:r>
        <w:rPr>
          <w:rFonts w:eastAsia="Georgia" w:cs="Georgia" w:ascii="Georgia" w:hAnsi="Georgia"/>
        </w:rPr>
        <w:t xml:space="preserve"> ) et de valeur crête à crête de 10 V . Deux tensions sont visualisées sur un oscilloscope numérique.</w:t>
      </w:r>
    </w:p>
    <w:p>
      <w:pPr>
        <w:spacing w:lineRule="auto"/>
        <w:jc w:val="center"/>
      </w:pPr>
      <w:r>
        <w:rPr/>
        <w:drawing>
          <wp:inline distB="0" distL="0" distR="0" distT="0">
            <wp:extent cx="5486400" cy="2306010"/>
            <wp:effectExtent b="0" l="0" r="0" t="0"/>
            <wp:docPr id="3" name="image-bf7f96cdde5eea7036b2b38e5619fb521dc97d5b.jpg"/>
            <a:graphic>
              <a:graphicData uri="http://schemas.openxmlformats.org/drawingml/2006/picture">
                <pic:pic>
                  <pic:nvPicPr>
                    <pic:cNvPr id="3" name="image-bf7f96cdde5eea7036b2b38e5619fb521dc97d5b.jpg" descr=""/>
                    <pic:cNvPicPr/>
                  </pic:nvPicPr>
                  <pic:blipFill>
                    <a:blip r:embed="rId7" cstate="print"/>
                    <a:srcRect b="0" l="0" r="0" t="0"/>
                    <a:stretch>
                      <a:fillRect/>
                    </a:stretch>
                  </pic:blipFill>
                  <pic:spPr>
                    <a:xfrm>
                      <a:off x="0" y="0"/>
                      <a:ext cx="5486400" cy="2306010"/>
                    </a:xfrm>
                    <a:prstGeom prst="rect"/>
                  </pic:spPr>
                </pic:pic>
              </a:graphicData>
            </a:graphic>
          </wp:inline>
        </w:drawing>
      </w:r>
    </w:p>
    <w:p>
      <w:pPr>
        <w:spacing w:lineRule="auto"/>
      </w:pPr>
      <w:r>
        <w:rPr/>
        <w:t xml:space="preserve">Figure 3</w:t>
      </w:r>
    </w:p>
    <w:p>
      <w:pPr>
        <w:spacing w:line="271" w:before="330" w:lineRule="auto"/>
      </w:pPr>
      <w:r>
        <w:rPr>
          <w:rFonts w:eastAsia="Georgia" w:cs="Georgia" w:ascii="Georgia" w:hAnsi="Georgia"/>
          <w:b/>
          <w:sz w:val="42"/>
        </w:rPr>
        <w:t xml:space="preserve">On obtient un oscillogramme équivalent au graphe suivant</w:t>
      </w:r>
    </w:p>
    <w:p>
      <w:pPr>
        <w:spacing w:lineRule="auto"/>
        <w:jc w:val="center"/>
      </w:pPr>
      <w:r>
        <w:rPr/>
        <w:drawing>
          <wp:inline distB="0" distL="0" distR="0" distT="0">
            <wp:extent cx="5486400" cy="2900389"/>
            <wp:effectExtent b="0" l="0" r="0" t="0"/>
            <wp:docPr id="4" name="image-d5c40e4bb3b5bba5bcbee96481d6ff454fb47581.jpg"/>
            <a:graphic>
              <a:graphicData uri="http://schemas.openxmlformats.org/drawingml/2006/picture">
                <pic:pic>
                  <pic:nvPicPr>
                    <pic:cNvPr id="4" name="image-d5c40e4bb3b5bba5bcbee96481d6ff454fb47581.jpg" descr=""/>
                    <pic:cNvPicPr/>
                  </pic:nvPicPr>
                  <pic:blipFill>
                    <a:blip r:embed="rId8" cstate="print"/>
                    <a:srcRect b="0" l="0" r="0" t="0"/>
                    <a:stretch>
                      <a:fillRect/>
                    </a:stretch>
                  </pic:blipFill>
                  <pic:spPr>
                    <a:xfrm>
                      <a:off x="0" y="0"/>
                      <a:ext cx="5486400" cy="2900389"/>
                    </a:xfrm>
                    <a:prstGeom prst="rect"/>
                  </pic:spPr>
                </pic:pic>
              </a:graphicData>
            </a:graphic>
          </wp:inline>
        </w:drawing>
      </w:r>
    </w:p>
    <w:p>
      <w:pPr>
        <w:spacing w:lineRule="auto"/>
      </w:pPr>
      <w:r>
        <w:rPr/>
        <w:t xml:space="preserve">Figure 4</w:t>
      </w:r>
    </w:p>
    <w:p>
      <w:pPr>
        <w:numPr>
          <w:ilvl w:val="0"/>
          <w:numId w:val="2"/>
        </w:numPr>
        <w:spacing w:lineRule="auto"/>
      </w:pPr>
      <w:r>
        <w:rPr>
          <w:rFonts w:eastAsia="Georgia" w:cs="Georgia" w:ascii="Georgia" w:hAnsi="Georgia"/>
        </w:rPr>
        <w:t xml:space="preserve">Déterminer l'amplitude </w:t>
      </w:r>
      <m:oMath>
        <m:sSub>
          <m:sSubPr/>
          <m:e>
            <m:r>
              <m:rPr>
                <m:sty m:val="i"/>
              </m:rPr>
              <m:t>U</m:t>
            </m:r>
          </m:e>
          <m:sub>
            <m:r>
              <m:rPr>
                <m:sty m:val="i"/>
              </m:rPr>
              <m:t>e</m:t>
            </m:r>
          </m:sub>
        </m:sSub>
      </m:oMath>
      <w:r>
        <w:rPr/>
        <w:t xml:space="preserve"> de la tension </w:t>
      </w:r>
      <m:oMath>
        <m:sSub>
          <m:sSubPr/>
          <m:e>
            <m:r>
              <m:rPr>
                <m:sty m:val="i"/>
              </m:rPr>
              <m:t>u</m:t>
            </m:r>
          </m:e>
          <m:sub>
            <m:r>
              <m:rPr>
                <m:sty m:val="i"/>
              </m:rPr>
              <m:t>e</m:t>
            </m:r>
          </m:sub>
        </m:sSub>
      </m:oMath>
      <w:r>
        <w:rPr/>
        <w:t xml:space="preserve"> et l'amplitude </w:t>
      </w:r>
      <m:oMath>
        <m:sSub>
          <m:sSubPr/>
          <m:e>
            <m:r>
              <m:rPr>
                <m:sty m:val="i"/>
              </m:rPr>
              <m:t>U</m:t>
            </m:r>
          </m:e>
          <m:sub>
            <m:r>
              <m:rPr>
                <m:sty m:val="i"/>
              </m:rPr>
              <m:t>R</m:t>
            </m:r>
          </m:sub>
        </m:sSub>
      </m:oMath>
      <w:r>
        <w:rPr/>
        <w:t xml:space="preserve"> de la tension </w:t>
      </w:r>
      <m:oMath>
        <m:sSub>
          <m:sSubPr/>
          <m:e>
            <m:r>
              <m:rPr>
                <m:sty m:val="i"/>
              </m:rPr>
              <m:t>u</m:t>
            </m:r>
          </m:e>
          <m:sub>
            <m:r>
              <m:rPr>
                <m:sty m:val="i"/>
              </m:rPr>
              <m:t>R</m:t>
            </m:r>
          </m:sub>
        </m:sSub>
      </m:oMath>
      <w:r>
        <w:rPr/>
        <w:t xml:space="preserve">.</w:t>
      </w:r>
    </w:p>
    <w:p>
      <w:pPr>
        <w:numPr>
          <w:ilvl w:val="0"/>
          <w:numId w:val="2"/>
        </w:numPr>
        <w:spacing w:lineRule="auto"/>
      </w:pPr>
      <w:r>
        <w:rPr>
          <w:rFonts w:eastAsia="Georgia" w:cs="Georgia" w:ascii="Georgia" w:hAnsi="Georgia"/>
        </w:rPr>
        <w:t xml:space="preserve">Déterminer l'amplitude I du courant i.</w:t>
      </w:r>
    </w:p>
    <w:p>
      <w:pPr>
        <w:numPr>
          <w:ilvl w:val="0"/>
          <w:numId w:val="2"/>
        </w:numPr>
        <w:spacing w:lineRule="auto"/>
      </w:pPr>
      <w:r>
        <w:rPr>
          <w:rFonts w:eastAsia="Georgia" w:cs="Georgia" w:ascii="Georgia" w:hAnsi="Georgia"/>
        </w:rPr>
        <w:t xml:space="preserve">Rappeler l'expression générale de l'impédance Z d'un dipôle quelconque (module de l'impédance complexe). Calculer alors l'impédance </w:t>
      </w:r>
      <m:oMath>
        <m:sSub>
          <m:sSubPr/>
          <m:e>
            <m:r>
              <m:rPr>
                <m:sty m:val="i"/>
              </m:rPr>
              <m:t>Z</m:t>
            </m:r>
          </m:e>
          <m:sub>
            <m:r>
              <m:rPr>
                <m:sty m:val="i"/>
              </m:rPr>
              <m:t>A</m:t>
            </m:r>
            <m:r>
              <m:rPr>
                <m:sty m:val="i"/>
              </m:rPr>
              <m:t>M</m:t>
            </m:r>
          </m:sub>
        </m:sSub>
      </m:oMath>
      <w:r>
        <w:rPr>
          <w:rFonts w:eastAsia="Georgia" w:cs="Georgia" w:ascii="Georgia" w:hAnsi="Georgia"/>
        </w:rPr>
        <w:t xml:space="preserve"> du dipôle </w:t>
      </w:r>
      <m:oMath>
        <m:r>
          <m:rPr>
            <m:sty m:val="i"/>
          </m:rPr>
          <m:t>A</m:t>
        </m:r>
        <m:r>
          <m:rPr>
            <m:sty m:val="i"/>
          </m:rPr>
          <m:t>M</m:t>
        </m:r>
      </m:oMath>
      <w:r>
        <w:rPr/>
        <w:t xml:space="preserve">.</w:t>
      </w:r>
    </w:p>
    <w:p>
      <w:pPr>
        <w:numPr>
          <w:ilvl w:val="0"/>
          <w:numId w:val="2"/>
        </w:numPr>
        <w:spacing w:lineRule="auto"/>
      </w:pPr>
      <w:r>
        <w:rPr/>
        <w:t xml:space="preserve">Des deux tensions, </w:t>
      </w:r>
      <m:oMath>
        <m:sSub>
          <m:sSubPr/>
          <m:e>
            <m:r>
              <m:rPr>
                <m:sty m:val="p"/>
              </m:rPr>
              <m:t>u</m:t>
            </m:r>
          </m:e>
          <m:sub>
            <m:r>
              <m:rPr>
                <m:sty m:val="p"/>
              </m:rPr>
              <m:t>R</m:t>
            </m:r>
          </m:sub>
        </m:sSub>
        <m:r>
          <m:rPr>
            <m:sty m:val="p"/>
          </m:rPr>
          <m:t>(</m:t>
        </m:r>
        <m:r>
          <m:rPr>
            <m:sty m:val="p"/>
          </m:rPr>
          <m:t>t</m:t>
        </m:r>
        <m:r>
          <m:rPr>
            <m:sty m:val="p"/>
          </m:rPr>
          <m:t>)</m:t>
        </m:r>
      </m:oMath>
      <w:r>
        <w:rPr/>
        <w:t xml:space="preserve"> et </w:t>
      </w:r>
      <m:oMath>
        <m:sSub>
          <m:sSubPr/>
          <m:e>
            <m:r>
              <m:rPr>
                <m:sty m:val="p"/>
              </m:rPr>
              <m:t>u</m:t>
            </m:r>
          </m:e>
          <m:sub>
            <m:r>
              <m:rPr>
                <m:sty m:val="p"/>
              </m:rPr>
              <m:t>e</m:t>
            </m:r>
          </m:sub>
        </m:sSub>
        <m:r>
          <m:rPr>
            <m:sty m:val="p"/>
          </m:rPr>
          <m:t>(</m:t>
        </m:r>
        <m:r>
          <m:rPr>
            <m:sty m:val="p"/>
          </m:rPr>
          <m:t>t</m:t>
        </m:r>
        <m:r>
          <m:rPr>
            <m:sty m:val="p"/>
          </m:rPr>
          <m:t>)</m:t>
        </m:r>
      </m:oMath>
      <w:r>
        <w:rPr>
          <w:rFonts w:eastAsia="Georgia" w:cs="Georgia" w:ascii="Georgia" w:hAnsi="Georgia"/>
        </w:rPr>
        <w:t xml:space="preserve">, laquelle, et pourquoi d'après l'oscillogramme, est en avance sur l'autre?</w:t>
      </w:r>
    </w:p>
    <w:p>
      <w:pPr>
        <w:numPr>
          <w:ilvl w:val="0"/>
          <w:numId w:val="2"/>
        </w:numPr>
        <w:spacing w:lineRule="auto"/>
      </w:pPr>
      <w:r>
        <w:rPr>
          <w:rFonts w:eastAsia="Georgia" w:cs="Georgia" w:ascii="Georgia" w:hAnsi="Georgia"/>
        </w:rPr>
        <w:t xml:space="preserve">Déterminer précisément, à partir de l'oscillogramme, le déphasage </w:t>
      </w:r>
      <m:oMath>
        <m:sSub>
          <m:sSubPr/>
          <m:e>
            <m:r>
              <m:rPr>
                <m:sty m:val="i"/>
              </m:rPr>
              <m:t>φ</m:t>
            </m:r>
          </m:e>
          <m:sub>
            <m:sSub>
              <m:sSubPr/>
              <m:e>
                <m:r>
                  <m:rPr>
                    <m:sty m:val="i"/>
                  </m:rPr>
                  <m:t>u</m:t>
                </m:r>
              </m:e>
              <m:sub>
                <m:r>
                  <m:rPr>
                    <m:sty m:val="i"/>
                  </m:rPr>
                  <m:t>e</m:t>
                </m:r>
              </m:sub>
            </m:sSub>
            <m:r>
              <m:rPr>
                <m:sty m:val="p"/>
              </m:rPr>
              <m:t>/</m:t>
            </m:r>
            <m:r>
              <m:rPr>
                <m:sty m:val="i"/>
              </m:rPr>
              <m:t>i</m:t>
            </m:r>
          </m:sub>
        </m:sSub>
      </m:oMath>
      <w:r>
        <w:rPr/>
        <w:t xml:space="preserve"> entre </w:t>
      </w:r>
      <m:oMath>
        <m:sSub>
          <m:sSubPr/>
          <m:e>
            <m:r>
              <m:rPr>
                <m:sty m:val="i"/>
              </m:rPr>
              <m:t>u</m:t>
            </m:r>
          </m:e>
          <m:sub>
            <m:r>
              <m:rPr>
                <m:sty m:val="i"/>
              </m:rPr>
              <m:t>e</m:t>
            </m:r>
          </m:sub>
        </m:sSub>
      </m:oMath>
      <w:r>
        <w:rPr/>
        <w:t xml:space="preserve"> et </w:t>
      </w:r>
      <m:oMath>
        <m:r>
          <m:rPr>
            <m:sty m:val="i"/>
          </m:rPr>
          <m:t>i</m:t>
        </m:r>
      </m:oMath>
      <w:r>
        <w:rPr>
          <w:rFonts w:eastAsia="Georgia" w:cs="Georgia" w:ascii="Georgia" w:hAnsi="Georgia"/>
        </w:rPr>
        <w:t xml:space="preserve">, (c'est-à-dire entre </w:t>
      </w:r>
      <m:oMath>
        <m:sSub>
          <m:sSubPr/>
          <m:e>
            <m:r>
              <m:rPr>
                <m:sty m:val="i"/>
              </m:rPr>
              <m:t>u</m:t>
            </m:r>
          </m:e>
          <m:sub>
            <m:r>
              <m:rPr>
                <m:sty m:val="i"/>
              </m:rPr>
              <m:t>e</m:t>
            </m:r>
          </m:sub>
        </m:sSub>
      </m:oMath>
      <w:r>
        <w:rPr/>
        <w:t xml:space="preserve"> et </w:t>
      </w:r>
      <m:oMath>
        <m:sSub>
          <m:sSubPr/>
          <m:e>
            <m:r>
              <m:rPr>
                <m:sty m:val="i"/>
              </m:rPr>
              <m:t>u</m:t>
            </m:r>
          </m:e>
          <m:sub>
            <m:r>
              <m:rPr>
                <m:sty m:val="i"/>
              </m:rPr>
              <m:t>R</m:t>
            </m:r>
          </m:sub>
        </m:sSub>
      </m:oMath>
      <w:r>
        <w:rPr/>
        <w:t xml:space="preserve"> ).</w:t>
      </w:r>
    </w:p>
    <w:p>
      <w:pPr>
        <w:numPr>
          <w:ilvl w:val="0"/>
          <w:numId w:val="2"/>
        </w:numPr>
        <w:spacing w:lineRule="auto"/>
      </w:pPr>
      <w:r>
        <w:rPr>
          <w:rFonts w:eastAsia="Georgia" w:cs="Georgia" w:ascii="Georgia" w:hAnsi="Georgia"/>
        </w:rPr>
        <w:t xml:space="preserve">Ecrire l'expression générale de l'impédance complexe </w:t>
      </w:r>
      <m:oMath>
        <m:sSub>
          <m:sSubPr/>
          <m:e>
            <m:bar>
              <m:barPr/>
              <m:e>
                <m:r>
                  <m:rPr>
                    <m:sty m:val="p"/>
                  </m:rPr>
                  <m:t>Z</m:t>
                </m:r>
              </m:e>
            </m:bar>
          </m:e>
          <m:sub>
            <m:r>
              <m:rPr>
                <m:sty m:val="p"/>
              </m:rPr>
              <m:t>AM</m:t>
            </m:r>
          </m:sub>
        </m:sSub>
      </m:oMath>
      <w:r>
        <w:rPr/>
        <w:t xml:space="preserve"> en fonction de </w:t>
      </w:r>
      <m:oMath>
        <m:r>
          <m:rPr>
            <m:sty m:val="p"/>
          </m:rPr>
          <m:t>r</m:t>
        </m:r>
        <m:r>
          <m:rPr>
            <m:sty m:val="p"/>
          </m:rPr>
          <m:t>,</m:t>
        </m:r>
        <m:r>
          <m:rPr>
            <m:sty m:val="p"/>
          </m:rPr>
          <m:t>R</m:t>
        </m:r>
        <m:r>
          <m:rPr>
            <m:sty m:val="p"/>
          </m:rPr>
          <m:t>,</m:t>
        </m:r>
        <m:r>
          <m:rPr>
            <m:sty m:val="p"/>
          </m:rPr>
          <m:t>L</m:t>
        </m:r>
        <m:r>
          <m:rPr>
            <m:sty m:val="p"/>
          </m:rPr>
          <m:t>,</m:t>
        </m:r>
        <m:r>
          <m:rPr>
            <m:sty m:val="p"/>
          </m:rPr>
          <m:t>C</m:t>
        </m:r>
        <m:r>
          <m:rPr>
            <m:sty m:val="p"/>
          </m:rPr>
          <m:t>,</m:t>
        </m:r>
        <m:r>
          <m:rPr>
            <m:sty m:val="i"/>
          </m:rPr>
          <m:t>ω</m:t>
        </m:r>
      </m:oMath>
      <w:r>
        <w:rPr/>
        <w:t xml:space="preserve">.</w:t>
      </w:r>
    </w:p>
    <w:p>
      <w:pPr>
        <w:numPr>
          <w:ilvl w:val="0"/>
          <w:numId w:val="2"/>
        </w:numPr>
        <w:spacing w:lineRule="auto"/>
      </w:pPr>
      <w:r>
        <w:rPr>
          <w:rFonts w:eastAsia="Georgia" w:cs="Georgia" w:ascii="Georgia" w:hAnsi="Georgia"/>
        </w:rPr>
        <w:t xml:space="preserve">Ecrire l'expression de l'impédance complexe </w:t>
      </w:r>
      <m:oMath>
        <m:sSub>
          <m:sSubPr/>
          <m:e>
            <m:bar>
              <m:barPr/>
              <m:e>
                <m:r>
                  <m:rPr>
                    <m:sty m:val="p"/>
                  </m:rPr>
                  <m:t>Z</m:t>
                </m:r>
              </m:e>
            </m:bar>
          </m:e>
          <m:sub>
            <m:r>
              <m:rPr>
                <m:sty m:val="p"/>
              </m:rPr>
              <m:t>AM</m:t>
            </m:r>
          </m:sub>
        </m:sSub>
      </m:oMath>
      <w:r>
        <w:rPr/>
        <w:t xml:space="preserve"> en fonction de son module </w:t>
      </w:r>
      <m:oMath>
        <m:sSub>
          <m:sSubPr/>
          <m:e>
            <m:r>
              <m:rPr>
                <m:sty m:val="p"/>
              </m:rPr>
              <m:t>Z</m:t>
            </m:r>
          </m:e>
          <m:sub>
            <m:r>
              <m:rPr>
                <m:sty m:val="p"/>
              </m:rPr>
              <m:t>AM</m:t>
            </m:r>
          </m:sub>
        </m:sSub>
      </m:oMath>
      <w:r>
        <w:rPr>
          <w:rFonts w:eastAsia="Georgia" w:cs="Georgia" w:ascii="Georgia" w:hAnsi="Georgia"/>
        </w:rPr>
        <w:t xml:space="preserve"> et du déphasage </w:t>
      </w:r>
      <m:oMath>
        <m:sSub>
          <m:sSubPr/>
          <m:e>
            <m:r>
              <m:rPr>
                <m:sty m:val="i"/>
              </m:rPr>
              <m:t>φ</m:t>
            </m:r>
          </m:e>
          <m:sub>
            <m:sSub>
              <m:sSubPr/>
              <m:e>
                <m:r>
                  <m:rPr>
                    <m:sty m:val="i"/>
                  </m:rPr>
                  <m:t>u</m:t>
                </m:r>
              </m:e>
              <m:sub>
                <m:r>
                  <m:rPr>
                    <m:sty m:val="i"/>
                  </m:rPr>
                  <m:t>e</m:t>
                </m:r>
              </m:sub>
            </m:sSub>
            <m:r>
              <m:rPr>
                <m:sty m:val="p"/>
              </m:rPr>
              <m:t>/</m:t>
            </m:r>
            <m:r>
              <m:rPr>
                <m:sty m:val="i"/>
              </m:rPr>
              <m:t>i</m:t>
            </m:r>
          </m:sub>
        </m:sSub>
      </m:oMath>
      <w:r>
        <w:rPr/>
        <w:t xml:space="preserve">.</w:t>
      </w:r>
    </w:p>
    <w:p>
      <w:pPr>
        <w:numPr>
          <w:ilvl w:val="0"/>
          <w:numId w:val="2"/>
        </w:numPr>
        <w:spacing w:lineRule="auto"/>
      </w:pPr>
      <w:r>
        <w:rPr/>
        <w:t xml:space="preserve">Exprimer </w:t>
      </w:r>
      <m:oMath>
        <m:r>
          <m:rPr>
            <m:sty m:val="i"/>
          </m:rPr>
          <m:t>r</m:t>
        </m:r>
      </m:oMath>
      <w:r>
        <w:rPr/>
        <w:t xml:space="preserve"> en fonction de </w:t>
      </w:r>
      <m:oMath>
        <m:r>
          <m:rPr>
            <m:sty m:val="i"/>
          </m:rPr>
          <m:t>R</m:t>
        </m:r>
        <m:r>
          <m:rPr>
            <m:sty m:val="p"/>
          </m:rPr>
          <m:t>,</m:t>
        </m:r>
        <m:sSub>
          <m:sSubPr/>
          <m:e>
            <m:r>
              <m:rPr>
                <m:sty m:val="i"/>
              </m:rPr>
              <m:t>Z</m:t>
            </m:r>
          </m:e>
          <m:sub>
            <m:r>
              <m:rPr>
                <m:sty m:val="i"/>
              </m:rPr>
              <m:t>A</m:t>
            </m:r>
            <m:r>
              <m:rPr>
                <m:sty m:val="i"/>
              </m:rPr>
              <m:t>M</m:t>
            </m:r>
          </m:sub>
        </m:sSub>
      </m:oMath>
      <w:r>
        <w:rPr/>
        <w:t xml:space="preserve"> et </w:t>
      </w:r>
      <m:oMath>
        <m:sSub>
          <m:sSubPr/>
          <m:e>
            <m:r>
              <m:rPr>
                <m:sty m:val="i"/>
              </m:rPr>
              <m:t>φ</m:t>
            </m:r>
          </m:e>
          <m:sub>
            <m:sSub>
              <m:sSubPr/>
              <m:e>
                <m:r>
                  <m:rPr>
                    <m:sty m:val="i"/>
                  </m:rPr>
                  <m:t>u</m:t>
                </m:r>
              </m:e>
              <m:sub>
                <m:r>
                  <m:rPr>
                    <m:sty m:val="i"/>
                  </m:rPr>
                  <m:t>e</m:t>
                </m:r>
              </m:sub>
            </m:sSub>
            <m:r>
              <m:rPr>
                <m:sty m:val="p"/>
              </m:rPr>
              <m:t>/</m:t>
            </m:r>
            <m:r>
              <m:rPr>
                <m:sty m:val="i"/>
              </m:rPr>
              <m:t>i</m:t>
            </m:r>
          </m:sub>
        </m:sSub>
      </m:oMath>
      <w:r>
        <w:rPr/>
        <w:t xml:space="preserve">. Calculer sa valeur.</w:t>
      </w:r>
    </w:p>
    <w:p>
      <w:pPr>
        <w:numPr>
          <w:ilvl w:val="0"/>
          <w:numId w:val="2"/>
        </w:numPr>
        <w:spacing w:lineRule="auto"/>
      </w:pPr>
      <w:r>
        <w:rPr/>
        <w:t xml:space="preserve">Exprimer </w:t>
      </w:r>
      <m:oMath>
        <m:r>
          <m:rPr>
            <m:sty m:val="i"/>
          </m:rPr>
          <m:t>L</m:t>
        </m:r>
      </m:oMath>
      <w:r>
        <w:rPr/>
        <w:t xml:space="preserve"> en fonction de </w:t>
      </w:r>
      <m:oMath>
        <m:r>
          <m:rPr>
            <m:sty m:val="i"/>
          </m:rPr>
          <m:t>C</m:t>
        </m:r>
        <m:r>
          <m:rPr>
            <m:sty m:val="p"/>
          </m:rPr>
          <m:t>,</m:t>
        </m:r>
        <m:r>
          <m:rPr>
            <m:sty m:val="i"/>
          </m:rPr>
          <m:t>ω</m:t>
        </m:r>
        <m:r>
          <m:rPr>
            <m:sty m:val="p"/>
          </m:rPr>
          <m:t>,</m:t>
        </m:r>
        <m:sSub>
          <m:sSubPr/>
          <m:e>
            <m:r>
              <m:rPr>
                <m:sty m:val="i"/>
              </m:rPr>
              <m:t>Z</m:t>
            </m:r>
          </m:e>
          <m:sub>
            <m:r>
              <m:rPr>
                <m:sty m:val="i"/>
              </m:rPr>
              <m:t>A</m:t>
            </m:r>
            <m:r>
              <m:rPr>
                <m:sty m:val="i"/>
              </m:rPr>
              <m:t>M</m:t>
            </m:r>
          </m:sub>
        </m:sSub>
      </m:oMath>
      <w:r>
        <w:rPr/>
        <w:t xml:space="preserve"> et </w:t>
      </w:r>
      <m:oMath>
        <m:sSub>
          <m:sSubPr/>
          <m:e>
            <m:r>
              <m:rPr>
                <m:sty m:val="i"/>
              </m:rPr>
              <m:t>φ</m:t>
            </m:r>
          </m:e>
          <m:sub>
            <m:sSub>
              <m:sSubPr/>
              <m:e>
                <m:r>
                  <m:rPr>
                    <m:sty m:val="i"/>
                  </m:rPr>
                  <m:t>u</m:t>
                </m:r>
              </m:e>
              <m:sub>
                <m:r>
                  <m:rPr>
                    <m:sty m:val="i"/>
                  </m:rPr>
                  <m:t>e</m:t>
                </m:r>
              </m:sub>
            </m:sSub>
            <m:r>
              <m:rPr>
                <m:sty m:val="p"/>
              </m:rPr>
              <m:t>/</m:t>
            </m:r>
            <m:r>
              <m:rPr>
                <m:sty m:val="i"/>
              </m:rPr>
              <m:t>i</m:t>
            </m:r>
          </m:sub>
        </m:sSub>
      </m:oMath>
      <w:r>
        <w:rPr/>
        <w:t xml:space="preserve">. Calculer sa valeur.</w:t>
      </w:r>
    </w:p>
    <w:p>
      <w:pPr>
        <w:spacing w:line="271" w:before="330" w:lineRule="auto"/>
      </w:pPr>
      <w:r>
        <w:rPr>
          <w:b/>
          <w:sz w:val="42"/>
        </w:rPr>
        <w:t xml:space="preserve">Etude de la fonction de transfert.</w:t>
      </w:r>
    </w:p>
    <w:p>
      <w:pPr>
        <w:numPr>
          <w:ilvl w:val="0"/>
          <w:numId w:val="3"/>
        </w:numPr>
        <w:spacing w:lineRule="auto"/>
      </w:pPr>
      <w:r>
        <w:rPr>
          <w:rFonts w:eastAsia="Georgia" w:cs="Georgia" w:ascii="Georgia" w:hAnsi="Georgia"/>
        </w:rPr>
        <w:t xml:space="preserve">Rappeler la définition de la fonction de transfert </w:t>
      </w:r>
      <m:oMath>
        <m:bar>
          <m:barPr/>
          <m:e>
            <m:r>
              <m:rPr>
                <m:sty m:val="i"/>
              </m:rPr>
              <m:t>H</m:t>
            </m:r>
          </m:e>
        </m:bar>
      </m:oMath>
      <w:r>
        <w:rPr>
          <w:rFonts w:eastAsia="Georgia" w:cs="Georgia" w:ascii="Georgia" w:hAnsi="Georgia"/>
        </w:rPr>
        <w:t xml:space="preserve"> du filtre ainsi formé avec </w:t>
      </w:r>
      <m:oMath>
        <m:sSub>
          <m:sSubPr/>
          <m:e>
            <m:r>
              <m:rPr>
                <m:sty m:val="i"/>
              </m:rPr>
              <m:t>u</m:t>
            </m:r>
          </m:e>
          <m:sub>
            <m:r>
              <m:rPr>
                <m:sty m:val="i"/>
              </m:rPr>
              <m:t>e</m:t>
            </m:r>
          </m:sub>
        </m:sSub>
      </m:oMath>
      <w:r>
        <w:rPr>
          <w:rFonts w:eastAsia="Georgia" w:cs="Georgia" w:ascii="Georgia" w:hAnsi="Georgia"/>
        </w:rPr>
        <w:t xml:space="preserve"> pour tension d'entrée et </w:t>
      </w:r>
      <m:oMath>
        <m:sSub>
          <m:sSubPr/>
          <m:e>
            <m:r>
              <m:rPr>
                <m:sty m:val="p"/>
              </m:rPr>
              <m:t>u</m:t>
            </m:r>
          </m:e>
          <m:sub>
            <m:r>
              <m:rPr>
                <m:sty m:val="p"/>
              </m:rPr>
              <m:t>R</m:t>
            </m:r>
          </m:sub>
        </m:sSub>
      </m:oMath>
      <w:r>
        <w:rPr/>
        <w:t xml:space="preserve"> pour tension de sortie.</w:t>
      </w:r>
    </w:p>
    <w:p>
      <w:pPr>
        <w:numPr>
          <w:ilvl w:val="0"/>
          <w:numId w:val="3"/>
        </w:numPr>
        <w:spacing w:lineRule="auto"/>
      </w:pPr>
      <w:r>
        <w:rPr>
          <w:rFonts w:eastAsia="Georgia" w:cs="Georgia" w:ascii="Georgia" w:hAnsi="Georgia"/>
        </w:rPr>
        <w:t xml:space="preserve">Proposer un schéma équivalent en basses puis en hautes fréquences et en déduire la nature probable du filtre.</w:t>
      </w:r>
    </w:p>
    <w:p>
      <w:pPr>
        <w:numPr>
          <w:ilvl w:val="0"/>
          <w:numId w:val="3"/>
        </w:numPr>
        <w:spacing w:lineRule="auto"/>
      </w:pPr>
      <w:r>
        <w:rPr/>
        <w:t xml:space="preserve">Exprimer </w:t>
      </w:r>
      <m:oMath>
        <m:bar>
          <m:barPr/>
          <m:e>
            <m:r>
              <m:rPr>
                <m:sty m:val="p"/>
              </m:rPr>
              <m:t>H</m:t>
            </m:r>
          </m:e>
        </m:bar>
      </m:oMath>
      <w:r>
        <w:rPr/>
        <w:t xml:space="preserve"> en fonction de </w:t>
      </w:r>
      <m:oMath>
        <m:r>
          <m:rPr>
            <m:sty m:val="p"/>
          </m:rPr>
          <m:t>r</m:t>
        </m:r>
        <m:r>
          <m:rPr>
            <m:sty m:val="p"/>
          </m:rPr>
          <m:t>,</m:t>
        </m:r>
        <m:r>
          <m:rPr>
            <m:sty m:val="p"/>
          </m:rPr>
          <m:t>R</m:t>
        </m:r>
        <m:r>
          <m:rPr>
            <m:sty m:val="p"/>
          </m:rPr>
          <m:t>,</m:t>
        </m:r>
        <m:r>
          <m:rPr>
            <m:sty m:val="p"/>
          </m:rPr>
          <m:t>L</m:t>
        </m:r>
        <m:r>
          <m:rPr>
            <m:sty m:val="p"/>
          </m:rPr>
          <m:t>,</m:t>
        </m:r>
        <m:r>
          <m:rPr>
            <m:sty m:val="p"/>
          </m:rPr>
          <m:t>C</m:t>
        </m:r>
        <m:r>
          <m:rPr>
            <m:sty m:val="p"/>
          </m:rPr>
          <m:t>,</m:t>
        </m:r>
        <m:r>
          <m:rPr>
            <m:sty m:val="i"/>
          </m:rPr>
          <m:t>ω</m:t>
        </m:r>
      </m:oMath>
      <w:r>
        <w:rPr/>
        <w:t xml:space="preserve">.</w:t>
      </w:r>
    </w:p>
    <w:p>
      <w:pPr>
        <w:numPr>
          <w:ilvl w:val="0"/>
          <w:numId w:val="3"/>
        </w:numPr>
        <w:spacing w:lineRule="auto"/>
      </w:pPr>
      <w:r>
        <w:rPr/>
        <w:t xml:space="preserve">Mettre </w:t>
      </w:r>
      <m:oMath>
        <m:bar>
          <m:barPr/>
          <m:e>
            <m:r>
              <m:rPr>
                <m:sty m:val="i"/>
              </m:rPr>
              <m:t>H</m:t>
            </m:r>
          </m:e>
        </m:bar>
      </m:oMath>
      <w:r>
        <w:rPr/>
        <w:t xml:space="preserve"> sous la forme </w:t>
      </w:r>
      <m:oMath>
        <m:r>
          <m:rPr>
            <m:sty m:val="p"/>
          </m:rPr>
          <m:t>:</m:t>
        </m:r>
        <m:bar>
          <m:barPr/>
          <m:e>
            <m:r>
              <m:rPr>
                <m:sty m:val="i"/>
              </m:rPr>
              <m:t>H</m:t>
            </m:r>
          </m:e>
        </m:bar>
        <m:r>
          <m:rPr>
            <m:sty m:val="p"/>
          </m:rPr>
          <m:t>=</m:t>
        </m:r>
        <m:f>
          <m:fPr>
            <m:ctrlPr>
              <w:rPr>
                <w:rFonts w:ascii="Cambria Math" w:hAnsi="Cambria Math"/>
              </w:rPr>
            </m:ctrlPr>
          </m:fPr>
          <m:num>
            <m:sSub>
              <m:sSubPr/>
              <m:e>
                <m:r>
                  <m:rPr>
                    <m:sty m:val="i"/>
                  </m:rPr>
                  <m:t>H</m:t>
                </m:r>
              </m:e>
              <m:sub>
                <m:r>
                  <m:rPr>
                    <m:sty m:val="p"/>
                  </m:rPr>
                  <m:t>max</m:t>
                </m:r>
              </m:sub>
            </m:sSub>
          </m:num>
          <m:den>
            <m:r>
              <m:rPr>
                <m:sty m:val="p"/>
              </m:rPr>
              <m:t>1</m:t>
            </m:r>
            <m:r>
              <m:rPr>
                <m:sty m:val="p"/>
              </m:rPr>
              <m:t>+</m:t>
            </m:r>
            <m:r>
              <m:rPr>
                <m:sty m:val="i"/>
              </m:rPr>
              <m:t>j</m:t>
            </m:r>
            <m:r>
              <m:rPr>
                <m:sty m:val="p"/>
              </m:rPr>
              <m:t>⋅</m:t>
            </m:r>
            <m:r>
              <m:rPr>
                <m:sty m:val="i"/>
              </m:rPr>
              <m:t>Q</m:t>
            </m:r>
            <m:r>
              <m:rPr>
                <m:sty m:val="p"/>
              </m:rPr>
              <m:t>⋅</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oMath>
      <w:r>
        <w:rPr>
          <w:rFonts w:eastAsia="Georgia" w:cs="Georgia" w:ascii="Georgia" w:hAnsi="Georgia"/>
        </w:rPr>
        <w:t xml:space="preserve">. On exprimera littéralement </w:t>
      </w:r>
      <m:oMath>
        <m:sSub>
          <m:sSubPr/>
          <m:e>
            <m:r>
              <m:rPr>
                <m:sty m:val="i"/>
              </m:rPr>
              <m:t>H</m:t>
            </m:r>
          </m:e>
          <m:sub>
            <m:r>
              <m:rPr>
                <m:sty m:val="p"/>
              </m:rPr>
              <m:t>max</m:t>
            </m:r>
          </m:sub>
        </m:sSub>
      </m:oMath>
      <w:r>
        <w:rPr>
          <w:rFonts w:eastAsia="Georgia" w:cs="Georgia" w:ascii="Georgia" w:hAnsi="Georgia"/>
        </w:rPr>
        <w:t xml:space="preserve">, le paramètre </w:t>
      </w:r>
      <m:oMath>
        <m:sSub>
          <m:sSubPr/>
          <m:e>
            <m:r>
              <m:rPr>
                <m:sty m:val="i"/>
              </m:rPr>
              <m:t>ω</m:t>
            </m:r>
          </m:e>
          <m:sub>
            <m:r>
              <m:rPr>
                <m:sty m:val="p"/>
              </m:rPr>
              <m:t>0</m:t>
            </m:r>
          </m:sub>
        </m:sSub>
      </m:oMath>
      <w:r>
        <w:rPr>
          <w:rFonts w:eastAsia="Georgia" w:cs="Georgia" w:ascii="Georgia" w:hAnsi="Georgia"/>
        </w:rPr>
        <w:t xml:space="preserve"> ainsi que le facteur de qualité Q de ce circuit en fonction de </w:t>
      </w:r>
      <m:oMath>
        <m:r>
          <m:rPr>
            <m:sty m:val="p"/>
          </m:rPr>
          <m:t>r</m:t>
        </m:r>
        <m:r>
          <m:rPr>
            <m:sty m:val="p"/>
          </m:rPr>
          <m:t>,</m:t>
        </m:r>
        <m:r>
          <m:rPr>
            <m:sty m:val="p"/>
          </m:rPr>
          <m:t>R</m:t>
        </m:r>
        <m:r>
          <m:rPr>
            <m:sty m:val="p"/>
          </m:rPr>
          <m:t>,</m:t>
        </m:r>
        <m:r>
          <m:rPr>
            <m:sty m:val="p"/>
          </m:rPr>
          <m:t>L</m:t>
        </m:r>
        <m:r>
          <m:rPr>
            <m:sty m:val="p"/>
          </m:rPr>
          <m:t>,</m:t>
        </m:r>
        <m:r>
          <m:rPr>
            <m:sty m:val="p"/>
          </m:rPr>
          <m:t>C</m:t>
        </m:r>
      </m:oMath>
      <w:r>
        <w:rPr/>
        <w:t xml:space="preserve">.</w:t>
      </w:r>
    </w:p>
    <w:p>
      <w:pPr>
        <w:numPr>
          <w:ilvl w:val="0"/>
          <w:numId w:val="3"/>
        </w:numPr>
        <w:spacing w:lineRule="auto"/>
      </w:pPr>
      <w:r>
        <w:rPr>
          <w:rFonts w:eastAsia="Georgia" w:cs="Georgia" w:ascii="Georgia" w:hAnsi="Georgia"/>
        </w:rPr>
        <w:t xml:space="preserve">La figure 5 représente (en partie) le diagramme de Bode du filtre précédent. Rappeler la définition du diagramme de Bode.</w:t>
      </w:r>
    </w:p>
    <w:p>
      <w:pPr>
        <w:numPr>
          <w:ilvl w:val="0"/>
          <w:numId w:val="3"/>
        </w:numPr>
        <w:spacing w:lineRule="auto"/>
      </w:pPr>
      <w:r>
        <w:rPr>
          <w:rFonts w:eastAsia="Georgia" w:cs="Georgia" w:ascii="Georgia" w:hAnsi="Georgia"/>
        </w:rPr>
        <w:t xml:space="preserve">Déterminer, à partir du graphe et des données initiales, les valeurs de r et L .</w:t>
      </w:r>
    </w:p>
    <w:p>
      <w:pPr>
        <w:spacing w:lineRule="auto"/>
        <w:jc w:val="center"/>
      </w:pPr>
      <w:r>
        <w:rPr/>
        <w:drawing>
          <wp:inline distB="0" distL="0" distR="0" distT="0">
            <wp:extent cx="5486400" cy="2973377"/>
            <wp:effectExtent b="0" l="0" r="0" t="0"/>
            <wp:docPr id="5" name="image-c07537febfb4cd3e0bf4309f5d6fec469382880d.jpg"/>
            <a:graphic>
              <a:graphicData uri="http://schemas.openxmlformats.org/drawingml/2006/picture">
                <pic:pic>
                  <pic:nvPicPr>
                    <pic:cNvPr id="5" name="image-c07537febfb4cd3e0bf4309f5d6fec469382880d.jpg" descr=""/>
                    <pic:cNvPicPr/>
                  </pic:nvPicPr>
                  <pic:blipFill>
                    <a:blip r:embed="rId9" cstate="print"/>
                    <a:srcRect b="0" l="0" r="0" t="0"/>
                    <a:stretch>
                      <a:fillRect/>
                    </a:stretch>
                  </pic:blipFill>
                  <pic:spPr>
                    <a:xfrm>
                      <a:off x="0" y="0"/>
                      <a:ext cx="5486400" cy="2973377"/>
                    </a:xfrm>
                    <a:prstGeom prst="rect"/>
                  </pic:spPr>
                </pic:pic>
              </a:graphicData>
            </a:graphic>
          </wp:inline>
        </w:drawing>
      </w:r>
    </w:p>
    <w:p>
      <w:pPr>
        <w:spacing w:lineRule="auto"/>
      </w:pPr>
      <w:r>
        <w:rPr/>
        <w:t xml:space="preserve">Figure 5</w:t>
      </w:r>
    </w:p>
    <w:p>
      <w:pPr>
        <w:spacing w:line="271" w:before="330" w:lineRule="auto"/>
      </w:pPr>
      <w:r>
        <w:rPr>
          <w:b/>
          <w:sz w:val="42"/>
        </w:rPr>
        <w:t xml:space="preserve">Facteur de puissance.</w:t>
      </w:r>
    </w:p>
    <w:p>
      <w:pPr>
        <w:spacing w:after="220" w:lineRule="auto"/>
      </w:pPr>
      <w:r>
        <w:rPr/>
        <w:t xml:space="preserve">On reprend le montage figure 3 avec </w:t>
      </w:r>
      <m:oMath>
        <m:r>
          <m:rPr>
            <m:sty m:val="p"/>
          </m:rPr>
          <m:t>f</m:t>
        </m:r>
        <m:r>
          <m:rPr>
            <m:sty m:val="p"/>
          </m:rPr>
          <m:t>=</m:t>
        </m:r>
        <m:r>
          <m:rPr>
            <m:sty m:val="p"/>
          </m:rPr>
          <m:t>250</m:t>
        </m:r>
        <m:r>
          <m:rPr>
            <m:nor/>
          </m:rPr>
          <m:t xml:space="preserve"> </m:t>
        </m:r>
        <m:r>
          <m:rPr>
            <m:sty m:val="p"/>
          </m:rPr>
          <m:t>Hz</m:t>
        </m:r>
      </m:oMath>
      <w:r>
        <w:rPr/>
        <w:t xml:space="preserve">.</w:t>
      </w:r>
      <w:r>
        <w:rPr/>
        <w:br w:type="textWrapping"/>
      </w:r>
      <w:r>
        <w:rPr>
          <w:rFonts w:eastAsia="Georgia" w:cs="Georgia" w:ascii="Georgia" w:hAnsi="Georgia"/>
        </w:rPr>
        <w:t xml:space="preserve">18) Rappeler la définition du facteur de puissance d'un circuit.</w:t>
      </w:r>
      <w:r>
        <w:rPr/>
        <w:br w:type="textWrapping"/>
      </w:r>
      <w:r>
        <w:rPr>
          <w:rFonts w:eastAsia="Georgia" w:cs="Georgia" w:ascii="Georgia" w:hAnsi="Georgia"/>
        </w:rPr>
        <w:t xml:space="preserve">19) On place alors, en parallèle sur AD une boîte de condensateurs à décades (figure 6) et l'on fait varier cette capacité </w:t>
      </w:r>
      <m:oMath>
        <m:r>
          <m:rPr>
            <m:sty m:val="i"/>
          </m:rPr>
          <m:t>C</m:t>
        </m:r>
      </m:oMath>
      <w:r>
        <w:rPr>
          <w:rFonts w:eastAsia="Georgia" w:cs="Georgia" w:ascii="Georgia" w:hAnsi="Georgia"/>
        </w:rPr>
        <w:t xml:space="preserve"> ' jusqu'à ce que, en observant l'oscilloscope, </w:t>
      </w:r>
      <m:oMath>
        <m:sSub>
          <m:sSubPr/>
          <m:e>
            <m:r>
              <m:rPr>
                <m:sty m:val="i"/>
              </m:rPr>
              <m:t>u</m:t>
            </m:r>
          </m:e>
          <m:sub>
            <m:r>
              <m:rPr>
                <m:sty m:val="i"/>
              </m:rPr>
              <m:t>R</m:t>
            </m:r>
          </m:sub>
        </m:sSub>
      </m:oMath>
      <w:r>
        <w:rPr/>
        <w:t xml:space="preserve"> et </w:t>
      </w:r>
      <m:oMath>
        <m:sSub>
          <m:sSubPr/>
          <m:e>
            <m:r>
              <m:rPr>
                <m:sty m:val="i"/>
              </m:rPr>
              <m:t>u</m:t>
            </m:r>
          </m:e>
          <m:sub>
            <m:r>
              <m:rPr>
                <m:sty m:val="i"/>
              </m:rPr>
              <m:t>e</m:t>
            </m:r>
          </m:sub>
        </m:sSub>
      </m:oMath>
      <w:r>
        <w:rPr/>
        <w:t xml:space="preserve"> soient en phase.</w:t>
      </w:r>
    </w:p>
    <w:p>
      <w:pPr>
        <w:spacing w:lineRule="auto"/>
        <w:jc w:val="center"/>
      </w:pPr>
      <w:r>
        <w:rPr/>
        <w:drawing>
          <wp:inline distB="0" distL="0" distR="0" distT="0">
            <wp:extent cx="5486400" cy="2803643"/>
            <wp:effectExtent b="0" l="0" r="0" t="0"/>
            <wp:docPr id="6" name="image-0b77b51c124bd57876566c5fd9060c28bc8863c4.jpg"/>
            <a:graphic>
              <a:graphicData uri="http://schemas.openxmlformats.org/drawingml/2006/picture">
                <pic:pic>
                  <pic:nvPicPr>
                    <pic:cNvPr id="6" name="image-0b77b51c124bd57876566c5fd9060c28bc8863c4.jpg" descr=""/>
                    <pic:cNvPicPr/>
                  </pic:nvPicPr>
                  <pic:blipFill>
                    <a:blip r:embed="rId10" cstate="print"/>
                    <a:srcRect b="0" l="0" r="0" t="0"/>
                    <a:stretch>
                      <a:fillRect/>
                    </a:stretch>
                  </pic:blipFill>
                  <pic:spPr>
                    <a:xfrm>
                      <a:off x="0" y="0"/>
                      <a:ext cx="5486400" cy="2803643"/>
                    </a:xfrm>
                    <a:prstGeom prst="rect"/>
                  </pic:spPr>
                </pic:pic>
              </a:graphicData>
            </a:graphic>
          </wp:inline>
        </w:drawing>
      </w:r>
    </w:p>
    <w:p>
      <w:pPr>
        <w:spacing w:lineRule="auto"/>
      </w:pPr>
      <w:r>
        <w:rPr/>
        <w:t xml:space="preserve">Figure 6</w:t>
      </w:r>
    </w:p>
    <w:p>
      <w:pPr>
        <w:spacing w:after="220" w:lineRule="auto"/>
      </w:pPr>
      <w:r>
        <w:rPr/>
        <w:t xml:space="preserve">Quelle est alors la valeur du facteur de puissance du circuit AM ?</w:t>
      </w:r>
      <w:r>
        <w:rPr/>
        <w:br w:type="textWrapping"/>
      </w:r>
      <w:r>
        <w:rPr/>
        <w:t xml:space="preserve">20) Quelle est alors la valeur du facteur de puissance du circuit AD ?</w:t>
      </w:r>
      <w:r>
        <w:rPr/>
        <w:br w:type="textWrapping"/>
      </w:r>
      <w:r>
        <w:rPr>
          <w:rFonts w:eastAsia="Georgia" w:cs="Georgia" w:ascii="Georgia" w:hAnsi="Georgia"/>
        </w:rPr>
        <w:t xml:space="preserve">21) Quelle particularité présente alors l'admittance complexe </w:t>
      </w:r>
      <m:oMath>
        <m:sSub>
          <m:sSubPr/>
          <m:e>
            <m:bar>
              <m:barPr/>
              <m:e>
                <m:r>
                  <m:rPr>
                    <m:sty m:val="i"/>
                  </m:rPr>
                  <m:t>Y</m:t>
                </m:r>
              </m:e>
            </m:bar>
          </m:e>
          <m:sub>
            <m:r>
              <m:rPr>
                <m:sty m:val="p"/>
              </m:rPr>
              <m:t>AD</m:t>
            </m:r>
          </m:sub>
        </m:sSub>
      </m:oMath>
      <w:r>
        <w:rPr/>
        <w:t xml:space="preserve"> du circuit AD ?</w:t>
      </w:r>
      <w:r>
        <w:rPr/>
        <w:br w:type="textWrapping"/>
      </w:r>
      <w:r>
        <w:rPr/>
        <w:t xml:space="preserve">22) Exprimer </w:t>
      </w:r>
      <m:oMath>
        <m:sSub>
          <m:sSubPr/>
          <m:e>
            <m:bar>
              <m:barPr/>
              <m:e>
                <m:r>
                  <m:rPr>
                    <m:sty m:val="i"/>
                  </m:rPr>
                  <m:t>Y</m:t>
                </m:r>
              </m:e>
            </m:bar>
          </m:e>
          <m:sub>
            <m:r>
              <m:rPr>
                <m:sty m:val="p"/>
              </m:rPr>
              <m:t>AD</m:t>
            </m:r>
          </m:sub>
        </m:sSub>
      </m:oMath>
      <w:r>
        <w:rPr/>
        <w:t xml:space="preserve"> en fonction de </w:t>
      </w:r>
      <m:oMath>
        <m:r>
          <m:rPr>
            <m:sty m:val="p"/>
          </m:rPr>
          <m:t>r</m:t>
        </m:r>
        <m:r>
          <m:rPr>
            <m:sty m:val="p"/>
          </m:rPr>
          <m:t>,</m:t>
        </m:r>
        <m:r>
          <m:rPr>
            <m:sty m:val="p"/>
          </m:rPr>
          <m:t>L</m:t>
        </m:r>
        <m:r>
          <m:rPr>
            <m:sty m:val="p"/>
          </m:rPr>
          <m:t>,</m:t>
        </m:r>
        <m:r>
          <m:rPr>
            <m:sty m:val="p"/>
          </m:rPr>
          <m:t>C</m:t>
        </m:r>
        <m:r>
          <m:rPr>
            <m:sty m:val="p"/>
          </m:rPr>
          <m:t>,</m:t>
        </m:r>
        <m:r>
          <m:rPr>
            <m:sty m:val="p"/>
          </m:rPr>
          <m:t>C</m:t>
        </m:r>
      </m:oMath>
      <w:r>
        <w:rPr/>
        <w:t xml:space="preserve"> ' et de la pulsation </w:t>
      </w:r>
      <m:oMath>
        <m:r>
          <m:rPr>
            <m:sty m:val="i"/>
          </m:rPr>
          <m:t>ω</m:t>
        </m:r>
      </m:oMath>
      <w:r>
        <w:rPr/>
        <w:t xml:space="preserve">.</w:t>
      </w:r>
      <w:r>
        <w:rPr/>
        <w:br w:type="textWrapping"/>
      </w:r>
      <w:r>
        <w:rPr>
          <w:rFonts w:eastAsia="Georgia" w:cs="Georgia" w:ascii="Georgia" w:hAnsi="Georgia"/>
        </w:rPr>
        <w:t xml:space="preserve">23) Déterminer C''en fonction de </w:t>
      </w:r>
      <m:oMath>
        <m:r>
          <m:rPr>
            <m:sty m:val="p"/>
          </m:rPr>
          <m:t>r</m:t>
        </m:r>
        <m:r>
          <m:rPr>
            <m:sty m:val="p"/>
          </m:rPr>
          <m:t>,</m:t>
        </m:r>
        <m:r>
          <m:rPr>
            <m:sty m:val="p"/>
          </m:rPr>
          <m:t>L</m:t>
        </m:r>
        <m:r>
          <m:rPr>
            <m:sty m:val="p"/>
          </m:rPr>
          <m:t>,</m:t>
        </m:r>
        <m:r>
          <m:rPr>
            <m:sty m:val="p"/>
          </m:rPr>
          <m:t>C</m:t>
        </m:r>
        <m:r>
          <m:rPr>
            <m:sty m:val="p"/>
          </m:rPr>
          <m:t>,</m:t>
        </m:r>
        <m:r>
          <m:rPr>
            <m:sty m:val="i"/>
          </m:rPr>
          <m:t>ω</m:t>
        </m:r>
      </m:oMath>
      <w:r>
        <w:rPr>
          <w:rFonts w:eastAsia="Georgia" w:cs="Georgia" w:ascii="Georgia" w:hAnsi="Georgia"/>
        </w:rPr>
        <w:t xml:space="preserve">. Faire l'application numérique avec les valeurs de r et L calculées précédemment.</w:t>
      </w:r>
    </w:p>
    <w:p>
      <w:pPr>
        <w:spacing w:line="271" w:before="330" w:lineRule="auto"/>
      </w:pPr>
      <w:r>
        <w:rPr>
          <w:rFonts w:eastAsia="Georgia" w:cs="Georgia" w:ascii="Georgia" w:hAnsi="Georgia"/>
          <w:b/>
          <w:sz w:val="42"/>
        </w:rPr>
        <w:t xml:space="preserve">B Mécanique</w:t>
      </w:r>
    </w:p>
    <w:p>
      <w:pPr>
        <w:spacing w:after="220" w:lineRule="auto"/>
      </w:pPr>
      <w:r>
        <w:rPr>
          <w:rFonts w:eastAsia="Georgia" w:cs="Georgia" w:ascii="Georgia" w:hAnsi="Georgia"/>
        </w:rPr>
        <w:t xml:space="preserve">Une particule M de masse m peut glisser sur un rail horizontal X' X fixe dans le référentiel terrestre </w:t>
      </w:r>
      <m:oMath>
        <m:r>
          <m:rPr>
            <m:sty m:val="bi"/>
          </m:rPr>
          <m:t>R</m:t>
        </m:r>
      </m:oMath>
      <w:r>
        <w:rPr>
          <w:rFonts w:eastAsia="Georgia" w:cs="Georgia" w:ascii="Georgia" w:hAnsi="Georgia"/>
        </w:rPr>
        <w:t xml:space="preserve"> supposé galiléen.</w:t>
      </w:r>
    </w:p>
    <w:p>
      <w:pPr>
        <w:spacing w:lineRule="auto"/>
        <w:jc w:val="center"/>
      </w:pPr>
      <w:r>
        <w:rPr/>
        <w:drawing>
          <wp:inline distB="0" distL="0" distR="0" distT="0">
            <wp:extent cx="5486400" cy="3167787"/>
            <wp:effectExtent b="0" l="0" r="0" t="0"/>
            <wp:docPr id="7" name="image-9dbea337732190d954f17ef4b3528be1b8d02ba1.jpg"/>
            <a:graphic>
              <a:graphicData uri="http://schemas.openxmlformats.org/drawingml/2006/picture">
                <pic:pic>
                  <pic:nvPicPr>
                    <pic:cNvPr id="7" name="image-9dbea337732190d954f17ef4b3528be1b8d02ba1.jpg" descr=""/>
                    <pic:cNvPicPr/>
                  </pic:nvPicPr>
                  <pic:blipFill>
                    <a:blip r:embed="rId11" cstate="print"/>
                    <a:srcRect b="0" l="0" r="0" t="0"/>
                    <a:stretch>
                      <a:fillRect/>
                    </a:stretch>
                  </pic:blipFill>
                  <pic:spPr>
                    <a:xfrm>
                      <a:off x="0" y="0"/>
                      <a:ext cx="5486400" cy="3167787"/>
                    </a:xfrm>
                    <a:prstGeom prst="rect"/>
                  </pic:spPr>
                </pic:pic>
              </a:graphicData>
            </a:graphic>
          </wp:inline>
        </w:drawing>
      </w:r>
    </w:p>
    <w:p>
      <w:pPr>
        <w:spacing w:lineRule="auto"/>
      </w:pPr>
      <w:r>
        <w:rPr>
          <w:rFonts w:eastAsia="Georgia" w:cs="Georgia" w:ascii="Georgia" w:hAnsi="Georgia"/>
        </w:rPr>
        <w:t xml:space="preserve">Ressort non déformé</w:t>
      </w:r>
    </w:p>
    <w:p>
      <w:pPr>
        <w:spacing w:lineRule="auto"/>
        <w:jc w:val="center"/>
      </w:pPr>
      <w:r>
        <w:rPr/>
        <w:drawing>
          <wp:inline distB="0" distL="0" distR="0" distT="0">
            <wp:extent cx="5486400" cy="3082087"/>
            <wp:effectExtent b="0" l="0" r="0" t="0"/>
            <wp:docPr id="8" name="image-178d3df775e9469b0c8240b9e7b6543d7a4b2582.jpg"/>
            <a:graphic>
              <a:graphicData uri="http://schemas.openxmlformats.org/drawingml/2006/picture">
                <pic:pic>
                  <pic:nvPicPr>
                    <pic:cNvPr id="8" name="image-178d3df775e9469b0c8240b9e7b6543d7a4b2582.jpg" descr=""/>
                    <pic:cNvPicPr/>
                  </pic:nvPicPr>
                  <pic:blipFill>
                    <a:blip r:embed="rId12" cstate="print"/>
                    <a:srcRect b="0" l="0" r="0" t="0"/>
                    <a:stretch>
                      <a:fillRect/>
                    </a:stretch>
                  </pic:blipFill>
                  <pic:spPr>
                    <a:xfrm>
                      <a:off x="0" y="0"/>
                      <a:ext cx="5486400" cy="3082087"/>
                    </a:xfrm>
                    <a:prstGeom prst="rect"/>
                  </pic:spPr>
                </pic:pic>
              </a:graphicData>
            </a:graphic>
          </wp:inline>
        </w:drawing>
      </w:r>
    </w:p>
    <w:p>
      <w:pPr>
        <w:spacing w:lineRule="auto"/>
      </w:pPr>
      <w:r>
        <w:rPr>
          <w:rFonts w:eastAsia="Georgia" w:cs="Georgia" w:ascii="Georgia" w:hAnsi="Georgia"/>
        </w:rPr>
        <w:t xml:space="preserve">Ressort déformé de x</w:t>
      </w:r>
    </w:p>
    <w:p>
      <w:pPr>
        <w:spacing w:after="220" w:lineRule="auto"/>
      </w:pPr>
      <w:r>
        <w:rPr>
          <w:rFonts w:eastAsia="Georgia" w:cs="Georgia" w:ascii="Georgia" w:hAnsi="Georgia"/>
        </w:rPr>
        <w:t xml:space="preserve">M est fixée à l'extrémité d'un ressort de raideur k dont l'autre extrémité est fixe dans </w:t>
      </w:r>
      <m:oMath>
        <m:r>
          <m:rPr>
            <m:sty m:val="bi"/>
          </m:rPr>
          <m:t>R</m:t>
        </m:r>
      </m:oMath>
      <w:r>
        <w:rPr/>
        <w:t xml:space="preserve">.</w:t>
      </w:r>
      <w:r>
        <w:rPr/>
        <w:br w:type="textWrapping"/>
      </w:r>
      <w:r>
        <w:rPr>
          <w:rFonts w:eastAsia="Georgia" w:cs="Georgia" w:ascii="Georgia" w:hAnsi="Georgia"/>
        </w:rPr>
        <w:t xml:space="preserve">La position de M est repérée par son abscisse x . </w:t>
      </w:r>
      <m:oMath>
        <m:r>
          <m:rPr>
            <m:sty m:val="p"/>
          </m:rPr>
          <m:t>x</m:t>
        </m:r>
        <m:r>
          <m:rPr>
            <m:sty m:val="p"/>
          </m:rPr>
          <m:t>=</m:t>
        </m:r>
        <m:r>
          <m:rPr>
            <m:sty m:val="p"/>
          </m:rPr>
          <m:t>0</m:t>
        </m:r>
      </m:oMath>
      <w:r>
        <w:rPr>
          <w:rFonts w:eastAsia="Georgia" w:cs="Georgia" w:ascii="Georgia" w:hAnsi="Georgia"/>
        </w:rPr>
        <w:t xml:space="preserve"> correspond au ressort détendu.</w:t>
      </w:r>
      <w:r>
        <w:rPr/>
        <w:br w:type="textWrapping"/>
      </w:r>
      <w:r>
        <w:rPr/>
        <w:t xml:space="preserve">24) Le glissement s'effectue, dans un premier temps, sans frottement.</w:t>
      </w:r>
    </w:p>
    <w:p>
      <w:pPr>
        <w:spacing w:after="220" w:lineRule="auto"/>
      </w:pPr>
      <w:r>
        <w:rPr>
          <w:rFonts w:eastAsia="Georgia" w:cs="Georgia" w:ascii="Georgia" w:hAnsi="Georgia"/>
        </w:rPr>
        <w:t xml:space="preserve">Représenter, sur un dessin, les forces exercées sur </w:t>
      </w:r>
      <m:oMath>
        <m:r>
          <m:rPr>
            <m:sty m:val="i"/>
          </m:rPr>
          <m:t>M</m:t>
        </m:r>
      </m:oMath>
      <w:r>
        <w:rPr>
          <w:rFonts w:eastAsia="Georgia" w:cs="Georgia" w:ascii="Georgia" w:hAnsi="Georgia"/>
        </w:rPr>
        <w:t xml:space="preserve"> dans le cas où </w:t>
      </w:r>
      <m:oMath>
        <m:r>
          <m:rPr>
            <m:sty m:val="i"/>
          </m:rPr>
          <m:t>x</m:t>
        </m:r>
        <m:r>
          <m:rPr>
            <m:sty m:val="p"/>
          </m:rPr>
          <m:t>&gt;</m:t>
        </m:r>
        <m:r>
          <m:rPr>
            <m:sty m:val="p"/>
          </m:rPr>
          <m:t>0</m:t>
        </m:r>
      </m:oMath>
      <w:r>
        <w:rPr>
          <w:rFonts w:eastAsia="Georgia" w:cs="Georgia" w:ascii="Georgia" w:hAnsi="Georgia"/>
        </w:rPr>
        <w:t xml:space="preserve">, faire un bilan de ces forces, puis, par application de la relation fondamentale de la dynamique, déterminer l'équation différentielle vérifiée par </w:t>
      </w:r>
      <m:oMath>
        <m:r>
          <m:rPr>
            <m:sty m:val="p"/>
          </m:rPr>
          <m:t>x</m:t>
        </m:r>
        <m:r>
          <m:rPr>
            <m:sty m:val="p"/>
          </m:rPr>
          <m:t>(</m:t>
        </m:r>
        <m:r>
          <m:rPr>
            <m:sty m:val="p"/>
          </m:rPr>
          <m:t>t</m:t>
        </m:r>
        <m:r>
          <m:rPr>
            <m:sty m:val="p"/>
          </m:rPr>
          <m:t>)</m:t>
        </m:r>
      </m:oMath>
      <w:r>
        <w:rPr>
          <w:rFonts w:eastAsia="Georgia" w:cs="Georgia" w:ascii="Georgia" w:hAnsi="Georgia"/>
        </w:rPr>
        <w:t xml:space="preserve">. (Ne pas la résoudre pour l'instant).</w:t>
      </w:r>
      <w:r>
        <w:rPr/>
        <w:br w:type="textWrapping"/>
      </w:r>
      <w:r>
        <w:rPr>
          <w:rFonts w:eastAsia="Georgia" w:cs="Georgia" w:ascii="Georgia" w:hAnsi="Georgia"/>
        </w:rPr>
        <w:t xml:space="preserve">25) Donner l'expression de l'énergie potentielle élastique emmagasinée dans le ressort en fonction de k et x .</w:t>
      </w:r>
      <w:r>
        <w:rPr/>
        <w:br w:type="textWrapping"/>
      </w:r>
      <w:r>
        <w:rPr>
          <w:rFonts w:eastAsia="Georgia" w:cs="Georgia" w:ascii="Georgia" w:hAnsi="Georgia"/>
        </w:rPr>
        <w:t xml:space="preserve">26) Exprimer l'énergie mécanique du système {masse + ressort} en fonction de </w:t>
      </w:r>
      <m:oMath>
        <m:r>
          <m:rPr>
            <m:sty m:val="p"/>
          </m:rPr>
          <m:t>m</m:t>
        </m:r>
        <m:r>
          <m:rPr>
            <m:sty m:val="p"/>
          </m:rPr>
          <m:t>,</m:t>
        </m:r>
        <m:r>
          <m:rPr>
            <m:sty m:val="p"/>
          </m:rPr>
          <m:t>k</m:t>
        </m:r>
        <m:r>
          <m:rPr>
            <m:sty m:val="p"/>
          </m:rPr>
          <m:t>,</m:t>
        </m:r>
        <m:r>
          <m:rPr>
            <m:sty m:val="p"/>
          </m:rPr>
          <m:t>x</m:t>
        </m:r>
      </m:oMath>
      <w:r>
        <w:rPr>
          <w:rFonts w:eastAsia="Georgia" w:cs="Georgia" w:ascii="Georgia" w:hAnsi="Georgia"/>
        </w:rPr>
        <w:t xml:space="preserve"> et de sa dérivée </w:t>
      </w:r>
      <m:oMath>
        <m:acc>
          <m:accPr>
            <m:chr m:val="˙"/>
          </m:accPr>
          <m:e>
            <m:r>
              <m:rPr>
                <m:sty m:val="i"/>
              </m:rPr>
              <m:t>x</m:t>
            </m:r>
          </m:e>
        </m:acc>
      </m:oMath>
      <w:r>
        <w:rPr>
          <w:rFonts w:eastAsia="Georgia" w:cs="Georgia" w:ascii="Georgia" w:hAnsi="Georgia"/>
        </w:rPr>
        <w:t xml:space="preserve">. Est-elle conservée au cours du mouvement? (justifier)</w:t>
      </w:r>
      <w:r>
        <w:rPr/>
        <w:br w:type="textWrapping"/>
      </w:r>
      <w:r>
        <w:rPr>
          <w:rFonts w:eastAsia="Georgia" w:cs="Georgia" w:ascii="Georgia" w:hAnsi="Georgia"/>
        </w:rPr>
        <w:t xml:space="preserve">27) De ce qui précède, déduire à nouveau l'équation différentielle du mouvement de M .</w:t>
      </w:r>
      <w:r>
        <w:rPr/>
        <w:br w:type="textWrapping"/>
      </w:r>
      <w:r>
        <w:rPr>
          <w:rFonts w:eastAsia="Georgia" w:cs="Georgia" w:ascii="Georgia" w:hAnsi="Georgia"/>
        </w:rPr>
        <w:t xml:space="preserve">28) Résoudre l'équation différentielle et obtenir l'équation horaire </w:t>
      </w:r>
      <m:oMath>
        <m:r>
          <m:rPr>
            <m:sty m:val="p"/>
          </m:rPr>
          <m:t>x</m:t>
        </m:r>
        <m:r>
          <m:rPr>
            <m:sty m:val="p"/>
          </m:rPr>
          <m:t>(</m:t>
        </m:r>
        <m:r>
          <m:rPr>
            <m:sty m:val="p"/>
          </m:rPr>
          <m:t>t</m:t>
        </m:r>
        <m:r>
          <m:rPr>
            <m:sty m:val="p"/>
          </m:rPr>
          <m:t>)</m:t>
        </m:r>
      </m:oMath>
      <w:r>
        <w:rPr>
          <w:rFonts w:eastAsia="Georgia" w:cs="Georgia" w:ascii="Georgia" w:hAnsi="Georgia"/>
        </w:rPr>
        <w:t xml:space="preserve"> du mouvement de M dans le cas où </w:t>
      </w:r>
      <m:oMath>
        <m:r>
          <m:rPr>
            <m:sty m:val="i"/>
          </m:rPr>
          <m:t>M</m:t>
        </m:r>
      </m:oMath>
      <w:r>
        <w:rPr>
          <w:rFonts w:eastAsia="Georgia" w:cs="Georgia" w:ascii="Georgia" w:hAnsi="Georgia"/>
        </w:rPr>
        <w:t xml:space="preserve"> est lancée à </w:t>
      </w:r>
      <m:oMath>
        <m:r>
          <m:rPr>
            <m:sty m:val="i"/>
          </m:rPr>
          <m:t>t</m:t>
        </m:r>
        <m:r>
          <m:rPr>
            <m:sty m:val="p"/>
          </m:rPr>
          <m:t>=</m:t>
        </m:r>
        <m:r>
          <m:rPr>
            <m:sty m:val="p"/>
          </m:rPr>
          <m:t>0</m:t>
        </m:r>
      </m:oMath>
      <w:r>
        <w:rPr/>
        <w:t xml:space="preserve"> de l'abscisse </w:t>
      </w:r>
      <m:oMath>
        <m:sSub>
          <m:sSubPr/>
          <m:e>
            <m:r>
              <m:rPr>
                <m:sty m:val="i"/>
              </m:rPr>
              <m:t>x</m:t>
            </m:r>
          </m:e>
          <m:sub>
            <m:r>
              <m:rPr>
                <m:sty m:val="p"/>
              </m:rPr>
              <m:t>0</m:t>
            </m:r>
          </m:sub>
        </m:sSub>
      </m:oMath>
      <w:r>
        <w:rPr/>
        <w:t xml:space="preserve"> avec la vitesse </w:t>
      </w:r>
      <m:oMath>
        <m:sSub>
          <m:sSubPr/>
          <m:e>
            <m:acc>
              <m:accPr>
                <m:chr m:val="⃗"/>
              </m:accPr>
              <m:e>
                <m:r>
                  <m:rPr>
                    <m:sty m:val="i"/>
                  </m:rPr>
                  <m:t>v</m:t>
                </m:r>
              </m:e>
            </m:acc>
          </m:e>
          <m:sub>
            <m:r>
              <m:rPr>
                <m:sty m:val="p"/>
              </m:rPr>
              <m:t>0</m:t>
            </m:r>
          </m:sub>
        </m:sSub>
        <m:r>
          <m:rPr>
            <m:sty m:val="p"/>
          </m:rPr>
          <m:t>=</m:t>
        </m:r>
        <m:sSub>
          <m:sSubPr/>
          <m:e>
            <m:acc>
              <m:accPr>
                <m:chr m:val="˙"/>
              </m:accPr>
              <m:e>
                <m:r>
                  <m:rPr>
                    <m:sty m:val="i"/>
                  </m:rPr>
                  <m:t>x</m:t>
                </m:r>
              </m:e>
            </m:acc>
          </m:e>
          <m:sub>
            <m:r>
              <m:rPr>
                <m:sty m:val="p"/>
              </m:rPr>
              <m:t>0</m:t>
            </m:r>
          </m:sub>
        </m:sSub>
        <m:r>
          <m:rPr>
            <m:sty m:val="p"/>
          </m:rPr>
          <m:t>⋅</m:t>
        </m:r>
        <m:sSub>
          <m:sSubPr/>
          <m:e>
            <m:acc>
              <m:accPr>
                <m:chr m:val="⃗"/>
              </m:accPr>
              <m:e>
                <m:r>
                  <m:rPr>
                    <m:sty m:val="i"/>
                  </m:rPr>
                  <m:t>u</m:t>
                </m:r>
              </m:e>
            </m:acc>
          </m:e>
          <m:sub>
            <m:r>
              <m:rPr>
                <m:sty m:val="i"/>
              </m:rPr>
              <m:t>x</m:t>
            </m:r>
          </m:sub>
        </m:sSub>
      </m:oMath>
      <w:r>
        <w:rPr/>
        <w:t xml:space="preserve">. (en fonction de </w:t>
      </w:r>
      <m:oMath>
        <m:sSub>
          <m:sSubPr/>
          <m:e>
            <m:r>
              <m:rPr>
                <m:sty m:val="p"/>
              </m:rPr>
              <m:t>x</m:t>
            </m:r>
          </m:e>
          <m:sub>
            <m:r>
              <m:rPr>
                <m:sty m:val="p"/>
              </m:rPr>
              <m:t>0</m:t>
            </m:r>
          </m:sub>
        </m:sSub>
        <m:r>
          <m:rPr>
            <m:sty m:val="p"/>
          </m:rPr>
          <m:t>,</m:t>
        </m:r>
        <m:sSub>
          <m:sSubPr/>
          <m:e>
            <m:acc>
              <m:accPr>
                <m:chr m:val="˙"/>
              </m:accPr>
              <m:e>
                <m:r>
                  <m:rPr>
                    <m:sty m:val="p"/>
                  </m:rPr>
                  <m:t>x</m:t>
                </m:r>
              </m:e>
            </m:acc>
          </m:e>
          <m:sub>
            <m:r>
              <m:rPr>
                <m:sty m:val="p"/>
              </m:rPr>
              <m:t>0</m:t>
            </m:r>
          </m:sub>
        </m:sSub>
        <m:r>
          <m:rPr>
            <m:sty m:val="p"/>
          </m:rPr>
          <m:t>,</m:t>
        </m:r>
        <m:r>
          <m:rPr>
            <m:sty m:val="p"/>
          </m:rPr>
          <m:t>k</m:t>
        </m:r>
        <m:r>
          <m:rPr>
            <m:sty m:val="p"/>
          </m:rPr>
          <m:t>,</m:t>
        </m:r>
        <m:r>
          <m:rPr>
            <m:sty m:val="p"/>
          </m:rPr>
          <m:t>m</m:t>
        </m:r>
        <m:r>
          <m:rPr>
            <m:sty m:val="p"/>
          </m:rPr>
          <m:t>,</m:t>
        </m:r>
        <m:r>
          <m:rPr>
            <m:sty m:val="p"/>
          </m:rPr>
          <m:t>t</m:t>
        </m:r>
      </m:oMath>
      <w:r>
        <w:rPr/>
        <w:t xml:space="preserve"> )</w:t>
      </w:r>
      <w:r>
        <w:rPr/>
        <w:br w:type="textWrapping"/>
      </w:r>
      <w:r>
        <w:rPr/>
        <w:t xml:space="preserve">29) Maintenant, </w:t>
      </w:r>
      <m:oMath>
        <m:r>
          <m:rPr>
            <m:sty m:val="i"/>
          </m:rPr>
          <m:t>M</m:t>
        </m:r>
      </m:oMath>
      <w:r>
        <w:rPr>
          <w:rFonts w:eastAsia="Georgia" w:cs="Georgia" w:ascii="Georgia" w:hAnsi="Georgia"/>
        </w:rPr>
        <w:t xml:space="preserve"> est soumise, de la part du rail à une force de frottement (frottement solide) </w:t>
      </w:r>
      <m:oMath>
        <m:acc>
          <m:accPr>
            <m:chr m:val="⃗"/>
          </m:accPr>
          <m:e>
            <m:r>
              <m:rPr>
                <m:sty m:val="i"/>
              </m:rPr>
              <m:t>f</m:t>
            </m:r>
          </m:e>
        </m:acc>
      </m:oMath>
      <w:r>
        <w:rPr/>
        <w:t xml:space="preserve"> de norme constante </w:t>
      </w:r>
      <m:oMath>
        <m:r>
          <m:rPr>
            <m:sty m:val="i"/>
          </m:rPr>
          <m:t>f</m:t>
        </m:r>
      </m:oMath>
      <w:r>
        <w:rPr/>
        <w:t xml:space="preserve"> quand </w:t>
      </w:r>
      <m:oMath>
        <m:r>
          <m:rPr>
            <m:sty m:val="i"/>
          </m:rPr>
          <m:t>M</m:t>
        </m:r>
      </m:oMath>
      <w:r>
        <w:rPr/>
        <w:t xml:space="preserve"> est en mouvement et comprise entre 0 et </w:t>
      </w:r>
      <m:oMath>
        <m:r>
          <m:rPr>
            <m:sty m:val="i"/>
          </m:rPr>
          <m:t>f</m:t>
        </m:r>
      </m:oMath>
      <w:r>
        <w:rPr/>
        <w:t xml:space="preserve"> quand </w:t>
      </w:r>
      <m:oMath>
        <m:r>
          <m:rPr>
            <m:sty m:val="i"/>
          </m:rPr>
          <m:t>M</m:t>
        </m:r>
      </m:oMath>
      <w:r>
        <w:rPr>
          <w:rFonts w:eastAsia="Georgia" w:cs="Georgia" w:ascii="Georgia" w:hAnsi="Georgia"/>
        </w:rPr>
        <w:t xml:space="preserve"> est immobile. Grâce à un schéma des forces quand </w:t>
      </w:r>
      <m:oMath>
        <m:r>
          <m:rPr>
            <m:sty m:val="i"/>
          </m:rPr>
          <m:t>M</m:t>
        </m:r>
      </m:oMath>
      <w:r>
        <w:rPr>
          <w:rFonts w:eastAsia="Georgia" w:cs="Georgia" w:ascii="Georgia" w:hAnsi="Georgia"/>
        </w:rPr>
        <w:t xml:space="preserve"> est en mouvement, et en précisant le sens du mouvement, déterminer l'angle </w:t>
      </w:r>
      <m:oMath>
        <m:r>
          <m:rPr>
            <m:sty m:val="i"/>
          </m:rPr>
          <m:t>φ</m:t>
        </m:r>
      </m:oMath>
      <w:r>
        <w:rPr>
          <w:rFonts w:eastAsia="Georgia" w:cs="Georgia" w:ascii="Georgia" w:hAnsi="Georgia"/>
        </w:rPr>
        <w:t xml:space="preserve"> entre la réaction du support et la verticale en fonction de m , g, f.</w:t>
      </w:r>
      <w:r>
        <w:rPr/>
        <w:br w:type="textWrapping"/>
      </w:r>
      <w:r>
        <w:rPr>
          <w:rFonts w:eastAsia="Georgia" w:cs="Georgia" w:ascii="Georgia" w:hAnsi="Georgia"/>
        </w:rPr>
        <w:t xml:space="preserve">30) On donne à M l'élongation (l'abscisse) </w:t>
      </w:r>
      <m:oMath>
        <m:sSub>
          <m:sSubPr/>
          <m:e>
            <m:r>
              <m:rPr>
                <m:sty m:val="i"/>
              </m:rPr>
              <m:t>x</m:t>
            </m:r>
          </m:e>
          <m:sub>
            <m:r>
              <m:rPr>
                <m:sty m:val="p"/>
              </m:rPr>
              <m:t>0</m:t>
            </m:r>
          </m:sub>
        </m:sSub>
      </m:oMath>
      <w:r>
        <w:rPr>
          <w:rFonts w:eastAsia="Georgia" w:cs="Georgia" w:ascii="Georgia" w:hAnsi="Georgia"/>
        </w:rPr>
        <w:t xml:space="preserve">, positive ou négative, et on l'abandonne sans vitesse. A quelles conditions sur </w:t>
      </w:r>
      <m:oMath>
        <m:sSub>
          <m:sSubPr/>
          <m:e>
            <m:r>
              <m:rPr>
                <m:sty m:val="p"/>
              </m:rPr>
              <m:t>x</m:t>
            </m:r>
          </m:e>
          <m:sub>
            <m:r>
              <m:rPr>
                <m:sty m:val="p"/>
              </m:rPr>
              <m:t>0</m:t>
            </m:r>
          </m:sub>
        </m:sSub>
        <m:r>
          <m:rPr>
            <m:sty m:val="p"/>
          </m:rPr>
          <m:t>,</m:t>
        </m:r>
        <m:r>
          <m:rPr>
            <m:sty m:val="p"/>
          </m:rPr>
          <m:t>M</m:t>
        </m:r>
      </m:oMath>
      <w:r>
        <w:rPr>
          <w:rFonts w:eastAsia="Georgia" w:cs="Georgia" w:ascii="Georgia" w:hAnsi="Georgia"/>
        </w:rPr>
        <w:t xml:space="preserve"> démarrera-t-elle ? Entre quelles limites de x se situera donc la position d'équilibre finale de M ? (Réponse en fonction de f et k ).</w:t>
      </w:r>
      <w:r>
        <w:rPr/>
        <w:br w:type="textWrapping"/>
      </w:r>
      <w:r>
        <w:rPr>
          <w:rFonts w:eastAsia="Georgia" w:cs="Georgia" w:ascii="Georgia" w:hAnsi="Georgia"/>
        </w:rPr>
        <w:t xml:space="preserve">31) Du fait que les frottements n'ont pas toujours le même sens, montrer que la force de frottement </w:t>
      </w:r>
      <m:oMath>
        <m:acc>
          <m:accPr>
            <m:chr m:val="⃗"/>
          </m:accPr>
          <m:e>
            <m:r>
              <m:rPr>
                <m:sty m:val="p"/>
              </m:rPr>
              <m:t>f</m:t>
            </m:r>
          </m:e>
        </m:acc>
      </m:oMath>
      <w:r>
        <w:rPr>
          <w:rFonts w:eastAsia="Georgia" w:cs="Georgia" w:ascii="Georgia" w:hAnsi="Georgia"/>
        </w:rPr>
        <w:t xml:space="preserve"> peut s'écrire: </w:t>
      </w:r>
      <m:oMath>
        <m:acc>
          <m:accPr>
            <m:chr m:val="⃗"/>
          </m:accPr>
          <m:e>
            <m:r>
              <m:rPr>
                <m:sty m:val="p"/>
              </m:rPr>
              <m:t>f</m:t>
            </m:r>
          </m:e>
        </m:acc>
        <m:r>
          <m:rPr>
            <m:sty m:val="p"/>
          </m:rPr>
          <m:t>=</m:t>
        </m:r>
        <m:r>
          <m:rPr>
            <m:sty m:val="p"/>
          </m:rPr>
          <m:t>−</m:t>
        </m:r>
        <m:r>
          <m:rPr>
            <m:sty m:val="i"/>
          </m:rPr>
          <m:t>ε</m:t>
        </m:r>
      </m:oMath>
      <w:r>
        <w:rPr/>
        <w:t xml:space="preserve">.f. </w:t>
      </w:r>
      <m:oMath>
        <m:sSub>
          <m:sSubPr/>
          <m:e>
            <m:acc>
              <m:accPr>
                <m:chr m:val="⃗"/>
              </m:accPr>
              <m:e>
                <m:r>
                  <m:rPr>
                    <m:sty m:val="p"/>
                  </m:rPr>
                  <m:t>u</m:t>
                </m:r>
              </m:e>
            </m:acc>
          </m:e>
          <m:sub>
            <m:r>
              <m:rPr>
                <m:sty m:val="p"/>
              </m:rPr>
              <m:t>x</m:t>
            </m:r>
          </m:sub>
        </m:sSub>
      </m:oMath>
      <w:r>
        <w:rPr>
          <w:rFonts w:eastAsia="Georgia" w:cs="Georgia" w:ascii="Georgia" w:hAnsi="Georgia"/>
        </w:rPr>
        <w:t xml:space="preserve">, où le coefficient </w:t>
      </w:r>
      <m:oMath>
        <m:r>
          <m:rPr>
            <m:sty m:val="i"/>
          </m:rPr>
          <m:t>ε</m:t>
        </m:r>
      </m:oMath>
      <w:r>
        <w:rPr/>
        <w:t xml:space="preserve"> est tel que </w:t>
      </w:r>
      <m:oMath>
        <m:r>
          <m:rPr>
            <m:sty m:val="i"/>
          </m:rPr>
          <m:t>ε</m:t>
        </m:r>
        <m:r>
          <m:rPr>
            <m:sty m:val="p"/>
          </m:rPr>
          <m:t>=</m:t>
        </m:r>
        <m:r>
          <m:rPr>
            <m:sty m:val="p"/>
          </m:rPr>
          <m:t>+</m:t>
        </m:r>
        <m:r>
          <m:rPr>
            <m:sty m:val="p"/>
          </m:rPr>
          <m:t>1</m:t>
        </m:r>
      </m:oMath>
      <w:r>
        <w:rPr/>
        <w:t xml:space="preserve"> si </w:t>
      </w:r>
      <m:oMath>
        <m:f>
          <m:fPr>
            <m:ctrlPr>
              <w:rPr>
                <w:rFonts w:ascii="Cambria Math" w:hAnsi="Cambria Math"/>
              </w:rPr>
            </m:ctrlPr>
          </m:fPr>
          <m:num>
            <m:r>
              <m:rPr>
                <m:sty m:val="p"/>
              </m:rPr>
              <m:t>dx</m:t>
            </m:r>
          </m:num>
          <m:den>
            <m:r>
              <m:rPr>
                <m:sty m:val="p"/>
              </m:rPr>
              <m:t>dt</m:t>
            </m:r>
          </m:den>
        </m:f>
        <m:r>
          <m:rPr>
            <m:sty m:val="p"/>
          </m:rPr>
          <m:t>&gt;</m:t>
        </m:r>
        <m:r>
          <m:rPr>
            <m:sty m:val="p"/>
          </m:rPr>
          <m:t>0</m:t>
        </m:r>
      </m:oMath>
      <w:r>
        <w:rPr/>
        <w:t xml:space="preserve"> et </w:t>
      </w:r>
      <m:oMath>
        <m:r>
          <m:rPr>
            <m:sty m:val="i"/>
          </m:rPr>
          <m:t>ε</m:t>
        </m:r>
        <m:r>
          <m:rPr>
            <m:sty m:val="p"/>
          </m:rPr>
          <m:t>=</m:t>
        </m:r>
        <m:r>
          <m:rPr>
            <m:sty m:val="p"/>
          </m:rPr>
          <m:t>−</m:t>
        </m:r>
        <m:r>
          <m:rPr>
            <m:sty m:val="p"/>
          </m:rPr>
          <m:t>1</m:t>
        </m:r>
      </m:oMath>
      <w:r>
        <w:rPr/>
        <w:t xml:space="preserve"> si </w:t>
      </w:r>
      <m:oMath>
        <m:f>
          <m:fPr>
            <m:ctrlPr>
              <w:rPr>
                <w:rFonts w:ascii="Cambria Math" w:hAnsi="Cambria Math"/>
              </w:rPr>
            </m:ctrlPr>
          </m:fPr>
          <m:num>
            <m:r>
              <m:rPr>
                <m:sty m:val="p"/>
              </m:rPr>
              <m:t>dx</m:t>
            </m:r>
          </m:num>
          <m:den>
            <m:r>
              <m:rPr>
                <m:sty m:val="p"/>
              </m:rPr>
              <m:t>dt</m:t>
            </m:r>
          </m:den>
        </m:f>
        <m:r>
          <m:rPr>
            <m:sty m:val="p"/>
          </m:rPr>
          <m:t>&lt;</m:t>
        </m:r>
        <m:r>
          <m:rPr>
            <m:sty m:val="p"/>
          </m:rPr>
          <m:t>0</m:t>
        </m:r>
      </m:oMath>
      <w:r>
        <w:rPr>
          <w:rFonts w:eastAsia="Georgia" w:cs="Georgia" w:ascii="Georgia" w:hAnsi="Georgia"/>
        </w:rPr>
        <w:t xml:space="preserve">. Ecrire alors l'équation différentielle en x du mouvement de M (Paramètres : </w:t>
      </w:r>
      <m:oMath>
        <m:r>
          <m:rPr>
            <m:sty m:val="p"/>
          </m:rPr>
          <m:t>m</m:t>
        </m:r>
        <m:r>
          <m:rPr>
            <m:sty m:val="p"/>
          </m:rPr>
          <m:t>,</m:t>
        </m:r>
        <m:r>
          <m:rPr>
            <m:sty m:val="p"/>
          </m:rPr>
          <m:t>k</m:t>
        </m:r>
        <m:r>
          <m:rPr>
            <m:sty m:val="p"/>
          </m:rPr>
          <m:t>,</m:t>
        </m:r>
        <m:r>
          <m:rPr>
            <m:sty m:val="p"/>
          </m:rPr>
          <m:t>f</m:t>
        </m:r>
        <m:r>
          <m:rPr>
            <m:sty m:val="p"/>
          </m:rPr>
          <m:t>,</m:t>
        </m:r>
        <m:r>
          <m:rPr>
            <m:sty m:val="i"/>
          </m:rPr>
          <m:t>ε</m:t>
        </m:r>
      </m:oMath>
      <w:r>
        <w:rPr>
          <w:rFonts w:eastAsia="Georgia" w:cs="Georgia" w:ascii="Georgia" w:hAnsi="Georgia"/>
        </w:rPr>
        <w:t xml:space="preserve">. Ne pas la résoudre).</w:t>
      </w:r>
      <w:r>
        <w:rPr/>
        <w:br w:type="textWrapping"/>
      </w:r>
      <w:r>
        <w:rPr>
          <w:rFonts w:eastAsia="Georgia" w:cs="Georgia" w:ascii="Georgia" w:hAnsi="Georgia"/>
        </w:rPr>
        <w:t xml:space="preserve">32) Pour toute la suite du problème, on prendra </w:t>
      </w:r>
      <m:oMath>
        <m:sSub>
          <m:sSubPr/>
          <m:e>
            <m:r>
              <m:rPr>
                <m:sty m:val="i"/>
              </m:rPr>
              <m:t>x</m:t>
            </m:r>
          </m:e>
          <m:sub>
            <m:r>
              <m:rPr>
                <m:sty m:val="p"/>
              </m:rPr>
              <m:t>0</m:t>
            </m:r>
          </m:sub>
        </m:sSub>
      </m:oMath>
      <w:r>
        <w:rPr>
          <w:rFonts w:eastAsia="Georgia" w:cs="Georgia" w:ascii="Georgia" w:hAnsi="Georgia"/>
        </w:rPr>
        <w:t xml:space="preserve"> positive et très supérieure à la limite de démarrage de M , de telle façon que M effectue plusieurs oscillations. Ecrire puis résoudre l'équation sur l'intervalle </w:t>
      </w:r>
      <m:oMath>
        <m:d>
          <m:dPr>
            <m:begChr m:val="{"/>
            <m:endChr m:val="}"/>
            <m:ctrlPr>
              <w:rPr>
                <w:rFonts w:ascii="Cambria Math" w:hAnsi="Cambria Math"/>
              </w:rPr>
            </m:ctrlPr>
          </m:dPr>
          <m:e>
            <m:sSub>
              <m:sSubPr/>
              <m:e>
                <m:r>
                  <m:rPr>
                    <m:sty m:val="p"/>
                  </m:rPr>
                  <m:t>x</m:t>
                </m:r>
              </m:e>
              <m:sub>
                <m:r>
                  <m:rPr>
                    <m:sty m:val="p"/>
                  </m:rPr>
                  <m:t>0</m:t>
                </m:r>
              </m:sub>
            </m:sSub>
            <m:r>
              <m:rPr>
                <m:sty m:val="p"/>
              </m:rPr>
              <m:t>,</m:t>
            </m:r>
            <m:sSub>
              <m:sSubPr/>
              <m:e>
                <m:r>
                  <m:rPr>
                    <m:sty m:val="p"/>
                  </m:rPr>
                  <m:t>x</m:t>
                </m:r>
              </m:e>
              <m:sub>
                <m:r>
                  <m:rPr>
                    <m:sty m:val="p"/>
                  </m:rPr>
                  <m:t>1</m:t>
                </m:r>
              </m:sub>
            </m:sSub>
          </m:e>
        </m:d>
      </m:oMath>
      <w:r>
        <w:rPr>
          <w:rFonts w:eastAsia="Georgia" w:cs="Georgia" w:ascii="Georgia" w:hAnsi="Georgia"/>
        </w:rPr>
        <w:t xml:space="preserve"> où </w:t>
      </w:r>
      <m:oMath>
        <m:sSub>
          <m:sSubPr/>
          <m:e>
            <m:r>
              <m:rPr>
                <m:sty m:val="p"/>
              </m:rPr>
              <m:t>x</m:t>
            </m:r>
          </m:e>
          <m:sub>
            <m:r>
              <m:rPr>
                <m:sty m:val="p"/>
              </m:rPr>
              <m:t>1</m:t>
            </m:r>
          </m:sub>
        </m:sSub>
      </m:oMath>
      <w:r>
        <w:rPr>
          <w:rFonts w:eastAsia="Georgia" w:cs="Georgia" w:ascii="Georgia" w:hAnsi="Georgia"/>
        </w:rPr>
        <w:t xml:space="preserve"> est l'abscisse de M quand M s'arrête pour la première fois. Quelle est la durée de cette première étape? Trouver la valeur de </w:t>
      </w:r>
      <m:oMath>
        <m:sSub>
          <m:sSubPr/>
          <m:e>
            <m:r>
              <m:rPr>
                <m:sty m:val="p"/>
              </m:rPr>
              <m:t>x</m:t>
            </m:r>
          </m:e>
          <m:sub>
            <m:r>
              <m:rPr>
                <m:sty m:val="p"/>
              </m:rPr>
              <m:t>1</m:t>
            </m:r>
          </m:sub>
        </m:sSub>
      </m:oMath>
      <w:r>
        <w:rPr/>
        <w:t xml:space="preserve">.</w:t>
      </w:r>
      <w:r>
        <w:rPr/>
        <w:br w:type="textWrapping"/>
      </w:r>
      <w:r>
        <w:rPr>
          <w:rFonts w:eastAsia="Georgia" w:cs="Georgia" w:ascii="Georgia" w:hAnsi="Georgia"/>
        </w:rPr>
        <w:t xml:space="preserve">33) Le phénomène se reproduisant de </w:t>
      </w:r>
      <m:oMath>
        <m:sSub>
          <m:sSubPr/>
          <m:e>
            <m:r>
              <m:rPr>
                <m:sty m:val="i"/>
              </m:rPr>
              <m:t>x</m:t>
            </m:r>
          </m:e>
          <m:sub>
            <m:r>
              <m:rPr>
                <m:sty m:val="p"/>
              </m:rPr>
              <m:t>1</m:t>
            </m:r>
          </m:sub>
        </m:sSub>
      </m:oMath>
      <w:r>
        <w:rPr>
          <w:rFonts w:eastAsia="Georgia" w:cs="Georgia" w:ascii="Georgia" w:hAnsi="Georgia"/>
        </w:rPr>
        <w:t xml:space="preserve"> à </w:t>
      </w:r>
      <m:oMath>
        <m:sSub>
          <m:sSubPr/>
          <m:e>
            <m:r>
              <m:rPr>
                <m:sty m:val="i"/>
              </m:rPr>
              <m:t>x</m:t>
            </m:r>
          </m:e>
          <m:sub>
            <m:r>
              <m:rPr>
                <m:sty m:val="p"/>
              </m:rPr>
              <m:t>2</m:t>
            </m:r>
          </m:sub>
        </m:sSub>
      </m:oMath>
      <w:r>
        <w:rPr>
          <w:rFonts w:eastAsia="Georgia" w:cs="Georgia" w:ascii="Georgia" w:hAnsi="Georgia"/>
        </w:rPr>
        <w:t xml:space="preserve"> où </w:t>
      </w:r>
      <m:oMath>
        <m:r>
          <m:rPr>
            <m:sty m:val="i"/>
          </m:rPr>
          <m:t>M</m:t>
        </m:r>
      </m:oMath>
      <w:r>
        <w:rPr>
          <w:rFonts w:eastAsia="Georgia" w:cs="Georgia" w:ascii="Georgia" w:hAnsi="Georgia"/>
        </w:rPr>
        <w:t xml:space="preserve"> s'arrête à nouveau, etc., le mouvement de </w:t>
      </w:r>
      <m:oMath>
        <m:r>
          <m:rPr>
            <m:sty m:val="i"/>
          </m:rPr>
          <m:t>M</m:t>
        </m:r>
      </m:oMath>
      <w:r>
        <w:rPr>
          <w:rFonts w:eastAsia="Georgia" w:cs="Georgia" w:ascii="Georgia" w:hAnsi="Georgia"/>
        </w:rPr>
        <w:t xml:space="preserve"> est pseudo périodique. Déterminer la pseudo période T des oscillations.</w:t>
      </w:r>
      <w:r>
        <w:rPr/>
        <w:br w:type="textWrapping"/>
      </w:r>
      <w:r>
        <w:rPr/>
        <w:t xml:space="preserve">34) Exprimer le travail de </w:t>
      </w:r>
      <m:oMath>
        <m:acc>
          <m:accPr>
            <m:chr m:val="⃗"/>
          </m:accPr>
          <m:e>
            <m:r>
              <m:rPr>
                <m:sty m:val="p"/>
              </m:rPr>
              <m:t>f</m:t>
            </m:r>
          </m:e>
        </m:acc>
      </m:oMath>
      <w:r>
        <w:rPr/>
        <w:t xml:space="preserve"> sur le parcours </w:t>
      </w:r>
      <m:oMath>
        <m:d>
          <m:dPr>
            <m:begChr m:val="{"/>
            <m:endChr m:val="}"/>
            <m:ctrlPr>
              <w:rPr>
                <w:rFonts w:ascii="Cambria Math" w:hAnsi="Cambria Math"/>
              </w:rPr>
            </m:ctrlPr>
          </m:dPr>
          <m:e>
            <m:sSub>
              <m:sSubPr/>
              <m:e>
                <m:r>
                  <m:rPr>
                    <m:sty m:val="p"/>
                  </m:rPr>
                  <m:t>x</m:t>
                </m:r>
              </m:e>
              <m:sub>
                <m:r>
                  <m:rPr>
                    <m:sty m:val="p"/>
                  </m:rPr>
                  <m:t>1</m:t>
                </m:r>
              </m:sub>
            </m:sSub>
            <m:r>
              <m:rPr>
                <m:sty m:val="p"/>
              </m:rPr>
              <m:t>,</m:t>
            </m:r>
            <m:sSub>
              <m:sSubPr/>
              <m:e>
                <m:r>
                  <m:rPr>
                    <m:sty m:val="p"/>
                  </m:rPr>
                  <m:t>x</m:t>
                </m:r>
              </m:e>
              <m:sub>
                <m:r>
                  <m:rPr>
                    <m:sty m:val="p"/>
                  </m:rPr>
                  <m:t>2</m:t>
                </m:r>
              </m:sub>
            </m:sSub>
          </m:e>
        </m:d>
      </m:oMath>
      <w:r>
        <w:rPr/>
        <w:t xml:space="preserve"> en fonction de </w:t>
      </w:r>
      <m:oMath>
        <m:r>
          <m:rPr>
            <m:sty m:val="p"/>
          </m:rPr>
          <m:t>f</m:t>
        </m:r>
        <m:r>
          <m:rPr>
            <m:sty m:val="p"/>
          </m:rPr>
          <m:t>,</m:t>
        </m:r>
        <m:sSub>
          <m:sSubPr/>
          <m:e>
            <m:r>
              <m:rPr>
                <m:sty m:val="p"/>
              </m:rPr>
              <m:t>x</m:t>
            </m:r>
          </m:e>
          <m:sub>
            <m:r>
              <m:rPr>
                <m:sty m:val="p"/>
              </m:rPr>
              <m:t>1</m:t>
            </m:r>
          </m:sub>
        </m:sSub>
      </m:oMath>
      <w:r>
        <w:rPr/>
        <w:t xml:space="preserve"> et </w:t>
      </w:r>
      <m:oMath>
        <m:sSub>
          <m:sSubPr/>
          <m:e>
            <m:r>
              <m:rPr>
                <m:sty m:val="p"/>
              </m:rPr>
              <m:t>x</m:t>
            </m:r>
          </m:e>
          <m:sub>
            <m:r>
              <m:rPr>
                <m:sty m:val="p"/>
              </m:rPr>
              <m:t>2</m:t>
            </m:r>
          </m:sub>
        </m:sSub>
      </m:oMath>
      <w:r>
        <w:rPr>
          <w:rFonts w:eastAsia="Georgia" w:cs="Georgia" w:ascii="Georgia" w:hAnsi="Georgia"/>
        </w:rPr>
        <w:t xml:space="preserve">. Sans rechercher à nouveau l'équation horaire du mouvement de M , déterminer alors grâce à un théorème énergétique, l'élongation </w:t>
      </w:r>
      <m:oMath>
        <m:sSub>
          <m:sSubPr/>
          <m:e>
            <m:r>
              <m:rPr>
                <m:sty m:val="p"/>
              </m:rPr>
              <m:t>x</m:t>
            </m:r>
          </m:e>
          <m:sub>
            <m:r>
              <m:rPr>
                <m:sty m:val="p"/>
              </m:rPr>
              <m:t>2</m:t>
            </m:r>
          </m:sub>
        </m:sSub>
      </m:oMath>
      <w:r>
        <w:rPr>
          <w:rFonts w:eastAsia="Georgia" w:cs="Georgia" w:ascii="Georgia" w:hAnsi="Georgia"/>
        </w:rPr>
        <w:t xml:space="preserve"> quand M s'arrête pour la deuxième fois. (En fonction de </w:t>
      </w:r>
      <m:oMath>
        <m:sSub>
          <m:sSubPr/>
          <m:e>
            <m:r>
              <m:rPr>
                <m:sty m:val="p"/>
              </m:rPr>
              <m:t>x</m:t>
            </m:r>
          </m:e>
          <m:sub>
            <m:r>
              <m:rPr>
                <m:sty m:val="p"/>
              </m:rPr>
              <m:t>0</m:t>
            </m:r>
          </m:sub>
        </m:sSub>
      </m:oMath>
      <w:r>
        <w:rPr/>
        <w:t xml:space="preserve">, f et k )</w:t>
      </w:r>
      <w:r>
        <w:rPr/>
        <w:br w:type="textWrapping"/>
      </w:r>
      <w:r>
        <w:rPr>
          <w:rFonts w:eastAsia="Georgia" w:cs="Georgia" w:ascii="Georgia" w:hAnsi="Georgia"/>
        </w:rPr>
        <w:t xml:space="preserve">35) De l'étude qui précède, déduire la nature de la décroissance de l'amplitude du mouvement au cours du temps. Déterminer l'équation </w:t>
      </w:r>
      <m:oMath>
        <m:sSub>
          <m:sSubPr/>
          <m:e>
            <m:r>
              <m:rPr>
                <m:sty m:val="p"/>
              </m:rPr>
              <m:t>x</m:t>
            </m:r>
          </m:e>
          <m:sub>
            <m:r>
              <m:rPr>
                <m:nor/>
              </m:rPr>
              <m:t>Max </m:t>
            </m:r>
          </m:sub>
        </m:sSub>
        <m:r>
          <m:rPr>
            <m:sty m:val="p"/>
          </m:rPr>
          <m:t>(</m:t>
        </m:r>
        <m:r>
          <m:rPr>
            <m:sty m:val="p"/>
          </m:rPr>
          <m:t>t</m:t>
        </m:r>
        <m:r>
          <m:rPr>
            <m:sty m:val="p"/>
          </m:rPr>
          <m:t>)</m:t>
        </m:r>
      </m:oMath>
      <w:r>
        <w:rPr/>
        <w:t xml:space="preserve"> de la courbe reliant les maxima de x .</w:t>
      </w:r>
    </w:p>
    <w:p>
      <w:pPr>
        <w:spacing w:line="271" w:before="330" w:lineRule="auto"/>
      </w:pPr>
      <w:r>
        <w:rPr>
          <w:rFonts w:eastAsia="Georgia" w:cs="Georgia" w:ascii="Georgia" w:hAnsi="Georgia"/>
          <w:b/>
          <w:sz w:val="42"/>
        </w:rPr>
        <w:t xml:space="preserve">C Thermodynamique (Les deux exercices sont indépendants)</w:t>
      </w:r>
    </w:p>
    <w:p>
      <w:pPr>
        <w:spacing w:line="271" w:before="330" w:lineRule="auto"/>
      </w:pPr>
      <w:r>
        <w:rPr>
          <w:rFonts w:eastAsia="Georgia" w:cs="Georgia" w:ascii="Georgia" w:hAnsi="Georgia"/>
          <w:b/>
          <w:sz w:val="42"/>
        </w:rPr>
        <w:t xml:space="preserve">Cycle moteur théorique et peu performant.</w:t>
      </w:r>
    </w:p>
    <w:p>
      <w:pPr>
        <w:spacing w:after="220" w:lineRule="auto"/>
      </w:pPr>
      <w:r>
        <w:rPr>
          <w:rFonts w:eastAsia="Georgia" w:cs="Georgia" w:ascii="Georgia" w:hAnsi="Georgia"/>
        </w:rPr>
        <w:t xml:space="preserve">Données numériques : </w:t>
      </w:r>
      <m:oMath>
        <m:sSub>
          <m:sSubPr/>
          <m:e>
            <m:r>
              <m:rPr>
                <m:sty m:val="p"/>
              </m:rPr>
              <m:t>V</m:t>
            </m:r>
          </m:e>
          <m:sub>
            <m:r>
              <m:rPr>
                <m:sty m:val="p"/>
              </m:rPr>
              <m:t>B</m:t>
            </m:r>
          </m:sub>
        </m:sSub>
        <m:r>
          <m:rPr>
            <m:sty m:val="p"/>
          </m:rPr>
          <m:t>=</m:t>
        </m:r>
        <m:r>
          <m:rPr>
            <m:sty m:val="p"/>
          </m:rPr>
          <m:t>1</m:t>
        </m:r>
        <m:r>
          <m:rPr>
            <m:nor/>
          </m:rPr>
          <m:t xml:space="preserve"> </m:t>
        </m:r>
        <m:r>
          <m:rPr>
            <m:sty m:val="p"/>
          </m:rPr>
          <m:t>L</m:t>
        </m:r>
        <m:r>
          <m:rPr>
            <m:sty m:val="p"/>
          </m:rPr>
          <m:t>,</m:t>
        </m:r>
        <m:r>
          <m:rPr>
            <m:sty m:val="p"/>
          </m:rPr>
          <m:t xml:space="preserve"> </m:t>
        </m:r>
        <m:sSub>
          <m:sSubPr/>
          <m:e>
            <m:r>
              <m:rPr>
                <m:nor/>
              </m:rPr>
              <m:t xml:space="preserve"> </m:t>
            </m:r>
            <m:r>
              <m:rPr>
                <m:sty m:val="p"/>
              </m:rPr>
              <m:t>V</m:t>
            </m:r>
          </m:e>
          <m:sub>
            <m:r>
              <m:rPr>
                <m:sty m:val="p"/>
              </m:rPr>
              <m:t>A</m:t>
            </m:r>
          </m:sub>
        </m:sSub>
        <m:r>
          <m:rPr>
            <m:sty m:val="p"/>
          </m:rPr>
          <m:t>=</m:t>
        </m:r>
        <m:r>
          <m:rPr>
            <m:sty m:val="p"/>
          </m:rPr>
          <m:t>330</m:t>
        </m:r>
        <m:r>
          <m:rPr>
            <m:nor/>
          </m:rPr>
          <m:t xml:space="preserve"> </m:t>
        </m:r>
        <m:r>
          <m:rPr>
            <m:sty m:val="p"/>
          </m:rPr>
          <m:t>mL</m:t>
        </m:r>
        <m:r>
          <m:rPr>
            <m:sty m:val="p"/>
          </m:rPr>
          <m:t>,</m:t>
        </m:r>
        <m:r>
          <m:rPr>
            <m:sty m:val="p"/>
          </m:rPr>
          <m:t xml:space="preserve"> </m:t>
        </m:r>
        <m:sSub>
          <m:sSubPr/>
          <m:e>
            <m:r>
              <m:rPr>
                <m:nor/>
              </m:rPr>
              <m:t xml:space="preserve"> </m:t>
            </m:r>
            <m:r>
              <m:rPr>
                <m:sty m:val="p"/>
              </m:rPr>
              <m:t>T</m:t>
            </m:r>
          </m:e>
          <m:sub>
            <m:r>
              <m:rPr>
                <m:sty m:val="p"/>
              </m:rPr>
              <m:t>0</m:t>
            </m:r>
          </m:sub>
        </m:sSub>
        <m:r>
          <m:rPr>
            <m:sty m:val="p"/>
          </m:rPr>
          <m:t>=</m:t>
        </m:r>
        <m:r>
          <m:rPr>
            <m:sty m:val="p"/>
          </m:rPr>
          <m:t>300</m:t>
        </m:r>
        <m:r>
          <m:rPr>
            <m:nor/>
          </m:rPr>
          <m:t xml:space="preserve"> </m:t>
        </m:r>
        <m:r>
          <m:rPr>
            <m:sty m:val="p"/>
          </m:rPr>
          <m:t>K</m:t>
        </m:r>
        <m:r>
          <m:rPr>
            <m:sty m:val="p"/>
          </m:rPr>
          <m:t>,</m:t>
        </m:r>
        <m:r>
          <m:rPr>
            <m:sty m:val="p"/>
          </m:rPr>
          <m:t xml:space="preserve"> </m:t>
        </m:r>
        <m:sSub>
          <m:sSubPr/>
          <m:e>
            <m:r>
              <m:rPr>
                <m:sty m:val="p"/>
              </m:rPr>
              <m:t>P</m:t>
            </m:r>
          </m:e>
          <m:sub>
            <m:r>
              <m:rPr>
                <m:sty m:val="p"/>
              </m:rPr>
              <m:t>0</m:t>
            </m:r>
          </m:sub>
        </m:sSub>
        <m:r>
          <m:rPr>
            <m:sty m:val="p"/>
          </m:rPr>
          <m:t>=</m:t>
        </m:r>
        <m:r>
          <m:rPr>
            <m:sty m:val="p"/>
          </m:rPr>
          <m:t>1</m:t>
        </m:r>
      </m:oMath>
      <w:r>
        <w:rPr/>
        <w:t xml:space="preserve"> bar, </w:t>
      </w:r>
      <m:oMath>
        <m:r>
          <m:rPr>
            <m:sty m:val="p"/>
          </m:rPr>
          <m:t xml:space="preserve"> </m:t>
        </m:r>
        <m:r>
          <m:rPr>
            <m:sty m:val="p"/>
          </m:rPr>
          <m:t>m</m:t>
        </m:r>
        <m:r>
          <m:rPr>
            <m:sty m:val="p"/>
          </m:rPr>
          <m:t>=</m:t>
        </m:r>
        <m:r>
          <m:rPr>
            <m:sty m:val="p"/>
          </m:rPr>
          <m:t>10</m:t>
        </m:r>
        <m:r>
          <m:rPr>
            <m:nor/>
          </m:rPr>
          <m:t xml:space="preserve"> </m:t>
        </m:r>
        <m:r>
          <m:rPr>
            <m:sty m:val="p"/>
          </m:rPr>
          <m:t>kg</m:t>
        </m:r>
      </m:oMath>
      <w:r>
        <w:rPr/>
        <w:t xml:space="preserve">, </w:t>
      </w:r>
      <m:oMath>
        <m:r>
          <m:rPr>
            <m:sty m:val="p"/>
          </m:rPr>
          <m:t>S</m:t>
        </m:r>
        <m:r>
          <m:rPr>
            <m:sty m:val="p"/>
          </m:rPr>
          <m:t>=</m:t>
        </m:r>
        <m:r>
          <m:rPr>
            <m:sty m:val="p"/>
          </m:rPr>
          <m:t>100</m:t>
        </m:r>
        <m:sSup>
          <m:sSupPr/>
          <m:e>
            <m:r>
              <m:rPr>
                <m:nor/>
              </m:rPr>
              <m:t xml:space="preserve"> </m:t>
            </m:r>
            <m:r>
              <m:rPr>
                <m:sty m:val="p"/>
              </m:rPr>
              <m:t>cm</m:t>
            </m:r>
          </m:e>
          <m:sup>
            <m:r>
              <m:rPr>
                <m:sty m:val="p"/>
              </m:rPr>
              <m:t>2</m:t>
            </m:r>
          </m:sup>
        </m:sSup>
        <m:r>
          <m:rPr>
            <m:sty m:val="p"/>
          </m:rPr>
          <m:t>.</m:t>
        </m:r>
        <m:r>
          <m:rPr>
            <m:sty m:val="p"/>
          </m:rPr>
          <m:t xml:space="preserve"> </m:t>
        </m:r>
        <m:r>
          <m:rPr>
            <m:sty m:val="p"/>
          </m:rPr>
          <m:t>g</m:t>
        </m:r>
        <m:r>
          <m:rPr>
            <m:sty m:val="p"/>
          </m:rPr>
          <m:t>=</m:t>
        </m:r>
        <m:r>
          <m:rPr>
            <m:sty m:val="p"/>
          </m:rPr>
          <m:t>10</m:t>
        </m:r>
        <m:r>
          <m:rPr>
            <m:nor/>
          </m:rPr>
          <m:t xml:space="preserve"> </m:t>
        </m:r>
        <m:r>
          <m:rPr>
            <m:sty m:val="p"/>
          </m:rPr>
          <m:t>N</m:t>
        </m:r>
        <m:r>
          <m:rPr>
            <m:sty m:val="p"/>
          </m:rPr>
          <m:t>.</m:t>
        </m:r>
        <m:sSup>
          <m:sSupPr/>
          <m:e>
            <m:r>
              <m:rPr>
                <m:sty m:val="p"/>
              </m:rPr>
              <m:t>kg</m:t>
            </m:r>
          </m:e>
          <m:sup>
            <m:r>
              <m:rPr>
                <m:sty m:val="p"/>
              </m:rPr>
              <m:t>−</m:t>
            </m:r>
            <m:r>
              <m:rPr>
                <m:sty m:val="p"/>
              </m:rPr>
              <m:t>1</m:t>
            </m:r>
          </m:sup>
        </m:sSup>
        <m:r>
          <m:rPr>
            <m:sty m:val="p"/>
          </m:rPr>
          <m:t>.</m:t>
        </m:r>
        <m:r>
          <m:rPr>
            <m:sty m:val="p"/>
          </m:rPr>
          <m:t xml:space="preserve"> </m:t>
        </m:r>
        <m:r>
          <m:rPr>
            <m:sty m:val="i"/>
          </m:rPr>
          <m:t>γ</m:t>
        </m:r>
        <m:r>
          <m:rPr>
            <m:sty m:val="p"/>
          </m:rPr>
          <m:t>=</m:t>
        </m:r>
        <m:r>
          <m:rPr>
            <m:sty m:val="p"/>
          </m:rPr>
          <m:t>1</m:t>
        </m:r>
        <m:r>
          <m:rPr>
            <m:sty m:val="p"/>
          </m:rPr>
          <m:t>,</m:t>
        </m:r>
        <m:r>
          <m:rPr>
            <m:sty m:val="p"/>
          </m:rPr>
          <m:t>4</m:t>
        </m:r>
      </m:oMath>
      <w:r>
        <w:rPr/>
        <w:t xml:space="preserve">. La constante des gaz parfaits est </w:t>
      </w:r>
      <m:oMath>
        <m:r>
          <m:rPr>
            <m:sty m:val="p"/>
          </m:rPr>
          <m:t>:</m:t>
        </m:r>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rFonts w:eastAsia="Georgia" w:cs="Georgia" w:ascii="Georgia" w:hAnsi="Georgia"/>
        </w:rPr>
        <w:t xml:space="preserve">. Les capacités thermiques du gaz seront supposées indépendantes de la température.</w:t>
      </w:r>
      <w:r>
        <w:rPr/>
        <w:br w:type="textWrapping"/>
      </w:r>
      <w:r>
        <w:rPr/>
        <w:t xml:space="preserve">On rappelle que : </w:t>
      </w:r>
      <m:oMath>
        <m:r>
          <m:rPr>
            <m:sty m:val="p"/>
          </m:rPr>
          <m:t>R</m:t>
        </m:r>
        <m:r>
          <m:rPr>
            <m:sty m:val="p"/>
          </m:rPr>
          <m:t>=</m:t>
        </m:r>
        <m:sSub>
          <m:sSubPr/>
          <m:e>
            <m:r>
              <m:rPr>
                <m:sty m:val="p"/>
              </m:rPr>
              <m:t>C</m:t>
            </m:r>
          </m:e>
          <m:sub>
            <m:r>
              <m:rPr>
                <m:sty m:val="p"/>
              </m:rPr>
              <m:t>pm</m:t>
            </m:r>
          </m:sub>
        </m:sSub>
        <m:r>
          <m:rPr>
            <m:sty m:val="p"/>
          </m:rPr>
          <m:t>−</m:t>
        </m:r>
        <m:sSub>
          <m:sSubPr/>
          <m:e>
            <m:r>
              <m:rPr>
                <m:sty m:val="p"/>
              </m:rPr>
              <m:t>C</m:t>
            </m:r>
          </m:e>
          <m:sub>
            <m:r>
              <m:rPr>
                <m:sty m:val="p"/>
              </m:rPr>
              <m:t>vm</m:t>
            </m:r>
          </m:sub>
        </m:sSub>
      </m:oMath>
      <w:r>
        <w:rPr/>
        <w:t xml:space="preserve"> et </w:t>
      </w:r>
      <m:oMath>
        <m:r>
          <m:rPr>
            <m:sty m:val="i"/>
          </m:rPr>
          <m:t>γ</m:t>
        </m:r>
        <m:r>
          <m:rPr>
            <m:sty m:val="p"/>
          </m:rPr>
          <m:t>=</m:t>
        </m:r>
        <m:f>
          <m:fPr>
            <m:ctrlPr>
              <w:rPr>
                <w:rFonts w:ascii="Cambria Math" w:hAnsi="Cambria Math"/>
              </w:rPr>
            </m:ctrlPr>
          </m:fPr>
          <m:num>
            <m:sSub>
              <m:sSubPr/>
              <m:e>
                <m:r>
                  <m:rPr>
                    <m:sty m:val="p"/>
                  </m:rPr>
                  <m:t>C</m:t>
                </m:r>
              </m:e>
              <m:sub>
                <m:r>
                  <m:rPr>
                    <m:sty m:val="p"/>
                  </m:rPr>
                  <m:t>pm</m:t>
                </m:r>
              </m:sub>
            </m:sSub>
          </m:num>
          <m:den>
            <m:sSub>
              <m:sSubPr/>
              <m:e>
                <m:r>
                  <m:rPr>
                    <m:sty m:val="p"/>
                  </m:rPr>
                  <m:t>C</m:t>
                </m:r>
              </m:e>
              <m:sub>
                <m:r>
                  <m:rPr>
                    <m:sty m:val="p"/>
                  </m:rPr>
                  <m:t>vm</m:t>
                </m:r>
              </m:sub>
            </m:sSub>
          </m:den>
        </m:f>
      </m:oMath>
      <w:r>
        <w:rPr/>
        <w:t xml:space="preserve"> avec : </w:t>
      </w:r>
      <m:oMath>
        <m:sSub>
          <m:sSubPr/>
          <m:e>
            <m:r>
              <m:rPr>
                <m:sty m:val="p"/>
              </m:rPr>
              <m:t>C</m:t>
            </m:r>
          </m:e>
          <m:sub>
            <m:r>
              <m:rPr>
                <m:sty m:val="p"/>
              </m:rPr>
              <m:t>pm</m:t>
            </m:r>
          </m:sub>
        </m:sSub>
      </m:oMath>
      <w:r>
        <w:rPr/>
        <w:t xml:space="preserve"> et </w:t>
      </w:r>
      <m:oMath>
        <m:sSub>
          <m:sSubPr/>
          <m:e>
            <m:r>
              <m:rPr>
                <m:sty m:val="p"/>
              </m:rPr>
              <m:t>C</m:t>
            </m:r>
          </m:e>
          <m:sub>
            <m:r>
              <m:rPr>
                <m:sty m:val="p"/>
              </m:rPr>
              <m:t>vm</m:t>
            </m:r>
          </m:sub>
        </m:sSub>
      </m:oMath>
      <w:r>
        <w:rPr>
          <w:rFonts w:eastAsia="Georgia" w:cs="Georgia" w:ascii="Georgia" w:hAnsi="Georgia"/>
        </w:rPr>
        <w:t xml:space="preserve"> : capacités thermiques molaires, respectivement à pression et à volume constants du gaz.</w:t>
      </w:r>
    </w:p>
    <w:p>
      <w:pPr>
        <w:spacing w:line="271" w:before="330" w:lineRule="auto"/>
      </w:pPr>
      <w:r>
        <w:rPr>
          <w:rFonts w:eastAsia="Georgia" w:cs="Georgia" w:ascii="Georgia" w:hAnsi="Georgia"/>
          <w:b/>
          <w:sz w:val="42"/>
        </w:rPr>
        <w:t xml:space="preserve">Les différentes transformations seront supposées réversibles</w:t>
      </w:r>
    </w:p>
    <w:p>
      <w:pPr>
        <w:spacing w:after="220" w:lineRule="auto"/>
      </w:pPr>
      <w:r>
        <w:rPr>
          <w:rFonts w:eastAsia="Georgia" w:cs="Georgia" w:ascii="Georgia" w:hAnsi="Georgia"/>
        </w:rPr>
        <w:t xml:space="preserve">On imagine un cylindre aux parois diathermanes (perméables à la chaleur), fermé par un piston. Le piston, de masse négligeable, peut glisser sans frottement entre 2 cales A et B , sa section est S . Dans l'état initial, le piston est en A , le cylindre renferme un volume </w:t>
      </w:r>
      <m:oMath>
        <m:sSub>
          <m:sSubPr/>
          <m:e>
            <m:r>
              <m:rPr>
                <m:sty m:val="p"/>
              </m:rPr>
              <m:t>V</m:t>
            </m:r>
          </m:e>
          <m:sub>
            <m:r>
              <m:rPr>
                <m:sty m:val="p"/>
              </m:rPr>
              <m:t>A</m:t>
            </m:r>
          </m:sub>
        </m:sSub>
      </m:oMath>
      <w:r>
        <w:rPr>
          <w:rFonts w:eastAsia="Georgia" w:cs="Georgia" w:ascii="Georgia" w:hAnsi="Georgia"/>
        </w:rPr>
        <w:t xml:space="preserve"> d'air supposé gaz parfait, de coefficient </w:t>
      </w:r>
      <m:oMath>
        <m:r>
          <m:rPr>
            <m:sty m:val="i"/>
          </m:rPr>
          <m:t>γ</m:t>
        </m:r>
      </m:oMath>
      <w:r>
        <w:rPr>
          <w:rFonts w:eastAsia="Georgia" w:cs="Georgia" w:ascii="Georgia" w:hAnsi="Georgia"/>
        </w:rPr>
        <w:t xml:space="preserve">, à la température de l'extérieur : </w:t>
      </w:r>
      <m:oMath>
        <m:sSub>
          <m:sSubPr/>
          <m:e>
            <m:r>
              <m:rPr>
                <m:sty m:val="p"/>
              </m:rPr>
              <m:t>T</m:t>
            </m:r>
          </m:e>
          <m:sub>
            <m:r>
              <m:rPr>
                <m:sty m:val="p"/>
              </m:rPr>
              <m:t>0</m:t>
            </m:r>
          </m:sub>
        </m:sSub>
      </m:oMath>
      <w:r>
        <w:rPr/>
        <w:t xml:space="preserve">, pression </w:t>
      </w:r>
      <m:oMath>
        <m:sSub>
          <m:sSubPr/>
          <m:e>
            <m:r>
              <m:rPr>
                <m:sty m:val="p"/>
              </m:rPr>
              <m:t>P</m:t>
            </m:r>
          </m:e>
          <m:sub>
            <m:r>
              <m:rPr>
                <m:sty m:val="p"/>
              </m:rPr>
              <m:t>0</m:t>
            </m:r>
          </m:sub>
        </m:sSub>
      </m:oMath>
      <w:r>
        <w:rPr>
          <w:rFonts w:eastAsia="Georgia" w:cs="Georgia" w:ascii="Georgia" w:hAnsi="Georgia"/>
        </w:rPr>
        <w:t xml:space="preserve">, (gaz dans l'état </w:t>
      </w:r>
      <m:oMath>
        <m:r>
          <m:rPr>
            <m:sty m:val="p"/>
          </m:rPr>
          <m:t>0</m:t>
        </m:r>
        <m:r>
          <m:rPr>
            <m:sty m:val="p"/>
          </m:rPr>
          <m:t>:</m:t>
        </m:r>
        <m:sSub>
          <m:sSubPr/>
          <m:e>
            <m:r>
              <m:rPr>
                <m:sty m:val="p"/>
              </m:rPr>
              <m:t>P</m:t>
            </m:r>
          </m:e>
          <m:sub>
            <m:r>
              <m:rPr>
                <m:sty m:val="p"/>
              </m:rPr>
              <m:t>0</m:t>
            </m:r>
          </m:sub>
        </m:sSub>
        <m:r>
          <m:rPr>
            <m:sty m:val="p"/>
          </m:rPr>
          <m:t>,</m:t>
        </m:r>
        <m:sSub>
          <m:sSubPr/>
          <m:e>
            <m:r>
              <m:rPr>
                <m:nor/>
              </m:rPr>
              <m:t xml:space="preserve"> </m:t>
            </m:r>
            <m:r>
              <m:rPr>
                <m:sty m:val="p"/>
              </m:rPr>
              <m:t>V</m:t>
            </m:r>
          </m:e>
          <m:sub>
            <m:r>
              <m:rPr>
                <m:sty m:val="p"/>
              </m:rPr>
              <m:t>A</m:t>
            </m:r>
          </m:sub>
        </m:sSub>
        <m:r>
          <m:rPr>
            <m:sty m:val="p"/>
          </m:rPr>
          <m:t>,</m:t>
        </m:r>
        <m:sSub>
          <m:sSubPr/>
          <m:e>
            <m:r>
              <m:rPr>
                <m:sty m:val="p"/>
              </m:rPr>
              <m:t>T</m:t>
            </m:r>
          </m:e>
          <m:sub>
            <m:r>
              <m:rPr>
                <m:sty m:val="p"/>
              </m:rPr>
              <m:t>0</m:t>
            </m:r>
          </m:sub>
        </m:sSub>
      </m:oMath>
      <w:r>
        <w:rPr/>
        <w:t xml:space="preserve"> )</w:t>
      </w:r>
      <w:r>
        <w:rPr/>
        <w:br w:type="textWrapping"/>
      </w:r>
    </w:p>
    <w:p>
      <w:pPr>
        <w:spacing w:lineRule="auto"/>
        <w:jc w:val="center"/>
      </w:pPr>
      <w:r>
        <w:rPr/>
        <w:drawing>
          <wp:inline distB="0" distL="0" distR="0" distT="0">
            <wp:extent cx="2733675" cy="3895725"/>
            <wp:effectExtent b="0" l="0" r="0" t="0"/>
            <wp:docPr id="9" name="image-f34f9af243f8dd2de50b10a4ac3801d124a60a3d.jpg"/>
            <a:graphic>
              <a:graphicData uri="http://schemas.openxmlformats.org/drawingml/2006/picture">
                <pic:pic>
                  <pic:nvPicPr>
                    <pic:cNvPr id="9" name="image-f34f9af243f8dd2de50b10a4ac3801d124a60a3d.jpg" descr=""/>
                    <pic:cNvPicPr/>
                  </pic:nvPicPr>
                  <pic:blipFill>
                    <a:blip r:embed="rId13" cstate="print"/>
                    <a:srcRect b="0" l="0" r="0" t="0"/>
                    <a:stretch>
                      <a:fillRect/>
                    </a:stretch>
                  </pic:blipFill>
                  <pic:spPr>
                    <a:xfrm>
                      <a:off x="0" y="0"/>
                      <a:ext cx="2733675" cy="38957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705100" cy="3848100"/>
            <wp:effectExtent b="0" l="0" r="0" t="0"/>
            <wp:docPr id="10" name="image-618ed22d1ea160d6ab62266479df8274d887c76f.jpg"/>
            <a:graphic>
              <a:graphicData uri="http://schemas.openxmlformats.org/drawingml/2006/picture">
                <pic:pic>
                  <pic:nvPicPr>
                    <pic:cNvPr id="10" name="image-618ed22d1ea160d6ab62266479df8274d887c76f.jpg" descr=""/>
                    <pic:cNvPicPr/>
                  </pic:nvPicPr>
                  <pic:blipFill>
                    <a:blip r:embed="rId14" cstate="print"/>
                    <a:srcRect b="0" l="0" r="0" t="0"/>
                    <a:stretch>
                      <a:fillRect/>
                    </a:stretch>
                  </pic:blipFill>
                  <pic:spPr>
                    <a:xfrm>
                      <a:off x="0" y="0"/>
                      <a:ext cx="2705100" cy="38481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867025" cy="3848100"/>
            <wp:effectExtent b="0" l="0" r="0" t="0"/>
            <wp:docPr id="11" name="image-1f903887fc16b69764f3f220446cbc9c728d7bef.jpg"/>
            <a:graphic>
              <a:graphicData uri="http://schemas.openxmlformats.org/drawingml/2006/picture">
                <pic:pic>
                  <pic:nvPicPr>
                    <pic:cNvPr id="11" name="image-1f903887fc16b69764f3f220446cbc9c728d7bef.jpg" descr=""/>
                    <pic:cNvPicPr/>
                  </pic:nvPicPr>
                  <pic:blipFill>
                    <a:blip r:embed="rId15" cstate="print"/>
                    <a:srcRect b="0" l="0" r="0" t="0"/>
                    <a:stretch>
                      <a:fillRect/>
                    </a:stretch>
                  </pic:blipFill>
                  <pic:spPr>
                    <a:xfrm>
                      <a:off x="0" y="0"/>
                      <a:ext cx="2867025" cy="38481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2762250" cy="3848100"/>
            <wp:effectExtent b="0" l="0" r="0" t="0"/>
            <wp:docPr id="12" name="image-270681d56b407954a51d4cebeefdd896bffcba08.jpg"/>
            <a:graphic>
              <a:graphicData uri="http://schemas.openxmlformats.org/drawingml/2006/picture">
                <pic:pic>
                  <pic:nvPicPr>
                    <pic:cNvPr id="12" name="image-270681d56b407954a51d4cebeefdd896bffcba08.jpg" descr=""/>
                    <pic:cNvPicPr/>
                  </pic:nvPicPr>
                  <pic:blipFill>
                    <a:blip r:embed="rId16" cstate="print"/>
                    <a:srcRect b="0" l="0" r="0" t="0"/>
                    <a:stretch>
                      <a:fillRect/>
                    </a:stretch>
                  </pic:blipFill>
                  <pic:spPr>
                    <a:xfrm>
                      <a:off x="0" y="0"/>
                      <a:ext cx="2762250" cy="3848100"/>
                    </a:xfrm>
                    <a:prstGeom prst="rect"/>
                  </pic:spPr>
                </pic:pic>
              </a:graphicData>
            </a:graphic>
          </wp:inline>
        </w:drawing>
      </w:r>
    </w:p>
    <w:p>
      <w:pPr>
        <w:spacing w:after="220" w:lineRule="auto"/>
      </w:pPr>
      <w:r>
        <w:rPr/>
        <w:t xml:space="preserve">On place une masse </w:t>
      </w:r>
      <m:oMath>
        <m:r>
          <m:rPr>
            <m:sty m:val="i"/>
          </m:rPr>
          <m:t>m</m:t>
        </m:r>
      </m:oMath>
      <w:r>
        <w:rPr>
          <w:rFonts w:eastAsia="Georgia" w:cs="Georgia" w:ascii="Georgia" w:hAnsi="Georgia"/>
        </w:rPr>
        <w:t xml:space="preserve"> sur le piston et on chauffe très doucement le gaz par un moyen approprié, non représenté sur le schéma, jusqu'à ce que le piston décolle juste de la cale A (gaz dans l'état1: </w:t>
      </w:r>
      <m:oMath>
        <m:sSub>
          <m:sSubPr/>
          <m:e>
            <m:r>
              <m:rPr>
                <m:sty m:val="p"/>
              </m:rPr>
              <m:t>P</m:t>
            </m:r>
          </m:e>
          <m:sub>
            <m:r>
              <m:rPr>
                <m:sty m:val="p"/>
              </m:rPr>
              <m:t>1</m:t>
            </m:r>
          </m:sub>
        </m:sSub>
        <m:r>
          <m:rPr>
            <m:sty m:val="p"/>
          </m:rPr>
          <m:t>,</m:t>
        </m:r>
        <m:sSub>
          <m:sSubPr/>
          <m:e>
            <m:r>
              <m:rPr>
                <m:nor/>
              </m:rPr>
              <m:t xml:space="preserve"> </m:t>
            </m:r>
            <m:r>
              <m:rPr>
                <m:sty m:val="p"/>
              </m:rPr>
              <m:t>V</m:t>
            </m:r>
          </m:e>
          <m:sub>
            <m:r>
              <m:rPr>
                <m:sty m:val="p"/>
              </m:rPr>
              <m:t>A</m:t>
            </m:r>
          </m:sub>
        </m:sSub>
        <m:r>
          <m:rPr>
            <m:sty m:val="p"/>
          </m:rPr>
          <m:t>,</m:t>
        </m:r>
        <m:sSub>
          <m:sSubPr/>
          <m:e>
            <m:r>
              <m:rPr>
                <m:sty m:val="p"/>
              </m:rPr>
              <m:t>T</m:t>
            </m:r>
          </m:e>
          <m:sub>
            <m:r>
              <m:rPr>
                <m:sty m:val="p"/>
              </m:rPr>
              <m:t>1</m:t>
            </m:r>
          </m:sub>
        </m:sSub>
      </m:oMath>
      <w:r>
        <w:rPr/>
        <w:t xml:space="preserve"> ).</w:t>
      </w:r>
    </w:p>
    <w:p>
      <w:pPr>
        <w:spacing w:after="220" w:lineRule="auto"/>
      </w:pPr>
      <w:r>
        <w:rPr>
          <w:rFonts w:eastAsia="Georgia" w:cs="Georgia" w:ascii="Georgia" w:hAnsi="Georgia"/>
        </w:rPr>
        <w:t xml:space="preserve">Puis, on maintient le chauffage jusqu'à ce que le piston arrive juste en B (gaz dans l'état 2 : </w:t>
      </w:r>
      <m:oMath>
        <m:sSub>
          <m:sSubPr/>
          <m:e>
            <m:r>
              <m:rPr>
                <m:sty m:val="p"/>
              </m:rPr>
              <m:t>P</m:t>
            </m:r>
          </m:e>
          <m:sub>
            <m:r>
              <m:rPr>
                <m:sty m:val="p"/>
              </m:rPr>
              <m:t>2</m:t>
            </m:r>
          </m:sub>
        </m:sSub>
        <m:r>
          <m:rPr>
            <m:sty m:val="p"/>
          </m:rPr>
          <m:t>,</m:t>
        </m:r>
        <m:sSub>
          <m:sSubPr/>
          <m:e>
            <m:r>
              <m:rPr>
                <m:nor/>
              </m:rPr>
              <m:t xml:space="preserve"> </m:t>
            </m:r>
            <m:r>
              <m:rPr>
                <m:sty m:val="p"/>
              </m:rPr>
              <m:t>V</m:t>
            </m:r>
          </m:e>
          <m:sub>
            <m:r>
              <m:rPr>
                <m:sty m:val="p"/>
              </m:rPr>
              <m:t>B</m:t>
            </m:r>
          </m:sub>
        </m:sSub>
        <m:r>
          <m:rPr>
            <m:sty m:val="p"/>
          </m:rPr>
          <m:t>,</m:t>
        </m:r>
        <m:sSub>
          <m:sSubPr/>
          <m:e>
            <m:r>
              <m:rPr>
                <m:sty m:val="p"/>
              </m:rPr>
              <m:t>T</m:t>
            </m:r>
          </m:e>
          <m:sub>
            <m:r>
              <m:rPr>
                <m:sty m:val="p"/>
              </m:rPr>
              <m:t>2</m:t>
            </m:r>
          </m:sub>
        </m:sSub>
      </m:oMath>
      <w:r>
        <w:rPr>
          <w:rFonts w:eastAsia="Georgia" w:cs="Georgia" w:ascii="Georgia" w:hAnsi="Georgia"/>
        </w:rPr>
        <w:t xml:space="preserve"> ), le chauffage est alors arrêté.</w:t>
      </w:r>
    </w:p>
    <w:p>
      <w:pPr>
        <w:spacing w:after="220" w:lineRule="auto"/>
      </w:pPr>
      <w:r>
        <w:rPr>
          <w:rFonts w:eastAsia="Georgia" w:cs="Georgia" w:ascii="Georgia" w:hAnsi="Georgia"/>
        </w:rPr>
        <w:t xml:space="preserve">On ôte </w:t>
      </w:r>
      <m:oMath>
        <m:r>
          <m:rPr>
            <m:sty m:val="i"/>
          </m:rPr>
          <m:t>m</m:t>
        </m:r>
      </m:oMath>
      <w:r>
        <w:rPr>
          <w:rFonts w:eastAsia="Georgia" w:cs="Georgia" w:ascii="Georgia" w:hAnsi="Georgia"/>
        </w:rPr>
        <w:t xml:space="preserve"> et on laisse refroidir l'ensemble jusqu'à ce que le piston décolle juste de </w:t>
      </w:r>
      <m:oMath>
        <m:r>
          <m:rPr>
            <m:sty m:val="i"/>
          </m:rPr>
          <m:t>B</m:t>
        </m:r>
      </m:oMath>
      <w:r>
        <w:rPr>
          <w:rFonts w:eastAsia="Georgia" w:cs="Georgia" w:ascii="Georgia" w:hAnsi="Georgia"/>
        </w:rPr>
        <w:t xml:space="preserve"> (gaz dans l'état </w:t>
      </w:r>
      <m:oMath>
        <m:r>
          <m:rPr>
            <m:sty m:val="p"/>
          </m:rPr>
          <m:t>3</m:t>
        </m:r>
        <m:r>
          <m:rPr>
            <m:sty m:val="p"/>
          </m:rPr>
          <m:t>:</m:t>
        </m:r>
        <m:sSub>
          <m:sSubPr/>
          <m:e>
            <m:r>
              <m:rPr>
                <m:sty m:val="p"/>
              </m:rPr>
              <m:t>P</m:t>
            </m:r>
          </m:e>
          <m:sub>
            <m:r>
              <m:rPr>
                <m:sty m:val="p"/>
              </m:rPr>
              <m:t>3</m:t>
            </m:r>
          </m:sub>
        </m:sSub>
        <m:r>
          <m:rPr>
            <m:sty m:val="p"/>
          </m:rPr>
          <m:t>,</m:t>
        </m:r>
        <m:sSub>
          <m:sSubPr/>
          <m:e>
            <m:r>
              <m:rPr>
                <m:nor/>
              </m:rPr>
              <m:t xml:space="preserve"> </m:t>
            </m:r>
            <m:r>
              <m:rPr>
                <m:sty m:val="p"/>
              </m:rPr>
              <m:t>V</m:t>
            </m:r>
          </m:e>
          <m:sub>
            <m:r>
              <m:rPr>
                <m:sty m:val="p"/>
              </m:rPr>
              <m:t>B</m:t>
            </m:r>
          </m:sub>
        </m:sSub>
        <m:r>
          <m:rPr>
            <m:sty m:val="p"/>
          </m:rPr>
          <m:t>,</m:t>
        </m:r>
        <m:sSub>
          <m:sSubPr/>
          <m:e>
            <m:r>
              <m:rPr>
                <m:sty m:val="p"/>
              </m:rPr>
              <m:t>T</m:t>
            </m:r>
          </m:e>
          <m:sub>
            <m:r>
              <m:rPr>
                <m:sty m:val="p"/>
              </m:rPr>
              <m:t>3</m:t>
            </m:r>
          </m:sub>
        </m:sSub>
      </m:oMath>
      <w:r>
        <w:rPr/>
        <w:t xml:space="preserve"> ).</w:t>
      </w:r>
    </w:p>
    <w:p>
      <w:pPr>
        <w:spacing w:after="220" w:lineRule="auto"/>
      </w:pPr>
      <w:r>
        <w:rPr>
          <w:rFonts w:eastAsia="Georgia" w:cs="Georgia" w:ascii="Georgia" w:hAnsi="Georgia"/>
        </w:rPr>
        <w:t xml:space="preserve">On laisse toujours refroidir jusqu'à la température </w:t>
      </w:r>
      <m:oMath>
        <m:sSub>
          <m:sSubPr/>
          <m:e>
            <m:r>
              <m:rPr>
                <m:sty m:val="p"/>
              </m:rPr>
              <m:t>T</m:t>
            </m:r>
          </m:e>
          <m:sub>
            <m:r>
              <m:rPr>
                <m:sty m:val="p"/>
              </m:rPr>
              <m:t>0</m:t>
            </m:r>
          </m:sub>
        </m:sSub>
      </m:oMath>
      <w:r>
        <w:rPr>
          <w:rFonts w:eastAsia="Georgia" w:cs="Georgia" w:ascii="Georgia" w:hAnsi="Georgia"/>
        </w:rPr>
        <w:t xml:space="preserve">, alors, le piston revient en A (gaz dans l'état 0 ), le cycle est terminé.</w:t>
      </w:r>
      <w:r>
        <w:rPr/>
        <w:br w:type="textWrapping"/>
      </w:r>
      <w:r>
        <w:rPr>
          <w:rFonts w:eastAsia="Georgia" w:cs="Georgia" w:ascii="Georgia" w:hAnsi="Georgia"/>
        </w:rPr>
        <w:t xml:space="preserve">36) Exprimer les capacités thermiques à pression et à volume constants Cp et Cv du gaz en fonction de </w:t>
      </w:r>
      <m:oMath>
        <m:r>
          <m:rPr>
            <m:sty m:val="i"/>
          </m:rPr>
          <m:t>n</m:t>
        </m:r>
      </m:oMath>
      <w:r>
        <w:rPr>
          <w:rFonts w:eastAsia="Georgia" w:cs="Georgia" w:ascii="Georgia" w:hAnsi="Georgia"/>
        </w:rPr>
        <w:t xml:space="preserve"> (quantité de matière de gaz enfermé), </w:t>
      </w:r>
      <m:oMath>
        <m:r>
          <m:rPr>
            <m:sty m:val="i"/>
          </m:rPr>
          <m:t>R</m:t>
        </m:r>
        <m:r>
          <m:rPr>
            <m:sty m:val="p"/>
          </m:rPr>
          <m:t>,</m:t>
        </m:r>
        <m:r>
          <m:rPr>
            <m:sty m:val="i"/>
          </m:rPr>
          <m:t>γ</m:t>
        </m:r>
      </m:oMath>
      <w:r>
        <w:rPr/>
        <w:t xml:space="preserve">, puis en fonction de </w:t>
      </w:r>
      <m:oMath>
        <m:sSub>
          <m:sSubPr/>
          <m:e>
            <m:r>
              <m:rPr>
                <m:sty m:val="i"/>
              </m:rPr>
              <m:t>P</m:t>
            </m:r>
          </m:e>
          <m:sub>
            <m:r>
              <m:rPr>
                <m:sty m:val="p"/>
              </m:rPr>
              <m:t>0</m:t>
            </m:r>
          </m:sub>
        </m:sSub>
        <m:r>
          <m:rPr>
            <m:sty m:val="p"/>
          </m:rPr>
          <m:t>,</m:t>
        </m:r>
        <m:sSub>
          <m:sSubPr/>
          <m:e>
            <m:r>
              <m:rPr>
                <m:sty m:val="i"/>
              </m:rPr>
              <m:t>V</m:t>
            </m:r>
          </m:e>
          <m:sub>
            <m:r>
              <m:rPr>
                <m:sty m:val="i"/>
              </m:rPr>
              <m:t>A</m:t>
            </m:r>
          </m:sub>
        </m:sSub>
        <m:r>
          <m:rPr>
            <m:sty m:val="p"/>
          </m:rPr>
          <m:t>,</m:t>
        </m:r>
        <m:sSub>
          <m:sSubPr/>
          <m:e>
            <m:r>
              <m:rPr>
                <m:sty m:val="i"/>
              </m:rPr>
              <m:t>T</m:t>
            </m:r>
          </m:e>
          <m:sub>
            <m:r>
              <m:rPr>
                <m:sty m:val="p"/>
              </m:rPr>
              <m:t>0</m:t>
            </m:r>
          </m:sub>
        </m:sSub>
        <m:r>
          <m:rPr>
            <m:sty m:val="p"/>
          </m:rPr>
          <m:t>,</m:t>
        </m:r>
        <m:r>
          <m:rPr>
            <m:sty m:val="i"/>
          </m:rPr>
          <m:t>γ</m:t>
        </m:r>
      </m:oMath>
      <w:r>
        <w:rPr/>
        <w:t xml:space="preserve">.</w:t>
      </w:r>
      <w:r>
        <w:rPr/>
        <w:br w:type="textWrapping"/>
      </w:r>
      <w:r>
        <w:rPr>
          <w:rFonts w:eastAsia="Georgia" w:cs="Georgia" w:ascii="Georgia" w:hAnsi="Georgia"/>
        </w:rPr>
        <w:t xml:space="preserve">37) Quelle est la nature de la transformation de 0 à 1 subie par le gaz ?</w:t>
      </w:r>
      <w:r>
        <w:rPr/>
        <w:br w:type="textWrapping"/>
      </w:r>
      <w:r>
        <w:rPr/>
        <w:t xml:space="preserve">38) Exprimer la pression </w:t>
      </w:r>
      <m:oMath>
        <m:sSub>
          <m:sSubPr/>
          <m:e>
            <m:r>
              <m:rPr>
                <m:sty m:val="p"/>
              </m:rPr>
              <m:t>P</m:t>
            </m:r>
          </m:e>
          <m:sub>
            <m:r>
              <m:rPr>
                <m:sty m:val="p"/>
              </m:rPr>
              <m:t>1</m:t>
            </m:r>
          </m:sub>
        </m:sSub>
      </m:oMath>
      <w:r>
        <w:rPr>
          <w:rFonts w:eastAsia="Georgia" w:cs="Georgia" w:ascii="Georgia" w:hAnsi="Georgia"/>
        </w:rPr>
        <w:t xml:space="preserve"> et la température </w:t>
      </w:r>
      <m:oMath>
        <m:sSub>
          <m:sSubPr/>
          <m:e>
            <m:r>
              <m:rPr>
                <m:sty m:val="p"/>
              </m:rPr>
              <m:t>T</m:t>
            </m:r>
          </m:e>
          <m:sub>
            <m:r>
              <m:rPr>
                <m:sty m:val="p"/>
              </m:rPr>
              <m:t>1</m:t>
            </m:r>
          </m:sub>
        </m:sSub>
      </m:oMath>
      <w:r>
        <w:rPr/>
        <w:t xml:space="preserve"> en fonction de </w:t>
      </w:r>
      <m:oMath>
        <m:sSub>
          <m:sSubPr/>
          <m:e>
            <m:r>
              <m:rPr>
                <m:sty m:val="p"/>
              </m:rPr>
              <m:t>P</m:t>
            </m:r>
          </m:e>
          <m:sub>
            <m:r>
              <m:rPr>
                <m:sty m:val="p"/>
              </m:rPr>
              <m:t>0</m:t>
            </m:r>
          </m:sub>
        </m:sSub>
        <m:r>
          <m:rPr>
            <m:sty m:val="p"/>
          </m:rPr>
          <m:t>,</m:t>
        </m:r>
        <m:sSub>
          <m:sSubPr/>
          <m:e>
            <m:r>
              <m:rPr>
                <m:nor/>
              </m:rPr>
              <m:t xml:space="preserve"> </m:t>
            </m:r>
            <m:r>
              <m:rPr>
                <m:sty m:val="p"/>
              </m:rPr>
              <m:t>T</m:t>
            </m:r>
          </m:e>
          <m:sub>
            <m:r>
              <m:rPr>
                <m:sty m:val="p"/>
              </m:rPr>
              <m:t>0</m:t>
            </m:r>
          </m:sub>
        </m:sSub>
        <m:r>
          <m:rPr>
            <m:sty m:val="p"/>
          </m:rPr>
          <m:t>,</m:t>
        </m:r>
        <m:r>
          <m:rPr>
            <m:nor/>
          </m:rPr>
          <m:t xml:space="preserve"> </m:t>
        </m:r>
        <m:r>
          <m:rPr>
            <m:sty m:val="p"/>
          </m:rPr>
          <m:t>m</m:t>
        </m:r>
        <m:r>
          <m:rPr>
            <m:sty m:val="p"/>
          </m:rPr>
          <m:t>,</m:t>
        </m:r>
        <m:r>
          <m:rPr>
            <m:nor/>
          </m:rPr>
          <m:t xml:space="preserve"> </m:t>
        </m:r>
        <m:r>
          <m:rPr>
            <m:sty m:val="p"/>
          </m:rPr>
          <m:t>g</m:t>
        </m:r>
        <m:r>
          <m:rPr>
            <m:sty m:val="p"/>
          </m:rPr>
          <m:t>,</m:t>
        </m:r>
        <m:r>
          <m:rPr>
            <m:nor/>
          </m:rPr>
          <m:t xml:space="preserve"> </m:t>
        </m:r>
        <m:r>
          <m:rPr>
            <m:sty m:val="p"/>
          </m:rPr>
          <m:t>S</m:t>
        </m:r>
      </m:oMath>
      <w:r>
        <w:rPr>
          <w:rFonts w:eastAsia="Georgia" w:cs="Georgia" w:ascii="Georgia" w:hAnsi="Georgia"/>
        </w:rPr>
        <w:t xml:space="preserve">. Faire l'application numérique.</w:t>
      </w:r>
      <w:r>
        <w:rPr/>
        <w:br w:type="textWrapping"/>
      </w:r>
      <w:r>
        <w:rPr>
          <w:rFonts w:eastAsia="Georgia" w:cs="Georgia" w:ascii="Georgia" w:hAnsi="Georgia"/>
        </w:rPr>
        <w:t xml:space="preserve">39) Exprimer la quantité de chaleur (transfert thermique) </w:t>
      </w:r>
      <m:oMath>
        <m:sSubSup>
          <m:sSubSupPr/>
          <m:e>
            <m:r>
              <m:rPr>
                <m:sty m:val="p"/>
              </m:rPr>
              <m:t>Q</m:t>
            </m:r>
          </m:e>
          <m:sub>
            <m:r>
              <m:rPr>
                <m:sty m:val="p"/>
              </m:rPr>
              <m:t>0</m:t>
            </m:r>
          </m:sub>
          <m:sup>
            <m:r>
              <m:rPr>
                <m:sty m:val="p"/>
              </m:rPr>
              <m:t>1</m:t>
            </m:r>
          </m:sup>
        </m:sSubSup>
      </m:oMath>
      <w:r>
        <w:rPr>
          <w:rFonts w:eastAsia="Georgia" w:cs="Georgia" w:ascii="Georgia" w:hAnsi="Georgia"/>
        </w:rPr>
        <w:t xml:space="preserve"> reçue par le gaz au cours de cette transformation en fonction de </w:t>
      </w:r>
      <m:oMath>
        <m:sSub>
          <m:sSubPr/>
          <m:e>
            <m:r>
              <m:rPr>
                <m:sty m:val="p"/>
              </m:rPr>
              <m:t>C</m:t>
            </m:r>
          </m:e>
          <m:sub>
            <m:r>
              <m:rPr>
                <m:sty m:val="p"/>
              </m:rPr>
              <m:t>v</m:t>
            </m:r>
          </m:sub>
        </m:sSub>
      </m:oMath>
      <w:r>
        <w:rPr/>
        <w:t xml:space="preserve"> ou </w:t>
      </w:r>
      <m:oMath>
        <m:sSub>
          <m:sSubPr/>
          <m:e>
            <m:r>
              <m:rPr>
                <m:sty m:val="p"/>
              </m:rPr>
              <m:t>C</m:t>
            </m:r>
          </m:e>
          <m:sub>
            <m:r>
              <m:rPr>
                <m:sty m:val="p"/>
              </m:rPr>
              <m:t>p</m:t>
            </m:r>
          </m:sub>
        </m:sSub>
        <m:r>
          <m:rPr>
            <m:sty m:val="p"/>
          </m:rPr>
          <m:t>,</m:t>
        </m:r>
        <m:sSub>
          <m:sSubPr/>
          <m:e>
            <m:r>
              <m:rPr>
                <m:sty m:val="p"/>
              </m:rPr>
              <m:t>T</m:t>
            </m:r>
          </m:e>
          <m:sub>
            <m:r>
              <m:rPr>
                <m:sty m:val="p"/>
              </m:rPr>
              <m:t>1</m:t>
            </m:r>
          </m:sub>
        </m:sSub>
        <m:r>
          <m:rPr>
            <m:sty m:val="p"/>
          </m:rPr>
          <m:t>,</m:t>
        </m:r>
        <m:sSub>
          <m:sSubPr/>
          <m:e>
            <m:r>
              <m:rPr>
                <m:nor/>
              </m:rPr>
              <m:t xml:space="preserve"> </m:t>
            </m:r>
            <m:r>
              <m:rPr>
                <m:sty m:val="p"/>
              </m:rPr>
              <m:t>T</m:t>
            </m:r>
          </m:e>
          <m:sub>
            <m:r>
              <m:rPr>
                <m:sty m:val="p"/>
              </m:rPr>
              <m:t>0</m:t>
            </m:r>
          </m:sub>
        </m:sSub>
      </m:oMath>
      <w:r>
        <w:rPr/>
        <w:t xml:space="preserve"> puis </w:t>
      </w:r>
      <m:oMath>
        <m:sSub>
          <m:sSubPr/>
          <m:e>
            <m:r>
              <m:rPr>
                <m:sty m:val="p"/>
              </m:rPr>
              <m:t>P</m:t>
            </m:r>
          </m:e>
          <m:sub>
            <m:r>
              <m:rPr>
                <m:sty m:val="p"/>
              </m:rPr>
              <m:t>0</m:t>
            </m:r>
          </m:sub>
        </m:sSub>
        <m:r>
          <m:rPr>
            <m:sty m:val="p"/>
          </m:rPr>
          <m:t>,</m:t>
        </m:r>
        <m:sSub>
          <m:sSubPr/>
          <m:e>
            <m:r>
              <m:rPr>
                <m:nor/>
              </m:rPr>
              <m:t xml:space="preserve"> </m:t>
            </m:r>
            <m:r>
              <m:rPr>
                <m:sty m:val="p"/>
              </m:rPr>
              <m:t>T</m:t>
            </m:r>
          </m:e>
          <m:sub>
            <m:r>
              <m:rPr>
                <m:sty m:val="p"/>
              </m:rPr>
              <m:t>1</m:t>
            </m:r>
          </m:sub>
        </m:sSub>
        <m:r>
          <m:rPr>
            <m:sty m:val="p"/>
          </m:rPr>
          <m:t>,</m:t>
        </m:r>
        <m:sSub>
          <m:sSubPr/>
          <m:e>
            <m:r>
              <m:rPr>
                <m:nor/>
              </m:rPr>
              <m:t xml:space="preserve"> </m:t>
            </m:r>
            <m:r>
              <m:rPr>
                <m:sty m:val="p"/>
              </m:rPr>
              <m:t>T</m:t>
            </m:r>
          </m:e>
          <m:sub>
            <m:r>
              <m:rPr>
                <m:sty m:val="p"/>
              </m:rPr>
              <m:t>0</m:t>
            </m:r>
          </m:sub>
        </m:sSub>
        <m:r>
          <m:rPr>
            <m:sty m:val="p"/>
          </m:rPr>
          <m:t>,</m:t>
        </m:r>
        <m:sSub>
          <m:sSubPr/>
          <m:e>
            <m:r>
              <m:rPr>
                <m:nor/>
              </m:rPr>
              <m:t xml:space="preserve"> </m:t>
            </m:r>
            <m:r>
              <m:rPr>
                <m:sty m:val="p"/>
              </m:rPr>
              <m:t>V</m:t>
            </m:r>
          </m:e>
          <m:sub>
            <m:r>
              <m:rPr>
                <m:sty m:val="p"/>
              </m:rPr>
              <m:t>A</m:t>
            </m:r>
          </m:sub>
        </m:sSub>
        <m:r>
          <m:rPr>
            <m:sty m:val="p"/>
          </m:rPr>
          <m:t>,</m:t>
        </m:r>
        <m:r>
          <m:rPr>
            <m:sty m:val="i"/>
          </m:rPr>
          <m:t>γ</m:t>
        </m:r>
      </m:oMath>
      <w:r>
        <w:rPr>
          <w:rFonts w:eastAsia="Georgia" w:cs="Georgia" w:ascii="Georgia" w:hAnsi="Georgia"/>
        </w:rPr>
        <w:t xml:space="preserve">. Faire l'application numérique.</w:t>
      </w:r>
      <w:r>
        <w:rPr/>
        <w:br w:type="textWrapping"/>
      </w:r>
      <w:r>
        <w:rPr>
          <w:rFonts w:eastAsia="Georgia" w:cs="Georgia" w:ascii="Georgia" w:hAnsi="Georgia"/>
        </w:rPr>
        <w:t xml:space="preserve">40) Quelle est la nature de la transformation 1 à 2 subie par le gaz ?</w:t>
      </w:r>
      <w:r>
        <w:rPr/>
        <w:br w:type="textWrapping"/>
      </w:r>
      <w:r>
        <w:rPr>
          <w:rFonts w:eastAsia="Georgia" w:cs="Georgia" w:ascii="Georgia" w:hAnsi="Georgia"/>
        </w:rPr>
        <w:t xml:space="preserve">41) Exprimer la température </w:t>
      </w:r>
      <m:oMath>
        <m:sSub>
          <m:sSubPr/>
          <m:e>
            <m:r>
              <m:rPr>
                <m:sty m:val="p"/>
              </m:rPr>
              <m:t>T</m:t>
            </m:r>
          </m:e>
          <m:sub>
            <m:r>
              <m:rPr>
                <m:sty m:val="p"/>
              </m:rPr>
              <m:t>2</m:t>
            </m:r>
          </m:sub>
        </m:sSub>
      </m:oMath>
      <w:r>
        <w:rPr/>
        <w:t xml:space="preserve"> en fonction de </w:t>
      </w:r>
      <m:oMath>
        <m:sSub>
          <m:sSubPr/>
          <m:e>
            <m:r>
              <m:rPr>
                <m:sty m:val="p"/>
              </m:rPr>
              <m:t>T</m:t>
            </m:r>
          </m:e>
          <m:sub>
            <m:r>
              <m:rPr>
                <m:sty m:val="p"/>
              </m:rPr>
              <m:t>1</m:t>
            </m:r>
          </m:sub>
        </m:sSub>
        <m:r>
          <m:rPr>
            <m:sty m:val="p"/>
          </m:rPr>
          <m:t>,</m:t>
        </m:r>
        <m:sSub>
          <m:sSubPr/>
          <m:e>
            <m:r>
              <m:rPr>
                <m:nor/>
              </m:rPr>
              <m:t xml:space="preserve"> </m:t>
            </m:r>
            <m:r>
              <m:rPr>
                <m:sty m:val="p"/>
              </m:rPr>
              <m:t>V</m:t>
            </m:r>
          </m:e>
          <m:sub>
            <m:r>
              <m:rPr>
                <m:sty m:val="p"/>
              </m:rPr>
              <m:t>A</m:t>
            </m:r>
          </m:sub>
        </m:sSub>
        <m:r>
          <m:rPr>
            <m:sty m:val="p"/>
          </m:rPr>
          <m:t>,</m:t>
        </m:r>
        <m:sSub>
          <m:sSubPr/>
          <m:e>
            <m:r>
              <m:rPr>
                <m:sty m:val="p"/>
              </m:rPr>
              <m:t>V</m:t>
            </m:r>
          </m:e>
          <m:sub>
            <m:r>
              <m:rPr>
                <m:sty m:val="p"/>
              </m:rPr>
              <m:t>B</m:t>
            </m:r>
          </m:sub>
        </m:sSub>
      </m:oMath>
      <w:r>
        <w:rPr>
          <w:rFonts w:eastAsia="Georgia" w:cs="Georgia" w:ascii="Georgia" w:hAnsi="Georgia"/>
        </w:rPr>
        <w:t xml:space="preserve">. Faire l'application numérique.</w:t>
      </w:r>
      <w:r>
        <w:rPr/>
        <w:br w:type="textWrapping"/>
      </w:r>
      <w:r>
        <w:rPr>
          <w:rFonts w:eastAsia="Georgia" w:cs="Georgia" w:ascii="Georgia" w:hAnsi="Georgia"/>
        </w:rPr>
        <w:t xml:space="preserve">42) Exprimer la quantité de chaleur (transfert thermique) </w:t>
      </w:r>
      <m:oMath>
        <m:sSubSup>
          <m:sSubSupPr/>
          <m:e>
            <m:r>
              <m:rPr>
                <m:sty m:val="i"/>
              </m:rPr>
              <m:t>Q</m:t>
            </m:r>
          </m:e>
          <m:sub>
            <m:r>
              <m:rPr>
                <m:sty m:val="p"/>
              </m:rPr>
              <m:t>1</m:t>
            </m:r>
          </m:sub>
          <m:sup>
            <m:r>
              <m:rPr>
                <m:sty m:val="p"/>
              </m:rPr>
              <m:t>2</m:t>
            </m:r>
          </m:sup>
        </m:sSubSup>
      </m:oMath>
      <w:r>
        <w:rPr>
          <w:rFonts w:eastAsia="Georgia" w:cs="Georgia" w:ascii="Georgia" w:hAnsi="Georgia"/>
        </w:rPr>
        <w:t xml:space="preserve"> reçue par le gaz au cours de cette transformation en fonction de </w:t>
      </w:r>
      <m:oMath>
        <m:sSub>
          <m:sSubPr/>
          <m:e>
            <m:r>
              <m:rPr>
                <m:sty m:val="p"/>
              </m:rPr>
              <m:t>C</m:t>
            </m:r>
          </m:e>
          <m:sub>
            <m:r>
              <m:rPr>
                <m:sty m:val="p"/>
              </m:rPr>
              <m:t>v</m:t>
            </m:r>
          </m:sub>
        </m:sSub>
      </m:oMath>
      <w:r>
        <w:rPr/>
        <w:t xml:space="preserve"> ou </w:t>
      </w:r>
      <m:oMath>
        <m:sSub>
          <m:sSubPr/>
          <m:e>
            <m:r>
              <m:rPr>
                <m:sty m:val="p"/>
              </m:rPr>
              <m:t>C</m:t>
            </m:r>
          </m:e>
          <m:sub>
            <m:r>
              <m:rPr>
                <m:sty m:val="p"/>
              </m:rPr>
              <m:t>p</m:t>
            </m:r>
          </m:sub>
        </m:sSub>
        <m:r>
          <m:rPr>
            <m:sty m:val="p"/>
          </m:rPr>
          <m:t>,</m:t>
        </m:r>
        <m:sSub>
          <m:sSubPr/>
          <m:e>
            <m:r>
              <m:rPr>
                <m:sty m:val="p"/>
              </m:rPr>
              <m:t>T</m:t>
            </m:r>
          </m:e>
          <m:sub>
            <m:r>
              <m:rPr>
                <m:sty m:val="p"/>
              </m:rPr>
              <m:t>1</m:t>
            </m:r>
          </m:sub>
        </m:sSub>
        <m:r>
          <m:rPr>
            <m:sty m:val="p"/>
          </m:rPr>
          <m:t>,</m:t>
        </m:r>
        <m:sSub>
          <m:sSubPr/>
          <m:e>
            <m:r>
              <m:rPr>
                <m:nor/>
              </m:rPr>
              <m:t xml:space="preserve"> </m:t>
            </m:r>
            <m:r>
              <m:rPr>
                <m:sty m:val="p"/>
              </m:rPr>
              <m:t>T</m:t>
            </m:r>
          </m:e>
          <m:sub>
            <m:r>
              <m:rPr>
                <m:sty m:val="p"/>
              </m:rPr>
              <m:t>2</m:t>
            </m:r>
          </m:sub>
        </m:sSub>
      </m:oMath>
      <w:r>
        <w:rPr/>
        <w:t xml:space="preserve"> puis </w:t>
      </w:r>
      <m:oMath>
        <m:sSub>
          <m:sSubPr/>
          <m:e>
            <m:r>
              <m:rPr>
                <m:sty m:val="p"/>
              </m:rPr>
              <m:t>P</m:t>
            </m:r>
          </m:e>
          <m:sub>
            <m:r>
              <m:rPr>
                <m:sty m:val="p"/>
              </m:rPr>
              <m:t>0</m:t>
            </m:r>
          </m:sub>
        </m:sSub>
        <m:r>
          <m:rPr>
            <m:sty m:val="p"/>
          </m:rPr>
          <m:t>,</m:t>
        </m:r>
        <m:sSub>
          <m:sSubPr/>
          <m:e>
            <m:r>
              <m:rPr>
                <m:nor/>
              </m:rPr>
              <m:t xml:space="preserve"> </m:t>
            </m:r>
            <m:r>
              <m:rPr>
                <m:sty m:val="p"/>
              </m:rPr>
              <m:t>T</m:t>
            </m:r>
          </m:e>
          <m:sub>
            <m:r>
              <m:rPr>
                <m:sty m:val="p"/>
              </m:rPr>
              <m:t>0</m:t>
            </m:r>
          </m:sub>
        </m:sSub>
        <m:r>
          <m:rPr>
            <m:sty m:val="p"/>
          </m:rPr>
          <m:t>,</m:t>
        </m:r>
        <m:sSub>
          <m:sSubPr/>
          <m:e>
            <m:r>
              <m:rPr>
                <m:nor/>
              </m:rPr>
              <m:t xml:space="preserve"> </m:t>
            </m:r>
            <m:r>
              <m:rPr>
                <m:sty m:val="p"/>
              </m:rPr>
              <m:t>T</m:t>
            </m:r>
          </m:e>
          <m:sub>
            <m:r>
              <m:rPr>
                <m:sty m:val="p"/>
              </m:rPr>
              <m:t>1</m:t>
            </m:r>
          </m:sub>
        </m:sSub>
        <m:r>
          <m:rPr>
            <m:sty m:val="p"/>
          </m:rPr>
          <m:t>,</m:t>
        </m:r>
        <m:sSub>
          <m:sSubPr/>
          <m:e>
            <m:r>
              <m:rPr>
                <m:nor/>
              </m:rPr>
              <m:t xml:space="preserve"> </m:t>
            </m:r>
            <m:r>
              <m:rPr>
                <m:sty m:val="p"/>
              </m:rPr>
              <m:t>T</m:t>
            </m:r>
          </m:e>
          <m:sub>
            <m:r>
              <m:rPr>
                <m:sty m:val="p"/>
              </m:rPr>
              <m:t>2</m:t>
            </m:r>
          </m:sub>
        </m:sSub>
        <m:r>
          <m:rPr>
            <m:sty m:val="p"/>
          </m:rPr>
          <m:t>,</m:t>
        </m:r>
        <m:sSub>
          <m:sSubPr/>
          <m:e>
            <m:r>
              <m:rPr>
                <m:nor/>
              </m:rPr>
              <m:t xml:space="preserve"> </m:t>
            </m:r>
            <m:r>
              <m:rPr>
                <m:sty m:val="p"/>
              </m:rPr>
              <m:t>V</m:t>
            </m:r>
          </m:e>
          <m:sub>
            <m:r>
              <m:rPr>
                <m:sty m:val="p"/>
              </m:rPr>
              <m:t>A</m:t>
            </m:r>
          </m:sub>
        </m:sSub>
        <m:r>
          <m:rPr>
            <m:sty m:val="p"/>
          </m:rPr>
          <m:t>,</m:t>
        </m:r>
        <m:r>
          <m:rPr>
            <m:sty m:val="i"/>
          </m:rPr>
          <m:t>γ</m:t>
        </m:r>
      </m:oMath>
      <w:r>
        <w:rPr>
          <w:rFonts w:eastAsia="Georgia" w:cs="Georgia" w:ascii="Georgia" w:hAnsi="Georgia"/>
        </w:rPr>
        <w:t xml:space="preserve">. Faire l'application numérique.</w:t>
      </w:r>
      <w:r>
        <w:rPr/>
        <w:br w:type="textWrapping"/>
      </w:r>
      <w:r>
        <w:rPr>
          <w:rFonts w:eastAsia="Georgia" w:cs="Georgia" w:ascii="Georgia" w:hAnsi="Georgia"/>
        </w:rPr>
        <w:t xml:space="preserve">43) Quelles sont les natures des transformations 2 à 3 et 3 à 0 subies par le gaz ?</w:t>
      </w:r>
      <w:r>
        <w:rPr/>
        <w:br w:type="textWrapping"/>
      </w:r>
      <w:r>
        <w:rPr>
          <w:rFonts w:eastAsia="Georgia" w:cs="Georgia" w:ascii="Georgia" w:hAnsi="Georgia"/>
        </w:rPr>
        <w:t xml:space="preserve">44) Exprimer le travail W échangé par ce «moteur» avec l'extérieur, au cours du cycle, en fonction de </w:t>
      </w:r>
      <m:oMath>
        <m:r>
          <m:rPr>
            <m:sty m:val="p"/>
          </m:rPr>
          <m:t>m</m:t>
        </m:r>
        <m:r>
          <m:rPr>
            <m:sty m:val="p"/>
          </m:rPr>
          <m:t>,</m:t>
        </m:r>
        <m:r>
          <m:rPr>
            <m:sty m:val="p"/>
          </m:rPr>
          <m:t>g</m:t>
        </m:r>
        <m:r>
          <m:rPr>
            <m:sty m:val="p"/>
          </m:rPr>
          <m:t>,</m:t>
        </m:r>
        <m:sSub>
          <m:sSubPr/>
          <m:e>
            <m:r>
              <m:rPr>
                <m:sty m:val="p"/>
              </m:rPr>
              <m:t>V</m:t>
            </m:r>
          </m:e>
          <m:sub>
            <m:r>
              <m:rPr>
                <m:sty m:val="p"/>
              </m:rPr>
              <m:t>A</m:t>
            </m:r>
          </m:sub>
        </m:sSub>
        <m:r>
          <m:rPr>
            <m:sty m:val="p"/>
          </m:rPr>
          <m:t>,</m:t>
        </m:r>
        <m:sSub>
          <m:sSubPr/>
          <m:e>
            <m:r>
              <m:rPr>
                <m:sty m:val="p"/>
              </m:rPr>
              <m:t>V</m:t>
            </m:r>
          </m:e>
          <m:sub>
            <m:r>
              <m:rPr>
                <m:sty m:val="p"/>
              </m:rPr>
              <m:t>B</m:t>
            </m:r>
          </m:sub>
        </m:sSub>
        <m:r>
          <m:rPr>
            <m:sty m:val="p"/>
          </m:rPr>
          <m:t>,</m:t>
        </m:r>
        <m:r>
          <m:rPr>
            <m:sty m:val="p"/>
          </m:rPr>
          <m:t>S</m:t>
        </m:r>
      </m:oMath>
      <w:r>
        <w:rPr>
          <w:rFonts w:eastAsia="Georgia" w:cs="Georgia" w:ascii="Georgia" w:hAnsi="Georgia"/>
        </w:rPr>
        <w:t xml:space="preserve">. Faire l'application numérique.</w:t>
      </w:r>
      <w:r>
        <w:rPr/>
        <w:br w:type="textWrapping"/>
      </w:r>
      <w:r>
        <w:rPr>
          <w:rFonts w:eastAsia="Georgia" w:cs="Georgia" w:ascii="Georgia" w:hAnsi="Georgia"/>
        </w:rPr>
        <w:t xml:space="preserve">45) Exprimer le rendement de ce «moteur» en fonction des différents transferts d'énergie. Faire l'application numérique.</w:t>
      </w:r>
      <w:r>
        <w:rPr/>
        <w:br w:type="textWrapping"/>
      </w:r>
      <w:r>
        <w:rPr/>
        <w:t xml:space="preserve">46) Tracer l'allure du diagramme de Clapeyron d'un cycle.</w:t>
      </w:r>
      <w:r>
        <w:rPr/>
        <w:br w:type="textWrapping"/>
      </w:r>
      <w:r>
        <w:rPr>
          <w:rFonts w:eastAsia="Georgia" w:cs="Georgia" w:ascii="Georgia" w:hAnsi="Georgia"/>
        </w:rPr>
        <w:t xml:space="preserve">47) Retrouver, d'après le diagramme, le travail W calculé précédemment.</w:t>
      </w:r>
      <w:r>
        <w:rPr/>
        <w:br w:type="textWrapping"/>
      </w:r>
      <w:r>
        <w:rPr>
          <w:rFonts w:eastAsia="Georgia" w:cs="Georgia" w:ascii="Georgia" w:hAnsi="Georgia"/>
        </w:rPr>
        <w:t xml:space="preserve">48) Exprimer le rendement d'un moteur fonctionnant selon un cycle de Carnot entre les températures </w:t>
      </w:r>
      <m:oMath>
        <m:sSub>
          <m:sSubPr/>
          <m:e>
            <m:r>
              <m:rPr>
                <m:sty m:val="p"/>
              </m:rPr>
              <m:t>T</m:t>
            </m:r>
          </m:e>
          <m:sub>
            <m:r>
              <m:rPr>
                <m:sty m:val="p"/>
              </m:rPr>
              <m:t>0</m:t>
            </m:r>
          </m:sub>
        </m:sSub>
      </m:oMath>
      <w:r>
        <w:rPr/>
        <w:t xml:space="preserve"> et </w:t>
      </w:r>
      <m:oMath>
        <m:sSub>
          <m:sSubPr/>
          <m:e>
            <m:r>
              <m:rPr>
                <m:sty m:val="p"/>
              </m:rPr>
              <m:t>T</m:t>
            </m:r>
          </m:e>
          <m:sub>
            <m:r>
              <m:rPr>
                <m:sty m:val="p"/>
              </m:rPr>
              <m:t>2</m:t>
            </m:r>
          </m:sub>
        </m:sSub>
      </m:oMath>
      <w:r>
        <w:rPr/>
        <w:t xml:space="preserve"> puis le calculer.</w:t>
      </w:r>
    </w:p>
    <w:p>
      <w:pPr>
        <w:spacing w:line="271" w:before="330" w:lineRule="auto"/>
      </w:pPr>
      <w:r>
        <w:rPr>
          <w:rFonts w:eastAsia="Georgia" w:cs="Georgia" w:ascii="Georgia" w:hAnsi="Georgia"/>
          <w:b/>
          <w:sz w:val="42"/>
        </w:rPr>
        <w:t xml:space="preserve">Pompe à vide.</w:t>
      </w:r>
    </w:p>
    <w:p>
      <w:pPr>
        <w:spacing w:after="220" w:lineRule="auto"/>
      </w:pPr>
      <w:r>
        <w:rPr>
          <w:rFonts w:eastAsia="Georgia" w:cs="Georgia" w:ascii="Georgia" w:hAnsi="Georgia"/>
        </w:rPr>
        <w:t xml:space="preserve">Le schéma suivant, (figure 7), représente, en coupe, un réservoir R , un cylindre C (leurs parois sont diathermanes, c'est-à-dire perméables à la chaleur) et un piston P dont la course est limitée par le fond A et la cale B .</w:t>
      </w:r>
    </w:p>
    <w:p>
      <w:pPr>
        <w:spacing w:after="220" w:lineRule="auto"/>
      </w:pPr>
      <w:r>
        <w:rPr>
          <w:rFonts w:eastAsia="Georgia" w:cs="Georgia" w:ascii="Georgia" w:hAnsi="Georgia"/>
        </w:rPr>
        <w:t xml:space="preserve">Quand le piston est en A , le volume du cylindre limité par le piston est </w:t>
      </w:r>
      <m:oMath>
        <m:sSub>
          <m:sSubPr/>
          <m:e>
            <m:r>
              <m:rPr>
                <m:sty m:val="p"/>
              </m:rPr>
              <m:t>V</m:t>
            </m:r>
          </m:e>
          <m:sub>
            <m:r>
              <m:rPr>
                <m:sty m:val="p"/>
              </m:rPr>
              <m:t>A</m:t>
            </m:r>
          </m:sub>
        </m:sSub>
      </m:oMath>
      <w:r>
        <w:rPr/>
        <w:t xml:space="preserve">, quand il est en B : </w:t>
      </w:r>
      <m:oMath>
        <m:sSub>
          <m:sSubPr/>
          <m:e>
            <m:r>
              <m:rPr>
                <m:sty m:val="p"/>
              </m:rPr>
              <m:t>V</m:t>
            </m:r>
          </m:e>
          <m:sub>
            <m:r>
              <m:rPr>
                <m:sty m:val="p"/>
              </m:rPr>
              <m:t>B</m:t>
            </m:r>
          </m:sub>
        </m:sSub>
      </m:oMath>
      <w:r>
        <w:rPr/>
        <w:t xml:space="preserve">.</w:t>
      </w:r>
      <w:r>
        <w:rPr/>
        <w:br w:type="textWrapping"/>
      </w:r>
      <w:r>
        <w:rPr>
          <w:rFonts w:eastAsia="Georgia" w:cs="Georgia" w:ascii="Georgia" w:hAnsi="Georgia"/>
        </w:rPr>
        <w:t xml:space="preserve">Le système est de plus, muni de deux soupapes : </w:t>
      </w:r>
      <m:oMath>
        <m:sSub>
          <m:sSubPr/>
          <m:e>
            <m:r>
              <m:rPr>
                <m:sty m:val="p"/>
              </m:rPr>
              <m:t>S</m:t>
            </m:r>
          </m:e>
          <m:sub>
            <m:r>
              <m:rPr>
                <m:sty m:val="p"/>
              </m:rPr>
              <m:t>1</m:t>
            </m:r>
          </m:sub>
        </m:sSub>
      </m:oMath>
      <w:r>
        <w:rPr>
          <w:rFonts w:eastAsia="Georgia" w:cs="Georgia" w:ascii="Georgia" w:hAnsi="Georgia"/>
        </w:rPr>
        <w:t xml:space="preserve"> permettant le passage du gaz uniquement de C vers l'extérieur et </w:t>
      </w:r>
      <m:oMath>
        <m:sSub>
          <m:sSubPr/>
          <m:e>
            <m:r>
              <m:rPr>
                <m:sty m:val="i"/>
              </m:rPr>
              <m:t>S</m:t>
            </m:r>
          </m:e>
          <m:sub>
            <m:r>
              <m:rPr>
                <m:sty m:val="p"/>
              </m:rPr>
              <m:t>2</m:t>
            </m:r>
          </m:sub>
        </m:sSub>
      </m:oMath>
      <w:r>
        <w:rPr/>
        <w:t xml:space="preserve"> uniquement de </w:t>
      </w:r>
      <m:oMath>
        <m:r>
          <m:rPr>
            <m:sty m:val="i"/>
          </m:rPr>
          <m:t>R</m:t>
        </m:r>
      </m:oMath>
      <w:r>
        <w:rPr/>
        <w:t xml:space="preserve"> vers </w:t>
      </w:r>
      <m:oMath>
        <m:r>
          <m:rPr>
            <m:sty m:val="i"/>
          </m:rPr>
          <m:t>C</m:t>
        </m:r>
      </m:oMath>
      <w:r>
        <w:rPr>
          <w:rFonts w:eastAsia="Georgia" w:cs="Georgia" w:ascii="Georgia" w:hAnsi="Georgia"/>
        </w:rPr>
        <w:t xml:space="preserve">, et ce, dès que la différence de pression entre les parties inférieure et supérieure de la soupape est positive.</w:t>
      </w:r>
    </w:p>
    <w:p>
      <w:pPr>
        <w:spacing w:after="220" w:lineRule="auto"/>
      </w:pPr>
      <w:r>
        <w:rPr>
          <w:rFonts w:eastAsia="Georgia" w:cs="Georgia" w:ascii="Georgia" w:hAnsi="Georgia"/>
        </w:rPr>
        <w:t xml:space="preserve">Le cylindre est relié, par un tube de volume négligeable devant les autres volumes du système, au réservoir R de volume </w:t>
      </w:r>
      <m:oMath>
        <m:sSub>
          <m:sSubPr/>
          <m:e>
            <m:r>
              <m:rPr>
                <m:sty m:val="p"/>
              </m:rPr>
              <m:t>V</m:t>
            </m:r>
          </m:e>
          <m:sub>
            <m:r>
              <m:rPr>
                <m:sty m:val="p"/>
              </m:rPr>
              <m:t>0</m:t>
            </m:r>
          </m:sub>
        </m:sSub>
      </m:oMath>
      <w:r>
        <w:rPr>
          <w:rFonts w:eastAsia="Georgia" w:cs="Georgia" w:ascii="Georgia" w:hAnsi="Georgia"/>
        </w:rPr>
        <w:t xml:space="preserve">, très supérieur à </w:t>
      </w:r>
      <m:oMath>
        <m:sSub>
          <m:sSubPr/>
          <m:e>
            <m:r>
              <m:rPr>
                <m:sty m:val="p"/>
              </m:rPr>
              <m:t>V</m:t>
            </m:r>
          </m:e>
          <m:sub>
            <m:r>
              <m:rPr>
                <m:sty m:val="p"/>
              </m:rPr>
              <m:t>B</m:t>
            </m:r>
          </m:sub>
        </m:sSub>
      </m:oMath>
      <w:r>
        <w:rPr>
          <w:rFonts w:eastAsia="Georgia" w:cs="Georgia" w:ascii="Georgia" w:hAnsi="Georgia"/>
        </w:rPr>
        <w:t xml:space="preserve">, contenant de l'air, supposé gaz parfait, dans lequel on souhaite «faire le vide».</w:t>
      </w:r>
    </w:p>
    <w:p>
      <w:pPr>
        <w:spacing w:lineRule="auto"/>
        <w:jc w:val="center"/>
      </w:pPr>
      <w:r>
        <w:rPr/>
        <w:drawing>
          <wp:inline distB="0" distL="0" distR="0" distT="0">
            <wp:extent cx="5486400" cy="2689119"/>
            <wp:effectExtent b="0" l="0" r="0" t="0"/>
            <wp:docPr id="13" name="image-3771459e540d6cf2a677a302d17ae403b0246d92.jpg"/>
            <a:graphic>
              <a:graphicData uri="http://schemas.openxmlformats.org/drawingml/2006/picture">
                <pic:pic>
                  <pic:nvPicPr>
                    <pic:cNvPr id="13" name="image-3771459e540d6cf2a677a302d17ae403b0246d92.jpg" descr=""/>
                    <pic:cNvPicPr/>
                  </pic:nvPicPr>
                  <pic:blipFill>
                    <a:blip r:embed="rId17" cstate="print"/>
                    <a:srcRect b="0" l="0" r="0" t="0"/>
                    <a:stretch>
                      <a:fillRect/>
                    </a:stretch>
                  </pic:blipFill>
                  <pic:spPr>
                    <a:xfrm>
                      <a:off x="0" y="0"/>
                      <a:ext cx="5486400" cy="2689119"/>
                    </a:xfrm>
                    <a:prstGeom prst="rect"/>
                  </pic:spPr>
                </pic:pic>
              </a:graphicData>
            </a:graphic>
          </wp:inline>
        </w:drawing>
      </w:r>
    </w:p>
    <w:p>
      <w:pPr>
        <w:spacing w:lineRule="auto"/>
      </w:pPr>
      <w:r>
        <w:rPr/>
        <w:t xml:space="preserve">Figure 7</w:t>
      </w:r>
    </w:p>
    <w:p>
      <w:pPr>
        <w:numPr>
          <w:ilvl w:val="0"/>
          <w:numId w:val="4"/>
        </w:numPr>
        <w:spacing w:lineRule="auto"/>
      </w:pPr>
      <w:r>
        <w:rPr>
          <w:rFonts w:eastAsia="Georgia" w:cs="Georgia" w:ascii="Georgia" w:hAnsi="Georgia"/>
        </w:rPr>
        <w:t xml:space="preserve">Dans l'état initial, le piston est en B , le cylindre et le réservoir contiennent de l'air à la pression atmosphérique </w:t>
      </w:r>
      <m:oMath>
        <m:sSub>
          <m:sSubPr/>
          <m:e>
            <m:r>
              <m:rPr>
                <m:sty m:val="p"/>
              </m:rPr>
              <m:t>P</m:t>
            </m:r>
          </m:e>
          <m:sub>
            <m:r>
              <m:rPr>
                <m:sty m:val="p"/>
              </m:rPr>
              <m:t>0</m:t>
            </m:r>
          </m:sub>
        </m:sSub>
      </m:oMath>
      <w:r>
        <w:rPr>
          <w:rFonts w:eastAsia="Georgia" w:cs="Georgia" w:ascii="Georgia" w:hAnsi="Georgia"/>
        </w:rPr>
        <w:t xml:space="preserve"> et à la température </w:t>
      </w:r>
      <m:oMath>
        <m:sSub>
          <m:sSubPr/>
          <m:e>
            <m:r>
              <m:rPr>
                <m:sty m:val="p"/>
              </m:rPr>
              <m:t>T</m:t>
            </m:r>
          </m:e>
          <m:sub>
            <m:r>
              <m:rPr>
                <m:sty m:val="p"/>
              </m:rPr>
              <m:t>0</m:t>
            </m:r>
          </m:sub>
        </m:sSub>
      </m:oMath>
      <w:r>
        <w:rPr>
          <w:rFonts w:eastAsia="Georgia" w:cs="Georgia" w:ascii="Georgia" w:hAnsi="Georgia"/>
        </w:rPr>
        <w:t xml:space="preserve">. On pousse le piston jusqu'en A exactement contre le fond (on considère qu'ici </w:t>
      </w:r>
      <m:oMath>
        <m:sSub>
          <m:sSubPr/>
          <m:e>
            <m:r>
              <m:rPr>
                <m:sty m:val="p"/>
              </m:rPr>
              <m:t>V</m:t>
            </m:r>
          </m:e>
          <m:sub>
            <m:r>
              <m:rPr>
                <m:sty m:val="p"/>
              </m:rPr>
              <m:t>A</m:t>
            </m:r>
          </m:sub>
        </m:sSub>
        <m:r>
          <m:rPr>
            <m:sty m:val="p"/>
          </m:rPr>
          <m:t>=</m:t>
        </m:r>
        <m:r>
          <m:rPr>
            <m:sty m:val="p"/>
          </m:rPr>
          <m:t>0</m:t>
        </m:r>
      </m:oMath>
      <w:r>
        <w:rPr>
          <w:rFonts w:eastAsia="Georgia" w:cs="Georgia" w:ascii="Georgia" w:hAnsi="Georgia"/>
        </w:rPr>
        <w:t xml:space="preserve"> ) et on le ramène en B assez lentement pour que la température reste </w:t>
      </w:r>
      <m:oMath>
        <m:sSub>
          <m:sSubPr/>
          <m:e>
            <m:r>
              <m:rPr>
                <m:sty m:val="p"/>
              </m:rPr>
              <m:t>T</m:t>
            </m:r>
          </m:e>
          <m:sub>
            <m:r>
              <m:rPr>
                <m:sty m:val="p"/>
              </m:rPr>
              <m:t>0</m:t>
            </m:r>
          </m:sub>
        </m:sSub>
      </m:oMath>
      <w:r>
        <w:rPr>
          <w:rFonts w:eastAsia="Georgia" w:cs="Georgia" w:ascii="Georgia" w:hAnsi="Georgia"/>
        </w:rPr>
        <w:t xml:space="preserve">. Expliquer les différents transferts de gaz au cours de cet aller-retour. Montrer que la pression </w:t>
      </w:r>
      <m:oMath>
        <m:sSub>
          <m:sSubPr/>
          <m:e>
            <m:r>
              <m:rPr>
                <m:sty m:val="i"/>
              </m:rPr>
              <m:t>P</m:t>
            </m:r>
          </m:e>
          <m:sub>
            <m:r>
              <m:rPr>
                <m:sty m:val="p"/>
              </m:rPr>
              <m:t>1</m:t>
            </m:r>
          </m:sub>
        </m:sSub>
      </m:oMath>
      <w:r>
        <w:rPr/>
        <w:t xml:space="preserve"> dans </w:t>
      </w:r>
      <m:oMath>
        <m:r>
          <m:rPr>
            <m:sty m:val="i"/>
          </m:rPr>
          <m:t>R</m:t>
        </m:r>
      </m:oMath>
      <w:r>
        <w:rPr/>
        <w:t xml:space="preserve"> quand le piston revient en </w:t>
      </w:r>
      <m:oMath>
        <m:r>
          <m:rPr>
            <m:sty m:val="i"/>
          </m:rPr>
          <m:t>B</m:t>
        </m:r>
      </m:oMath>
      <w:r>
        <w:rPr/>
        <w:t xml:space="preserve"> est : </w:t>
      </w:r>
      <m:oMath>
        <m:sSub>
          <m:sSubPr/>
          <m:e>
            <m:r>
              <m:rPr>
                <m:sty m:val="i"/>
              </m:rPr>
              <m:t>P</m:t>
            </m:r>
          </m:e>
          <m:sub>
            <m:r>
              <m:rPr>
                <m:sty m:val="p"/>
              </m:rPr>
              <m:t>1</m:t>
            </m:r>
          </m:sub>
        </m:sSub>
        <m:r>
          <m:rPr>
            <m:sty m:val="p"/>
          </m:rPr>
          <m:t>=</m:t>
        </m:r>
        <m:sSub>
          <m:sSubPr/>
          <m:e>
            <m:r>
              <m:rPr>
                <m:sty m:val="i"/>
              </m:rPr>
              <m:t>P</m:t>
            </m:r>
          </m:e>
          <m:sub>
            <m:r>
              <m:rPr>
                <m:sty m:val="p"/>
              </m:rPr>
              <m:t>0</m:t>
            </m:r>
          </m:sub>
        </m:sSub>
        <m:f>
          <m:fPr>
            <m:ctrlPr>
              <w:rPr>
                <w:rFonts w:ascii="Cambria Math" w:hAnsi="Cambria Math"/>
              </w:rPr>
            </m:ctrlPr>
          </m:fPr>
          <m:num>
            <m:sSub>
              <m:sSubPr/>
              <m:e>
                <m:r>
                  <m:rPr>
                    <m:sty m:val="i"/>
                  </m:rPr>
                  <m:t>V</m:t>
                </m:r>
              </m:e>
              <m:sub>
                <m:r>
                  <m:rPr>
                    <m:sty m:val="p"/>
                  </m:rPr>
                  <m:t>0</m:t>
                </m:r>
              </m:sub>
            </m:sSub>
          </m:num>
          <m:den>
            <m:sSub>
              <m:sSubPr/>
              <m:e>
                <m:r>
                  <m:rPr>
                    <m:sty m:val="i"/>
                  </m:rPr>
                  <m:t>V</m:t>
                </m:r>
              </m:e>
              <m:sub>
                <m:r>
                  <m:rPr>
                    <m:sty m:val="p"/>
                  </m:rPr>
                  <m:t>0</m:t>
                </m:r>
              </m:sub>
            </m:sSub>
            <m:r>
              <m:rPr>
                <m:sty m:val="p"/>
              </m:rPr>
              <m:t>+</m:t>
            </m:r>
            <m:sSub>
              <m:sSubPr/>
              <m:e>
                <m:r>
                  <m:rPr>
                    <m:sty m:val="i"/>
                  </m:rPr>
                  <m:t>V</m:t>
                </m:r>
              </m:e>
              <m:sub>
                <m:r>
                  <m:rPr>
                    <m:sty m:val="i"/>
                  </m:rPr>
                  <m:t>B</m:t>
                </m:r>
              </m:sub>
            </m:sSub>
          </m:den>
        </m:f>
      </m:oMath>
    </w:p>
    <w:p>
      <w:pPr>
        <w:numPr>
          <w:ilvl w:val="0"/>
          <w:numId w:val="4"/>
        </w:numPr>
        <w:spacing w:lineRule="auto"/>
      </w:pPr>
      <w:r>
        <w:rPr>
          <w:rFonts w:eastAsia="Georgia" w:cs="Georgia" w:ascii="Georgia" w:hAnsi="Georgia"/>
        </w:rPr>
        <w:t xml:space="preserve">Si les transferts de gaz s'effectuent encore de la même façon, exprimer littéralement la pression </w:t>
      </w:r>
      <m:oMath>
        <m:sSub>
          <m:sSubPr/>
          <m:e>
            <m:r>
              <m:rPr>
                <m:sty m:val="p"/>
              </m:rPr>
              <m:t>P</m:t>
            </m:r>
          </m:e>
          <m:sub>
            <m:r>
              <m:rPr>
                <m:sty m:val="p"/>
              </m:rPr>
              <m:t>2</m:t>
            </m:r>
          </m:sub>
        </m:sSub>
      </m:oMath>
      <w:r>
        <w:rPr>
          <w:rFonts w:eastAsia="Georgia" w:cs="Georgia" w:ascii="Georgia" w:hAnsi="Georgia"/>
        </w:rPr>
        <w:t xml:space="preserve"> après un deuxième aller-retour du piston.</w:t>
      </w:r>
    </w:p>
    <w:p>
      <w:pPr>
        <w:numPr>
          <w:ilvl w:val="0"/>
          <w:numId w:val="4"/>
        </w:numPr>
        <w:spacing w:lineRule="auto"/>
      </w:pPr>
      <w:r>
        <w:rPr>
          <w:rFonts w:eastAsia="Georgia" w:cs="Georgia" w:ascii="Georgia" w:hAnsi="Georgia"/>
        </w:rPr>
        <w:t xml:space="preserve">Donner, dans ce cas, la forme générale de </w:t>
      </w:r>
      <m:oMath>
        <m:sSub>
          <m:sSubPr/>
          <m:e>
            <m:r>
              <m:rPr>
                <m:sty m:val="p"/>
              </m:rPr>
              <m:t>P</m:t>
            </m:r>
          </m:e>
          <m:sub>
            <m:r>
              <m:rPr>
                <m:sty m:val="p"/>
              </m:rPr>
              <m:t>n</m:t>
            </m:r>
          </m:sub>
        </m:sSub>
      </m:oMath>
      <w:r>
        <w:rPr>
          <w:rFonts w:eastAsia="Georgia" w:cs="Georgia" w:ascii="Georgia" w:hAnsi="Georgia"/>
        </w:rPr>
        <w:t xml:space="preserve"> après le nième aller-retour. Quelle est la limite de </w:t>
      </w:r>
      <m:oMath>
        <m:sSub>
          <m:sSubPr/>
          <m:e>
            <m:r>
              <m:rPr>
                <m:sty m:val="p"/>
              </m:rPr>
              <m:t>P</m:t>
            </m:r>
          </m:e>
          <m:sub>
            <m:r>
              <m:rPr>
                <m:sty m:val="p"/>
              </m:rPr>
              <m:t>n</m:t>
            </m:r>
          </m:sub>
        </m:sSub>
      </m:oMath>
      <w:r>
        <w:rPr/>
        <w:t xml:space="preserve"> quand </w:t>
      </w:r>
      <m:oMath>
        <m:r>
          <m:rPr>
            <m:sty m:val="p"/>
          </m:rPr>
          <m:t>n</m:t>
        </m:r>
        <m:r>
          <m:rPr>
            <m:sty m:val="p"/>
          </m:rPr>
          <m:t>→</m:t>
        </m:r>
        <m:r>
          <m:rPr>
            <m:sty m:val="p"/>
          </m:rPr>
          <m:t>∞</m:t>
        </m:r>
      </m:oMath>
      <w:r>
        <w:rPr/>
        <w:t xml:space="preserve"> ?</w:t>
      </w:r>
    </w:p>
    <w:p>
      <w:pPr>
        <w:numPr>
          <w:ilvl w:val="0"/>
          <w:numId w:val="4"/>
        </w:numPr>
        <w:spacing w:lineRule="auto"/>
      </w:pPr>
      <w:r>
        <w:rPr>
          <w:rFonts w:eastAsia="Georgia" w:cs="Georgia" w:ascii="Georgia" w:hAnsi="Georgia"/>
        </w:rPr>
        <w:t xml:space="preserve">En réalité, quand le piston est en A , le volume </w:t>
      </w:r>
      <m:oMath>
        <m:sSub>
          <m:sSubPr/>
          <m:e>
            <m:r>
              <m:rPr>
                <m:sty m:val="p"/>
              </m:rPr>
              <m:t>V</m:t>
            </m:r>
          </m:e>
          <m:sub>
            <m:r>
              <m:rPr>
                <m:sty m:val="p"/>
              </m:rPr>
              <m:t>A</m:t>
            </m:r>
          </m:sub>
        </m:sSub>
      </m:oMath>
      <w:r>
        <w:rPr>
          <w:rFonts w:eastAsia="Georgia" w:cs="Georgia" w:ascii="Georgia" w:hAnsi="Georgia"/>
        </w:rPr>
        <w:t xml:space="preserve"> entre le piston et le fond n'est pas nul. La limite théorique précédente ne peut pas être atteinte. Pourquoi ? Déterminer la véritable limite théorique de cette pompe à vide. Pourquoi appelle-t-on </w:t>
      </w:r>
      <m:oMath>
        <m:sSub>
          <m:sSubPr/>
          <m:e>
            <m:r>
              <m:rPr>
                <m:sty m:val="p"/>
              </m:rPr>
              <m:t>V</m:t>
            </m:r>
          </m:e>
          <m:sub>
            <m:r>
              <m:rPr>
                <m:sty m:val="p"/>
              </m:rPr>
              <m:t>A</m:t>
            </m:r>
          </m:sub>
        </m:sSub>
      </m:oMath>
      <w:r>
        <w:rPr>
          <w:rFonts w:eastAsia="Georgia" w:cs="Georgia" w:ascii="Georgia" w:hAnsi="Georgia"/>
        </w:rPr>
        <w:t xml:space="preserve"> le «volume nuisible»?</w:t>
      </w:r>
    </w:p>
    <w:p>
      <w:pPr>
        <w:numPr>
          <w:ilvl w:val="0"/>
          <w:numId w:val="4"/>
        </w:numPr>
        <w:spacing w:lineRule="auto"/>
      </w:pPr>
      <w:r>
        <w:rPr>
          <w:rFonts w:eastAsia="Georgia" w:cs="Georgia" w:ascii="Georgia" w:hAnsi="Georgia"/>
        </w:rPr>
        <w:t xml:space="preserve">Quel est, en supposant disposer d'une pompe idéale ( </w:t>
      </w:r>
      <m:oMath>
        <m:sSub>
          <m:sSubPr/>
          <m:e>
            <m:r>
              <m:rPr>
                <m:sty m:val="p"/>
              </m:rPr>
              <m:t>V</m:t>
            </m:r>
          </m:e>
          <m:sub>
            <m:r>
              <m:rPr>
                <m:sty m:val="p"/>
              </m:rPr>
              <m:t>A</m:t>
            </m:r>
          </m:sub>
        </m:sSub>
        <m:r>
          <m:rPr>
            <m:sty m:val="p"/>
          </m:rPr>
          <m:t>=</m:t>
        </m:r>
        <m:r>
          <m:rPr>
            <m:sty m:val="p"/>
          </m:rPr>
          <m:t>0</m:t>
        </m:r>
      </m:oMath>
      <w:r>
        <w:rPr>
          <w:rFonts w:eastAsia="Georgia" w:cs="Georgia" w:ascii="Georgia" w:hAnsi="Georgia"/>
        </w:rPr>
        <w:t xml:space="preserve"> ), le travail théorique minimum nécessaire pour faire le vide parfait dans R ?</w:t>
      </w:r>
    </w:p>
    <w:p>
      <w:pPr>
        <w:spacing w:after="220" w:lineRule="auto"/>
      </w:pPr>
      <w:r>
        <w:rPr/>
        <w:t xml:space="preserve">D Chimie Chlore, Dichlore, Chlorure...</w:t>
      </w:r>
      <w:r>
        <w:rPr/>
        <w:br w:type="textWrapping"/>
      </w:r>
      <w:r>
        <w:rPr/>
        <w:t xml:space="preserve">Constante des gaz parfaits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sSub>
          <m:sSubPr/>
          <m:e>
            <m:r>
              <m:rPr>
                <m:nor/>
              </m:rPr>
              <m:t xml:space="preserve"> </m:t>
            </m:r>
            <m:r>
              <m:rPr>
                <m:sty m:val="p"/>
              </m:rPr>
              <m:t>T</m:t>
            </m:r>
          </m:e>
          <m:sub>
            <m:r>
              <m:rPr>
                <m:sty m:val="p"/>
              </m:rPr>
              <m:t>0</m:t>
            </m:r>
          </m:sub>
        </m:sSub>
        <m:r>
          <m:rPr>
            <m:sty m:val="p"/>
          </m:rPr>
          <m:t>=</m:t>
        </m:r>
        <m:r>
          <m:rPr>
            <m:sty m:val="p"/>
          </m:rPr>
          <m:t>273</m:t>
        </m:r>
        <m:r>
          <m:rPr>
            <m:nor/>
          </m:rPr>
          <m:t xml:space="preserve"> </m:t>
        </m:r>
        <m:r>
          <m:rPr>
            <m:sty m:val="p"/>
          </m:rPr>
          <m:t>K</m:t>
        </m:r>
      </m:oMath>
      <w:r>
        <w:rPr>
          <w:rFonts w:eastAsia="Georgia" w:cs="Georgia" w:ascii="Georgia" w:hAnsi="Georgia"/>
        </w:rPr>
        <w:t xml:space="preserve"> correspond à </w:t>
      </w:r>
      <m:oMath>
        <m:sSup>
          <m:sSupPr/>
          <m:e>
            <m:r>
              <m:rPr>
                <m:sty m:val="p"/>
              </m:rPr>
              <m:t>0</m:t>
            </m:r>
          </m:e>
          <m:sup>
            <m:r>
              <m:rPr>
                <m:sty m:val="p"/>
              </m:rPr>
              <m:t>∘</m:t>
            </m:r>
          </m:sup>
        </m:sSup>
        <m:r>
          <m:rPr>
            <m:sty m:val="p"/>
          </m:rPr>
          <m:t>C</m:t>
        </m:r>
      </m:oMath>
      <w:r>
        <w:rPr/>
        <w:br w:type="textWrapping"/>
      </w:r>
      <w:r>
        <w:rPr>
          <w:rFonts w:eastAsia="Georgia" w:cs="Georgia" w:ascii="Georgia" w:hAnsi="Georgia"/>
        </w:rPr>
        <w:t xml:space="preserve">Le chlore a pour numéro atomique </w:t>
      </w:r>
      <m:oMath>
        <m:r>
          <m:rPr>
            <m:sty m:val="p"/>
          </m:rPr>
          <m:t>Z</m:t>
        </m:r>
        <m:r>
          <m:rPr>
            <m:sty m:val="p"/>
          </m:rPr>
          <m:t>=</m:t>
        </m:r>
        <m:r>
          <m:rPr>
            <m:sty m:val="p"/>
          </m:rPr>
          <m:t>17</m:t>
        </m:r>
      </m:oMath>
      <w:r>
        <w:rPr/>
        <w:br w:type="textWrapping"/>
      </w:r>
      <w:r>
        <w:rPr/>
        <w:t xml:space="preserve">Masse atomique molaire de </w:t>
      </w:r>
      <m:oMath>
        <m:r>
          <m:rPr>
            <m:sty m:val="p"/>
          </m:rPr>
          <m:t>H</m:t>
        </m:r>
        <m:r>
          <m:rPr>
            <m:sty m:val="p"/>
          </m:rPr>
          <m:t>:</m:t>
        </m:r>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br w:type="textWrapping"/>
      </w:r>
      <w:r>
        <w:rPr/>
        <w:t xml:space="preserve">Masse atomique molaire de </w:t>
      </w:r>
      <m:oMath>
        <m:r>
          <m:rPr>
            <m:sty m:val="p"/>
          </m:rPr>
          <m:t>Cl</m:t>
        </m:r>
        <m:r>
          <m:rPr>
            <m:sty m:val="p"/>
          </m:rPr>
          <m:t>:</m:t>
        </m:r>
        <m:r>
          <m:rPr>
            <m:sty m:val="p"/>
          </m:rPr>
          <m:t>35</m:t>
        </m:r>
        <m:r>
          <m:rPr>
            <m:sty m:val="p"/>
          </m:rPr>
          <m:t>,</m:t>
        </m:r>
        <m:r>
          <m:rPr>
            <m:sty m:val="p"/>
          </m:rPr>
          <m:t>5</m:t>
        </m:r>
        <m:r>
          <m:rPr>
            <m:nor/>
          </m:rPr>
          <m:t xml:space="preserve"> </m:t>
        </m:r>
        <m:r>
          <m:rPr>
            <m:sty m:val="p"/>
          </m:rPr>
          <m:t>g</m:t>
        </m:r>
        <m:r>
          <m:rPr>
            <m:sty m:val="p"/>
          </m:rPr>
          <m:t>.</m:t>
        </m:r>
        <m:sSup>
          <m:sSupPr/>
          <m:e>
            <m:r>
              <m:rPr>
                <m:sty m:val="p"/>
              </m:rPr>
              <m:t>mol</m:t>
            </m:r>
          </m:e>
          <m:sup>
            <m:r>
              <m:rPr>
                <m:sty m:val="p"/>
              </m:rPr>
              <m:t>−</m:t>
            </m:r>
            <m:r>
              <m:rPr>
                <m:sty m:val="p"/>
              </m:rPr>
              <m:t>1</m:t>
            </m:r>
          </m:sup>
        </m:sSup>
      </m:oMath>
      <w:r>
        <w:rPr/>
        <w:br w:type="textWrapping"/>
      </w:r>
      <w:r>
        <w:rPr>
          <w:rFonts w:eastAsia="Georgia" w:cs="Georgia" w:ascii="Georgia" w:hAnsi="Georgia"/>
        </w:rPr>
        <w:t xml:space="preserve">(g), (l), (s), (aq) après la formule d'une espèce chimique signifient respectivement gazeux, liquide, solide et aqueux.</w:t>
      </w:r>
    </w:p>
    <w:p>
      <w:pPr>
        <w:spacing w:line="271" w:before="330" w:lineRule="auto"/>
      </w:pPr>
      <w:r>
        <w:rPr>
          <w:rFonts w:eastAsia="Georgia" w:cs="Georgia" w:ascii="Georgia" w:hAnsi="Georgia"/>
          <w:b/>
          <w:sz w:val="42"/>
        </w:rPr>
        <w:t xml:space="preserve">Généralités</w:t>
      </w:r>
    </w:p>
    <w:p>
      <w:pPr>
        <w:numPr>
          <w:ilvl w:val="0"/>
          <w:numId w:val="5"/>
        </w:numPr>
        <w:spacing w:lineRule="auto"/>
      </w:pPr>
      <w:r>
        <w:rPr>
          <w:rFonts w:eastAsia="Georgia" w:cs="Georgia" w:ascii="Georgia" w:hAnsi="Georgia"/>
        </w:rPr>
        <w:t xml:space="preserve">Que représente le numéro atomique d'un élément chimique ?</w:t>
      </w:r>
    </w:p>
    <w:p>
      <w:pPr>
        <w:numPr>
          <w:ilvl w:val="0"/>
          <w:numId w:val="5"/>
        </w:numPr>
        <w:spacing w:lineRule="auto"/>
      </w:pPr>
      <w:r>
        <w:rPr>
          <w:rFonts w:eastAsia="Georgia" w:cs="Georgia" w:ascii="Georgia" w:hAnsi="Georgia"/>
        </w:rPr>
        <w:t xml:space="preserve">Quelle est la configuration électronique du chlore dans son état fondamental ?</w:t>
      </w:r>
    </w:p>
    <w:p>
      <w:pPr>
        <w:spacing w:after="220" w:lineRule="auto"/>
      </w:pPr>
      <w:r>
        <w:rPr>
          <w:rFonts w:eastAsia="Georgia" w:cs="Georgia" w:ascii="Georgia" w:hAnsi="Georgia"/>
        </w:rPr>
        <w:t xml:space="preserve">Dans quelle colonne de la classification périodique se situe le chlore?</w:t>
      </w:r>
      <w:r>
        <w:rPr/>
        <w:br w:type="textWrapping"/>
      </w:r>
      <w:r>
        <w:rPr>
          <w:rFonts w:eastAsia="Georgia" w:cs="Georgia" w:ascii="Georgia" w:hAnsi="Georgia"/>
        </w:rPr>
        <w:t xml:space="preserve">Comment se nomment les éléments de cette colonne?</w:t>
      </w:r>
      <w:r>
        <w:rPr/>
        <w:br w:type="textWrapping"/>
      </w:r>
      <w:r>
        <w:rPr>
          <w:rFonts w:eastAsia="Georgia" w:cs="Georgia" w:ascii="Georgia" w:hAnsi="Georgia"/>
        </w:rPr>
        <w:t xml:space="preserve">56) Faire les schémas des structures de Lewis les plus probables des molécules de dichlore et de chlorure d'hydrogène ( HCl ). Donner dans les deux cas les nombres d'oxydation du chlore.</w:t>
      </w:r>
      <w:r>
        <w:rPr/>
        <w:br w:type="textWrapping"/>
      </w:r>
      <w:r>
        <w:rPr>
          <w:rFonts w:eastAsia="Georgia" w:cs="Georgia" w:ascii="Georgia" w:hAnsi="Georgia"/>
        </w:rPr>
        <w:t xml:space="preserve">57) Qu'est ce qu'un nucléon ?</w:t>
      </w:r>
      <w:r>
        <w:rPr/>
        <w:br w:type="textWrapping"/>
      </w:r>
      <w:r>
        <w:rPr>
          <w:rFonts w:eastAsia="Georgia" w:cs="Georgia" w:ascii="Georgia" w:hAnsi="Georgia"/>
        </w:rPr>
        <w:t xml:space="preserve">58) Rappeler la définition de deux isotopes d'un même élément.</w:t>
      </w:r>
      <w:r>
        <w:rPr/>
        <w:br w:type="textWrapping"/>
      </w:r>
      <w:r>
        <w:rPr/>
        <w:t xml:space="preserve">59) Le chlore a une masse atomique molaire moyenne d'environ </w:t>
      </w:r>
      <m:oMath>
        <m:r>
          <m:rPr>
            <m:sty m:val="p"/>
          </m:rPr>
          <m:t>35</m:t>
        </m:r>
        <m:r>
          <m:rPr>
            <m:sty m:val="p"/>
          </m:rPr>
          <m:t>,</m:t>
        </m:r>
        <m:r>
          <m:rPr>
            <m:sty m:val="p"/>
          </m:rPr>
          <m:t>5</m:t>
        </m:r>
        <m:r>
          <m:rPr>
            <m:nor/>
          </m:rPr>
          <m:t xml:space="preserve"> </m:t>
        </m:r>
        <m:r>
          <m:rPr>
            <m:sty m:val="p"/>
          </m:rPr>
          <m:t>g</m:t>
        </m:r>
        <m:r>
          <m:rPr>
            <m:sty m:val="p"/>
          </m:rPr>
          <m:t>.</m:t>
        </m:r>
        <m:sSup>
          <m:sSupPr/>
          <m:e>
            <m:r>
              <m:rPr>
                <m:sty m:val="p"/>
              </m:rPr>
              <m:t>mol</m:t>
            </m:r>
          </m:e>
          <m:sup>
            <m:r>
              <m:rPr>
                <m:sty m:val="p"/>
              </m:rPr>
              <m:t>−</m:t>
            </m:r>
            <m:r>
              <m:rPr>
                <m:sty m:val="p"/>
              </m:rPr>
              <m:t>1</m:t>
            </m:r>
          </m:sup>
        </m:sSup>
      </m:oMath>
      <w:r>
        <w:rPr>
          <w:rFonts w:eastAsia="Georgia" w:cs="Georgia" w:ascii="Georgia" w:hAnsi="Georgia"/>
        </w:rPr>
        <w:t xml:space="preserve">. Il est essentiellement composé des isotopes 35 et 37 . La masse molaire d'un nucléon est prise à </w:t>
      </w:r>
      <m:oMath>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Déterminer la proportion molaire de chaque isotope.</w:t>
      </w:r>
    </w:p>
    <w:p>
      <w:pPr>
        <w:spacing w:line="271" w:before="330" w:lineRule="auto"/>
      </w:pPr>
      <w:r>
        <w:rPr>
          <w:rFonts w:eastAsia="Georgia" w:cs="Georgia" w:ascii="Georgia" w:hAnsi="Georgia"/>
          <w:b/>
          <w:sz w:val="42"/>
        </w:rPr>
        <w:t xml:space="preserve">Chlorure d'hydrogène</w:t>
      </w:r>
    </w:p>
    <w:p>
      <w:pPr>
        <w:numPr>
          <w:ilvl w:val="0"/>
          <w:numId w:val="6"/>
        </w:numPr>
        <w:spacing w:lineRule="auto"/>
      </w:pPr>
      <w:r>
        <w:rPr>
          <w:rFonts w:eastAsia="Georgia" w:cs="Georgia" w:ascii="Georgia" w:hAnsi="Georgia"/>
        </w:rPr>
        <w:t xml:space="preserve">Le chlorure d'hydrogène </w:t>
      </w:r>
      <m:oMath>
        <m:r>
          <m:rPr>
            <m:sty m:val="p"/>
          </m:rPr>
          <m:t>HCl</m:t>
        </m:r>
        <m:r>
          <m:rPr>
            <m:sty m:val="p"/>
          </m:rPr>
          <m:t>(</m:t>
        </m:r>
        <m:r>
          <m:rPr>
            <m:sty m:val="p"/>
          </m:rPr>
          <m:t>g</m:t>
        </m:r>
        <m:r>
          <m:rPr>
            <m:sty m:val="p"/>
          </m:rPr>
          <m:t>)</m:t>
        </m:r>
      </m:oMath>
      <w:r>
        <w:rPr>
          <w:rFonts w:eastAsia="Georgia" w:cs="Georgia" w:ascii="Georgia" w:hAnsi="Georgia"/>
        </w:rPr>
        <w:t xml:space="preserve">, très soluble dans l'eau est entièrement dissocié en solution aqueuse. Ecrire la réaction de dissolution. Quel nom donne-t-on à cette solution ?</w:t>
      </w:r>
    </w:p>
    <w:p>
      <w:pPr>
        <w:numPr>
          <w:ilvl w:val="0"/>
          <w:numId w:val="6"/>
        </w:numPr>
        <w:spacing w:lineRule="auto"/>
      </w:pPr>
      <w:r>
        <w:rPr>
          <w:rFonts w:eastAsia="Georgia" w:cs="Georgia" w:ascii="Georgia" w:hAnsi="Georgia"/>
        </w:rPr>
        <w:t xml:space="preserve">Sous la pression de 1 bar à </w:t>
      </w:r>
      <m:oMath>
        <m:sSup>
          <m:sSupPr/>
          <m:e>
            <m:r>
              <m:rPr>
                <m:sty m:val="p"/>
              </m:rPr>
              <m:t>15</m:t>
            </m:r>
          </m:e>
          <m:sup>
            <m:r>
              <m:rPr>
                <m:sty m:val="p"/>
              </m:rPr>
              <m:t>∘</m:t>
            </m:r>
          </m:sup>
        </m:sSup>
        <m:r>
          <m:rPr>
            <m:sty m:val="p"/>
          </m:rPr>
          <m:t>C</m:t>
        </m:r>
      </m:oMath>
      <w:r>
        <w:rPr>
          <w:rFonts w:eastAsia="Georgia" w:cs="Georgia" w:ascii="Georgia" w:hAnsi="Georgia"/>
        </w:rPr>
        <w:t xml:space="preserve">, on peut dissoudre au maximum 500 L de chlorure d'hydrogène (gaz supposé parfait) dans 1 L d'eau. Cette dissolution se fait avec changement de volume du liquide. On obtient une solution </w:t>
      </w:r>
      <m:oMath>
        <m:sSub>
          <m:sSubPr/>
          <m:e>
            <m:r>
              <m:rPr>
                <m:sty m:val="p"/>
              </m:rPr>
              <m:t>S</m:t>
            </m:r>
          </m:e>
          <m:sub>
            <m:r>
              <m:rPr>
                <m:sty m:val="p"/>
              </m:rPr>
              <m:t>0</m:t>
            </m:r>
          </m:sub>
        </m:sSub>
      </m:oMath>
      <w:r>
        <w:rPr/>
        <w:t xml:space="preserve"> dont la masse volumique est </w:t>
      </w:r>
      <m:oMath>
        <m:r>
          <m:rPr>
            <m:sty m:val="p"/>
          </m:rPr>
          <m:t>1</m:t>
        </m:r>
        <m:r>
          <m:rPr>
            <m:sty m:val="p"/>
          </m:rPr>
          <m:t>,</m:t>
        </m:r>
        <m:r>
          <m:rPr>
            <m:sty m:val="p"/>
          </m:rPr>
          <m:t>2</m:t>
        </m:r>
        <m:r>
          <m:rPr>
            <m:nor/>
          </m:rPr>
          <m:t xml:space="preserve"> </m:t>
        </m:r>
        <m:r>
          <m:rPr>
            <m:sty m:val="p"/>
          </m:rPr>
          <m:t>kg</m:t>
        </m:r>
        <m:r>
          <m:rPr>
            <m:sty m:val="p"/>
          </m:rPr>
          <m:t>⋅</m:t>
        </m:r>
        <m:sSup>
          <m:sSupPr/>
          <m:e>
            <m:r>
              <m:rPr>
                <m:sty m:val="p"/>
              </m:rPr>
              <m:t>dm</m:t>
            </m:r>
          </m:e>
          <m:sup>
            <m:r>
              <m:rPr>
                <m:sty m:val="p"/>
              </m:rPr>
              <m:t>−</m:t>
            </m:r>
            <m:r>
              <m:rPr>
                <m:sty m:val="p"/>
              </m:rPr>
              <m:t>3</m:t>
            </m:r>
          </m:sup>
        </m:sSup>
      </m:oMath>
      <w:r>
        <w:rPr/>
        <w:t xml:space="preserve">. Quelle est la concentration molaire volumique de la solution d'acide obtenue?</w:t>
      </w:r>
    </w:p>
    <w:p>
      <w:pPr>
        <w:spacing w:line="271" w:before="330" w:lineRule="auto"/>
      </w:pPr>
      <w:r>
        <w:rPr>
          <w:b/>
          <w:sz w:val="42"/>
        </w:rPr>
        <w:t xml:space="preserve">Equilibre chimique en phase gazeuse.</w:t>
      </w:r>
    </w:p>
    <w:p>
      <w:pPr>
        <w:spacing w:after="220" w:lineRule="auto"/>
      </w:pPr>
      <w:r>
        <w:rPr/>
        <w:t xml:space="preserve">Sous la pression </w:t>
      </w:r>
      <m:oMath>
        <m:sSub>
          <m:sSubPr/>
          <m:e>
            <m:r>
              <m:rPr>
                <m:sty m:val="p"/>
              </m:rPr>
              <m:t>P</m:t>
            </m:r>
          </m:e>
          <m:sub>
            <m:r>
              <m:rPr>
                <m:sty m:val="p"/>
              </m:rPr>
              <m:t>0</m:t>
            </m:r>
          </m:sub>
        </m:sSub>
        <m:r>
          <m:rPr>
            <m:sty m:val="p"/>
          </m:rPr>
          <m:t>=</m:t>
        </m:r>
        <m:r>
          <m:rPr>
            <m:sty m:val="p"/>
          </m:rPr>
          <m:t>1</m:t>
        </m:r>
      </m:oMath>
      <w:r>
        <w:rPr>
          <w:rFonts w:eastAsia="Georgia" w:cs="Georgia" w:ascii="Georgia" w:hAnsi="Georgia"/>
        </w:rPr>
        <w:t xml:space="preserve"> bar maintenue constante, à la température T , à partir d'un mélange de </w:t>
      </w:r>
      <m:oMath>
        <m:r>
          <m:rPr>
            <m:sty m:val="p"/>
          </m:rPr>
          <m:t>HCl</m:t>
        </m:r>
        <m:r>
          <m:rPr>
            <m:sty m:val="p"/>
          </m:rPr>
          <m:t>(</m:t>
        </m:r>
        <m:r>
          <m:rPr>
            <m:sty m:val="p"/>
          </m:rPr>
          <m:t>g</m:t>
        </m:r>
        <m:r>
          <m:rPr>
            <m:sty m:val="p"/>
          </m:rPr>
          <m:t>)</m:t>
        </m:r>
      </m:oMath>
      <w:r>
        <w:rPr/>
        <w:t xml:space="preserve"> et de </w:t>
      </w:r>
      <m:oMath>
        <m:sSub>
          <m:sSubPr/>
          <m:e>
            <m:r>
              <m:rPr>
                <m:sty m:val="p"/>
              </m:rPr>
              <m:t>O</m:t>
            </m:r>
          </m:e>
          <m:sub>
            <m:r>
              <m:rPr>
                <m:sty m:val="p"/>
              </m:rPr>
              <m:t>2</m:t>
            </m:r>
          </m:sub>
        </m:sSub>
        <m:r>
          <m:rPr>
            <m:sty m:val="p"/>
          </m:rPr>
          <m:t>(</m:t>
        </m:r>
        <m:r>
          <m:rPr>
            <m:nor/>
          </m:rPr>
          <m:t xml:space="preserve"> </m:t>
        </m:r>
        <m:r>
          <m:rPr>
            <m:sty m:val="p"/>
          </m:rPr>
          <m:t>g</m:t>
        </m:r>
        <m:r>
          <m:rPr>
            <m:sty m:val="p"/>
          </m:rPr>
          <m:t>)</m:t>
        </m:r>
      </m:oMath>
      <w:r>
        <w:rPr/>
        <w:t xml:space="preserve">, il se forme </w:t>
      </w:r>
      <m:oMath>
        <m:sSub>
          <m:sSubPr/>
          <m:e>
            <m:r>
              <m:rPr>
                <m:sty m:val="p"/>
              </m:rPr>
              <m:t>Cl</m:t>
            </m:r>
          </m:e>
          <m:sub>
            <m:r>
              <m:rPr>
                <m:sty m:val="p"/>
              </m:rPr>
              <m:t>2</m:t>
            </m:r>
          </m:sub>
        </m:sSub>
        <m:r>
          <m:rPr>
            <m:sty m:val="p"/>
          </m:rPr>
          <m:t>(</m:t>
        </m:r>
        <m:r>
          <m:rPr>
            <m:nor/>
          </m:rPr>
          <m:t xml:space="preserve"> </m:t>
        </m:r>
        <m:r>
          <m:rPr>
            <m:sty m:val="p"/>
          </m:rPr>
          <m:t>g</m:t>
        </m:r>
        <m:r>
          <m:rPr>
            <m:sty m:val="p"/>
          </m:rPr>
          <m:t>)</m:t>
        </m:r>
      </m:oMath>
      <w:r>
        <w:rPr/>
        <w:t xml:space="preserve"> et </w:t>
      </w:r>
      <m:oMath>
        <m:sSub>
          <m:sSubPr/>
          <m:e>
            <m:r>
              <m:rPr>
                <m:sty m:val="p"/>
              </m:rPr>
              <m:t>H</m:t>
            </m:r>
          </m:e>
          <m:sub>
            <m:r>
              <m:rPr>
                <m:sty m:val="p"/>
              </m:rPr>
              <m:t>2</m:t>
            </m:r>
          </m:sub>
        </m:sSub>
        <m:r>
          <m:rPr>
            <m:sty m:val="p"/>
          </m:rPr>
          <m:t>O</m:t>
        </m:r>
        <m:r>
          <m:rPr>
            <m:sty m:val="p"/>
          </m:rPr>
          <m:t>(</m:t>
        </m:r>
        <m:r>
          <m:rPr>
            <m:sty m:val="p"/>
          </m:rPr>
          <m:t>g</m:t>
        </m:r>
        <m:r>
          <m:rPr>
            <m:sty m:val="p"/>
          </m:rPr>
          <m:t>)</m:t>
        </m:r>
      </m:oMath>
      <w:r>
        <w:rPr/>
        <w:t xml:space="preserve">.</w:t>
      </w:r>
      <w:r>
        <w:rPr/>
        <w:br w:type="textWrapping"/>
      </w:r>
      <w:r>
        <w:rPr>
          <w:rFonts w:eastAsia="Georgia" w:cs="Georgia" w:ascii="Georgia" w:hAnsi="Georgia"/>
        </w:rPr>
        <w:t xml:space="preserve">62) Ecrire l'équation bilan de la réaction avec 1 pour coefficient (nombre) stœchiométrique de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63) Les réactifs sont pris en quantités stœchiométriques ( 1 mole de </w:t>
      </w:r>
      <m:oMath>
        <m:sSub>
          <m:sSubPr/>
          <m:e>
            <m:r>
              <m:rPr>
                <m:sty m:val="p"/>
              </m:rPr>
              <m:t>O</m:t>
            </m:r>
          </m:e>
          <m:sub>
            <m:r>
              <m:rPr>
                <m:sty m:val="p"/>
              </m:rPr>
              <m:t>2</m:t>
            </m:r>
          </m:sub>
        </m:sSub>
      </m:oMath>
      <w:r>
        <w:rPr/>
        <w:t xml:space="preserve"> ). Quel est l'avancement maximum </w:t>
      </w:r>
      <m:oMath>
        <m:sSub>
          <m:sSubPr/>
          <m:e>
            <m:r>
              <m:rPr>
                <m:sty m:val="p"/>
              </m:rPr>
              <m:t>x</m:t>
            </m:r>
          </m:e>
          <m:sub>
            <m:r>
              <m:rPr>
                <m:nor/>
              </m:rPr>
              <m:t>max </m:t>
            </m:r>
          </m:sub>
        </m:sSub>
      </m:oMath>
      <w:r>
        <w:rPr>
          <w:rFonts w:eastAsia="Georgia" w:cs="Georgia" w:ascii="Georgia" w:hAnsi="Georgia"/>
        </w:rPr>
        <w:t xml:space="preserve"> de cette réaction?</w:t>
      </w:r>
      <w:r>
        <w:rPr/>
        <w:br w:type="textWrapping"/>
      </w:r>
      <w:r>
        <w:rPr>
          <w:rFonts w:eastAsia="Georgia" w:cs="Georgia" w:ascii="Georgia" w:hAnsi="Georgia"/>
        </w:rPr>
        <w:t xml:space="preserve">64) A l'équilibre, </w:t>
      </w:r>
      <m:oMath>
        <m:r>
          <m:rPr>
            <m:sty m:val="p"/>
          </m:rPr>
          <m:t>75</m:t>
        </m:r>
        <m:r>
          <m:rPr>
            <m:sty m:val="p"/>
          </m:rPr>
          <m:t>%</m:t>
        </m:r>
      </m:oMath>
      <w:r>
        <w:rPr>
          <w:rFonts w:eastAsia="Georgia" w:cs="Georgia" w:ascii="Georgia" w:hAnsi="Georgia"/>
        </w:rPr>
        <w:t xml:space="preserve"> de HCl a disparu. Déterminer l'avancement </w:t>
      </w:r>
      <m:oMath>
        <m:sSub>
          <m:sSubPr/>
          <m:e>
            <m:r>
              <m:rPr>
                <m:sty m:val="p"/>
              </m:rPr>
              <m:t>x</m:t>
            </m:r>
          </m:e>
          <m:sub>
            <m:r>
              <m:rPr>
                <m:sty m:val="p"/>
              </m:rPr>
              <m:t>e</m:t>
            </m:r>
          </m:sub>
        </m:sSub>
      </m:oMath>
      <w:r>
        <w:rPr>
          <w:rFonts w:eastAsia="Georgia" w:cs="Georgia" w:ascii="Georgia" w:hAnsi="Georgia"/>
        </w:rPr>
        <w:t xml:space="preserve"> de la réaction à l'équilibre.</w:t>
      </w:r>
      <w:r>
        <w:rPr/>
        <w:br w:type="textWrapping"/>
      </w:r>
      <w:r>
        <w:rPr>
          <w:rFonts w:eastAsia="Georgia" w:cs="Georgia" w:ascii="Georgia" w:hAnsi="Georgia"/>
        </w:rPr>
        <w:t xml:space="preserve">65) Les gaz étant supposés parfaits, déterminer les pressions partielles de chacun des constituants à l'équilibre.</w:t>
      </w:r>
      <w:r>
        <w:rPr/>
        <w:br w:type="textWrapping"/>
      </w:r>
      <w:r>
        <w:rPr>
          <w:rFonts w:eastAsia="Georgia" w:cs="Georgia" w:ascii="Georgia" w:hAnsi="Georgia"/>
        </w:rPr>
        <w:t xml:space="preserve">66) Exprimer la constante de cet équilibre </w:t>
      </w:r>
      <m:oMath>
        <m:sSubSup>
          <m:sSubSupPr/>
          <m:e>
            <m:r>
              <m:rPr>
                <m:sty m:val="p"/>
              </m:rPr>
              <m:t>K</m:t>
            </m:r>
          </m:e>
          <m:sub>
            <m:r>
              <m:rPr>
                <m:sty m:val="p"/>
              </m:rPr>
              <m:t>P</m:t>
            </m:r>
          </m:sub>
          <m:sup>
            <m:r>
              <m:rPr>
                <m:sty m:val="p"/>
              </m:rPr>
              <m:t>0</m:t>
            </m:r>
          </m:sup>
        </m:sSubSup>
      </m:oMath>
      <w:r>
        <w:rPr>
          <w:rFonts w:eastAsia="Georgia" w:cs="Georgia" w:ascii="Georgia" w:hAnsi="Georgia"/>
        </w:rPr>
        <w:t xml:space="preserve"> à la température T en fonction des pressions partielles et la calculer.</w:t>
      </w:r>
    </w:p>
    <w:p>
      <w:pPr>
        <w:spacing w:line="271" w:before="330" w:lineRule="auto"/>
      </w:pPr>
      <w:r>
        <w:rPr>
          <w:b/>
          <w:sz w:val="42"/>
        </w:rPr>
        <w:t xml:space="preserve">Dosage des ions chlorure </w:t>
      </w:r>
      <m:oMath>
        <m:sSup>
          <m:sSupPr>
            <m:ctrlPr>
              <w:rPr>
                <w:rFonts w:ascii="Cambria Math" w:hAnsi="Cambria Math"/>
                <w:sz w:val="42"/>
              </w:rPr>
            </m:ctrlPr>
          </m:sSupPr>
          <m:e>
            <m:r>
              <m:rPr>
                <m:sty m:val="p"/>
              </m:rPr>
              <w:rPr>
                <w:sz w:val="42"/>
              </w:rPr>
              <m:t>Cl</m:t>
            </m:r>
          </m:e>
          <m:sup>
            <m:r>
              <m:rPr>
                <m:sty m:val="p"/>
              </m:rPr>
              <w:rPr>
                <w:sz w:val="42"/>
              </w:rPr>
              <m:t>−</m:t>
            </m:r>
          </m:sup>
        </m:sSup>
        <m:r>
          <m:rPr>
            <m:sty m:val="p"/>
          </m:rPr>
          <w:rPr>
            <w:sz w:val="42"/>
          </w:rPr>
          <m:t>(</m:t>
        </m:r>
        <m:r>
          <m:rPr>
            <m:sty m:val="p"/>
          </m:rPr>
          <w:rPr>
            <w:sz w:val="42"/>
          </w:rPr>
          <m:t>aq</m:t>
        </m:r>
        <m:r>
          <m:rPr>
            <m:sty m:val="p"/>
          </m:rPr>
          <w:rPr>
            <w:sz w:val="42"/>
          </w:rPr>
          <m:t>)</m:t>
        </m:r>
      </m:oMath>
      <w:r>
        <w:rPr>
          <w:rFonts w:eastAsia="Georgia" w:cs="Georgia" w:ascii="Georgia" w:hAnsi="Georgia"/>
          <w:b/>
          <w:sz w:val="42"/>
        </w:rPr>
        <w:t xml:space="preserve"> par précipitation.</w:t>
      </w:r>
    </w:p>
    <w:p>
      <w:pPr>
        <w:spacing w:after="220" w:lineRule="auto"/>
      </w:pPr>
      <w:r>
        <w:rPr/>
        <w:t xml:space="preserve">Dans cet exercice, tous les ions sont sous forme aqueuse.</w:t>
      </w:r>
      <w:r>
        <w:rPr/>
        <w:br w:type="textWrapping"/>
      </w:r>
      <w:r>
        <w:rPr/>
        <w:t xml:space="preserve">Pour s'assurer que le dosage des ions </w:t>
      </w:r>
      <m:oMath>
        <m:sSup>
          <m:sSupPr/>
          <m:e>
            <m:r>
              <m:rPr>
                <m:sty m:val="p"/>
              </m:rPr>
              <m:t>Cl</m:t>
            </m:r>
          </m:e>
          <m:sup>
            <m:r>
              <m:rPr>
                <m:sty m:val="p"/>
              </m:rPr>
              <m:t>−</m:t>
            </m:r>
          </m:sup>
        </m:sSup>
        <m:r>
          <m:rPr>
            <m:sty m:val="p"/>
          </m:rPr>
          <m:t>(</m:t>
        </m:r>
        <m:r>
          <m:rPr>
            <m:sty m:val="p"/>
          </m:rPr>
          <m:t>aq</m:t>
        </m:r>
        <m:r>
          <m:rPr>
            <m:sty m:val="p"/>
          </m:rPr>
          <m:t>)</m:t>
        </m:r>
      </m:oMath>
      <w:r>
        <w:rPr/>
        <w:t xml:space="preserve"> par les ions </w:t>
      </w:r>
      <m:oMath>
        <m:sSup>
          <m:sSupPr/>
          <m:e>
            <m:r>
              <m:rPr>
                <m:sty m:val="p"/>
              </m:rPr>
              <m:t>Ag</m:t>
            </m:r>
          </m:e>
          <m:sup>
            <m:r>
              <m:rPr>
                <m:sty m:val="p"/>
              </m:rPr>
              <m:t>+</m:t>
            </m:r>
          </m:sup>
        </m:sSup>
        <m:r>
          <m:rPr>
            <m:sty m:val="p"/>
          </m:rPr>
          <m:t>(</m:t>
        </m:r>
        <m:r>
          <m:rPr>
            <m:sty m:val="p"/>
          </m:rPr>
          <m:t>aq</m:t>
        </m:r>
        <m:r>
          <m:rPr>
            <m:sty m:val="p"/>
          </m:rPr>
          <m:t>)</m:t>
        </m:r>
      </m:oMath>
      <w:r>
        <w:rPr>
          <w:rFonts w:eastAsia="Georgia" w:cs="Georgia" w:ascii="Georgia" w:hAnsi="Georgia"/>
        </w:rPr>
        <w:t xml:space="preserve"> est possible, on réalise au préalable la manipulation suivante.</w:t>
      </w:r>
      <w:r>
        <w:rPr/>
        <w:br w:type="textWrapping"/>
      </w:r>
      <w:r>
        <w:rPr/>
        <w:t xml:space="preserve">67) On effectue le dosage de </w:t>
      </w:r>
      <m:oMath>
        <m:sSub>
          <m:sSubPr/>
          <m:e>
            <m:r>
              <m:rPr>
                <m:sty m:val="p"/>
              </m:rPr>
              <m:t>V</m:t>
            </m:r>
          </m:e>
          <m:sub>
            <m:r>
              <m:rPr>
                <m:sty m:val="p"/>
              </m:rPr>
              <m:t>1</m:t>
            </m:r>
          </m:sub>
        </m:sSub>
        <m:r>
          <m:rPr>
            <m:sty m:val="p"/>
          </m:rPr>
          <m:t>=</m:t>
        </m:r>
        <m:r>
          <m:rPr>
            <m:sty m:val="p"/>
          </m:rPr>
          <m:t>100</m:t>
        </m:r>
        <m:r>
          <m:rPr>
            <m:nor/>
          </m:rPr>
          <m:t xml:space="preserve"> </m:t>
        </m:r>
        <m:r>
          <m:rPr>
            <m:sty m:val="p"/>
          </m:rPr>
          <m:t>mL</m:t>
        </m:r>
      </m:oMath>
      <w:r>
        <w:rPr/>
        <w:t xml:space="preserve"> d'une solution </w:t>
      </w:r>
      <m:oMath>
        <m:sSub>
          <m:sSubPr/>
          <m:e>
            <m:r>
              <m:rPr>
                <m:sty m:val="p"/>
              </m:rPr>
              <m:t>S</m:t>
            </m:r>
          </m:e>
          <m:sub>
            <m:r>
              <m:rPr>
                <m:sty m:val="p"/>
              </m:rPr>
              <m:t>1</m:t>
            </m:r>
          </m:sub>
        </m:sSub>
      </m:oMath>
      <w:r>
        <w:rPr>
          <w:rFonts w:eastAsia="Georgia" w:cs="Georgia" w:ascii="Georgia" w:hAnsi="Georgia"/>
        </w:rPr>
        <w:t xml:space="preserve"> placée dans le bécher, de chlorure de sodium </w:t>
      </w:r>
      <m:oMath>
        <m:d>
          <m:dPr>
            <m:begChr m:val="("/>
            <m:endChr m:val=")"/>
            <m:ctrlPr>
              <w:rPr>
                <w:rFonts w:ascii="Cambria Math" w:hAnsi="Cambria Math"/>
              </w:rPr>
            </m:ctrlPr>
          </m:dPr>
          <m:e>
            <m:sSup>
              <m:sSupPr/>
              <m:e>
                <m:r>
                  <m:rPr>
                    <m:sty m:val="p"/>
                  </m:rPr>
                  <m:t>Na</m:t>
                </m:r>
              </m:e>
              <m:sup>
                <m:r>
                  <m:rPr>
                    <m:sty m:val="p"/>
                  </m:rPr>
                  <m:t>+</m:t>
                </m:r>
              </m:sup>
            </m:sSup>
            <m:r>
              <m:rPr>
                <m:sty m:val="p"/>
              </m:rPr>
              <m:t>,</m:t>
            </m:r>
            <m:sSup>
              <m:sSupPr/>
              <m:e>
                <m:r>
                  <m:rPr>
                    <m:sty m:val="p"/>
                  </m:rPr>
                  <m:t>Cl</m:t>
                </m:r>
              </m:e>
              <m:sup>
                <m:r>
                  <m:rPr>
                    <m:sty m:val="p"/>
                  </m:rPr>
                  <m:t>−</m:t>
                </m:r>
              </m:sup>
            </m:sSup>
          </m:e>
        </m:d>
      </m:oMath>
      <w:r>
        <w:rPr/>
        <w:t xml:space="preserve">de concentration </w:t>
      </w:r>
      <m:oMath>
        <m:sSub>
          <m:sSubPr/>
          <m:e>
            <m:r>
              <m:rPr>
                <m:sty m:val="p"/>
              </m:rPr>
              <m:t>C</m:t>
            </m:r>
          </m:e>
          <m:sub>
            <m:r>
              <m:rPr>
                <m:sty m:val="p"/>
              </m:rPr>
              <m:t>1</m:t>
            </m:r>
          </m:sub>
        </m:sSub>
        <m:r>
          <m:rPr>
            <m:sty m:val="p"/>
          </m:rPr>
          <m:t>=</m:t>
        </m:r>
        <m:sSup>
          <m:sSupPr/>
          <m:e>
            <m:r>
              <m:rPr>
                <m:sty m:val="p"/>
              </m:rPr>
              <m:t>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par une solution </w:t>
      </w:r>
      <m:oMath>
        <m:sSub>
          <m:sSubPr/>
          <m:e>
            <m:r>
              <m:rPr>
                <m:sty m:val="p"/>
              </m:rPr>
              <m:t>S</m:t>
            </m:r>
          </m:e>
          <m:sub>
            <m:r>
              <m:rPr>
                <m:sty m:val="p"/>
              </m:rPr>
              <m:t>2</m:t>
            </m:r>
          </m:sub>
        </m:sSub>
      </m:oMath>
      <w:r>
        <w:rPr/>
        <w:t xml:space="preserve"> de nitrate d'argent </w:t>
      </w:r>
      <m:oMath>
        <m:d>
          <m:dPr>
            <m:begChr m:val="("/>
            <m:endChr m:val=")"/>
            <m:ctrlPr>
              <w:rPr>
                <w:rFonts w:ascii="Cambria Math" w:hAnsi="Cambria Math"/>
              </w:rPr>
            </m:ctrlPr>
          </m:dPr>
          <m:e>
            <m:sSup>
              <m:sSupPr/>
              <m:e>
                <m:r>
                  <m:rPr>
                    <m:sty m:val="p"/>
                  </m:rPr>
                  <m:t>Ag</m:t>
                </m:r>
              </m:e>
              <m:sup>
                <m:r>
                  <m:rPr>
                    <m:sty m:val="p"/>
                  </m:rPr>
                  <m:t>+</m:t>
                </m:r>
              </m:sup>
            </m:sSup>
            <m:r>
              <m:rPr>
                <m:sty m:val="p"/>
              </m:rPr>
              <m:t>,</m:t>
            </m:r>
            <m:sSub>
              <m:sSubPr/>
              <m:e>
                <m:r>
                  <m:rPr>
                    <m:sty m:val="p"/>
                  </m:rPr>
                  <m:t>NO</m:t>
                </m:r>
              </m:e>
              <m:sub>
                <m:r>
                  <m:rPr>
                    <m:sty m:val="p"/>
                  </m:rPr>
                  <m:t>3</m:t>
                </m:r>
              </m:sub>
            </m:sSub>
            <m:sSup>
              <m:sSupPr/>
              <m:e>
                <m:r>
                  <m:t xml:space="preserve"> </m:t>
                </m:r>
              </m:e>
              <m:sup>
                <m:r>
                  <m:rPr>
                    <m:sty m:val="p"/>
                  </m:rPr>
                  <m:t>−</m:t>
                </m:r>
              </m:sup>
            </m:sSup>
          </m:e>
        </m:d>
      </m:oMath>
      <w:r>
        <w:rPr>
          <w:rFonts w:eastAsia="Georgia" w:cs="Georgia" w:ascii="Georgia" w:hAnsi="Georgia"/>
        </w:rPr>
        <w:t xml:space="preserve">placée dans la burette, de concentration </w:t>
      </w:r>
      <m:oMath>
        <m:sSub>
          <m:sSubPr/>
          <m:e>
            <m:r>
              <m:rPr>
                <m:sty m:val="p"/>
              </m:rPr>
              <m:t>C</m:t>
            </m:r>
          </m:e>
          <m:sub>
            <m:r>
              <m:rPr>
                <m:sty m:val="p"/>
              </m:rPr>
              <m:t>2</m:t>
            </m:r>
          </m:sub>
        </m:sSub>
        <m:r>
          <m:rPr>
            <m:sty m:val="p"/>
          </m:rPr>
          <m:t>=</m:t>
        </m:r>
        <m:sSup>
          <m:sSupPr/>
          <m:e>
            <m:r>
              <m:rPr>
                <m:sty m:val="p"/>
              </m:rPr>
              <m:t>8.10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Le produit de solubilité du chlorure d'argent </w:t>
      </w:r>
      <m:oMath>
        <m:r>
          <m:rPr>
            <m:sty m:val="p"/>
          </m:rPr>
          <m:t>AgCl</m:t>
        </m:r>
        <m:r>
          <m:rPr>
            <m:sty m:val="p"/>
          </m:rPr>
          <m:t>(</m:t>
        </m:r>
        <m:r>
          <m:rPr>
            <m:sty m:val="p"/>
          </m:rPr>
          <m:t>s</m:t>
        </m:r>
        <m:r>
          <m:rPr>
            <m:sty m:val="p"/>
          </m:rPr>
          <m:t>)</m:t>
        </m:r>
      </m:oMath>
      <w:r>
        <w:rPr/>
        <w:t xml:space="preserve"> est : </w:t>
      </w:r>
      <m:oMath>
        <m:sSubSup>
          <m:sSubSupPr/>
          <m:e>
            <m:r>
              <m:rPr>
                <m:sty m:val="p"/>
              </m:rPr>
              <m:t>K</m:t>
            </m:r>
          </m:e>
          <m:sub>
            <m:r>
              <m:rPr>
                <m:sty m:val="p"/>
              </m:rPr>
              <m:t>Sl</m:t>
            </m:r>
          </m:sub>
          <m:sup>
            <m:r>
              <m:rPr>
                <m:sty m:val="p"/>
              </m:rPr>
              <m:t>0</m:t>
            </m:r>
          </m:sup>
        </m:sSubSup>
        <m:r>
          <m:rPr>
            <m:sty m:val="p"/>
          </m:rPr>
          <m:t>=</m:t>
        </m:r>
        <m:sSup>
          <m:sSupPr/>
          <m:e>
            <m:r>
              <m:rPr>
                <m:sty m:val="p"/>
              </m:rPr>
              <m:t>10</m:t>
            </m:r>
          </m:e>
          <m:sup>
            <m:r>
              <m:rPr>
                <m:sty m:val="p"/>
              </m:rPr>
              <m:t>−</m:t>
            </m:r>
            <m:r>
              <m:rPr>
                <m:sty m:val="p"/>
              </m:rPr>
              <m:t>10</m:t>
            </m:r>
          </m:sup>
        </m:sSup>
      </m:oMath>
      <w:r>
        <w:rPr/>
        <w:t xml:space="preserve">.</w:t>
      </w:r>
      <w:r>
        <w:rPr/>
        <w:br w:type="textWrapping"/>
      </w:r>
      <w:r>
        <w:rPr>
          <w:rFonts w:eastAsia="Georgia" w:cs="Georgia" w:ascii="Georgia" w:hAnsi="Georgia"/>
        </w:rPr>
        <w:t xml:space="preserve">Ecrire la réaction de dosage. Exprimer la constante d'équilibre </w:t>
      </w:r>
      <m:oMath>
        <m:sSubSup>
          <m:sSubSupPr/>
          <m:e>
            <m:r>
              <m:rPr>
                <m:sty m:val="p"/>
              </m:rPr>
              <m:t>K</m:t>
            </m:r>
          </m:e>
          <m:sub>
            <m:r>
              <m:rPr>
                <m:sty m:val="p"/>
              </m:rPr>
              <m:t>S</m:t>
            </m:r>
            <m:r>
              <m:rPr>
                <m:sty m:val="p"/>
              </m:rPr>
              <m:t>1</m:t>
            </m:r>
          </m:sub>
          <m:sup>
            <m:r>
              <m:rPr>
                <m:sty m:val="p"/>
              </m:rPr>
              <m:t>0</m:t>
            </m:r>
          </m:sup>
        </m:sSubSup>
      </m:oMath>
      <w:r>
        <w:rPr>
          <w:rFonts w:eastAsia="Georgia" w:cs="Georgia" w:ascii="Georgia" w:hAnsi="Georgia"/>
        </w:rPr>
        <w:t xml:space="preserve"> en fonction des concentrations. La précipitation débute-t-elle dès la première goutte ? (Une goutte </w:t>
      </w:r>
      <m:oMath>
        <m:r>
          <m:rPr>
            <m:sty m:val="p"/>
          </m:rPr>
          <m:t>=</m:t>
        </m:r>
        <m:r>
          <m:rPr>
            <m:sty m:val="p"/>
          </m:rPr>
          <m:t>0.05</m:t>
        </m:r>
        <m:r>
          <m:rPr>
            <m:nor/>
          </m:rPr>
          <m:t xml:space="preserve"> </m:t>
        </m:r>
        <m:r>
          <m:rPr>
            <m:sty m:val="p"/>
          </m:rPr>
          <m:t>mL</m:t>
        </m:r>
      </m:oMath>
      <w:r>
        <w:rPr/>
        <w:t xml:space="preserve"> ).</w:t>
      </w:r>
      <w:r>
        <w:rPr/>
        <w:br w:type="textWrapping"/>
      </w:r>
      <w:r>
        <w:rPr/>
        <w:t xml:space="preserve">68) Calculer le volume </w:t>
      </w:r>
      <m:oMath>
        <m:sSub>
          <m:sSubPr/>
          <m:e>
            <m:r>
              <m:rPr>
                <m:sty m:val="p"/>
              </m:rPr>
              <m:t>V</m:t>
            </m:r>
          </m:e>
          <m:sub>
            <m:r>
              <m:rPr>
                <m:sty m:val="p"/>
              </m:rPr>
              <m:t>2</m:t>
            </m:r>
            <m:r>
              <m:rPr>
                <m:sty m:val="p"/>
              </m:rPr>
              <m:t>e</m:t>
            </m:r>
          </m:sub>
        </m:sSub>
      </m:oMath>
      <w:r>
        <w:rPr>
          <w:rFonts w:eastAsia="Georgia" w:cs="Georgia" w:ascii="Georgia" w:hAnsi="Georgia"/>
        </w:rPr>
        <w:t xml:space="preserve"> de la solution de nitrate d'argent versé à l'équivalence.</w:t>
      </w:r>
      <w:r>
        <w:rPr/>
        <w:br w:type="textWrapping"/>
      </w:r>
      <w:r>
        <w:rPr>
          <w:rFonts w:eastAsia="Georgia" w:cs="Georgia" w:ascii="Georgia" w:hAnsi="Georgia"/>
        </w:rPr>
        <w:t xml:space="preserve">69) On a ajouté dans le bécher, en guise d'indicateur coloré, </w:t>
      </w:r>
      <m:oMath>
        <m:sSub>
          <m:sSubPr/>
          <m:e>
            <m:r>
              <m:rPr>
                <m:sty m:val="p"/>
              </m:rPr>
              <m:t>V</m:t>
            </m:r>
          </m:e>
          <m:sub>
            <m:r>
              <m:rPr>
                <m:sty m:val="p"/>
              </m:rPr>
              <m:t>3</m:t>
            </m:r>
          </m:sub>
        </m:sSub>
        <m:r>
          <m:rPr>
            <m:sty m:val="p"/>
          </m:rPr>
          <m:t>=</m:t>
        </m:r>
        <m:r>
          <m:rPr>
            <m:sty m:val="p"/>
          </m:rPr>
          <m:t>2</m:t>
        </m:r>
        <m:r>
          <m:rPr>
            <m:nor/>
          </m:rPr>
          <m:t xml:space="preserve"> </m:t>
        </m:r>
        <m:r>
          <m:rPr>
            <m:sty m:val="p"/>
          </m:rPr>
          <m:t>mL</m:t>
        </m:r>
      </m:oMath>
      <w:r>
        <w:rPr/>
        <w:t xml:space="preserve"> d'une solution de chromate de potassium </w:t>
      </w:r>
      <m:oMath>
        <m:sSub>
          <m:sSubPr/>
          <m:e>
            <m:r>
              <m:rPr>
                <m:sty m:val="p"/>
              </m:rPr>
              <m:t>K</m:t>
            </m:r>
          </m:e>
          <m:sub>
            <m:r>
              <m:rPr>
                <m:sty m:val="p"/>
              </m:rPr>
              <m:t>2</m:t>
            </m:r>
          </m:sub>
        </m:sSub>
        <m:sSub>
          <m:sSubPr/>
          <m:e>
            <m:r>
              <m:rPr>
                <m:sty m:val="p"/>
              </m:rPr>
              <m:t>CrO</m:t>
            </m:r>
          </m:e>
          <m:sub>
            <m:r>
              <m:rPr>
                <m:sty m:val="p"/>
              </m:rPr>
              <m:t>4</m:t>
            </m:r>
          </m:sub>
        </m:sSub>
        <m:r>
          <m:rPr>
            <m:sty m:val="p"/>
          </m:rPr>
          <m:t>,</m:t>
        </m:r>
        <m:d>
          <m:dPr>
            <m:begChr m:val="("/>
            <m:endChr m:val=")"/>
            <m:ctrlPr>
              <w:rPr>
                <w:rFonts w:ascii="Cambria Math" w:hAnsi="Cambria Math"/>
              </w:rPr>
            </m:ctrlPr>
          </m:dPr>
          <m:e>
            <m:r>
              <m:rPr>
                <m:sty m:val="p"/>
              </m:rPr>
              <m:t>2</m:t>
            </m:r>
            <m:sSup>
              <m:sSupPr/>
              <m:e>
                <m:r>
                  <m:rPr>
                    <m:nor/>
                  </m:rPr>
                  <m:t xml:space="preserve"> </m:t>
                </m:r>
                <m:r>
                  <m:rPr>
                    <m:sty m:val="p"/>
                  </m:rPr>
                  <m:t>K</m:t>
                </m:r>
              </m:e>
              <m:sup>
                <m:r>
                  <m:rPr>
                    <m:sty m:val="p"/>
                  </m:rPr>
                  <m:t>+</m:t>
                </m:r>
              </m:sup>
            </m:sSup>
            <m:r>
              <m:rPr>
                <m:sty m:val="p"/>
              </m:rPr>
              <m:t>,</m:t>
            </m:r>
            <m:sSub>
              <m:sSubPr/>
              <m:e>
                <m:r>
                  <m:rPr>
                    <m:sty m:val="p"/>
                  </m:rPr>
                  <m:t>CrO</m:t>
                </m:r>
              </m:e>
              <m:sub>
                <m:r>
                  <m:rPr>
                    <m:sty m:val="p"/>
                  </m:rPr>
                  <m:t>4</m:t>
                </m:r>
              </m:sub>
            </m:sSub>
            <m:sSup>
              <m:sSupPr/>
              <m:e>
                <m:r>
                  <m:t xml:space="preserve"> </m:t>
                </m:r>
              </m:e>
              <m:sup>
                <m:r>
                  <m:rPr>
                    <m:sty m:val="p"/>
                  </m:rPr>
                  <m:t>2</m:t>
                </m:r>
                <m:r>
                  <m:rPr>
                    <m:sty m:val="p"/>
                  </m:rPr>
                  <m:t>−</m:t>
                </m:r>
              </m:sup>
            </m:sSup>
          </m:e>
        </m:d>
      </m:oMath>
      <w:r>
        <w:rPr/>
        <w:t xml:space="preserve"> de concentration </w:t>
      </w:r>
      <m:oMath>
        <m:sSub>
          <m:sSubPr/>
          <m:e>
            <m:r>
              <m:rPr>
                <m:sty m:val="p"/>
              </m:rPr>
              <m:t>C</m:t>
            </m:r>
          </m:e>
          <m:sub>
            <m:r>
              <m:rPr>
                <m:sty m:val="p"/>
              </m:rPr>
              <m:t>3</m:t>
            </m:r>
          </m:sub>
        </m:sSub>
        <m:r>
          <m:rPr>
            <m:sty m:val="p"/>
          </m:rPr>
          <m:t>=</m:t>
        </m:r>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susceptible de donner le précipité </w:t>
      </w:r>
      <m:oMath>
        <m:sSub>
          <m:sSubPr/>
          <m:e>
            <m:r>
              <m:rPr>
                <m:sty m:val="p"/>
              </m:rPr>
              <m:t>Ag</m:t>
            </m:r>
          </m:e>
          <m:sub>
            <m:r>
              <m:rPr>
                <m:sty m:val="p"/>
              </m:rPr>
              <m:t>2</m:t>
            </m:r>
          </m:sub>
        </m:sSub>
        <m:sSub>
          <m:sSubPr/>
          <m:e>
            <m:r>
              <m:rPr>
                <m:sty m:val="p"/>
              </m:rPr>
              <m:t>CrO</m:t>
            </m:r>
          </m:e>
          <m:sub>
            <m:r>
              <m:rPr>
                <m:sty m:val="p"/>
              </m:rPr>
              <m:t>4</m:t>
            </m:r>
          </m:sub>
        </m:sSub>
        <m:r>
          <m:rPr>
            <m:sty m:val="p"/>
          </m:rPr>
          <m:t>(</m:t>
        </m:r>
        <m:r>
          <m:rPr>
            <m:nor/>
          </m:rPr>
          <m:t xml:space="preserve"> </m:t>
        </m:r>
        <m:r>
          <m:rPr>
            <m:sty m:val="p"/>
          </m:rPr>
          <m:t>s</m:t>
        </m:r>
        <m:r>
          <m:rPr>
            <m:sty m:val="p"/>
          </m:rPr>
          <m:t>)</m:t>
        </m:r>
      </m:oMath>
      <w:r>
        <w:rPr>
          <w:rFonts w:eastAsia="Georgia" w:cs="Georgia" w:ascii="Georgia" w:hAnsi="Georgia"/>
        </w:rPr>
        <w:t xml:space="preserve">, de couleur rouge, dont le produit de solubilité est </w:t>
      </w:r>
      <m:oMath>
        <m:sSubSup>
          <m:sSubSupPr/>
          <m:e>
            <m:r>
              <m:rPr>
                <m:sty m:val="p"/>
              </m:rPr>
              <m:t>K</m:t>
            </m:r>
          </m:e>
          <m:sub>
            <m:r>
              <m:rPr>
                <m:sty m:val="p"/>
              </m:rPr>
              <m:t>S</m:t>
            </m:r>
            <m:r>
              <m:rPr>
                <m:sty m:val="p"/>
              </m:rPr>
              <m:t>2</m:t>
            </m:r>
          </m:sub>
          <m:sup>
            <m:r>
              <m:rPr>
                <m:sty m:val="p"/>
              </m:rPr>
              <m:t>0</m:t>
            </m:r>
          </m:sup>
        </m:sSubSup>
        <m:r>
          <m:rPr>
            <m:sty m:val="p"/>
          </m:rPr>
          <m:t>=</m:t>
        </m:r>
        <m:sSup>
          <m:sSupPr/>
          <m:e>
            <m:r>
              <m:rPr>
                <m:sty m:val="p"/>
              </m:rPr>
              <m:t>10</m:t>
            </m:r>
          </m:e>
          <m:sup>
            <m:r>
              <m:rPr>
                <m:sty m:val="p"/>
              </m:rPr>
              <m:t>−</m:t>
            </m:r>
            <m:r>
              <m:rPr>
                <m:sty m:val="p"/>
              </m:rPr>
              <m:t>11</m:t>
            </m:r>
            <m:r>
              <m:rPr>
                <m:sty m:val="p"/>
              </m:rPr>
              <m:t>,</m:t>
            </m:r>
            <m:r>
              <m:rPr>
                <m:sty m:val="p"/>
              </m:rPr>
              <m:t>8</m:t>
            </m:r>
          </m:sup>
        </m:sSup>
      </m:oMath>
      <w:r>
        <w:rPr>
          <w:rFonts w:eastAsia="Georgia" w:cs="Georgia" w:ascii="Georgia" w:hAnsi="Georgia"/>
        </w:rPr>
        <w:t xml:space="preserve">. Ecrire la réaction de précipitation de </w:t>
      </w:r>
      <m:oMath>
        <m:sSub>
          <m:sSubPr/>
          <m:e>
            <m:r>
              <m:rPr>
                <m:sty m:val="p"/>
              </m:rPr>
              <m:t>Ag</m:t>
            </m:r>
          </m:e>
          <m:sub>
            <m:r>
              <m:rPr>
                <m:sty m:val="p"/>
              </m:rPr>
              <m:t>2</m:t>
            </m:r>
          </m:sub>
        </m:sSub>
        <m:sSub>
          <m:sSubPr/>
          <m:e>
            <m:r>
              <m:rPr>
                <m:sty m:val="p"/>
              </m:rPr>
              <m:t>CrO</m:t>
            </m:r>
          </m:e>
          <m:sub>
            <m:r>
              <m:rPr>
                <m:sty m:val="p"/>
              </m:rPr>
              <m:t>4</m:t>
            </m:r>
          </m:sub>
        </m:sSub>
        <m:r>
          <m:rPr>
            <m:sty m:val="p"/>
          </m:rPr>
          <m:t>(</m:t>
        </m:r>
        <m:r>
          <m:rPr>
            <m:nor/>
          </m:rPr>
          <m:t xml:space="preserve"> </m:t>
        </m:r>
        <m:r>
          <m:rPr>
            <m:sty m:val="p"/>
          </m:rPr>
          <m:t>s</m:t>
        </m:r>
        <m:r>
          <m:rPr>
            <m:sty m:val="p"/>
          </m:rPr>
          <m:t>)</m:t>
        </m:r>
      </m:oMath>
      <w:r>
        <w:rPr>
          <w:rFonts w:eastAsia="Georgia" w:cs="Georgia" w:ascii="Georgia" w:hAnsi="Georgia"/>
        </w:rPr>
        <w:t xml:space="preserve">. Exprimer la constante d'équilibre </w:t>
      </w:r>
      <m:oMath>
        <m:sSubSup>
          <m:sSubSupPr/>
          <m:e>
            <m:r>
              <m:rPr>
                <m:sty m:val="p"/>
              </m:rPr>
              <m:t>K</m:t>
            </m:r>
          </m:e>
          <m:sub>
            <m:r>
              <m:rPr>
                <m:sty m:val="p"/>
              </m:rPr>
              <m:t>S</m:t>
            </m:r>
            <m:r>
              <m:rPr>
                <m:sty m:val="p"/>
              </m:rPr>
              <m:t>2</m:t>
            </m:r>
          </m:sub>
          <m:sup>
            <m:r>
              <m:rPr>
                <m:sty m:val="p"/>
              </m:rPr>
              <m:t>0</m:t>
            </m:r>
          </m:sup>
        </m:sSubSup>
      </m:oMath>
      <w:r>
        <w:rPr/>
        <w:t xml:space="preserve"> en fonction des concentrations.</w:t>
      </w:r>
      <w:r>
        <w:rPr/>
        <w:br w:type="textWrapping"/>
      </w:r>
      <w:r>
        <w:rPr/>
        <w:t xml:space="preserve">Montrer que </w:t>
      </w:r>
      <m:oMath>
        <m:r>
          <m:rPr>
            <m:sty m:val="p"/>
          </m:rPr>
          <m:t>AgCl</m:t>
        </m:r>
        <m:r>
          <m:rPr>
            <m:sty m:val="p"/>
          </m:rPr>
          <m:t>(</m:t>
        </m:r>
        <m:r>
          <m:rPr>
            <m:sty m:val="p"/>
          </m:rPr>
          <m:t>s</m:t>
        </m:r>
        <m:r>
          <m:rPr>
            <m:sty m:val="p"/>
          </m:rPr>
          <m:t>)</m:t>
        </m:r>
      </m:oMath>
      <w:r>
        <w:rPr>
          <w:rFonts w:eastAsia="Georgia" w:cs="Georgia" w:ascii="Georgia" w:hAnsi="Georgia"/>
        </w:rPr>
        <w:t xml:space="preserve"> précipite avant </w:t>
      </w:r>
      <m:oMath>
        <m:sSub>
          <m:sSubPr/>
          <m:e>
            <m:r>
              <m:rPr>
                <m:sty m:val="p"/>
              </m:rPr>
              <m:t>Ag</m:t>
            </m:r>
          </m:e>
          <m:sub>
            <m:r>
              <m:rPr>
                <m:sty m:val="p"/>
              </m:rPr>
              <m:t>2</m:t>
            </m:r>
          </m:sub>
        </m:sSub>
        <m:sSub>
          <m:sSubPr/>
          <m:e>
            <m:r>
              <m:rPr>
                <m:sty m:val="p"/>
              </m:rPr>
              <m:t>CrO</m:t>
            </m:r>
          </m:e>
          <m:sub>
            <m:r>
              <m:rPr>
                <m:sty m:val="p"/>
              </m:rPr>
              <m:t>4</m:t>
            </m:r>
          </m:sub>
        </m:sSub>
        <m:r>
          <m:rPr>
            <m:sty m:val="p"/>
          </m:rPr>
          <m:t>(</m:t>
        </m:r>
        <m:r>
          <m:rPr>
            <m:nor/>
          </m:rPr>
          <m:t xml:space="preserve"> </m:t>
        </m:r>
        <m:r>
          <m:rPr>
            <m:sty m:val="p"/>
          </m:rPr>
          <m:t>s</m:t>
        </m:r>
        <m:r>
          <m:rPr>
            <m:sty m:val="p"/>
          </m:rPr>
          <m:t>)</m:t>
        </m:r>
      </m:oMath>
      <w:r>
        <w:rPr/>
        <w:t xml:space="preserve">.</w:t>
      </w:r>
      <w:r>
        <w:rPr/>
        <w:br w:type="textWrapping"/>
      </w:r>
      <w:r>
        <w:rPr/>
        <w:t xml:space="preserve">70) Quelle est la concentration en ions </w:t>
      </w:r>
      <m:oMath>
        <m:sSup>
          <m:sSupPr/>
          <m:e>
            <m:r>
              <m:rPr>
                <m:sty m:val="p"/>
              </m:rPr>
              <m:t>Cl</m:t>
            </m:r>
          </m:e>
          <m:sup>
            <m:r>
              <m:rPr>
                <m:sty m:val="p"/>
              </m:rPr>
              <m:t>−</m:t>
            </m:r>
          </m:sup>
        </m:sSup>
      </m:oMath>
      <w:r>
        <w:rPr>
          <w:rFonts w:eastAsia="Georgia" w:cs="Georgia" w:ascii="Georgia" w:hAnsi="Georgia"/>
        </w:rPr>
        <w:t xml:space="preserve">dans le bécher quand </w:t>
      </w:r>
      <m:oMath>
        <m:sSub>
          <m:sSubPr/>
          <m:e>
            <m:r>
              <m:rPr>
                <m:sty m:val="p"/>
              </m:rPr>
              <m:t>Ag</m:t>
            </m:r>
          </m:e>
          <m:sub>
            <m:r>
              <m:rPr>
                <m:sty m:val="p"/>
              </m:rPr>
              <m:t>2</m:t>
            </m:r>
          </m:sub>
        </m:sSub>
        <m:sSub>
          <m:sSubPr/>
          <m:e>
            <m:r>
              <m:rPr>
                <m:sty m:val="p"/>
              </m:rPr>
              <m:t>CrO</m:t>
            </m:r>
          </m:e>
          <m:sub>
            <m:r>
              <m:rPr>
                <m:sty m:val="p"/>
              </m:rPr>
              <m:t>4</m:t>
            </m:r>
          </m:sub>
        </m:sSub>
        <m:r>
          <m:rPr>
            <m:sty m:val="p"/>
          </m:rPr>
          <m:t>(</m:t>
        </m:r>
        <m:r>
          <m:rPr>
            <m:nor/>
          </m:rPr>
          <m:t xml:space="preserve"> </m:t>
        </m:r>
        <m:r>
          <m:rPr>
            <m:sty m:val="p"/>
          </m:rPr>
          <m:t>s</m:t>
        </m:r>
        <m:r>
          <m:rPr>
            <m:sty m:val="p"/>
          </m:rPr>
          <m:t>)</m:t>
        </m:r>
      </m:oMath>
      <w:r>
        <w:rPr>
          <w:rFonts w:eastAsia="Georgia" w:cs="Georgia" w:ascii="Georgia" w:hAnsi="Georgia"/>
        </w:rPr>
        <w:t xml:space="preserve"> commence à précipiter. (On considérera que le volume est très voisin de celui à l'équivalence).</w:t>
      </w:r>
      <w:r>
        <w:rPr/>
        <w:br w:type="textWrapping"/>
      </w:r>
      <w:r>
        <w:rPr>
          <w:rFonts w:eastAsia="Georgia" w:cs="Georgia" w:ascii="Georgia" w:hAnsi="Georgia"/>
        </w:rPr>
        <w:t xml:space="preserve">71) Le titrage précédent est maintenant réalisé par conductimétrie. Quelle est la grandeur physique mesurée ? Rappeler les différentes façons d'obtenir des courbes formées de segments de droites.</w:t>
      </w:r>
      <w:r>
        <w:rPr/>
        <w:br w:type="textWrapping"/>
      </w:r>
      <w:r>
        <w:rPr>
          <w:rFonts w:eastAsia="Georgia" w:cs="Georgia" w:ascii="Georgia" w:hAnsi="Georgia"/>
        </w:rPr>
        <w:t xml:space="preserve">72) On donne les conductivités molaires limites ioniques suivantes (en mS. </w:t>
      </w:r>
      <m:oMath>
        <m:sSup>
          <m:sSupPr/>
          <m:e>
            <m:r>
              <m:rPr>
                <m:sty m:val="p"/>
              </m:rPr>
              <m:t>m</m:t>
            </m:r>
          </m:e>
          <m:sup>
            <m:r>
              <m:rPr>
                <m:sty m:val="p"/>
              </m:rPr>
              <m:t>2</m:t>
            </m:r>
          </m:sup>
        </m:sSup>
        <m:r>
          <m:rPr>
            <m:sty m:val="p"/>
          </m:rPr>
          <m:t>.</m:t>
        </m:r>
        <m:sSup>
          <m:sSupPr/>
          <m:e>
            <m:r>
              <m:rPr>
                <m:sty m:val="p"/>
              </m:rPr>
              <m:t>mol</m:t>
            </m:r>
          </m:e>
          <m:sup>
            <m:r>
              <m:rPr>
                <m:sty m:val="p"/>
              </m:rPr>
              <m:t>−</m:t>
            </m:r>
            <m:r>
              <m:rPr>
                <m:sty m:val="p"/>
              </m:rPr>
              <m:t>1</m:t>
            </m:r>
          </m:sup>
        </m:sSup>
      </m:oMath>
      <w:r>
        <w:rPr/>
        <w:t xml:space="preserve"> ): </w:t>
      </w:r>
      <m:oMath>
        <m:sSup>
          <m:sSupPr/>
          <m:e>
            <m:r>
              <m:rPr>
                <m:sty m:val="i"/>
              </m:rPr>
              <m:t>λ</m:t>
            </m:r>
          </m:e>
          <m:sup>
            <m:r>
              <m:rPr>
                <m:sty m:val="p"/>
              </m:rPr>
              <m:t>∘</m:t>
            </m:r>
          </m:sup>
        </m:sSup>
        <m:d>
          <m:dPr>
            <m:begChr m:val="("/>
            <m:endChr m:val=")"/>
            <m:ctrlPr>
              <w:rPr>
                <w:rFonts w:ascii="Cambria Math" w:hAnsi="Cambria Math"/>
              </w:rPr>
            </m:ctrlPr>
          </m:dPr>
          <m:e>
            <m:sSup>
              <m:sSupPr/>
              <m:e>
                <m:r>
                  <m:rPr>
                    <m:sty m:val="p"/>
                  </m:rPr>
                  <m:t>Cl</m:t>
                </m:r>
              </m:e>
              <m:sup>
                <m:r>
                  <m:rPr>
                    <m:sty m:val="p"/>
                  </m:rPr>
                  <m:t>−</m:t>
                </m:r>
              </m:sup>
            </m:sSup>
          </m:e>
        </m:d>
        <m:r>
          <m:rPr>
            <m:sty m:val="p"/>
          </m:rPr>
          <m:t>=</m:t>
        </m:r>
        <m:r>
          <m:rPr>
            <m:sty m:val="p"/>
          </m:rPr>
          <m:t>7</m:t>
        </m:r>
        <m:r>
          <m:rPr>
            <m:sty m:val="p"/>
          </m:rPr>
          <m:t>,</m:t>
        </m:r>
        <m:r>
          <m:rPr>
            <m:sty m:val="p"/>
          </m:rPr>
          <m:t>6</m:t>
        </m:r>
        <m:r>
          <m:rPr>
            <m:sty m:val="p"/>
          </m:rPr>
          <m:t xml:space="preserve"> </m:t>
        </m:r>
        <m:sSup>
          <m:sSupPr/>
          <m:e>
            <m:r>
              <m:rPr>
                <m:sty m:val="i"/>
              </m:rPr>
              <m:t>λ</m:t>
            </m:r>
          </m:e>
          <m:sup>
            <m:r>
              <m:rPr>
                <m:sty m:val="p"/>
              </m:rPr>
              <m:t>∘</m:t>
            </m:r>
          </m:sup>
        </m:sSup>
        <m:d>
          <m:dPr>
            <m:begChr m:val="("/>
            <m:endChr m:val=")"/>
            <m:ctrlPr>
              <w:rPr>
                <w:rFonts w:ascii="Cambria Math" w:hAnsi="Cambria Math"/>
              </w:rPr>
            </m:ctrlPr>
          </m:dPr>
          <m:e>
            <m:sSup>
              <m:sSupPr/>
              <m:e>
                <m:r>
                  <m:rPr>
                    <m:sty m:val="p"/>
                  </m:rPr>
                  <m:t>Ag</m:t>
                </m:r>
              </m:e>
              <m:sup>
                <m:r>
                  <m:rPr>
                    <m:sty m:val="p"/>
                  </m:rPr>
                  <m:t>+</m:t>
                </m:r>
              </m:sup>
            </m:sSup>
          </m:e>
        </m:d>
        <m:r>
          <m:rPr>
            <m:sty m:val="p"/>
          </m:rPr>
          <m:t>=</m:t>
        </m:r>
        <m:r>
          <m:rPr>
            <m:sty m:val="p"/>
          </m:rPr>
          <m:t>6</m:t>
        </m:r>
        <m:r>
          <m:rPr>
            <m:sty m:val="p"/>
          </m:rPr>
          <m:t>,</m:t>
        </m:r>
        <m:r>
          <m:rPr>
            <m:sty m:val="p"/>
          </m:rPr>
          <m:t>2</m:t>
        </m:r>
        <m:r>
          <m:rPr>
            <m:sty m:val="p"/>
          </m:rPr>
          <m:t xml:space="preserve"> </m:t>
        </m:r>
        <m:sSup>
          <m:sSupPr/>
          <m:e>
            <m:r>
              <m:rPr>
                <m:sty m:val="i"/>
              </m:rPr>
              <m:t>λ</m:t>
            </m:r>
          </m:e>
          <m:sup>
            <m:r>
              <m:rPr>
                <m:sty m:val="p"/>
              </m:rPr>
              <m:t>∘</m:t>
            </m:r>
          </m:sup>
        </m:sSup>
        <m:d>
          <m:dPr>
            <m:begChr m:val="("/>
            <m:endChr m:val=")"/>
            <m:ctrlPr>
              <w:rPr>
                <w:rFonts w:ascii="Cambria Math" w:hAnsi="Cambria Math"/>
              </w:rPr>
            </m:ctrlPr>
          </m:dPr>
          <m:e>
            <m:sSub>
              <m:sSubPr/>
              <m:e>
                <m:r>
                  <m:rPr>
                    <m:sty m:val="p"/>
                  </m:rPr>
                  <m:t>NO</m:t>
                </m:r>
              </m:e>
              <m:sub>
                <m:r>
                  <m:rPr>
                    <m:sty m:val="p"/>
                  </m:rPr>
                  <m:t>3</m:t>
                </m:r>
              </m:sub>
            </m:sSub>
            <m:sSup>
              <m:sSupPr/>
              <m:e>
                <m:r>
                  <m:t xml:space="preserve"> </m:t>
                </m:r>
              </m:e>
              <m:sup>
                <m:r>
                  <m:rPr>
                    <m:sty m:val="p"/>
                  </m:rPr>
                  <m:t>−</m:t>
                </m:r>
              </m:sup>
            </m:sSup>
          </m:e>
        </m:d>
        <m:r>
          <m:rPr>
            <m:sty m:val="p"/>
          </m:rPr>
          <m:t>=</m:t>
        </m:r>
        <m:r>
          <m:rPr>
            <m:sty m:val="p"/>
          </m:rPr>
          <m:t>7</m:t>
        </m:r>
        <m:r>
          <m:rPr>
            <m:sty m:val="p"/>
          </m:rPr>
          <m:t>,</m:t>
        </m:r>
        <m:r>
          <m:rPr>
            <m:sty m:val="p"/>
          </m:rPr>
          <m:t>1</m:t>
        </m:r>
        <m:r>
          <m:rPr>
            <m:sty m:val="p"/>
          </m:rPr>
          <m:t xml:space="preserve"> </m:t>
        </m:r>
        <m:sSup>
          <m:sSupPr/>
          <m:e>
            <m:r>
              <m:rPr>
                <m:sty m:val="i"/>
              </m:rPr>
              <m:t>λ</m:t>
            </m:r>
          </m:e>
          <m:sup>
            <m:r>
              <m:rPr>
                <m:sty m:val="p"/>
              </m:rPr>
              <m:t>∘</m:t>
            </m:r>
          </m:sup>
        </m:sSup>
        <m:d>
          <m:dPr>
            <m:begChr m:val="("/>
            <m:endChr m:val=")"/>
            <m:ctrlPr>
              <w:rPr>
                <w:rFonts w:ascii="Cambria Math" w:hAnsi="Cambria Math"/>
              </w:rPr>
            </m:ctrlPr>
          </m:dPr>
          <m:e>
            <m:sSup>
              <m:sSupPr/>
              <m:e>
                <m:r>
                  <m:rPr>
                    <m:sty m:val="p"/>
                  </m:rPr>
                  <m:t>Na</m:t>
                </m:r>
              </m:e>
              <m:sup>
                <m:r>
                  <m:rPr>
                    <m:sty m:val="p"/>
                  </m:rPr>
                  <m:t>+</m:t>
                </m:r>
              </m:sup>
            </m:sSup>
          </m:e>
        </m:d>
        <m:r>
          <m:rPr>
            <m:sty m:val="p"/>
          </m:rPr>
          <m:t>=</m:t>
        </m:r>
        <m:r>
          <m:rPr>
            <m:sty m:val="p"/>
          </m:rPr>
          <m:t>5</m:t>
        </m:r>
        <m:r>
          <m:rPr>
            <m:sty m:val="p"/>
          </m:rPr>
          <m:t>,</m:t>
        </m:r>
        <m:r>
          <m:rPr>
            <m:sty m:val="p"/>
          </m:rPr>
          <m:t>0</m:t>
        </m:r>
      </m:oMath>
      <w:r>
        <w:rPr>
          <w:rFonts w:eastAsia="Georgia" w:cs="Georgia" w:ascii="Georgia" w:hAnsi="Georgia"/>
        </w:rPr>
        <w:t xml:space="preserve">. Exprimer la conductivité d'une solution ionique en fonction des concentrations et des conductivités molaires ioniques des ions. Expliquer de façon simple comment varie la conductivité de la solution contenue dans le bécher au cours du titrage et tracer l'allure de la courbe du titrage conductimétrique précédent.</w:t>
      </w:r>
    </w:p>
    <w:p>
      <w:pPr>
        <w:spacing w:line="271" w:before="330" w:lineRule="auto"/>
      </w:pPr>
      <w:r>
        <w:rPr>
          <w:rFonts w:eastAsia="Georgia" w:cs="Georgia" w:ascii="Georgia" w:hAnsi="Georgia"/>
          <w:b/>
          <w:sz w:val="42"/>
        </w:rPr>
        <w:t xml:space="preserve">Cinétique</w:t>
      </w:r>
    </w:p>
    <w:p>
      <w:pPr>
        <w:spacing w:after="220" w:lineRule="auto"/>
      </w:pPr>
      <w:r>
        <w:rPr>
          <w:rFonts w:eastAsia="Georgia" w:cs="Georgia" w:ascii="Georgia" w:hAnsi="Georgia"/>
        </w:rPr>
        <w:t xml:space="preserve">Soit la réaction d'hydrolyse, en solution aqueuse, d'un chlorure d'alkyle noté RCl</w:t>
      </w:r>
    </w:p>
    <w:p>
      <w:pPr>
        <w:spacing w:after="220" w:lineRule="auto"/>
      </w:pPr>
      <m:oMathPara>
        <m:oMath>
          <m:r>
            <m:rPr>
              <m:sty m:val="p"/>
            </m:rPr>
            <m:t>RCl</m:t>
          </m:r>
          <m:r>
            <m:rPr>
              <m:sty m:val="p"/>
            </m:rPr>
            <m:t>+</m:t>
          </m:r>
          <m:sSub>
            <m:sSubPr/>
            <m:e>
              <m:r>
                <m:rPr>
                  <m:sty m:val="p"/>
                </m:rPr>
                <m:t>H</m:t>
              </m:r>
            </m:e>
            <m:sub>
              <m:r>
                <m:rPr>
                  <m:sty m:val="p"/>
                </m:rPr>
                <m:t>2</m:t>
              </m:r>
            </m:sub>
          </m:sSub>
          <m:r>
            <m:rPr>
              <m:sty m:val="p"/>
            </m:rPr>
            <m:t>O</m:t>
          </m:r>
          <m:r>
            <m:rPr>
              <m:sty m:val="p"/>
            </m:rPr>
            <m:t>→</m:t>
          </m:r>
          <m:r>
            <m:rPr>
              <m:sty m:val="p"/>
            </m:rPr>
            <m:t>ROH</m:t>
          </m:r>
          <m:r>
            <m:rPr>
              <m:sty m:val="p"/>
            </m:rPr>
            <m:t>+</m:t>
          </m:r>
          <m:sSup>
            <m:sSupPr/>
            <m:e>
              <m:r>
                <m:rPr>
                  <m:sty m:val="p"/>
                </m:rPr>
                <m:t>H</m:t>
              </m:r>
            </m:e>
            <m:sup>
              <m:r>
                <m:rPr>
                  <m:sty m:val="p"/>
                </m:rPr>
                <m:t>+</m:t>
              </m:r>
            </m:sup>
          </m:sSup>
          <m:r>
            <m:rPr>
              <m:sty m:val="p"/>
            </m:rPr>
            <m:t>(</m:t>
          </m:r>
          <m:r>
            <m:rPr>
              <m:sty m:val="p"/>
            </m:rPr>
            <m:t>aq</m:t>
          </m:r>
          <m:r>
            <m:rPr>
              <m:sty m:val="p"/>
            </m:rPr>
            <m:t>)</m:t>
          </m:r>
          <m:r>
            <m:rPr>
              <m:sty m:val="p"/>
            </m:rPr>
            <m:t>+</m:t>
          </m:r>
          <m:sSup>
            <m:sSupPr/>
            <m:e>
              <m:r>
                <m:rPr>
                  <m:sty m:val="p"/>
                </m:rPr>
                <m:t>Cl</m:t>
              </m:r>
            </m:e>
            <m:sup>
              <m:r>
                <m:rPr>
                  <m:sty m:val="p"/>
                </m:rPr>
                <m:t>−</m:t>
              </m:r>
            </m:sup>
          </m:sSup>
          <m:r>
            <m:rPr>
              <m:sty m:val="p"/>
            </m:rPr>
            <m:t>(</m:t>
          </m:r>
          <m:r>
            <m:rPr>
              <m:sty m:val="p"/>
            </m:rPr>
            <m:t>aq</m:t>
          </m:r>
          <m:r>
            <m:rPr>
              <m:sty m:val="p"/>
            </m:rPr>
            <m:t>)</m:t>
          </m:r>
        </m:oMath>
      </m:oMathPara>
    </w:p>
    <w:p>
      <w:pPr>
        <w:spacing w:after="220" w:lineRule="auto"/>
      </w:pPr>
      <w:r>
        <w:rPr>
          <w:rFonts w:eastAsia="Georgia" w:cs="Georgia" w:ascii="Georgia" w:hAnsi="Georgia"/>
        </w:rPr>
        <w:t xml:space="preserve">Un bécher contient </w:t>
      </w:r>
      <m:oMath>
        <m:sSub>
          <m:sSubPr/>
          <m:e>
            <m:r>
              <m:rPr>
                <m:sty m:val="p"/>
              </m:rPr>
              <m:t>V</m:t>
            </m:r>
          </m:e>
          <m:sub>
            <m:r>
              <m:rPr>
                <m:sty m:val="p"/>
              </m:rPr>
              <m:t>0</m:t>
            </m:r>
          </m:sub>
        </m:sSub>
        <m:r>
          <m:rPr>
            <m:sty m:val="p"/>
          </m:rPr>
          <m:t>=</m:t>
        </m:r>
        <m:r>
          <m:rPr>
            <m:sty m:val="p"/>
          </m:rPr>
          <m:t>250</m:t>
        </m:r>
        <m:r>
          <m:rPr>
            <m:nor/>
          </m:rPr>
          <m:t xml:space="preserve"> </m:t>
        </m:r>
        <m:r>
          <m:rPr>
            <m:sty m:val="p"/>
          </m:rPr>
          <m:t>mL</m:t>
        </m:r>
      </m:oMath>
      <w:r>
        <w:rPr>
          <w:rFonts w:eastAsia="Georgia" w:cs="Georgia" w:ascii="Georgia" w:hAnsi="Georgia"/>
        </w:rPr>
        <w:t xml:space="preserve"> d'eau et un indicateur coloré jaune en milieu acide et bleu en milieu basique. Au dessus, se trouve une burette contenant une solution aqueuse d'hydroxyde de sodium (ou soude </w:t>
      </w:r>
      <m:oMath>
        <m:sSup>
          <m:sSupPr/>
          <m:e>
            <m:r>
              <m:rPr>
                <m:sty m:val="p"/>
              </m:rPr>
              <m:t>Na</m:t>
            </m:r>
          </m:e>
          <m:sup>
            <m:r>
              <m:rPr>
                <m:sty m:val="p"/>
              </m:rPr>
              <m:t>+</m:t>
            </m:r>
          </m:sup>
        </m:sSup>
      </m:oMath>
      <w:r>
        <w:rPr/>
        <w:t xml:space="preserve">(aq), </w:t>
      </w:r>
      <m:oMath>
        <m:sSup>
          <m:sSupPr/>
          <m:e>
            <m:r>
              <m:rPr>
                <m:sty m:val="p"/>
              </m:rPr>
              <m:t>HO</m:t>
            </m:r>
          </m:e>
          <m:sup>
            <m:r>
              <m:rPr>
                <m:sty m:val="p"/>
              </m:rPr>
              <m:t>−</m:t>
            </m:r>
          </m:sup>
        </m:sSup>
      </m:oMath>
      <w:r>
        <w:rPr>
          <w:rFonts w:eastAsia="Georgia" w:cs="Georgia" w:ascii="Georgia" w:hAnsi="Georgia"/>
        </w:rPr>
        <w:t xml:space="preserve">(aq) ) concentrée.</w:t>
      </w:r>
    </w:p>
    <w:p>
      <w:pPr>
        <w:spacing w:after="220" w:lineRule="auto"/>
      </w:pPr>
      <w:r>
        <w:rPr>
          <w:rFonts w:eastAsia="Georgia" w:cs="Georgia" w:ascii="Georgia" w:hAnsi="Georgia"/>
        </w:rPr>
        <w:t xml:space="preserve">On considérera dans ce problème que le volume dans le bécher reste </w:t>
      </w:r>
      <m:oMath>
        <m:sSub>
          <m:sSubPr/>
          <m:e>
            <m:r>
              <m:rPr>
                <m:sty m:val="p"/>
              </m:rPr>
              <m:t>V</m:t>
            </m:r>
          </m:e>
          <m:sub>
            <m:r>
              <m:rPr>
                <m:sty m:val="p"/>
              </m:rPr>
              <m:t>0</m:t>
            </m:r>
          </m:sub>
        </m:sSub>
      </m:oMath>
      <w:r>
        <w:rPr/>
        <w:t xml:space="preserve">.</w:t>
      </w:r>
      <w:r>
        <w:rPr/>
        <w:br w:type="textWrapping"/>
      </w:r>
      <w:r>
        <w:rPr/>
        <w:t xml:space="preserve">A l'instant </w:t>
      </w:r>
      <m:oMath>
        <m:r>
          <m:rPr>
            <m:sty m:val="p"/>
          </m:rPr>
          <m:t>t</m:t>
        </m:r>
        <m:r>
          <m:rPr>
            <m:sty m:val="p"/>
          </m:rPr>
          <m:t>=</m:t>
        </m:r>
        <m:r>
          <m:rPr>
            <m:sty m:val="p"/>
          </m:rPr>
          <m:t>0</m:t>
        </m:r>
        <m:r>
          <m:rPr>
            <m:nor/>
          </m:rPr>
          <m:t xml:space="preserve"> </m:t>
        </m:r>
        <m:r>
          <m:rPr>
            <m:sty m:val="p"/>
          </m:rPr>
          <m:t>min</m:t>
        </m:r>
      </m:oMath>
      <w:r>
        <w:rPr>
          <w:rFonts w:eastAsia="Georgia" w:cs="Georgia" w:ascii="Georgia" w:hAnsi="Georgia"/>
        </w:rPr>
        <w:t xml:space="preserve">, on verse dans le bécher </w:t>
      </w:r>
      <m:oMath>
        <m:r>
          <m:rPr>
            <m:sty m:val="p"/>
          </m:rPr>
          <m:t>n</m:t>
        </m:r>
        <m:r>
          <m:rPr>
            <m:sty m:val="p"/>
          </m:rPr>
          <m:t>=</m:t>
        </m:r>
        <m:sSup>
          <m:sSupPr/>
          <m:e>
            <m:r>
              <m:rPr>
                <m:sty m:val="p"/>
              </m:rPr>
              <m:t>5.10</m:t>
            </m:r>
          </m:e>
          <m:sup>
            <m:r>
              <m:rPr>
                <m:sty m:val="p"/>
              </m:rPr>
              <m:t>−</m:t>
            </m:r>
            <m:r>
              <m:rPr>
                <m:sty m:val="p"/>
              </m:rPr>
              <m:t>4</m:t>
            </m:r>
          </m:sup>
        </m:sSup>
        <m:r>
          <m:rPr>
            <m:nor/>
          </m:rPr>
          <m:t xml:space="preserve"> </m:t>
        </m:r>
        <m:r>
          <m:rPr>
            <m:sty m:val="p"/>
          </m:rPr>
          <m:t>mol</m:t>
        </m:r>
      </m:oMath>
      <w:r>
        <w:rPr>
          <w:rFonts w:eastAsia="Georgia" w:cs="Georgia" w:ascii="Georgia" w:hAnsi="Georgia"/>
        </w:rPr>
        <w:t xml:space="preserve"> de soude et une quantité de RCl , qui amène sa concentration initiale dans le bécher à une valeur « a » telle que </w:t>
      </w:r>
      <m:oMath>
        <m:r>
          <m:rPr>
            <m:sty m:val="p"/>
          </m:rPr>
          <m:t>a</m:t>
        </m:r>
        <m:r>
          <m:rPr>
            <m:sty m:val="p"/>
          </m:rPr>
          <m:t>=</m:t>
        </m:r>
        <m:r>
          <m:rPr>
            <m:sty m:val="p"/>
          </m:rPr>
          <m:t>1</m:t>
        </m:r>
        <m:r>
          <m:rPr>
            <m:sty m:val="p"/>
          </m:rPr>
          <m:t>,</m:t>
        </m:r>
        <m:sSup>
          <m:sSupPr/>
          <m:e>
            <m:r>
              <m:rPr>
                <m:sty m:val="p"/>
              </m:rPr>
              <m:t>1.10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 On notera </w:t>
      </w:r>
      <m:oMath>
        <m:r>
          <m:rPr>
            <m:sty m:val="i"/>
          </m:rPr>
          <m:t>x</m:t>
        </m:r>
      </m:oMath>
      <w:r>
        <w:rPr>
          <w:rFonts w:eastAsia="Georgia" w:cs="Georgia" w:ascii="Georgia" w:hAnsi="Georgia"/>
        </w:rPr>
        <w:t xml:space="preserve"> la concentration en ROH à l'instant </w:t>
      </w:r>
      <m:oMath>
        <m:r>
          <m:rPr>
            <m:sty m:val="i"/>
          </m:rPr>
          <m:t>t</m:t>
        </m:r>
      </m:oMath>
      <w:r>
        <w:rPr/>
        <w:t xml:space="preserve">.</w:t>
      </w:r>
    </w:p>
    <w:p>
      <w:pPr>
        <w:spacing w:after="220" w:lineRule="auto"/>
      </w:pPr>
      <w:r>
        <w:rPr/>
        <w:t xml:space="preserve">A l'instant </w:t>
      </w:r>
      <m:oMath>
        <m:sSub>
          <m:sSubPr/>
          <m:e>
            <m:r>
              <m:rPr>
                <m:sty m:val="p"/>
              </m:rPr>
              <m:t>t</m:t>
            </m:r>
          </m:e>
          <m:sub>
            <m:r>
              <m:rPr>
                <m:sty m:val="p"/>
              </m:rPr>
              <m:t>1</m:t>
            </m:r>
          </m:sub>
        </m:sSub>
      </m:oMath>
      <w:r>
        <w:rPr>
          <w:rFonts w:eastAsia="Georgia" w:cs="Georgia" w:ascii="Georgia" w:hAnsi="Georgia"/>
        </w:rPr>
        <w:t xml:space="preserve">, la couleur jaune apparaît. On note </w:t>
      </w:r>
      <m:oMath>
        <m:sSub>
          <m:sSubPr/>
          <m:e>
            <m:r>
              <m:rPr>
                <m:sty m:val="p"/>
              </m:rPr>
              <m:t>t</m:t>
            </m:r>
          </m:e>
          <m:sub>
            <m:r>
              <m:rPr>
                <m:sty m:val="p"/>
              </m:rPr>
              <m:t>1</m:t>
            </m:r>
          </m:sub>
        </m:sSub>
      </m:oMath>
      <w:r>
        <w:rPr>
          <w:rFonts w:eastAsia="Georgia" w:cs="Georgia" w:ascii="Georgia" w:hAnsi="Georgia"/>
        </w:rPr>
        <w:t xml:space="preserve"> et on verse à nouveau </w:t>
      </w:r>
      <m:oMath>
        <m:r>
          <m:rPr>
            <m:sty m:val="p"/>
          </m:rPr>
          <m:t>n</m:t>
        </m:r>
        <m:r>
          <m:rPr>
            <m:sty m:val="p"/>
          </m:rPr>
          <m:t>=</m:t>
        </m:r>
        <m:sSup>
          <m:sSupPr/>
          <m:e>
            <m:r>
              <m:rPr>
                <m:sty m:val="p"/>
              </m:rPr>
              <m:t>5.10</m:t>
            </m:r>
          </m:e>
          <m:sup>
            <m:r>
              <m:rPr>
                <m:sty m:val="p"/>
              </m:rPr>
              <m:t>−</m:t>
            </m:r>
            <m:r>
              <m:rPr>
                <m:sty m:val="p"/>
              </m:rPr>
              <m:t>4</m:t>
            </m:r>
          </m:sup>
        </m:sSup>
      </m:oMath>
      <w:r>
        <w:rPr>
          <w:rFonts w:eastAsia="Georgia" w:cs="Georgia" w:ascii="Georgia" w:hAnsi="Georgia"/>
        </w:rPr>
        <w:t xml:space="preserve"> mol de soude dans le bécher. La couleur jaune réapparaît à l'instant noté </w:t>
      </w:r>
      <m:oMath>
        <m:sSub>
          <m:sSubPr/>
          <m:e>
            <m:r>
              <m:rPr>
                <m:sty m:val="i"/>
              </m:rPr>
              <m:t>t</m:t>
            </m:r>
          </m:e>
          <m:sub>
            <m:r>
              <m:rPr>
                <m:sty m:val="p"/>
              </m:rPr>
              <m:t>2</m:t>
            </m:r>
          </m:sub>
        </m:sSub>
      </m:oMath>
      <w:r>
        <w:rPr>
          <w:rFonts w:eastAsia="Georgia" w:cs="Georgia" w:ascii="Georgia" w:hAnsi="Georgia"/>
        </w:rPr>
        <w:t xml:space="preserve">. On répète encore 3 fois l'opération et on note </w:t>
      </w:r>
      <m:oMath>
        <m:sSub>
          <m:sSubPr/>
          <m:e>
            <m:r>
              <m:rPr>
                <m:sty m:val="p"/>
              </m:rPr>
              <m:t>t</m:t>
            </m:r>
          </m:e>
          <m:sub>
            <m:r>
              <m:rPr>
                <m:sty m:val="p"/>
              </m:rPr>
              <m:t>3</m:t>
            </m:r>
          </m:sub>
        </m:sSub>
        <m:r>
          <m:rPr>
            <m:sty m:val="p"/>
          </m:rPr>
          <m:t>,</m:t>
        </m:r>
        <m:sSub>
          <m:sSubPr/>
          <m:e>
            <m:r>
              <m:rPr>
                <m:sty m:val="p"/>
              </m:rPr>
              <m:t>t</m:t>
            </m:r>
          </m:e>
          <m:sub>
            <m:r>
              <m:rPr>
                <m:sty m:val="p"/>
              </m:rPr>
              <m:t>4</m:t>
            </m:r>
          </m:sub>
        </m:sSub>
      </m:oMath>
      <w:r>
        <w:rPr/>
        <w:t xml:space="preserve"> et </w:t>
      </w:r>
      <m:oMath>
        <m:sSub>
          <m:sSubPr/>
          <m:e>
            <m:r>
              <m:rPr>
                <m:sty m:val="p"/>
              </m:rPr>
              <m:t>t</m:t>
            </m:r>
          </m:e>
          <m:sub>
            <m:r>
              <m:rPr>
                <m:sty m:val="p"/>
              </m:rPr>
              <m:t>5</m:t>
            </m:r>
          </m:sub>
        </m:sSub>
      </m:oMath>
      <w:r>
        <w:rPr/>
        <w:t xml:space="preserve">.</w:t>
      </w:r>
      <w:r>
        <w:rPr/>
        <w:br w:type="textWrapping"/>
      </w:r>
      <w:r>
        <w:rPr/>
        <w:t xml:space="preserve">73) Expliquer ces changements de couleur.</w:t>
      </w:r>
      <w:r>
        <w:rPr/>
        <w:br w:type="textWrapping"/>
      </w:r>
      <w:r>
        <w:rPr>
          <w:rFonts w:eastAsia="Georgia" w:cs="Georgia" w:ascii="Georgia" w:hAnsi="Georgia"/>
        </w:rPr>
        <w:t xml:space="preserve">74) La cinétique de cette réaction étant d'ordre 1 par rapport à RCl , exprimer la loi de vitesse, en déduire une équation différentielle en x , l'intégrer et exprimer la concentration x en fonction de a , de t et de la constante de vitesse k .</w:t>
      </w:r>
      <w:r>
        <w:rPr/>
        <w:br w:type="textWrapping"/>
      </w:r>
      <w:r>
        <w:rPr/>
        <w:t xml:space="preserve">75) Quelle fonction </w:t>
      </w:r>
      <m:oMath>
        <m:r>
          <m:rPr>
            <m:sty m:val="p"/>
          </m:rPr>
          <m:t>f</m:t>
        </m:r>
        <m:r>
          <m:rPr>
            <m:sty m:val="p"/>
          </m:rPr>
          <m:t>(</m:t>
        </m:r>
        <m:r>
          <m:rPr>
            <m:sty m:val="p"/>
          </m:rPr>
          <m:t>x</m:t>
        </m:r>
        <m:r>
          <m:rPr>
            <m:sty m:val="p"/>
          </m:rPr>
          <m:t>)</m:t>
        </m:r>
      </m:oMath>
      <w:r>
        <w:rPr>
          <w:rFonts w:eastAsia="Georgia" w:cs="Georgia" w:ascii="Georgia" w:hAnsi="Georgia"/>
        </w:rPr>
        <w:t xml:space="preserve"> doit-on tracer pour différentes valeurs de t si l'on veut obtenir une droite de pente +k ?</w:t>
      </w:r>
      <w:r>
        <w:rPr/>
        <w:br w:type="textWrapping"/>
      </w:r>
      <w:r>
        <w:rPr>
          <w:rFonts w:eastAsia="Georgia" w:cs="Georgia" w:ascii="Georgia" w:hAnsi="Georgia"/>
        </w:rPr>
        <w:t xml:space="preserve">76) Le tableau ci-dessous donne les différentes valeurs des </w:t>
      </w:r>
      <m:oMath>
        <m:sSub>
          <m:sSubPr/>
          <m:e>
            <m:r>
              <m:rPr>
                <m:sty m:val="p"/>
              </m:rPr>
              <m:t>t</m:t>
            </m:r>
          </m:e>
          <m:sub>
            <m:r>
              <m:rPr>
                <m:sty m:val="p"/>
              </m:rPr>
              <m:t>i</m:t>
            </m:r>
          </m:sub>
        </m:sSub>
      </m:oMath>
      <w:r>
        <w:rPr>
          <w:rFonts w:eastAsia="Georgia" w:cs="Georgia" w:ascii="Georgia" w:hAnsi="Georgia"/>
        </w:rPr>
        <w:t xml:space="preserve">. Reproduire et compléter ce tableau.</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
              <m:sSub>
                <m:sSubPr/>
                <m:e>
                  <m:r>
                    <m:rPr>
                      <m:sty m:val="p"/>
                    </m:rPr>
                    <m:t>t</m:t>
                  </m:r>
                </m:e>
                <m:sub>
                  <m:r>
                    <m:rPr>
                      <m:sty m:val="p"/>
                    </m:rPr>
                    <m:t>i</m:t>
                  </m:r>
                </m:sub>
              </m:sSub>
            </m:oMath>
            <w:r>
              <w:rPr/>
              <w:t xml:space="preserve"> en min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0</m:t>
                    </m:r>
                  </m:sub>
                </m:sSub>
                <m:r>
                  <m:rPr>
                    <m:sty m:val="p"/>
                  </m:rPr>
                  <m:t>=</m:t>
                </m:r>
                <m:r>
                  <m:rPr>
                    <m:sty m:val="p"/>
                  </m:rPr>
                  <m:t>0</m:t>
                </m:r>
                <m:r>
                  <m:rPr>
                    <m:sty m:val="p"/>
                  </m:rPr>
                  <m:t>min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1</m:t>
                    </m:r>
                  </m:sub>
                </m:sSub>
                <m:r>
                  <m:rPr>
                    <m:sty m:val="p"/>
                  </m:rPr>
                  <m:t>=</m:t>
                </m:r>
                <m:r>
                  <m:rPr>
                    <m:sty m:val="p"/>
                  </m:rPr>
                  <m:t>2</m:t>
                </m:r>
                <m:r>
                  <m:rPr>
                    <m:sty m:val="p"/>
                  </m:rPr>
                  <m:t>,</m:t>
                </m:r>
                <m:r>
                  <m:rPr>
                    <m:sty m:val="p"/>
                  </m:rPr>
                  <m:t>5</m:t>
                </m:r>
                <m:r>
                  <m:rPr>
                    <m:sty m:val="p"/>
                  </m:rPr>
                  <m:t>min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2</m:t>
                    </m:r>
                  </m:sub>
                </m:sSub>
                <m:r>
                  <m:rPr>
                    <m:sty m:val="p"/>
                  </m:rPr>
                  <m:t>=</m:t>
                </m:r>
                <m:r>
                  <m:rPr>
                    <m:sty m:val="p"/>
                  </m:rPr>
                  <m:t>6</m:t>
                </m:r>
                <m:r>
                  <m:rPr>
                    <m:sty m:val="p"/>
                  </m:rPr>
                  <m:t>min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3</m:t>
                    </m:r>
                  </m:sub>
                </m:sSub>
                <m:r>
                  <m:rPr>
                    <m:sty m:val="p"/>
                  </m:rPr>
                  <m:t>=</m:t>
                </m:r>
                <m:r>
                  <m:rPr>
                    <m:sty m:val="p"/>
                  </m:rPr>
                  <m:t>10</m:t>
                </m:r>
                <m:r>
                  <m:rPr>
                    <m:sty m:val="p"/>
                  </m:rPr>
                  <m:t>min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4</m:t>
                    </m:r>
                  </m:sub>
                </m:sSub>
                <m:r>
                  <m:rPr>
                    <m:sty m:val="p"/>
                  </m:rPr>
                  <m:t>=</m:t>
                </m:r>
                <m:r>
                  <m:rPr>
                    <m:sty m:val="p"/>
                  </m:rPr>
                  <m:t>16</m:t>
                </m:r>
                <m:r>
                  <m:rPr>
                    <m:sty m:val="p"/>
                  </m:rPr>
                  <m:t>,</m:t>
                </m:r>
                <m:r>
                  <m:rPr>
                    <m:sty m:val="p"/>
                  </m:rPr>
                  <m:t>5</m:t>
                </m:r>
                <m:r>
                  <m:rPr>
                    <m:sty m:val="p"/>
                  </m:rPr>
                  <m:t>min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t</m:t>
                    </m:r>
                  </m:e>
                  <m:sub>
                    <m:r>
                      <m:rPr>
                        <m:sty m:val="p"/>
                      </m:rPr>
                      <m:t>5</m:t>
                    </m:r>
                  </m:sub>
                </m:sSub>
                <m:r>
                  <m:rPr>
                    <m:sty m:val="p"/>
                  </m:rPr>
                  <m:t>=</m:t>
                </m:r>
                <m:r>
                  <m:rPr>
                    <m:sty m:val="p"/>
                  </m:rPr>
                  <m:t>30</m:t>
                </m:r>
                <m:r>
                  <m:rPr>
                    <m:sty m:val="p"/>
                  </m:rPr>
                  <m:t>min</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x</m:t>
                    </m:r>
                  </m:e>
                  <m:sub>
                    <m:r>
                      <m:rPr>
                        <m:sty m:val="p"/>
                      </m:rPr>
                      <m:t>i</m:t>
                    </m:r>
                  </m:sub>
                </m:sSub>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f</m:t>
                </m:r>
                <m:d>
                  <m:dPr>
                    <m:begChr m:val="("/>
                    <m:endChr m:val=")"/>
                    <m:ctrlPr>
                      <w:rPr>
                        <w:rFonts w:ascii="Cambria Math" w:hAnsi="Cambria Math"/>
                      </w:rPr>
                    </m:ctrlPr>
                  </m:dPr>
                  <m:e>
                    <m:sSub>
                      <m:sSubPr/>
                      <m:e>
                        <m:r>
                          <m:rPr>
                            <m:sty m:val="p"/>
                          </m:rPr>
                          <m:t>x</m:t>
                        </m:r>
                      </m:e>
                      <m:sub>
                        <m:r>
                          <m:rPr>
                            <m:sty m:val="p"/>
                          </m:rPr>
                          <m:t>i</m:t>
                        </m:r>
                      </m:sub>
                    </m:sSub>
                  </m:e>
                </m:d>
              </m:oMath>
            </m:oMathPara>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p>
      <w:pPr>
        <w:numPr>
          <w:ilvl w:val="0"/>
          <w:numId w:val="7"/>
        </w:numPr>
        <w:spacing w:lineRule="auto"/>
      </w:pPr>
      <w:r>
        <w:rPr/>
        <w:t xml:space="preserve">Placer les couples de points ( </w:t>
      </w:r>
      <m:oMath>
        <m:r>
          <m:rPr>
            <m:sty m:val="p"/>
          </m:rPr>
          <m:t>f</m:t>
        </m:r>
        <m:d>
          <m:dPr>
            <m:begChr m:val="("/>
            <m:endChr m:val=")"/>
            <m:ctrlPr>
              <w:rPr>
                <w:rFonts w:ascii="Cambria Math" w:hAnsi="Cambria Math"/>
              </w:rPr>
            </m:ctrlPr>
          </m:dPr>
          <m:e>
            <m:sSub>
              <m:sSubPr/>
              <m:e>
                <m:r>
                  <m:rPr>
                    <m:sty m:val="p"/>
                  </m:rPr>
                  <m:t>x</m:t>
                </m:r>
              </m:e>
              <m:sub>
                <m:r>
                  <m:rPr>
                    <m:sty m:val="p"/>
                  </m:rPr>
                  <m:t>i</m:t>
                </m:r>
              </m:sub>
            </m:sSub>
          </m:e>
        </m:d>
        <m:r>
          <m:rPr>
            <m:sty m:val="p"/>
          </m:rPr>
          <m:t>,</m:t>
        </m:r>
        <m:sSub>
          <m:sSubPr/>
          <m:e>
            <m:r>
              <m:rPr>
                <m:sty m:val="p"/>
              </m:rPr>
              <m:t>t</m:t>
            </m:r>
          </m:e>
          <m:sub>
            <m:r>
              <m:rPr>
                <m:sty m:val="p"/>
              </m:rPr>
              <m:t>i</m:t>
            </m:r>
          </m:sub>
        </m:sSub>
      </m:oMath>
      <w:r>
        <w:rPr>
          <w:rFonts w:eastAsia="Georgia" w:cs="Georgia" w:ascii="Georgia" w:hAnsi="Georgia"/>
        </w:rPr>
        <w:t xml:space="preserve"> ) sur un graphe (tracé sur la feuille). Leur alignement est-il satisfaisant? Déduire la valeur de la constante de vitesse k en précisant bien son unité.</w:t>
      </w:r>
      <w:r>
        <w:rPr/>
        <w:br w:type="textWrapping"/>
      </w:r>
    </w:p>
    <w:p>
      <w:pPr>
        <w:spacing w:lineRule="auto"/>
        <w:jc w:val="center"/>
      </w:pPr>
      <w:r>
        <w:rPr/>
        <w:drawing>
          <wp:inline distB="0" distL="0" distR="0" distT="0">
            <wp:extent cx="5486400" cy="7361499"/>
            <wp:effectExtent b="0" l="0" r="0" t="0"/>
            <wp:docPr id="14" name="image-63308dd8b0a070ecc95c4d1ae51ad2bc5d4fffc3.jpg"/>
            <a:graphic>
              <a:graphicData uri="http://schemas.openxmlformats.org/drawingml/2006/picture">
                <pic:pic>
                  <pic:nvPicPr>
                    <pic:cNvPr id="14" name="image-63308dd8b0a070ecc95c4d1ae51ad2bc5d4fffc3.jpg" descr=""/>
                    <pic:cNvPicPr/>
                  </pic:nvPicPr>
                  <pic:blipFill>
                    <a:blip r:embed="rId18" cstate="print"/>
                    <a:srcRect b="0" l="0" r="0" t="0"/>
                    <a:stretch>
                      <a:fillRect/>
                    </a:stretch>
                  </pic:blipFill>
                  <pic:spPr>
                    <a:xfrm>
                      <a:off x="0" y="0"/>
                      <a:ext cx="5486400" cy="7361499"/>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2"/>
      <w:numFmt w:val="decimal"/>
      <w:lvlText w:val="%1."/>
      <w:lvlJc w:val="left"/>
      <w:pPr>
        <w:tabs>
          <w:tab w:val="num" w:pos="1080"/>
        </w:tabs>
        <w:ind w:left="720" w:hanging="360"/>
      </w:pPr>
    </w:lvl>
  </w:abstractNum>
  <w:abstractNum w:abstractNumId="4">
    <w:multiLevelType w:val="hybridMultilevel"/>
    <w:lvl w:ilvl="0">
      <w:start w:val="49"/>
      <w:numFmt w:val="decimal"/>
      <w:lvlText w:val="%1."/>
      <w:lvlJc w:val="left"/>
      <w:pPr>
        <w:tabs>
          <w:tab w:val="num" w:pos="1080"/>
        </w:tabs>
        <w:ind w:left="720" w:hanging="360"/>
      </w:pPr>
    </w:lvl>
  </w:abstractNum>
  <w:abstractNum w:abstractNumId="5">
    <w:multiLevelType w:val="hybridMultilevel"/>
    <w:lvl w:ilvl="0">
      <w:start w:val="54"/>
      <w:numFmt w:val="decimal"/>
      <w:lvlText w:val="%1."/>
      <w:lvlJc w:val="left"/>
      <w:pPr>
        <w:tabs>
          <w:tab w:val="num" w:pos="1080"/>
        </w:tabs>
        <w:ind w:left="720" w:hanging="360"/>
      </w:pPr>
    </w:lvl>
  </w:abstractNum>
  <w:abstractNum w:abstractNumId="6">
    <w:multiLevelType w:val="hybridMultilevel"/>
    <w:lvl w:ilvl="0">
      <w:start w:val="60"/>
      <w:numFmt w:val="decimal"/>
      <w:lvlText w:val="%1."/>
      <w:lvlJc w:val="left"/>
      <w:pPr>
        <w:tabs>
          <w:tab w:val="num" w:pos="1080"/>
        </w:tabs>
        <w:ind w:left="720" w:hanging="360"/>
      </w:pPr>
    </w:lvl>
  </w:abstractNum>
  <w:abstractNum w:abstractNumId="7">
    <w:multiLevelType w:val="hybridMultilevel"/>
    <w:lvl w:ilvl="0">
      <w:start w:val="7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a2c6134d249dd2340cbdb8183a9e9c9e84dcb3.jpg" TargetMode="Internal"/><Relationship Id="rId6" Type="http://schemas.openxmlformats.org/officeDocument/2006/relationships/image" Target="media/image-502f8abfc5c4b1bb2e4276028eaec36a7cf5beda.jpg" TargetMode="Internal"/><Relationship Id="rId7" Type="http://schemas.openxmlformats.org/officeDocument/2006/relationships/image" Target="media/image-bf7f96cdde5eea7036b2b38e5619fb521dc97d5b.jpg" TargetMode="Internal"/><Relationship Id="rId8" Type="http://schemas.openxmlformats.org/officeDocument/2006/relationships/image" Target="media/image-d5c40e4bb3b5bba5bcbee96481d6ff454fb47581.jpg" TargetMode="Internal"/><Relationship Id="rId9" Type="http://schemas.openxmlformats.org/officeDocument/2006/relationships/image" Target="media/image-c07537febfb4cd3e0bf4309f5d6fec469382880d.jpg" TargetMode="Internal"/><Relationship Id="rId10" Type="http://schemas.openxmlformats.org/officeDocument/2006/relationships/image" Target="media/image-0b77b51c124bd57876566c5fd9060c28bc8863c4.jpg" TargetMode="Internal"/><Relationship Id="rId11" Type="http://schemas.openxmlformats.org/officeDocument/2006/relationships/image" Target="media/image-9dbea337732190d954f17ef4b3528be1b8d02ba1.jpg" TargetMode="Internal"/><Relationship Id="rId12" Type="http://schemas.openxmlformats.org/officeDocument/2006/relationships/image" Target="media/image-178d3df775e9469b0c8240b9e7b6543d7a4b2582.jpg" TargetMode="Internal"/><Relationship Id="rId13" Type="http://schemas.openxmlformats.org/officeDocument/2006/relationships/image" Target="media/image-f34f9af243f8dd2de50b10a4ac3801d124a60a3d.jpg" TargetMode="Internal"/><Relationship Id="rId14" Type="http://schemas.openxmlformats.org/officeDocument/2006/relationships/image" Target="media/image-618ed22d1ea160d6ab62266479df8274d887c76f.jpg" TargetMode="Internal"/><Relationship Id="rId15" Type="http://schemas.openxmlformats.org/officeDocument/2006/relationships/image" Target="media/image-1f903887fc16b69764f3f220446cbc9c728d7bef.jpg" TargetMode="Internal"/><Relationship Id="rId16" Type="http://schemas.openxmlformats.org/officeDocument/2006/relationships/image" Target="media/image-270681d56b407954a51d4cebeefdd896bffcba08.jpg" TargetMode="Internal"/><Relationship Id="rId17" Type="http://schemas.openxmlformats.org/officeDocument/2006/relationships/image" Target="media/image-3771459e540d6cf2a677a302d17ae403b0246d92.jpg" TargetMode="Internal"/><Relationship Id="rId18" Type="http://schemas.openxmlformats.org/officeDocument/2006/relationships/image" Target="media/image-63308dd8b0a070ecc95c4d1ae51ad2bc5d4fffc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2025-09-04T21:54:43.147Z</dcterms:created>
  <dcterms:modified xsi:type="dcterms:W3CDTF">2025-09-04T21:54:43.147Z</dcterms:modified>
</cp:coreProperties>
</file>