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CONCOURS COMMUN 2010 DES ÉCOLES DES MINES D'ALBI, ALÈS, DOUAI, NANTES</w:t>
      </w:r>
    </w:p>
    <w:p>
      <w:pPr>
        <w:spacing w:line="271" w:before="330" w:lineRule="auto"/>
      </w:pPr>
      <w:r>
        <w:rPr>
          <w:rFonts w:eastAsia="Georgia" w:cs="Georgia" w:ascii="Georgia" w:hAnsi="Georgia"/>
          <w:b/>
          <w:sz w:val="42"/>
        </w:rPr>
        <w:t xml:space="preserve">Épreuve de Physique-Chimie</w:t>
      </w:r>
      <w:r>
        <w:rPr>
          <w:b/>
          <w:sz w:val="42"/>
        </w:rPr>
        <w:br w:type="textWrapping"/>
      </w:r>
      <w:r>
        <w:rPr>
          <w:rFonts w:eastAsia="Georgia" w:cs="Georgia" w:ascii="Georgia" w:hAnsi="Georgia"/>
          <w:b/>
          <w:sz w:val="42"/>
        </w:rPr>
        <w:t xml:space="preserve"> (toutes filières)</w:t>
      </w:r>
    </w:p>
    <w:p>
      <w:pPr>
        <w:spacing w:line="271" w:before="330" w:lineRule="auto"/>
      </w:pPr>
      <w:r>
        <w:rPr>
          <w:rFonts w:eastAsia="Georgia" w:cs="Georgia" w:ascii="Georgia" w:hAnsi="Georgia"/>
          <w:b/>
          <w:sz w:val="42"/>
        </w:rPr>
        <w:t xml:space="preserve">Lundi 17 mai 2010 de 8 h00 à 12h00</w:t>
      </w:r>
    </w:p>
    <w:p>
      <w:pPr>
        <w:spacing w:line="271" w:before="330" w:lineRule="auto"/>
      </w:pPr>
      <w:r>
        <w:rPr>
          <w:rFonts w:eastAsia="Georgia" w:cs="Georgia" w:ascii="Georgia" w:hAnsi="Georgia"/>
          <w:b/>
          <w:sz w:val="42"/>
        </w:rPr>
        <w:t xml:space="preserve">Barème indicatif : Physique environ 2/3 - Chimie environ 1/3</w:t>
      </w:r>
    </w:p>
    <w:p>
      <w:pPr>
        <w:spacing w:line="271" w:before="330" w:lineRule="auto"/>
      </w:pPr>
      <w:r>
        <w:rPr>
          <w:rFonts w:eastAsia="Georgia" w:cs="Georgia" w:ascii="Georgia" w:hAnsi="Georgia"/>
          <w:b/>
          <w:sz w:val="42"/>
        </w:rPr>
        <w:t xml:space="preserve">Instructions générales :</w:t>
      </w:r>
    </w:p>
    <w:p>
      <w:pPr>
        <w:spacing w:after="220" w:lineRule="auto"/>
      </w:pPr>
      <w:r>
        <w:rPr>
          <w:rFonts w:eastAsia="Georgia" w:cs="Georgia" w:ascii="Georgia" w:hAnsi="Georgia"/>
        </w:rPr>
        <w:t xml:space="preserve">Les candidats doivent vérifier que le sujet comprend 16 pages numérotées </w:t>
      </w:r>
      <m:oMath>
        <m:r>
          <m:rPr>
            <m:sty m:val="p"/>
          </m:rPr>
          <m:t>1</m:t>
        </m:r>
        <m:r>
          <m:rPr>
            <m:sty m:val="p"/>
          </m:rPr>
          <m:t>/</m:t>
        </m:r>
        <m:r>
          <m:rPr>
            <m:sty m:val="p"/>
          </m:rPr>
          <m:t>16</m:t>
        </m:r>
        <m:r>
          <m:rPr>
            <m:sty m:val="p"/>
          </m:rPr>
          <m:t>,</m:t>
        </m:r>
        <m:r>
          <m:rPr>
            <m:sty m:val="p"/>
          </m:rPr>
          <m:t>2</m:t>
        </m:r>
        <m:r>
          <m:rPr>
            <m:sty m:val="p"/>
          </m:rPr>
          <m:t>/</m:t>
        </m:r>
        <m:r>
          <m:rPr>
            <m:sty m:val="p"/>
          </m:rPr>
          <m:t>16</m:t>
        </m:r>
        <m:r>
          <m:rPr>
            <m:sty m:val="p"/>
          </m:rPr>
          <m:t>,</m:t>
        </m:r>
        <m:r>
          <m:rPr>
            <m:sty m:val="p"/>
          </m:rPr>
          <m:t>…</m:t>
        </m:r>
        <m:r>
          <m:rPr>
            <m:sty m:val="p"/>
          </m:rPr>
          <m:t>16</m:t>
        </m:r>
        <m:r>
          <m:rPr>
            <m:sty m:val="p"/>
          </m:rPr>
          <m:t>/</m:t>
        </m:r>
        <m:r>
          <m:rPr>
            <m:sty m:val="p"/>
          </m:rPr>
          <m:t>16</m:t>
        </m:r>
      </m:oMath>
    </w:p>
    <w:p>
      <w:pPr>
        <w:spacing w:after="220" w:lineRule="auto"/>
      </w:pPr>
      <w:r>
        <w:rPr>
          <w:rFonts w:eastAsia="Georgia" w:cs="Georgia" w:ascii="Georgia" w:hAnsi="Georgia"/>
        </w:rPr>
        <w:t xml:space="preserve">La dernière page est à découper et à rendre avec la copie, sans oublier d'y avoir indiqué le code candidat</w:t>
      </w:r>
    </w:p>
    <w:p>
      <w:pPr>
        <w:spacing w:after="220" w:lineRule="auto"/>
      </w:pPr>
      <w:r>
        <w:rPr>
          <w:rFonts w:eastAsia="Georgia" w:cs="Georgia" w:ascii="Georgia" w:hAnsi="Georgia"/>
        </w:rPr>
        <w:t xml:space="preserve">Les candidats sont invités à porter une attention particulière à la rédaction : les copies illisibles ou mal présentées seront pénalisées.</w:t>
      </w:r>
      <w:r>
        <w:rPr/>
        <w:br w:type="textWrapping"/>
      </w:r>
      <w:r>
        <w:rPr>
          <w:rFonts w:eastAsia="Georgia" w:cs="Georgia" w:ascii="Georgia" w:hAnsi="Georgia"/>
        </w:rPr>
        <w:t xml:space="preserve">Les candidats colleront sur leur première feuille de composition l'étiquette à code à barres correspondant à l'épreuve commune de Physique-Chimie.</w:t>
      </w:r>
      <w:r>
        <w:rPr/>
        <w:br w:type="textWrapping"/>
      </w:r>
      <w:r>
        <w:rPr>
          <w:rFonts w:eastAsia="Georgia" w:cs="Georgia" w:ascii="Georgia" w:hAnsi="Georgia"/>
        </w:rPr>
        <w:t xml:space="preserve">Toute application numérique ne comportant pas d'unité ne donnera pas lieu à attribution de points.</w:t>
      </w:r>
      <w:r>
        <w:rPr/>
        <w:br w:type="textWrapping"/>
      </w:r>
      <w:r>
        <w:rPr>
          <w:rFonts w:eastAsia="Georgia" w:cs="Georgia" w:ascii="Georgia" w:hAnsi="Georgia"/>
        </w:rPr>
        <w:t xml:space="preserve">L'emploi d'une calculatrice est interdit. Les résultats numériques pourront être donnés sous forme approchée.</w:t>
      </w:r>
      <w:r>
        <w:rPr/>
        <w:br w:type="textWrapping"/>
      </w:r>
      <w:r>
        <w:rPr>
          <w:rFonts w:eastAsia="Georgia" w:cs="Georgia" w:ascii="Georgia" w:hAnsi="Georgia"/>
        </w:rPr>
        <w:t xml:space="preserve">N.B. Les trois problèmes de physique sont indépendants. Les diverses parties peuvent être traitées dans l'ordre choisi par le candidat. Il prendra toutefois soin de bien numéroter les questions. Les deux problèmes de chimie sont aussi indépendants.</w:t>
      </w:r>
    </w:p>
    <w:p>
      <w:pPr>
        <w:spacing w:line="271" w:before="330" w:lineRule="auto"/>
      </w:pPr>
      <w:r>
        <w:rPr>
          <w:b/>
          <w:sz w:val="42"/>
        </w:rPr>
        <w:t xml:space="preserve">L'emploi d'une calculatrice est interdit</w:t>
      </w:r>
    </w:p>
    <w:p>
      <w:pPr>
        <w:spacing w:line="271" w:before="330" w:lineRule="auto"/>
      </w:pPr>
      <w:r>
        <w:rPr>
          <w:b/>
          <w:sz w:val="42"/>
        </w:rPr>
        <w:t xml:space="preserve">Remarque importante :</w:t>
      </w:r>
    </w:p>
    <w:p>
      <w:pPr>
        <w:spacing w:after="220" w:lineRule="auto"/>
      </w:pPr>
      <w:r>
        <w:rPr>
          <w:rFonts w:eastAsia="Georgia" w:cs="Georgia" w:ascii="Georgia" w:hAnsi="Georgia"/>
        </w:rPr>
        <w:t xml:space="preserve">Si au cours de l'épreuve, un candidat repère ce qui lui semble être une erreur d'énoncé, il le signalera sur sa copie et devra poursuivre sa composition en expliquant les raisons des initiatives qu'il a été amené à prendre.</w:t>
      </w:r>
    </w:p>
    <w:p>
      <w:pPr>
        <w:spacing w:line="271" w:before="330" w:lineRule="auto"/>
      </w:pPr>
      <w:r>
        <w:rPr>
          <w:b/>
          <w:sz w:val="42"/>
        </w:rPr>
        <w:t xml:space="preserve">PHYSIQUE</w:t>
      </w:r>
    </w:p>
    <w:p>
      <w:pPr>
        <w:spacing w:after="220" w:lineRule="auto"/>
      </w:pPr>
      <w:r>
        <w:rPr>
          <w:rFonts w:eastAsia="Georgia" w:cs="Georgia" w:ascii="Georgia" w:hAnsi="Georgia"/>
        </w:rPr>
        <w:t xml:space="preserve">Pour les applications numériques, une aide au calcul se trouve à la fin de la partie physique.</w:t>
      </w:r>
    </w:p>
    <w:p>
      <w:pPr>
        <w:spacing w:line="271" w:before="330" w:lineRule="auto"/>
      </w:pPr>
      <w:r>
        <w:rPr>
          <w:rFonts w:eastAsia="Georgia" w:cs="Georgia" w:ascii="Georgia" w:hAnsi="Georgia"/>
          <w:b/>
          <w:sz w:val="42"/>
        </w:rPr>
        <w:t xml:space="preserve">Partie A : étude de deux mouvements circulaires</w:t>
      </w:r>
    </w:p>
    <w:p>
      <w:pPr>
        <w:spacing w:after="220" w:lineRule="auto"/>
      </w:pPr>
      <w:r>
        <w:rPr>
          <w:rFonts w:eastAsia="Georgia" w:cs="Georgia" w:ascii="Georgia" w:hAnsi="Georgia"/>
        </w:rPr>
        <w:t xml:space="preserve">Les deux sous-parties de ce problème sont totalement indépendantes. Dans la première, on s'intéresse au mouvement guidé d'un point matériel sur un rail circulaire tandis que la seconde traite du mouvement d'un proton dans un cyclotron.</w:t>
      </w:r>
    </w:p>
    <w:p>
      <w:pPr>
        <w:spacing w:line="271" w:before="330" w:lineRule="auto"/>
      </w:pPr>
      <w:r>
        <w:rPr>
          <w:rFonts w:eastAsia="Georgia" w:cs="Georgia" w:ascii="Georgia" w:hAnsi="Georgia"/>
          <w:b/>
          <w:sz w:val="42"/>
        </w:rPr>
        <w:t xml:space="preserve">A.1. Mouvement d'un point matériel sur un rail circulaire</w:t>
      </w:r>
    </w:p>
    <w:p>
      <w:pPr>
        <w:spacing w:after="220" w:lineRule="auto"/>
      </w:pPr>
      <w:r>
        <w:rPr>
          <w:rFonts w:eastAsia="Georgia" w:cs="Georgia" w:ascii="Georgia" w:hAnsi="Georgia"/>
        </w:rPr>
        <w:t xml:space="preserve">Un petit objet assimilé à un point matériel M , de masse </w:t>
      </w:r>
      <m:oMath>
        <m:r>
          <m:rPr>
            <m:sty m:val="i"/>
          </m:rPr>
          <m:t>m</m:t>
        </m:r>
      </m:oMath>
      <w:r>
        <w:rPr/>
        <w:t xml:space="preserve">, peut glisser sans frottement le long d'un rail ayant la forme d'un demi-cercle de centre O et de rayon </w:t>
      </w:r>
      <m:oMath>
        <m:r>
          <m:rPr>
            <m:sty m:val="i"/>
          </m:rPr>
          <m:t>R</m:t>
        </m:r>
      </m:oMath>
      <w:r>
        <w:rPr>
          <w:rFonts w:eastAsia="Georgia" w:cs="Georgia" w:ascii="Georgia" w:hAnsi="Georgia"/>
        </w:rPr>
        <w:t xml:space="preserve">, placé dans un plan vertical.</w:t>
      </w:r>
    </w:p>
    <w:p>
      <w:pPr>
        <w:spacing w:after="220" w:lineRule="auto"/>
      </w:pPr>
      <w:r>
        <w:rPr>
          <w:rFonts w:eastAsia="Georgia" w:cs="Georgia" w:ascii="Georgia" w:hAnsi="Georgia"/>
        </w:rPr>
        <w:t xml:space="preserve">Le rail est d'abord supposé fixe par rapport au référentiel terrestre </w:t>
      </w:r>
      <m:oMath>
        <m:r>
          <m:rPr>
            <m:sty m:val="p"/>
          </m:rPr>
          <m:t>ℜ</m:t>
        </m:r>
      </m:oMath>
      <w:r>
        <w:rPr>
          <w:rFonts w:eastAsia="Georgia" w:cs="Georgia" w:ascii="Georgia" w:hAnsi="Georgia"/>
        </w:rPr>
        <w:t xml:space="preserve"> galiléen.</w:t>
      </w:r>
      <w:r>
        <w:rPr/>
        <w:br w:type="textWrapping"/>
      </w:r>
      <w:r>
        <w:rPr>
          <w:rFonts w:eastAsia="Georgia" w:cs="Georgia" w:ascii="Georgia" w:hAnsi="Georgia"/>
        </w:rPr>
        <w:t xml:space="preserve">On repère la position du point M à l'instant </w:t>
      </w:r>
      <m:oMath>
        <m:r>
          <m:rPr>
            <m:sty m:val="i"/>
          </m:rPr>
          <m:t>t</m:t>
        </m:r>
      </m:oMath>
      <w:r>
        <w:rPr/>
        <w:t xml:space="preserve"> par l'angle </w:t>
      </w:r>
      <m:oMath>
        <m:r>
          <m:rPr>
            <m:sty m:val="i"/>
          </m:rPr>
          <m:t>θ</m:t>
        </m:r>
        <m:r>
          <m:rPr>
            <m:sty m:val="p"/>
          </m:rPr>
          <m:t>(</m:t>
        </m:r>
        <m:r>
          <m:rPr>
            <m:sty m:val="i"/>
          </m:rPr>
          <m:t>t</m:t>
        </m:r>
        <m:r>
          <m:rPr>
            <m:sty m:val="p"/>
          </m:rPr>
          <m:t>)</m:t>
        </m:r>
        <m:r>
          <m:rPr>
            <m:sty m:val="p"/>
          </m:rPr>
          <m:t>=</m:t>
        </m:r>
        <m:d>
          <m:dPr>
            <m:begChr m:val="("/>
            <m:endChr m:val=")"/>
            <m:ctrlPr>
              <w:rPr>
                <w:rFonts w:ascii="Cambria Math" w:hAnsi="Cambria Math"/>
              </w:rPr>
            </m:ctrlPr>
          </m:dPr>
          <m:e>
            <m:acc>
              <m:accPr>
                <m:chr m:val="⃗"/>
              </m:accPr>
              <m:e>
                <m:r>
                  <m:rPr>
                    <m:sty m:val="i"/>
                  </m:rPr>
                  <m:t>O</m:t>
                </m:r>
                <m:sSub>
                  <m:sSubPr/>
                  <m:e>
                    <m:r>
                      <m:rPr>
                        <m:sty m:val="i"/>
                      </m:rPr>
                      <m:t>M</m:t>
                    </m:r>
                  </m:e>
                  <m:sub>
                    <m:r>
                      <m:rPr>
                        <m:sty m:val="p"/>
                      </m:rPr>
                      <m:t>0</m:t>
                    </m:r>
                  </m:sub>
                </m:sSub>
              </m:e>
            </m:acc>
            <m:r>
              <m:rPr>
                <m:sty m:val="p"/>
              </m:rPr>
              <m:t>,</m:t>
            </m:r>
            <m:acc>
              <m:accPr>
                <m:chr m:val="⃗"/>
              </m:accPr>
              <m:e>
                <m:r>
                  <m:rPr>
                    <m:sty m:val="i"/>
                  </m:rPr>
                  <m:t>O</m:t>
                </m:r>
                <m:r>
                  <m:rPr>
                    <m:sty m:val="i"/>
                  </m:rPr>
                  <m:t>M</m:t>
                </m:r>
                <m:r>
                  <m:rPr>
                    <m:sty m:val="p"/>
                  </m:rPr>
                  <m:t>(</m:t>
                </m:r>
                <m:r>
                  <m:rPr>
                    <m:sty m:val="i"/>
                  </m:rPr>
                  <m:t>t</m:t>
                </m:r>
                <m:r>
                  <m:rPr>
                    <m:sty m:val="p"/>
                  </m:rPr>
                  <m:t>)</m:t>
                </m:r>
              </m:e>
            </m:acc>
          </m:e>
        </m:d>
      </m:oMath>
      <w:r>
        <w:rPr/>
        <w:t xml:space="preserve">.</w:t>
      </w:r>
      <w:r>
        <w:rPr/>
        <w:br w:type="textWrapping"/>
      </w:r>
      <w:r>
        <w:rPr>
          <w:rFonts w:eastAsia="Georgia" w:cs="Georgia" w:ascii="Georgia" w:hAnsi="Georgia"/>
        </w:rPr>
        <w:t xml:space="preserve">À l'instant </w:t>
      </w:r>
      <m:oMath>
        <m:r>
          <m:rPr>
            <m:sty m:val="i"/>
          </m:rPr>
          <m:t>t</m:t>
        </m:r>
        <m:r>
          <m:rPr>
            <m:sty m:val="p"/>
          </m:rPr>
          <m:t>=</m:t>
        </m:r>
        <m:r>
          <m:rPr>
            <m:sty m:val="p"/>
          </m:rPr>
          <m:t>0</m:t>
        </m:r>
      </m:oMath>
      <w:r>
        <w:rPr>
          <w:rFonts w:eastAsia="Georgia" w:cs="Georgia" w:ascii="Georgia" w:hAnsi="Georgia"/>
        </w:rPr>
        <w:t xml:space="preserve">, l'objet est lancé du point </w:t>
      </w:r>
      <m:oMath>
        <m:sSub>
          <m:sSubPr/>
          <m:e>
            <m:r>
              <m:rPr>
                <m:sty m:val="p"/>
              </m:rPr>
              <m:t>M</m:t>
            </m:r>
          </m:e>
          <m:sub>
            <m:r>
              <m:rPr>
                <m:sty m:val="p"/>
              </m:rPr>
              <m:t>0</m:t>
            </m:r>
          </m:sub>
        </m:sSub>
      </m:oMath>
      <w:r>
        <w:rPr/>
        <w:t xml:space="preserve"> avec une vitesse </w:t>
      </w:r>
      <m:oMath>
        <m:acc>
          <m:accPr>
            <m:chr m:val="⃗"/>
          </m:accPr>
          <m:e>
            <m:sSub>
              <m:sSubPr/>
              <m:e>
                <m:r>
                  <m:rPr>
                    <m:sty m:val="i"/>
                  </m:rPr>
                  <m:t>V</m:t>
                </m:r>
              </m:e>
              <m:sub>
                <m:r>
                  <m:rPr>
                    <m:sty m:val="p"/>
                  </m:rPr>
                  <m:t>0</m:t>
                </m:r>
              </m:sub>
            </m:sSub>
          </m:e>
        </m:acc>
      </m:oMath>
      <w:r>
        <w:rPr/>
        <w:t xml:space="preserve">.</w:t>
      </w:r>
      <w:r>
        <w:rPr/>
        <w:br w:type="textWrapping"/>
      </w:r>
      <w:r>
        <w:rPr>
          <w:rFonts w:eastAsia="Georgia" w:cs="Georgia" w:ascii="Georgia" w:hAnsi="Georgia"/>
        </w:rPr>
        <w:t xml:space="preserve">Dans tout le problème, on utilisera une base de projection polaire </w:t>
      </w:r>
      <m:oMath>
        <m:d>
          <m:dPr>
            <m:begChr m:val="("/>
            <m:endChr m:val=")"/>
            <m:ctrlPr>
              <w:rPr>
                <w:rFonts w:ascii="Cambria Math" w:hAnsi="Cambria Math"/>
              </w:rPr>
            </m:ctrlPr>
          </m:dPr>
          <m:e>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e>
        </m:d>
      </m:oMath>
      <w:r>
        <w:rPr/>
        <w:t xml:space="preserve">.</w:t>
      </w:r>
      <w:r>
        <w:rPr/>
        <w:br w:type="textWrapping"/>
      </w:r>
      <w:r>
        <w:rPr>
          <w:rFonts w:eastAsia="Georgia" w:cs="Georgia" w:ascii="Georgia" w:hAnsi="Georgia"/>
        </w:rPr>
        <w:t xml:space="preserve">On prendra pour valeur de l'accélération de la pesanteur </w:t>
      </w:r>
      <m:oMath>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r>
        <w:rPr/>
        <w:br w:type="textWrapping"/>
      </w:r>
    </w:p>
    <w:p>
      <w:pPr>
        <w:spacing w:lineRule="auto"/>
        <w:jc w:val="center"/>
      </w:pPr>
      <w:r>
        <w:rPr/>
        <w:drawing>
          <wp:inline distB="0" distL="0" distR="0" distT="0">
            <wp:extent cx="5486400" cy="3978442"/>
            <wp:effectExtent b="0" l="0" r="0" t="0"/>
            <wp:docPr id="1" name="image-804eb6252a4d95920211035538f7dec19db7a386.jpg"/>
            <a:graphic>
              <a:graphicData uri="http://schemas.openxmlformats.org/drawingml/2006/picture">
                <pic:pic>
                  <pic:nvPicPr>
                    <pic:cNvPr id="1" name="image-804eb6252a4d95920211035538f7dec19db7a386.jpg" descr=""/>
                    <pic:cNvPicPr/>
                  </pic:nvPicPr>
                  <pic:blipFill>
                    <a:blip r:embed="rId5" cstate="print"/>
                    <a:srcRect b="0" l="0" r="0" t="0"/>
                    <a:stretch>
                      <a:fillRect/>
                    </a:stretch>
                  </pic:blipFill>
                  <pic:spPr>
                    <a:xfrm>
                      <a:off x="0" y="0"/>
                      <a:ext cx="5486400" cy="3978442"/>
                    </a:xfrm>
                    <a:prstGeom prst="rect"/>
                  </pic:spPr>
                </pic:pic>
              </a:graphicData>
            </a:graphic>
          </wp:inline>
        </w:drawing>
      </w:r>
    </w:p>
    <w:p>
      <w:pPr>
        <w:spacing w:after="220" w:lineRule="auto"/>
      </w:pPr>
      <w:r>
        <w:rPr/>
        <w:br w:type="textWrapping"/>
      </w:r>
      <w:r>
        <w:rPr>
          <w:rFonts w:eastAsia="Georgia" w:cs="Georgia" w:ascii="Georgia" w:hAnsi="Georgia"/>
        </w:rPr>
        <w:t xml:space="preserve">A.1.1. Faire l'inventaire des forces appliquées à M , et les représenter sur un schéma clair lorsque le point est dans une position </w:t>
      </w:r>
      <m:oMath>
        <m:r>
          <m:rPr>
            <m:sty m:val="p"/>
          </m:rPr>
          <m:t>M</m:t>
        </m:r>
        <m:r>
          <m:rPr>
            <m:sty m:val="p"/>
          </m:rPr>
          <m:t>(</m:t>
        </m:r>
        <m:r>
          <m:rPr>
            <m:sty m:val="i"/>
          </m:rPr>
          <m:t>t</m:t>
        </m:r>
        <m:r>
          <m:rPr>
            <m:sty m:val="p"/>
          </m:rPr>
          <m:t>)</m:t>
        </m:r>
      </m:oMath>
      <w:r>
        <w:rPr>
          <w:rFonts w:eastAsia="Georgia" w:cs="Georgia" w:ascii="Georgia" w:hAnsi="Georgia"/>
        </w:rPr>
        <w:t xml:space="preserve"> quelconque. On précisera les composantes de ces forces sur la base polaire.</w:t>
      </w:r>
      <w:r>
        <w:rPr/>
        <w:br w:type="textWrapping"/>
      </w:r>
      <w:r>
        <w:rPr>
          <w:rFonts w:eastAsia="Georgia" w:cs="Georgia" w:ascii="Georgia" w:hAnsi="Georgia"/>
        </w:rPr>
        <w:t xml:space="preserve">A.1.2. En déduire l'équation différentielle à laquelle satisfait la fonction </w:t>
      </w:r>
      <m:oMath>
        <m:r>
          <m:rPr>
            <m:sty m:val="i"/>
          </m:rPr>
          <m:t>θ</m:t>
        </m:r>
        <m:r>
          <m:rPr>
            <m:sty m:val="p"/>
          </m:rPr>
          <m:t>(</m:t>
        </m:r>
        <m:r>
          <m:rPr>
            <m:sty m:val="i"/>
          </m:rPr>
          <m:t>t</m:t>
        </m:r>
        <m:r>
          <m:rPr>
            <m:sty m:val="p"/>
          </m:rPr>
          <m:t>)</m:t>
        </m:r>
      </m:oMath>
      <w:r>
        <w:rPr/>
        <w:t xml:space="preserve">.</w:t>
      </w:r>
    </w:p>
    <w:p>
      <w:pPr>
        <w:spacing w:after="220" w:lineRule="auto"/>
      </w:pPr>
      <w:r>
        <w:rPr/>
        <w:t xml:space="preserve">A1.3. On suppose que la norme </w:t>
      </w:r>
      <m:oMath>
        <m:sSub>
          <m:sSubPr/>
          <m:e>
            <m:r>
              <m:rPr>
                <m:sty m:val="i"/>
              </m:rPr>
              <m:t>V</m:t>
            </m:r>
          </m:e>
          <m:sub>
            <m:r>
              <m:rPr>
                <m:sty m:val="p"/>
              </m:rPr>
              <m:t>0</m:t>
            </m:r>
          </m:sub>
        </m:sSub>
      </m:oMath>
      <w:r>
        <w:rPr/>
        <w:t xml:space="preserve"> du vecteur vitesse initial est suffisamment faible pour que la condition </w:t>
      </w:r>
      <m:oMath>
        <m:r>
          <m:rPr>
            <m:sty m:val="p"/>
          </m:rPr>
          <m:t>|</m:t>
        </m:r>
        <m:r>
          <m:rPr>
            <m:sty m:val="i"/>
          </m:rPr>
          <m:t>θ</m:t>
        </m:r>
        <m:r>
          <m:rPr>
            <m:sty m:val="p"/>
          </m:rPr>
          <m:t>(</m:t>
        </m:r>
        <m:r>
          <m:rPr>
            <m:sty m:val="i"/>
          </m:rPr>
          <m:t>t</m:t>
        </m:r>
        <m:r>
          <m:rPr>
            <m:sty m:val="p"/>
          </m:rPr>
          <m:t>)</m:t>
        </m:r>
        <m:r>
          <m:rPr>
            <m:sty m:val="p"/>
          </m:rPr>
          <m:t>|</m:t>
        </m:r>
        <m:r>
          <m:rPr>
            <m:sty m:val="p"/>
          </m:rPr>
          <m:t>≪</m:t>
        </m:r>
        <m:r>
          <m:rPr>
            <m:sty m:val="p"/>
          </m:rPr>
          <m:t>1</m:t>
        </m:r>
      </m:oMath>
      <w:r>
        <w:rPr>
          <w:rFonts w:eastAsia="Georgia" w:cs="Georgia" w:ascii="Georgia" w:hAnsi="Georgia"/>
        </w:rPr>
        <w:t xml:space="preserve"> rad soit satisfaite à chaque instant. Déterminer complètement l'expression de </w:t>
      </w:r>
      <m:oMath>
        <m:r>
          <m:rPr>
            <m:sty m:val="i"/>
          </m:rPr>
          <m:t>θ</m:t>
        </m:r>
        <m:r>
          <m:rPr>
            <m:sty m:val="p"/>
          </m:rPr>
          <m:t>(</m:t>
        </m:r>
        <m:r>
          <m:rPr>
            <m:sty m:val="i"/>
          </m:rPr>
          <m:t>t</m:t>
        </m:r>
        <m:r>
          <m:rPr>
            <m:sty m:val="p"/>
          </m:rPr>
          <m:t>)</m:t>
        </m:r>
      </m:oMath>
      <w:r>
        <w:rPr>
          <w:rFonts w:eastAsia="Georgia" w:cs="Georgia" w:ascii="Georgia" w:hAnsi="Georgia"/>
        </w:rPr>
        <w:t xml:space="preserve"> dans cette hypothèse en fonction de </w:t>
      </w:r>
      <m:oMath>
        <m:sSub>
          <m:sSubPr/>
          <m:e>
            <m:r>
              <m:rPr>
                <m:sty m:val="i"/>
              </m:rPr>
              <m:t>V</m:t>
            </m:r>
          </m:e>
          <m:sub>
            <m:r>
              <m:rPr>
                <m:sty m:val="p"/>
              </m:rPr>
              <m:t>0</m:t>
            </m:r>
          </m:sub>
        </m:sSub>
        <m:r>
          <m:rPr>
            <m:sty m:val="p"/>
          </m:rPr>
          <m:t>,</m:t>
        </m:r>
        <m:r>
          <m:rPr>
            <m:sty m:val="i"/>
          </m:rPr>
          <m:t>g</m:t>
        </m:r>
        <m:r>
          <m:rPr>
            <m:sty m:val="p"/>
          </m:rPr>
          <m:t>,</m:t>
        </m:r>
        <m:r>
          <m:rPr>
            <m:sty m:val="i"/>
          </m:rPr>
          <m:t>R</m:t>
        </m:r>
      </m:oMath>
      <w:r>
        <w:rPr/>
        <w:t xml:space="preserve"> et </w:t>
      </w:r>
      <m:oMath>
        <m:r>
          <m:rPr>
            <m:sty m:val="i"/>
          </m:rPr>
          <m:t>t</m:t>
        </m:r>
      </m:oMath>
      <w:r>
        <w:rPr/>
        <w:t xml:space="preserve">.</w:t>
      </w:r>
    </w:p>
    <w:p>
      <w:pPr>
        <w:spacing w:after="220" w:lineRule="auto"/>
      </w:pPr>
      <w:r>
        <w:rPr>
          <w:rFonts w:eastAsia="Georgia" w:cs="Georgia" w:ascii="Georgia" w:hAnsi="Georgia"/>
        </w:rPr>
        <w:t xml:space="preserve">On suppose à partir de maintenant que le point M subit au cours de son mouvement une force de frottement fluide </w:t>
      </w:r>
      <m:oMath>
        <m:acc>
          <m:accPr>
            <m:chr m:val="⃗"/>
          </m:accPr>
          <m:e>
            <m:r>
              <m:rPr>
                <m:sty m:val="i"/>
              </m:rPr>
              <m:t>f</m:t>
            </m:r>
          </m:e>
        </m:acc>
        <m:r>
          <m:rPr>
            <m:sty m:val="p"/>
          </m:rPr>
          <m:t>=</m:t>
        </m:r>
        <m:r>
          <m:rPr>
            <m:sty m:val="p"/>
          </m:rPr>
          <m:t>−</m:t>
        </m:r>
        <m:r>
          <m:rPr>
            <m:sty m:val="i"/>
          </m:rPr>
          <m:t>λ</m:t>
        </m:r>
        <m:acc>
          <m:accPr>
            <m:chr m:val="⃗"/>
          </m:accPr>
          <m:e>
            <m:r>
              <m:rPr>
                <m:sty m:val="i"/>
              </m:rPr>
              <m:t>V</m:t>
            </m:r>
          </m:e>
        </m:acc>
      </m:oMath>
      <w:r>
        <w:rPr>
          <w:rFonts w:eastAsia="Georgia" w:cs="Georgia" w:ascii="Georgia" w:hAnsi="Georgia"/>
        </w:rPr>
        <w:t xml:space="preserve">, où </w:t>
      </w:r>
      <m:oMath>
        <m:r>
          <m:rPr>
            <m:sty m:val="i"/>
          </m:rPr>
          <m:t>λ</m:t>
        </m:r>
      </m:oMath>
      <w:r>
        <w:rPr/>
        <w:t xml:space="preserve"> est une constante positive et </w:t>
      </w:r>
      <m:oMath>
        <m:acc>
          <m:accPr>
            <m:chr m:val="⃗"/>
          </m:accPr>
          <m:e>
            <m:r>
              <m:rPr>
                <m:sty m:val="i"/>
              </m:rPr>
              <m:t>V</m:t>
            </m:r>
          </m:e>
        </m:acc>
      </m:oMath>
      <w:r>
        <w:rPr>
          <w:rFonts w:eastAsia="Georgia" w:cs="Georgia" w:ascii="Georgia" w:hAnsi="Georgia"/>
        </w:rPr>
        <w:t xml:space="preserve"> le vecteur vitesse du point M à l'instant </w:t>
      </w:r>
      <m:oMath>
        <m:r>
          <m:rPr>
            <m:sty m:val="i"/>
          </m:rPr>
          <m:t>t</m:t>
        </m:r>
      </m:oMath>
      <w:r>
        <w:rPr/>
        <w:t xml:space="preserve">. La condition </w:t>
      </w:r>
      <m:oMath>
        <m:r>
          <m:rPr>
            <m:sty m:val="p"/>
          </m:rPr>
          <m:t>|</m:t>
        </m:r>
        <m:r>
          <m:rPr>
            <m:sty m:val="i"/>
          </m:rPr>
          <m:t>θ</m:t>
        </m:r>
        <m:r>
          <m:rPr>
            <m:sty m:val="p"/>
          </m:rPr>
          <m:t>(</m:t>
        </m:r>
        <m:r>
          <m:rPr>
            <m:sty m:val="i"/>
          </m:rPr>
          <m:t>t</m:t>
        </m:r>
        <m:r>
          <m:rPr>
            <m:sty m:val="p"/>
          </m:rPr>
          <m:t>)</m:t>
        </m:r>
        <m:r>
          <m:rPr>
            <m:sty m:val="p"/>
          </m:rPr>
          <m:t>|</m:t>
        </m:r>
        <m:r>
          <m:rPr>
            <m:sty m:val="p"/>
          </m:rPr>
          <m:t>≪</m:t>
        </m:r>
        <m:r>
          <m:rPr>
            <m:sty m:val="p"/>
          </m:rPr>
          <m:t>1</m:t>
        </m:r>
      </m:oMath>
      <w:r>
        <w:rPr>
          <w:rFonts w:eastAsia="Georgia" w:cs="Georgia" w:ascii="Georgia" w:hAnsi="Georgia"/>
        </w:rPr>
        <w:t xml:space="preserve"> rad reste également satisfaite à chaque instant.</w:t>
      </w:r>
      <w:r>
        <w:rPr/>
        <w:br w:type="textWrapping"/>
      </w:r>
      <w:r>
        <w:rPr>
          <w:rFonts w:eastAsia="Georgia" w:cs="Georgia" w:ascii="Georgia" w:hAnsi="Georgia"/>
        </w:rPr>
        <w:t xml:space="preserve">A.1.4. Établir la nouvelle équation différentielle satisfaite par la fonction </w:t>
      </w:r>
      <m:oMath>
        <m:r>
          <m:rPr>
            <m:sty m:val="i"/>
          </m:rPr>
          <m:t>θ</m:t>
        </m:r>
        <m:r>
          <m:rPr>
            <m:sty m:val="p"/>
          </m:rPr>
          <m:t>(</m:t>
        </m:r>
        <m:r>
          <m:rPr>
            <m:sty m:val="i"/>
          </m:rPr>
          <m:t>t</m:t>
        </m:r>
        <m:r>
          <m:rPr>
            <m:sty m:val="p"/>
          </m:rPr>
          <m:t>)</m:t>
        </m:r>
      </m:oMath>
      <w:r>
        <w:rPr/>
        <w:t xml:space="preserve">.</w:t>
      </w:r>
      <w:r>
        <w:rPr/>
        <w:br w:type="textWrapping"/>
      </w:r>
      <w:r>
        <w:rPr/>
        <w:t xml:space="preserve">A.1.5. Les grandeurs </w:t>
      </w:r>
      <m:oMath>
        <m:r>
          <m:rPr>
            <m:sty m:val="i"/>
          </m:rPr>
          <m:t>m</m:t>
        </m:r>
        <m:r>
          <m:rPr>
            <m:sty m:val="p"/>
          </m:rPr>
          <m:t>,</m:t>
        </m:r>
        <m:r>
          <m:rPr>
            <m:sty m:val="i"/>
          </m:rPr>
          <m:t>g</m:t>
        </m:r>
      </m:oMath>
      <w:r>
        <w:rPr/>
        <w:t xml:space="preserve"> et </w:t>
      </w:r>
      <m:oMath>
        <m:r>
          <m:rPr>
            <m:sty m:val="i"/>
          </m:rPr>
          <m:t>R</m:t>
        </m:r>
      </m:oMath>
      <w:r>
        <w:rPr>
          <w:rFonts w:eastAsia="Georgia" w:cs="Georgia" w:ascii="Georgia" w:hAnsi="Georgia"/>
        </w:rPr>
        <w:t xml:space="preserve"> étant fixées, donner la condition portant sur </w:t>
      </w:r>
      <m:oMath>
        <m:r>
          <m:rPr>
            <m:sty m:val="i"/>
          </m:rPr>
          <m:t>λ</m:t>
        </m:r>
      </m:oMath>
      <w:r>
        <w:rPr>
          <w:rFonts w:eastAsia="Georgia" w:cs="Georgia" w:ascii="Georgia" w:hAnsi="Georgia"/>
        </w:rPr>
        <w:t xml:space="preserve"> pour que le mouvement soit pseudo-périodique.</w:t>
      </w:r>
      <w:r>
        <w:rPr/>
        <w:br w:type="textWrapping"/>
      </w:r>
      <w:r>
        <w:rPr>
          <w:rFonts w:eastAsia="Georgia" w:cs="Georgia" w:ascii="Georgia" w:hAnsi="Georgia"/>
        </w:rPr>
        <w:t xml:space="preserve">A.1.6. On suppose la condition du A.1.5. réalisée. Exprimer </w:t>
      </w:r>
      <m:oMath>
        <m:r>
          <m:rPr>
            <m:sty m:val="i"/>
          </m:rPr>
          <m:t>θ</m:t>
        </m:r>
        <m:r>
          <m:rPr>
            <m:sty m:val="p"/>
          </m:rPr>
          <m:t>(</m:t>
        </m:r>
        <m:r>
          <m:rPr>
            <m:sty m:val="i"/>
          </m:rPr>
          <m:t>t</m:t>
        </m:r>
        <m:r>
          <m:rPr>
            <m:sty m:val="p"/>
          </m:rPr>
          <m:t>)</m:t>
        </m:r>
      </m:oMath>
      <w:r>
        <w:rPr/>
        <w:t xml:space="preserve"> sous la forme </w:t>
      </w:r>
      <m:oMath>
        <m:r>
          <m:rPr>
            <m:sty m:val="i"/>
          </m:rPr>
          <m:t>θ</m:t>
        </m:r>
        <m:r>
          <m:rPr>
            <m:sty m:val="p"/>
          </m:rPr>
          <m:t>(</m:t>
        </m:r>
        <m:r>
          <m:rPr>
            <m:sty m:val="i"/>
          </m:rPr>
          <m:t>t</m:t>
        </m:r>
        <m:r>
          <m:rPr>
            <m:sty m:val="p"/>
          </m:rPr>
          <m:t>)</m:t>
        </m:r>
        <m:r>
          <m:rPr>
            <m:sty m:val="p"/>
          </m:rPr>
          <m:t>=</m:t>
        </m:r>
        <m:r>
          <m:rPr>
            <m:sty m:val="i"/>
          </m:rPr>
          <m:t>A</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t</m:t>
                </m:r>
              </m:num>
              <m:den>
                <m:r>
                  <m:rPr>
                    <m:sty m:val="i"/>
                  </m:rPr>
                  <m:t>τ</m:t>
                </m:r>
              </m:den>
            </m:f>
          </m:e>
        </m:d>
        <m:r>
          <m:rPr>
            <m:sty m:val="p"/>
          </m:rPr>
          <m:t>sin</m:t>
        </m:r>
        <m:r>
          <m:rPr>
            <m:sty m:val="p"/>
          </m:rPr>
          <m:t>⁡</m:t>
        </m:r>
        <m:r>
          <m:rPr>
            <m:sty m:val="p"/>
          </m:rPr>
          <m:t>(</m:t>
        </m:r>
        <m:r>
          <m:rPr>
            <m:sty m:val="p"/>
          </m:rPr>
          <m:t>Ω</m:t>
        </m:r>
        <m:r>
          <m:rPr>
            <m:sty m:val="i"/>
          </m:rPr>
          <m:t>t</m:t>
        </m:r>
        <m:r>
          <m:rPr>
            <m:sty m:val="p"/>
          </m:rPr>
          <m:t>)</m:t>
        </m:r>
      </m:oMath>
      <w:r>
        <w:rPr>
          <w:rFonts w:eastAsia="Georgia" w:cs="Georgia" w:ascii="Georgia" w:hAnsi="Georgia"/>
        </w:rPr>
        <w:t xml:space="preserve">. On justifiera soigneusement l'établissement de cette relation et on exprimera </w:t>
      </w:r>
      <m:oMath>
        <m:r>
          <m:rPr>
            <m:sty m:val="i"/>
          </m:rPr>
          <m:t>A</m:t>
        </m:r>
        <m:r>
          <m:rPr>
            <m:sty m:val="p"/>
          </m:rPr>
          <m:t>,</m:t>
        </m:r>
        <m:r>
          <m:rPr>
            <m:sty m:val="i"/>
          </m:rPr>
          <m:t>τ</m:t>
        </m:r>
      </m:oMath>
      <w:r>
        <w:rPr/>
        <w:t xml:space="preserve"> et </w:t>
      </w:r>
      <m:oMath>
        <m:r>
          <m:rPr>
            <m:sty m:val="p"/>
          </m:rPr>
          <m:t>Ω</m:t>
        </m:r>
      </m:oMath>
      <w:r>
        <w:rPr/>
        <w:t xml:space="preserve"> en fonction de </w:t>
      </w:r>
      <m:oMath>
        <m:sSub>
          <m:sSubPr/>
          <m:e>
            <m:r>
              <m:rPr>
                <m:sty m:val="i"/>
              </m:rPr>
              <m:t>V</m:t>
            </m:r>
          </m:e>
          <m:sub>
            <m:r>
              <m:rPr>
                <m:sty m:val="p"/>
              </m:rPr>
              <m:t>0</m:t>
            </m:r>
          </m:sub>
        </m:sSub>
        <m:r>
          <m:rPr>
            <m:sty m:val="p"/>
          </m:rPr>
          <m:t>,</m:t>
        </m:r>
        <m:r>
          <m:rPr>
            <m:sty m:val="i"/>
          </m:rPr>
          <m:t>m</m:t>
        </m:r>
        <m:r>
          <m:rPr>
            <m:sty m:val="p"/>
          </m:rPr>
          <m:t>,</m:t>
        </m:r>
        <m:r>
          <m:rPr>
            <m:sty m:val="i"/>
          </m:rPr>
          <m:t>g</m:t>
        </m:r>
        <m:r>
          <m:rPr>
            <m:sty m:val="p"/>
          </m:rPr>
          <m:t>,</m:t>
        </m:r>
        <m:r>
          <m:rPr>
            <m:sty m:val="i"/>
          </m:rPr>
          <m:t>R</m:t>
        </m:r>
      </m:oMath>
      <w:r>
        <w:rPr/>
        <w:t xml:space="preserve"> et </w:t>
      </w:r>
      <m:oMath>
        <m:r>
          <m:rPr>
            <m:sty m:val="i"/>
          </m:rPr>
          <m:t>λ</m:t>
        </m:r>
      </m:oMath>
      <w:r>
        <w:rPr/>
        <w:t xml:space="preserve">.</w:t>
      </w:r>
      <w:r>
        <w:rPr/>
        <w:br w:type="textWrapping"/>
      </w:r>
      <w:r>
        <w:rPr>
          <w:rFonts w:eastAsia="Georgia" w:cs="Georgia" w:ascii="Georgia" w:hAnsi="Georgia"/>
        </w:rPr>
        <w:t xml:space="preserve">A.1.7. L'allure de la courbe représentative des variations de la fonction </w:t>
      </w:r>
      <m:oMath>
        <m:r>
          <m:rPr>
            <m:sty m:val="i"/>
          </m:rPr>
          <m:t>θ</m:t>
        </m:r>
        <m:r>
          <m:rPr>
            <m:sty m:val="p"/>
          </m:rPr>
          <m:t>(</m:t>
        </m:r>
        <m:r>
          <m:rPr>
            <m:sty m:val="i"/>
          </m:rPr>
          <m:t>t</m:t>
        </m:r>
        <m:r>
          <m:rPr>
            <m:sty m:val="p"/>
          </m:rPr>
          <m:t>)</m:t>
        </m:r>
      </m:oMath>
      <w:r>
        <w:rPr>
          <w:rFonts w:eastAsia="Georgia" w:cs="Georgia" w:ascii="Georgia" w:hAnsi="Georgia"/>
        </w:rPr>
        <w:t xml:space="preserve"> est donnée ci-dessous.</w:t>
      </w:r>
      <w:r>
        <w:rPr/>
        <w:br w:type="textWrapping"/>
      </w:r>
    </w:p>
    <w:p>
      <w:pPr>
        <w:spacing w:lineRule="auto"/>
        <w:jc w:val="center"/>
      </w:pPr>
      <w:r>
        <w:rPr/>
        <w:drawing>
          <wp:inline distB="0" distL="0" distR="0" distT="0">
            <wp:extent cx="5486400" cy="4421199"/>
            <wp:effectExtent b="0" l="0" r="0" t="0"/>
            <wp:docPr id="2" name="image-d369447649bb2158078e2d779c678f0e6fdc647b.jpg"/>
            <a:graphic>
              <a:graphicData uri="http://schemas.openxmlformats.org/drawingml/2006/picture">
                <pic:pic>
                  <pic:nvPicPr>
                    <pic:cNvPr id="2" name="image-d369447649bb2158078e2d779c678f0e6fdc647b.jpg" descr=""/>
                    <pic:cNvPicPr/>
                  </pic:nvPicPr>
                  <pic:blipFill>
                    <a:blip r:embed="rId6" cstate="print"/>
                    <a:srcRect b="0" l="0" r="0" t="0"/>
                    <a:stretch>
                      <a:fillRect/>
                    </a:stretch>
                  </pic:blipFill>
                  <pic:spPr>
                    <a:xfrm>
                      <a:off x="0" y="0"/>
                      <a:ext cx="5486400" cy="4421199"/>
                    </a:xfrm>
                    <a:prstGeom prst="rect"/>
                  </pic:spPr>
                </pic:pic>
              </a:graphicData>
            </a:graphic>
          </wp:inline>
        </w:drawing>
      </w:r>
    </w:p>
    <w:p>
      <w:pPr>
        <w:spacing w:after="220" w:lineRule="auto"/>
      </w:pPr>
      <w:r>
        <w:rPr>
          <w:rFonts w:eastAsia="Georgia" w:cs="Georgia" w:ascii="Georgia" w:hAnsi="Georgia"/>
        </w:rPr>
        <w:t xml:space="preserve">On appelle décrément logarithmique la grandeur sans dimension </w:t>
      </w:r>
      <m:oMath>
        <m:r>
          <m:rPr>
            <m:sty m:val="i"/>
          </m:rPr>
          <m:t>δ</m:t>
        </m:r>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θ</m:t>
                </m:r>
                <m:r>
                  <m:rPr>
                    <m:sty m:val="p"/>
                  </m:rPr>
                  <m:t>(</m:t>
                </m:r>
                <m:r>
                  <m:rPr>
                    <m:sty m:val="i"/>
                  </m:rPr>
                  <m:t>t</m:t>
                </m:r>
                <m:r>
                  <m:rPr>
                    <m:sty m:val="p"/>
                  </m:rPr>
                  <m:t>)</m:t>
                </m:r>
              </m:num>
              <m:den>
                <m:r>
                  <m:rPr>
                    <m:sty m:val="i"/>
                  </m:rPr>
                  <m:t>θ</m:t>
                </m:r>
                <m:r>
                  <m:rPr>
                    <m:sty m:val="p"/>
                  </m:rPr>
                  <m:t>(</m:t>
                </m:r>
                <m:r>
                  <m:rPr>
                    <m:sty m:val="i"/>
                  </m:rPr>
                  <m:t>t</m:t>
                </m:r>
                <m:r>
                  <m:rPr>
                    <m:sty m:val="p"/>
                  </m:rPr>
                  <m:t>+</m:t>
                </m:r>
                <m:r>
                  <m:rPr>
                    <m:sty m:val="i"/>
                  </m:rPr>
                  <m:t>T</m:t>
                </m:r>
                <m:r>
                  <m:rPr>
                    <m:sty m:val="p"/>
                  </m:rPr>
                  <m:t>)</m:t>
                </m:r>
              </m:den>
            </m:f>
          </m:e>
        </m:d>
      </m:oMath>
      <w:r>
        <w:rPr>
          <w:rFonts w:eastAsia="Georgia" w:cs="Georgia" w:ascii="Georgia" w:hAnsi="Georgia"/>
        </w:rPr>
        <w:t xml:space="preserve">, où </w:t>
      </w:r>
      <m:oMath>
        <m:r>
          <m:rPr>
            <m:sty m:val="i"/>
          </m:rPr>
          <m:t>T</m:t>
        </m:r>
      </m:oMath>
      <w:r>
        <w:rPr>
          <w:rFonts w:eastAsia="Georgia" w:cs="Georgia" w:ascii="Georgia" w:hAnsi="Georgia"/>
        </w:rPr>
        <w:t xml:space="preserve"> désigne la pseudopériode. Exprimer </w:t>
      </w:r>
      <m:oMath>
        <m:r>
          <m:rPr>
            <m:sty m:val="i"/>
          </m:rPr>
          <m:t>λ</m:t>
        </m:r>
      </m:oMath>
      <w:r>
        <w:rPr/>
        <w:t xml:space="preserve"> en fonction de </w:t>
      </w:r>
      <m:oMath>
        <m:r>
          <m:rPr>
            <m:sty m:val="i"/>
          </m:rPr>
          <m:t>δ</m:t>
        </m:r>
        <m:r>
          <m:rPr>
            <m:sty m:val="p"/>
          </m:rPr>
          <m:t>,</m:t>
        </m:r>
        <m:r>
          <m:rPr>
            <m:sty m:val="i"/>
          </m:rPr>
          <m:t>m</m:t>
        </m:r>
      </m:oMath>
      <w:r>
        <w:rPr/>
        <w:t xml:space="preserve"> et </w:t>
      </w:r>
      <m:oMath>
        <m:r>
          <m:rPr>
            <m:sty m:val="i"/>
          </m:rPr>
          <m:t>T</m:t>
        </m:r>
      </m:oMath>
      <w:r>
        <w:rPr>
          <w:rFonts w:eastAsia="Georgia" w:cs="Georgia" w:ascii="Georgia" w:hAnsi="Georgia"/>
        </w:rPr>
        <w:t xml:space="preserve">. Par lecture graphique, déterminer les valeurs de </w:t>
      </w:r>
      <m:oMath>
        <m:r>
          <m:rPr>
            <m:sty m:val="i"/>
          </m:rPr>
          <m:t>T</m:t>
        </m:r>
      </m:oMath>
      <w:r>
        <w:rPr/>
        <w:t xml:space="preserve"> et </w:t>
      </w:r>
      <m:oMath>
        <m:r>
          <m:rPr>
            <m:sty m:val="i"/>
          </m:rPr>
          <m:t>δ</m:t>
        </m:r>
      </m:oMath>
      <w:r>
        <w:rPr>
          <w:rFonts w:eastAsia="Georgia" w:cs="Georgia" w:ascii="Georgia" w:hAnsi="Georgia"/>
        </w:rPr>
        <w:t xml:space="preserve">. En déduire celle de </w:t>
      </w:r>
      <m:oMath>
        <m:r>
          <m:rPr>
            <m:sty m:val="i"/>
          </m:rPr>
          <m:t>λ</m:t>
        </m:r>
      </m:oMath>
      <w:r>
        <w:rPr>
          <w:rFonts w:eastAsia="Georgia" w:cs="Georgia" w:ascii="Georgia" w:hAnsi="Georgia"/>
        </w:rPr>
        <w:t xml:space="preserve"> (sans omettre de préciser son unité), sachant que </w:t>
      </w:r>
      <m:oMath>
        <m:r>
          <m:rPr>
            <m:sty m:val="i"/>
          </m:rPr>
          <m:t>m</m:t>
        </m:r>
        <m:r>
          <m:rPr>
            <m:sty m:val="p"/>
          </m:rPr>
          <m:t>=</m:t>
        </m:r>
        <m:r>
          <m:rPr>
            <m:sty m:val="p"/>
          </m:rPr>
          <m:t>100</m:t>
        </m:r>
        <m:r>
          <m:rPr>
            <m:nor/>
          </m:rPr>
          <m:t xml:space="preserve"> </m:t>
        </m:r>
        <m:r>
          <m:rPr>
            <m:sty m:val="p"/>
          </m:rPr>
          <m:t>g</m:t>
        </m:r>
      </m:oMath>
      <w:r>
        <w:rPr/>
        <w:t xml:space="preserve">.</w:t>
      </w:r>
    </w:p>
    <w:p>
      <w:pPr>
        <w:spacing w:after="220" w:lineRule="auto"/>
      </w:pPr>
      <w:r>
        <w:rPr/>
        <w:t xml:space="preserve">Le rail est maintenant mis en rotation uniforme autour de l'axe ( </w:t>
      </w:r>
      <m:oMath>
        <m:sSub>
          <m:sSubPr/>
          <m:e>
            <m:r>
              <m:rPr>
                <m:sty m:val="p"/>
              </m:rPr>
              <m:t>OM</m:t>
            </m:r>
          </m:e>
          <m:sub>
            <m:r>
              <m:rPr>
                <m:sty m:val="p"/>
              </m:rPr>
              <m:t>0</m:t>
            </m:r>
          </m:sub>
        </m:sSub>
      </m:oMath>
      <w:r>
        <w:rPr>
          <w:rFonts w:eastAsia="Georgia" w:cs="Georgia" w:ascii="Georgia" w:hAnsi="Georgia"/>
        </w:rPr>
        <w:t xml:space="preserve"> ) à la vitesse angulaire </w:t>
      </w:r>
      <m:oMath>
        <m:r>
          <m:rPr>
            <m:sty m:val="i"/>
          </m:rPr>
          <m:t>ω</m:t>
        </m:r>
      </m:oMath>
      <w:r>
        <w:rPr>
          <w:rFonts w:eastAsia="Georgia" w:cs="Georgia" w:ascii="Georgia" w:hAnsi="Georgia"/>
        </w:rPr>
        <w:t xml:space="preserve">. On néglige de nouveau les frottements.</w:t>
      </w:r>
      <w:r>
        <w:rPr/>
        <w:br w:type="textWrapping"/>
      </w:r>
      <w:r>
        <w:rPr>
          <w:rFonts w:eastAsia="Georgia" w:cs="Georgia" w:ascii="Georgia" w:hAnsi="Georgia"/>
        </w:rPr>
        <w:t xml:space="preserve">A.1.8. Le référentiel </w:t>
      </w:r>
      <m:oMath>
        <m:r>
          <m:rPr>
            <m:sty m:val="p"/>
          </m:rPr>
          <m:t>ℜ</m:t>
        </m:r>
      </m:oMath>
      <w:r>
        <w:rPr>
          <w:rFonts w:eastAsia="Georgia" w:cs="Georgia" w:ascii="Georgia" w:hAnsi="Georgia"/>
        </w:rPr>
        <w:t xml:space="preserve"> ' lié au rail est-il galiléen ? Justifiez votre réponse.</w:t>
      </w:r>
      <w:r>
        <w:rPr/>
        <w:br w:type="textWrapping"/>
      </w:r>
      <w:r>
        <w:rPr>
          <w:rFonts w:eastAsia="Georgia" w:cs="Georgia" w:ascii="Georgia" w:hAnsi="Georgia"/>
        </w:rPr>
        <w:t xml:space="preserve">A.1.9. Comment s'écrit la relation fondamentale de la dynamique dans un référentiel non galiléen ? On précisera soigneusement le nom de tous les termes introduits dans sa nouvelle expression.</w:t>
      </w:r>
      <w:r>
        <w:rPr/>
        <w:br w:type="textWrapping"/>
      </w:r>
      <w:r>
        <w:rPr>
          <w:rFonts w:eastAsia="Georgia" w:cs="Georgia" w:ascii="Georgia" w:hAnsi="Georgia"/>
        </w:rPr>
        <w:t xml:space="preserve">A.1.10. L'objet était initialement en </w:t>
      </w:r>
      <m:oMath>
        <m:sSub>
          <m:sSubPr/>
          <m:e>
            <m:r>
              <m:rPr>
                <m:sty m:val="p"/>
              </m:rPr>
              <m:t>M</m:t>
            </m:r>
          </m:e>
          <m:sub>
            <m:r>
              <m:rPr>
                <m:sty m:val="p"/>
              </m:rPr>
              <m:t>0</m:t>
            </m:r>
          </m:sub>
        </m:sSub>
        <m:d>
          <m:dPr>
            <m:begChr m:val="("/>
            <m:endChr m:val=")"/>
            <m:ctrlPr>
              <w:rPr>
                <w:rFonts w:ascii="Cambria Math" w:hAnsi="Cambria Math"/>
              </w:rPr>
            </m:ctrlPr>
          </m:dPr>
          <m:e>
            <m:sSub>
              <m:sSubPr/>
              <m:e>
                <m:r>
                  <m:rPr>
                    <m:sty m:val="i"/>
                  </m:rPr>
                  <m:t>θ</m:t>
                </m:r>
              </m:e>
              <m:sub>
                <m:r>
                  <m:rPr>
                    <m:sty m:val="p"/>
                  </m:rPr>
                  <m:t>0</m:t>
                </m:r>
              </m:sub>
            </m:sSub>
            <m:r>
              <m:rPr>
                <m:sty m:val="p"/>
              </m:rPr>
              <m:t>=</m:t>
            </m:r>
            <m:r>
              <m:rPr>
                <m:sty m:val="p"/>
              </m:rPr>
              <m:t>0</m:t>
            </m:r>
          </m:e>
        </m:d>
      </m:oMath>
      <w:r>
        <w:rPr>
          <w:rFonts w:eastAsia="Georgia" w:cs="Georgia" w:ascii="Georgia" w:hAnsi="Georgia"/>
        </w:rPr>
        <w:t xml:space="preserve">. Après une phase transitoire lors de la mise en rotation du rail, il se stabilise en </w:t>
      </w:r>
      <m:oMath>
        <m:sSub>
          <m:sSubPr/>
          <m:e>
            <m:r>
              <m:rPr>
                <m:sty m:val="i"/>
              </m:rPr>
              <m:t>θ</m:t>
            </m:r>
          </m:e>
          <m:sub>
            <m:r>
              <m:rPr>
                <m:sty m:val="i"/>
              </m:rPr>
              <m:t>e</m:t>
            </m:r>
            <m:r>
              <m:rPr>
                <m:sty m:val="i"/>
              </m:rPr>
              <m:t>q</m:t>
            </m:r>
          </m:sub>
        </m:sSub>
        <m:r>
          <m:rPr>
            <m:sty m:val="p"/>
          </m:rPr>
          <m:t>=</m:t>
        </m:r>
        <m:f>
          <m:fPr>
            <m:ctrlPr>
              <w:rPr>
                <w:rFonts w:ascii="Cambria Math" w:hAnsi="Cambria Math"/>
              </w:rPr>
            </m:ctrlPr>
          </m:fPr>
          <m:num>
            <m:r>
              <m:rPr>
                <m:sty m:val="i"/>
              </m:rPr>
              <m:t>π</m:t>
            </m:r>
          </m:num>
          <m:den>
            <m:r>
              <m:rPr>
                <m:sty m:val="p"/>
              </m:rPr>
              <m:t>3</m:t>
            </m:r>
          </m:den>
        </m:f>
      </m:oMath>
      <w:r>
        <w:rPr/>
        <w:t xml:space="preserve">.</w:t>
      </w:r>
      <w:r>
        <w:rPr/>
        <w:br w:type="textWrapping"/>
      </w:r>
      <w:r>
        <w:rPr>
          <w:rFonts w:eastAsia="Georgia" w:cs="Georgia" w:ascii="Georgia" w:hAnsi="Georgia"/>
        </w:rPr>
        <w:t xml:space="preserve">A.1.10.i. Donner l'expression littérale des forces d'inerties dans cette situation.</w:t>
      </w:r>
      <w:r>
        <w:rPr/>
        <w:br w:type="textWrapping"/>
      </w:r>
      <w:r>
        <w:rPr/>
        <w:t xml:space="preserve">A.1.10. ii. Exprimer </w:t>
      </w:r>
      <m:oMath>
        <m:r>
          <m:rPr>
            <m:sty m:val="i"/>
          </m:rPr>
          <m:t>ω</m:t>
        </m:r>
      </m:oMath>
      <w:r>
        <w:rPr/>
        <w:t xml:space="preserve"> en fonction de </w:t>
      </w:r>
      <m:oMath>
        <m:r>
          <m:rPr>
            <m:sty m:val="i"/>
          </m:rPr>
          <m:t>g</m:t>
        </m:r>
        <m:r>
          <m:rPr>
            <m:sty m:val="p"/>
          </m:rPr>
          <m:t>,</m:t>
        </m:r>
        <m:r>
          <m:rPr>
            <m:sty m:val="i"/>
          </m:rPr>
          <m:t>R</m:t>
        </m:r>
      </m:oMath>
      <w:r>
        <w:rPr/>
        <w:t xml:space="preserve"> et </w:t>
      </w:r>
      <m:oMath>
        <m:sSub>
          <m:sSubPr/>
          <m:e>
            <m:r>
              <m:rPr>
                <m:sty m:val="i"/>
              </m:rPr>
              <m:t>θ</m:t>
            </m:r>
          </m:e>
          <m:sub>
            <m:r>
              <m:rPr>
                <m:nor/>
              </m:rPr>
              <m:t>eq </m:t>
            </m:r>
          </m:sub>
        </m:sSub>
      </m:oMath>
      <w:r>
        <w:rPr/>
        <w:t xml:space="preserve">. Calculer ensuite </w:t>
      </w:r>
      <m:oMath>
        <m:r>
          <m:rPr>
            <m:sty m:val="i"/>
          </m:rPr>
          <m:t>ω</m:t>
        </m:r>
      </m:oMath>
      <w:r>
        <w:rPr/>
        <w:t xml:space="preserve"> pour </w:t>
      </w:r>
      <m:oMath>
        <m:r>
          <m:rPr>
            <m:sty m:val="i"/>
          </m:rPr>
          <m:t>R</m:t>
        </m:r>
        <m:r>
          <m:rPr>
            <m:sty m:val="p"/>
          </m:rPr>
          <m:t>=</m:t>
        </m:r>
        <m:r>
          <m:rPr>
            <m:sty m:val="p"/>
          </m:rPr>
          <m:t>20</m:t>
        </m:r>
        <m:r>
          <m:rPr>
            <m:nor/>
          </m:rPr>
          <m:t xml:space="preserve"> </m:t>
        </m:r>
        <m:r>
          <m:rPr>
            <m:sty m:val="p"/>
          </m:rPr>
          <m:t>cm</m:t>
        </m:r>
      </m:oMath>
      <w:r>
        <w:rPr/>
        <w:t xml:space="preserve">.</w:t>
      </w:r>
    </w:p>
    <w:p>
      <w:pPr>
        <w:spacing w:line="271" w:before="330" w:lineRule="auto"/>
      </w:pPr>
      <w:r>
        <w:rPr>
          <w:b/>
          <w:sz w:val="42"/>
        </w:rPr>
        <w:t xml:space="preserve">Fin de la partie A.1.</w:t>
      </w:r>
    </w:p>
    <w:p>
      <w:pPr>
        <w:spacing w:line="271" w:before="330" w:lineRule="auto"/>
      </w:pPr>
      <w:r>
        <w:rPr>
          <w:b/>
          <w:sz w:val="42"/>
        </w:rPr>
        <w:t xml:space="preserve">A.2. Mouvement d'un proton dans un cyclotron</w:t>
      </w:r>
    </w:p>
    <w:p>
      <w:pPr>
        <w:spacing w:after="220" w:lineRule="auto"/>
      </w:pPr>
      <w:r>
        <w:rPr>
          <w:rFonts w:eastAsia="Georgia" w:cs="Georgia" w:ascii="Georgia" w:hAnsi="Georgia"/>
        </w:rPr>
        <w:t xml:space="preserve">Un cyclotron est un accélérateur de particules qui utilise l'action combinée d'un champ électrique </w:t>
      </w:r>
      <m:oMath>
        <m:acc>
          <m:accPr>
            <m:chr m:val="⃗"/>
          </m:accPr>
          <m:e>
            <m:r>
              <m:rPr>
                <m:sty m:val="i"/>
              </m:rPr>
              <m:t>E</m:t>
            </m:r>
          </m:e>
        </m:acc>
      </m:oMath>
      <w:r>
        <w:rPr>
          <w:rFonts w:eastAsia="Georgia" w:cs="Georgia" w:ascii="Georgia" w:hAnsi="Georgia"/>
        </w:rPr>
        <w:t xml:space="preserve"> et d'un champ magnétique </w:t>
      </w:r>
      <m:oMath>
        <m:acc>
          <m:accPr>
            <m:chr m:val="⃗"/>
          </m:accPr>
          <m:e>
            <m:r>
              <m:rPr>
                <m:sty m:val="i"/>
              </m:rPr>
              <m:t>B</m:t>
            </m:r>
          </m:e>
        </m:acc>
      </m:oMath>
      <w:r>
        <w:rPr>
          <w:rFonts w:eastAsia="Georgia" w:cs="Georgia" w:ascii="Georgia" w:hAnsi="Georgia"/>
        </w:rPr>
        <w:t xml:space="preserve"> afin d'accélérer des particules chargées.</w:t>
      </w:r>
    </w:p>
    <w:p>
      <w:pPr>
        <w:spacing w:after="220" w:lineRule="auto"/>
      </w:pPr>
      <w:r>
        <w:rPr>
          <w:rFonts w:eastAsia="Georgia" w:cs="Georgia" w:ascii="Georgia" w:hAnsi="Georgia"/>
        </w:rPr>
        <w:t xml:space="preserve">Dans le cadre du traitement de certains cancers crâniens et oculaires, notamment chez les enfants, la radiothérapie classique est avantageusement remplacée par la protonthérapie (envoi de protons rapides sur les cellules cancéreuses en vue de les détruire) qui minimise les dégâts occasionnés aux tissus biologiques entourant la tumeur. Les protons à envoyer dans la tumeur sont accélérés à l'aide d'un cyclotron. En France, il existe deux principaux centres utilisant cette technique : Nice (protons de 65 MeV ) et Orsay (protons de 200 MeV ). On va ici s'intéresser au principe d'un cyclotron qui pourrait être utilisé dans ce cadre.</w:t>
      </w:r>
    </w:p>
    <w:p>
      <w:pPr>
        <w:spacing w:after="220" w:lineRule="auto"/>
      </w:pPr>
      <w:r>
        <w:rPr>
          <w:rFonts w:eastAsia="Georgia" w:cs="Georgia" w:ascii="Georgia" w:hAnsi="Georgia"/>
        </w:rPr>
        <w:t xml:space="preserve">Le cyclotron est constitué de deux demi-cylindres horizontaux de rayon </w:t>
      </w:r>
      <m:oMath>
        <m:r>
          <m:rPr>
            <m:sty m:val="i"/>
          </m:rPr>
          <m:t>R</m:t>
        </m:r>
      </m:oMath>
      <w:r>
        <w:rPr>
          <w:rFonts w:eastAsia="Georgia" w:cs="Georgia" w:ascii="Georgia" w:hAnsi="Georgia"/>
        </w:rPr>
        <w:t xml:space="preserve"> très légèrement écartés et creux, les «Dees», au sein desquels règne un champ magnétique </w:t>
      </w:r>
      <m:oMath>
        <m:acc>
          <m:accPr>
            <m:chr m:val="⃗"/>
          </m:accPr>
          <m:e>
            <m:r>
              <m:rPr>
                <m:sty m:val="i"/>
              </m:rPr>
              <m:t>B</m:t>
            </m:r>
          </m:e>
        </m:acc>
      </m:oMath>
      <w:r>
        <w:rPr>
          <w:rFonts w:eastAsia="Georgia" w:cs="Georgia" w:ascii="Georgia" w:hAnsi="Georgia"/>
        </w:rPr>
        <w:t xml:space="preserve"> uniforme et constant d'intensité </w:t>
      </w:r>
      <m:oMath>
        <m:r>
          <m:rPr>
            <m:sty m:val="i"/>
          </m:rPr>
          <m:t>B</m:t>
        </m:r>
        <m:r>
          <m:rPr>
            <m:sty m:val="p"/>
          </m:rPr>
          <m:t>=</m:t>
        </m:r>
        <m:r>
          <m:rPr>
            <m:sty m:val="p"/>
          </m:rPr>
          <m:t>1</m:t>
        </m:r>
        <m:r>
          <m:rPr>
            <m:sty m:val="p"/>
          </m:rPr>
          <m:t>,</m:t>
        </m:r>
        <m:r>
          <m:rPr>
            <m:sty m:val="p"/>
          </m:rPr>
          <m:t>67</m:t>
        </m:r>
        <m:r>
          <m:rPr>
            <m:nor/>
          </m:rPr>
          <m:t xml:space="preserve"> </m:t>
        </m:r>
        <m:r>
          <m:rPr>
            <m:sty m:val="p"/>
          </m:rPr>
          <m:t>T</m:t>
        </m:r>
      </m:oMath>
      <w:r>
        <w:rPr>
          <w:rFonts w:eastAsia="Georgia" w:cs="Georgia" w:ascii="Georgia" w:hAnsi="Georgia"/>
        </w:rPr>
        <w:t xml:space="preserve">. À l'intérieur des Dees, il règne un vide poussé. Entre ces deux Dees une tension haute fréquence de valeur maximale </w:t>
      </w:r>
      <m:oMath>
        <m:r>
          <m:rPr>
            <m:sty m:val="i"/>
          </m:rPr>
          <m:t>U</m:t>
        </m:r>
        <m:r>
          <m:rPr>
            <m:sty m:val="p"/>
          </m:rPr>
          <m:t>=</m:t>
        </m:r>
        <m:r>
          <m:rPr>
            <m:sty m:val="p"/>
          </m:rPr>
          <m:t>100</m:t>
        </m:r>
        <m:r>
          <m:rPr>
            <m:sty m:val="p"/>
          </m:rPr>
          <m:t>kV</m:t>
        </m:r>
      </m:oMath>
      <w:r>
        <w:rPr>
          <w:rFonts w:eastAsia="Georgia" w:cs="Georgia" w:ascii="Georgia" w:hAnsi="Georgia"/>
        </w:rPr>
        <w:t xml:space="preserve"> crée un champ </w:t>
      </w:r>
      <m:oMath>
        <m:acc>
          <m:accPr>
            <m:chr m:val="⃗"/>
          </m:accPr>
          <m:e>
            <m:r>
              <m:rPr>
                <m:sty m:val="i"/>
              </m:rPr>
              <m:t>E</m:t>
            </m:r>
          </m:e>
        </m:acc>
      </m:oMath>
      <w:r>
        <w:rPr/>
        <w:t xml:space="preserve"> perpendiculaire aux faces en regard des Dees.</w:t>
      </w:r>
      <w:r>
        <w:rPr/>
        <w:br w:type="textWrapping"/>
      </w:r>
    </w:p>
    <w:p>
      <w:pPr>
        <w:spacing w:lineRule="auto"/>
        <w:jc w:val="center"/>
      </w:pPr>
      <w:r>
        <w:rPr/>
        <w:drawing>
          <wp:inline distB="0" distL="0" distR="0" distT="0">
            <wp:extent cx="5486400" cy="2272315"/>
            <wp:effectExtent b="0" l="0" r="0" t="0"/>
            <wp:docPr id="3" name="image-81c3e4956e8f196d4a08b28f0fe4a2f5f0552dbf.jpg"/>
            <a:graphic>
              <a:graphicData uri="http://schemas.openxmlformats.org/drawingml/2006/picture">
                <pic:pic>
                  <pic:nvPicPr>
                    <pic:cNvPr id="3" name="image-81c3e4956e8f196d4a08b28f0fe4a2f5f0552dbf.jpg" descr=""/>
                    <pic:cNvPicPr/>
                  </pic:nvPicPr>
                  <pic:blipFill>
                    <a:blip r:embed="rId7" cstate="print"/>
                    <a:srcRect b="0" l="0" r="0" t="0"/>
                    <a:stretch>
                      <a:fillRect/>
                    </a:stretch>
                  </pic:blipFill>
                  <pic:spPr>
                    <a:xfrm>
                      <a:off x="0" y="0"/>
                      <a:ext cx="5486400" cy="2272315"/>
                    </a:xfrm>
                    <a:prstGeom prst="rect"/>
                  </pic:spPr>
                </pic:pic>
              </a:graphicData>
            </a:graphic>
          </wp:inline>
        </w:drawing>
      </w:r>
    </w:p>
    <w:p>
      <w:pPr>
        <w:spacing w:after="220" w:lineRule="auto"/>
      </w:pPr>
      <w:r>
        <w:rPr/>
        <w:t xml:space="preserve">Des protons de masse </w:t>
      </w:r>
      <m:oMath>
        <m:sSub>
          <m:sSubPr/>
          <m:e>
            <m:r>
              <m:rPr>
                <m:sty m:val="i"/>
              </m:rPr>
              <m:t>m</m:t>
            </m:r>
          </m:e>
          <m:sub>
            <m:r>
              <m:rPr>
                <m:sty m:val="p"/>
              </m:rPr>
              <m:t>P</m:t>
            </m:r>
          </m:sub>
        </m:sSub>
        <m:r>
          <m:rPr>
            <m:sty m:val="p"/>
          </m:rPr>
          <m:t>=</m:t>
        </m:r>
        <m:r>
          <m:rPr>
            <m:sty m:val="p"/>
          </m:rPr>
          <m:t>1</m:t>
        </m:r>
        <m:r>
          <m:rPr>
            <m:sty m:val="p"/>
          </m:rPr>
          <m:t>,</m:t>
        </m:r>
        <m:sSup>
          <m:sSupPr/>
          <m:e>
            <m:r>
              <m:rPr>
                <m:sty m:val="p"/>
              </m:rPr>
              <m:t>67.10</m:t>
            </m:r>
          </m:e>
          <m:sup>
            <m:r>
              <m:rPr>
                <m:sty m:val="p"/>
              </m:rPr>
              <m:t>−</m:t>
            </m:r>
            <m:r>
              <m:rPr>
                <m:sty m:val="p"/>
              </m:rPr>
              <m:t>27</m:t>
            </m:r>
          </m:sup>
        </m:sSup>
        <m:r>
          <m:rPr>
            <m:nor/>
          </m:rPr>
          <m:t xml:space="preserve"> </m:t>
        </m:r>
        <m:r>
          <m:rPr>
            <m:sty m:val="p"/>
          </m:rPr>
          <m:t>kg</m:t>
        </m:r>
      </m:oMath>
      <w:r>
        <w:rPr/>
        <w:t xml:space="preserve"> et de charge </w:t>
      </w:r>
      <m:oMath>
        <m:r>
          <m:rPr>
            <m:sty m:val="i"/>
          </m:rPr>
          <m:t>e</m:t>
        </m:r>
        <m:r>
          <m:rPr>
            <m:sty m:val="p"/>
          </m:rPr>
          <m:t>=</m:t>
        </m:r>
        <m:r>
          <m:rPr>
            <m:sty m:val="p"/>
          </m:rPr>
          <m:t>1</m:t>
        </m:r>
        <m:r>
          <m:rPr>
            <m:sty m:val="p"/>
          </m:rPr>
          <m:t>,</m:t>
        </m:r>
        <m:sSup>
          <m:sSupPr/>
          <m:e>
            <m:r>
              <m:rPr>
                <m:sty m:val="p"/>
              </m:rPr>
              <m:t>60.10</m:t>
            </m:r>
          </m:e>
          <m:sup>
            <m:r>
              <m:rPr>
                <m:sty m:val="p"/>
              </m:rPr>
              <m:t>−</m:t>
            </m:r>
            <m:r>
              <m:rPr>
                <m:sty m:val="p"/>
              </m:rPr>
              <m:t>19</m:t>
            </m:r>
          </m:sup>
        </m:sSup>
        <m:r>
          <m:rPr>
            <m:sty m:val="p"/>
          </m:rPr>
          <m:t>C</m:t>
        </m:r>
      </m:oMath>
      <w:r>
        <w:rPr>
          <w:rFonts w:eastAsia="Georgia" w:cs="Georgia" w:ascii="Georgia" w:hAnsi="Georgia"/>
        </w:rPr>
        <w:t xml:space="preserve">, animés d'une vitesse horizontale négligeable, sont injectés au point </w:t>
      </w:r>
      <m:oMath>
        <m:sSub>
          <m:sSubPr/>
          <m:e>
            <m:r>
              <m:rPr>
                <m:sty m:val="p"/>
              </m:rPr>
              <m:t>A</m:t>
            </m:r>
          </m:e>
          <m:sub>
            <m:r>
              <m:rPr>
                <m:sty m:val="p"/>
              </m:rPr>
              <m:t>0</m:t>
            </m:r>
          </m:sub>
        </m:sSub>
      </m:oMath>
      <w:r>
        <w:rPr>
          <w:rFonts w:eastAsia="Georgia" w:cs="Georgia" w:ascii="Georgia" w:hAnsi="Georgia"/>
        </w:rPr>
        <w:t xml:space="preserve"> de l'espace séparant les deux Dees. (Voir Annexe)</w:t>
      </w:r>
    </w:p>
    <w:p>
      <w:pPr>
        <w:spacing w:after="220" w:lineRule="auto"/>
      </w:pPr>
      <w:r>
        <w:rPr/>
        <w:t xml:space="preserve">On rappelle l'expression de la force de Lorentz </w:t>
      </w:r>
      <m:oMath>
        <m:acc>
          <m:accPr>
            <m:chr m:val="⃗"/>
          </m:accPr>
          <m:e>
            <m:sSub>
              <m:sSubPr/>
              <m:e>
                <m:r>
                  <m:rPr>
                    <m:sty m:val="i"/>
                  </m:rPr>
                  <m:t>F</m:t>
                </m:r>
              </m:e>
              <m:sub>
                <m:r>
                  <m:rPr>
                    <m:sty m:val="i"/>
                  </m:rPr>
                  <m:t>L</m:t>
                </m:r>
              </m:sub>
            </m:sSub>
          </m:e>
        </m:acc>
      </m:oMath>
      <w:r>
        <w:rPr/>
        <w:t xml:space="preserve"> que subit une particule de charge </w:t>
      </w:r>
      <m:oMath>
        <m:r>
          <m:rPr>
            <m:sty m:val="i"/>
          </m:rPr>
          <m:t>q</m:t>
        </m:r>
      </m:oMath>
      <w:r>
        <w:rPr>
          <w:rFonts w:eastAsia="Georgia" w:cs="Georgia" w:ascii="Georgia" w:hAnsi="Georgia"/>
        </w:rPr>
        <w:t xml:space="preserve">, animée d'une vitesse </w:t>
      </w:r>
      <m:oMath>
        <m:acc>
          <m:accPr>
            <m:chr m:val="⃗"/>
          </m:accPr>
          <m:e>
            <m:r>
              <m:rPr>
                <m:sty m:val="i"/>
              </m:rPr>
              <m:t>v</m:t>
            </m:r>
          </m:e>
        </m:acc>
      </m:oMath>
      <w:r>
        <w:rPr>
          <w:rFonts w:eastAsia="Georgia" w:cs="Georgia" w:ascii="Georgia" w:hAnsi="Georgia"/>
        </w:rPr>
        <w:t xml:space="preserve"> lorsqu'elle est placée dans une zone où règne un champ électromagnétique </w:t>
      </w:r>
      <m:oMath>
        <m:r>
          <m:rPr>
            <m:sty m:val="p"/>
          </m:rPr>
          <m:t>(</m:t>
        </m:r>
        <m:acc>
          <m:accPr>
            <m:chr m:val="⃗"/>
          </m:accPr>
          <m:e>
            <m:r>
              <m:rPr>
                <m:sty m:val="i"/>
              </m:rPr>
              <m:t>E</m:t>
            </m:r>
          </m:e>
        </m:acc>
        <m:r>
          <m:rPr>
            <m:sty m:val="p"/>
          </m:rPr>
          <m:t>,</m:t>
        </m:r>
        <m:acc>
          <m:accPr>
            <m:chr m:val="⃗"/>
          </m:accPr>
          <m:e>
            <m:r>
              <m:rPr>
                <m:sty m:val="i"/>
              </m:rPr>
              <m:t>B</m:t>
            </m:r>
          </m:e>
        </m:acc>
        <m:r>
          <m:rPr>
            <m:sty m:val="p"/>
          </m:rPr>
          <m:t>)</m:t>
        </m:r>
      </m:oMath>
      <w:r>
        <w:rPr/>
        <w:t xml:space="preserve"> :</w:t>
      </w:r>
    </w:p>
    <w:p>
      <w:pPr>
        <w:spacing w:after="220" w:lineRule="auto"/>
      </w:pPr>
      <m:oMathPara>
        <m:oMath>
          <m:acc>
            <m:accPr>
              <m:chr m:val="⃗"/>
            </m:accPr>
            <m:e>
              <m:sSub>
                <m:sSubPr/>
                <m:e>
                  <m:r>
                    <m:rPr>
                      <m:sty m:val="i"/>
                    </m:rPr>
                    <m:t>F</m:t>
                  </m:r>
                </m:e>
                <m:sub>
                  <m:r>
                    <m:rPr>
                      <m:sty m:val="i"/>
                    </m:rPr>
                    <m:t>L</m:t>
                  </m:r>
                </m:sub>
              </m:sSub>
            </m:e>
          </m:acc>
          <m:r>
            <m:rPr>
              <m:sty m:val="p"/>
            </m:rPr>
            <m:t>=</m:t>
          </m:r>
          <m:r>
            <m:rPr>
              <m:sty m:val="i"/>
            </m:rPr>
            <m:t>q</m:t>
          </m:r>
          <m:acc>
            <m:accPr>
              <m:chr m:val="⃗"/>
            </m:accPr>
            <m:e>
              <m:r>
                <m:rPr>
                  <m:sty m:val="i"/>
                </m:rPr>
                <m:t>E</m:t>
              </m:r>
            </m:e>
          </m:acc>
          <m:r>
            <m:rPr>
              <m:sty m:val="p"/>
            </m:rPr>
            <m:t>+</m:t>
          </m:r>
          <m:r>
            <m:rPr>
              <m:sty m:val="i"/>
            </m:rPr>
            <m:t>q</m:t>
          </m:r>
          <m:acc>
            <m:accPr>
              <m:chr m:val="⃗"/>
            </m:accPr>
            <m:e>
              <m:r>
                <m:rPr>
                  <m:sty m:val="i"/>
                </m:rPr>
                <m:t>v</m:t>
              </m:r>
            </m:e>
          </m:acc>
          <m:r>
            <m:rPr>
              <m:sty m:val="p"/>
            </m:rPr>
            <m:t>∧</m:t>
          </m:r>
          <m:acc>
            <m:accPr>
              <m:chr m:val="⃗"/>
            </m:accPr>
            <m:e>
              <m:r>
                <m:rPr>
                  <m:sty m:val="i"/>
                </m:rPr>
                <m:t>B</m:t>
              </m:r>
            </m:e>
          </m:acc>
        </m:oMath>
      </m:oMathPara>
    </w:p>
    <w:p>
      <w:pPr>
        <w:spacing w:after="220" w:lineRule="auto"/>
      </w:pPr>
      <w:r>
        <w:rPr>
          <w:rFonts w:eastAsia="Georgia" w:cs="Georgia" w:ascii="Georgia" w:hAnsi="Georgia"/>
        </w:rPr>
        <w:t xml:space="preserve">Dans tout le problème, la force de Lorentz sera la seule force prise en compte.</w:t>
      </w:r>
    </w:p>
    <w:p>
      <w:pPr>
        <w:spacing w:line="271" w:before="330" w:lineRule="auto"/>
      </w:pPr>
      <w:r>
        <w:rPr>
          <w:rFonts w:eastAsia="Georgia" w:cs="Georgia" w:ascii="Georgia" w:hAnsi="Georgia"/>
          <w:b/>
          <w:sz w:val="42"/>
        </w:rPr>
        <w:t xml:space="preserve">A.2.1. Étude du mouvement dans les Dees</w:t>
      </w:r>
    </w:p>
    <w:p>
      <w:pPr>
        <w:spacing w:after="220" w:lineRule="auto"/>
      </w:pPr>
      <w:r>
        <w:rPr>
          <w:rFonts w:eastAsia="Georgia" w:cs="Georgia" w:ascii="Georgia" w:hAnsi="Georgia"/>
        </w:rPr>
        <w:t xml:space="preserve">On étudie le mouvement d'un proton qui pénètre pour la première fois dans le Dee 1 en A avec la vitesse </w:t>
      </w:r>
      <m:oMath>
        <m:sSub>
          <m:sSubPr/>
          <m:e>
            <m:acc>
              <m:accPr>
                <m:chr m:val="⃗"/>
              </m:accPr>
              <m:e>
                <m:r>
                  <m:rPr>
                    <m:sty m:val="i"/>
                  </m:rPr>
                  <m:t>v</m:t>
                </m:r>
              </m:e>
            </m:acc>
          </m:e>
          <m:sub>
            <m:r>
              <m:rPr>
                <m:sty m:val="p"/>
              </m:rPr>
              <m:t>1</m:t>
            </m:r>
          </m:sub>
        </m:sSub>
      </m:oMath>
      <w:r>
        <w:rPr/>
        <w:t xml:space="preserve">, de valeur </w:t>
      </w:r>
      <m:oMath>
        <m:sSub>
          <m:sSubPr/>
          <m:e>
            <m:r>
              <m:rPr>
                <m:sty m:val="i"/>
              </m:rPr>
              <m:t>V</m:t>
            </m:r>
          </m:e>
          <m:sub>
            <m:r>
              <m:rPr>
                <m:sty m:val="i"/>
              </m:rPr>
              <m:t>l</m:t>
            </m:r>
          </m:sub>
        </m:sSub>
      </m:oMath>
      <w:r>
        <w:rPr/>
        <w:t xml:space="preserve"> (voir feuille annexe).</w:t>
      </w:r>
      <w:r>
        <w:rPr/>
        <w:br w:type="textWrapping"/>
      </w:r>
      <w:r>
        <w:rPr/>
        <w:t xml:space="preserve">A.2.1.1. Montrer que le mouvement du proton dans un Dee est uniforme.</w:t>
      </w:r>
      <w:r>
        <w:rPr/>
        <w:br w:type="textWrapping"/>
      </w:r>
      <w:r>
        <w:rPr>
          <w:rFonts w:eastAsia="Georgia" w:cs="Georgia" w:ascii="Georgia" w:hAnsi="Georgia"/>
        </w:rPr>
        <w:t xml:space="preserve">A.2.1.2. Représenter sur le schéma 1 de la feuille annexe les vecteurs champ magnétique dans chacun des Dees, les vecteurs vitesse et force de Lorentz aux points </w:t>
      </w:r>
      <m:oMath>
        <m:sSub>
          <m:sSubPr/>
          <m:e>
            <m:r>
              <m:rPr>
                <m:sty m:val="p"/>
              </m:rPr>
              <m:t>M</m:t>
            </m:r>
          </m:e>
          <m:sub>
            <m:r>
              <m:rPr>
                <m:sty m:val="p"/>
              </m:rPr>
              <m:t>1</m:t>
            </m:r>
          </m:sub>
        </m:sSub>
      </m:oMath>
      <w:r>
        <w:rPr/>
        <w:t xml:space="preserve"> et </w:t>
      </w:r>
      <m:oMath>
        <m:sSub>
          <m:sSubPr/>
          <m:e>
            <m:r>
              <m:rPr>
                <m:sty m:val="p"/>
              </m:rPr>
              <m:t>M</m:t>
            </m:r>
          </m:e>
          <m:sub>
            <m:r>
              <m:rPr>
                <m:sty m:val="p"/>
              </m:rPr>
              <m:t>2</m:t>
            </m:r>
          </m:sub>
        </m:sSub>
      </m:oMath>
      <w:r>
        <w:rPr/>
        <w:t xml:space="preserve">.</w:t>
      </w:r>
      <w:r>
        <w:rPr/>
        <w:br w:type="textWrapping"/>
      </w:r>
      <w:r>
        <w:rPr>
          <w:rFonts w:eastAsia="Georgia" w:cs="Georgia" w:ascii="Georgia" w:hAnsi="Georgia"/>
        </w:rPr>
        <w:t xml:space="preserve">A.2.1.3. Par application de la relation fondamentale de la dynamique, établir le système d'équations différentielles couplées auxquelles satisfont les composantes </w:t>
      </w:r>
      <m:oMath>
        <m:sSub>
          <m:sSubPr/>
          <m:e>
            <m:r>
              <m:rPr>
                <m:sty m:val="i"/>
              </m:rPr>
              <m:t>V</m:t>
            </m:r>
          </m:e>
          <m:sub>
            <m:r>
              <m:rPr>
                <m:sty m:val="i"/>
              </m:rPr>
              <m:t>x</m:t>
            </m:r>
          </m:sub>
        </m:sSub>
      </m:oMath>
      <w:r>
        <w:rPr/>
        <w:t xml:space="preserve"> et </w:t>
      </w:r>
      <m:oMath>
        <m:sSub>
          <m:sSubPr/>
          <m:e>
            <m:r>
              <m:rPr>
                <m:sty m:val="i"/>
              </m:rPr>
              <m:t>V</m:t>
            </m:r>
          </m:e>
          <m:sub>
            <m:r>
              <m:rPr>
                <m:sty m:val="i"/>
              </m:rPr>
              <m:t>y</m:t>
            </m:r>
          </m:sub>
        </m:sSub>
      </m:oMath>
      <w:r>
        <w:rPr/>
        <w:t xml:space="preserve"> de son vecteur vitesse </w:t>
      </w:r>
      <m:oMath>
        <m:acc>
          <m:accPr>
            <m:chr m:val="⃗"/>
          </m:accPr>
          <m:e>
            <m:r>
              <m:rPr>
                <m:sty m:val="i"/>
              </m:rPr>
              <m:t>v</m:t>
            </m:r>
          </m:e>
        </m:acc>
        <m:r>
          <m:rPr>
            <m:sty m:val="p"/>
          </m:rPr>
          <m:t>(</m:t>
        </m:r>
        <m:r>
          <m:rPr>
            <m:sty m:val="i"/>
          </m:rPr>
          <m:t>t</m:t>
        </m:r>
        <m:r>
          <m:rPr>
            <m:sty m:val="p"/>
          </m:rPr>
          <m:t>)</m:t>
        </m:r>
      </m:oMath>
      <w:r>
        <w:rPr/>
        <w:t xml:space="preserve">. On introduira la pulsation cyclotron </w:t>
      </w:r>
      <m:oMath>
        <m:sSub>
          <m:sSubPr/>
          <m:e>
            <m:r>
              <m:rPr>
                <m:sty m:val="i"/>
              </m:rPr>
              <m:t>ω</m:t>
            </m:r>
          </m:e>
          <m:sub>
            <m:r>
              <m:rPr>
                <m:sty m:val="i"/>
              </m:rPr>
              <m:t>C</m:t>
            </m:r>
          </m:sub>
        </m:sSub>
        <m:r>
          <m:rPr>
            <m:sty m:val="p"/>
          </m:rPr>
          <m:t>=</m:t>
        </m:r>
        <m:f>
          <m:fPr>
            <m:ctrlPr>
              <w:rPr>
                <w:rFonts w:ascii="Cambria Math" w:hAnsi="Cambria Math"/>
              </w:rPr>
            </m:ctrlPr>
          </m:fPr>
          <m:num>
            <m:r>
              <m:rPr>
                <m:sty m:val="i"/>
              </m:rPr>
              <m:t>e</m:t>
            </m:r>
            <m:r>
              <m:rPr>
                <m:sty m:val="i"/>
              </m:rPr>
              <m:t>B</m:t>
            </m:r>
          </m:num>
          <m:den>
            <m:r>
              <m:rPr>
                <m:sty m:val="i"/>
              </m:rPr>
              <m:t>m</m:t>
            </m:r>
          </m:den>
        </m:f>
      </m:oMath>
      <w:r>
        <w:rPr/>
        <w:t xml:space="preserve">.</w:t>
      </w:r>
      <w:r>
        <w:rPr/>
        <w:br w:type="textWrapping"/>
      </w:r>
      <w:r>
        <w:rPr/>
        <w:t xml:space="preserve">A.2.1.4. Montrer que la trajectoire du proton dans le Dee 1 est un cercle de rayon </w:t>
      </w:r>
      <m:oMath>
        <m:sSub>
          <m:sSubPr/>
          <m:e>
            <m:r>
              <m:rPr>
                <m:sty m:val="i"/>
              </m:rPr>
              <m:t>R</m:t>
            </m:r>
          </m:e>
          <m:sub>
            <m:r>
              <m:rPr>
                <m:sty m:val="p"/>
              </m:rPr>
              <m:t>1</m:t>
            </m:r>
          </m:sub>
        </m:sSub>
        <m:r>
          <m:rPr>
            <m:sty m:val="p"/>
          </m:rPr>
          <m:t>=</m:t>
        </m:r>
        <m:f>
          <m:fPr>
            <m:ctrlPr>
              <w:rPr>
                <w:rFonts w:ascii="Cambria Math" w:hAnsi="Cambria Math"/>
              </w:rPr>
            </m:ctrlPr>
          </m:fPr>
          <m:num>
            <m:sSub>
              <m:sSubPr/>
              <m:e>
                <m:r>
                  <m:rPr>
                    <m:sty m:val="i"/>
                  </m:rPr>
                  <m:t>V</m:t>
                </m:r>
              </m:e>
              <m:sub>
                <m:r>
                  <m:rPr>
                    <m:sty m:val="p"/>
                  </m:rPr>
                  <m:t>1</m:t>
                </m:r>
              </m:sub>
            </m:sSub>
          </m:num>
          <m:den>
            <m:sSub>
              <m:sSubPr/>
              <m:e>
                <m:r>
                  <m:rPr>
                    <m:sty m:val="i"/>
                  </m:rPr>
                  <m:t>ω</m:t>
                </m:r>
              </m:e>
              <m:sub>
                <m:r>
                  <m:rPr>
                    <m:sty m:val="i"/>
                  </m:rPr>
                  <m:t>C</m:t>
                </m:r>
              </m:sub>
            </m:sSub>
          </m:den>
        </m:f>
      </m:oMath>
      <w:r>
        <w:rPr/>
        <w:t xml:space="preserve">.</w:t>
      </w:r>
    </w:p>
    <w:p>
      <w:pPr>
        <w:spacing w:after="220" w:lineRule="auto"/>
      </w:pPr>
      <w:r>
        <w:rPr>
          <w:rFonts w:eastAsia="Georgia" w:cs="Georgia" w:ascii="Georgia" w:hAnsi="Georgia"/>
        </w:rPr>
        <w:t xml:space="preserve">On admet que ce résultat se généralise et que la trajectoire lors de la </w:t>
      </w:r>
      <m:oMath>
        <m:sSup>
          <m:sSupPr/>
          <m:e>
            <m:r>
              <m:rPr>
                <m:sty m:val="p"/>
              </m:rPr>
              <m:t>n</m:t>
            </m:r>
          </m:e>
          <m:sup>
            <m:r>
              <m:rPr>
                <m:nor/>
              </m:rPr>
              <m:t>ième </m:t>
            </m:r>
          </m:sup>
        </m:sSup>
      </m:oMath>
      <w:r>
        <w:rPr>
          <w:rFonts w:eastAsia="Georgia" w:cs="Georgia" w:ascii="Georgia" w:hAnsi="Georgia"/>
        </w:rPr>
        <w:t xml:space="preserve"> traversée d'un Dee sera circulaire uniforme de rayon </w:t>
      </w:r>
      <m:oMath>
        <m:sSub>
          <m:sSubPr/>
          <m:e>
            <m:r>
              <m:rPr>
                <m:sty m:val="i"/>
              </m:rPr>
              <m:t>R</m:t>
            </m:r>
          </m:e>
          <m:sub>
            <m:r>
              <m:rPr>
                <m:sty m:val="i"/>
              </m:rPr>
              <m:t>n</m:t>
            </m:r>
          </m:sub>
        </m:sSub>
        <m:r>
          <m:rPr>
            <m:sty m:val="p"/>
          </m:rPr>
          <m:t>=</m:t>
        </m:r>
        <m:f>
          <m:fPr>
            <m:ctrlPr>
              <w:rPr>
                <w:rFonts w:ascii="Cambria Math" w:hAnsi="Cambria Math"/>
              </w:rPr>
            </m:ctrlPr>
          </m:fPr>
          <m:num>
            <m:sSub>
              <m:sSubPr/>
              <m:e>
                <m:r>
                  <m:rPr>
                    <m:sty m:val="i"/>
                  </m:rPr>
                  <m:t>V</m:t>
                </m:r>
              </m:e>
              <m:sub>
                <m:r>
                  <m:rPr>
                    <m:sty m:val="i"/>
                  </m:rPr>
                  <m:t>n</m:t>
                </m:r>
              </m:sub>
            </m:sSub>
          </m:num>
          <m:den>
            <m:sSub>
              <m:sSubPr/>
              <m:e>
                <m:r>
                  <m:rPr>
                    <m:sty m:val="i"/>
                  </m:rPr>
                  <m:t>ω</m:t>
                </m:r>
              </m:e>
              <m:sub>
                <m:r>
                  <m:rPr>
                    <m:sty m:val="i"/>
                  </m:rPr>
                  <m:t>C</m:t>
                </m:r>
              </m:sub>
            </m:sSub>
          </m:den>
        </m:f>
      </m:oMath>
      <w:r>
        <w:rPr/>
        <w:t xml:space="preserve">.</w:t>
      </w:r>
      <w:r>
        <w:rPr/>
        <w:br w:type="textWrapping"/>
      </w:r>
      <w:r>
        <w:rPr/>
        <w:t xml:space="preserve">A.2.1.5. Exprimer, en fonction de </w:t>
      </w:r>
      <m:oMath>
        <m:sSub>
          <m:sSubPr/>
          <m:e>
            <m:r>
              <m:rPr>
                <m:sty m:val="i"/>
              </m:rPr>
              <m:t>R</m:t>
            </m:r>
          </m:e>
          <m:sub>
            <m:r>
              <m:rPr>
                <m:sty m:val="i"/>
              </m:rPr>
              <m:t>n</m:t>
            </m:r>
          </m:sub>
        </m:sSub>
      </m:oMath>
      <w:r>
        <w:rPr/>
        <w:t xml:space="preserve"> la distance </w:t>
      </w:r>
      <m:oMath>
        <m:r>
          <m:rPr>
            <m:sty m:val="i"/>
          </m:rPr>
          <m:t>d</m:t>
        </m:r>
      </m:oMath>
      <w:r>
        <w:rPr/>
        <w:t xml:space="preserve"> parcourue dans un Dee lors du </w:t>
      </w:r>
      <m:oMath>
        <m:sSup>
          <m:sSupPr/>
          <m:e>
            <m:r>
              <m:rPr>
                <m:sty m:val="p"/>
              </m:rPr>
              <m:t>n</m:t>
            </m:r>
          </m:e>
          <m:sup>
            <m:r>
              <m:rPr>
                <m:nor/>
              </m:rPr>
              <m:t>ième </m:t>
            </m:r>
          </m:sup>
        </m:sSup>
      </m:oMath>
      <w:r>
        <w:rPr/>
        <w:t xml:space="preserve"> demi-tour.</w:t>
      </w:r>
      <w:r>
        <w:rPr/>
        <w:br w:type="textWrapping"/>
      </w:r>
      <w:r>
        <w:rPr>
          <w:rFonts w:eastAsia="Georgia" w:cs="Georgia" w:ascii="Georgia" w:hAnsi="Georgia"/>
        </w:rPr>
        <w:t xml:space="preserve">A.2.1.6. Montrer que la durée </w:t>
      </w:r>
      <m:oMath>
        <m:r>
          <m:rPr>
            <m:sty m:val="p"/>
          </m:rPr>
          <m:t>Δ</m:t>
        </m:r>
        <m:r>
          <m:rPr>
            <m:sty m:val="i"/>
          </m:rPr>
          <m:t>t</m:t>
        </m:r>
      </m:oMath>
      <w:r>
        <w:rPr>
          <w:rFonts w:eastAsia="Georgia" w:cs="Georgia" w:ascii="Georgia" w:hAnsi="Georgia"/>
        </w:rPr>
        <w:t xml:space="preserve"> de parcours de la trajectoire dans un Dee est indépendante de la vitesse du proton et donner son expression en fonction de </w:t>
      </w:r>
      <m:oMath>
        <m:r>
          <m:rPr>
            <m:sty m:val="i"/>
          </m:rPr>
          <m:t>m</m:t>
        </m:r>
        <m:r>
          <m:rPr>
            <m:sty m:val="p"/>
          </m:rPr>
          <m:t>,</m:t>
        </m:r>
        <m:r>
          <m:rPr>
            <m:sty m:val="i"/>
          </m:rPr>
          <m:t>e</m:t>
        </m:r>
      </m:oMath>
      <w:r>
        <w:rPr/>
        <w:t xml:space="preserve"> et </w:t>
      </w:r>
      <m:oMath>
        <m:r>
          <m:rPr>
            <m:sty m:val="i"/>
          </m:rPr>
          <m:t>B</m:t>
        </m:r>
      </m:oMath>
      <w:r>
        <w:rPr/>
        <w:t xml:space="preserve">.</w:t>
      </w:r>
    </w:p>
    <w:p>
      <w:pPr>
        <w:spacing w:line="271" w:before="330" w:lineRule="auto"/>
      </w:pPr>
      <w:r>
        <w:rPr>
          <w:rFonts w:eastAsia="Georgia" w:cs="Georgia" w:ascii="Georgia" w:hAnsi="Georgia"/>
          <w:b/>
          <w:sz w:val="42"/>
        </w:rPr>
        <w:t xml:space="preserve">A.2.2. Étude du mouvement entre les Dees</w:t>
      </w:r>
    </w:p>
    <w:p>
      <w:pPr>
        <w:spacing w:after="220" w:lineRule="auto"/>
      </w:pPr>
      <w:r>
        <w:rPr>
          <w:rFonts w:eastAsia="Georgia" w:cs="Georgia" w:ascii="Georgia" w:hAnsi="Georgia"/>
        </w:rPr>
        <w:t xml:space="preserve">Entre les Dees, qui sont très faiblement écartés, le proton décrit une trajectoire rectiligne et est accéléré.</w:t>
      </w:r>
      <w:r>
        <w:rPr/>
        <w:br w:type="textWrapping"/>
      </w:r>
      <w:r>
        <w:rPr>
          <w:rFonts w:eastAsia="Georgia" w:cs="Georgia" w:ascii="Georgia" w:hAnsi="Georgia"/>
        </w:rPr>
        <w:t xml:space="preserve">A.2.2.1. Préciser la direction et le sens que doit avoir le champ électrique </w:t>
      </w:r>
      <m:oMath>
        <m:acc>
          <m:accPr>
            <m:chr m:val="⃗"/>
          </m:accPr>
          <m:e>
            <m:r>
              <m:rPr>
                <m:sty m:val="i"/>
              </m:rPr>
              <m:t>E</m:t>
            </m:r>
          </m:e>
        </m:acc>
      </m:oMath>
      <w:r>
        <w:rPr>
          <w:rFonts w:eastAsia="Georgia" w:cs="Georgia" w:ascii="Georgia" w:hAnsi="Georgia"/>
        </w:rPr>
        <w:t xml:space="preserve"> entre les Dees quand le proton décrit </w:t>
      </w:r>
      <m:oMath>
        <m:sSub>
          <m:sSubPr/>
          <m:e>
            <m:r>
              <m:rPr>
                <m:sty m:val="p"/>
              </m:rPr>
              <m:t>A</m:t>
            </m:r>
          </m:e>
          <m:sub>
            <m:r>
              <m:rPr>
                <m:sty m:val="p"/>
              </m:rPr>
              <m:t>0</m:t>
            </m:r>
          </m:sub>
        </m:sSub>
        <m:r>
          <m:rPr>
            <m:nor/>
          </m:rPr>
          <m:t xml:space="preserve"> </m:t>
        </m:r>
        <m:r>
          <m:rPr>
            <m:sty m:val="p"/>
          </m:rPr>
          <m:t>A</m:t>
        </m:r>
      </m:oMath>
      <w:r>
        <w:rPr>
          <w:rFonts w:eastAsia="Georgia" w:cs="Georgia" w:ascii="Georgia" w:hAnsi="Georgia"/>
        </w:rPr>
        <w:t xml:space="preserve">, puis BC . Dans chaque cas, quel doit être le signe de la tension </w:t>
      </w:r>
      <m:oMath>
        <m:r>
          <m:rPr>
            <m:sty m:val="i"/>
          </m:rPr>
          <m:t>u</m:t>
        </m:r>
      </m:oMath>
      <w:r>
        <w:rPr>
          <w:rFonts w:eastAsia="Georgia" w:cs="Georgia" w:ascii="Georgia" w:hAnsi="Georgia"/>
        </w:rPr>
        <w:t xml:space="preserve"> (définie dans l'annexe, schéma 1) pour que les protons soient toujours accélérés quand ils passent entre les Dees?</w:t>
      </w:r>
      <w:r>
        <w:rPr/>
        <w:br w:type="textWrapping"/>
      </w:r>
      <w:r>
        <w:rPr>
          <w:rFonts w:eastAsia="Georgia" w:cs="Georgia" w:ascii="Georgia" w:hAnsi="Georgia"/>
        </w:rPr>
        <w:t xml:space="preserve">A.2.2.2. Le schéma 2 de l'annexe fournit le graphe de la tension </w:t>
      </w:r>
      <m:oMath>
        <m:r>
          <m:rPr>
            <m:sty m:val="i"/>
          </m:rPr>
          <m:t>u</m:t>
        </m:r>
        <m:r>
          <m:rPr>
            <m:sty m:val="p"/>
          </m:rPr>
          <m:t>(</m:t>
        </m:r>
        <m:r>
          <m:rPr>
            <m:sty m:val="i"/>
          </m:rPr>
          <m:t>t</m:t>
        </m:r>
        <m:r>
          <m:rPr>
            <m:sty m:val="p"/>
          </m:rPr>
          <m:t>)</m:t>
        </m:r>
      </m:oMath>
      <w:r>
        <w:rPr/>
        <w:t xml:space="preserve">. Noter sur ce graphe :</w:t>
      </w:r>
    </w:p>
    <w:p>
      <w:pPr>
        <w:numPr>
          <w:ilvl w:val="0"/>
          <w:numId w:val="1"/>
        </w:numPr>
        <w:spacing w:lineRule="auto"/>
      </w:pPr>
      <w:r>
        <w:rPr>
          <w:rFonts w:eastAsia="Georgia" w:cs="Georgia" w:ascii="Georgia" w:hAnsi="Georgia"/>
        </w:rPr>
        <w:t xml:space="preserve">le moment où le proton passe de </w:t>
      </w:r>
      <m:oMath>
        <m:sSub>
          <m:sSubPr/>
          <m:e>
            <m:r>
              <m:rPr>
                <m:sty m:val="p"/>
              </m:rPr>
              <m:t>A</m:t>
            </m:r>
          </m:e>
          <m:sub>
            <m:r>
              <m:rPr>
                <m:sty m:val="p"/>
              </m:rPr>
              <m:t>0</m:t>
            </m:r>
          </m:sub>
        </m:sSub>
      </m:oMath>
      <w:r>
        <w:rPr>
          <w:rFonts w:eastAsia="Georgia" w:cs="Georgia" w:ascii="Georgia" w:hAnsi="Georgia"/>
        </w:rPr>
        <w:t xml:space="preserve"> à A , puis lorsqu'il passe de B à C ;</w:t>
      </w:r>
    </w:p>
    <w:p>
      <w:pPr>
        <w:numPr>
          <w:ilvl w:val="0"/>
          <w:numId w:val="1"/>
        </w:numPr>
        <w:spacing w:lineRule="auto"/>
      </w:pPr>
      <w:r>
        <w:rPr>
          <w:rFonts w:eastAsia="Georgia" w:cs="Georgia" w:ascii="Georgia" w:hAnsi="Georgia"/>
        </w:rPr>
        <w:t xml:space="preserve">la durée </w:t>
      </w:r>
      <m:oMath>
        <m:r>
          <m:rPr>
            <m:sty m:val="p"/>
          </m:rPr>
          <m:t>Δ</m:t>
        </m:r>
        <m:r>
          <m:rPr>
            <m:sty m:val="i"/>
          </m:rPr>
          <m:t>t</m:t>
        </m:r>
      </m:oMath>
      <w:r>
        <w:rPr/>
        <w:t xml:space="preserve"> de parcours de la trajectoire dans chacun des Dees.</w:t>
      </w:r>
      <w:r>
        <w:rPr/>
        <w:br w:type="textWrapping"/>
      </w:r>
      <w:r>
        <w:rPr>
          <w:rFonts w:eastAsia="Georgia" w:cs="Georgia" w:ascii="Georgia" w:hAnsi="Georgia"/>
        </w:rPr>
        <w:t xml:space="preserve">A.2.2.3. Donner la relation entre la période </w:t>
      </w:r>
      <m:oMath>
        <m:r>
          <m:rPr>
            <m:sty m:val="i"/>
          </m:rPr>
          <m:t>T</m:t>
        </m:r>
      </m:oMath>
      <w:r>
        <w:rPr/>
        <w:t xml:space="preserve"> de la tension </w:t>
      </w:r>
      <m:oMath>
        <m:r>
          <m:rPr>
            <m:sty m:val="i"/>
          </m:rPr>
          <m:t>u</m:t>
        </m:r>
        <m:r>
          <m:rPr>
            <m:sty m:val="p"/>
          </m:rPr>
          <m:t>(</m:t>
        </m:r>
        <m:r>
          <m:rPr>
            <m:sty m:val="i"/>
          </m:rPr>
          <m:t>t</m:t>
        </m:r>
        <m:r>
          <m:rPr>
            <m:sty m:val="p"/>
          </m:rPr>
          <m:t>)</m:t>
        </m:r>
      </m:oMath>
      <w:r>
        <w:rPr>
          <w:rFonts w:eastAsia="Georgia" w:cs="Georgia" w:ascii="Georgia" w:hAnsi="Georgia"/>
        </w:rPr>
        <w:t xml:space="preserve"> et la durée </w:t>
      </w:r>
      <m:oMath>
        <m:r>
          <m:rPr>
            <m:sty m:val="p"/>
          </m:rPr>
          <m:t>Δ</m:t>
        </m:r>
        <m:r>
          <m:rPr>
            <m:sty m:val="i"/>
          </m:rPr>
          <m:t>t</m:t>
        </m:r>
      </m:oMath>
      <w:r>
        <w:rPr>
          <w:rFonts w:eastAsia="Georgia" w:cs="Georgia" w:ascii="Georgia" w:hAnsi="Georgia"/>
        </w:rPr>
        <w:t xml:space="preserve">; en déduire l'expression de la fréquence </w:t>
      </w:r>
      <m:oMath>
        <m:r>
          <m:rPr>
            <m:sty m:val="i"/>
          </m:rPr>
          <m:t>f</m:t>
        </m:r>
      </m:oMath>
      <w:r>
        <w:rPr/>
        <w:t xml:space="preserve"> de </w:t>
      </w:r>
      <m:oMath>
        <m:r>
          <m:rPr>
            <m:sty m:val="p"/>
          </m:rPr>
          <m:t>u</m:t>
        </m:r>
        <m:r>
          <m:rPr>
            <m:sty m:val="p"/>
          </m:rPr>
          <m:t>(</m:t>
        </m:r>
        <m:r>
          <m:rPr>
            <m:sty m:val="p"/>
          </m:rPr>
          <m:t>t</m:t>
        </m:r>
        <m:r>
          <m:rPr>
            <m:sty m:val="p"/>
          </m:rPr>
          <m:t>)</m:t>
        </m:r>
      </m:oMath>
      <w:r>
        <w:rPr/>
        <w:t xml:space="preserve"> en fonction de </w:t>
      </w:r>
      <m:oMath>
        <m:r>
          <m:rPr>
            <m:sty m:val="i"/>
          </m:rPr>
          <m:t>m</m:t>
        </m:r>
        <m:r>
          <m:rPr>
            <m:sty m:val="p"/>
          </m:rPr>
          <m:t>,</m:t>
        </m:r>
        <m:r>
          <m:rPr>
            <m:sty m:val="i"/>
          </m:rPr>
          <m:t>e</m:t>
        </m:r>
      </m:oMath>
      <w:r>
        <w:rPr/>
        <w:t xml:space="preserve"> et </w:t>
      </w:r>
      <m:oMath>
        <m:r>
          <m:rPr>
            <m:sty m:val="i"/>
          </m:rPr>
          <m:t>B</m:t>
        </m:r>
      </m:oMath>
      <w:r>
        <w:rPr/>
        <w:t xml:space="preserve">.</w:t>
      </w:r>
    </w:p>
    <w:p>
      <w:pPr>
        <w:spacing w:line="271" w:before="330" w:lineRule="auto"/>
      </w:pPr>
      <w:r>
        <w:rPr>
          <w:b/>
          <w:sz w:val="42"/>
        </w:rPr>
        <w:t xml:space="preserve">Fin de la partie A.2.</w:t>
      </w:r>
    </w:p>
    <w:p>
      <w:pPr>
        <w:spacing w:line="271" w:before="330" w:lineRule="auto"/>
      </w:pPr>
      <w:r>
        <w:rPr>
          <w:b/>
          <w:sz w:val="42"/>
        </w:rPr>
        <w:t xml:space="preserve">Fin de la partie A</w:t>
      </w:r>
    </w:p>
    <w:p>
      <w:pPr>
        <w:spacing w:line="271" w:before="330" w:lineRule="auto"/>
      </w:pPr>
      <w:r>
        <w:rPr>
          <w:rFonts w:eastAsia="Georgia" w:cs="Georgia" w:ascii="Georgia" w:hAnsi="Georgia"/>
          <w:b/>
          <w:sz w:val="42"/>
        </w:rPr>
        <w:t xml:space="preserve">Partie B : circuit électrique anti-résonant</w:t>
      </w:r>
    </w:p>
    <w:p>
      <w:pPr>
        <w:spacing w:after="220" w:lineRule="auto"/>
      </w:pPr>
      <w:r>
        <w:rPr>
          <w:rFonts w:eastAsia="Georgia" w:cs="Georgia" w:ascii="Georgia" w:hAnsi="Georgia"/>
        </w:rPr>
        <w:t xml:space="preserve">On s'intéresse dans cette partie au circuit ( </w:t>
      </w:r>
      <m:oMath>
        <m:sSub>
          <m:sSubPr/>
          <m:e>
            <m:r>
              <m:rPr>
                <m:sty m:val="p"/>
              </m:rPr>
              <m:t>C</m:t>
            </m:r>
          </m:e>
          <m:sub>
            <m:r>
              <m:rPr>
                <m:sty m:val="p"/>
              </m:rPr>
              <m:t>1</m:t>
            </m:r>
          </m:sub>
        </m:sSub>
      </m:oMath>
      <w:r>
        <w:rPr>
          <w:rFonts w:eastAsia="Georgia" w:cs="Georgia" w:ascii="Georgia" w:hAnsi="Georgia"/>
        </w:rPr>
        <w:t xml:space="preserve"> ) suivant, alimenté par une source de tension alternative de f.e.m. </w:t>
      </w:r>
      <m:oMath>
        <m:r>
          <m:rPr>
            <m:sty m:val="i"/>
          </m:rPr>
          <m:t>e</m:t>
        </m:r>
        <m:r>
          <m:rPr>
            <m:sty m:val="p"/>
          </m:rPr>
          <m:t>(</m:t>
        </m:r>
        <m:r>
          <m:rPr>
            <m:sty m:val="i"/>
          </m:rPr>
          <m:t>t</m:t>
        </m:r>
        <m:r>
          <m:rPr>
            <m:sty m:val="p"/>
          </m:rPr>
          <m:t>)</m:t>
        </m:r>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La bobine idéale a une inductance </w:t>
      </w:r>
      <m:oMath>
        <m:r>
          <m:rPr>
            <m:sty m:val="i"/>
          </m:rPr>
          <m:t>L</m:t>
        </m:r>
        <m:r>
          <m:rPr>
            <m:sty m:val="p"/>
          </m:rPr>
          <m:t>(</m:t>
        </m:r>
        <m:r>
          <m:rPr>
            <m:sty m:val="i"/>
          </m:rPr>
          <m:t>L</m:t>
        </m:r>
        <m:r>
          <m:rPr>
            <m:sty m:val="p"/>
          </m:rPr>
          <m:t>=</m:t>
        </m:r>
        <m:r>
          <m:rPr>
            <m:sty m:val="p"/>
          </m:rPr>
          <m:t>0</m:t>
        </m:r>
        <m:r>
          <m:rPr>
            <m:sty m:val="p"/>
          </m:rPr>
          <m:t>,</m:t>
        </m:r>
        <m:r>
          <m:rPr>
            <m:sty m:val="p"/>
          </m:rPr>
          <m:t>10</m:t>
        </m:r>
        <m:r>
          <m:rPr>
            <m:sty m:val="p"/>
          </m:rPr>
          <m:t>H</m:t>
        </m:r>
        <m:r>
          <m:rPr>
            <m:sty m:val="p"/>
          </m:rPr>
          <m:t>)</m:t>
        </m:r>
      </m:oMath>
      <w:r>
        <w:rPr>
          <w:rFonts w:eastAsia="Georgia" w:cs="Georgia" w:ascii="Georgia" w:hAnsi="Georgia"/>
        </w:rPr>
        <w:t xml:space="preserve">, le conducteur ohmique une résistance </w:t>
      </w:r>
      <m:oMath>
        <m:r>
          <m:rPr>
            <m:sty m:val="i"/>
          </m:rPr>
          <m:t>R</m:t>
        </m:r>
        <m:r>
          <m:rPr>
            <m:sty m:val="p"/>
          </m:rPr>
          <m:t>(</m:t>
        </m:r>
        <m:r>
          <m:rPr>
            <m:sty m:val="i"/>
          </m:rPr>
          <m:t>R</m:t>
        </m:r>
        <m:r>
          <m:rPr>
            <m:sty m:val="p"/>
          </m:rPr>
          <m:t>=</m:t>
        </m:r>
        <m:r>
          <m:rPr>
            <m:sty m:val="p"/>
          </m:rPr>
          <m:t>10</m:t>
        </m:r>
        <m:r>
          <m:rPr>
            <m:sty m:val="p"/>
          </m:rPr>
          <m:t>Ω</m:t>
        </m:r>
        <m:r>
          <m:rPr>
            <m:sty m:val="p"/>
          </m:rPr>
          <m:t>)</m:t>
        </m:r>
      </m:oMath>
      <w:r>
        <w:rPr>
          <w:rFonts w:eastAsia="Georgia" w:cs="Georgia" w:ascii="Georgia" w:hAnsi="Georgia"/>
        </w:rPr>
        <w:t xml:space="preserve"> et le condensateur une capacité </w:t>
      </w:r>
      <m:oMath>
        <m:r>
          <m:rPr>
            <m:sty m:val="i"/>
          </m:rPr>
          <m:t>C</m:t>
        </m:r>
        <m:r>
          <m:rPr>
            <m:sty m:val="p"/>
          </m:rPr>
          <m:t>(</m:t>
        </m:r>
        <m:r>
          <m:rPr>
            <m:sty m:val="i"/>
          </m:rPr>
          <m:t>C</m:t>
        </m:r>
        <m:r>
          <m:rPr>
            <m:sty m:val="p"/>
          </m:rPr>
          <m:t>=</m:t>
        </m:r>
        <m:r>
          <m:rPr>
            <m:sty m:val="p"/>
          </m:rPr>
          <m:t>1</m:t>
        </m:r>
        <m:r>
          <m:rPr>
            <m:sty m:val="p"/>
          </m:rPr>
          <m:t>,</m:t>
        </m:r>
        <m:r>
          <m:rPr>
            <m:sty m:val="p"/>
          </m:rPr>
          <m:t>0</m:t>
        </m:r>
        <m:r>
          <m:rPr>
            <m:sty m:val="p"/>
          </m:rPr>
          <m:t>nF</m:t>
        </m:r>
        <m:r>
          <m:rPr>
            <m:sty m:val="p"/>
          </m:rPr>
          <m:t>)</m:t>
        </m:r>
      </m:oMath>
      <w:r>
        <w:rPr/>
        <w:t xml:space="preserve">.</w:t>
      </w:r>
    </w:p>
    <w:p>
      <w:pPr>
        <w:spacing w:after="220" w:lineRule="auto"/>
      </w:pPr>
      <w:r>
        <w:rPr/>
        <w:t xml:space="preserve">On notera j le nombre complexe tel que </w:t>
      </w:r>
      <m:oMath>
        <m:sSup>
          <m:sSupPr/>
          <m:e>
            <m:r>
              <m:rPr>
                <m:sty m:val="p"/>
              </m:rPr>
              <m:t>j</m:t>
            </m:r>
          </m:e>
          <m:sup>
            <m:r>
              <m:rPr>
                <m:sty m:val="p"/>
              </m:rPr>
              <m:t>2</m:t>
            </m:r>
          </m:sup>
        </m:sSup>
        <m:r>
          <m:rPr>
            <m:sty m:val="p"/>
          </m:rPr>
          <m:t>=</m:t>
        </m:r>
        <m:r>
          <m:rPr>
            <m:sty m:val="p"/>
          </m:rPr>
          <m:t>−</m:t>
        </m:r>
        <m:r>
          <m:rPr>
            <m:sty m:val="p"/>
          </m:rPr>
          <m:t>1</m:t>
        </m:r>
      </m:oMath>
      <w:r>
        <w:rPr/>
        <w:t xml:space="preserve">.</w:t>
      </w:r>
      <w:r>
        <w:rPr/>
        <w:br w:type="textWrapping"/>
      </w:r>
    </w:p>
    <w:p>
      <w:pPr>
        <w:spacing w:lineRule="auto"/>
        <w:jc w:val="center"/>
      </w:pPr>
      <w:r>
        <w:rPr/>
        <w:drawing>
          <wp:inline distB="0" distL="0" distR="0" distT="0">
            <wp:extent cx="5486400" cy="4242357"/>
            <wp:effectExtent b="0" l="0" r="0" t="0"/>
            <wp:docPr id="4" name="image-846ab5fe8920a48d0ee28545499b0079703ed57e.jpg"/>
            <a:graphic>
              <a:graphicData uri="http://schemas.openxmlformats.org/drawingml/2006/picture">
                <pic:pic>
                  <pic:nvPicPr>
                    <pic:cNvPr id="4" name="image-846ab5fe8920a48d0ee28545499b0079703ed57e.jpg" descr=""/>
                    <pic:cNvPicPr/>
                  </pic:nvPicPr>
                  <pic:blipFill>
                    <a:blip r:embed="rId8" cstate="print"/>
                    <a:srcRect b="0" l="0" r="0" t="0"/>
                    <a:stretch>
                      <a:fillRect/>
                    </a:stretch>
                  </pic:blipFill>
                  <pic:spPr>
                    <a:xfrm>
                      <a:off x="0" y="0"/>
                      <a:ext cx="5486400" cy="4242357"/>
                    </a:xfrm>
                    <a:prstGeom prst="rect"/>
                  </pic:spPr>
                </pic:pic>
              </a:graphicData>
            </a:graphic>
          </wp:inline>
        </w:drawing>
      </w:r>
    </w:p>
    <w:p>
      <w:pPr>
        <w:spacing w:line="271" w:before="330" w:lineRule="auto"/>
      </w:pPr>
      <w:r>
        <w:rPr>
          <w:rFonts w:eastAsia="Georgia" w:cs="Georgia" w:ascii="Georgia" w:hAnsi="Georgia"/>
          <w:b/>
          <w:sz w:val="42"/>
        </w:rPr>
        <w:t xml:space="preserve">B.1. Questions préliminaires</w:t>
      </w:r>
    </w:p>
    <w:p>
      <w:pPr>
        <w:spacing w:after="220" w:lineRule="auto"/>
      </w:pPr>
      <w:r>
        <w:rPr>
          <w:rFonts w:eastAsia="Georgia" w:cs="Georgia" w:ascii="Georgia" w:hAnsi="Georgia"/>
        </w:rPr>
        <w:t xml:space="preserve">B.1.1. Qu'appelle-t-on résonance en intensité dans un circuit? Par analogie que peut-on appeler antirésonance en intensité ?</w:t>
      </w:r>
      <w:r>
        <w:rPr/>
        <w:br w:type="textWrapping"/>
      </w:r>
      <w:r>
        <w:rPr/>
        <w:t xml:space="preserve">B.1.2. Dans le cas du circuit </w:t>
      </w:r>
      <m:oMath>
        <m:bar>
          <m:barPr/>
          <m:e>
            <m:r>
              <m:rPr>
                <m:sty m:val="p"/>
              </m:rPr>
              <m:t>R</m:t>
            </m:r>
            <m:r>
              <m:rPr>
                <m:sty m:val="p"/>
              </m:rPr>
              <m:t>,</m:t>
            </m:r>
            <m:r>
              <m:rPr>
                <m:sty m:val="p"/>
              </m:rPr>
              <m:t>L</m:t>
            </m:r>
            <m:r>
              <m:rPr>
                <m:sty m:val="p"/>
              </m:rPr>
              <m:t>,</m:t>
            </m:r>
            <m:r>
              <m:rPr>
                <m:sty m:val="p"/>
              </m:rPr>
              <m:t>C</m:t>
            </m:r>
          </m:e>
        </m:bar>
      </m:oMath>
      <w:r>
        <w:rPr>
          <w:rFonts w:eastAsia="Georgia" w:cs="Georgia" w:ascii="Georgia" w:hAnsi="Georgia"/>
        </w:rPr>
        <w:t xml:space="preserve"> série quelle est l'expression de l'impédance complexe </w:t>
      </w:r>
      <m:oMath>
        <m:bar>
          <m:barPr/>
          <m:e>
            <m:r>
              <m:rPr>
                <m:sty m:val="i"/>
              </m:rPr>
              <m:t>Z</m:t>
            </m:r>
          </m:e>
        </m:bar>
      </m:oMath>
      <w:r>
        <w:rPr>
          <w:rFonts w:eastAsia="Georgia" w:cs="Georgia" w:ascii="Georgia" w:hAnsi="Georgia"/>
        </w:rPr>
        <w:t xml:space="preserve"> du dipôle constitué par l'association de ces trois éléments? Quelle est l'expression du module </w:t>
      </w:r>
      <m:oMath>
        <m:r>
          <m:rPr>
            <m:sty m:val="i"/>
          </m:rPr>
          <m:t>Z</m:t>
        </m:r>
        <m:r>
          <m:rPr>
            <m:sty m:val="p"/>
          </m:rPr>
          <m:t>(</m:t>
        </m:r>
        <m:r>
          <m:rPr>
            <m:sty m:val="i"/>
          </m:rPr>
          <m:t>ω</m:t>
        </m:r>
        <m:r>
          <m:rPr>
            <m:sty m:val="p"/>
          </m:rPr>
          <m:t>)</m:t>
        </m:r>
      </m:oMath>
      <w:r>
        <w:rPr>
          <w:rFonts w:eastAsia="Georgia" w:cs="Georgia" w:ascii="Georgia" w:hAnsi="Georgia"/>
        </w:rPr>
        <w:t xml:space="preserve"> de cette impédance complexe?</w:t>
      </w:r>
      <w:r>
        <w:rPr/>
        <w:br w:type="textWrapping"/>
      </w:r>
      <w:r>
        <w:rPr>
          <w:rFonts w:eastAsia="Georgia" w:cs="Georgia" w:ascii="Georgia" w:hAnsi="Georgia"/>
        </w:rPr>
        <w:t xml:space="preserve">B.1.3. À quelle condition sur </w:t>
      </w:r>
      <m:oMath>
        <m:r>
          <m:rPr>
            <m:sty m:val="i"/>
          </m:rPr>
          <m:t>Z</m:t>
        </m:r>
        <m:r>
          <m:rPr>
            <m:sty m:val="p"/>
          </m:rPr>
          <m:t>(</m:t>
        </m:r>
        <m:r>
          <m:rPr>
            <m:sty m:val="i"/>
          </m:rPr>
          <m:t>ω</m:t>
        </m:r>
        <m:r>
          <m:rPr>
            <m:sty m:val="p"/>
          </m:rPr>
          <m:t>)</m:t>
        </m:r>
      </m:oMath>
      <w:r>
        <w:rPr>
          <w:rFonts w:eastAsia="Georgia" w:cs="Georgia" w:ascii="Georgia" w:hAnsi="Georgia"/>
        </w:rPr>
        <w:t xml:space="preserve"> a-t-on résonance en intensité dans le circuit série ? Pour quelle valeur </w:t>
      </w:r>
      <m:oMath>
        <m:sSub>
          <m:sSubPr/>
          <m:e>
            <m:r>
              <m:rPr>
                <m:sty m:val="i"/>
              </m:rPr>
              <m:t>ω</m:t>
            </m:r>
          </m:e>
          <m:sub>
            <m:r>
              <m:rPr>
                <m:sty m:val="p"/>
              </m:rPr>
              <m:t>0</m:t>
            </m:r>
          </m:sub>
        </m:sSub>
      </m:oMath>
      <w:r>
        <w:rPr>
          <w:rFonts w:eastAsia="Georgia" w:cs="Georgia" w:ascii="Georgia" w:hAnsi="Georgia"/>
        </w:rPr>
        <w:t xml:space="preserve"> de la pulsation ce phénomène se produit-il ? Que peut-on dire du déphasage de l'intensité dans le circuit par rapport à la tension aux bornes du conducteur ohmique à la résonance ?</w:t>
      </w:r>
    </w:p>
    <w:p>
      <w:pPr>
        <w:spacing w:line="271" w:before="330" w:lineRule="auto"/>
      </w:pPr>
      <w:r>
        <w:rPr>
          <w:b/>
          <w:sz w:val="42"/>
        </w:rPr>
        <w:t xml:space="preserve">Fin de la partie B.1.</w:t>
      </w:r>
    </w:p>
    <w:p>
      <w:pPr>
        <w:spacing w:line="271" w:before="330" w:lineRule="auto"/>
      </w:pPr>
      <w:r>
        <w:rPr>
          <w:rFonts w:eastAsia="Georgia" w:cs="Georgia" w:ascii="Georgia" w:hAnsi="Georgia"/>
          <w:b/>
          <w:sz w:val="42"/>
        </w:rPr>
        <w:t xml:space="preserve">B.2. Étude du circuit anti-résonant</w:t>
      </w:r>
    </w:p>
    <w:p>
      <w:pPr>
        <w:spacing w:after="220" w:lineRule="auto"/>
      </w:pPr>
      <w:r>
        <w:rPr>
          <w:rFonts w:eastAsia="Georgia" w:cs="Georgia" w:ascii="Georgia" w:hAnsi="Georgia"/>
        </w:rPr>
        <w:t xml:space="preserve">B.2.1. Calculer l'impédance complexe du dipôle </w:t>
      </w:r>
      <m:oMath>
        <m:r>
          <m:rPr>
            <m:sty m:val="i"/>
          </m:rPr>
          <m:t>A</m:t>
        </m:r>
        <m:r>
          <m:rPr>
            <m:sty m:val="i"/>
          </m:rPr>
          <m:t>B</m:t>
        </m:r>
      </m:oMath>
      <w:r>
        <w:rPr/>
        <w:t xml:space="preserve">.</w:t>
      </w:r>
      <w:r>
        <w:rPr/>
        <w:br w:type="textWrapping"/>
      </w:r>
      <w:r>
        <w:rPr>
          <w:rFonts w:eastAsia="Georgia" w:cs="Georgia" w:ascii="Georgia" w:hAnsi="Georgia"/>
        </w:rPr>
        <w:t xml:space="preserve">B.2.2. En déduire que le module au carré de l'impédance du dipôle AB s'écrit :</w:t>
      </w:r>
    </w:p>
    <w:p>
      <w:pPr>
        <w:spacing w:after="220" w:lineRule="auto"/>
      </w:pPr>
      <m:oMathPara>
        <m:oMath>
          <m:sSup>
            <m:sSupPr/>
            <m:e>
              <m:r>
                <m:rPr>
                  <m:sty m:val="i"/>
                </m:rPr>
                <m:t>Z</m:t>
              </m:r>
            </m:e>
            <m:sup>
              <m:r>
                <m:rPr>
                  <m:sty m:val="p"/>
                </m:rPr>
                <m:t>2</m:t>
              </m:r>
            </m:sup>
          </m:sSup>
          <m:r>
            <m:rPr>
              <m:sty m:val="p"/>
            </m:rPr>
            <m:t>(</m:t>
          </m:r>
          <m:r>
            <m:rPr>
              <m:sty m:val="i"/>
            </m:rPr>
            <m:t>ω</m:t>
          </m:r>
          <m:r>
            <m:rPr>
              <m:sty m:val="p"/>
            </m:rPr>
            <m:t>)</m:t>
          </m:r>
          <m:r>
            <m:rPr>
              <m:sty m:val="p"/>
            </m:rPr>
            <m:t>=</m:t>
          </m:r>
          <m:f>
            <m:fPr>
              <m:ctrlPr>
                <w:rPr>
                  <w:rFonts w:ascii="Cambria Math" w:hAnsi="Cambria Math"/>
                </w:rPr>
              </m:ctrlPr>
            </m:fPr>
            <m:num>
              <m:sSup>
                <m:sSupPr/>
                <m:e>
                  <m:r>
                    <m:rPr>
                      <m:sty m:val="i"/>
                    </m:rPr>
                    <m:t>R</m:t>
                  </m:r>
                </m:e>
                <m:sup>
                  <m:r>
                    <m:rPr>
                      <m:sty m:val="p"/>
                    </m:rPr>
                    <m:t>2</m:t>
                  </m:r>
                </m:sup>
              </m:sSup>
              <m:r>
                <m:rPr>
                  <m:sty m:val="p"/>
                </m:rPr>
                <m:t>+</m:t>
              </m:r>
              <m:sSup>
                <m:sSupPr/>
                <m:e>
                  <m:r>
                    <m:rPr>
                      <m:sty m:val="i"/>
                    </m:rPr>
                    <m:t>L</m:t>
                  </m:r>
                </m:e>
                <m:sup>
                  <m:r>
                    <m:rPr>
                      <m:sty m:val="p"/>
                    </m:rPr>
                    <m:t>2</m:t>
                  </m:r>
                </m:sup>
              </m:sSup>
              <m:sSup>
                <m:sSupPr/>
                <m:e>
                  <m:r>
                    <m:rPr>
                      <m:sty m:val="i"/>
                    </m:rPr>
                    <m:t>ω</m:t>
                  </m:r>
                </m:e>
                <m:sup>
                  <m:r>
                    <m:rPr>
                      <m:sty m:val="p"/>
                    </m:rPr>
                    <m:t>2</m:t>
                  </m:r>
                </m:sup>
              </m:sSup>
            </m:num>
            <m:den>
              <m:sSup>
                <m:sSupPr/>
                <m:e>
                  <m:d>
                    <m:dPr>
                      <m:begChr m:val="("/>
                      <m:endChr m:val=")"/>
                      <m:ctrlPr>
                        <w:rPr>
                          <w:rFonts w:ascii="Cambria Math" w:hAnsi="Cambria Math"/>
                        </w:rPr>
                      </m:ctrlPr>
                    </m:dPr>
                    <m:e>
                      <m:r>
                        <m:rPr>
                          <m:sty m:val="p"/>
                        </m:rPr>
                        <m:t>1</m:t>
                      </m:r>
                      <m:r>
                        <m:rPr>
                          <m:sty m:val="p"/>
                        </m:rPr>
                        <m:t>−</m:t>
                      </m:r>
                      <m:r>
                        <m:rPr>
                          <m:sty m:val="i"/>
                        </m:rPr>
                        <m:t>L</m:t>
                      </m:r>
                      <m:r>
                        <m:rPr>
                          <m:sty m:val="i"/>
                        </m:rPr>
                        <m:t>C</m:t>
                      </m:r>
                      <m:sSup>
                        <m:sSupPr/>
                        <m:e>
                          <m:r>
                            <m:rPr>
                              <m:sty m:val="i"/>
                            </m:rPr>
                            <m:t>ω</m:t>
                          </m:r>
                        </m:e>
                        <m:sup>
                          <m:r>
                            <m:rPr>
                              <m:sty m:val="p"/>
                            </m:rPr>
                            <m:t>2</m:t>
                          </m:r>
                        </m:sup>
                      </m:sSup>
                    </m:e>
                  </m:d>
                </m:e>
                <m:sup>
                  <m:r>
                    <m:rPr>
                      <m:sty m:val="p"/>
                    </m:rPr>
                    <m:t>2</m:t>
                  </m:r>
                </m:sup>
              </m:sSup>
              <m:r>
                <m:rPr>
                  <m:sty m:val="p"/>
                </m:rPr>
                <m:t>+</m:t>
              </m:r>
              <m:sSup>
                <m:sSupPr/>
                <m:e>
                  <m:r>
                    <m:rPr>
                      <m:sty m:val="i"/>
                    </m:rPr>
                    <m:t>R</m:t>
                  </m:r>
                </m:e>
                <m:sup>
                  <m:r>
                    <m:rPr>
                      <m:sty m:val="p"/>
                    </m:rPr>
                    <m:t>2</m:t>
                  </m:r>
                </m:sup>
              </m:sSup>
              <m:sSup>
                <m:sSupPr/>
                <m:e>
                  <m:r>
                    <m:rPr>
                      <m:sty m:val="i"/>
                    </m:rPr>
                    <m:t>C</m:t>
                  </m:r>
                </m:e>
                <m:sup>
                  <m:r>
                    <m:rPr>
                      <m:sty m:val="p"/>
                    </m:rPr>
                    <m:t>2</m:t>
                  </m:r>
                </m:sup>
              </m:sSup>
              <m:sSup>
                <m:sSupPr/>
                <m:e>
                  <m:r>
                    <m:rPr>
                      <m:sty m:val="i"/>
                    </m:rPr>
                    <m:t>ω</m:t>
                  </m:r>
                </m:e>
                <m:sup>
                  <m:r>
                    <m:rPr>
                      <m:sty m:val="p"/>
                    </m:rPr>
                    <m:t>2</m:t>
                  </m:r>
                </m:sup>
              </m:sSup>
            </m:den>
          </m:f>
        </m:oMath>
      </m:oMathPara>
    </w:p>
    <w:p>
      <w:pPr>
        <w:spacing w:after="220" w:lineRule="auto"/>
      </w:pPr>
      <w:r>
        <w:rPr>
          <w:rFonts w:eastAsia="Georgia" w:cs="Georgia" w:ascii="Georgia" w:hAnsi="Georgia"/>
        </w:rPr>
        <w:t xml:space="preserve">B.2.3. Une dérivation non demandée montre que </w:t>
      </w:r>
      <m:oMath>
        <m:r>
          <m:rPr>
            <m:sty m:val="i"/>
          </m:rPr>
          <m:t>Z</m:t>
        </m:r>
        <m:r>
          <m:rPr>
            <m:sty m:val="p"/>
          </m:rPr>
          <m:t>(</m:t>
        </m:r>
        <m:r>
          <m:rPr>
            <m:sty m:val="i"/>
          </m:rPr>
          <m:t>ω</m:t>
        </m:r>
        <m:r>
          <m:rPr>
            <m:sty m:val="p"/>
          </m:rPr>
          <m:t>)</m:t>
        </m:r>
      </m:oMath>
      <w:r>
        <w:rPr/>
        <w:t xml:space="preserve"> passe par un extremum pour une pulsation </w:t>
      </w:r>
      <m:oMath>
        <m:sSub>
          <m:sSubPr/>
          <m:e>
            <m:r>
              <m:rPr>
                <m:sty m:val="i"/>
              </m:rPr>
              <m:t>ω</m:t>
            </m:r>
          </m:e>
          <m:sub>
            <m:r>
              <m:rPr>
                <m:sty m:val="p"/>
              </m:rPr>
              <m:t>0</m:t>
            </m:r>
          </m:sub>
        </m:sSub>
        <m:sSup>
          <m:sSupPr/>
          <m:e>
            <m:r>
              <m:t xml:space="preserve"> </m:t>
            </m:r>
          </m:e>
          <m:sup>
            <m:r>
              <m:rPr>
                <m:sty m:val="i"/>
              </m:rPr>
              <m:t>′</m:t>
            </m:r>
          </m:sup>
        </m:sSup>
      </m:oMath>
      <w:r>
        <w:rPr>
          <w:rFonts w:eastAsia="Georgia" w:cs="Georgia" w:ascii="Georgia" w:hAnsi="Georgia"/>
        </w:rPr>
        <w:t xml:space="preserve"> qui vérifie : </w:t>
      </w:r>
      <m:oMath>
        <m:sSub>
          <m:sSubPr/>
          <m:e>
            <m:r>
              <m:rPr>
                <m:sty m:val="i"/>
              </m:rPr>
              <m:t>ω</m:t>
            </m:r>
          </m:e>
          <m:sub>
            <m:r>
              <m:rPr>
                <m:sty m:val="p"/>
              </m:rPr>
              <m:t>0</m:t>
            </m:r>
          </m:sub>
        </m:sSub>
        <m:sSup>
          <m:sSupPr/>
          <m:e>
            <m:r>
              <m:t xml:space="preserve"> </m:t>
            </m:r>
          </m:e>
          <m:sup>
            <m:r>
              <m:rPr>
                <m:sty m:val="b"/>
              </m:rPr>
              <m:t>2</m:t>
            </m:r>
          </m:sup>
        </m:sSup>
        <m:r>
          <m:rPr>
            <m:sty m:val="p"/>
          </m:rPr>
          <m:t>=</m:t>
        </m:r>
        <m:sSub>
          <m:sSubPr/>
          <m:e>
            <m:r>
              <m:rPr>
                <m:sty m:val="i"/>
              </m:rPr>
              <m:t>ω</m:t>
            </m:r>
          </m:e>
          <m:sub>
            <m:r>
              <m:rPr>
                <m:sty m:val="p"/>
              </m:rPr>
              <m:t>0</m:t>
            </m:r>
          </m:sub>
        </m:sSub>
        <m:sSup>
          <m:sSupPr/>
          <m:e>
            <m:r>
              <m:t xml:space="preserve"> </m:t>
            </m:r>
          </m:e>
          <m:sup>
            <m:r>
              <m:rPr>
                <m:sty m:val="b"/>
              </m:rPr>
              <m:t>2</m:t>
            </m:r>
          </m:sup>
        </m:sSup>
        <m:d>
          <m:dPr>
            <m:begChr m:val="⌊"/>
            <m:endChr m:val="⌋"/>
            <m:ctrlPr>
              <w:rPr>
                <w:rFonts w:ascii="Cambria Math" w:hAnsi="Cambria Math"/>
              </w:rPr>
            </m:ctrlPr>
          </m:dPr>
          <m:e>
            <m:rad>
              <m:radPr>
                <m:degHide m:val="1"/>
                <m:ctrlPr>
                  <w:rPr>
                    <w:rFonts w:ascii="Cambria Math" w:hAnsi="Cambria Math"/>
                  </w:rPr>
                </m:ctrlPr>
              </m:radPr>
              <m:deg/>
              <m:e>
                <m:r>
                  <m:rPr>
                    <m:sty m:val="p"/>
                  </m:rPr>
                  <m:t>1</m:t>
                </m:r>
                <m:r>
                  <m:rPr>
                    <m:sty m:val="p"/>
                  </m:rPr>
                  <m:t>+</m:t>
                </m:r>
                <m:r>
                  <m:rPr>
                    <m:sty m:val="p"/>
                  </m:rPr>
                  <m:t>2</m:t>
                </m:r>
                <m:sSup>
                  <m:sSupPr/>
                  <m:e>
                    <m:r>
                      <m:rPr>
                        <m:sty m:val="i"/>
                      </m:rPr>
                      <m:t>R</m:t>
                    </m:r>
                  </m:e>
                  <m:sup>
                    <m:r>
                      <m:rPr>
                        <m:sty m:val="b"/>
                      </m:rPr>
                      <m:t>2</m:t>
                    </m:r>
                  </m:sup>
                </m:sSup>
                <m:r>
                  <m:rPr>
                    <m:sty m:val="i"/>
                  </m:rPr>
                  <m:t>C</m:t>
                </m:r>
                <m:r>
                  <m:rPr>
                    <m:sty m:val="p"/>
                  </m:rPr>
                  <m:t>/</m:t>
                </m:r>
                <m:r>
                  <m:rPr>
                    <m:sty m:val="i"/>
                  </m:rPr>
                  <m:t>L</m:t>
                </m:r>
              </m:e>
            </m:rad>
            <m:r>
              <m:rPr>
                <m:sty m:val="p"/>
              </m:rPr>
              <m:t>−</m:t>
            </m:r>
            <m:sSup>
              <m:sSupPr/>
              <m:e>
                <m:r>
                  <m:rPr>
                    <m:sty m:val="i"/>
                  </m:rPr>
                  <m:t>R</m:t>
                </m:r>
              </m:e>
              <m:sup>
                <m:r>
                  <m:rPr>
                    <m:sty m:val="b"/>
                  </m:rPr>
                  <m:t>2</m:t>
                </m:r>
              </m:sup>
            </m:sSup>
            <m:r>
              <m:rPr>
                <m:sty m:val="i"/>
              </m:rPr>
              <m:t>C</m:t>
            </m:r>
            <m:r>
              <m:rPr>
                <m:sty m:val="p"/>
              </m:rPr>
              <m:t>/</m:t>
            </m:r>
            <m:r>
              <m:rPr>
                <m:sty m:val="i"/>
              </m:rPr>
              <m:t>L</m:t>
            </m:r>
          </m:e>
        </m:d>
      </m:oMath>
      <w:r>
        <w:rPr/>
        <w:t xml:space="preserve">.</w:t>
      </w:r>
      <w:r>
        <w:rPr/>
        <w:br w:type="textWrapping"/>
      </w:r>
      <w:r>
        <w:rPr>
          <w:rFonts w:eastAsia="Georgia" w:cs="Georgia" w:ascii="Georgia" w:hAnsi="Georgia"/>
        </w:rPr>
        <w:t xml:space="preserve">i. Vérifier que : </w:t>
      </w:r>
      <m:oMath>
        <m:f>
          <m:fPr>
            <m:ctrlPr>
              <w:rPr>
                <w:rFonts w:ascii="Cambria Math" w:hAnsi="Cambria Math"/>
              </w:rPr>
            </m:ctrlPr>
          </m:fPr>
          <m:num>
            <m:sSup>
              <m:sSupPr/>
              <m:e>
                <m:r>
                  <m:rPr>
                    <m:sty m:val="i"/>
                  </m:rPr>
                  <m:t>R</m:t>
                </m:r>
              </m:e>
              <m:sup>
                <m:r>
                  <m:rPr>
                    <m:sty m:val="p"/>
                  </m:rPr>
                  <m:t>2</m:t>
                </m:r>
              </m:sup>
            </m:sSup>
            <m:r>
              <m:rPr>
                <m:sty m:val="i"/>
              </m:rPr>
              <m:t>C</m:t>
            </m:r>
          </m:num>
          <m:den>
            <m:r>
              <m:rPr>
                <m:sty m:val="i"/>
              </m:rPr>
              <m:t>L</m:t>
            </m:r>
          </m:den>
        </m:f>
        <m:r>
          <m:rPr>
            <m:sty m:val="p"/>
          </m:rPr>
          <m:t>≪</m:t>
        </m:r>
        <m:r>
          <m:rPr>
            <m:sty m:val="p"/>
          </m:rPr>
          <m:t>1</m:t>
        </m:r>
      </m:oMath>
      <w:r>
        <w:rPr/>
        <w:t xml:space="preserve">.</w:t>
      </w:r>
      <w:r>
        <w:rPr/>
        <w:br w:type="textWrapping"/>
      </w:r>
      <w:r>
        <w:rPr/>
        <w:t xml:space="preserve">ii. Montrer que </w:t>
      </w:r>
      <m:oMath>
        <m:sSub>
          <m:sSubPr/>
          <m:e>
            <m:r>
              <m:rPr>
                <m:sty m:val="i"/>
              </m:rPr>
              <m:t>ω</m:t>
            </m:r>
          </m:e>
          <m:sub>
            <m:r>
              <m:rPr>
                <m:sty m:val="p"/>
              </m:rPr>
              <m:t>0</m:t>
            </m:r>
          </m:sub>
        </m:sSub>
        <m:sSup>
          <m:sSupPr/>
          <m:e>
            <m:r>
              <m:t xml:space="preserve"> </m:t>
            </m:r>
          </m:e>
          <m:sup>
            <m:r>
              <m:rPr>
                <m:sty m:val="i"/>
              </m:rPr>
              <m:t>′</m:t>
            </m:r>
          </m:sup>
        </m:sSup>
        <m:r>
          <m:rPr>
            <m:sty m:val="p"/>
          </m:rPr>
          <m:t>≈</m:t>
        </m:r>
        <m:sSub>
          <m:sSubPr/>
          <m:e>
            <m:r>
              <m:rPr>
                <m:sty m:val="i"/>
              </m:rPr>
              <m:t>ω</m:t>
            </m:r>
          </m:e>
          <m:sub>
            <m:r>
              <m:rPr>
                <m:sty m:val="p"/>
              </m:rPr>
              <m:t>0</m:t>
            </m:r>
          </m:sub>
        </m:sSub>
        <m:r>
          <m:rPr>
            <m:sty m:val="p"/>
          </m:rPr>
          <m:t>(</m:t>
        </m:r>
        <m:r>
          <m:rPr>
            <m:sty m:val="p"/>
          </m:rPr>
          <m:t>1</m:t>
        </m:r>
        <m:r>
          <m:rPr>
            <m:sty m:val="p"/>
          </m:rPr>
          <m:t>−</m:t>
        </m:r>
        <m:r>
          <m:rPr>
            <m:sty m:val="i"/>
          </m:rPr>
          <m:t>f</m:t>
        </m:r>
        <m:r>
          <m:rPr>
            <m:sty m:val="p"/>
          </m:rPr>
          <m:t>(</m:t>
        </m:r>
        <m:r>
          <m:rPr>
            <m:sty m:val="i"/>
          </m:rPr>
          <m:t>R</m:t>
        </m:r>
        <m:r>
          <m:rPr>
            <m:sty m:val="p"/>
          </m:rPr>
          <m:t>,</m:t>
        </m:r>
        <m:r>
          <m:rPr>
            <m:sty m:val="i"/>
          </m:rPr>
          <m:t>L</m:t>
        </m:r>
        <m:r>
          <m:rPr>
            <m:sty m:val="p"/>
          </m:rPr>
          <m:t>,</m:t>
        </m:r>
        <m:r>
          <m:rPr>
            <m:sty m:val="i"/>
          </m:rPr>
          <m:t>C</m:t>
        </m:r>
        <m:r>
          <m:rPr>
            <m:sty m:val="p"/>
          </m:rPr>
          <m:t>)</m:t>
        </m:r>
        <m:r>
          <m:rPr>
            <m:sty m:val="p"/>
          </m:rPr>
          <m:t>)</m:t>
        </m:r>
      </m:oMath>
      <w:r>
        <w:rPr>
          <w:rFonts w:eastAsia="Georgia" w:cs="Georgia" w:ascii="Georgia" w:hAnsi="Georgia"/>
        </w:rPr>
        <w:t xml:space="preserve"> où </w:t>
      </w:r>
      <m:oMath>
        <m:sSub>
          <m:sSubPr/>
          <m:e>
            <m:r>
              <m:rPr>
                <m:sty m:val="i"/>
              </m:rPr>
              <m:t>ω</m:t>
            </m:r>
          </m:e>
          <m:sub>
            <m:r>
              <m:rPr>
                <m:sty m:val="p"/>
              </m:rPr>
              <m:t>0</m:t>
            </m:r>
          </m:sub>
        </m:sSub>
      </m:oMath>
      <w:r>
        <w:rPr>
          <w:rFonts w:eastAsia="Georgia" w:cs="Georgia" w:ascii="Georgia" w:hAnsi="Georgia"/>
        </w:rPr>
        <w:t xml:space="preserve"> représente la pulsation de résonance du circuit </w:t>
      </w:r>
      <m:oMath>
        <m:r>
          <m:rPr>
            <m:sty m:val="p"/>
          </m:rPr>
          <m:t>R</m:t>
        </m:r>
        <m:r>
          <m:rPr>
            <m:sty m:val="p"/>
          </m:rPr>
          <m:t>,</m:t>
        </m:r>
        <m:r>
          <m:rPr>
            <m:sty m:val="p"/>
          </m:rPr>
          <m:t>L</m:t>
        </m:r>
        <m:r>
          <m:rPr>
            <m:sty m:val="p"/>
          </m:rPr>
          <m:t>,</m:t>
        </m:r>
        <m:r>
          <m:rPr>
            <m:sty m:val="p"/>
          </m:rPr>
          <m:t>C</m:t>
        </m:r>
      </m:oMath>
      <w:r>
        <w:rPr>
          <w:rFonts w:eastAsia="Georgia" w:cs="Georgia" w:ascii="Georgia" w:hAnsi="Georgia"/>
        </w:rPr>
        <w:t xml:space="preserve"> série établie à la question B.1.3. et </w:t>
      </w:r>
      <m:oMath>
        <m:r>
          <m:rPr>
            <m:sty m:val="i"/>
          </m:rPr>
          <m:t>f</m:t>
        </m:r>
        <m:r>
          <m:rPr>
            <m:sty m:val="p"/>
          </m:rPr>
          <m:t>(</m:t>
        </m:r>
        <m:r>
          <m:rPr>
            <m:sty m:val="i"/>
          </m:rPr>
          <m:t>R</m:t>
        </m:r>
        <m:r>
          <m:rPr>
            <m:sty m:val="p"/>
          </m:rPr>
          <m:t>,</m:t>
        </m:r>
        <m:r>
          <m:rPr>
            <m:sty m:val="i"/>
          </m:rPr>
          <m:t>L</m:t>
        </m:r>
        <m:r>
          <m:rPr>
            <m:sty m:val="p"/>
          </m:rPr>
          <m:t>,</m:t>
        </m:r>
        <m:r>
          <m:rPr>
            <m:sty m:val="i"/>
          </m:rPr>
          <m:t>C</m:t>
        </m:r>
        <m:r>
          <m:rPr>
            <m:sty m:val="p"/>
          </m:rPr>
          <m:t>)</m:t>
        </m:r>
      </m:oMath>
      <w:r>
        <w:rPr/>
        <w:t xml:space="preserve"> une fonction de </w:t>
      </w:r>
      <m:oMath>
        <m:r>
          <m:rPr>
            <m:sty m:val="i"/>
          </m:rPr>
          <m:t>R</m:t>
        </m:r>
        <m:r>
          <m:rPr>
            <m:sty m:val="p"/>
          </m:rPr>
          <m:t>,</m:t>
        </m:r>
        <m:r>
          <m:rPr>
            <m:sty m:val="i"/>
          </m:rPr>
          <m:t>L</m:t>
        </m:r>
      </m:oMath>
      <w:r>
        <w:rPr/>
        <w:t xml:space="preserve"> et </w:t>
      </w:r>
      <m:oMath>
        <m:r>
          <m:rPr>
            <m:sty m:val="i"/>
          </m:rPr>
          <m:t>C</m:t>
        </m:r>
      </m:oMath>
      <w:r>
        <w:rPr>
          <w:rFonts w:eastAsia="Georgia" w:cs="Georgia" w:ascii="Georgia" w:hAnsi="Georgia"/>
        </w:rPr>
        <w:t xml:space="preserve"> dont on précisera l'expression.</w:t>
      </w:r>
      <w:r>
        <w:rPr/>
        <w:br w:type="textWrapping"/>
      </w:r>
      <w:r>
        <w:rPr>
          <w:rFonts w:eastAsia="Georgia" w:cs="Georgia" w:ascii="Georgia" w:hAnsi="Georgia"/>
        </w:rPr>
        <w:t xml:space="preserve">iii. Calculer numériquement </w:t>
      </w:r>
      <m:oMath>
        <m:r>
          <m:rPr>
            <m:sty m:val="i"/>
          </m:rPr>
          <m:t>f</m:t>
        </m:r>
        <m:r>
          <m:rPr>
            <m:sty m:val="p"/>
          </m:rPr>
          <m:t>(</m:t>
        </m:r>
        <m:r>
          <m:rPr>
            <m:sty m:val="i"/>
          </m:rPr>
          <m:t>R</m:t>
        </m:r>
        <m:r>
          <m:rPr>
            <m:sty m:val="p"/>
          </m:rPr>
          <m:t>,</m:t>
        </m:r>
        <m:r>
          <m:rPr>
            <m:sty m:val="i"/>
          </m:rPr>
          <m:t>L</m:t>
        </m:r>
        <m:r>
          <m:rPr>
            <m:sty m:val="p"/>
          </m:rPr>
          <m:t>,</m:t>
        </m:r>
        <m:r>
          <m:rPr>
            <m:sty m:val="i"/>
          </m:rPr>
          <m:t>C</m:t>
        </m:r>
        <m:r>
          <m:rPr>
            <m:sty m:val="p"/>
          </m:rPr>
          <m:t>)</m:t>
        </m:r>
      </m:oMath>
      <w:r>
        <w:rPr>
          <w:rFonts w:eastAsia="Georgia" w:cs="Georgia" w:ascii="Georgia" w:hAnsi="Georgia"/>
        </w:rPr>
        <w:t xml:space="preserve"> pour le circuit étudié. Que peut-on alors dire de </w:t>
      </w:r>
      <m:oMath>
        <m:sSub>
          <m:sSubPr/>
          <m:e>
            <m:r>
              <m:rPr>
                <m:sty m:val="i"/>
              </m:rPr>
              <m:t>ω</m:t>
            </m:r>
          </m:e>
          <m:sub>
            <m:r>
              <m:rPr>
                <m:sty m:val="p"/>
              </m:rPr>
              <m:t>0</m:t>
            </m:r>
          </m:sub>
        </m:sSub>
        <m:sSup>
          <m:sSupPr/>
          <m:e>
            <m:r>
              <m:t xml:space="preserve"> </m:t>
            </m:r>
          </m:e>
          <m:sup>
            <m:r>
              <m:rPr>
                <m:sty m:val="i"/>
              </m:rPr>
              <m:t>′</m:t>
            </m:r>
          </m:sup>
        </m:sSup>
      </m:oMath>
      <w:r>
        <w:rPr/>
        <w:t xml:space="preserve"> et </w:t>
      </w:r>
      <m:oMath>
        <m:sSub>
          <m:sSubPr/>
          <m:e>
            <m:r>
              <m:rPr>
                <m:sty m:val="i"/>
              </m:rPr>
              <m:t>ω</m:t>
            </m:r>
          </m:e>
          <m:sub>
            <m:r>
              <m:rPr>
                <m:sty m:val="p"/>
              </m:rPr>
              <m:t>0</m:t>
            </m:r>
          </m:sub>
        </m:sSub>
      </m:oMath>
      <w:r>
        <w:rPr/>
        <w:t xml:space="preserve"> ?</w:t>
      </w:r>
    </w:p>
    <w:p>
      <w:pPr>
        <w:spacing w:after="220" w:lineRule="auto"/>
      </w:pPr>
      <w:r>
        <w:rPr/>
        <w:t xml:space="preserve">Dans toute la suite on pourra utiliser l'approximation </w:t>
      </w:r>
      <m:oMath>
        <m:sSub>
          <m:sSubPr/>
          <m:e>
            <m:r>
              <m:rPr>
                <m:sty m:val="i"/>
              </m:rPr>
              <m:t>ω</m:t>
            </m:r>
          </m:e>
          <m:sub>
            <m:r>
              <m:rPr>
                <m:sty m:val="p"/>
              </m:rPr>
              <m:t>0</m:t>
            </m:r>
          </m:sub>
        </m:sSub>
        <m:sSup>
          <m:sSupPr/>
          <m:e>
            <m:r>
              <m:t xml:space="preserve"> </m:t>
            </m:r>
          </m:e>
          <m:sup>
            <m:r>
              <m:rPr>
                <m:sty m:val="i"/>
              </m:rPr>
              <m:t>′</m:t>
            </m:r>
          </m:sup>
        </m:sSup>
        <m:r>
          <m:rPr>
            <m:sty m:val="p"/>
          </m:rPr>
          <m:t>≈</m:t>
        </m:r>
        <m:sSub>
          <m:sSubPr/>
          <m:e>
            <m:r>
              <m:rPr>
                <m:sty m:val="i"/>
              </m:rPr>
              <m:t>ω</m:t>
            </m:r>
          </m:e>
          <m:sub>
            <m:r>
              <m:rPr>
                <m:sty m:val="p"/>
              </m:rPr>
              <m:t>0</m:t>
            </m:r>
          </m:sub>
        </m:sSub>
      </m:oMath>
      <w:r>
        <w:rPr/>
        <w:t xml:space="preserve">.</w:t>
      </w:r>
      <w:r>
        <w:rPr/>
        <w:br w:type="textWrapping"/>
      </w:r>
      <w:r>
        <w:rPr/>
        <w:t xml:space="preserve">B.2.4. Donner les limites de </w:t>
      </w:r>
      <m:oMath>
        <m:r>
          <m:rPr>
            <m:sty m:val="i"/>
          </m:rPr>
          <m:t>Z</m:t>
        </m:r>
        <m:r>
          <m:rPr>
            <m:sty m:val="p"/>
          </m:rPr>
          <m:t>(</m:t>
        </m:r>
        <m:r>
          <m:rPr>
            <m:sty m:val="i"/>
          </m:rPr>
          <m:t>ω</m:t>
        </m:r>
        <m:r>
          <m:rPr>
            <m:sty m:val="p"/>
          </m:rPr>
          <m:t>)</m:t>
        </m:r>
      </m:oMath>
      <w:r>
        <w:rPr>
          <w:rFonts w:eastAsia="Georgia" w:cs="Georgia" w:ascii="Georgia" w:hAnsi="Georgia"/>
        </w:rPr>
        <w:t xml:space="preserve"> en 0 et en l'infini. Donner l'allure des variations de cette fonction en précisant la valeur de </w:t>
      </w:r>
      <m:oMath>
        <m:r>
          <m:rPr>
            <m:sty m:val="i"/>
          </m:rPr>
          <m:t>Z</m:t>
        </m:r>
        <m:d>
          <m:dPr>
            <m:begChr m:val="("/>
            <m:endChr m:val=")"/>
            <m:ctrlPr>
              <w:rPr>
                <w:rFonts w:ascii="Cambria Math" w:hAnsi="Cambria Math"/>
              </w:rPr>
            </m:ctrlPr>
          </m:dPr>
          <m:e>
            <m:sSub>
              <m:sSubPr/>
              <m:e>
                <m:r>
                  <m:rPr>
                    <m:sty m:val="i"/>
                  </m:rPr>
                  <m:t>ω</m:t>
                </m:r>
              </m:e>
              <m:sub>
                <m:r>
                  <m:rPr>
                    <m:sty m:val="p"/>
                  </m:rPr>
                  <m:t>0</m:t>
                </m:r>
              </m:sub>
            </m:sSub>
            <m:sSup>
              <m:sSupPr/>
              <m:e>
                <m:r>
                  <m:t xml:space="preserve"> </m:t>
                </m:r>
              </m:e>
              <m:sup>
                <m:r>
                  <m:rPr>
                    <m:sty m:val="i"/>
                  </m:rPr>
                  <m:t>′</m:t>
                </m:r>
              </m:sup>
            </m:sSup>
          </m:e>
        </m:d>
        <m:r>
          <m:rPr>
            <m:sty m:val="p"/>
          </m:rPr>
          <m:t>=</m:t>
        </m:r>
        <m:sSub>
          <m:sSubPr/>
          <m:e>
            <m:r>
              <m:rPr>
                <m:sty m:val="i"/>
              </m:rPr>
              <m:t>Z</m:t>
            </m:r>
          </m:e>
          <m:sub>
            <m:r>
              <m:rPr>
                <m:sty m:val="i"/>
              </m:rPr>
              <m:t>m</m:t>
            </m:r>
          </m:sub>
        </m:sSub>
      </m:oMath>
      <w:r>
        <w:rPr>
          <w:rFonts w:eastAsia="Georgia" w:cs="Georgia" w:ascii="Georgia" w:hAnsi="Georgia"/>
        </w:rPr>
        <w:t xml:space="preserve">. Justifier qu'on parle d' «antirésonance» dans ce cas.</w:t>
      </w:r>
      <w:r>
        <w:rPr/>
        <w:br w:type="textWrapping"/>
      </w:r>
      <w:r>
        <w:rPr>
          <w:rFonts w:eastAsia="Georgia" w:cs="Georgia" w:ascii="Georgia" w:hAnsi="Georgia"/>
        </w:rPr>
        <w:t xml:space="preserve">B.2.5. Établir une relation entre </w:t>
      </w:r>
      <m:oMath>
        <m:bar>
          <m:barPr/>
          <m:e>
            <m:r>
              <m:rPr>
                <m:sty m:val="i"/>
              </m:rPr>
              <m:t>i</m:t>
            </m:r>
          </m:e>
        </m:bar>
        <m:r>
          <m:rPr>
            <m:sty m:val="p"/>
          </m:rPr>
          <m:t>,</m:t>
        </m:r>
        <m:sSup>
          <m:sSupPr/>
          <m:e>
            <m:bar>
              <m:barPr/>
              <m:e>
                <m:r>
                  <m:rPr>
                    <m:sty m:val="i"/>
                  </m:rPr>
                  <m:t>i</m:t>
                </m:r>
              </m:e>
            </m:bar>
          </m:e>
          <m:sup>
            <m:r>
              <m:rPr>
                <m:sty m:val="i"/>
              </m:rPr>
              <m:t>′</m:t>
            </m:r>
          </m:sup>
        </m:sSup>
        <m:r>
          <m:rPr>
            <m:sty m:val="p"/>
          </m:rPr>
          <m:t>,</m:t>
        </m:r>
        <m:r>
          <m:rPr>
            <m:sty m:val="i"/>
          </m:rPr>
          <m:t>R</m:t>
        </m:r>
        <m:r>
          <m:rPr>
            <m:sty m:val="p"/>
          </m:rPr>
          <m:t>,</m:t>
        </m:r>
        <m:r>
          <m:rPr>
            <m:sty m:val="i"/>
          </m:rPr>
          <m:t>L</m:t>
        </m:r>
        <m:r>
          <m:rPr>
            <m:sty m:val="p"/>
          </m:rPr>
          <m:t>,</m:t>
        </m:r>
        <m:r>
          <m:rPr>
            <m:sty m:val="i"/>
          </m:rPr>
          <m:t>C</m:t>
        </m:r>
      </m:oMath>
      <w:r>
        <w:rPr/>
        <w:t xml:space="preserve"> et </w:t>
      </w:r>
      <m:oMath>
        <m:r>
          <m:rPr>
            <m:sty m:val="i"/>
          </m:rPr>
          <m:t>ω</m:t>
        </m:r>
      </m:oMath>
      <w:r>
        <w:rPr/>
        <w:t xml:space="preserve">.</w:t>
      </w:r>
      <w:r>
        <w:rPr/>
        <w:br w:type="textWrapping"/>
      </w:r>
      <w:r>
        <w:rPr/>
        <w:t xml:space="preserve">B.2.6. Notons respectivement </w:t>
      </w:r>
      <m:oMath>
        <m:r>
          <m:rPr>
            <m:sty m:val="i"/>
          </m:rPr>
          <m:t>I</m:t>
        </m:r>
      </m:oMath>
      <w:r>
        <w:rPr/>
        <w:t xml:space="preserve"> et </w:t>
      </w:r>
      <m:oMath>
        <m:sSup>
          <m:sSupPr/>
          <m:e>
            <m:r>
              <m:rPr>
                <m:sty m:val="i"/>
              </m:rPr>
              <m:t>I</m:t>
            </m:r>
          </m:e>
          <m:sup>
            <m:r>
              <m:rPr>
                <m:sty m:val="i"/>
              </m:rPr>
              <m:t>′</m:t>
            </m:r>
          </m:sup>
        </m:sSup>
      </m:oMath>
      <w:r>
        <w:rPr/>
        <w:t xml:space="preserve"> les amplitudes de </w:t>
      </w:r>
      <m:oMath>
        <m:r>
          <m:rPr>
            <m:sty m:val="i"/>
          </m:rPr>
          <m:t>i</m:t>
        </m:r>
      </m:oMath>
      <w:r>
        <w:rPr/>
        <w:t xml:space="preserve"> et </w:t>
      </w:r>
      <m:oMath>
        <m:r>
          <m:rPr>
            <m:sty m:val="i"/>
          </m:rPr>
          <m:t>i</m:t>
        </m:r>
      </m:oMath>
      <w:r>
        <w:rPr>
          <w:rFonts w:eastAsia="Georgia" w:cs="Georgia" w:ascii="Georgia" w:hAnsi="Georgia"/>
        </w:rPr>
        <w:t xml:space="preserve"> '. Montrer qu'à l'antirésonance le courant </w:t>
      </w:r>
      <m:oMath>
        <m:sSup>
          <m:sSupPr/>
          <m:e>
            <m:r>
              <m:rPr>
                <m:sty m:val="i"/>
              </m:rPr>
              <m:t>I</m:t>
            </m:r>
          </m:e>
          <m:sup>
            <m:r>
              <m:rPr>
                <m:sty m:val="i"/>
              </m:rPr>
              <m:t>′</m:t>
            </m:r>
          </m:sup>
        </m:sSup>
      </m:oMath>
      <w:r>
        <w:rPr>
          <w:rFonts w:eastAsia="Georgia" w:cs="Georgia" w:ascii="Georgia" w:hAnsi="Georgia"/>
        </w:rPr>
        <w:t xml:space="preserve"> dans la branche constituée par la bobine et le conducteur ohmique est beaucoup plus grand que celui </w:t>
      </w:r>
      <m:oMath>
        <m:r>
          <m:rPr>
            <m:sty m:val="i"/>
          </m:rPr>
          <m:t>I</m:t>
        </m:r>
      </m:oMath>
      <w:r>
        <w:rPr>
          <w:rFonts w:eastAsia="Georgia" w:cs="Georgia" w:ascii="Georgia" w:hAnsi="Georgia"/>
        </w:rPr>
        <w:t xml:space="preserve"> dans le circuit général.</w:t>
      </w:r>
    </w:p>
    <w:p>
      <w:pPr>
        <w:spacing w:after="220" w:lineRule="auto"/>
      </w:pPr>
      <w:r>
        <w:rPr/>
        <w:t xml:space="preserve">Soit ( </w:t>
      </w:r>
      <m:oMath>
        <m:sSub>
          <m:sSubPr/>
          <m:e>
            <m:r>
              <m:rPr>
                <m:sty m:val="p"/>
              </m:rPr>
              <m:t>C</m:t>
            </m:r>
          </m:e>
          <m:sub>
            <m:r>
              <m:rPr>
                <m:sty m:val="p"/>
              </m:rPr>
              <m:t>2</m:t>
            </m:r>
          </m:sub>
        </m:sSub>
      </m:oMath>
      <w:r>
        <w:rPr>
          <w:rFonts w:eastAsia="Georgia" w:cs="Georgia" w:ascii="Georgia" w:hAnsi="Georgia"/>
        </w:rPr>
        <w:t xml:space="preserve"> ) le circuit suivant, constitué de l'association parallèle d'une bobine idéale d'inductance </w:t>
      </w:r>
      <m:oMath>
        <m:r>
          <m:rPr>
            <m:sty m:val="i"/>
          </m:rPr>
          <m:t>L</m:t>
        </m:r>
      </m:oMath>
      <w:r>
        <w:rPr>
          <w:rFonts w:eastAsia="Georgia" w:cs="Georgia" w:ascii="Georgia" w:hAnsi="Georgia"/>
        </w:rPr>
        <w:t xml:space="preserve"> ', d'un conducteur ohmique de résistance </w:t>
      </w:r>
      <m:oMath>
        <m:sSup>
          <m:sSupPr/>
          <m:e>
            <m:r>
              <m:rPr>
                <m:sty m:val="i"/>
              </m:rPr>
              <m:t>R</m:t>
            </m:r>
          </m:e>
          <m:sup>
            <m:r>
              <m:rPr>
                <m:sty m:val="i"/>
              </m:rPr>
              <m:t>′</m:t>
            </m:r>
          </m:sup>
        </m:sSup>
      </m:oMath>
      <w:r>
        <w:rPr>
          <w:rFonts w:eastAsia="Georgia" w:cs="Georgia" w:ascii="Georgia" w:hAnsi="Georgia"/>
        </w:rPr>
        <w:t xml:space="preserve"> et d'un condensateur de capacité </w:t>
      </w:r>
      <m:oMath>
        <m:r>
          <m:rPr>
            <m:sty m:val="i"/>
          </m:rPr>
          <m:t>C</m:t>
        </m:r>
      </m:oMath>
      <w:r>
        <w:rPr>
          <w:rFonts w:eastAsia="Georgia" w:cs="Georgia" w:ascii="Georgia" w:hAnsi="Georgia"/>
        </w:rPr>
        <w:t xml:space="preserve">, identique à celui intervenant dans le circuit </w:t>
      </w:r>
      <m:oMath>
        <m:d>
          <m:dPr>
            <m:begChr m:val="("/>
            <m:endChr m:val=")"/>
            <m:ctrlPr>
              <w:rPr>
                <w:rFonts w:ascii="Cambria Math" w:hAnsi="Cambria Math"/>
              </w:rPr>
            </m:ctrlPr>
          </m:dPr>
          <m:e>
            <m:sSub>
              <m:sSubPr/>
              <m:e>
                <m:r>
                  <m:rPr>
                    <m:sty m:val="p"/>
                  </m:rPr>
                  <m:t>C</m:t>
                </m:r>
              </m:e>
              <m:sub>
                <m:r>
                  <m:rPr>
                    <m:sty m:val="p"/>
                  </m:rPr>
                  <m:t>1</m:t>
                </m:r>
              </m:sub>
            </m:sSub>
          </m:e>
        </m:d>
      </m:oMath>
      <w:r>
        <w:rPr/>
        <w:t xml:space="preserve">.</w:t>
      </w:r>
      <w:r>
        <w:rPr/>
        <w:br w:type="textWrapping"/>
      </w:r>
    </w:p>
    <w:p>
      <w:pPr>
        <w:spacing w:lineRule="auto"/>
        <w:jc w:val="center"/>
      </w:pPr>
      <w:r>
        <w:rPr/>
        <w:drawing>
          <wp:inline distB="0" distL="0" distR="0" distT="0">
            <wp:extent cx="5486400" cy="1786346"/>
            <wp:effectExtent b="0" l="0" r="0" t="0"/>
            <wp:docPr id="5" name="image-99b987a73ec9b3d4543c5801df0dbec943ee7fd2.jpg"/>
            <a:graphic>
              <a:graphicData uri="http://schemas.openxmlformats.org/drawingml/2006/picture">
                <pic:pic>
                  <pic:nvPicPr>
                    <pic:cNvPr id="5" name="image-99b987a73ec9b3d4543c5801df0dbec943ee7fd2.jpg" descr=""/>
                    <pic:cNvPicPr/>
                  </pic:nvPicPr>
                  <pic:blipFill>
                    <a:blip r:embed="rId9" cstate="print"/>
                    <a:srcRect b="0" l="0" r="0" t="0"/>
                    <a:stretch>
                      <a:fillRect/>
                    </a:stretch>
                  </pic:blipFill>
                  <pic:spPr>
                    <a:xfrm>
                      <a:off x="0" y="0"/>
                      <a:ext cx="5486400" cy="1786346"/>
                    </a:xfrm>
                    <a:prstGeom prst="rect"/>
                  </pic:spPr>
                </pic:pic>
              </a:graphicData>
            </a:graphic>
          </wp:inline>
        </w:drawing>
      </w:r>
    </w:p>
    <w:p>
      <w:pPr>
        <w:spacing w:after="220" w:lineRule="auto"/>
      </w:pPr>
      <w:r>
        <w:rPr/>
        <w:br w:type="textWrapping"/>
      </w:r>
      <w:r>
        <w:rPr>
          <w:rFonts w:eastAsia="Georgia" w:cs="Georgia" w:ascii="Georgia" w:hAnsi="Georgia"/>
        </w:rPr>
        <w:t xml:space="preserve">B.2.7. Montrer qu'au voisinage de l'antirésonance les circuits ( </w:t>
      </w:r>
      <m:oMath>
        <m:sSub>
          <m:sSubPr/>
          <m:e>
            <m:r>
              <m:rPr>
                <m:sty m:val="p"/>
              </m:rPr>
              <m:t>C</m:t>
            </m:r>
          </m:e>
          <m:sub>
            <m:r>
              <m:rPr>
                <m:sty m:val="p"/>
              </m:rPr>
              <m:t>1</m:t>
            </m:r>
          </m:sub>
        </m:sSub>
      </m:oMath>
      <w:r>
        <w:rPr/>
        <w:t xml:space="preserve"> ) et ( </w:t>
      </w:r>
      <m:oMath>
        <m:sSub>
          <m:sSubPr/>
          <m:e>
            <m:r>
              <m:rPr>
                <m:sty m:val="p"/>
              </m:rPr>
              <m:t>C</m:t>
            </m:r>
          </m:e>
          <m:sub>
            <m:r>
              <m:rPr>
                <m:sty m:val="p"/>
              </m:rPr>
              <m:t>2</m:t>
            </m:r>
          </m:sub>
        </m:sSub>
      </m:oMath>
      <w:r>
        <w:rPr>
          <w:rFonts w:eastAsia="Georgia" w:cs="Georgia" w:ascii="Georgia" w:hAnsi="Georgia"/>
        </w:rPr>
        <w:t xml:space="preserve"> ) peuvent être considérés comme équivalents et calculer alors </w:t>
      </w:r>
      <m:oMath>
        <m:sSup>
          <m:sSupPr/>
          <m:e>
            <m:r>
              <m:rPr>
                <m:sty m:val="i"/>
              </m:rPr>
              <m:t>L</m:t>
            </m:r>
          </m:e>
          <m:sup>
            <m:r>
              <m:rPr>
                <m:sty m:val="i"/>
              </m:rPr>
              <m:t>′</m:t>
            </m:r>
          </m:sup>
        </m:sSup>
      </m:oMath>
      <w:r>
        <w:rPr/>
        <w:t xml:space="preserve"> et </w:t>
      </w:r>
      <m:oMath>
        <m:sSup>
          <m:sSupPr/>
          <m:e>
            <m:r>
              <m:rPr>
                <m:sty m:val="i"/>
              </m:rPr>
              <m:t>R</m:t>
            </m:r>
          </m:e>
          <m:sup>
            <m:r>
              <m:rPr>
                <m:sty m:val="i"/>
              </m:rPr>
              <m:t>′</m:t>
            </m:r>
          </m:sup>
        </m:sSup>
      </m:oMath>
      <w:r>
        <w:rPr>
          <w:rFonts w:eastAsia="Georgia" w:cs="Georgia" w:ascii="Georgia" w:hAnsi="Georgia"/>
        </w:rPr>
        <w:t xml:space="preserve"> pour que cette équivalence soit réalisée. On utilisera avantageusement les admittances pour traiter cette question.</w:t>
      </w:r>
    </w:p>
    <w:p>
      <w:pPr>
        <w:spacing w:line="271" w:before="330" w:lineRule="auto"/>
      </w:pPr>
      <w:r>
        <w:rPr>
          <w:b/>
          <w:sz w:val="42"/>
        </w:rPr>
        <w:t xml:space="preserve">Fin de la partie B.2.</w:t>
      </w:r>
    </w:p>
    <w:p>
      <w:pPr>
        <w:spacing w:line="271" w:before="330" w:lineRule="auto"/>
      </w:pPr>
      <w:r>
        <w:rPr>
          <w:b/>
          <w:sz w:val="42"/>
        </w:rPr>
        <w:t xml:space="preserve">Fin de la partie B</w:t>
      </w:r>
    </w:p>
    <w:p>
      <w:pPr>
        <w:spacing w:line="271" w:before="330" w:lineRule="auto"/>
      </w:pPr>
      <w:r>
        <w:rPr>
          <w:b/>
          <w:sz w:val="42"/>
        </w:rPr>
        <w:t xml:space="preserve">Partie C : Le refroidissement en thermodynamique</w:t>
      </w:r>
    </w:p>
    <w:p>
      <w:pPr>
        <w:spacing w:after="220" w:lineRule="auto"/>
      </w:pPr>
      <w:r>
        <w:rPr>
          <w:rFonts w:eastAsia="Georgia" w:cs="Georgia" w:ascii="Georgia" w:hAnsi="Georgia"/>
        </w:rPr>
        <w:t xml:space="preserve">Au travers de trois sous-parties indépendantes, on s'intéresse à divers procédés de refroidissement. On rappelle, pour un gaz diatomique, les expressions des capacités thermiques molaires respectivement à volume et pression constante :</w:t>
      </w:r>
    </w:p>
    <w:p>
      <w:pPr>
        <w:spacing w:after="220" w:lineRule="auto"/>
      </w:pPr>
      <m:oMathPara>
        <m:oMath>
          <m:sSub>
            <m:sSubPr/>
            <m:e>
              <m:r>
                <m:rPr>
                  <m:sty m:val="i"/>
                </m:rPr>
                <m:t>C</m:t>
              </m:r>
            </m:e>
            <m:sub>
              <m:r>
                <m:rPr>
                  <m:sty m:val="i"/>
                </m:rPr>
                <m:t>V</m:t>
              </m:r>
              <m:r>
                <m:rPr>
                  <m:sty m:val="i"/>
                </m:rPr>
                <m:t>m</m:t>
              </m:r>
            </m:sub>
          </m:sSub>
          <m:r>
            <m:rPr>
              <m:sty m:val="p"/>
            </m:rPr>
            <m:t>=</m:t>
          </m:r>
          <m:f>
            <m:fPr>
              <m:ctrlPr>
                <w:rPr>
                  <w:rFonts w:ascii="Cambria Math" w:hAnsi="Cambria Math"/>
                </w:rPr>
              </m:ctrlPr>
            </m:fPr>
            <m:num>
              <m:r>
                <m:rPr>
                  <m:sty m:val="p"/>
                </m:rPr>
                <m:t>5</m:t>
              </m:r>
            </m:num>
            <m:den>
              <m:r>
                <m:rPr>
                  <m:sty m:val="p"/>
                </m:rPr>
                <m:t>2</m:t>
              </m:r>
            </m:den>
          </m:f>
          <m:r>
            <m:rPr>
              <m:sty m:val="i"/>
            </m:rPr>
            <m:t>R</m:t>
          </m:r>
          <m:r>
            <m:rPr>
              <m:nor/>
            </m:rPr>
            <m:t> et </m:t>
          </m:r>
          <m:sSub>
            <m:sSubPr/>
            <m:e>
              <m:r>
                <m:rPr>
                  <m:sty m:val="i"/>
                </m:rPr>
                <m:t>C</m:t>
              </m:r>
            </m:e>
            <m:sub>
              <m:r>
                <m:rPr>
                  <m:sty m:val="i"/>
                </m:rPr>
                <m:t>P</m:t>
              </m:r>
              <m:r>
                <m:rPr>
                  <m:sty m:val="i"/>
                </m:rPr>
                <m:t>m</m:t>
              </m:r>
            </m:sub>
          </m:sSub>
          <m:r>
            <m:rPr>
              <m:sty m:val="p"/>
            </m:rPr>
            <m:t>=</m:t>
          </m:r>
          <m:f>
            <m:fPr>
              <m:ctrlPr>
                <w:rPr>
                  <w:rFonts w:ascii="Cambria Math" w:hAnsi="Cambria Math"/>
                </w:rPr>
              </m:ctrlPr>
            </m:fPr>
            <m:num>
              <m:r>
                <m:rPr>
                  <m:sty m:val="p"/>
                </m:rPr>
                <m:t>7</m:t>
              </m:r>
            </m:num>
            <m:den>
              <m:r>
                <m:rPr>
                  <m:sty m:val="p"/>
                </m:rPr>
                <m:t>2</m:t>
              </m:r>
            </m:den>
          </m:f>
          <m:r>
            <m:rPr>
              <m:sty m:val="i"/>
            </m:rPr>
            <m:t>R</m:t>
          </m:r>
        </m:oMath>
      </m:oMathPara>
    </w:p>
    <w:p>
      <w:pPr>
        <w:spacing w:after="220" w:lineRule="auto"/>
      </w:pPr>
      <w:r>
        <w:rPr/>
        <w:t xml:space="preserve">avec </w:t>
      </w:r>
      <m:oMath>
        <m:r>
          <m:rPr>
            <m:sty m:val="i"/>
          </m:rPr>
          <m:t>R</m:t>
        </m:r>
        <m:r>
          <m:rPr>
            <m:sty m:val="p"/>
          </m:rPr>
          <m:t>=</m:t>
        </m:r>
        <m:r>
          <m:rPr>
            <m:sty m:val="p"/>
          </m:rPr>
          <m:t>8</m:t>
        </m:r>
        <m:r>
          <m:rPr>
            <m:sty m:val="p"/>
          </m:rPr>
          <m:t>,</m:t>
        </m:r>
        <m:r>
          <m:rPr>
            <m:sty m:val="p"/>
          </m:rPr>
          <m:t>3</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 : constante du gaz parfait.</w:t>
      </w:r>
    </w:p>
    <w:p>
      <w:pPr>
        <w:spacing w:line="271" w:before="330" w:lineRule="auto"/>
      </w:pPr>
      <w:r>
        <w:rPr>
          <w:rFonts w:eastAsia="Georgia" w:cs="Georgia" w:ascii="Georgia" w:hAnsi="Georgia"/>
          <w:b/>
          <w:sz w:val="42"/>
        </w:rPr>
        <w:t xml:space="preserve">C.1. Détente d'un gaz dans l'atmosphère</w:t>
      </w:r>
    </w:p>
    <w:p>
      <w:pPr>
        <w:spacing w:after="220" w:lineRule="auto"/>
      </w:pPr>
      <w:r>
        <w:rPr>
          <w:rFonts w:eastAsia="Georgia" w:cs="Georgia" w:ascii="Georgia" w:hAnsi="Georgia"/>
        </w:rPr>
        <w:t xml:space="preserve">Une mole de dioxygène, considéré comme un gaz parfait diatomique, se trouve à la pression </w:t>
      </w:r>
      <m:oMath>
        <m:r>
          <m:rPr>
            <m:sty m:val="i"/>
          </m:rPr>
          <m:t>P</m:t>
        </m:r>
        <m:r>
          <m:rPr>
            <m:sty m:val="p"/>
          </m:rPr>
          <m:t>=</m:t>
        </m:r>
        <m:r>
          <m:rPr>
            <m:sty m:val="p"/>
          </m:rPr>
          <m:t>2</m:t>
        </m:r>
        <m:r>
          <m:rPr>
            <m:sty m:val="p"/>
          </m:rPr>
          <m:t>,</m:t>
        </m:r>
        <m:r>
          <m:rPr>
            <m:sty m:val="p"/>
          </m:rPr>
          <m:t>0</m:t>
        </m:r>
      </m:oMath>
      <w:r>
        <w:rPr>
          <w:rFonts w:eastAsia="Georgia" w:cs="Georgia" w:ascii="Georgia" w:hAnsi="Georgia"/>
        </w:rPr>
        <w:t xml:space="preserve"> bar et à la température </w:t>
      </w:r>
      <m:oMath>
        <m:r>
          <m:rPr>
            <m:sty m:val="i"/>
          </m:rPr>
          <m:t>T</m:t>
        </m:r>
        <m:r>
          <m:rPr>
            <m:sty m:val="p"/>
          </m:rPr>
          <m:t>=</m:t>
        </m:r>
        <m:r>
          <m:rPr>
            <m:sty m:val="p"/>
          </m:rPr>
          <m:t>280</m:t>
        </m:r>
        <m:r>
          <m:rPr>
            <m:nor/>
          </m:rPr>
          <m:t xml:space="preserve"> </m:t>
        </m:r>
        <m:r>
          <m:rPr>
            <m:sty m:val="p"/>
          </m:rPr>
          <m:t>K</m:t>
        </m:r>
      </m:oMath>
      <w:r>
        <w:rPr>
          <w:rFonts w:eastAsia="Georgia" w:cs="Georgia" w:ascii="Georgia" w:hAnsi="Georgia"/>
        </w:rPr>
        <w:t xml:space="preserve">. On lui fait subir une brusque détente dans l'atmosphère de pression supposée constante </w:t>
      </w:r>
      <m:oMath>
        <m:sSub>
          <m:sSubPr/>
          <m:e>
            <m:r>
              <m:rPr>
                <m:sty m:val="i"/>
              </m:rPr>
              <m:t>P</m:t>
            </m:r>
          </m:e>
          <m:sub>
            <m:r>
              <m:rPr>
                <m:sty m:val="p"/>
              </m:rPr>
              <m:t>0</m:t>
            </m:r>
          </m:sub>
        </m:sSub>
        <m:r>
          <m:rPr>
            <m:sty m:val="p"/>
          </m:rPr>
          <m:t>=</m:t>
        </m:r>
        <m:r>
          <m:rPr>
            <m:sty m:val="p"/>
          </m:rPr>
          <m:t>1</m:t>
        </m:r>
        <m:r>
          <m:rPr>
            <m:sty m:val="p"/>
          </m:rPr>
          <m:t>,</m:t>
        </m:r>
        <m:r>
          <m:rPr>
            <m:sty m:val="p"/>
          </m:rPr>
          <m:t>0</m:t>
        </m:r>
      </m:oMath>
      <w:r>
        <w:rPr/>
        <w:t xml:space="preserve"> bar.</w:t>
      </w:r>
      <w:r>
        <w:rPr/>
        <w:br w:type="textWrapping"/>
      </w:r>
      <w:r>
        <w:rPr>
          <w:rFonts w:eastAsia="Georgia" w:cs="Georgia" w:ascii="Georgia" w:hAnsi="Georgia"/>
        </w:rPr>
        <w:t xml:space="preserve">C.1.1. Par quel(s) qualificatif(s), parmi les suivants, peut-on qualifier la transformation que subit la mole de dioxygène ? On justifiera sa réponse.</w:t>
      </w:r>
    </w:p>
    <w:p>
      <w:pPr>
        <w:numPr>
          <w:ilvl w:val="0"/>
          <w:numId w:val="2"/>
        </w:numPr>
        <w:spacing w:lineRule="auto"/>
      </w:pPr>
      <w:r>
        <w:rPr>
          <w:rFonts w:eastAsia="Georgia" w:cs="Georgia" w:ascii="Georgia" w:hAnsi="Georgia"/>
        </w:rPr>
        <w:t xml:space="preserve">réversible ;</w:t>
      </w:r>
    </w:p>
    <w:p>
      <w:pPr>
        <w:numPr>
          <w:ilvl w:val="0"/>
          <w:numId w:val="2"/>
        </w:numPr>
        <w:spacing w:lineRule="auto"/>
      </w:pPr>
      <w:r>
        <w:rPr>
          <w:rFonts w:eastAsia="Georgia" w:cs="Georgia" w:ascii="Georgia" w:hAnsi="Georgia"/>
        </w:rPr>
        <w:t xml:space="preserve">irréversible ;</w:t>
      </w:r>
    </w:p>
    <w:p>
      <w:pPr>
        <w:numPr>
          <w:ilvl w:val="0"/>
          <w:numId w:val="2"/>
        </w:numPr>
        <w:spacing w:lineRule="auto"/>
      </w:pPr>
      <w:r>
        <w:rPr/>
        <w:t xml:space="preserve">isotherme ;</w:t>
      </w:r>
    </w:p>
    <w:p>
      <w:pPr>
        <w:numPr>
          <w:ilvl w:val="0"/>
          <w:numId w:val="2"/>
        </w:numPr>
        <w:spacing w:lineRule="auto"/>
      </w:pPr>
      <w:r>
        <w:rPr/>
        <w:t xml:space="preserve">adiabatique ;</w:t>
      </w:r>
    </w:p>
    <w:p>
      <w:pPr>
        <w:numPr>
          <w:ilvl w:val="0"/>
          <w:numId w:val="2"/>
        </w:numPr>
        <w:spacing w:lineRule="auto"/>
      </w:pPr>
      <w:r>
        <w:rPr/>
        <w:t xml:space="preserve">isobare ;</w:t>
      </w:r>
    </w:p>
    <w:p>
      <w:pPr>
        <w:numPr>
          <w:ilvl w:val="0"/>
          <w:numId w:val="2"/>
        </w:numPr>
        <w:spacing w:lineRule="auto"/>
      </w:pPr>
      <w:r>
        <w:rPr/>
        <w:t xml:space="preserve">isochore.</w:t>
      </w:r>
      <w:r>
        <w:rPr/>
        <w:br w:type="textWrapping"/>
      </w:r>
      <w:r>
        <w:rPr>
          <w:rFonts w:eastAsia="Georgia" w:cs="Georgia" w:ascii="Georgia" w:hAnsi="Georgia"/>
        </w:rPr>
        <w:t xml:space="preserve">C.1.2. Par application du premier principe de la thermodynamique, déterminer la valeur de la température </w:t>
      </w:r>
      <m:oMath>
        <m:sSup>
          <m:sSupPr/>
          <m:e>
            <m:r>
              <m:rPr>
                <m:sty m:val="i"/>
              </m:rPr>
              <m:t>T</m:t>
            </m:r>
          </m:e>
          <m:sup>
            <m:r>
              <m:rPr>
                <m:sty m:val="i"/>
              </m:rPr>
              <m:t>′</m:t>
            </m:r>
          </m:sup>
        </m:sSup>
      </m:oMath>
      <w:r>
        <w:rPr>
          <w:rFonts w:eastAsia="Georgia" w:cs="Georgia" w:ascii="Georgia" w:hAnsi="Georgia"/>
        </w:rPr>
        <w:t xml:space="preserve"> atteinte par le gaz à la fin de la détente. On remarquera que </w:t>
      </w:r>
      <m:oMath>
        <m:r>
          <m:rPr>
            <m:sty m:val="i"/>
          </m:rPr>
          <m:t>P</m:t>
        </m:r>
        <m:r>
          <m:rPr>
            <m:sty m:val="p"/>
          </m:rPr>
          <m:t>=</m:t>
        </m:r>
        <m:r>
          <m:rPr>
            <m:sty m:val="p"/>
          </m:rPr>
          <m:t>2</m:t>
        </m:r>
        <m:sSub>
          <m:sSubPr/>
          <m:e>
            <m:r>
              <m:rPr>
                <m:sty m:val="i"/>
              </m:rPr>
              <m:t>P</m:t>
            </m:r>
          </m:e>
          <m:sub>
            <m:r>
              <m:rPr>
                <m:sty m:val="p"/>
              </m:rPr>
              <m:t>0</m:t>
            </m:r>
          </m:sub>
        </m:sSub>
      </m:oMath>
      <w:r>
        <w:rPr/>
        <w:t xml:space="preserve">.</w:t>
      </w:r>
      <w:r>
        <w:rPr/>
        <w:br w:type="textWrapping"/>
      </w:r>
      <w:r>
        <w:rPr/>
        <w:t xml:space="preserve">C.1.3. Exprimer la variation d'entropie du gaz lors de cette transformation.</w:t>
      </w:r>
    </w:p>
    <w:p>
      <w:pPr>
        <w:spacing w:line="271" w:before="330" w:lineRule="auto"/>
      </w:pPr>
      <w:r>
        <w:rPr>
          <w:b/>
          <w:sz w:val="42"/>
        </w:rPr>
        <w:t xml:space="preserve">Fin de la partie C.1.</w:t>
      </w:r>
    </w:p>
    <w:p>
      <w:pPr>
        <w:spacing w:line="271" w:before="330" w:lineRule="auto"/>
      </w:pPr>
      <w:r>
        <w:rPr>
          <w:b/>
          <w:sz w:val="42"/>
        </w:rPr>
        <w:t xml:space="preserve">C.2. Climatisation d'un local</w:t>
      </w:r>
    </w:p>
    <w:p>
      <w:pPr>
        <w:spacing w:after="220" w:lineRule="auto"/>
      </w:pPr>
      <w:r>
        <w:rPr>
          <w:rFonts w:eastAsia="Georgia" w:cs="Georgia" w:ascii="Georgia" w:hAnsi="Georgia"/>
        </w:rPr>
        <w:t xml:space="preserve">Un cycle de Brayton inversé réalise un effet frigorifique. Lors de ce cycle, un gaz est comprimé, refroidi puis détendu. La température de fin de détente étant basse, ce gaz peut être utilisé pour refroidir une enceinte, soit par contact direct (notamment s'il s'agit d'air), soit par l'intermédiaire d'un échangeur.</w:t>
      </w:r>
      <w:r>
        <w:rPr/>
        <w:br w:type="textWrapping"/>
      </w:r>
      <w:r>
        <w:rPr>
          <w:rFonts w:eastAsia="Georgia" w:cs="Georgia" w:ascii="Georgia" w:hAnsi="Georgia"/>
        </w:rPr>
        <w:t xml:space="preserve">Ce type de dispositif a été jusqu'à récemment très utilisé dans les avions pour assurer la climatisation des cabines en vol. Il est également utilisé pour climatiser les très grosses installations qui nécessitent de grandes quantités de fluide caloporteur.</w:t>
      </w:r>
      <w:r>
        <w:rPr/>
        <w:br w:type="textWrapping"/>
      </w:r>
      <w:r>
        <w:rPr>
          <w:rFonts w:eastAsia="Georgia" w:cs="Georgia" w:ascii="Georgia" w:hAnsi="Georgia"/>
        </w:rPr>
        <w:t xml:space="preserve">Un cycle de Brayton inversé est formé de deux adiabatiques et de deux isobares. Il est supposé réversible et décrit par de l'air (assimilé à un gaz parfait diatomique). Dans cet exercice on considérera une mole d'air parcourant le cycle. On appelle </w:t>
      </w:r>
      <m:oMath>
        <m:r>
          <m:rPr>
            <m:sty m:val="i"/>
          </m:rPr>
          <m:t>γ</m:t>
        </m:r>
      </m:oMath>
      <w:r>
        <w:rPr>
          <w:rFonts w:eastAsia="Georgia" w:cs="Georgia" w:ascii="Georgia" w:hAnsi="Georgia"/>
        </w:rPr>
        <w:t xml:space="preserve"> le rapport des capacités thermiques à pression et volume constants.</w:t>
      </w:r>
    </w:p>
    <w:p>
      <w:pPr>
        <w:numPr>
          <w:ilvl w:val="0"/>
          <w:numId w:val="3"/>
        </w:numPr>
        <w:spacing w:lineRule="auto"/>
      </w:pPr>
      <m:oMath>
        <m:r>
          <m:rPr>
            <m:sty m:val="p"/>
          </m:rPr>
          <m:t>1</m:t>
        </m:r>
        <m:r>
          <m:rPr>
            <m:sty m:val="p"/>
          </m:rPr>
          <m:t>→</m:t>
        </m:r>
        <m:r>
          <m:rPr>
            <m:sty m:val="p"/>
          </m:rPr>
          <m:t>2</m:t>
        </m:r>
      </m:oMath>
      <w:r>
        <w:rPr>
          <w:rFonts w:eastAsia="Georgia" w:cs="Georgia" w:ascii="Georgia" w:hAnsi="Georgia"/>
        </w:rPr>
        <w:t xml:space="preserve"> : compression adiabatique réversible faisant passer le gaz de la pression </w:t>
      </w:r>
      <m:oMath>
        <m:sSub>
          <m:sSubPr/>
          <m:e>
            <m:r>
              <m:rPr>
                <m:sty m:val="i"/>
              </m:rPr>
              <m:t>P</m:t>
            </m:r>
          </m:e>
          <m:sub>
            <m:r>
              <m:rPr>
                <m:sty m:val="p"/>
              </m:rPr>
              <m:t>1</m:t>
            </m:r>
          </m:sub>
        </m:sSub>
      </m:oMath>
      <w:r>
        <w:rPr>
          <w:rFonts w:eastAsia="Georgia" w:cs="Georgia" w:ascii="Georgia" w:hAnsi="Georgia"/>
        </w:rPr>
        <w:t xml:space="preserve"> à la pression </w:t>
      </w:r>
      <m:oMath>
        <m:sSub>
          <m:sSubPr/>
          <m:e>
            <m:r>
              <m:rPr>
                <m:sty m:val="i"/>
              </m:rPr>
              <m:t>P</m:t>
            </m:r>
          </m:e>
          <m:sub>
            <m:r>
              <m:rPr>
                <m:sty m:val="p"/>
              </m:rPr>
              <m:t>2</m:t>
            </m:r>
          </m:sub>
        </m:sSub>
      </m:oMath>
      <w:r>
        <w:rPr/>
        <w:t xml:space="preserve">;</w:t>
      </w:r>
    </w:p>
    <w:p>
      <w:pPr>
        <w:numPr>
          <w:ilvl w:val="0"/>
          <w:numId w:val="3"/>
        </w:numPr>
        <w:spacing w:lineRule="auto"/>
      </w:pPr>
      <m:oMath>
        <m:r>
          <m:rPr>
            <m:sty m:val="p"/>
          </m:rPr>
          <m:t>2</m:t>
        </m:r>
        <m:r>
          <m:rPr>
            <m:sty m:val="p"/>
          </m:rPr>
          <m:t>→</m:t>
        </m:r>
        <m:r>
          <m:rPr>
            <m:sty m:val="p"/>
          </m:rPr>
          <m:t>3</m:t>
        </m:r>
      </m:oMath>
      <w:r>
        <w:rPr/>
        <w:t xml:space="preserve"> : compression isobare ;</w:t>
      </w:r>
    </w:p>
    <w:p>
      <w:pPr>
        <w:numPr>
          <w:ilvl w:val="0"/>
          <w:numId w:val="3"/>
        </w:numPr>
        <w:spacing w:lineRule="auto"/>
      </w:pPr>
      <m:oMath>
        <m:r>
          <m:rPr>
            <m:sty m:val="p"/>
          </m:rPr>
          <m:t>3</m:t>
        </m:r>
        <m:r>
          <m:rPr>
            <m:sty m:val="p"/>
          </m:rPr>
          <m:t>→</m:t>
        </m:r>
        <m:r>
          <m:rPr>
            <m:sty m:val="p"/>
          </m:rPr>
          <m:t>4</m:t>
        </m:r>
      </m:oMath>
      <w:r>
        <w:rPr>
          <w:rFonts w:eastAsia="Georgia" w:cs="Georgia" w:ascii="Georgia" w:hAnsi="Georgia"/>
        </w:rPr>
        <w:t xml:space="preserve"> : détente adiabatique réversible redonnant la pression </w:t>
      </w:r>
      <m:oMath>
        <m:sSub>
          <m:sSubPr/>
          <m:e>
            <m:r>
              <m:rPr>
                <m:sty m:val="i"/>
              </m:rPr>
              <m:t>P</m:t>
            </m:r>
          </m:e>
          <m:sub>
            <m:r>
              <m:rPr>
                <m:sty m:val="p"/>
              </m:rPr>
              <m:t>1</m:t>
            </m:r>
          </m:sub>
        </m:sSub>
      </m:oMath>
      <w:r>
        <w:rPr/>
        <w:t xml:space="preserve"> au gaz ;</w:t>
      </w:r>
    </w:p>
    <w:p>
      <w:pPr>
        <w:numPr>
          <w:ilvl w:val="0"/>
          <w:numId w:val="3"/>
        </w:numPr>
        <w:spacing w:lineRule="auto"/>
      </w:pPr>
      <m:oMath>
        <m:r>
          <m:rPr>
            <m:sty m:val="p"/>
          </m:rPr>
          <m:t>4</m:t>
        </m:r>
        <m:r>
          <m:rPr>
            <m:sty m:val="p"/>
          </m:rPr>
          <m:t>→</m:t>
        </m:r>
        <m:r>
          <m:rPr>
            <m:sty m:val="p"/>
          </m:rPr>
          <m:t>1</m:t>
        </m:r>
      </m:oMath>
      <w:r>
        <w:rPr/>
        <w:t xml:space="preserve"> : retour isobare au point 1 .</w:t>
      </w:r>
      <w:r>
        <w:rPr/>
        <w:br w:type="textWrapping"/>
      </w:r>
      <w:r>
        <w:rPr/>
        <w:t xml:space="preserve">C.2.1. Tracer dans un diagramme de Clapeyron (ou diagramme </w:t>
      </w:r>
      <m:oMath>
        <m:r>
          <m:rPr>
            <m:sty m:val="p"/>
          </m:rPr>
          <m:t>P</m:t>
        </m:r>
        <m:r>
          <m:rPr>
            <m:sty m:val="p"/>
          </m:rPr>
          <m:t>,</m:t>
        </m:r>
        <m:r>
          <m:rPr>
            <m:sty m:val="p"/>
          </m:rPr>
          <m:t>V</m:t>
        </m:r>
      </m:oMath>
      <w:r>
        <w:rPr>
          <w:rFonts w:eastAsia="Georgia" w:cs="Georgia" w:ascii="Georgia" w:hAnsi="Georgia"/>
        </w:rPr>
        <w:t xml:space="preserve"> ) le cycle de Brayton inversé. Justifier le fait qu'il soit adapté pour décrire un climatiseur.</w:t>
      </w:r>
      <w:r>
        <w:rPr/>
        <w:br w:type="textWrapping"/>
      </w:r>
      <w:r>
        <w:rPr/>
        <w:t xml:space="preserve">C.2.2. Justifier sans calcul lourd le fait que la transformation </w:t>
      </w:r>
      <m:oMath>
        <m:r>
          <m:rPr>
            <m:sty m:val="p"/>
          </m:rPr>
          <m:t>2</m:t>
        </m:r>
        <m:r>
          <m:rPr>
            <m:sty m:val="p"/>
          </m:rPr>
          <m:t>→</m:t>
        </m:r>
        <m:r>
          <m:rPr>
            <m:sty m:val="p"/>
          </m:rPr>
          <m:t>3</m:t>
        </m:r>
      </m:oMath>
      <w:r>
        <w:rPr/>
        <w:t xml:space="preserve"> s'accompagne d'un refroidissement.</w:t>
      </w:r>
      <w:r>
        <w:rPr/>
        <w:br w:type="textWrapping"/>
      </w:r>
      <w:r>
        <w:rPr>
          <w:rFonts w:eastAsia="Georgia" w:cs="Georgia" w:ascii="Georgia" w:hAnsi="Georgia"/>
        </w:rPr>
        <w:t xml:space="preserve">C.2.3. Pour les quatre transformations du gaz envisagées, exprimer le transfert thermique associé en fonction de </w:t>
      </w:r>
      <m:oMath>
        <m:r>
          <m:rPr>
            <m:sty m:val="i"/>
          </m:rPr>
          <m:t>R</m:t>
        </m:r>
      </m:oMath>
      <w:r>
        <w:rPr>
          <w:rFonts w:eastAsia="Georgia" w:cs="Georgia" w:ascii="Georgia" w:hAnsi="Georgia"/>
        </w:rPr>
        <w:t xml:space="preserve"> (constante du gaz parfait) et des températures </w:t>
      </w:r>
      <m:oMath>
        <m:sSub>
          <m:sSubPr/>
          <m:e>
            <m:r>
              <m:rPr>
                <m:sty m:val="i"/>
              </m:rPr>
              <m:t>T</m:t>
            </m:r>
          </m:e>
          <m:sub>
            <m:r>
              <m:rPr>
                <m:sty m:val="i"/>
              </m:rPr>
              <m:t>i</m:t>
            </m:r>
          </m:sub>
        </m:sSub>
      </m:oMath>
      <w:r>
        <w:rPr/>
        <w:t xml:space="preserve"> ( </w:t>
      </w:r>
      <m:oMath>
        <m:r>
          <m:rPr>
            <m:sty m:val="p"/>
          </m:rPr>
          <m:t>i</m:t>
        </m:r>
        <m:r>
          <m:rPr>
            <m:sty m:val="p"/>
          </m:rPr>
          <m:t>=</m:t>
        </m:r>
        <m:r>
          <m:rPr>
            <m:sty m:val="p"/>
          </m:rPr>
          <m:t>1</m:t>
        </m:r>
        <m:r>
          <m:rPr>
            <m:sty m:val="p"/>
          </m:rPr>
          <m:t>,</m:t>
        </m:r>
        <m:r>
          <m:rPr>
            <m:sty m:val="p"/>
          </m:rPr>
          <m:t>2</m:t>
        </m:r>
        <m:r>
          <m:rPr>
            <m:sty m:val="p"/>
          </m:rPr>
          <m:t>,</m:t>
        </m:r>
        <m:r>
          <m:rPr>
            <m:sty m:val="p"/>
          </m:rPr>
          <m:t>3</m:t>
        </m:r>
      </m:oMath>
      <w:r>
        <w:rPr>
          <w:rFonts w:eastAsia="Georgia" w:cs="Georgia" w:ascii="Georgia" w:hAnsi="Georgia"/>
        </w:rPr>
        <w:t xml:space="preserve"> ou 4 ) nécessaires.</w:t>
      </w:r>
      <w:r>
        <w:rPr/>
        <w:br w:type="textWrapping"/>
      </w:r>
      <w:r>
        <w:rPr/>
        <w:t xml:space="preserve">C.2.4. Soit </w:t>
      </w:r>
      <m:oMath>
        <m:r>
          <m:rPr>
            <m:sty m:val="i"/>
          </m:rPr>
          <m:t>η</m:t>
        </m:r>
      </m:oMath>
      <w:r>
        <w:rPr>
          <w:rFonts w:eastAsia="Georgia" w:cs="Georgia" w:ascii="Georgia" w:hAnsi="Georgia"/>
        </w:rPr>
        <w:t xml:space="preserve"> l'efficacité du climatiseur. Définir </w:t>
      </w:r>
      <m:oMath>
        <m:r>
          <m:rPr>
            <m:sty m:val="i"/>
          </m:rPr>
          <m:t>η</m:t>
        </m:r>
      </m:oMath>
      <w:r>
        <w:rPr>
          <w:rFonts w:eastAsia="Georgia" w:cs="Georgia" w:ascii="Georgia" w:hAnsi="Georgia"/>
        </w:rPr>
        <w:t xml:space="preserve"> puis l'exprimer en fonction des transferts thermiques des différentes transformations du cycle.</w:t>
      </w:r>
      <w:r>
        <w:rPr/>
        <w:br w:type="textWrapping"/>
      </w:r>
      <w:r>
        <w:rPr/>
        <w:t xml:space="preserve">C.2.5. On pose </w:t>
      </w:r>
      <m:oMath>
        <m:r>
          <m:rPr>
            <m:sty m:val="i"/>
          </m:rPr>
          <m:t>a</m:t>
        </m:r>
        <m:r>
          <m:rPr>
            <m:sty m:val="p"/>
          </m:rPr>
          <m:t>=</m:t>
        </m:r>
        <m:f>
          <m:fPr>
            <m:ctrlPr>
              <w:rPr>
                <w:rFonts w:ascii="Cambria Math" w:hAnsi="Cambria Math"/>
              </w:rPr>
            </m:ctrlPr>
          </m:fPr>
          <m:num>
            <m:sSub>
              <m:sSubPr/>
              <m:e>
                <m:r>
                  <m:rPr>
                    <m:sty m:val="i"/>
                  </m:rPr>
                  <m:t>P</m:t>
                </m:r>
              </m:e>
              <m:sub>
                <m:r>
                  <m:rPr>
                    <m:sty m:val="p"/>
                  </m:rPr>
                  <m:t>2</m:t>
                </m:r>
              </m:sub>
            </m:sSub>
          </m:num>
          <m:den>
            <m:sSub>
              <m:sSubPr/>
              <m:e>
                <m:r>
                  <m:rPr>
                    <m:sty m:val="i"/>
                  </m:rPr>
                  <m:t>P</m:t>
                </m:r>
              </m:e>
              <m:sub>
                <m:r>
                  <m:rPr>
                    <m:sty m:val="p"/>
                  </m:rPr>
                  <m:t>1</m:t>
                </m:r>
              </m:sub>
            </m:sSub>
          </m:den>
        </m:f>
      </m:oMath>
      <w:r>
        <w:rPr>
          <w:rFonts w:eastAsia="Georgia" w:cs="Georgia" w:ascii="Georgia" w:hAnsi="Georgia"/>
        </w:rPr>
        <w:t xml:space="preserve">, appelé rapport de compression du cycle. Exprimer de nouveau </w:t>
      </w:r>
      <m:oMath>
        <m:r>
          <m:rPr>
            <m:sty m:val="i"/>
          </m:rPr>
          <m:t>η</m:t>
        </m:r>
      </m:oMath>
      <w:r>
        <w:rPr/>
        <w:t xml:space="preserve"> uniquement en fonction de </w:t>
      </w:r>
      <m:oMath>
        <m:r>
          <m:rPr>
            <m:sty m:val="i"/>
          </m:rPr>
          <m:t>a</m:t>
        </m:r>
      </m:oMath>
      <w:r>
        <w:rPr/>
        <w:t xml:space="preserve"> et de </w:t>
      </w:r>
      <m:oMath>
        <m:r>
          <m:rPr>
            <m:sty m:val="i"/>
          </m:rPr>
          <m:t>γ</m:t>
        </m:r>
      </m:oMath>
      <w:r>
        <w:rPr/>
        <w:t xml:space="preserve">.</w:t>
      </w:r>
    </w:p>
    <w:p>
      <w:pPr>
        <w:spacing w:line="271" w:before="330" w:lineRule="auto"/>
      </w:pPr>
      <w:r>
        <w:rPr>
          <w:b/>
          <w:sz w:val="42"/>
        </w:rPr>
        <w:t xml:space="preserve">Fin de la partie C.2.</w:t>
      </w:r>
    </w:p>
    <w:p>
      <w:pPr>
        <w:spacing w:line="271" w:before="330" w:lineRule="auto"/>
      </w:pPr>
      <w:r>
        <w:rPr>
          <w:b/>
          <w:sz w:val="42"/>
        </w:rPr>
        <w:t xml:space="preserve">C.3. Utilisation des transitions de phase de l'eau</w:t>
      </w:r>
    </w:p>
    <w:p>
      <w:pPr>
        <w:spacing w:after="220" w:lineRule="auto"/>
      </w:pPr>
      <w:r>
        <w:rPr>
          <w:rFonts w:eastAsia="Georgia" w:cs="Georgia" w:ascii="Georgia" w:hAnsi="Georgia"/>
        </w:rPr>
        <w:t xml:space="preserve">On met de l'eau chauffée à la température </w:t>
      </w:r>
      <m:oMath>
        <m:sSub>
          <m:sSubPr/>
          <m:e>
            <m:r>
              <m:rPr>
                <m:sty m:val="i"/>
              </m:rPr>
              <m:t>T</m:t>
            </m:r>
          </m:e>
          <m:sub>
            <m:r>
              <m:rPr>
                <m:sty m:val="i"/>
              </m:rPr>
              <m:t>l</m:t>
            </m:r>
          </m:sub>
        </m:sSub>
        <m:r>
          <m:rPr>
            <m:sty m:val="p"/>
          </m:rPr>
          <m:t>=</m:t>
        </m:r>
        <m:r>
          <m:rPr>
            <m:sty m:val="p"/>
          </m:rPr>
          <m:t>300</m:t>
        </m:r>
        <m:r>
          <m:rPr>
            <m:nor/>
          </m:rPr>
          <m:t xml:space="preserve"> </m:t>
        </m:r>
        <m:r>
          <m:rPr>
            <m:sty m:val="p"/>
          </m:rPr>
          <m:t>K</m:t>
        </m:r>
      </m:oMath>
      <w:r>
        <w:rPr/>
        <w:t xml:space="preserve"> dans une bouteille de volume </w:t>
      </w:r>
      <m:oMath>
        <m:sSub>
          <m:sSubPr/>
          <m:e>
            <m:r>
              <m:rPr>
                <m:sty m:val="i"/>
              </m:rPr>
              <m:t>V</m:t>
            </m:r>
          </m:e>
          <m:sub>
            <m:r>
              <m:rPr>
                <m:sty m:val="p"/>
              </m:rPr>
              <m:t>0</m:t>
            </m:r>
          </m:sub>
        </m:sSub>
      </m:oMath>
      <w:r>
        <w:rPr>
          <w:rFonts w:eastAsia="Georgia" w:cs="Georgia" w:ascii="Georgia" w:hAnsi="Georgia"/>
        </w:rPr>
        <w:t xml:space="preserve">, en ne remplissant la bouteille qu'au quart de sa capacité. La bouteille est ensuite fermée. On suppose que l'air enfermé avec l'eau dans la bouteille est parfaitement sec à l'instant initial et qu'il n'y aura pas de transfert thermique avec l'extérieur.</w:t>
      </w:r>
    </w:p>
    <w:p>
      <w:pPr>
        <w:spacing w:after="220" w:lineRule="auto"/>
      </w:pPr>
      <w:r>
        <w:rPr/>
        <w:t xml:space="preserve">On donne :</w:t>
      </w:r>
      <w:r>
        <w:rPr/>
        <w:br w:type="textWrapping"/>
      </w:r>
      <m:oMath>
        <m:sSub>
          <m:sSubPr/>
          <m:e>
            <m:r>
              <m:rPr>
                <m:sty m:val="i"/>
              </m:rPr>
              <m:t>P</m:t>
            </m:r>
          </m:e>
          <m:sub>
            <m:r>
              <m:rPr>
                <m:nor/>
              </m:rPr>
              <m:t>sat </m:t>
            </m:r>
          </m:sub>
        </m:sSub>
        <m:r>
          <m:rPr>
            <m:sty m:val="p"/>
          </m:rPr>
          <m:t>=</m:t>
        </m:r>
        <m:r>
          <m:rPr>
            <m:sty m:val="p"/>
          </m:rPr>
          <m:t>70</m:t>
        </m:r>
        <m:r>
          <m:rPr>
            <m:sty m:val="p"/>
          </m:rPr>
          <m:t>,</m:t>
        </m:r>
        <m:sSup>
          <m:sSupPr/>
          <m:e>
            <m:r>
              <m:rPr>
                <m:sty m:val="p"/>
              </m:rPr>
              <m:t>0.10</m:t>
            </m:r>
          </m:e>
          <m:sup>
            <m:r>
              <m:rPr>
                <m:sty m:val="p"/>
              </m:rPr>
              <m:t>2</m:t>
            </m:r>
          </m:sup>
        </m:sSup>
        <m:r>
          <m:rPr>
            <m:nor/>
          </m:rPr>
          <m:t xml:space="preserve"> </m:t>
        </m:r>
        <m:r>
          <m:rPr>
            <m:sty m:val="p"/>
          </m:rPr>
          <m:t>Pa</m:t>
        </m:r>
      </m:oMath>
      <w:r>
        <w:rPr>
          <w:rFonts w:eastAsia="Georgia" w:cs="Georgia" w:ascii="Georgia" w:hAnsi="Georgia"/>
        </w:rPr>
        <w:t xml:space="preserve">, la pression de vapeur saturante de l'eau, supposée constante dans l'intervalle de température étudié ;</w:t>
      </w:r>
      <w:r>
        <w:rPr/>
        <w:br w:type="textWrapping"/>
      </w:r>
      <m:oMath>
        <m:sSub>
          <m:sSubPr/>
          <m:e>
            <m:r>
              <m:rPr>
                <m:sty m:val="i"/>
              </m:rPr>
              <m:t>L</m:t>
            </m:r>
          </m:e>
          <m:sub>
            <m:r>
              <m:rPr>
                <m:sty m:val="i"/>
              </m:rPr>
              <m:t>V</m:t>
            </m:r>
          </m:sub>
        </m:sSub>
        <m:r>
          <m:rPr>
            <m:sty m:val="p"/>
          </m:rPr>
          <m:t>=</m:t>
        </m:r>
        <m:r>
          <m:rPr>
            <m:sty m:val="p"/>
          </m:rPr>
          <m:t>3</m:t>
        </m:r>
        <m:r>
          <m:rPr>
            <m:sty m:val="p"/>
          </m:rPr>
          <m:t>,</m:t>
        </m:r>
        <m:sSup>
          <m:sSupPr/>
          <m:e>
            <m:r>
              <m:rPr>
                <m:sty m:val="p"/>
              </m:rPr>
              <m:t>00.10</m:t>
            </m:r>
          </m:e>
          <m:sup>
            <m:r>
              <m:rPr>
                <m:sty m:val="p"/>
              </m:rPr>
              <m:t>6</m:t>
            </m:r>
          </m:sup>
        </m:sSup>
        <m:r>
          <m:rPr>
            <m:nor/>
          </m:rPr>
          <m:t xml:space="preserve"> </m:t>
        </m:r>
        <m:r>
          <m:rPr>
            <m:sty m:val="p"/>
          </m:rPr>
          <m:t>J</m:t>
        </m:r>
        <m:r>
          <m:rPr>
            <m:sty m:val="p"/>
          </m:rPr>
          <m:t>.</m:t>
        </m:r>
        <m:sSup>
          <m:sSupPr/>
          <m:e>
            <m:r>
              <m:rPr>
                <m:sty m:val="p"/>
              </m:rPr>
              <m:t>kg</m:t>
            </m:r>
          </m:e>
          <m:sup>
            <m:r>
              <m:rPr>
                <m:sty m:val="p"/>
              </m:rPr>
              <m:t>−</m:t>
            </m:r>
            <m:r>
              <m:rPr>
                <m:sty m:val="p"/>
              </m:rPr>
              <m:t>1</m:t>
            </m:r>
          </m:sup>
        </m:sSup>
      </m:oMath>
      <w:r>
        <w:rPr/>
        <w:t xml:space="preserve"> la chaleur massique de vaporisation de l'eau;</w:t>
      </w:r>
      <w:r>
        <w:rPr/>
        <w:br w:type="textWrapping"/>
      </w:r>
      <m:oMath>
        <m:sSub>
          <m:sSubPr/>
          <m:e>
            <m:r>
              <m:rPr>
                <m:sty m:val="i"/>
              </m:rPr>
              <m:t>c</m:t>
            </m:r>
          </m:e>
          <m:sub>
            <m:r>
              <m:rPr>
                <m:sty m:val="i"/>
              </m:rPr>
              <m:t>p</m:t>
            </m:r>
          </m:sub>
        </m:sSub>
        <m:r>
          <m:rPr>
            <m:sty m:val="p"/>
          </m:rPr>
          <m:t>=</m:t>
        </m:r>
        <m:r>
          <m:rPr>
            <m:sty m:val="p"/>
          </m:rPr>
          <m:t>4</m:t>
        </m:r>
        <m:r>
          <m:rPr>
            <m:sty m:val="p"/>
          </m:rPr>
          <m:t>,</m:t>
        </m:r>
        <m:sSup>
          <m:sSupPr/>
          <m:e>
            <m:r>
              <m:rPr>
                <m:sty m:val="p"/>
              </m:rPr>
              <m:t>20.10</m:t>
            </m:r>
          </m:e>
          <m:sup>
            <m:r>
              <m:rPr>
                <m:sty m:val="p"/>
              </m:rPr>
              <m:t>3</m:t>
            </m:r>
          </m:sup>
        </m:sSup>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sty m:val="p"/>
              </m:rPr>
              <m:t>kg</m:t>
            </m:r>
          </m:e>
          <m:sup>
            <m:r>
              <m:rPr>
                <m:sty m:val="p"/>
              </m:rPr>
              <m:t>−</m:t>
            </m:r>
            <m:r>
              <m:rPr>
                <m:sty m:val="p"/>
              </m:rPr>
              <m:t>1</m:t>
            </m:r>
          </m:sup>
        </m:sSup>
      </m:oMath>
      <w:r>
        <w:rPr/>
        <w:t xml:space="preserve"> la chaleur massique de l'eau liquide ;</w:t>
      </w:r>
      <w:r>
        <w:rPr/>
        <w:br w:type="textWrapping"/>
      </w:r>
      <m:oMath>
        <m:sSub>
          <m:sSubPr/>
          <m:e>
            <m:r>
              <m:rPr>
                <m:sty m:val="i"/>
              </m:rPr>
              <m:t>M</m:t>
            </m:r>
          </m:e>
          <m:sub>
            <m:r>
              <m:rPr>
                <m:nor/>
              </m:rPr>
              <m:t>eau </m:t>
            </m:r>
          </m:sub>
        </m:sSub>
        <m:r>
          <m:rPr>
            <m:sty m:val="p"/>
          </m:rPr>
          <m:t>=</m:t>
        </m:r>
        <m:r>
          <m:rPr>
            <m:sty m:val="p"/>
          </m:rPr>
          <m:t>18</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 la masse molaire de l'eau ;</w:t>
      </w:r>
      <w:r>
        <w:rPr/>
        <w:br w:type="textWrapping"/>
      </w:r>
      <m:oMath>
        <m:r>
          <m:rPr>
            <m:sty m:val="i"/>
          </m:rPr>
          <m:t>ρ</m:t>
        </m:r>
        <m:r>
          <m:rPr>
            <m:sty m:val="p"/>
          </m:rPr>
          <m:t>=</m:t>
        </m:r>
        <m:r>
          <m:rPr>
            <m:sty m:val="p"/>
          </m:rPr>
          <m:t>1000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la masse volumique de l'eau liquide.</w:t>
      </w:r>
      <w:r>
        <w:rPr/>
        <w:br w:type="textWrapping"/>
      </w:r>
      <w:r>
        <w:rPr>
          <w:rFonts w:eastAsia="Georgia" w:cs="Georgia" w:ascii="Georgia" w:hAnsi="Georgia"/>
        </w:rPr>
        <w:t xml:space="preserve">C.3.1. Qualitativement, que va-t-il se passer dans la bouteille ? Que peut-on prévoir quant à la température finale du système?</w:t>
      </w:r>
      <w:r>
        <w:rPr/>
        <w:br w:type="textWrapping"/>
      </w:r>
      <w:r>
        <w:rPr>
          <w:rFonts w:eastAsia="Georgia" w:cs="Georgia" w:ascii="Georgia" w:hAnsi="Georgia"/>
        </w:rPr>
        <w:t xml:space="preserve">C.3.2. Au vu de la valeur numérique de </w:t>
      </w:r>
      <m:oMath>
        <m:sSub>
          <m:sSubPr/>
          <m:e>
            <m:r>
              <m:rPr>
                <m:sty m:val="i"/>
              </m:rPr>
              <m:t>T</m:t>
            </m:r>
          </m:e>
          <m:sub>
            <m:r>
              <m:rPr>
                <m:sty m:val="i"/>
              </m:rPr>
              <m:t>l</m:t>
            </m:r>
          </m:sub>
        </m:sSub>
      </m:oMath>
      <w:r>
        <w:rPr>
          <w:rFonts w:eastAsia="Georgia" w:cs="Georgia" w:ascii="Georgia" w:hAnsi="Georgia"/>
        </w:rPr>
        <w:t xml:space="preserve">, que pouvez-vous dire de la quantité de matière de l'eau liquide qui va s'évaporer? Que peut-on en déduire sur le volume de ce liquide restant à l'équilibre?</w:t>
      </w:r>
      <w:r>
        <w:rPr/>
        <w:br w:type="textWrapping"/>
      </w:r>
      <w:r>
        <w:rPr>
          <w:rFonts w:eastAsia="Georgia" w:cs="Georgia" w:ascii="Georgia" w:hAnsi="Georgia"/>
        </w:rPr>
        <w:t xml:space="preserve">On considèrera dans ce problème comme négligeables les chaleurs massiques de l'eau vapeur et de l'air vis-à-vis de celle de l'eau liquide. On admettra aussi que la transformation a lieu approximativement à P et V constants. On appelle </w:t>
      </w:r>
      <m:oMath>
        <m:sSub>
          <m:sSubPr/>
          <m:e>
            <m:r>
              <m:rPr>
                <m:sty m:val="i"/>
              </m:rPr>
              <m:t>T</m:t>
            </m:r>
          </m:e>
          <m:sub>
            <m:r>
              <m:rPr>
                <m:sty m:val="i"/>
              </m:rPr>
              <m:t>e</m:t>
            </m:r>
            <m:r>
              <m:rPr>
                <m:sty m:val="i"/>
              </m:rPr>
              <m:t>q</m:t>
            </m:r>
          </m:sub>
        </m:sSub>
      </m:oMath>
      <w:r>
        <w:rPr>
          <w:rFonts w:eastAsia="Georgia" w:cs="Georgia" w:ascii="Georgia" w:hAnsi="Georgia"/>
        </w:rPr>
        <w:t xml:space="preserve"> la température à l'équilibre</w:t>
      </w:r>
      <w:r>
        <w:rPr/>
        <w:br w:type="textWrapping"/>
      </w:r>
      <w:r>
        <w:rPr/>
        <w:t xml:space="preserve">C.3.3. Exprimer en fonction de </w:t>
      </w:r>
      <m:oMath>
        <m:sSub>
          <m:sSubPr/>
          <m:e>
            <m:r>
              <m:rPr>
                <m:sty m:val="i"/>
              </m:rPr>
              <m:t>V</m:t>
            </m:r>
          </m:e>
          <m:sub>
            <m:r>
              <m:rPr>
                <m:sty m:val="p"/>
              </m:rPr>
              <m:t>0</m:t>
            </m:r>
          </m:sub>
        </m:sSub>
        <m:r>
          <m:rPr>
            <m:sty m:val="p"/>
          </m:rPr>
          <m:t>,</m:t>
        </m:r>
        <m:r>
          <m:rPr>
            <m:sty m:val="i"/>
          </m:rPr>
          <m:t>R</m:t>
        </m:r>
        <m:r>
          <m:rPr>
            <m:sty m:val="p"/>
          </m:rPr>
          <m:t>,</m:t>
        </m:r>
        <m:sSub>
          <m:sSubPr/>
          <m:e>
            <m:r>
              <m:rPr>
                <m:sty m:val="i"/>
              </m:rPr>
              <m:t>T</m:t>
            </m:r>
          </m:e>
          <m:sub>
            <m:r>
              <m:rPr>
                <m:sty m:val="i"/>
              </m:rPr>
              <m:t>e</m:t>
            </m:r>
            <m:r>
              <m:rPr>
                <m:sty m:val="i"/>
              </m:rPr>
              <m:t>q</m:t>
            </m:r>
          </m:sub>
        </m:sSub>
        <m:r>
          <m:rPr>
            <m:sty m:val="p"/>
          </m:rPr>
          <m:t>,</m:t>
        </m:r>
        <m:sSub>
          <m:sSubPr/>
          <m:e>
            <m:r>
              <m:rPr>
                <m:sty m:val="i"/>
              </m:rPr>
              <m:t>P</m:t>
            </m:r>
          </m:e>
          <m:sub>
            <m:r>
              <m:rPr>
                <m:sty m:val="i"/>
              </m:rPr>
              <m:t>s</m:t>
            </m:r>
            <m:r>
              <m:rPr>
                <m:sty m:val="i"/>
              </m:rPr>
              <m:t>a</m:t>
            </m:r>
            <m:r>
              <m:rPr>
                <m:sty m:val="i"/>
              </m:rPr>
              <m:t>t</m:t>
            </m:r>
          </m:sub>
        </m:sSub>
      </m:oMath>
      <w:r>
        <w:rPr/>
        <w:t xml:space="preserve"> et </w:t>
      </w:r>
      <m:oMath>
        <m:sSub>
          <m:sSubPr/>
          <m:e>
            <m:r>
              <m:rPr>
                <m:sty m:val="i"/>
              </m:rPr>
              <m:t>M</m:t>
            </m:r>
          </m:e>
          <m:sub>
            <m:r>
              <m:rPr>
                <m:sty m:val="i"/>
              </m:rPr>
              <m:t>e</m:t>
            </m:r>
            <m:r>
              <m:rPr>
                <m:sty m:val="i"/>
              </m:rPr>
              <m:t>a</m:t>
            </m:r>
            <m:r>
              <m:rPr>
                <m:sty m:val="i"/>
              </m:rPr>
              <m:t>u</m:t>
            </m:r>
          </m:sub>
        </m:sSub>
      </m:oMath>
      <w:r>
        <w:rPr>
          <w:rFonts w:eastAsia="Georgia" w:cs="Georgia" w:ascii="Georgia" w:hAnsi="Georgia"/>
        </w:rPr>
        <w:t xml:space="preserve"> la masse d'eau qui a été vaporisée </w:t>
      </w:r>
      <m:oMath>
        <m:sSub>
          <m:sSubPr/>
          <m:e>
            <m:r>
              <m:rPr>
                <m:sty m:val="i"/>
              </m:rPr>
              <m:t>m</m:t>
            </m:r>
          </m:e>
          <m:sub>
            <m:r>
              <m:rPr>
                <m:sty m:val="i"/>
              </m:rPr>
              <m:t>e</m:t>
            </m:r>
            <m:r>
              <m:rPr>
                <m:sty m:val="p"/>
              </m:rPr>
              <m:t>,</m:t>
            </m:r>
            <m:r>
              <m:rPr>
                <m:sty m:val="i"/>
              </m:rPr>
              <m:t>v</m:t>
            </m:r>
          </m:sub>
        </m:sSub>
      </m:oMath>
      <w:r>
        <w:rPr>
          <w:rFonts w:eastAsia="Georgia" w:cs="Georgia" w:ascii="Georgia" w:hAnsi="Georgia"/>
        </w:rPr>
        <w:t xml:space="preserve"> à l'équilibre.</w:t>
      </w:r>
      <w:r>
        <w:rPr/>
        <w:br w:type="textWrapping"/>
      </w:r>
      <w:r>
        <w:rPr>
          <w:rFonts w:eastAsia="Georgia" w:cs="Georgia" w:ascii="Georgia" w:hAnsi="Georgia"/>
        </w:rPr>
        <w:t xml:space="preserve">C.3.4. À l'aide d'un bilan énergétique et en négligeant tout transfert thermique avec l'extérieur, en déduire une expression de la variation de température </w:t>
      </w:r>
      <m:oMath>
        <m:r>
          <m:rPr>
            <m:sty m:val="p"/>
          </m:rPr>
          <m:t>Δ</m:t>
        </m:r>
        <m:r>
          <m:rPr>
            <m:sty m:val="i"/>
          </m:rPr>
          <m:t>T</m:t>
        </m:r>
        <m:r>
          <m:rPr>
            <m:sty m:val="p"/>
          </m:rPr>
          <m:t>=</m:t>
        </m:r>
        <m:sSub>
          <m:sSubPr/>
          <m:e>
            <m:r>
              <m:rPr>
                <m:sty m:val="i"/>
              </m:rPr>
              <m:t>T</m:t>
            </m:r>
          </m:e>
          <m:sub>
            <m:r>
              <m:rPr>
                <m:sty m:val="i"/>
              </m:rPr>
              <m:t>e</m:t>
            </m:r>
            <m:r>
              <m:rPr>
                <m:sty m:val="i"/>
              </m:rPr>
              <m:t>q</m:t>
            </m:r>
          </m:sub>
        </m:sSub>
        <m:r>
          <m:rPr>
            <m:sty m:val="p"/>
          </m:rPr>
          <m:t>−</m:t>
        </m:r>
        <m:sSub>
          <m:sSubPr/>
          <m:e>
            <m:r>
              <m:rPr>
                <m:sty m:val="i"/>
              </m:rPr>
              <m:t>T</m:t>
            </m:r>
          </m:e>
          <m:sub>
            <m:r>
              <m:rPr>
                <m:sty m:val="p"/>
              </m:rPr>
              <m:t>1</m:t>
            </m:r>
          </m:sub>
        </m:sSub>
      </m:oMath>
      <w:r>
        <w:rPr>
          <w:rFonts w:eastAsia="Georgia" w:cs="Georgia" w:ascii="Georgia" w:hAnsi="Georgia"/>
        </w:rPr>
        <w:t xml:space="preserve">. L'évaluer numériquement en supposant que </w:t>
      </w:r>
      <m:oMath>
        <m:r>
          <m:rPr>
            <m:sty m:val="p"/>
          </m:rPr>
          <m:t>Δ</m:t>
        </m:r>
        <m:r>
          <m:rPr>
            <m:sty m:val="i"/>
          </m:rPr>
          <m:t>T</m:t>
        </m:r>
        <m:r>
          <m:rPr>
            <m:sty m:val="p"/>
          </m:rPr>
          <m:t>=</m:t>
        </m:r>
        <m:sSub>
          <m:sSubPr/>
          <m:e>
            <m:r>
              <m:rPr>
                <m:sty m:val="i"/>
              </m:rPr>
              <m:t>T</m:t>
            </m:r>
          </m:e>
          <m:sub>
            <m:r>
              <m:rPr>
                <m:sty m:val="i"/>
              </m:rPr>
              <m:t>e</m:t>
            </m:r>
            <m:r>
              <m:rPr>
                <m:sty m:val="i"/>
              </m:rPr>
              <m:t>q</m:t>
            </m:r>
          </m:sub>
        </m:sSub>
        <m:r>
          <m:rPr>
            <m:sty m:val="p"/>
          </m:rPr>
          <m:t>−</m:t>
        </m:r>
        <m:sSub>
          <m:sSubPr/>
          <m:e>
            <m:r>
              <m:rPr>
                <m:sty m:val="i"/>
              </m:rPr>
              <m:t>T</m:t>
            </m:r>
          </m:e>
          <m:sub>
            <m:r>
              <m:rPr>
                <m:sty m:val="p"/>
              </m:rPr>
              <m:t>1</m:t>
            </m:r>
          </m:sub>
        </m:sSub>
        <m:r>
          <m:rPr>
            <m:sty m:val="p"/>
          </m:rPr>
          <m:t>≪</m:t>
        </m:r>
        <m:sSub>
          <m:sSubPr/>
          <m:e>
            <m:r>
              <m:rPr>
                <m:sty m:val="i"/>
              </m:rPr>
              <m:t>T</m:t>
            </m:r>
          </m:e>
          <m:sub>
            <m:r>
              <m:rPr>
                <m:sty m:val="i"/>
              </m:rPr>
              <m:t>e</m:t>
            </m:r>
            <m:r>
              <m:rPr>
                <m:sty m:val="i"/>
              </m:rPr>
              <m:t>q</m:t>
            </m:r>
          </m:sub>
        </m:sSub>
      </m:oMath>
      <w:r>
        <w:rPr/>
        <w:t xml:space="preserve">.</w:t>
      </w:r>
    </w:p>
    <w:p>
      <w:pPr>
        <w:spacing w:after="220" w:lineRule="auto"/>
      </w:pPr>
      <w:r>
        <w:rPr>
          <w:rFonts w:eastAsia="Georgia" w:cs="Georgia" w:ascii="Georgia" w:hAnsi="Georgia"/>
        </w:rPr>
        <w:t xml:space="preserve">Dans un laboratoire, pour obtenir un effet de refroidissement accru, on place dans un récipient aux parois athermanes (interdisant les transferts thermiques) une masse </w:t>
      </w:r>
      <m:oMath>
        <m:sSub>
          <m:sSubPr/>
          <m:e>
            <m:r>
              <m:rPr>
                <m:sty m:val="i"/>
              </m:rPr>
              <m:t>m</m:t>
            </m:r>
          </m:e>
          <m:sub>
            <m:r>
              <m:rPr>
                <m:sty m:val="p"/>
              </m:rPr>
              <m:t>0</m:t>
            </m:r>
          </m:sub>
        </m:sSub>
      </m:oMath>
      <w:r>
        <w:rPr>
          <w:rFonts w:eastAsia="Georgia" w:cs="Georgia" w:ascii="Georgia" w:hAnsi="Georgia"/>
        </w:rPr>
        <w:t xml:space="preserve"> d'eau liquide, à la température </w:t>
      </w:r>
      <m:oMath>
        <m:sSub>
          <m:sSubPr/>
          <m:e>
            <m:r>
              <m:rPr>
                <m:sty m:val="i"/>
              </m:rPr>
              <m:t>T</m:t>
            </m:r>
          </m:e>
          <m:sub>
            <m:r>
              <m:rPr>
                <m:sty m:val="p"/>
              </m:rPr>
              <m:t>0</m:t>
            </m:r>
          </m:sub>
        </m:sSub>
      </m:oMath>
      <w:r>
        <w:rPr>
          <w:rFonts w:eastAsia="Georgia" w:cs="Georgia" w:ascii="Georgia" w:hAnsi="Georgia"/>
        </w:rPr>
        <w:t xml:space="preserve">. La vapeur formée est éliminée par une pompe qui l'aspire lentement.</w:t>
      </w:r>
      <w:r>
        <w:rPr/>
        <w:br w:type="textWrapping"/>
      </w:r>
      <w:r>
        <w:rPr/>
        <w:t xml:space="preserve">C.3.5. Expliquer qualitativement ce qui va se passer.</w:t>
      </w:r>
      <w:r>
        <w:rPr/>
        <w:br w:type="textWrapping"/>
      </w:r>
      <w:r>
        <w:rPr>
          <w:rFonts w:eastAsia="Georgia" w:cs="Georgia" w:ascii="Georgia" w:hAnsi="Georgia"/>
        </w:rPr>
        <w:t xml:space="preserve">C.3.6. On cherche à évaluer les variations de masse de l'eau liquide. L'évaporation d'une masse </w:t>
      </w:r>
      <m:oMath>
        <m:r>
          <m:rPr>
            <m:sty m:val="i"/>
          </m:rPr>
          <m:t>d</m:t>
        </m:r>
        <m:r>
          <m:rPr>
            <m:sty m:val="i"/>
          </m:rPr>
          <m:t>m</m:t>
        </m:r>
      </m:oMath>
      <w:r>
        <w:rPr>
          <w:rFonts w:eastAsia="Georgia" w:cs="Georgia" w:ascii="Georgia" w:hAnsi="Georgia"/>
        </w:rPr>
        <w:t xml:space="preserve"> d'eau provoque une variation de température </w:t>
      </w:r>
      <m:oMath>
        <m:r>
          <m:rPr>
            <m:sty m:val="i"/>
          </m:rPr>
          <m:t>d</m:t>
        </m:r>
        <m:r>
          <m:rPr>
            <m:sty m:val="i"/>
          </m:rPr>
          <m:t>T</m:t>
        </m:r>
      </m:oMath>
      <w:r>
        <w:rPr>
          <w:rFonts w:eastAsia="Georgia" w:cs="Georgia" w:ascii="Georgia" w:hAnsi="Georgia"/>
        </w:rPr>
        <w:t xml:space="preserve"> à l'intérieur du récipient. Écrire l'équation différentielle liant </w:t>
      </w:r>
      <m:oMath>
        <m:r>
          <m:rPr>
            <m:sty m:val="i"/>
          </m:rPr>
          <m:t>m</m:t>
        </m:r>
        <m:r>
          <m:rPr>
            <m:sty m:val="p"/>
          </m:rPr>
          <m:t>(</m:t>
        </m:r>
        <m:r>
          <m:rPr>
            <m:sty m:val="i"/>
          </m:rPr>
          <m:t>T</m:t>
        </m:r>
        <m:r>
          <m:rPr>
            <m:sty m:val="p"/>
          </m:rPr>
          <m:t>)</m:t>
        </m:r>
        <m:r>
          <m:rPr>
            <m:sty m:val="p"/>
          </m:rPr>
          <m:t>,</m:t>
        </m:r>
        <m:r>
          <m:rPr>
            <m:sty m:val="i"/>
          </m:rPr>
          <m:t>d</m:t>
        </m:r>
        <m:r>
          <m:rPr>
            <m:sty m:val="i"/>
          </m:rPr>
          <m:t>m</m:t>
        </m:r>
      </m:oMath>
      <w:r>
        <w:rPr/>
        <w:t xml:space="preserve"> et </w:t>
      </w:r>
      <m:oMath>
        <m:r>
          <m:rPr>
            <m:sty m:val="i"/>
          </m:rPr>
          <m:t>d</m:t>
        </m:r>
        <m:r>
          <m:rPr>
            <m:sty m:val="i"/>
          </m:rPr>
          <m:t>T</m:t>
        </m:r>
      </m:oMath>
      <w:r>
        <w:rPr/>
        <w:t xml:space="preserve">.</w:t>
      </w:r>
      <w:r>
        <w:rPr/>
        <w:br w:type="textWrapping"/>
      </w:r>
      <w:r>
        <w:rPr>
          <w:rFonts w:eastAsia="Georgia" w:cs="Georgia" w:ascii="Georgia" w:hAnsi="Georgia"/>
        </w:rPr>
        <w:t xml:space="preserve">C.3.7. Pour le domaine de température considérée, </w:t>
      </w:r>
      <m:oMath>
        <m:sSub>
          <m:sSubPr/>
          <m:e>
            <m:r>
              <m:rPr>
                <m:sty m:val="i"/>
              </m:rPr>
              <m:t>L</m:t>
            </m:r>
          </m:e>
          <m:sub>
            <m:r>
              <m:rPr>
                <m:sty m:val="i"/>
              </m:rPr>
              <m:t>V</m:t>
            </m:r>
          </m:sub>
        </m:sSub>
      </m:oMath>
      <w:r>
        <w:rPr>
          <w:rFonts w:eastAsia="Georgia" w:cs="Georgia" w:ascii="Georgia" w:hAnsi="Georgia"/>
        </w:rPr>
        <w:t xml:space="preserve"> est une fonction affine de la température: </w:t>
      </w:r>
      <m:oMath>
        <m:sSub>
          <m:sSubPr/>
          <m:e>
            <m:r>
              <m:rPr>
                <m:sty m:val="i"/>
              </m:rPr>
              <m:t>L</m:t>
            </m:r>
          </m:e>
          <m:sub>
            <m:r>
              <m:rPr>
                <m:sty m:val="i"/>
              </m:rPr>
              <m:t>V</m:t>
            </m:r>
          </m:sub>
        </m:sSub>
        <m:r>
          <m:rPr>
            <m:sty m:val="p"/>
          </m:rPr>
          <m:t>=</m:t>
        </m:r>
        <m:r>
          <m:rPr>
            <m:sty m:val="i"/>
          </m:rPr>
          <m:t>a</m:t>
        </m:r>
        <m:r>
          <m:rPr>
            <m:sty m:val="p"/>
          </m:rPr>
          <m:t>−</m:t>
        </m:r>
        <m:r>
          <m:rPr>
            <m:sty m:val="i"/>
          </m:rPr>
          <m:t>b</m:t>
        </m:r>
        <m:r>
          <m:rPr>
            <m:sty m:val="i"/>
          </m:rPr>
          <m:t>T</m:t>
        </m:r>
      </m:oMath>
      <w:r>
        <w:rPr/>
        <w:t xml:space="preserve">, avec </w:t>
      </w:r>
      <m:oMath>
        <m:r>
          <m:rPr>
            <m:sty m:val="i"/>
          </m:rPr>
          <m:t>a</m:t>
        </m:r>
      </m:oMath>
      <w:r>
        <w:rPr/>
        <w:t xml:space="preserve"> et </w:t>
      </w:r>
      <m:oMath>
        <m:r>
          <m:rPr>
            <m:sty m:val="i"/>
          </m:rPr>
          <m:t>b</m:t>
        </m:r>
      </m:oMath>
      <w:r>
        <w:rPr>
          <w:rFonts w:eastAsia="Georgia" w:cs="Georgia" w:ascii="Georgia" w:hAnsi="Georgia"/>
        </w:rPr>
        <w:t xml:space="preserve"> des coefficients positifs. En déduire l'expression de la masse d'eau </w:t>
      </w:r>
      <m:oMath>
        <m:r>
          <m:rPr>
            <m:sty m:val="i"/>
          </m:rPr>
          <m:t>m</m:t>
        </m:r>
        <m:r>
          <m:rPr>
            <m:sty m:val="p"/>
          </m:rPr>
          <m:t>(</m:t>
        </m:r>
        <m:r>
          <m:rPr>
            <m:sty m:val="i"/>
          </m:rPr>
          <m:t>T</m:t>
        </m:r>
        <m:r>
          <m:rPr>
            <m:sty m:val="p"/>
          </m:rPr>
          <m:t>)</m:t>
        </m:r>
      </m:oMath>
      <w:r>
        <w:rPr>
          <w:rFonts w:eastAsia="Georgia" w:cs="Georgia" w:ascii="Georgia" w:hAnsi="Georgia"/>
        </w:rPr>
        <w:t xml:space="preserve"> présente à la température </w:t>
      </w:r>
      <m:oMath>
        <m:r>
          <m:rPr>
            <m:sty m:val="i"/>
          </m:rPr>
          <m:t>T</m:t>
        </m:r>
      </m:oMath>
      <w:r>
        <w:rPr/>
        <w:t xml:space="preserve">.</w:t>
      </w:r>
    </w:p>
    <w:p>
      <w:pPr>
        <w:spacing w:line="271" w:before="330" w:lineRule="auto"/>
      </w:pPr>
      <w:r>
        <w:rPr>
          <w:b/>
          <w:sz w:val="42"/>
        </w:rPr>
        <w:t xml:space="preserve">Fin de la partie C.3.</w:t>
      </w:r>
    </w:p>
    <w:p>
      <w:pPr>
        <w:spacing w:line="271" w:before="330" w:lineRule="auto"/>
      </w:pPr>
      <w:r>
        <w:rPr>
          <w:b/>
          <w:sz w:val="42"/>
        </w:rPr>
        <w:t xml:space="preserve">Fin de la partie C</w:t>
      </w:r>
    </w:p>
    <w:p>
      <w:pPr>
        <w:spacing w:line="288" w:after="220" w:lineRule="auto"/>
        <w:jc w:val="center"/>
      </w:pPr>
      <w:r>
        <w:rPr>
          <w:b/>
          <w:sz w:val="56"/>
        </w:rPr>
        <w:t xml:space="preserve">AIDE AU CALCUL POUR LA PARTIE PHYSIQUE</w:t>
      </w:r>
      <w:r>
        <w:rPr>
          <w:b/>
          <w:sz w:val="56"/>
        </w:rPr>
        <w:br w:type="textWrapping"/>
      </w:r>
      <w:r>
        <w:rPr>
          <w:b/>
          <w:sz w:val="56"/>
        </w:rPr>
        <w:t xml:space="preserve"> Tableau de valeurs de la fonction ln</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ln</m:t>
                </m:r>
                <m:r>
                  <m:rPr>
                    <m:sty m:val="p"/>
                  </m:rPr>
                  <m:t>⁡</m:t>
                </m:r>
                <m:r>
                  <m:rPr>
                    <m:sty m:val="p"/>
                  </m:rPr>
                  <m:t>2</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ln</m:t>
                </m:r>
                <m:r>
                  <m:rPr>
                    <m:sty m:val="p"/>
                  </m:rPr>
                  <m:t>⁡</m:t>
                </m:r>
                <m:r>
                  <m:rPr>
                    <m:sty m:val="p"/>
                  </m:rPr>
                  <m:t>3</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ln</m:t>
                </m:r>
                <m:r>
                  <m:rPr>
                    <m:sty m:val="p"/>
                  </m:rPr>
                  <m:t>⁡</m:t>
                </m:r>
                <m:r>
                  <m:rPr>
                    <m:sty m:val="p"/>
                  </m:rPr>
                  <m:t>4</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ln</m:t>
                </m:r>
                <m:r>
                  <m:rPr>
                    <m:sty m:val="p"/>
                  </m:rPr>
                  <m:t>⁡</m:t>
                </m:r>
                <m:r>
                  <m:rPr>
                    <m:sty m:val="p"/>
                  </m:rPr>
                  <m:t>5</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ln</m:t>
                </m:r>
                <m:r>
                  <m:rPr>
                    <m:sty m:val="p"/>
                  </m:rPr>
                  <m:t>⁡</m:t>
                </m:r>
                <m:r>
                  <m:rPr>
                    <m:sty m:val="p"/>
                  </m:rPr>
                  <m:t>6</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ln</m:t>
                </m:r>
                <m:r>
                  <m:rPr>
                    <m:sty m:val="p"/>
                  </m:rPr>
                  <m:t>⁡</m:t>
                </m:r>
                <m:r>
                  <m:rPr>
                    <m:sty m:val="p"/>
                  </m:rPr>
                  <m:t>7</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ln</m:t>
                </m:r>
                <m:r>
                  <m:rPr>
                    <m:sty m:val="p"/>
                  </m:rPr>
                  <m:t>⁡</m:t>
                </m:r>
                <m:r>
                  <m:rPr>
                    <m:sty m:val="p"/>
                  </m:rPr>
                  <m:t>8</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ln</m:t>
                </m:r>
                <m:r>
                  <m:rPr>
                    <m:sty m:val="p"/>
                  </m:rPr>
                  <m:t>⁡</m:t>
                </m:r>
                <m:r>
                  <m:rPr>
                    <m:sty m:val="p"/>
                  </m:rPr>
                  <m:t>9</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ln</m:t>
                </m:r>
                <m:r>
                  <m:rPr>
                    <m:sty m:val="p"/>
                  </m:rPr>
                  <m:t>⁡</m:t>
                </m:r>
                <m:r>
                  <m:rPr>
                    <m:sty m:val="p"/>
                  </m:rPr>
                  <m:t>10</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0,70</w:t>
            </w:r>
          </w:p>
        </w:tc>
        <w:tc>
          <w:tcPr>
            <w:tcBorders>
              <w:bottom w:val="single" w:sz="8" w:space="0" w:color="000000"/>
              <w:right w:val="single" w:sz="8" w:space="0" w:color="000000"/>
            </w:tcBorders>
            <w:vAlign w:val="center"/>
          </w:tcPr>
          <w:p>
            <w:pPr>
              <w:spacing w:lineRule="auto"/>
              <w:jc w:val="center"/>
            </w:pPr>
            <w:r>
              <w:rPr/>
              <w:t xml:space="preserve">1,10</w:t>
            </w:r>
          </w:p>
        </w:tc>
        <w:tc>
          <w:tcPr>
            <w:tcBorders>
              <w:bottom w:val="single" w:sz="8" w:space="0" w:color="000000"/>
              <w:right w:val="single" w:sz="8" w:space="0" w:color="000000"/>
            </w:tcBorders>
            <w:vAlign w:val="center"/>
          </w:tcPr>
          <w:p>
            <w:pPr>
              <w:spacing w:lineRule="auto"/>
              <w:jc w:val="center"/>
            </w:pPr>
            <w:r>
              <w:rPr/>
              <w:t xml:space="preserve">1,40</w:t>
            </w:r>
          </w:p>
        </w:tc>
        <w:tc>
          <w:tcPr>
            <w:tcBorders>
              <w:bottom w:val="single" w:sz="8" w:space="0" w:color="000000"/>
              <w:right w:val="single" w:sz="8" w:space="0" w:color="000000"/>
            </w:tcBorders>
            <w:vAlign w:val="center"/>
          </w:tcPr>
          <w:p>
            <w:pPr>
              <w:spacing w:lineRule="auto"/>
              <w:jc w:val="center"/>
            </w:pPr>
            <w:r>
              <w:rPr/>
              <w:t xml:space="preserve">1,61</w:t>
            </w:r>
          </w:p>
        </w:tc>
        <w:tc>
          <w:tcPr>
            <w:tcBorders>
              <w:bottom w:val="single" w:sz="8" w:space="0" w:color="000000"/>
              <w:right w:val="single" w:sz="8" w:space="0" w:color="000000"/>
            </w:tcBorders>
            <w:vAlign w:val="center"/>
          </w:tcPr>
          <w:p>
            <w:pPr>
              <w:spacing w:lineRule="auto"/>
              <w:jc w:val="center"/>
            </w:pPr>
            <w:r>
              <w:rPr/>
              <w:t xml:space="preserve">1,80</w:t>
            </w:r>
          </w:p>
        </w:tc>
        <w:tc>
          <w:tcPr>
            <w:tcBorders>
              <w:bottom w:val="single" w:sz="8" w:space="0" w:color="000000"/>
              <w:right w:val="single" w:sz="8" w:space="0" w:color="000000"/>
            </w:tcBorders>
            <w:vAlign w:val="center"/>
          </w:tcPr>
          <w:p>
            <w:pPr>
              <w:spacing w:lineRule="auto"/>
              <w:jc w:val="center"/>
            </w:pPr>
            <w:r>
              <w:rPr/>
              <w:t xml:space="preserve">1,95</w:t>
            </w:r>
          </w:p>
        </w:tc>
        <w:tc>
          <w:tcPr>
            <w:tcBorders>
              <w:bottom w:val="single" w:sz="8" w:space="0" w:color="000000"/>
              <w:right w:val="single" w:sz="8" w:space="0" w:color="000000"/>
            </w:tcBorders>
            <w:vAlign w:val="center"/>
          </w:tcPr>
          <w:p>
            <w:pPr>
              <w:spacing w:lineRule="auto"/>
              <w:jc w:val="center"/>
            </w:pPr>
            <w:r>
              <w:rPr/>
              <w:t xml:space="preserve">2,10</w:t>
            </w:r>
          </w:p>
        </w:tc>
        <w:tc>
          <w:tcPr>
            <w:tcBorders>
              <w:bottom w:val="single" w:sz="8" w:space="0" w:color="000000"/>
              <w:right w:val="single" w:sz="8" w:space="0" w:color="000000"/>
            </w:tcBorders>
            <w:vAlign w:val="center"/>
          </w:tcPr>
          <w:p>
            <w:pPr>
              <w:spacing w:lineRule="auto"/>
              <w:jc w:val="center"/>
            </w:pPr>
            <w:r>
              <w:rPr/>
              <w:t xml:space="preserve">2,20</w:t>
            </w:r>
          </w:p>
        </w:tc>
        <w:tc>
          <w:tcPr>
            <w:tcBorders>
              <w:bottom w:val="single" w:sz="8" w:space="0" w:color="000000"/>
              <w:right w:val="single" w:sz="8" w:space="0" w:color="000000"/>
            </w:tcBorders>
            <w:vAlign w:val="center"/>
          </w:tcPr>
          <w:p>
            <w:pPr>
              <w:spacing w:lineRule="auto"/>
              <w:jc w:val="center"/>
            </w:pPr>
            <w:r>
              <w:rPr/>
              <w:t xml:space="preserve">2,30</w:t>
            </w:r>
          </w:p>
        </w:tc>
      </w:tr>
    </w:tbl>
    <w:p>
      <w:pPr>
        <w:spacing w:lineRule="auto"/>
      </w:pPr>
    </w:p>
    <w:p>
      <w:pPr>
        <w:spacing w:line="271" w:before="330" w:lineRule="auto"/>
      </w:pPr>
      <w:r>
        <w:rPr>
          <w:rFonts w:eastAsia="Georgia" w:cs="Georgia" w:ascii="Georgia" w:hAnsi="Georgia"/>
          <w:b/>
          <w:sz w:val="42"/>
        </w:rPr>
        <w:t xml:space="preserve">Résultats numériques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8</m:t>
                </m:r>
                <m:r>
                  <m:rPr>
                    <m:sty m:val="p"/>
                  </m:rPr>
                  <m:t>,</m:t>
                </m:r>
                <m:r>
                  <m:rPr>
                    <m:sty m:val="p"/>
                  </m:rPr>
                  <m:t>3</m:t>
                </m:r>
                <m:r>
                  <m:rPr>
                    <m:sty m:val="p"/>
                  </m:rPr>
                  <m:t>×</m:t>
                </m:r>
                <m:r>
                  <m:rPr>
                    <m:sty m:val="p"/>
                  </m:rPr>
                  <m:t>1</m:t>
                </m:r>
                <m:r>
                  <m:rPr>
                    <m:sty m:val="p"/>
                  </m:rPr>
                  <m:t>,</m:t>
                </m:r>
                <m:r>
                  <m:rPr>
                    <m:sty m:val="p"/>
                  </m:rPr>
                  <m:t>2</m:t>
                </m:r>
              </m:e>
              <m:e>
                <m:r>
                  <m:rPr>
                    <m:sty m:val="i"/>
                  </m:rPr>
                  <m:t xml:space="preserve"> </m:t>
                </m:r>
                <m:r>
                  <m:rPr>
                    <m:sty m:val="p"/>
                  </m:rPr>
                  <m:t>≈</m:t>
                </m:r>
                <m:r>
                  <m:rPr>
                    <m:sty m:val="p"/>
                  </m:rPr>
                  <m:t>10</m:t>
                </m:r>
              </m:e>
            </m:mr>
            <m:mr>
              <m:e>
                <m:r>
                  <m:rPr>
                    <m:sty m:val="p"/>
                  </m:rPr>
                  <m:t>8</m:t>
                </m:r>
                <m:r>
                  <m:rPr>
                    <m:sty m:val="p"/>
                  </m:rPr>
                  <m:t>,</m:t>
                </m:r>
                <m:r>
                  <m:rPr>
                    <m:sty m:val="p"/>
                  </m:rPr>
                  <m:t>3</m:t>
                </m:r>
                <m:r>
                  <m:rPr>
                    <m:sty m:val="p"/>
                  </m:rPr>
                  <m:t>×</m:t>
                </m:r>
                <m:r>
                  <m:rPr>
                    <m:sty m:val="p"/>
                  </m:rPr>
                  <m:t>1</m:t>
                </m:r>
                <m:r>
                  <m:rPr>
                    <m:sty m:val="p"/>
                  </m:rPr>
                  <m:t>,</m:t>
                </m:r>
                <m:r>
                  <m:rPr>
                    <m:sty m:val="p"/>
                  </m:rPr>
                  <m:t>8</m:t>
                </m:r>
              </m:e>
              <m:e>
                <m:r>
                  <m:rPr>
                    <m:sty m:val="i"/>
                  </m:rPr>
                  <m:t xml:space="preserve"> </m:t>
                </m:r>
                <m:r>
                  <m:rPr>
                    <m:sty m:val="p"/>
                  </m:rPr>
                  <m:t>≈</m:t>
                </m:r>
                <m:r>
                  <m:rPr>
                    <m:sty m:val="p"/>
                  </m:rPr>
                  <m:t>15</m:t>
                </m:r>
              </m:e>
            </m:mr>
            <m:mr>
              <m:e>
                <m:r>
                  <m:rPr>
                    <m:sty m:val="p"/>
                  </m:rPr>
                  <m:t>8</m:t>
                </m:r>
                <m:r>
                  <m:rPr>
                    <m:sty m:val="p"/>
                  </m:rPr>
                  <m:t>,</m:t>
                </m:r>
                <m:r>
                  <m:rPr>
                    <m:sty m:val="p"/>
                  </m:rPr>
                  <m:t>3</m:t>
                </m:r>
                <m:r>
                  <m:rPr>
                    <m:sty m:val="p"/>
                  </m:rPr>
                  <m:t>×</m:t>
                </m:r>
                <m:r>
                  <m:rPr>
                    <m:sty m:val="p"/>
                  </m:rPr>
                  <m:t>4</m:t>
                </m:r>
                <m:r>
                  <m:rPr>
                    <m:sty m:val="p"/>
                  </m:rPr>
                  <m:t>,</m:t>
                </m:r>
                <m:r>
                  <m:rPr>
                    <m:sty m:val="p"/>
                  </m:rPr>
                  <m:t>2</m:t>
                </m:r>
              </m:e>
              <m:e>
                <m:r>
                  <m:rPr>
                    <m:sty m:val="i"/>
                  </m:rPr>
                  <m:t xml:space="preserve"> </m:t>
                </m:r>
                <m:r>
                  <m:rPr>
                    <m:sty m:val="p"/>
                  </m:rPr>
                  <m:t>≈</m:t>
                </m:r>
                <m:r>
                  <m:rPr>
                    <m:sty m:val="p"/>
                  </m:rPr>
                  <m:t>35</m:t>
                </m:r>
              </m:e>
            </m:mr>
            <m:mr>
              <m:e>
                <m:r>
                  <m:rPr>
                    <m:sty m:val="p"/>
                  </m:rPr>
                  <m:t>8</m:t>
                </m:r>
                <m:r>
                  <m:rPr>
                    <m:sty m:val="p"/>
                  </m:rPr>
                  <m:t>,</m:t>
                </m:r>
                <m:r>
                  <m:rPr>
                    <m:sty m:val="p"/>
                  </m:rPr>
                  <m:t>3</m:t>
                </m:r>
                <m:r>
                  <m:rPr>
                    <m:sty m:val="p"/>
                  </m:rPr>
                  <m:t>×</m:t>
                </m:r>
                <m:r>
                  <m:rPr>
                    <m:sty m:val="p"/>
                  </m:rPr>
                  <m:t>13</m:t>
                </m:r>
                <m:r>
                  <m:rPr>
                    <m:sty m:val="p"/>
                  </m:rPr>
                  <m:t>,</m:t>
                </m:r>
                <m:r>
                  <m:rPr>
                    <m:sty m:val="p"/>
                  </m:rPr>
                  <m:t>8</m:t>
                </m:r>
              </m:e>
              <m:e>
                <m:r>
                  <m:rPr>
                    <m:sty m:val="i"/>
                  </m:rPr>
                  <m:t xml:space="preserve"> </m:t>
                </m:r>
                <m:r>
                  <m:rPr>
                    <m:sty m:val="p"/>
                  </m:rPr>
                  <m:t>≈</m:t>
                </m:r>
                <m:r>
                  <m:rPr>
                    <m:sty m:val="p"/>
                  </m:rPr>
                  <m:t>114</m:t>
                </m:r>
              </m:e>
            </m:mr>
          </m:m>
        </m:oMath>
      </m:oMathPara>
    </w:p>
    <w:p>
      <w:pPr>
        <w:spacing w:lineRule="auto"/>
      </w:pPr>
      <w:r>
        <w:rPr>
          <w:noProof/>
        </w:rPr>
        <w:pict>
          <v:rect alt="" style="width:432pt;height:.05pt;mso-width-percent:0;mso-height-percent:0;mso-width-percent:0;mso-height-percent:0" o:hralign="center" o:hrstd="t" o:hr="t"/>
        </w:pict>
      </w:r>
    </w:p>
    <w:p>
      <w:pPr>
        <w:spacing w:line="271" w:before="330" w:lineRule="auto"/>
      </w:pPr>
      <w:r>
        <w:rPr>
          <w:b/>
          <w:sz w:val="42"/>
        </w:rPr>
        <w:t xml:space="preserve">CHIMIE</w:t>
      </w:r>
    </w:p>
    <w:p>
      <w:pPr>
        <w:spacing w:line="271" w:before="330" w:lineRule="auto"/>
      </w:pPr>
      <w:r>
        <w:rPr>
          <w:rFonts w:eastAsia="Georgia" w:cs="Georgia" w:ascii="Georgia" w:hAnsi="Georgia"/>
          <w:b/>
          <w:sz w:val="42"/>
        </w:rPr>
        <w:t xml:space="preserve">Partie D : À propos de l'élément calcium</w:t>
      </w:r>
    </w:p>
    <w:p>
      <w:pPr>
        <w:spacing w:after="220" w:lineRule="auto"/>
      </w:pPr>
      <w:r>
        <w:rPr>
          <w:rFonts w:eastAsia="Georgia" w:cs="Georgia" w:ascii="Georgia" w:hAnsi="Georgia"/>
        </w:rPr>
        <w:t xml:space="preserve">Le calcium est un élément relativement abondant tant dans l'écorce terrestre que dans les êtres vivants. Dans un premier temps nous allons nous intéresser aux propriétés chimiques de l'élément et à son abondance, pour ensuite étudier une technique de dosage des ions calcium dans une eau.</w:t>
      </w:r>
    </w:p>
    <w:p>
      <w:pPr>
        <w:spacing w:after="220" w:lineRule="auto"/>
      </w:pPr>
      <w:r>
        <w:rPr>
          <w:rFonts w:eastAsia="Georgia" w:cs="Georgia" w:ascii="Georgia" w:hAnsi="Georgia"/>
        </w:rPr>
        <w:t xml:space="preserve">La majorité des questions de cette partie sont indépendantes. Les données numériques nécessaires aux applications numériques sont rassemblées à la fin de la partie.</w:t>
      </w:r>
    </w:p>
    <w:p>
      <w:pPr>
        <w:spacing w:line="271" w:before="330" w:lineRule="auto"/>
      </w:pPr>
      <w:r>
        <w:rPr>
          <w:rFonts w:eastAsia="Georgia" w:cs="Georgia" w:ascii="Georgia" w:hAnsi="Georgia"/>
          <w:b/>
          <w:sz w:val="42"/>
        </w:rPr>
        <w:t xml:space="preserve">Abondance et propriétés de l'élément calcium</w:t>
      </w:r>
    </w:p>
    <w:p>
      <w:pPr>
        <w:spacing w:after="220" w:lineRule="auto"/>
      </w:pPr>
      <w:r>
        <w:rPr>
          <w:rFonts w:eastAsia="Georgia" w:cs="Georgia" w:ascii="Georgia" w:hAnsi="Georgia"/>
        </w:rPr>
        <w:t xml:space="preserve">D.1. Donner les configurations électroniques, dans leur état fondamental, de l'atome de calcium Ca et de l'ion calcium </w:t>
      </w:r>
      <m:oMath>
        <m:sSup>
          <m:sSupPr/>
          <m:e>
            <m:r>
              <m:rPr>
                <m:sty m:val="p"/>
              </m:rPr>
              <m:t>Ca</m:t>
            </m:r>
          </m:e>
          <m:sup>
            <m:r>
              <m:rPr>
                <m:sty m:val="p"/>
              </m:rPr>
              <m:t>2</m:t>
            </m:r>
            <m:r>
              <m:rPr>
                <m:sty m:val="p"/>
              </m:rPr>
              <m:t>+</m:t>
            </m:r>
          </m:sup>
        </m:sSup>
      </m:oMath>
      <w:r>
        <w:rPr/>
        <w:t xml:space="preserve"> auquel il peut mener.</w:t>
      </w:r>
      <w:r>
        <w:rPr/>
        <w:br w:type="textWrapping"/>
      </w:r>
      <w:r>
        <w:rPr>
          <w:rFonts w:eastAsia="Georgia" w:cs="Georgia" w:ascii="Georgia" w:hAnsi="Georgia"/>
        </w:rPr>
        <w:t xml:space="preserve">D.2. Dans quelle colonne de la classification périodique se trouve l'élément calcium ? Quel nom portent les éléments de cette famille chimique ?</w:t>
      </w:r>
      <w:r>
        <w:rPr/>
        <w:br w:type="textWrapping"/>
      </w:r>
      <w:r>
        <w:rPr>
          <w:rFonts w:eastAsia="Georgia" w:cs="Georgia" w:ascii="Georgia" w:hAnsi="Georgia"/>
        </w:rPr>
        <w:t xml:space="preserve">D.3. Dans un cristallisoir rempli d'eau à laquelle on a ajouté quelques gouttes de phénolphtaléine, on dépose un petit morceau de calcium métallique. Le métal réagit vivement avec l'eau et la solution contenue dans le cristallisoir rosit. On admet que la réaction s'accompagne d'un dégagement de dihydrogène gazeux.</w:t>
      </w:r>
      <w:r>
        <w:rPr/>
        <w:br w:type="textWrapping"/>
      </w:r>
      <w:r>
        <w:rPr>
          <w:rFonts w:eastAsia="Georgia" w:cs="Georgia" w:ascii="Georgia" w:hAnsi="Georgia"/>
        </w:rPr>
        <w:t xml:space="preserve">D.3.1. Quelle est la nature (acide, neutre ou basique) de la solution finale ? Justifier votre réponse.</w:t>
      </w:r>
      <w:r>
        <w:rPr/>
        <w:br w:type="textWrapping"/>
      </w:r>
      <w:r>
        <w:rPr>
          <w:rFonts w:eastAsia="Georgia" w:cs="Georgia" w:ascii="Georgia" w:hAnsi="Georgia"/>
        </w:rPr>
        <w:t xml:space="preserve">D.3.2. Montrer que la transformation étudiée est une réaction d'oxydo-réduction en écrivant les de-mi-équations électroniques, puis l'équation de la réaction globale.</w:t>
      </w:r>
      <w:r>
        <w:rPr/>
        <w:br w:type="textWrapping"/>
      </w:r>
      <w:r>
        <w:rPr/>
        <w:t xml:space="preserve">D.4. Le squelette d'un homme adulte a une masse moyenne </w:t>
      </w:r>
      <m:oMath>
        <m:r>
          <m:rPr>
            <m:sty m:val="i"/>
          </m:rPr>
          <m:t>m</m:t>
        </m:r>
        <m:r>
          <m:rPr>
            <m:sty m:val="p"/>
          </m:rPr>
          <m:t>=</m:t>
        </m:r>
        <m:r>
          <m:rPr>
            <m:sty m:val="p"/>
          </m:rPr>
          <m:t>12</m:t>
        </m:r>
        <m:r>
          <m:rPr>
            <m:sty m:val="p"/>
          </m:rPr>
          <m:t>,</m:t>
        </m:r>
        <m:r>
          <m:rPr>
            <m:sty m:val="p"/>
          </m:rPr>
          <m:t>0</m:t>
        </m:r>
        <m:r>
          <m:rPr>
            <m:nor/>
          </m:rPr>
          <m:t xml:space="preserve"> </m:t>
        </m:r>
        <m:r>
          <m:rPr>
            <m:sty m:val="p"/>
          </m:rPr>
          <m:t>kg</m:t>
        </m:r>
      </m:oMath>
      <w:r>
        <w:rPr>
          <w:rFonts w:eastAsia="Georgia" w:cs="Georgia" w:ascii="Georgia" w:hAnsi="Georgia"/>
        </w:rPr>
        <w:t xml:space="preserve">. Les os sont constitués par de l'eau ( </w:t>
      </w:r>
      <m:oMath>
        <m:r>
          <m:rPr>
            <m:sty m:val="p"/>
          </m:rPr>
          <m:t>50</m:t>
        </m:r>
        <m:r>
          <m:rPr>
            <m:sty m:val="p"/>
          </m:rPr>
          <m:t>%</m:t>
        </m:r>
      </m:oMath>
      <w:r>
        <w:rPr>
          <w:rFonts w:eastAsia="Georgia" w:cs="Georgia" w:ascii="Georgia" w:hAnsi="Georgia"/>
        </w:rPr>
        <w:t xml:space="preserve"> en masse), des composés organiques ( </w:t>
      </w:r>
      <m:oMath>
        <m:r>
          <m:rPr>
            <m:sty m:val="p"/>
          </m:rPr>
          <m:t>25</m:t>
        </m:r>
        <m:r>
          <m:rPr>
            <m:sty m:val="p"/>
          </m:rPr>
          <m:t>%</m:t>
        </m:r>
      </m:oMath>
      <w:r>
        <w:rPr>
          <w:rFonts w:eastAsia="Georgia" w:cs="Georgia" w:ascii="Georgia" w:hAnsi="Georgia"/>
        </w:rPr>
        <w:t xml:space="preserve"> en masse) et des composés minéraux ( </w:t>
      </w:r>
      <m:oMath>
        <m:r>
          <m:rPr>
            <m:sty m:val="p"/>
          </m:rPr>
          <m:t>25</m:t>
        </m:r>
        <m:r>
          <m:rPr>
            <m:sty m:val="p"/>
          </m:rPr>
          <m:t>%</m:t>
        </m:r>
      </m:oMath>
      <w:r>
        <w:rPr>
          <w:rFonts w:eastAsia="Georgia" w:cs="Georgia" w:ascii="Georgia" w:hAnsi="Georgia"/>
        </w:rPr>
        <w:t xml:space="preserve"> en masse). En première approximation, on peut admettre que le phosphate de calcium </w:t>
      </w:r>
      <m:oMath>
        <m:sSub>
          <m:sSubPr/>
          <m:e>
            <m:r>
              <m:rPr>
                <m:sty m:val="p"/>
              </m:rPr>
              <m:t>Ca</m:t>
            </m:r>
          </m:e>
          <m:sub>
            <m:r>
              <m:rPr>
                <m:sty m:val="p"/>
              </m:rPr>
              <m:t>3</m:t>
            </m:r>
          </m:sub>
        </m:sSub>
        <m:sSub>
          <m:sSubPr/>
          <m:e>
            <m:d>
              <m:dPr>
                <m:begChr m:val="("/>
                <m:endChr m:val=")"/>
                <m:ctrlPr>
                  <w:rPr>
                    <w:rFonts w:ascii="Cambria Math" w:hAnsi="Cambria Math"/>
                  </w:rPr>
                </m:ctrlPr>
              </m:dPr>
              <m:e>
                <m:sSub>
                  <m:sSubPr/>
                  <m:e>
                    <m:r>
                      <m:rPr>
                        <m:sty m:val="p"/>
                      </m:rPr>
                      <m:t>PO</m:t>
                    </m:r>
                  </m:e>
                  <m:sub>
                    <m:r>
                      <m:rPr>
                        <m:sty m:val="p"/>
                      </m:rPr>
                      <m:t>4</m:t>
                    </m:r>
                  </m:sub>
                </m:sSub>
              </m:e>
            </m:d>
          </m:e>
          <m:sub>
            <m:r>
              <m:rPr>
                <m:sty m:val="p"/>
              </m:rPr>
              <m:t>2</m:t>
            </m:r>
          </m:sub>
        </m:sSub>
      </m:oMath>
      <w:r>
        <w:rPr>
          <w:rFonts w:eastAsia="Georgia" w:cs="Georgia" w:ascii="Georgia" w:hAnsi="Georgia"/>
        </w:rPr>
        <w:t xml:space="preserve"> est l'unique composé minéral présent dans les os.</w:t>
      </w:r>
      <w:r>
        <w:rPr/>
        <w:br w:type="textWrapping"/>
      </w:r>
      <w:r>
        <w:rPr>
          <w:rFonts w:eastAsia="Georgia" w:cs="Georgia" w:ascii="Georgia" w:hAnsi="Georgia"/>
        </w:rPr>
        <w:t xml:space="preserve">D.4.1. En négligeant toute présence de calcium hors des os, évaluer la masse </w:t>
      </w:r>
      <m:oMath>
        <m:sSub>
          <m:sSubPr/>
          <m:e>
            <m:r>
              <m:rPr>
                <m:sty m:val="i"/>
              </m:rPr>
              <m:t>m</m:t>
            </m:r>
          </m:e>
          <m:sub>
            <m:r>
              <m:rPr>
                <m:sty m:val="i"/>
              </m:rPr>
              <m:t>C</m:t>
            </m:r>
            <m:r>
              <m:rPr>
                <m:sty m:val="i"/>
              </m:rPr>
              <m:t>a</m:t>
            </m:r>
          </m:sub>
        </m:sSub>
      </m:oMath>
      <w:r>
        <w:rPr>
          <w:rFonts w:eastAsia="Georgia" w:cs="Georgia" w:ascii="Georgia" w:hAnsi="Georgia"/>
        </w:rPr>
        <w:t xml:space="preserve"> totale de calcium présente chez un adulte.</w:t>
      </w:r>
      <w:r>
        <w:rPr/>
        <w:br w:type="textWrapping"/>
      </w:r>
      <w:r>
        <w:rPr>
          <w:rFonts w:eastAsia="Georgia" w:cs="Georgia" w:ascii="Georgia" w:hAnsi="Georgia"/>
        </w:rPr>
        <w:t xml:space="preserve">D.4.2. Bien que présentant un aspect fortement minéral, les os sont des tissus vivants. Le calcium du squelette est en renouvellement permanent, </w:t>
      </w:r>
      <m:oMath>
        <m:r>
          <m:rPr>
            <m:sty m:val="p"/>
          </m:rPr>
          <m:t>20</m:t>
        </m:r>
        <m:r>
          <m:rPr>
            <m:sty m:val="p"/>
          </m:rPr>
          <m:t>%</m:t>
        </m:r>
      </m:oMath>
      <w:r>
        <w:rPr>
          <w:rFonts w:eastAsia="Georgia" w:cs="Georgia" w:ascii="Georgia" w:hAnsi="Georgia"/>
        </w:rPr>
        <w:t xml:space="preserve"> de la masse totale de calcium se trouvant remplacée en environ une année (on considérera 360 jours). Sachant qu'un litre de lait apporte 1110 mg de calcium, quel volume de lait devrait boire un adulte quotidiennement s'il voulait couvrir complètement, avec ce seul aliment, ses besoins en calcium ?</w:t>
      </w:r>
    </w:p>
    <w:p>
      <w:pPr>
        <w:spacing w:line="271" w:before="330" w:lineRule="auto"/>
      </w:pPr>
      <w:r>
        <w:rPr>
          <w:rFonts w:eastAsia="Georgia" w:cs="Georgia" w:ascii="Georgia" w:hAnsi="Georgia"/>
          <w:b/>
          <w:sz w:val="42"/>
        </w:rPr>
        <w:t xml:space="preserve">Étude de la dureté d'une eau</w:t>
      </w:r>
    </w:p>
    <w:p>
      <w:pPr>
        <w:spacing w:after="220" w:lineRule="auto"/>
      </w:pPr>
      <w:r>
        <w:rPr>
          <w:rFonts w:eastAsia="Georgia" w:cs="Georgia" w:ascii="Georgia" w:hAnsi="Georgia"/>
        </w:rPr>
        <w:t xml:space="preserve">L'eau contient un certain nombre d'ions, dont les ions calcium et magnésium. On appelle «dureté d'une eau </w:t>
      </w:r>
      <m:oMath>
        <m:r>
          <m:rPr>
            <m:sty m:val="p"/>
          </m:rPr>
          <m:t>≫</m:t>
        </m:r>
      </m:oMath>
      <w:r>
        <w:rPr/>
        <w:t xml:space="preserve"> la grandeur sans dimension </w:t>
      </w:r>
      <m:oMath>
        <m:r>
          <m:rPr>
            <m:sty m:val="i"/>
          </m:rPr>
          <m:t>d</m:t>
        </m:r>
      </m:oMath>
      <w:r>
        <w:rPr>
          <w:rFonts w:eastAsia="Georgia" w:cs="Georgia" w:ascii="Georgia" w:hAnsi="Georgia"/>
        </w:rPr>
        <w:t xml:space="preserve"> définie en fonction des concentrations molaires en ions calcium et magnésium (exprimées en </w:t>
      </w:r>
      <m:oMath>
        <m:r>
          <m:rPr>
            <m:sty m:val="p"/>
          </m:rPr>
          <m:t>mol</m:t>
        </m:r>
        <m:r>
          <m:rPr>
            <m:sty m:val="p"/>
          </m:rPr>
          <m:t>.</m:t>
        </m:r>
        <m:sSup>
          <m:sSupPr/>
          <m:e>
            <m:r>
              <m:rPr>
                <m:sty m:val="p"/>
              </m:rPr>
              <m:t>L</m:t>
            </m:r>
          </m:e>
          <m:sup>
            <m:r>
              <m:rPr>
                <m:sty m:val="p"/>
              </m:rPr>
              <m:t>−</m:t>
            </m:r>
            <m:r>
              <m:rPr>
                <m:sty m:val="p"/>
              </m:rPr>
              <m:t>1</m:t>
            </m:r>
          </m:sup>
        </m:sSup>
      </m:oMath>
      <w:r>
        <w:rPr/>
        <w:t xml:space="preserve"> ) par la relation suivante :</w:t>
      </w:r>
    </w:p>
    <w:p>
      <w:pPr>
        <w:spacing w:after="220" w:lineRule="auto"/>
      </w:pPr>
      <m:oMathPara>
        <m:oMath>
          <m:r>
            <m:rPr>
              <m:sty m:val="i"/>
            </m:rPr>
            <m:t>d</m:t>
          </m:r>
          <m:r>
            <m:rPr>
              <m:sty m:val="p"/>
            </m:rPr>
            <m:t>=</m:t>
          </m:r>
          <m:f>
            <m:fPr>
              <m:ctrlPr>
                <w:rPr>
                  <w:rFonts w:ascii="Cambria Math" w:hAnsi="Cambria Math"/>
                </w:rPr>
              </m:ctrlPr>
            </m:fPr>
            <m:num>
              <m:d>
                <m:dPr>
                  <m:begChr m:val="["/>
                  <m:endChr m:val="]"/>
                  <m:ctrlPr>
                    <w:rPr>
                      <w:rFonts w:ascii="Cambria Math" w:hAnsi="Cambria Math"/>
                    </w:rPr>
                  </m:ctrlPr>
                </m:dPr>
                <m:e>
                  <m:sSup>
                    <m:sSupPr/>
                    <m:e>
                      <m:r>
                        <m:rPr>
                          <m:sty m:val="p"/>
                        </m:rPr>
                        <m:t>Ca</m:t>
                      </m:r>
                    </m:e>
                    <m:sup>
                      <m:r>
                        <m:rPr>
                          <m:sty m:val="p"/>
                        </m:rPr>
                        <m:t>2</m:t>
                      </m:r>
                      <m:r>
                        <m:rPr>
                          <m:sty m:val="p"/>
                        </m:rPr>
                        <m:t>+</m:t>
                      </m:r>
                    </m:sup>
                  </m:sSup>
                </m:e>
              </m:d>
              <m:r>
                <m:rPr>
                  <m:sty m:val="p"/>
                </m:rPr>
                <m:t>+</m:t>
              </m:r>
              <m:d>
                <m:dPr>
                  <m:begChr m:val="["/>
                  <m:endChr m:val="]"/>
                  <m:ctrlPr>
                    <w:rPr>
                      <w:rFonts w:ascii="Cambria Math" w:hAnsi="Cambria Math"/>
                    </w:rPr>
                  </m:ctrlPr>
                </m:dPr>
                <m:e>
                  <m:sSup>
                    <m:sSupPr/>
                    <m:e>
                      <m:r>
                        <m:rPr>
                          <m:sty m:val="p"/>
                        </m:rPr>
                        <m:t>Mg</m:t>
                      </m:r>
                    </m:e>
                    <m:sup>
                      <m:r>
                        <m:rPr>
                          <m:sty m:val="p"/>
                        </m:rPr>
                        <m:t>2</m:t>
                      </m:r>
                      <m:r>
                        <m:rPr>
                          <m:sty m:val="p"/>
                        </m:rPr>
                        <m:t>+</m:t>
                      </m:r>
                    </m:sup>
                  </m:sSup>
                </m:e>
              </m:d>
            </m:num>
            <m:den>
              <m:r>
                <m:rPr>
                  <m:sty m:val="p"/>
                </m:rPr>
                <m:t>1</m:t>
              </m:r>
              <m:r>
                <m:rPr>
                  <m:sty m:val="p"/>
                </m:rPr>
                <m:t>,</m:t>
              </m:r>
              <m:sSup>
                <m:sSupPr/>
                <m:e>
                  <m:r>
                    <m:rPr>
                      <m:sty m:val="p"/>
                    </m:rPr>
                    <m:t>0.10</m:t>
                  </m:r>
                </m:e>
                <m:sup>
                  <m:r>
                    <m:rPr>
                      <m:sty m:val="p"/>
                    </m:rPr>
                    <m:t>−</m:t>
                  </m:r>
                  <m:r>
                    <m:rPr>
                      <m:sty m:val="p"/>
                    </m:rPr>
                    <m:t>4</m:t>
                  </m:r>
                </m:sup>
              </m:sSup>
            </m:den>
          </m:f>
        </m:oMath>
      </m:oMathPara>
    </w:p>
    <w:p>
      <w:pPr>
        <w:spacing w:after="220" w:lineRule="auto"/>
      </w:pPr>
      <w:r>
        <w:rPr>
          <w:rFonts w:eastAsia="Georgia" w:cs="Georgia" w:ascii="Georgia" w:hAnsi="Georgia"/>
        </w:rPr>
        <w:t xml:space="preserve">L'eau est considérée comme dure si </w:t>
      </w:r>
      <m:oMath>
        <m:r>
          <m:rPr>
            <m:sty m:val="i"/>
          </m:rPr>
          <m:t>d</m:t>
        </m:r>
        <m:r>
          <m:rPr>
            <m:sty m:val="p"/>
          </m:rPr>
          <m:t>≥</m:t>
        </m:r>
        <m:r>
          <m:rPr>
            <m:sty m:val="p"/>
          </m:rPr>
          <m:t>30</m:t>
        </m:r>
      </m:oMath>
      <w:r>
        <w:rPr/>
        <w:t xml:space="preserve">.</w:t>
      </w:r>
    </w:p>
    <w:p>
      <w:pPr>
        <w:spacing w:line="271" w:before="330" w:lineRule="auto"/>
      </w:pPr>
      <w:r>
        <w:rPr>
          <w:rFonts w:eastAsia="Georgia" w:cs="Georgia" w:ascii="Georgia" w:hAnsi="Georgia"/>
          <w:b/>
          <w:sz w:val="42"/>
        </w:rPr>
        <w:t xml:space="preserve">D.5. Mise en évidence de la présence d'ions calcium</w:t>
      </w:r>
    </w:p>
    <w:p>
      <w:pPr>
        <w:spacing w:after="220" w:lineRule="auto"/>
      </w:pPr>
      <w:r>
        <w:rPr/>
        <w:t xml:space="preserve">Les ions calcium </w:t>
      </w:r>
      <m:oMath>
        <m:sSup>
          <m:sSupPr/>
          <m:e>
            <m:r>
              <m:rPr>
                <m:sty m:val="p"/>
              </m:rPr>
              <m:t>Ca</m:t>
            </m:r>
          </m:e>
          <m:sup>
            <m:r>
              <m:rPr>
                <m:sty m:val="p"/>
              </m:rPr>
              <m:t>2</m:t>
            </m:r>
            <m:r>
              <m:rPr>
                <m:sty m:val="p"/>
              </m:rPr>
              <m:t>+</m:t>
            </m:r>
          </m:sup>
        </m:sSup>
      </m:oMath>
      <w:r>
        <w:rPr/>
        <w:t xml:space="preserve"> forment avec les ions oxalate </w:t>
      </w:r>
      <m:oMath>
        <m:sSub>
          <m:sSubPr/>
          <m:e>
            <m:r>
              <m:rPr>
                <m:sty m:val="p"/>
              </m:rPr>
              <m:t>C</m:t>
            </m:r>
          </m:e>
          <m:sub>
            <m:r>
              <m:rPr>
                <m:sty m:val="p"/>
              </m:rPr>
              <m:t>2</m:t>
            </m:r>
          </m:sub>
        </m:sSub>
        <m:sSub>
          <m:sSubPr/>
          <m:e>
            <m:r>
              <m:rPr>
                <m:sty m:val="p"/>
              </m:rPr>
              <m:t>O</m:t>
            </m:r>
          </m:e>
          <m:sub>
            <m:r>
              <m:rPr>
                <m:sty m:val="p"/>
              </m:rPr>
              <m:t>4</m:t>
            </m:r>
          </m:sub>
        </m:sSub>
        <m:sSup>
          <m:sSupPr/>
          <m:e>
            <m:r>
              <m:t xml:space="preserve"> </m:t>
            </m:r>
          </m:e>
          <m:sup>
            <m:r>
              <m:rPr>
                <m:sty m:val="p"/>
              </m:rPr>
              <m:t>2</m:t>
            </m:r>
            <m:r>
              <m:rPr>
                <m:sty m:val="p"/>
              </m:rPr>
              <m:t>−</m:t>
            </m:r>
          </m:sup>
        </m:sSup>
      </m:oMath>
      <w:r>
        <w:rPr>
          <w:rFonts w:eastAsia="Georgia" w:cs="Georgia" w:ascii="Georgia" w:hAnsi="Georgia"/>
        </w:rPr>
        <w:t xml:space="preserve"> un précipité blanc d'oxalate de calcium de produit de solubilité </w:t>
      </w:r>
      <m:oMath>
        <m:sSub>
          <m:sSubPr/>
          <m:e>
            <m:r>
              <m:rPr>
                <m:sty m:val="i"/>
              </m:rPr>
              <m:t>K</m:t>
            </m:r>
          </m:e>
          <m:sub>
            <m:r>
              <m:rPr>
                <m:sty m:val="i"/>
              </m:rPr>
              <m:t>S</m:t>
            </m:r>
          </m:sub>
        </m:sSub>
      </m:oMath>
      <w:r>
        <w:rPr/>
        <w:t xml:space="preserve">.</w:t>
      </w:r>
      <w:r>
        <w:rPr/>
        <w:br w:type="textWrapping"/>
      </w:r>
      <w:r>
        <w:rPr>
          <w:rFonts w:eastAsia="Georgia" w:cs="Georgia" w:ascii="Georgia" w:hAnsi="Georgia"/>
        </w:rPr>
        <w:t xml:space="preserve">D.5.1. Écrire l'équation traduisant la formation du précipité d'oxalate de calcium. À quelle condition sur les concentrations molaires initiales des différents ions y a-t-il précipitation ?</w:t>
      </w:r>
      <w:r>
        <w:rPr/>
        <w:br w:type="textWrapping"/>
      </w:r>
      <w:r>
        <w:rPr>
          <w:rFonts w:eastAsia="Georgia" w:cs="Georgia" w:ascii="Georgia" w:hAnsi="Georgia"/>
        </w:rPr>
        <w:t xml:space="preserve">D.5.2. Une eau dure possède une concentration molaire en ions calcium </w:t>
      </w:r>
      <m:oMath>
        <m:sSub>
          <m:sSubPr/>
          <m:e>
            <m:d>
              <m:dPr>
                <m:begChr m:val="["/>
                <m:endChr m:val="]"/>
                <m:ctrlPr>
                  <w:rPr>
                    <w:rFonts w:ascii="Cambria Math" w:hAnsi="Cambria Math"/>
                  </w:rPr>
                </m:ctrlPr>
              </m:dPr>
              <m:e>
                <m:sSup>
                  <m:sSupPr/>
                  <m:e>
                    <m:r>
                      <m:rPr>
                        <m:sty m:val="p"/>
                      </m:rPr>
                      <m:t>Ca</m:t>
                    </m:r>
                  </m:e>
                  <m:sup>
                    <m:r>
                      <m:rPr>
                        <m:sty m:val="p"/>
                      </m:rPr>
                      <m:t>2</m:t>
                    </m:r>
                    <m:r>
                      <m:rPr>
                        <m:sty m:val="p"/>
                      </m:rPr>
                      <m:t>+</m:t>
                    </m:r>
                  </m:sup>
                </m:sSup>
              </m:e>
            </m:d>
          </m:e>
          <m:sub>
            <m:r>
              <m:rPr>
                <m:sty m:val="p"/>
              </m:rPr>
              <m:t>0</m:t>
            </m:r>
          </m:sub>
        </m:sSub>
        <m:r>
          <m:rPr>
            <m:sty m:val="p"/>
          </m:rPr>
          <m:t>=</m:t>
        </m:r>
        <m:r>
          <m:rPr>
            <m:sty m:val="p"/>
          </m:rPr>
          <m:t>4</m:t>
        </m:r>
        <m:r>
          <m:rPr>
            <m:sty m:val="p"/>
          </m:rPr>
          <m:t>,</m:t>
        </m:r>
        <m:sSup>
          <m:sSupPr/>
          <m:e>
            <m:r>
              <m:rPr>
                <m:sty m:val="p"/>
              </m:rPr>
              <m:t>0.10</m:t>
            </m:r>
          </m:e>
          <m:sup>
            <m:r>
              <m:rPr>
                <m:sty m:val="p"/>
              </m:rPr>
              <m:t>−</m:t>
            </m:r>
            <m:r>
              <m:rPr>
                <m:sty m:val="p"/>
              </m:rPr>
              <m:t>3</m:t>
            </m:r>
          </m:sup>
        </m:sSup>
      </m:oMath>
      <w:r>
        <w:rPr/>
        <w:t xml:space="preserve"> mol. </w:t>
      </w:r>
      <m:oMath>
        <m:sSup>
          <m:sSupPr/>
          <m:e>
            <m:r>
              <m:rPr>
                <m:sty m:val="p"/>
              </m:rPr>
              <m:t>L</m:t>
            </m:r>
          </m:e>
          <m:sup>
            <m:r>
              <m:rPr>
                <m:sty m:val="p"/>
              </m:rPr>
              <m:t>−</m:t>
            </m:r>
            <m:r>
              <m:rPr>
                <m:sty m:val="p"/>
              </m:rPr>
              <m:t>1</m:t>
            </m:r>
          </m:sup>
        </m:sSup>
      </m:oMath>
      <w:r>
        <w:rPr/>
        <w:t xml:space="preserve">. Quel volume minimal </w:t>
      </w:r>
      <m:oMath>
        <m:sSub>
          <m:sSubPr/>
          <m:e>
            <m:r>
              <m:rPr>
                <m:sty m:val="i"/>
              </m:rPr>
              <m:t>V</m:t>
            </m:r>
          </m:e>
          <m:sub>
            <m:r>
              <m:rPr>
                <m:sty m:val="i"/>
              </m:rPr>
              <m:t>m</m:t>
            </m:r>
          </m:sub>
        </m:sSub>
      </m:oMath>
      <w:r>
        <w:rPr>
          <w:rFonts w:eastAsia="Georgia" w:cs="Georgia" w:ascii="Georgia" w:hAnsi="Georgia"/>
        </w:rPr>
        <w:t xml:space="preserve"> d'une solution d'oxalate d'ammonium à </w:t>
      </w:r>
      <m:oMath>
        <m:sSub>
          <m:sSubPr/>
          <m:e>
            <m:r>
              <m:rPr>
                <m:sty m:val="i"/>
              </m:rPr>
              <m:t>C</m:t>
            </m:r>
          </m:e>
          <m:sub>
            <m:r>
              <m:rPr>
                <m:sty m:val="p"/>
              </m:rPr>
              <m:t>0</m:t>
            </m:r>
          </m:sub>
        </m:sSub>
        <m:r>
          <m:rPr>
            <m:sty m:val="p"/>
          </m:rPr>
          <m:t>=</m:t>
        </m:r>
        <m:r>
          <m:rPr>
            <m:sty m:val="p"/>
          </m:rPr>
          <m:t>1</m:t>
        </m:r>
        <m:r>
          <m:rPr>
            <m:sty m:val="p"/>
          </m:rPr>
          <m:t>,</m:t>
        </m:r>
        <m:sSup>
          <m:sSupPr/>
          <m:e>
            <m:r>
              <m:rPr>
                <m:sty m:val="p"/>
              </m:rPr>
              <m:t>0.10</m:t>
            </m:r>
          </m:e>
          <m:sup>
            <m:r>
              <m:rPr>
                <m:sty m:val="p"/>
              </m:rPr>
              <m:t>−</m:t>
            </m:r>
            <m:r>
              <m:rPr>
                <m:sty m:val="p"/>
              </m:rPr>
              <m:t>3</m:t>
            </m:r>
          </m:sup>
        </m:sSup>
      </m:oMath>
      <w:r>
        <w:rPr/>
        <w:t xml:space="preserve"> mol. </w:t>
      </w:r>
      <m:oMath>
        <m:sSup>
          <m:sSupPr/>
          <m:e>
            <m:r>
              <m:rPr>
                <m:sty m:val="p"/>
              </m:rPr>
              <m:t>L</m:t>
            </m:r>
          </m:e>
          <m:sup>
            <m:r>
              <m:rPr>
                <m:sty m:val="p"/>
              </m:rPr>
              <m:t>−</m:t>
            </m:r>
            <m:r>
              <m:rPr>
                <m:sty m:val="p"/>
              </m:rPr>
              <m:t>1</m:t>
            </m:r>
          </m:sup>
        </m:sSup>
      </m:oMath>
      <w:r>
        <w:rPr>
          <w:rFonts w:eastAsia="Georgia" w:cs="Georgia" w:ascii="Georgia" w:hAnsi="Georgia"/>
        </w:rPr>
        <w:t xml:space="preserve"> faut-il verser dans un tube à essais contenant </w:t>
      </w:r>
      <m:oMath>
        <m:sSub>
          <m:sSubPr/>
          <m:e>
            <m:r>
              <m:rPr>
                <m:sty m:val="i"/>
              </m:rPr>
              <m:t>V</m:t>
            </m:r>
          </m:e>
          <m:sub>
            <m:r>
              <m:rPr>
                <m:sty m:val="p"/>
              </m:rPr>
              <m:t>0</m:t>
            </m:r>
          </m:sub>
        </m:sSub>
        <m:r>
          <m:rPr>
            <m:sty m:val="p"/>
          </m:rPr>
          <m:t>=</m:t>
        </m:r>
        <m:r>
          <m:rPr>
            <m:sty m:val="p"/>
          </m:rPr>
          <m:t>10</m:t>
        </m:r>
        <m:r>
          <m:rPr>
            <m:nor/>
          </m:rPr>
          <m:t xml:space="preserve"> </m:t>
        </m:r>
        <m:r>
          <m:rPr>
            <m:sty m:val="p"/>
          </m:rPr>
          <m:t>mL</m:t>
        </m:r>
      </m:oMath>
      <w:r>
        <w:rPr>
          <w:rFonts w:eastAsia="Georgia" w:cs="Georgia" w:ascii="Georgia" w:hAnsi="Georgia"/>
        </w:rPr>
        <w:t xml:space="preserve"> d'eau pour voir apparaître le précipité (on pourra négliger la dilution) ? Conclure sur la pertinence d'un test à l'oxalate d'ammonium pour mettre en évidence qualitativement la présence d'ions calcium dans une solution.</w:t>
      </w:r>
      <w:r>
        <w:rPr/>
        <w:br w:type="textWrapping"/>
      </w:r>
      <w:r>
        <w:rPr/>
        <w:t xml:space="preserve">L'ion oxalate </w:t>
      </w:r>
      <m:oMath>
        <m:sSub>
          <m:sSubPr/>
          <m:e>
            <m:r>
              <m:rPr>
                <m:sty m:val="p"/>
              </m:rPr>
              <m:t>C</m:t>
            </m:r>
          </m:e>
          <m:sub>
            <m:r>
              <m:rPr>
                <m:sty m:val="p"/>
              </m:rPr>
              <m:t>2</m:t>
            </m:r>
          </m:sub>
        </m:sSub>
        <m:sSub>
          <m:sSubPr/>
          <m:e>
            <m:r>
              <m:rPr>
                <m:sty m:val="p"/>
              </m:rPr>
              <m:t>O</m:t>
            </m:r>
          </m:e>
          <m:sub>
            <m:r>
              <m:rPr>
                <m:sty m:val="p"/>
              </m:rPr>
              <m:t>4</m:t>
            </m:r>
          </m:sub>
        </m:sSub>
        <m:sSup>
          <m:sSupPr/>
          <m:e>
            <m:r>
              <m:t xml:space="preserve"> </m:t>
            </m:r>
          </m:e>
          <m:sup>
            <m:r>
              <m:rPr>
                <m:sty m:val="p"/>
              </m:rPr>
              <m:t>2</m:t>
            </m:r>
            <m:r>
              <m:rPr>
                <m:sty m:val="p"/>
              </m:rPr>
              <m:t>−</m:t>
            </m:r>
          </m:sup>
        </m:sSup>
      </m:oMath>
      <w:r>
        <w:rPr>
          <w:rFonts w:eastAsia="Georgia" w:cs="Georgia" w:ascii="Georgia" w:hAnsi="Georgia"/>
        </w:rPr>
        <w:t xml:space="preserve"> est en fait une dibase intervenant dans les couples de l'acide éthanedioïque </w:t>
      </w:r>
      <m:oMath>
        <m:sSub>
          <m:sSubPr/>
          <m:e>
            <m:r>
              <m:rPr>
                <m:sty m:val="p"/>
              </m:rPr>
              <m:t>H</m:t>
            </m:r>
          </m:e>
          <m:sub>
            <m:r>
              <m:rPr>
                <m:sty m:val="p"/>
              </m:rPr>
              <m:t>2</m:t>
            </m:r>
          </m:sub>
        </m:sSub>
        <m:sSub>
          <m:sSubPr/>
          <m:e>
            <m:r>
              <m:rPr>
                <m:sty m:val="p"/>
              </m:rPr>
              <m:t>C</m:t>
            </m:r>
          </m:e>
          <m:sub>
            <m:r>
              <m:rPr>
                <m:sty m:val="p"/>
              </m:rPr>
              <m:t>2</m:t>
            </m:r>
          </m:sub>
        </m:sSub>
        <m:sSub>
          <m:sSubPr/>
          <m:e>
            <m:r>
              <m:rPr>
                <m:sty m:val="p"/>
              </m:rPr>
              <m:t>O</m:t>
            </m:r>
          </m:e>
          <m:sub>
            <m:r>
              <m:rPr>
                <m:sty m:val="p"/>
              </m:rPr>
              <m:t>4</m:t>
            </m:r>
          </m:sub>
        </m:sSub>
        <m:d>
          <m:dPr>
            <m:begChr m:val="("/>
            <m:endChr m:val=""/>
            <m:ctrlPr>
              <w:rPr>
                <w:rFonts w:ascii="Cambria Math" w:hAnsi="Cambria Math"/>
              </w:rPr>
            </m:ctrlPr>
          </m:dPr>
          <m:e>
            <m:sSub>
              <m:sSubPr/>
              <m:e>
                <m:r>
                  <m:rPr>
                    <m:sty m:val="p"/>
                  </m:rPr>
                  <m:t>pK</m:t>
                </m:r>
              </m:e>
              <m:sub>
                <m:r>
                  <m:rPr>
                    <m:sty m:val="p"/>
                  </m:rPr>
                  <m:t>1</m:t>
                </m:r>
              </m:sub>
            </m:sSub>
            <m:r>
              <m:rPr>
                <m:sty m:val="p"/>
              </m:rPr>
              <m:t>=</m:t>
            </m:r>
            <m:r>
              <m:rPr>
                <m:sty m:val="p"/>
              </m:rPr>
              <m:t>1</m:t>
            </m:r>
            <m:r>
              <m:rPr>
                <m:sty m:val="p"/>
              </m:rPr>
              <m:t>,</m:t>
            </m:r>
            <m:r>
              <m:rPr>
                <m:sty m:val="p"/>
              </m:rPr>
              <m:t>3</m:t>
            </m:r>
          </m:e>
        </m:d>
      </m:oMath>
      <w:r>
        <w:rPr/>
        <w:t xml:space="preserve"> et </w:t>
      </w:r>
      <m:oMath>
        <m:d>
          <m:dPr>
            <m:begChr m:val=""/>
            <m:endChr m:val=")"/>
            <m:ctrlPr>
              <w:rPr>
                <w:rFonts w:ascii="Cambria Math" w:hAnsi="Cambria Math"/>
              </w:rPr>
            </m:ctrlPr>
          </m:dPr>
          <m:e>
            <m:sSub>
              <m:sSubPr/>
              <m:e>
                <m:r>
                  <m:rPr>
                    <m:sty m:val="p"/>
                  </m:rPr>
                  <m:t>pK</m:t>
                </m:r>
              </m:e>
              <m:sub>
                <m:r>
                  <m:rPr>
                    <m:sty m:val="p"/>
                  </m:rPr>
                  <m:t>2</m:t>
                </m:r>
              </m:sub>
            </m:sSub>
            <m:r>
              <m:rPr>
                <m:sty m:val="p"/>
              </m:rPr>
              <m:t>=</m:t>
            </m:r>
            <m:r>
              <m:rPr>
                <m:sty m:val="p"/>
              </m:rPr>
              <m:t>4</m:t>
            </m:r>
            <m:r>
              <m:rPr>
                <m:sty m:val="p"/>
              </m:rPr>
              <m:t>,</m:t>
            </m:r>
            <m:r>
              <m:rPr>
                <m:sty m:val="p"/>
              </m:rPr>
              <m:t>3</m:t>
            </m:r>
          </m:e>
        </m:d>
      </m:oMath>
      <w:r>
        <w:rPr/>
        <w:t xml:space="preserve">.</w:t>
      </w:r>
      <w:r>
        <w:rPr/>
        <w:br w:type="textWrapping"/>
      </w:r>
      <w:r>
        <w:rPr>
          <w:rFonts w:eastAsia="Georgia" w:cs="Georgia" w:ascii="Georgia" w:hAnsi="Georgia"/>
        </w:rPr>
        <w:t xml:space="preserve">D.5.3. Écrire les deux couples acido-basiques associés à l'acide éthanedioïque et tracer le diagramme de prédominance des espèces appartenant à ces couples.</w:t>
      </w:r>
      <w:r>
        <w:rPr/>
        <w:br w:type="textWrapping"/>
      </w:r>
      <w:r>
        <w:rPr>
          <w:rFonts w:eastAsia="Georgia" w:cs="Georgia" w:ascii="Georgia" w:hAnsi="Georgia"/>
        </w:rPr>
        <w:t xml:space="preserve">D.5.4. Au pH d'une eau usuelle, l'ion oxalate est-il bien l'espèce majoritaire? Justifier votre réponse.</w:t>
      </w:r>
    </w:p>
    <w:p>
      <w:pPr>
        <w:spacing w:line="271" w:before="330" w:lineRule="auto"/>
      </w:pPr>
      <w:r>
        <w:rPr>
          <w:rFonts w:eastAsia="Georgia" w:cs="Georgia" w:ascii="Georgia" w:hAnsi="Georgia"/>
          <w:b/>
          <w:sz w:val="42"/>
        </w:rPr>
        <w:t xml:space="preserve">D.6. Dosage des ions calcium et magnésium</w:t>
      </w:r>
    </w:p>
    <w:p>
      <w:pPr>
        <w:spacing w:after="220" w:lineRule="auto"/>
      </w:pPr>
      <w:r>
        <w:rPr>
          <w:rFonts w:eastAsia="Georgia" w:cs="Georgia" w:ascii="Georgia" w:hAnsi="Georgia"/>
        </w:rPr>
        <w:t xml:space="preserve">On utilise un dosage complexométrique par l'EDTA, dans un milieu tamponné à </w:t>
      </w:r>
      <m:oMath>
        <m:r>
          <m:rPr>
            <m:sty m:val="p"/>
          </m:rPr>
          <m:t>pH</m:t>
        </m:r>
        <m:r>
          <m:rPr>
            <m:sty m:val="p"/>
          </m:rPr>
          <m:t>=</m:t>
        </m:r>
        <m:r>
          <m:rPr>
            <m:sty m:val="p"/>
          </m:rPr>
          <m:t>9</m:t>
        </m:r>
      </m:oMath>
      <w:r>
        <w:rPr>
          <w:rFonts w:eastAsia="Georgia" w:cs="Georgia" w:ascii="Georgia" w:hAnsi="Georgia"/>
        </w:rPr>
        <w:t xml:space="preserve"> (obtenu à l'aide d'un tampon ammoniacal). On dose les deux ions simultanément selon le protocole suivant :</w:t>
      </w:r>
    </w:p>
    <w:p>
      <w:pPr>
        <w:numPr>
          <w:ilvl w:val="0"/>
          <w:numId w:val="4"/>
        </w:numPr>
        <w:spacing w:lineRule="auto"/>
      </w:pPr>
      <w:r>
        <w:rPr/>
        <w:t xml:space="preserve">Pipeter exactement </w:t>
      </w:r>
      <m:oMath>
        <m:sSub>
          <m:sSubPr/>
          <m:e>
            <m:r>
              <m:rPr>
                <m:sty m:val="i"/>
              </m:rPr>
              <m:t>V</m:t>
            </m:r>
          </m:e>
          <m:sub>
            <m:r>
              <m:rPr>
                <m:nor/>
              </m:rPr>
              <m:t>eau </m:t>
            </m:r>
          </m:sub>
        </m:sSub>
        <m:r>
          <m:rPr>
            <m:sty m:val="p"/>
          </m:rPr>
          <m:t>=</m:t>
        </m:r>
        <m:r>
          <m:rPr>
            <m:sty m:val="p"/>
          </m:rPr>
          <m:t>50</m:t>
        </m:r>
        <m:r>
          <m:rPr>
            <m:sty m:val="p"/>
          </m:rPr>
          <m:t>,</m:t>
        </m:r>
        <m:r>
          <m:rPr>
            <m:sty m:val="p"/>
          </m:rPr>
          <m:t>0</m:t>
        </m:r>
        <m:r>
          <m:rPr>
            <m:nor/>
          </m:rPr>
          <m:t xml:space="preserve"> </m:t>
        </m:r>
        <m:r>
          <m:rPr>
            <m:sty m:val="p"/>
          </m:rPr>
          <m:t>mL</m:t>
        </m:r>
      </m:oMath>
      <w:r>
        <w:rPr>
          <w:rFonts w:eastAsia="Georgia" w:cs="Georgia" w:ascii="Georgia" w:hAnsi="Georgia"/>
        </w:rPr>
        <w:t xml:space="preserve"> de l'eau étudiée et l'introduire dans un erlenmeyer de 150 mL .</w:t>
      </w:r>
    </w:p>
    <w:p>
      <w:pPr>
        <w:numPr>
          <w:ilvl w:val="0"/>
          <w:numId w:val="4"/>
        </w:numPr>
        <w:spacing w:lineRule="auto"/>
      </w:pPr>
      <w:r>
        <w:rPr>
          <w:rFonts w:eastAsia="Georgia" w:cs="Georgia" w:ascii="Georgia" w:hAnsi="Georgia"/>
        </w:rPr>
        <w:t xml:space="preserve">Ajouter une solution d'ammoniac à </w:t>
      </w:r>
      <m:oMath>
        <m:r>
          <m:rPr>
            <m:sty m:val="p"/>
          </m:rPr>
          <m:t>7</m:t>
        </m:r>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jusqu'à atteindre </w:t>
      </w:r>
      <m:oMath>
        <m:r>
          <m:rPr>
            <m:sty m:val="p"/>
          </m:rPr>
          <m:t>pH</m:t>
        </m:r>
        <m:r>
          <m:rPr>
            <m:sty m:val="p"/>
          </m:rPr>
          <m:t>=</m:t>
        </m:r>
        <m:r>
          <m:rPr>
            <m:sty m:val="p"/>
          </m:rPr>
          <m:t>9</m:t>
        </m:r>
      </m:oMath>
      <w:r>
        <w:rPr/>
        <w:t xml:space="preserve">.</w:t>
      </w:r>
    </w:p>
    <w:p>
      <w:pPr>
        <w:numPr>
          <w:ilvl w:val="0"/>
          <w:numId w:val="4"/>
        </w:numPr>
        <w:spacing w:lineRule="auto"/>
      </w:pPr>
      <w:r>
        <w:rPr>
          <w:rFonts w:eastAsia="Georgia" w:cs="Georgia" w:ascii="Georgia" w:hAnsi="Georgia"/>
        </w:rPr>
        <w:t xml:space="preserve">Ajouter un peu de noir Eriochrome T (NET) de telle sorte que la solution soit colorée de manière soutenue tout en laissant encore la lumière traverser la solution.</w:t>
      </w:r>
    </w:p>
    <w:p>
      <w:pPr>
        <w:numPr>
          <w:ilvl w:val="0"/>
          <w:numId w:val="4"/>
        </w:numPr>
        <w:spacing w:lineRule="auto"/>
      </w:pPr>
      <w:r>
        <w:rPr>
          <w:rFonts w:eastAsia="Georgia" w:cs="Georgia" w:ascii="Georgia" w:hAnsi="Georgia"/>
        </w:rPr>
        <w:t xml:space="preserve">Doser la solution obtenue par l'EDTA à </w:t>
      </w:r>
      <m:oMath>
        <m:sSub>
          <m:sSubPr/>
          <m:e>
            <m:r>
              <m:rPr>
                <m:sty m:val="i"/>
              </m:rPr>
              <m:t>C</m:t>
            </m:r>
          </m:e>
          <m:sub>
            <m:r>
              <m:rPr>
                <m:sty m:val="i"/>
              </m:rPr>
              <m:t>l</m:t>
            </m:r>
          </m:sub>
        </m:sSub>
        <m:r>
          <m:rPr>
            <m:sty m:val="p"/>
          </m:rPr>
          <m:t>=</m:t>
        </m:r>
        <m:r>
          <m:rPr>
            <m:sty m:val="p"/>
          </m:rPr>
          <m:t>5</m:t>
        </m:r>
        <m:r>
          <m:rPr>
            <m:sty m:val="p"/>
          </m:rPr>
          <m:t>,</m:t>
        </m:r>
        <m:sSup>
          <m:sSupPr/>
          <m:e>
            <m:r>
              <m:rPr>
                <m:sty m:val="p"/>
              </m:rPr>
              <m:t>00.10</m:t>
            </m:r>
          </m:e>
          <m:sup>
            <m:r>
              <m:rPr>
                <m:sty m:val="p"/>
              </m:rPr>
              <m:t>−</m:t>
            </m:r>
            <m:r>
              <m:rPr>
                <m:sty m:val="p"/>
              </m:rPr>
              <m:t>2</m:t>
            </m:r>
          </m:sup>
        </m:sSup>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Le volume équivalent est repéré par le changement de couleur de la solution. On repère pour l'expérience ainsi réalisée </w:t>
      </w:r>
      <m:oMath>
        <m:sSub>
          <m:sSubPr/>
          <m:e>
            <m:r>
              <m:rPr>
                <m:sty m:val="i"/>
              </m:rPr>
              <m:t>V</m:t>
            </m:r>
          </m:e>
          <m:sub>
            <m:r>
              <m:rPr>
                <m:sty m:val="i"/>
              </m:rPr>
              <m:t>l</m:t>
            </m:r>
          </m:sub>
        </m:sSub>
        <m:r>
          <m:rPr>
            <m:sty m:val="p"/>
          </m:rPr>
          <m:t>=</m:t>
        </m:r>
        <m:r>
          <m:rPr>
            <m:sty m:val="p"/>
          </m:rPr>
          <m:t>10</m:t>
        </m:r>
        <m:r>
          <m:rPr>
            <m:sty m:val="p"/>
          </m:rPr>
          <m:t>,</m:t>
        </m:r>
        <m:r>
          <m:rPr>
            <m:sty m:val="p"/>
          </m:rPr>
          <m:t>7</m:t>
        </m:r>
        <m:r>
          <m:rPr>
            <m:nor/>
          </m:rPr>
          <m:t xml:space="preserve"> </m:t>
        </m:r>
        <m:r>
          <m:rPr>
            <m:sty m:val="p"/>
          </m:rPr>
          <m:t>mL</m:t>
        </m:r>
      </m:oMath>
      <w:r>
        <w:rPr/>
        <w:t xml:space="preserve">.</w:t>
      </w:r>
      <w:r>
        <w:rPr/>
        <w:br w:type="textWrapping"/>
      </w:r>
      <w:r>
        <w:rPr>
          <w:rFonts w:eastAsia="Georgia" w:cs="Georgia" w:ascii="Georgia" w:hAnsi="Georgia"/>
        </w:rPr>
        <w:t xml:space="preserve">L'EDTA (ou éthylène diammine tétracétate) est une tétrabase, notée </w:t>
      </w:r>
      <m:oMath>
        <m:sSup>
          <m:sSupPr/>
          <m:e>
            <m:r>
              <m:rPr>
                <m:sty m:val="p"/>
              </m:rPr>
              <m:t>Y</m:t>
            </m:r>
          </m:e>
          <m:sup>
            <m:r>
              <m:rPr>
                <m:sty m:val="p"/>
              </m:rPr>
              <m:t>4</m:t>
            </m:r>
            <m:r>
              <m:rPr>
                <m:sty m:val="p"/>
              </m:rPr>
              <m:t>−</m:t>
            </m:r>
          </m:sup>
        </m:sSup>
      </m:oMath>
      <w:r>
        <w:rPr>
          <w:rFonts w:eastAsia="Georgia" w:cs="Georgia" w:ascii="Georgia" w:hAnsi="Georgia"/>
        </w:rPr>
        <w:t xml:space="preserve">, associée au tétracide </w:t>
      </w:r>
      <m:oMath>
        <m:sSub>
          <m:sSubPr/>
          <m:e>
            <m:r>
              <m:rPr>
                <m:sty m:val="p"/>
              </m:rPr>
              <m:t>H</m:t>
            </m:r>
          </m:e>
          <m:sub>
            <m:r>
              <m:rPr>
                <m:sty m:val="p"/>
              </m:rPr>
              <m:t>4</m:t>
            </m:r>
          </m:sub>
        </m:sSub>
        <m:r>
          <m:rPr>
            <m:sty m:val="p"/>
          </m:rPr>
          <m:t>Y</m:t>
        </m:r>
      </m:oMath>
      <w:r>
        <w:rPr>
          <w:rFonts w:eastAsia="Georgia" w:cs="Georgia" w:ascii="Georgia" w:hAnsi="Georgia"/>
        </w:rPr>
        <w:t xml:space="preserve">. À </w:t>
      </w:r>
      <m:oMath>
        <m:r>
          <m:rPr>
            <m:sty m:val="p"/>
          </m:rPr>
          <m:t>pH</m:t>
        </m:r>
        <m:r>
          <m:rPr>
            <m:sty m:val="p"/>
          </m:rPr>
          <m:t>=</m:t>
        </m:r>
        <m:r>
          <m:rPr>
            <m:sty m:val="p"/>
          </m:rPr>
          <m:t>9</m:t>
        </m:r>
        <m:r>
          <m:rPr>
            <m:sty m:val="p"/>
          </m:rPr>
          <m:t>,</m:t>
        </m:r>
        <m:sSup>
          <m:sSupPr/>
          <m:e>
            <m:r>
              <m:rPr>
                <m:sty m:val="p"/>
              </m:rPr>
              <m:t>Y</m:t>
            </m:r>
          </m:e>
          <m:sup>
            <m:r>
              <m:rPr>
                <m:sty m:val="p"/>
              </m:rPr>
              <m:t>4</m:t>
            </m:r>
            <m:r>
              <m:rPr>
                <m:sty m:val="p"/>
              </m:rPr>
              <m:t>−</m:t>
            </m:r>
          </m:sup>
        </m:sSup>
      </m:oMath>
      <w:r>
        <w:rPr/>
        <w:t xml:space="preserve"> est la forme majoritaire.</w:t>
      </w:r>
      <w:r>
        <w:rPr/>
        <w:br w:type="textWrapping"/>
      </w:r>
      <w:r>
        <w:rPr>
          <w:rFonts w:eastAsia="Georgia" w:cs="Georgia" w:ascii="Georgia" w:hAnsi="Georgia"/>
        </w:rPr>
        <w:t xml:space="preserve">Le NET donne en présence d'ions </w:t>
      </w:r>
      <m:oMath>
        <m:sSup>
          <m:sSupPr/>
          <m:e>
            <m:r>
              <m:rPr>
                <m:sty m:val="p"/>
              </m:rPr>
              <m:t>Mg</m:t>
            </m:r>
          </m:e>
          <m:sup>
            <m:r>
              <m:rPr>
                <m:sty m:val="p"/>
              </m:rPr>
              <m:t>2</m:t>
            </m:r>
            <m:r>
              <m:rPr>
                <m:sty m:val="p"/>
              </m:rPr>
              <m:t>+</m:t>
            </m:r>
          </m:sup>
        </m:sSup>
      </m:oMath>
      <w:r>
        <w:rPr>
          <w:rFonts w:eastAsia="Georgia" w:cs="Georgia" w:ascii="Georgia" w:hAnsi="Georgia"/>
        </w:rPr>
        <w:t xml:space="preserve"> une coloration rouge due à la formation d'un complexe coloré. En l'absence d'ions </w:t>
      </w:r>
      <m:oMath>
        <m:sSup>
          <m:sSupPr/>
          <m:e>
            <m:r>
              <m:rPr>
                <m:sty m:val="p"/>
              </m:rPr>
              <m:t>Mg</m:t>
            </m:r>
          </m:e>
          <m:sup>
            <m:r>
              <m:rPr>
                <m:sty m:val="p"/>
              </m:rPr>
              <m:t>2</m:t>
            </m:r>
            <m:r>
              <m:rPr>
                <m:sty m:val="p"/>
              </m:rPr>
              <m:t>+</m:t>
            </m:r>
          </m:sup>
        </m:sSup>
      </m:oMath>
      <w:r>
        <w:rPr>
          <w:rFonts w:eastAsia="Georgia" w:cs="Georgia" w:ascii="Georgia" w:hAnsi="Georgia"/>
        </w:rPr>
        <w:t xml:space="preserve">, et dans le domaine de pH considéré, la couleur d'une solution contenant du NET est bleue. On supposera que l'eau étudiée contient suffisamment d'ions </w:t>
      </w:r>
      <m:oMath>
        <m:sSup>
          <m:sSupPr/>
          <m:e>
            <m:r>
              <m:rPr>
                <m:sty m:val="p"/>
              </m:rPr>
              <m:t>Mg</m:t>
            </m:r>
          </m:e>
          <m:sup>
            <m:r>
              <m:rPr>
                <m:sty m:val="p"/>
              </m:rPr>
              <m:t>2</m:t>
            </m:r>
            <m:r>
              <m:rPr>
                <m:sty m:val="p"/>
              </m:rPr>
              <m:t>+</m:t>
            </m:r>
          </m:sup>
        </m:sSup>
      </m:oMath>
      <w:r>
        <w:rPr/>
        <w:t xml:space="preserve"> pour que le changement de couleur serve d'indication de dosage de </w:t>
      </w:r>
      <m:oMath>
        <m:sSup>
          <m:sSupPr/>
          <m:e>
            <m:r>
              <m:rPr>
                <m:sty m:val="p"/>
              </m:rPr>
              <m:t>Ca</m:t>
            </m:r>
          </m:e>
          <m:sup>
            <m:r>
              <m:rPr>
                <m:sty m:val="p"/>
              </m:rPr>
              <m:t>2</m:t>
            </m:r>
            <m:r>
              <m:rPr>
                <m:sty m:val="p"/>
              </m:rPr>
              <m:t>+</m:t>
            </m:r>
          </m:sup>
        </m:sSup>
      </m:oMath>
      <w:r>
        <w:rPr/>
        <w:t xml:space="preserve"> et </w:t>
      </w:r>
      <m:oMath>
        <m:sSup>
          <m:sSupPr/>
          <m:e>
            <m:r>
              <m:rPr>
                <m:sty m:val="p"/>
              </m:rPr>
              <m:t>Mg</m:t>
            </m:r>
          </m:e>
          <m:sup>
            <m:r>
              <m:rPr>
                <m:sty m:val="p"/>
              </m:rPr>
              <m:t>2</m:t>
            </m:r>
            <m:r>
              <m:rPr>
                <m:sty m:val="p"/>
              </m:rPr>
              <m:t>+</m:t>
            </m:r>
          </m:sup>
        </m:sSup>
      </m:oMath>
      <w:r>
        <w:rPr/>
        <w:t xml:space="preserve">.</w:t>
      </w:r>
      <w:r>
        <w:rPr/>
        <w:br w:type="textWrapping"/>
      </w:r>
      <w:r>
        <w:rPr>
          <w:rFonts w:eastAsia="Georgia" w:cs="Georgia" w:ascii="Georgia" w:hAnsi="Georgia"/>
        </w:rPr>
        <w:t xml:space="preserve">D.6.1. Faire un schéma clair et annoté du dispositif mis en œuvre pour le dosage.</w:t>
      </w:r>
      <w:r>
        <w:rPr/>
        <w:br w:type="textWrapping"/>
      </w:r>
      <w:r>
        <w:rPr>
          <w:rFonts w:eastAsia="Georgia" w:cs="Georgia" w:ascii="Georgia" w:hAnsi="Georgia"/>
        </w:rPr>
        <w:t xml:space="preserve">D.6.2. Écrire les équations de complexation des ions </w:t>
      </w:r>
      <m:oMath>
        <m:sSup>
          <m:sSupPr/>
          <m:e>
            <m:r>
              <m:rPr>
                <m:sty m:val="p"/>
              </m:rPr>
              <m:t>Ca</m:t>
            </m:r>
          </m:e>
          <m:sup>
            <m:r>
              <m:rPr>
                <m:sty m:val="p"/>
              </m:rPr>
              <m:t>2</m:t>
            </m:r>
            <m:r>
              <m:rPr>
                <m:sty m:val="p"/>
              </m:rPr>
              <m:t>+</m:t>
            </m:r>
          </m:sup>
        </m:sSup>
      </m:oMath>
      <w:r>
        <w:rPr/>
        <w:t xml:space="preserve"> et </w:t>
      </w:r>
      <m:oMath>
        <m:sSup>
          <m:sSupPr/>
          <m:e>
            <m:r>
              <m:rPr>
                <m:sty m:val="p"/>
              </m:rPr>
              <m:t>Mg</m:t>
            </m:r>
          </m:e>
          <m:sup>
            <m:r>
              <m:rPr>
                <m:sty m:val="p"/>
              </m:rPr>
              <m:t>2</m:t>
            </m:r>
            <m:r>
              <m:rPr>
                <m:sty m:val="p"/>
              </m:rPr>
              <m:t>+</m:t>
            </m:r>
          </m:sup>
        </m:sSup>
      </m:oMath>
      <w:r>
        <w:rPr/>
        <w:t xml:space="preserve"> par l'EDTA.</w:t>
      </w:r>
      <w:r>
        <w:rPr/>
        <w:br w:type="textWrapping"/>
      </w:r>
      <w:r>
        <w:rPr>
          <w:rFonts w:eastAsia="Georgia" w:cs="Georgia" w:ascii="Georgia" w:hAnsi="Georgia"/>
        </w:rPr>
        <w:t xml:space="preserve">D.6.3. Exprimer, à l'équivalence, </w:t>
      </w:r>
      <m:oMath>
        <m:sSub>
          <m:sSubPr/>
          <m:e>
            <m:d>
              <m:dPr>
                <m:begChr m:val="["/>
                <m:endChr m:val="]"/>
                <m:ctrlPr>
                  <w:rPr>
                    <w:rFonts w:ascii="Cambria Math" w:hAnsi="Cambria Math"/>
                  </w:rPr>
                </m:ctrlPr>
              </m:dPr>
              <m:e>
                <m:sSup>
                  <m:sSupPr/>
                  <m:e>
                    <m:r>
                      <m:rPr>
                        <m:sty m:val="p"/>
                      </m:rPr>
                      <m:t>Ca</m:t>
                    </m:r>
                  </m:e>
                  <m:sup>
                    <m:r>
                      <m:rPr>
                        <m:sty m:val="p"/>
                      </m:rPr>
                      <m:t>2</m:t>
                    </m:r>
                    <m:r>
                      <m:rPr>
                        <m:sty m:val="p"/>
                      </m:rPr>
                      <m:t>+</m:t>
                    </m:r>
                  </m:sup>
                </m:sSup>
              </m:e>
            </m:d>
          </m:e>
          <m:sub>
            <m:r>
              <m:rPr>
                <m:nor/>
              </m:rPr>
              <m:t>eaut </m:t>
            </m:r>
          </m:sub>
        </m:sSub>
        <m:r>
          <m:rPr>
            <m:sty m:val="p"/>
          </m:rPr>
          <m:t>+</m:t>
        </m:r>
        <m:sSub>
          <m:sSubPr/>
          <m:e>
            <m:d>
              <m:dPr>
                <m:begChr m:val="["/>
                <m:endChr m:val="]"/>
                <m:ctrlPr>
                  <w:rPr>
                    <w:rFonts w:ascii="Cambria Math" w:hAnsi="Cambria Math"/>
                  </w:rPr>
                </m:ctrlPr>
              </m:dPr>
              <m:e>
                <m:sSup>
                  <m:sSupPr/>
                  <m:e>
                    <m:r>
                      <m:rPr>
                        <m:sty m:val="p"/>
                      </m:rPr>
                      <m:t>Mg</m:t>
                    </m:r>
                  </m:e>
                  <m:sup>
                    <m:r>
                      <m:rPr>
                        <m:sty m:val="p"/>
                      </m:rPr>
                      <m:t>2</m:t>
                    </m:r>
                    <m:r>
                      <m:rPr>
                        <m:sty m:val="p"/>
                      </m:rPr>
                      <m:t>+</m:t>
                    </m:r>
                  </m:sup>
                </m:sSup>
              </m:e>
            </m:d>
          </m:e>
          <m:sub>
            <m:r>
              <m:rPr>
                <m:nor/>
              </m:rPr>
              <m:t>eau </m:t>
            </m:r>
          </m:sub>
        </m:sSub>
      </m:oMath>
      <w:r>
        <w:rPr/>
        <w:t xml:space="preserve"> en fonction de </w:t>
      </w:r>
      <m:oMath>
        <m:sSub>
          <m:sSubPr/>
          <m:e>
            <m:r>
              <m:rPr>
                <m:sty m:val="i"/>
              </m:rPr>
              <m:t>C</m:t>
            </m:r>
          </m:e>
          <m:sub>
            <m:r>
              <m:rPr>
                <m:sty m:val="i"/>
              </m:rPr>
              <m:t>l</m:t>
            </m:r>
          </m:sub>
        </m:sSub>
        <m:r>
          <m:rPr>
            <m:sty m:val="p"/>
          </m:rPr>
          <m:t>,</m:t>
        </m:r>
        <m:sSub>
          <m:sSubPr/>
          <m:e>
            <m:r>
              <m:rPr>
                <m:sty m:val="i"/>
              </m:rPr>
              <m:t>V</m:t>
            </m:r>
          </m:e>
          <m:sub>
            <m:r>
              <m:rPr>
                <m:sty m:val="i"/>
              </m:rPr>
              <m:t>l</m:t>
            </m:r>
          </m:sub>
        </m:sSub>
      </m:oMath>
      <w:r>
        <w:rPr/>
        <w:t xml:space="preserve"> et </w:t>
      </w:r>
      <m:oMath>
        <m:sSub>
          <m:sSubPr/>
          <m:e>
            <m:r>
              <m:rPr>
                <m:sty m:val="i"/>
              </m:rPr>
              <m:t>V</m:t>
            </m:r>
          </m:e>
          <m:sub>
            <m:r>
              <m:rPr>
                <m:nor/>
              </m:rPr>
              <m:t>eau </m:t>
            </m:r>
          </m:sub>
        </m:sSub>
      </m:oMath>
      <w:r>
        <w:rPr>
          <w:rFonts w:eastAsia="Georgia" w:cs="Georgia" w:ascii="Georgia" w:hAnsi="Georgia"/>
        </w:rPr>
        <w:t xml:space="preserve">. Faire ensuite l'application numérique.</w:t>
      </w:r>
      <w:r>
        <w:rPr/>
        <w:br w:type="textWrapping"/>
      </w:r>
      <w:r>
        <w:rPr/>
        <w:t xml:space="preserve">D.6.4. Calculer </w:t>
      </w:r>
      <m:oMath>
        <m:r>
          <m:rPr>
            <m:sty m:val="i"/>
          </m:rPr>
          <m:t>d</m:t>
        </m:r>
      </m:oMath>
      <w:r>
        <w:rPr>
          <w:rFonts w:eastAsia="Georgia" w:cs="Georgia" w:ascii="Georgia" w:hAnsi="Georgia"/>
        </w:rPr>
        <w:t xml:space="preserve"> relative à l'eau étudiée et conclure quant à sa dureté.</w:t>
      </w:r>
    </w:p>
    <w:p>
      <w:pPr>
        <w:spacing w:line="271" w:before="330" w:lineRule="auto"/>
      </w:pPr>
      <w:r>
        <w:rPr>
          <w:rFonts w:eastAsia="Georgia" w:cs="Georgia" w:ascii="Georgia" w:hAnsi="Georgia"/>
          <w:b/>
          <w:sz w:val="42"/>
        </w:rPr>
        <w:t xml:space="preserve">D.7. Dosage sélectif des ions </w:t>
      </w:r>
      <m:oMath>
        <m:sSup>
          <m:sSupPr>
            <m:ctrlPr>
              <w:rPr>
                <w:rFonts w:ascii="Cambria Math" w:hAnsi="Cambria Math"/>
                <w:sz w:val="42"/>
              </w:rPr>
            </m:ctrlPr>
          </m:sSupPr>
          <m:e>
            <m:r>
              <m:rPr>
                <m:sty m:val="p"/>
              </m:rPr>
              <w:rPr>
                <w:sz w:val="42"/>
              </w:rPr>
              <m:t>Ca</m:t>
            </m:r>
          </m:e>
          <m:sup>
            <m:r>
              <m:rPr>
                <m:sty m:val="p"/>
              </m:rPr>
              <w:rPr>
                <w:sz w:val="42"/>
              </w:rPr>
              <m:t>2</m:t>
            </m:r>
            <m:r>
              <m:rPr>
                <m:sty m:val="p"/>
              </m:rPr>
              <w:rPr>
                <w:sz w:val="42"/>
              </w:rPr>
              <m:t>+</m:t>
            </m:r>
          </m:sup>
        </m:sSup>
      </m:oMath>
    </w:p>
    <w:p>
      <w:pPr>
        <w:spacing w:after="220" w:lineRule="auto"/>
      </w:pPr>
      <w:r>
        <w:rPr>
          <w:rFonts w:eastAsia="Georgia" w:cs="Georgia" w:ascii="Georgia" w:hAnsi="Georgia"/>
        </w:rPr>
        <w:t xml:space="preserve">Sur un nouvel échantillon d'eau de </w:t>
      </w:r>
      <m:oMath>
        <m:sSub>
          <m:sSubPr/>
          <m:e>
            <m:r>
              <m:rPr>
                <m:sty m:val="i"/>
              </m:rPr>
              <m:t>V</m:t>
            </m:r>
          </m:e>
          <m:sub>
            <m:r>
              <m:rPr>
                <m:nor/>
              </m:rPr>
              <m:t>eau </m:t>
            </m:r>
          </m:sub>
        </m:sSub>
        <m:r>
          <m:rPr>
            <m:sty m:val="p"/>
          </m:rPr>
          <m:t>=</m:t>
        </m:r>
        <m:r>
          <m:rPr>
            <m:sty m:val="p"/>
          </m:rPr>
          <m:t>50</m:t>
        </m:r>
        <m:r>
          <m:rPr>
            <m:sty m:val="p"/>
          </m:rPr>
          <m:t>,</m:t>
        </m:r>
        <m:r>
          <m:rPr>
            <m:sty m:val="p"/>
          </m:rPr>
          <m:t>0</m:t>
        </m:r>
        <m:r>
          <m:rPr>
            <m:nor/>
          </m:rPr>
          <m:t xml:space="preserve"> </m:t>
        </m:r>
        <m:r>
          <m:rPr>
            <m:sty m:val="p"/>
          </m:rPr>
          <m:t>mL</m:t>
        </m:r>
      </m:oMath>
      <w:r>
        <w:rPr>
          <w:rFonts w:eastAsia="Georgia" w:cs="Georgia" w:ascii="Georgia" w:hAnsi="Georgia"/>
        </w:rPr>
        <w:t xml:space="preserve">, on ajoute de la soude à </w:t>
      </w:r>
      <m:oMath>
        <m:r>
          <m:rPr>
            <m:sty m:val="p"/>
          </m:rPr>
          <m:t>5</m:t>
        </m:r>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jusqu'à </w:t>
      </w:r>
      <m:oMath>
        <m:r>
          <m:rPr>
            <m:sty m:val="p"/>
          </m:rPr>
          <m:t>pH</m:t>
        </m:r>
        <m:r>
          <m:rPr>
            <m:sty m:val="p"/>
          </m:rPr>
          <m:t>=</m:t>
        </m:r>
        <m:r>
          <m:rPr>
            <m:sty m:val="p"/>
          </m:rPr>
          <m:t>12</m:t>
        </m:r>
      </m:oMath>
      <w:r>
        <w:rPr>
          <w:rFonts w:eastAsia="Georgia" w:cs="Georgia" w:ascii="Georgia" w:hAnsi="Georgia"/>
        </w:rPr>
        <w:t xml:space="preserve"> environ. On ajoute un peu de NET et on dose l'échantillon par l'EDTA comme précédemment. On mesure un nouveau volume équivalent </w:t>
      </w:r>
      <m:oMath>
        <m:sSub>
          <m:sSubPr/>
          <m:e>
            <m:r>
              <m:rPr>
                <m:sty m:val="i"/>
              </m:rPr>
              <m:t>V</m:t>
            </m:r>
          </m:e>
          <m:sub>
            <m:r>
              <m:rPr>
                <m:sty m:val="p"/>
              </m:rPr>
              <m:t>2</m:t>
            </m:r>
          </m:sub>
        </m:sSub>
        <m:r>
          <m:rPr>
            <m:sty m:val="p"/>
          </m:rPr>
          <m:t>=</m:t>
        </m:r>
        <m:r>
          <m:rPr>
            <m:sty m:val="p"/>
          </m:rPr>
          <m:t>4</m:t>
        </m:r>
        <m:r>
          <m:rPr>
            <m:sty m:val="p"/>
          </m:rPr>
          <m:t>,</m:t>
        </m:r>
        <m:r>
          <m:rPr>
            <m:sty m:val="p"/>
          </m:rPr>
          <m:t>3</m:t>
        </m:r>
        <m:r>
          <m:rPr>
            <m:nor/>
          </m:rPr>
          <m:t xml:space="preserve"> </m:t>
        </m:r>
        <m:r>
          <m:rPr>
            <m:sty m:val="p"/>
          </m:rPr>
          <m:t>mL</m:t>
        </m:r>
      </m:oMath>
      <w:r>
        <w:rPr/>
        <w:t xml:space="preserve">.</w:t>
      </w:r>
      <w:r>
        <w:rPr/>
        <w:br w:type="textWrapping"/>
      </w:r>
      <w:r>
        <w:rPr>
          <w:rFonts w:eastAsia="Georgia" w:cs="Georgia" w:ascii="Georgia" w:hAnsi="Georgia"/>
        </w:rPr>
        <w:t xml:space="preserve">D.7.1. Afin de justifier le choix du pH auquel ce nouveau dosage a lieu, on se propose d'établir un diagramme d'existence des deux précipités en fonction du pH .</w:t>
      </w:r>
      <w:r>
        <w:rPr/>
        <w:br w:type="textWrapping"/>
      </w:r>
      <w:r>
        <w:rPr>
          <w:rFonts w:eastAsia="Georgia" w:cs="Georgia" w:ascii="Georgia" w:hAnsi="Georgia"/>
        </w:rPr>
        <w:t xml:space="preserve">On considère une solution pour laquelle </w:t>
      </w:r>
      <m:oMath>
        <m:sSub>
          <m:sSubPr/>
          <m:e>
            <m:d>
              <m:dPr>
                <m:begChr m:val="["/>
                <m:endChr m:val="]"/>
                <m:ctrlPr>
                  <w:rPr>
                    <w:rFonts w:ascii="Cambria Math" w:hAnsi="Cambria Math"/>
                  </w:rPr>
                </m:ctrlPr>
              </m:dPr>
              <m:e>
                <m:sSup>
                  <m:sSupPr/>
                  <m:e>
                    <m:r>
                      <m:rPr>
                        <m:sty m:val="p"/>
                      </m:rPr>
                      <m:t>Ca</m:t>
                    </m:r>
                  </m:e>
                  <m:sup>
                    <m:r>
                      <m:rPr>
                        <m:sty m:val="p"/>
                      </m:rPr>
                      <m:t>2</m:t>
                    </m:r>
                    <m:r>
                      <m:rPr>
                        <m:sty m:val="p"/>
                      </m:rPr>
                      <m:t>+</m:t>
                    </m:r>
                  </m:sup>
                </m:sSup>
              </m:e>
            </m:d>
          </m:e>
          <m:sub>
            <m:r>
              <m:rPr>
                <m:sty m:val="p"/>
              </m:rPr>
              <m:t>0</m:t>
            </m:r>
          </m:sub>
        </m:sSub>
        <m:r>
          <m:rPr>
            <m:sty m:val="p"/>
          </m:rPr>
          <m:t>=</m:t>
        </m:r>
        <m:sSub>
          <m:sSubPr/>
          <m:e>
            <m:d>
              <m:dPr>
                <m:begChr m:val="["/>
                <m:endChr m:val="]"/>
                <m:ctrlPr>
                  <w:rPr>
                    <w:rFonts w:ascii="Cambria Math" w:hAnsi="Cambria Math"/>
                  </w:rPr>
                </m:ctrlPr>
              </m:dPr>
              <m:e>
                <m:sSup>
                  <m:sSupPr/>
                  <m:e>
                    <m:r>
                      <m:rPr>
                        <m:sty m:val="p"/>
                      </m:rPr>
                      <m:t>Mg</m:t>
                    </m:r>
                  </m:e>
                  <m:sup>
                    <m:r>
                      <m:rPr>
                        <m:sty m:val="p"/>
                      </m:rPr>
                      <m:t>2</m:t>
                    </m:r>
                    <m:r>
                      <m:rPr>
                        <m:sty m:val="p"/>
                      </m:rPr>
                      <m:t>+</m:t>
                    </m:r>
                  </m:sup>
                </m:sSup>
              </m:e>
            </m:d>
          </m:e>
          <m:sub>
            <m:r>
              <m:rPr>
                <m:sty m:val="p"/>
              </m:rPr>
              <m:t>0</m:t>
            </m:r>
          </m:sub>
        </m:sSub>
        <m:r>
          <m:rPr>
            <m:sty m:val="p"/>
          </m:rPr>
          <m:t>=</m:t>
        </m:r>
        <m:r>
          <m:rPr>
            <m:sty m:val="p"/>
          </m:rPr>
          <m:t>1</m:t>
        </m:r>
        <m:r>
          <m:rPr>
            <m:sty m:val="p"/>
          </m:rPr>
          <m:t>,</m:t>
        </m:r>
        <m:sSup>
          <m:sSupPr/>
          <m:e>
            <m:r>
              <m:rPr>
                <m:sty m:val="p"/>
              </m:rPr>
              <m:t>0.10</m:t>
            </m:r>
          </m:e>
          <m:sup>
            <m:r>
              <m:rPr>
                <m:sty m:val="p"/>
              </m:rPr>
              <m:t>−</m:t>
            </m:r>
            <m:r>
              <m:rPr>
                <m:sty m:val="p"/>
              </m:rPr>
              <m:t>3</m:t>
            </m:r>
          </m:sup>
        </m:sSup>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On ajoute sans variation de volume de la soude pour rendre la solution de plus en plus basique. Déterminer les pH d'apparition des deux précipités </w:t>
      </w:r>
      <m:oMath>
        <m:r>
          <m:rPr>
            <m:sty m:val="p"/>
          </m:rPr>
          <m:t>Ca</m:t>
        </m:r>
        <m:r>
          <m:rPr>
            <m:sty m:val="p"/>
          </m:rPr>
          <m:t>(</m:t>
        </m:r>
        <m:r>
          <m:rPr>
            <m:sty m:val="p"/>
          </m:rPr>
          <m:t>OH</m:t>
        </m:r>
        <m:sSub>
          <m:sSubPr/>
          <m:e>
            <m:r>
              <m:rPr>
                <m:sty m:val="p"/>
              </m:rPr>
              <m:t>)</m:t>
            </m:r>
          </m:e>
          <m:sub>
            <m:r>
              <m:rPr>
                <m:sty m:val="p"/>
              </m:rPr>
              <m:t>2</m:t>
            </m:r>
            <m:r>
              <m:rPr>
                <m:sty m:val="p"/>
              </m:rPr>
              <m:t>(</m:t>
            </m:r>
            <m:r>
              <m:rPr>
                <m:nor/>
              </m:rPr>
              <m:t xml:space="preserve"> </m:t>
            </m:r>
            <m:r>
              <m:rPr>
                <m:sty m:val="p"/>
              </m:rPr>
              <m:t>s</m:t>
            </m:r>
            <m:r>
              <m:rPr>
                <m:sty m:val="p"/>
              </m:rPr>
              <m:t>)</m:t>
            </m:r>
          </m:sub>
        </m:sSub>
      </m:oMath>
      <w:r>
        <w:rPr/>
        <w:t xml:space="preserve"> et </w:t>
      </w:r>
      <m:oMath>
        <m:r>
          <m:rPr>
            <m:sty m:val="p"/>
          </m:rPr>
          <m:t>Mg</m:t>
        </m:r>
        <m:r>
          <m:rPr>
            <m:sty m:val="p"/>
          </m:rPr>
          <m:t>(</m:t>
        </m:r>
        <m:r>
          <m:rPr>
            <m:sty m:val="p"/>
          </m:rPr>
          <m:t>OH</m:t>
        </m:r>
        <m:sSub>
          <m:sSubPr/>
          <m:e>
            <m:r>
              <m:rPr>
                <m:sty m:val="p"/>
              </m:rPr>
              <m:t>)</m:t>
            </m:r>
          </m:e>
          <m:sub>
            <m:r>
              <m:rPr>
                <m:sty m:val="p"/>
              </m:rPr>
              <m:t>2</m:t>
            </m:r>
            <m:r>
              <m:rPr>
                <m:sty m:val="p"/>
              </m:rPr>
              <m:t>(</m:t>
            </m:r>
            <m:r>
              <m:rPr>
                <m:nor/>
              </m:rPr>
              <m:t xml:space="preserve"> </m:t>
            </m:r>
            <m:r>
              <m:rPr>
                <m:sty m:val="p"/>
              </m:rPr>
              <m:t>s</m:t>
            </m:r>
            <m:r>
              <m:rPr>
                <m:sty m:val="p"/>
              </m:rPr>
              <m:t>)</m:t>
            </m:r>
          </m:sub>
        </m:sSub>
      </m:oMath>
      <w:r>
        <w:rPr>
          <w:rFonts w:eastAsia="Georgia" w:cs="Georgia" w:ascii="Georgia" w:hAnsi="Georgia"/>
        </w:rPr>
        <w:t xml:space="preserve">. Porter les résultats sur un axe de pH .</w:t>
      </w:r>
      <w:r>
        <w:rPr/>
        <w:br w:type="textWrapping"/>
      </w:r>
      <w:r>
        <w:rPr>
          <w:rFonts w:eastAsia="Georgia" w:cs="Georgia" w:ascii="Georgia" w:hAnsi="Georgia"/>
        </w:rPr>
        <w:t xml:space="preserve">D.7.2. Pour l'eau étudiée calculer </w:t>
      </w:r>
      <m:oMath>
        <m:sSub>
          <m:sSubPr/>
          <m:e>
            <m:d>
              <m:dPr>
                <m:begChr m:val="["/>
                <m:endChr m:val="]"/>
                <m:ctrlPr>
                  <w:rPr>
                    <w:rFonts w:ascii="Cambria Math" w:hAnsi="Cambria Math"/>
                  </w:rPr>
                </m:ctrlPr>
              </m:dPr>
              <m:e>
                <m:sSup>
                  <m:sSupPr/>
                  <m:e>
                    <m:r>
                      <m:rPr>
                        <m:sty m:val="p"/>
                      </m:rPr>
                      <m:t>Ca</m:t>
                    </m:r>
                  </m:e>
                  <m:sup>
                    <m:r>
                      <m:rPr>
                        <m:sty m:val="p"/>
                      </m:rPr>
                      <m:t>2</m:t>
                    </m:r>
                    <m:r>
                      <m:rPr>
                        <m:sty m:val="p"/>
                      </m:rPr>
                      <m:t>+</m:t>
                    </m:r>
                  </m:sup>
                </m:sSup>
              </m:e>
            </m:d>
          </m:e>
          <m:sub>
            <m:r>
              <m:rPr>
                <m:nor/>
              </m:rPr>
              <m:t>eau </m:t>
            </m:r>
          </m:sub>
        </m:sSub>
      </m:oMath>
      <w:r>
        <w:rPr/>
        <w:t xml:space="preserve">.</w:t>
      </w:r>
    </w:p>
    <w:p>
      <w:pPr>
        <w:spacing w:line="271" w:before="330" w:lineRule="auto"/>
      </w:pPr>
      <w:r>
        <w:rPr>
          <w:rFonts w:eastAsia="Georgia" w:cs="Georgia" w:ascii="Georgia" w:hAnsi="Georgia"/>
          <w:b/>
          <w:sz w:val="42"/>
        </w:rPr>
        <w:t xml:space="preserve">Données numériques pour la partie </w:t>
      </w:r>
      <m:oMath>
        <m:r>
          <m:rPr>
            <m:sty m:val="b"/>
          </m:rPr>
          <w:rPr>
            <w:sz w:val="42"/>
          </w:rPr>
          <m:t>D</m:t>
        </m:r>
      </m:oMath>
      <w:r>
        <w:rPr>
          <w:b/>
          <w:sz w:val="42"/>
        </w:rPr>
        <w:t xml:space="preserve"> :</w:t>
      </w:r>
    </w:p>
    <w:p>
      <w:pPr>
        <w:spacing w:after="220" w:lineRule="auto"/>
      </w:pPr>
      <w:r>
        <w:rPr>
          <w:rFonts w:eastAsia="Georgia" w:cs="Georgia" w:ascii="Georgia" w:hAnsi="Georgia"/>
        </w:rPr>
        <w:t xml:space="preserve">Numéro atomique du calcium : </w:t>
      </w:r>
      <m:oMath>
        <m:r>
          <m:rPr>
            <m:sty m:val="p"/>
          </m:rPr>
          <m:t>Z</m:t>
        </m:r>
        <m:r>
          <m:rPr>
            <m:sty m:val="p"/>
          </m:rPr>
          <m:t>=</m:t>
        </m:r>
        <m:r>
          <m:rPr>
            <m:sty m:val="p"/>
          </m:rPr>
          <m:t>20</m:t>
        </m:r>
      </m:oMath>
    </w:p>
    <w:p>
      <w:pPr>
        <w:spacing w:line="271" w:before="330" w:lineRule="auto"/>
      </w:pPr>
      <w:r>
        <w:rPr>
          <w:rFonts w:eastAsia="Georgia" w:cs="Georgia" w:ascii="Georgia" w:hAnsi="Georgia"/>
          <w:b/>
          <w:sz w:val="42"/>
        </w:rPr>
        <w:t xml:space="preserve">Phénolphtaléine :</w:t>
      </w:r>
    </w:p>
    <w:p>
      <w:pPr>
        <w:numPr>
          <w:ilvl w:val="0"/>
          <w:numId w:val="5"/>
        </w:numPr>
        <w:spacing w:lineRule="auto"/>
      </w:pPr>
      <w:r>
        <w:rPr/>
        <w:t xml:space="preserve">zone de virage : </w:t>
      </w:r>
      <m:oMath>
        <m:r>
          <m:rPr>
            <m:sty m:val="p"/>
          </m:rPr>
          <m:t>pH</m:t>
        </m:r>
        <m:r>
          <m:rPr>
            <m:sty m:val="p"/>
          </m:rPr>
          <m:t>=</m:t>
        </m:r>
        <m:r>
          <m:rPr>
            <m:sty m:val="p"/>
          </m:rPr>
          <m:t>8</m:t>
        </m:r>
      </m:oMath>
      <w:r>
        <w:rPr>
          <w:rFonts w:eastAsia="Georgia" w:cs="Georgia" w:ascii="Georgia" w:hAnsi="Georgia"/>
        </w:rPr>
        <w:t xml:space="preserve"> à 10</w:t>
      </w:r>
    </w:p>
    <w:p>
      <w:pPr>
        <w:numPr>
          <w:ilvl w:val="0"/>
          <w:numId w:val="5"/>
        </w:numPr>
        <w:spacing w:lineRule="auto"/>
      </w:pPr>
      <w:r>
        <w:rPr/>
        <w:t xml:space="preserve">coloration forme acide : incolore</w:t>
      </w:r>
    </w:p>
    <w:p>
      <w:pPr>
        <w:numPr>
          <w:ilvl w:val="0"/>
          <w:numId w:val="5"/>
        </w:numPr>
        <w:spacing w:lineRule="auto"/>
      </w:pPr>
      <w:r>
        <w:rPr/>
        <w:t xml:space="preserve">coloration forme basique : rose</w:t>
      </w:r>
    </w:p>
    <w:p>
      <w:pPr>
        <w:spacing w:line="271" w:before="330" w:lineRule="auto"/>
      </w:pPr>
      <w:r>
        <w:rPr>
          <w:rFonts w:eastAsia="Georgia" w:cs="Georgia" w:ascii="Georgia" w:hAnsi="Georgia"/>
          <w:b/>
          <w:sz w:val="42"/>
        </w:rPr>
        <w:t xml:space="preserve">Couples rédox :</w:t>
      </w:r>
    </w:p>
    <w:p>
      <w:pPr>
        <w:spacing w:after="220" w:lineRule="auto"/>
      </w:pPr>
      <m:oMathPara>
        <m:oMathParaPr>
          <m:jc m:val="left"/>
        </m:oMathParaPr>
        <m:oMath>
          <m:sSup>
            <m:sSupPr/>
            <m:e>
              <m:r>
                <m:rPr>
                  <m:sty m:val="p"/>
                </m:rPr>
                <m:t>Ca</m:t>
              </m:r>
            </m:e>
            <m:sup>
              <m:r>
                <m:rPr>
                  <m:sty m:val="p"/>
                </m:rPr>
                <m:t>2</m:t>
              </m:r>
              <m:r>
                <m:rPr>
                  <m:sty m:val="p"/>
                </m:rPr>
                <m:t>+</m:t>
              </m:r>
            </m:sup>
          </m:sSup>
          <m:sSub>
            <m:sSubPr/>
            <m:e>
              <m:r>
                <m:t xml:space="preserve"> </m:t>
              </m:r>
            </m:e>
            <m:sub>
              <m:r>
                <m:rPr>
                  <m:sty m:val="p"/>
                </m:rPr>
                <m:t>(</m:t>
              </m:r>
              <m:r>
                <m:rPr>
                  <m:nor/>
                </m:rPr>
                <m:t>aq </m:t>
              </m:r>
              <m:r>
                <m:rPr>
                  <m:sty m:val="p"/>
                </m:rPr>
                <m:t>)</m:t>
              </m:r>
            </m:sub>
          </m:sSub>
          <m:r>
            <m:rPr>
              <m:sty m:val="p"/>
            </m:rPr>
            <m:t>/</m:t>
          </m:r>
          <m:sSub>
            <m:sSubPr/>
            <m:e>
              <m:r>
                <m:rPr>
                  <m:sty m:val="p"/>
                </m:rPr>
                <m:t>Ca</m:t>
              </m:r>
            </m:e>
            <m:sub>
              <m:r>
                <m:rPr>
                  <m:sty m:val="p"/>
                </m:rPr>
                <m:t>(</m:t>
              </m:r>
              <m:r>
                <m:rPr>
                  <m:nor/>
                </m:rPr>
                <m:t>s </m:t>
              </m:r>
              <m:r>
                <m:rPr>
                  <m:sty m:val="p"/>
                </m:rPr>
                <m:t>)</m:t>
              </m:r>
            </m:sub>
          </m:sSub>
        </m:oMath>
      </m:oMathPara>
      <w:r>
        <w:rPr/>
        <w:br w:type="textWrapping"/>
      </w:r>
      <m:oMathPara>
        <m:oMathParaPr>
          <m:jc m:val="left"/>
        </m:oMathParaPr>
        <m:oMath>
          <m:sSup>
            <m:sSupPr/>
            <m:e>
              <m:r>
                <m:rPr>
                  <m:sty m:val="p"/>
                </m:rPr>
                <m:t>H</m:t>
              </m:r>
            </m:e>
            <m:sup>
              <m:r>
                <m:rPr>
                  <m:sty m:val="p"/>
                </m:rPr>
                <m:t>+</m:t>
              </m:r>
            </m:sup>
          </m:sSup>
          <m:sSub>
            <m:sSubPr/>
            <m:e>
              <m:r>
                <m:t xml:space="preserve"> </m:t>
              </m:r>
            </m:e>
            <m:sub>
              <m:r>
                <m:rPr>
                  <m:sty m:val="p"/>
                </m:rPr>
                <m:t>(</m:t>
              </m:r>
              <m:r>
                <m:rPr>
                  <m:sty m:val="p"/>
                </m:rPr>
                <m:t>aq</m:t>
              </m:r>
              <m:r>
                <m:rPr>
                  <m:sty m:val="p"/>
                </m:rPr>
                <m:t>)</m:t>
              </m:r>
            </m:sub>
          </m:sSub>
          <m:r>
            <m:rPr>
              <m:sty m:val="p"/>
            </m:rPr>
            <m:t>/</m:t>
          </m:r>
          <m:sSub>
            <m:sSubPr/>
            <m:e>
              <m:r>
                <m:rPr>
                  <m:sty m:val="p"/>
                </m:rPr>
                <m:t>H</m:t>
              </m:r>
            </m:e>
            <m:sub>
              <m:r>
                <m:rPr>
                  <m:sty m:val="p"/>
                </m:rPr>
                <m:t>2</m:t>
              </m:r>
              <m:r>
                <m:rPr>
                  <m:sty m:val="p"/>
                </m:rPr>
                <m:t>(</m:t>
              </m:r>
              <m:r>
                <m:rPr>
                  <m:nor/>
                </m:rPr>
                <m:t xml:space="preserve"> </m:t>
              </m:r>
              <m:r>
                <m:rPr>
                  <m:sty m:val="p"/>
                </m:rPr>
                <m:t>g</m:t>
              </m:r>
              <m:r>
                <m:rPr>
                  <m:sty m:val="p"/>
                </m:rPr>
                <m:t>)</m:t>
              </m:r>
            </m:sub>
          </m:sSub>
        </m:oMath>
      </m:oMathPara>
      <w:r>
        <w:rPr/>
        <w:br w:type="textWrapping"/>
      </w:r>
      <w:r>
        <w:rPr/>
        <w:t xml:space="preserve">Masses molaires atomiques en g.mol </w:t>
      </w:r>
      <m:oMath>
        <m:sSup>
          <m:sSupPr/>
          <m:e>
            <m:r>
              <m:t xml:space="preserve"> </m:t>
            </m:r>
          </m:e>
          <m:sup>
            <m:r>
              <m:rPr>
                <m:sty m:val="p"/>
              </m:rPr>
              <m:t>−</m:t>
            </m:r>
            <m:r>
              <m:rPr>
                <m:sty m:val="p"/>
              </m:rPr>
              <m:t>1</m:t>
            </m:r>
          </m:sup>
        </m:sSup>
      </m:oMath>
      <w:r>
        <w:rPr/>
        <w:t xml:space="preserve"> :</w:t>
      </w:r>
      <w:r>
        <w:rPr/>
        <w:br w:type="textWrapping"/>
      </w:r>
      <w:r>
        <w:rPr/>
        <w:t xml:space="preserve">Ca : 40</w:t>
      </w:r>
      <w:r>
        <w:rPr/>
        <w:br w:type="textWrapping"/>
      </w:r>
      <w:r>
        <w:rPr/>
        <w:t xml:space="preserve">P : 31</w:t>
      </w:r>
      <w:r>
        <w:rPr/>
        <w:br w:type="textWrapping"/>
      </w:r>
      <w:r>
        <w:rPr/>
        <w:t xml:space="preserve">O :16</w:t>
      </w:r>
      <w:r>
        <w:rPr/>
        <w:br w:type="textWrapping"/>
      </w:r>
      <w:r>
        <w:rPr>
          <w:rFonts w:eastAsia="Georgia" w:cs="Georgia" w:ascii="Georgia" w:hAnsi="Georgia"/>
        </w:rPr>
        <w:t xml:space="preserve">Produits de solubilité :</w:t>
      </w:r>
      <w:r>
        <w:rPr/>
        <w:br w:type="textWrapping"/>
      </w:r>
      <m:oMathPara>
        <m:oMathParaPr>
          <m:jc m:val="left"/>
        </m:oMathParaPr>
        <m:oMath>
          <m:sSub>
            <m:sSubPr/>
            <m:e>
              <m:r>
                <m:rPr>
                  <m:sty m:val="p"/>
                </m:rPr>
                <m:t>CaC</m:t>
              </m:r>
            </m:e>
            <m:sub>
              <m:r>
                <m:rPr>
                  <m:sty m:val="p"/>
                </m:rPr>
                <m:t>2</m:t>
              </m:r>
            </m:sub>
          </m:sSub>
          <m:sSub>
            <m:sSubPr/>
            <m:e>
              <m:r>
                <m:rPr>
                  <m:sty m:val="p"/>
                </m:rPr>
                <m:t>O</m:t>
              </m:r>
            </m:e>
            <m:sub>
              <m:r>
                <m:rPr>
                  <m:sty m:val="p"/>
                </m:rPr>
                <m:t>4</m:t>
              </m:r>
              <m:r>
                <m:rPr>
                  <m:sty m:val="p"/>
                </m:rPr>
                <m:t>(</m:t>
              </m:r>
              <m:r>
                <m:rPr>
                  <m:nor/>
                </m:rPr>
                <m:t xml:space="preserve"> </m:t>
              </m:r>
              <m:r>
                <m:rPr>
                  <m:sty m:val="p"/>
                </m:rPr>
                <m:t>s</m:t>
              </m:r>
              <m:r>
                <m:rPr>
                  <m:sty m:val="p"/>
                </m:rPr>
                <m:t>)</m:t>
              </m:r>
            </m:sub>
          </m:sSub>
          <m:r>
            <m:rPr>
              <m:sty m:val="p"/>
            </m:rPr>
            <m:t xml:space="preserve"> </m:t>
          </m:r>
          <m:sSub>
            <m:sSubPr/>
            <m:e>
              <m:r>
                <m:rPr>
                  <m:sty m:val="p"/>
                </m:rPr>
                <m:t>K</m:t>
              </m:r>
            </m:e>
            <m:sub>
              <m:r>
                <m:rPr>
                  <m:sty m:val="p"/>
                </m:rPr>
                <m:t>S</m:t>
              </m:r>
            </m:sub>
          </m:sSub>
          <m:r>
            <m:rPr>
              <m:sty m:val="p"/>
            </m:rPr>
            <m:t>=</m:t>
          </m:r>
          <m:r>
            <m:rPr>
              <m:sty m:val="p"/>
            </m:rPr>
            <m:t>4</m:t>
          </m:r>
          <m:r>
            <m:rPr>
              <m:sty m:val="p"/>
            </m:rPr>
            <m:t>,</m:t>
          </m:r>
          <m:sSup>
            <m:sSupPr/>
            <m:e>
              <m:r>
                <m:rPr>
                  <m:sty m:val="p"/>
                </m:rPr>
                <m:t>0.10</m:t>
              </m:r>
            </m:e>
            <m:sup>
              <m:r>
                <m:rPr>
                  <m:sty m:val="p"/>
                </m:rPr>
                <m:t>−</m:t>
              </m:r>
              <m:r>
                <m:rPr>
                  <m:sty m:val="p"/>
                </m:rPr>
                <m:t>9</m:t>
              </m:r>
            </m:sup>
          </m:sSup>
        </m:oMath>
      </m:oMathPara>
      <w:r>
        <w:rPr/>
        <w:br w:type="textWrapping"/>
      </w:r>
      <m:oMathPara>
        <m:oMathParaPr>
          <m:jc m:val="left"/>
        </m:oMathParaPr>
        <m:oMath>
          <m:r>
            <m:rPr>
              <m:sty m:val="p"/>
            </m:rPr>
            <m:t>Ca</m:t>
          </m:r>
          <m:r>
            <m:rPr>
              <m:sty m:val="p"/>
            </m:rPr>
            <m:t>(</m:t>
          </m:r>
          <m:r>
            <m:rPr>
              <m:sty m:val="p"/>
            </m:rPr>
            <m:t>OH</m:t>
          </m:r>
          <m:sSub>
            <m:sSubPr/>
            <m:e>
              <m:r>
                <m:rPr>
                  <m:sty m:val="p"/>
                </m:rPr>
                <m:t>)</m:t>
              </m:r>
            </m:e>
            <m:sub>
              <m:r>
                <m:rPr>
                  <m:sty m:val="p"/>
                </m:rPr>
                <m:t>2</m:t>
              </m:r>
              <m:r>
                <m:rPr>
                  <m:sty m:val="p"/>
                </m:rPr>
                <m:t>(</m:t>
              </m:r>
              <m:r>
                <m:rPr>
                  <m:nor/>
                </m:rPr>
                <m:t xml:space="preserve"> </m:t>
              </m:r>
              <m:r>
                <m:rPr>
                  <m:sty m:val="p"/>
                </m:rPr>
                <m:t>s</m:t>
              </m:r>
              <m:r>
                <m:rPr>
                  <m:sty m:val="p"/>
                </m:rPr>
                <m:t>)</m:t>
              </m:r>
            </m:sub>
          </m:sSub>
          <m:r>
            <m:rPr>
              <m:sty m:val="p"/>
            </m:rPr>
            <m:t xml:space="preserve"> </m:t>
          </m:r>
          <m:sSub>
            <m:sSubPr/>
            <m:e>
              <m:r>
                <m:rPr>
                  <m:sty m:val="p"/>
                </m:rPr>
                <m:t>pK</m:t>
              </m:r>
            </m:e>
            <m:sub>
              <m:r>
                <m:rPr>
                  <m:sty m:val="p"/>
                </m:rPr>
                <m:t>S</m:t>
              </m:r>
              <m:r>
                <m:rPr>
                  <m:sty m:val="p"/>
                </m:rPr>
                <m:t>1</m:t>
              </m:r>
            </m:sub>
          </m:sSub>
          <m:r>
            <m:rPr>
              <m:sty m:val="p"/>
            </m:rPr>
            <m:t>=</m:t>
          </m:r>
          <m:r>
            <m:rPr>
              <m:sty m:val="p"/>
            </m:rPr>
            <m:t>5</m:t>
          </m:r>
          <m:r>
            <m:rPr>
              <m:sty m:val="p"/>
            </m:rPr>
            <m:t>,</m:t>
          </m:r>
          <m:r>
            <m:rPr>
              <m:sty m:val="p"/>
            </m:rPr>
            <m:t>4</m:t>
          </m:r>
        </m:oMath>
      </m:oMathPara>
      <w:r>
        <w:rPr/>
        <w:br w:type="textWrapping"/>
      </w:r>
      <m:oMathPara>
        <m:oMathParaPr>
          <m:jc m:val="left"/>
        </m:oMathParaPr>
        <m:oMath>
          <m:r>
            <m:rPr>
              <m:sty m:val="p"/>
            </m:rPr>
            <m:t>Mg</m:t>
          </m:r>
          <m:r>
            <m:rPr>
              <m:sty m:val="p"/>
            </m:rPr>
            <m:t>(</m:t>
          </m:r>
          <m:r>
            <m:rPr>
              <m:sty m:val="p"/>
            </m:rPr>
            <m:t>OH</m:t>
          </m:r>
          <m:sSub>
            <m:sSubPr/>
            <m:e>
              <m:r>
                <m:rPr>
                  <m:sty m:val="p"/>
                </m:rPr>
                <m:t>)</m:t>
              </m:r>
            </m:e>
            <m:sub>
              <m:r>
                <m:rPr>
                  <m:sty m:val="p"/>
                </m:rPr>
                <m:t>2</m:t>
              </m:r>
              <m:r>
                <m:rPr>
                  <m:sty m:val="p"/>
                </m:rPr>
                <m:t>(</m:t>
              </m:r>
              <m:r>
                <m:rPr>
                  <m:nor/>
                </m:rPr>
                <m:t xml:space="preserve"> </m:t>
              </m:r>
              <m:r>
                <m:rPr>
                  <m:sty m:val="p"/>
                </m:rPr>
                <m:t>s</m:t>
              </m:r>
              <m:r>
                <m:rPr>
                  <m:sty m:val="p"/>
                </m:rPr>
                <m:t>)</m:t>
              </m:r>
            </m:sub>
          </m:sSub>
          <m:sSub>
            <m:sSubPr/>
            <m:e>
              <m:r>
                <m:rPr>
                  <m:sty m:val="p"/>
                </m:rPr>
                <m:t>pK</m:t>
              </m:r>
            </m:e>
            <m:sub>
              <m:r>
                <m:rPr>
                  <m:sty m:val="p"/>
                </m:rPr>
                <m:t>S</m:t>
              </m:r>
              <m:r>
                <m:rPr>
                  <m:sty m:val="p"/>
                </m:rPr>
                <m:t>2</m:t>
              </m:r>
            </m:sub>
          </m:sSub>
          <m:r>
            <m:rPr>
              <m:sty m:val="p"/>
            </m:rPr>
            <m:t>=</m:t>
          </m:r>
          <m:r>
            <m:rPr>
              <m:sty m:val="p"/>
            </m:rPr>
            <m:t>10</m:t>
          </m:r>
          <m:r>
            <m:rPr>
              <m:sty m:val="p"/>
            </m:rPr>
            <m:t>,</m:t>
          </m:r>
          <m:r>
            <m:rPr>
              <m:sty m:val="p"/>
            </m:rPr>
            <m:t>6</m:t>
          </m:r>
        </m:oMath>
      </m:oMathPara>
    </w:p>
    <w:p>
      <w:pPr>
        <w:spacing w:line="271" w:before="330" w:lineRule="auto"/>
      </w:pPr>
      <w:r>
        <w:rPr>
          <w:b/>
          <w:sz w:val="42"/>
        </w:rPr>
        <w:t xml:space="preserve">Fin de la partie D</w:t>
      </w:r>
    </w:p>
    <w:p>
      <w:pPr>
        <w:spacing w:line="271" w:before="330" w:lineRule="auto"/>
      </w:pPr>
      <w:r>
        <w:rPr>
          <w:rFonts w:eastAsia="Georgia" w:cs="Georgia" w:ascii="Georgia" w:hAnsi="Georgia"/>
          <w:b/>
          <w:sz w:val="42"/>
        </w:rPr>
        <w:t xml:space="preserve">Partie E : Le dihydrogène et son utilisation</w:t>
      </w:r>
    </w:p>
    <w:p>
      <w:pPr>
        <w:spacing w:after="220" w:lineRule="auto"/>
      </w:pPr>
      <w:r>
        <w:rPr>
          <w:rFonts w:eastAsia="Georgia" w:cs="Georgia" w:ascii="Georgia" w:hAnsi="Georgia"/>
        </w:rPr>
        <w:t xml:space="preserve">La majorité des questions de cette partie sont indépendantes. Les données numériques nécessaires aux applications numériques sont rassemblées à la fin de la partie.</w:t>
      </w:r>
    </w:p>
    <w:p>
      <w:pPr>
        <w:spacing w:line="271" w:before="330" w:lineRule="auto"/>
      </w:pPr>
      <w:r>
        <w:rPr>
          <w:rFonts w:eastAsia="Georgia" w:cs="Georgia" w:ascii="Georgia" w:hAnsi="Georgia"/>
          <w:b/>
          <w:sz w:val="42"/>
        </w:rPr>
        <w:t xml:space="preserve">E.1. Étude d'une pile à combustible</w:t>
      </w:r>
    </w:p>
    <w:p>
      <w:pPr>
        <w:spacing w:after="220" w:lineRule="auto"/>
      </w:pPr>
      <w:r>
        <w:rPr>
          <w:rFonts w:eastAsia="Georgia" w:cs="Georgia" w:ascii="Georgia" w:hAnsi="Georgia"/>
        </w:rPr>
        <w:t xml:space="preserve">Les ressources énergétiques ont été largement axées, dans les décennies passées, sur l'utilisation des composés carbonés fossiles (charbon, pétrole, gaz ...). L'énergie calorifique ainsi produite étant transformée en énergie mécanique ou électrique. Ce mode de production énergétique présente des inconvénients majeurs :</w:t>
      </w:r>
    </w:p>
    <w:p>
      <w:pPr>
        <w:numPr>
          <w:ilvl w:val="0"/>
          <w:numId w:val="6"/>
        </w:numPr>
        <w:spacing w:lineRule="auto"/>
      </w:pPr>
      <w:r>
        <w:rPr>
          <w:rFonts w:eastAsia="Georgia" w:cs="Georgia" w:ascii="Georgia" w:hAnsi="Georgia"/>
        </w:rPr>
        <w:t xml:space="preserve">épuisement des réserves naturelles en combustibles fossiles ;</w:t>
      </w:r>
    </w:p>
    <w:p>
      <w:pPr>
        <w:numPr>
          <w:ilvl w:val="0"/>
          <w:numId w:val="6"/>
        </w:numPr>
        <w:spacing w:lineRule="auto"/>
      </w:pPr>
      <w:r>
        <w:rPr/>
        <w:t xml:space="preserve">pollution;</w:t>
      </w:r>
    </w:p>
    <w:p>
      <w:pPr>
        <w:numPr>
          <w:ilvl w:val="0"/>
          <w:numId w:val="6"/>
        </w:numPr>
        <w:spacing w:lineRule="auto"/>
      </w:pPr>
      <w:r>
        <w:rPr/>
        <w:t xml:space="preserve">rendement de conversion faible.</w:t>
      </w:r>
    </w:p>
    <w:p>
      <w:pPr>
        <w:spacing w:after="220" w:lineRule="auto"/>
      </w:pPr>
      <w:r>
        <w:rPr>
          <w:rFonts w:eastAsia="Georgia" w:cs="Georgia" w:ascii="Georgia" w:hAnsi="Georgia"/>
        </w:rPr>
        <w:t xml:space="preserve">La pile à combustible est un mode de production énergétique qui permet de transformer de manière continue de l'énergie chimique en énergie électrique et ce avec des comburants de faible coût. Nous nous intéressons ici à la pile à combustible utilisant le dihydrogène et le dioxygène en tant que comburants, et qui présente donc des avantages écologiques.</w:t>
      </w:r>
      <w:r>
        <w:rPr/>
        <w:br w:type="textWrapping"/>
      </w:r>
      <w:r>
        <w:rPr>
          <w:rFonts w:eastAsia="Georgia" w:cs="Georgia" w:ascii="Georgia" w:hAnsi="Georgia"/>
        </w:rPr>
        <w:t xml:space="preserve">E.1.1. Considérons une «demi-pile à hydrogène» à la température </w:t>
      </w:r>
      <m:oMath>
        <m:r>
          <m:rPr>
            <m:sty m:val="i"/>
          </m:rPr>
          <m:t>T</m:t>
        </m:r>
        <m:r>
          <m:rPr>
            <m:sty m:val="p"/>
          </m:rPr>
          <m:t>=</m:t>
        </m:r>
        <m:r>
          <m:rPr>
            <m:sty m:val="p"/>
          </m:rPr>
          <m:t>298</m:t>
        </m:r>
        <m:r>
          <m:rPr>
            <m:nor/>
          </m:rPr>
          <m:t xml:space="preserve"> </m:t>
        </m:r>
        <m:r>
          <m:rPr>
            <m:sty m:val="p"/>
          </m:rPr>
          <m:t>K</m:t>
        </m:r>
      </m:oMath>
      <w:r>
        <w:rPr>
          <w:rFonts w:eastAsia="Georgia" w:cs="Georgia" w:ascii="Georgia" w:hAnsi="Georgia"/>
        </w:rPr>
        <w:t xml:space="preserve">. Écrire la demi-équation électronique associée puis l'expression de son potentiel </w:t>
      </w:r>
      <m:oMath>
        <m:sSub>
          <m:sSubPr/>
          <m:e>
            <m:r>
              <m:rPr>
                <m:sty m:val="i"/>
              </m:rPr>
              <m:t>E</m:t>
            </m:r>
          </m:e>
          <m:sub>
            <m:r>
              <m:rPr>
                <m:sty m:val="p"/>
              </m:rPr>
              <m:t>1</m:t>
            </m:r>
          </m:sub>
        </m:sSub>
      </m:oMath>
      <w:r>
        <w:rPr>
          <w:rFonts w:eastAsia="Georgia" w:cs="Georgia" w:ascii="Georgia" w:hAnsi="Georgia"/>
        </w:rPr>
        <w:t xml:space="preserve"> en fonction de la pression en dihydrogène </w:t>
      </w:r>
      <m:oMath>
        <m:r>
          <m:rPr>
            <m:sty m:val="i"/>
          </m:rPr>
          <m:t>P</m:t>
        </m:r>
        <m:d>
          <m:dPr>
            <m:begChr m:val="("/>
            <m:endChr m:val=")"/>
            <m:ctrlPr>
              <w:rPr>
                <w:rFonts w:ascii="Cambria Math" w:hAnsi="Cambria Math"/>
              </w:rPr>
            </m:ctrlPr>
          </m:dPr>
          <m:e>
            <m:sSub>
              <m:sSubPr/>
              <m:e>
                <m:r>
                  <m:rPr>
                    <m:sty m:val="p"/>
                  </m:rPr>
                  <m:t>H</m:t>
                </m:r>
              </m:e>
              <m:sub>
                <m:r>
                  <m:rPr>
                    <m:sty m:val="p"/>
                  </m:rPr>
                  <m:t>2</m:t>
                </m:r>
              </m:sub>
            </m:sSub>
          </m:e>
        </m:d>
      </m:oMath>
      <w:r>
        <w:rPr/>
        <w:t xml:space="preserve"> et de la concentration en ions oxonium </w:t>
      </w:r>
      <m:oMath>
        <m:d>
          <m:dPr>
            <m:begChr m:val="["/>
            <m:endChr m:val="]"/>
            <m:ctrlPr>
              <w:rPr>
                <w:rFonts w:ascii="Cambria Math" w:hAnsi="Cambria Math"/>
              </w:rPr>
            </m:ctrlPr>
          </m:dPr>
          <m:e>
            <m:sSup>
              <m:sSupPr/>
              <m:e>
                <m:r>
                  <m:rPr>
                    <m:sty m:val="p"/>
                  </m:rPr>
                  <m:t>H</m:t>
                </m:r>
              </m:e>
              <m:sup>
                <m:r>
                  <m:rPr>
                    <m:sty m:val="p"/>
                  </m:rPr>
                  <m:t>+</m:t>
                </m:r>
              </m:sup>
            </m:sSup>
          </m:e>
        </m:d>
      </m:oMath>
      <w:r>
        <w:rPr/>
        <w:t xml:space="preserve">.</w:t>
      </w:r>
      <w:r>
        <w:rPr/>
        <w:br w:type="textWrapping"/>
      </w:r>
      <w:r>
        <w:rPr>
          <w:rFonts w:eastAsia="Georgia" w:cs="Georgia" w:ascii="Georgia" w:hAnsi="Georgia"/>
        </w:rPr>
        <w:t xml:space="preserve">E.1.2. Considérons une «demi-pile à oxygène» à la température </w:t>
      </w:r>
      <m:oMath>
        <m:r>
          <m:rPr>
            <m:sty m:val="i"/>
          </m:rPr>
          <m:t>T</m:t>
        </m:r>
        <m:r>
          <m:rPr>
            <m:sty m:val="p"/>
          </m:rPr>
          <m:t>=</m:t>
        </m:r>
        <m:r>
          <m:rPr>
            <m:sty m:val="p"/>
          </m:rPr>
          <m:t>298</m:t>
        </m:r>
        <m:r>
          <m:rPr>
            <m:nor/>
          </m:rPr>
          <m:t xml:space="preserve"> </m:t>
        </m:r>
        <m:r>
          <m:rPr>
            <m:sty m:val="p"/>
          </m:rPr>
          <m:t>K</m:t>
        </m:r>
      </m:oMath>
      <w:r>
        <w:rPr>
          <w:rFonts w:eastAsia="Georgia" w:cs="Georgia" w:ascii="Georgia" w:hAnsi="Georgia"/>
        </w:rPr>
        <w:t xml:space="preserve">. Écrire la demi-équation électronique associée puis l'expression de son potentiel </w:t>
      </w:r>
      <m:oMath>
        <m:sSub>
          <m:sSubPr/>
          <m:e>
            <m:r>
              <m:rPr>
                <m:sty m:val="i"/>
              </m:rPr>
              <m:t>E</m:t>
            </m:r>
          </m:e>
          <m:sub>
            <m:r>
              <m:rPr>
                <m:sty m:val="p"/>
              </m:rPr>
              <m:t>2</m:t>
            </m:r>
          </m:sub>
        </m:sSub>
      </m:oMath>
      <w:r>
        <w:rPr/>
        <w:t xml:space="preserve"> en fonction du potentiel standard </w:t>
      </w:r>
      <m:oMath>
        <m:sSup>
          <m:sSupPr/>
          <m:e>
            <m:r>
              <m:rPr>
                <m:sty m:val="i"/>
              </m:rPr>
              <m:t>E</m:t>
            </m:r>
          </m:e>
          <m:sup>
            <m:r>
              <m:rPr>
                <m:sty m:val="p"/>
              </m:rPr>
              <m:t>∘</m:t>
            </m:r>
          </m:sup>
        </m:sSup>
        <m:sSub>
          <m:sSubPr/>
          <m:e>
            <m:r>
              <m:t xml:space="preserve"> </m:t>
            </m:r>
          </m:e>
          <m:sub>
            <m:r>
              <m:rPr>
                <m:sty m:val="p"/>
              </m:rPr>
              <m:t>2</m:t>
            </m:r>
          </m:sub>
        </m:sSub>
      </m:oMath>
      <w:r>
        <w:rPr>
          <w:rFonts w:eastAsia="Georgia" w:cs="Georgia" w:ascii="Georgia" w:hAnsi="Georgia"/>
        </w:rPr>
        <w:t xml:space="preserve">, de la pression en dioxygène </w:t>
      </w:r>
      <m:oMath>
        <m:r>
          <m:rPr>
            <m:sty m:val="i"/>
          </m:rPr>
          <m:t>P</m:t>
        </m:r>
        <m:d>
          <m:dPr>
            <m:begChr m:val="("/>
            <m:endChr m:val=")"/>
            <m:ctrlPr>
              <w:rPr>
                <w:rFonts w:ascii="Cambria Math" w:hAnsi="Cambria Math"/>
              </w:rPr>
            </m:ctrlPr>
          </m:dPr>
          <m:e>
            <m:sSub>
              <m:sSubPr/>
              <m:e>
                <m:r>
                  <m:rPr>
                    <m:sty m:val="p"/>
                  </m:rPr>
                  <m:t>O</m:t>
                </m:r>
              </m:e>
              <m:sub>
                <m:r>
                  <m:rPr>
                    <m:sty m:val="p"/>
                  </m:rPr>
                  <m:t>2</m:t>
                </m:r>
              </m:sub>
            </m:sSub>
          </m:e>
        </m:d>
      </m:oMath>
      <w:r>
        <w:rPr/>
        <w:t xml:space="preserve"> et de la concentration en ions oxonium </w:t>
      </w:r>
      <m:oMath>
        <m:d>
          <m:dPr>
            <m:begChr m:val="["/>
            <m:endChr m:val="]"/>
            <m:ctrlPr>
              <w:rPr>
                <w:rFonts w:ascii="Cambria Math" w:hAnsi="Cambria Math"/>
              </w:rPr>
            </m:ctrlPr>
          </m:dPr>
          <m:e>
            <m:sSup>
              <m:sSupPr/>
              <m:e>
                <m:r>
                  <m:rPr>
                    <m:sty m:val="p"/>
                  </m:rPr>
                  <m:t>H</m:t>
                </m:r>
              </m:e>
              <m:sup>
                <m:r>
                  <m:rPr>
                    <m:sty m:val="p"/>
                  </m:rPr>
                  <m:t>+</m:t>
                </m:r>
              </m:sup>
            </m:sSup>
          </m:e>
        </m:d>
      </m:oMath>
      <w:r>
        <w:rPr/>
        <w:t xml:space="preserve">.</w:t>
      </w:r>
      <w:r>
        <w:rPr/>
        <w:br w:type="textWrapping"/>
      </w:r>
      <w:r>
        <w:rPr>
          <w:rFonts w:eastAsia="Georgia" w:cs="Georgia" w:ascii="Georgia" w:hAnsi="Georgia"/>
        </w:rPr>
        <w:t xml:space="preserve">E.1.3. La pile globale est formée par l'association de ces deux demi-piles. Écrire l'équation de la transformation globale qui se produit dans cette pile, puis exprimer sa f.e.m. </w:t>
      </w:r>
      <m:oMath>
        <m:r>
          <m:rPr>
            <m:sty m:val="i"/>
          </m:rPr>
          <m:t>E</m:t>
        </m:r>
      </m:oMath>
      <w:r>
        <w:rPr/>
        <w:t xml:space="preserve"> en fonction de </w:t>
      </w:r>
      <m:oMath>
        <m:sSup>
          <m:sSupPr/>
          <m:e>
            <m:r>
              <m:rPr>
                <m:sty m:val="i"/>
              </m:rPr>
              <m:t>E</m:t>
            </m:r>
          </m:e>
          <m:sup>
            <m:r>
              <m:rPr>
                <m:sty m:val="p"/>
              </m:rPr>
              <m:t>∘</m:t>
            </m:r>
          </m:sup>
        </m:sSup>
        <m:sSub>
          <m:sSubPr/>
          <m:e>
            <m:r>
              <m:t xml:space="preserve"> </m:t>
            </m:r>
          </m:e>
          <m:sub>
            <m:r>
              <m:rPr>
                <m:sty m:val="p"/>
              </m:rPr>
              <m:t>2</m:t>
            </m:r>
          </m:sub>
        </m:sSub>
        <m:r>
          <m:rPr>
            <m:sty m:val="p"/>
          </m:rPr>
          <m:t>,</m:t>
        </m:r>
        <m:r>
          <m:rPr>
            <m:sty m:val="i"/>
          </m:rPr>
          <m:t>P</m:t>
        </m:r>
        <m:d>
          <m:dPr>
            <m:begChr m:val="("/>
            <m:endChr m:val=")"/>
            <m:ctrlPr>
              <w:rPr>
                <w:rFonts w:ascii="Cambria Math" w:hAnsi="Cambria Math"/>
              </w:rPr>
            </m:ctrlPr>
          </m:dPr>
          <m:e>
            <m:sSub>
              <m:sSubPr/>
              <m:e>
                <m:r>
                  <m:rPr>
                    <m:sty m:val="p"/>
                  </m:rPr>
                  <m:t>O</m:t>
                </m:r>
              </m:e>
              <m:sub>
                <m:r>
                  <m:rPr>
                    <m:sty m:val="p"/>
                  </m:rPr>
                  <m:t>2</m:t>
                </m:r>
              </m:sub>
            </m:sSub>
          </m:e>
        </m:d>
      </m:oMath>
      <w:r>
        <w:rPr/>
        <w:t xml:space="preserve"> et </w:t>
      </w:r>
      <m:oMath>
        <m:r>
          <m:rPr>
            <m:sty m:val="i"/>
          </m:rPr>
          <m:t>P</m:t>
        </m:r>
        <m:d>
          <m:dPr>
            <m:begChr m:val="("/>
            <m:endChr m:val=")"/>
            <m:ctrlPr>
              <w:rPr>
                <w:rFonts w:ascii="Cambria Math" w:hAnsi="Cambria Math"/>
              </w:rPr>
            </m:ctrlPr>
          </m:dPr>
          <m:e>
            <m:sSub>
              <m:sSubPr/>
              <m:e>
                <m:r>
                  <m:rPr>
                    <m:sty m:val="p"/>
                  </m:rPr>
                  <m:t>H</m:t>
                </m:r>
              </m:e>
              <m:sub>
                <m:r>
                  <m:rPr>
                    <m:sty m:val="p"/>
                  </m:rPr>
                  <m:t>2</m:t>
                </m:r>
              </m:sub>
            </m:sSub>
          </m:e>
        </m:d>
      </m:oMath>
      <w:r>
        <w:rPr/>
        <w:t xml:space="preserve">. Calculer </w:t>
      </w:r>
      <m:oMath>
        <m:r>
          <m:rPr>
            <m:sty m:val="i"/>
          </m:rPr>
          <m:t>E</m:t>
        </m:r>
      </m:oMath>
      <w:r>
        <w:rPr/>
        <w:t xml:space="preserve"> pour </w:t>
      </w:r>
      <m:oMath>
        <m:r>
          <m:rPr>
            <m:sty m:val="i"/>
          </m:rPr>
          <m:t>P</m:t>
        </m:r>
        <m:d>
          <m:dPr>
            <m:begChr m:val="("/>
            <m:endChr m:val=")"/>
            <m:ctrlPr>
              <w:rPr>
                <w:rFonts w:ascii="Cambria Math" w:hAnsi="Cambria Math"/>
              </w:rPr>
            </m:ctrlPr>
          </m:dPr>
          <m:e>
            <m:sSub>
              <m:sSubPr/>
              <m:e>
                <m:r>
                  <m:rPr>
                    <m:sty m:val="p"/>
                  </m:rPr>
                  <m:t>H</m:t>
                </m:r>
              </m:e>
              <m:sub>
                <m:r>
                  <m:rPr>
                    <m:sty m:val="p"/>
                  </m:rPr>
                  <m:t>2</m:t>
                </m:r>
              </m:sub>
            </m:sSub>
          </m:e>
        </m:d>
        <m:r>
          <m:rPr>
            <m:sty m:val="p"/>
          </m:rPr>
          <m:t>=</m:t>
        </m:r>
        <m:r>
          <m:rPr>
            <m:sty m:val="i"/>
          </m:rPr>
          <m:t>P</m:t>
        </m:r>
        <m:d>
          <m:dPr>
            <m:begChr m:val="("/>
            <m:endChr m:val=")"/>
            <m:ctrlPr>
              <w:rPr>
                <w:rFonts w:ascii="Cambria Math" w:hAnsi="Cambria Math"/>
              </w:rPr>
            </m:ctrlPr>
          </m:dPr>
          <m:e>
            <m:sSub>
              <m:sSubPr/>
              <m:e>
                <m:r>
                  <m:rPr>
                    <m:sty m:val="p"/>
                  </m:rPr>
                  <m:t>O</m:t>
                </m:r>
              </m:e>
              <m:sub>
                <m:r>
                  <m:rPr>
                    <m:sty m:val="p"/>
                  </m:rPr>
                  <m:t>2</m:t>
                </m:r>
              </m:sub>
            </m:sSub>
          </m:e>
        </m:d>
        <m:r>
          <m:rPr>
            <m:sty m:val="p"/>
          </m:rPr>
          <m:t>=</m:t>
        </m:r>
        <m:r>
          <m:rPr>
            <m:sty m:val="p"/>
          </m:rPr>
          <m:t>1</m:t>
        </m:r>
        <m:r>
          <m:rPr>
            <m:sty m:val="p"/>
          </m:rPr>
          <m:t>,</m:t>
        </m:r>
        <m:r>
          <m:rPr>
            <m:sty m:val="p"/>
          </m:rPr>
          <m:t>0</m:t>
        </m:r>
      </m:oMath>
      <w:r>
        <w:rPr/>
        <w:t xml:space="preserve"> bar.</w:t>
      </w:r>
    </w:p>
    <w:p>
      <w:pPr>
        <w:spacing w:line="271" w:before="330" w:lineRule="auto"/>
      </w:pPr>
      <w:r>
        <w:rPr>
          <w:b/>
          <w:sz w:val="42"/>
        </w:rPr>
        <w:t xml:space="preserve">Fin de la partie E.1.</w:t>
      </w:r>
    </w:p>
    <w:p>
      <w:pPr>
        <w:spacing w:line="271" w:before="330" w:lineRule="auto"/>
      </w:pPr>
      <w:r>
        <w:rPr>
          <w:rFonts w:eastAsia="Georgia" w:cs="Georgia" w:ascii="Georgia" w:hAnsi="Georgia"/>
          <w:b/>
          <w:sz w:val="42"/>
        </w:rPr>
        <w:t xml:space="preserve">E.2. Synthèse de l'ammoniac</w:t>
      </w:r>
    </w:p>
    <w:p>
      <w:pPr>
        <w:spacing w:after="220" w:lineRule="auto"/>
      </w:pPr>
      <w:r>
        <w:rPr>
          <w:rFonts w:eastAsia="Georgia" w:cs="Georgia" w:ascii="Georgia" w:hAnsi="Georgia"/>
        </w:rPr>
        <w:t xml:space="preserve">La réaction de synthèse de l'ammoniac s'effectue à partir de dihydrogène et de diazote selon la réaction suivante :</w:t>
      </w:r>
    </w:p>
    <w:p>
      <w:pPr>
        <w:spacing w:after="220" w:lineRule="auto"/>
      </w:pPr>
      <m:oMathPara>
        <m:oMath>
          <m:sSub>
            <m:sSubPr/>
            <m:e>
              <m:r>
                <m:rPr>
                  <m:sty m:val="p"/>
                </m:rPr>
                <m:t>N</m:t>
              </m:r>
            </m:e>
            <m:sub>
              <m:r>
                <m:rPr>
                  <m:sty m:val="p"/>
                </m:rPr>
                <m:t>2</m:t>
              </m:r>
              <m:r>
                <m:rPr>
                  <m:sty m:val="p"/>
                </m:rPr>
                <m:t>(</m:t>
              </m:r>
              <m:r>
                <m:rPr>
                  <m:nor/>
                </m:rPr>
                <m:t xml:space="preserve"> </m:t>
              </m:r>
              <m:r>
                <m:rPr>
                  <m:sty m:val="p"/>
                </m:rPr>
                <m:t>g</m:t>
              </m:r>
              <m:r>
                <m:rPr>
                  <m:sty m:val="p"/>
                </m:rPr>
                <m:t>)</m:t>
              </m:r>
            </m:sub>
          </m:sSub>
          <m:r>
            <m:rPr>
              <m:sty m:val="p"/>
            </m:rPr>
            <m:t>+</m:t>
          </m:r>
          <m:r>
            <m:rPr>
              <m:sty m:val="p"/>
            </m:rPr>
            <m:t>3</m:t>
          </m:r>
          <m:sSub>
            <m:sSubPr/>
            <m:e>
              <m:r>
                <m:rPr>
                  <m:sty m:val="p"/>
                </m:rPr>
                <m:t>H</m:t>
              </m:r>
            </m:e>
            <m:sub>
              <m:r>
                <m:rPr>
                  <m:sty m:val="p"/>
                </m:rPr>
                <m:t>2</m:t>
              </m:r>
              <m:r>
                <m:rPr>
                  <m:sty m:val="p"/>
                </m:rPr>
                <m:t>(</m:t>
              </m:r>
              <m:r>
                <m:rPr>
                  <m:nor/>
                </m:rPr>
                <m:t xml:space="preserve"> </m:t>
              </m:r>
              <m:r>
                <m:rPr>
                  <m:sty m:val="p"/>
                </m:rPr>
                <m:t>g</m:t>
              </m:r>
              <m:r>
                <m:rPr>
                  <m:sty m:val="p"/>
                </m:rPr>
                <m:t>)</m:t>
              </m:r>
            </m:sub>
          </m:sSub>
          <m:r>
            <m:rPr>
              <m:sty m:val="p"/>
            </m:rPr>
            <m:t>=</m:t>
          </m:r>
          <m:r>
            <m:rPr>
              <m:sty m:val="p"/>
            </m:rPr>
            <m:t>2</m:t>
          </m:r>
          <m:sSub>
            <m:sSubPr/>
            <m:e>
              <m:r>
                <m:rPr>
                  <m:sty m:val="p"/>
                </m:rPr>
                <m:t>NH</m:t>
              </m:r>
            </m:e>
            <m:sub>
              <m:r>
                <m:rPr>
                  <m:sty m:val="p"/>
                </m:rPr>
                <m:t>3</m:t>
              </m:r>
              <m:r>
                <m:rPr>
                  <m:sty m:val="p"/>
                </m:rPr>
                <m:t>(</m:t>
              </m:r>
              <m:r>
                <m:rPr>
                  <m:nor/>
                </m:rPr>
                <m:t xml:space="preserve"> </m:t>
              </m:r>
              <m:r>
                <m:rPr>
                  <m:sty m:val="p"/>
                </m:rPr>
                <m:t>g</m:t>
              </m:r>
              <m:r>
                <m:rPr>
                  <m:sty m:val="p"/>
                </m:rPr>
                <m:t>)</m:t>
              </m:r>
            </m:sub>
          </m:sSub>
        </m:oMath>
      </m:oMathPara>
    </w:p>
    <w:p>
      <w:pPr>
        <w:spacing w:after="220" w:lineRule="auto"/>
      </w:pPr>
      <w:r>
        <w:rPr>
          <w:rFonts w:eastAsia="Georgia" w:cs="Georgia" w:ascii="Georgia" w:hAnsi="Georgia"/>
        </w:rPr>
        <w:t xml:space="preserve">E.2.1. Exprimer l'enthalpie de cette réaction </w:t>
      </w:r>
      <m:oMath>
        <m:sSub>
          <m:sSubPr/>
          <m:e>
            <m:r>
              <m:rPr>
                <m:sty m:val="p"/>
              </m:rPr>
              <m:t>Δ</m:t>
            </m:r>
          </m:e>
          <m:sub>
            <m:r>
              <m:rPr>
                <m:sty m:val="i"/>
              </m:rPr>
              <m:t>r</m:t>
            </m:r>
          </m:sub>
        </m:sSub>
        <m:sSup>
          <m:sSupPr/>
          <m:e>
            <m:r>
              <m:rPr>
                <m:sty m:val="i"/>
              </m:rPr>
              <m:t>H</m:t>
            </m:r>
          </m:e>
          <m:sup>
            <m:r>
              <m:rPr>
                <m:sty m:val="p"/>
              </m:rPr>
              <m:t>∘</m:t>
            </m:r>
          </m:sup>
        </m:sSup>
        <m:r>
          <m:rPr>
            <m:sty m:val="p"/>
          </m:rPr>
          <m:t>(</m:t>
        </m:r>
        <m:r>
          <m:rPr>
            <m:sty m:val="p"/>
          </m:rPr>
          <m:t>298</m:t>
        </m:r>
        <m:r>
          <m:rPr>
            <m:nor/>
          </m:rPr>
          <m:t xml:space="preserve"> </m:t>
        </m:r>
        <m:r>
          <m:rPr>
            <m:sty m:val="p"/>
          </m:rPr>
          <m:t>K</m:t>
        </m:r>
        <m:r>
          <m:rPr>
            <m:sty m:val="p"/>
          </m:rPr>
          <m:t>)</m:t>
        </m:r>
      </m:oMath>
      <w:r>
        <w:rPr>
          <w:rFonts w:eastAsia="Georgia" w:cs="Georgia" w:ascii="Georgia" w:hAnsi="Georgia"/>
        </w:rPr>
        <w:t xml:space="preserve"> en fonction des énergies de liaison </w:t>
      </w:r>
      <m:oMath>
        <m:r>
          <m:rPr>
            <m:sty m:val="i"/>
          </m:rPr>
          <m:t>E</m:t>
        </m:r>
        <m:r>
          <m:rPr>
            <m:sty m:val="p"/>
          </m:rPr>
          <m:t>(</m:t>
        </m:r>
        <m:r>
          <m:rPr>
            <m:nor/>
          </m:rPr>
          <m:t xml:space="preserve"> </m:t>
        </m:r>
        <m:r>
          <m:rPr>
            <m:sty m:val="p"/>
          </m:rPr>
          <m:t>N</m:t>
        </m:r>
        <m:r>
          <m:rPr>
            <m:sty m:val="p"/>
          </m:rPr>
          <m:t>≡</m:t>
        </m:r>
        <m:r>
          <m:rPr>
            <m:nor/>
          </m:rPr>
          <m:t xml:space="preserve"> </m:t>
        </m:r>
        <m:r>
          <m:rPr>
            <m:sty m:val="p"/>
          </m:rPr>
          <m:t>N</m:t>
        </m:r>
        <m:r>
          <m:rPr>
            <m:sty m:val="p"/>
          </m:rPr>
          <m:t>)</m:t>
        </m:r>
      </m:oMath>
      <w:r>
        <w:rPr/>
        <w:t xml:space="preserve">, </w:t>
      </w:r>
      <m:oMath>
        <m:r>
          <m:rPr>
            <m:sty m:val="i"/>
          </m:rPr>
          <m:t>E</m:t>
        </m:r>
        <m:r>
          <m:rPr>
            <m:sty m:val="p"/>
          </m:rPr>
          <m:t>(</m:t>
        </m:r>
        <m:r>
          <m:rPr>
            <m:nor/>
          </m:rPr>
          <m:t xml:space="preserve"> </m:t>
        </m:r>
        <m:r>
          <m:rPr>
            <m:sty m:val="p"/>
          </m:rPr>
          <m:t>N</m:t>
        </m:r>
        <m:r>
          <m:rPr>
            <m:sty m:val="p"/>
          </m:rPr>
          <m:t>−</m:t>
        </m:r>
        <m:r>
          <m:rPr>
            <m:sty m:val="p"/>
          </m:rPr>
          <m:t>H</m:t>
        </m:r>
        <m:r>
          <m:rPr>
            <m:sty m:val="p"/>
          </m:rPr>
          <m:t>)</m:t>
        </m:r>
      </m:oMath>
      <w:r>
        <w:rPr/>
        <w:t xml:space="preserve"> et </w:t>
      </w:r>
      <m:oMath>
        <m:r>
          <m:rPr>
            <m:sty m:val="i"/>
          </m:rPr>
          <m:t>E</m:t>
        </m:r>
        <m:r>
          <m:rPr>
            <m:sty m:val="p"/>
          </m:rPr>
          <m:t>(</m:t>
        </m:r>
        <m:r>
          <m:rPr>
            <m:sty m:val="p"/>
          </m:rPr>
          <m:t>H</m:t>
        </m:r>
        <m:r>
          <m:rPr>
            <m:sty m:val="p"/>
          </m:rPr>
          <m:t>−</m:t>
        </m:r>
        <m:r>
          <m:rPr>
            <m:sty m:val="p"/>
          </m:rPr>
          <m:t>H</m:t>
        </m:r>
        <m:r>
          <m:rPr>
            <m:sty m:val="p"/>
          </m:rPr>
          <m:t>)</m:t>
        </m:r>
      </m:oMath>
      <w:r>
        <w:rPr>
          <w:rFonts w:eastAsia="Georgia" w:cs="Georgia" w:ascii="Georgia" w:hAnsi="Georgia"/>
        </w:rPr>
        <w:t xml:space="preserve">. Calculer ensuite numériquement </w:t>
      </w:r>
      <m:oMath>
        <m:sSub>
          <m:sSubPr/>
          <m:e>
            <m:r>
              <m:rPr>
                <m:sty m:val="p"/>
              </m:rPr>
              <m:t>Δ</m:t>
            </m:r>
          </m:e>
          <m:sub>
            <m:r>
              <m:rPr>
                <m:sty m:val="i"/>
              </m:rPr>
              <m:t>r</m:t>
            </m:r>
          </m:sub>
        </m:sSub>
        <m:sSup>
          <m:sSupPr/>
          <m:e>
            <m:r>
              <m:rPr>
                <m:sty m:val="i"/>
              </m:rPr>
              <m:t>H</m:t>
            </m:r>
          </m:e>
          <m:sup>
            <m:r>
              <m:rPr>
                <m:sty m:val="p"/>
              </m:rPr>
              <m:t>∘</m:t>
            </m:r>
          </m:sup>
        </m:sSup>
        <m:r>
          <m:rPr>
            <m:sty m:val="p"/>
          </m:rPr>
          <m:t>(</m:t>
        </m:r>
        <m:r>
          <m:rPr>
            <m:sty m:val="p"/>
          </m:rPr>
          <m:t>298</m:t>
        </m:r>
        <m:r>
          <m:rPr>
            <m:nor/>
          </m:rPr>
          <m:t xml:space="preserve"> </m:t>
        </m:r>
        <m:r>
          <m:rPr>
            <m:sty m:val="p"/>
          </m:rPr>
          <m:t>K</m:t>
        </m:r>
        <m:r>
          <m:rPr>
            <m:sty m:val="p"/>
          </m:rPr>
          <m:t>)</m:t>
        </m:r>
      </m:oMath>
      <w:r>
        <w:rPr>
          <w:rFonts w:eastAsia="Georgia" w:cs="Georgia" w:ascii="Georgia" w:hAnsi="Georgia"/>
        </w:rPr>
        <w:t xml:space="preserve">. La réaction est-elle endothermique ou exothermique?</w:t>
      </w:r>
      <w:r>
        <w:rPr/>
        <w:br w:type="textWrapping"/>
      </w:r>
      <w:r>
        <w:rPr>
          <w:rFonts w:eastAsia="Georgia" w:cs="Georgia" w:ascii="Georgia" w:hAnsi="Georgia"/>
        </w:rPr>
        <w:t xml:space="preserve">E.2.2. Déduire de la question précédente la valeur de l'enthalpie de formation de l'ammoniac </w:t>
      </w:r>
      <m:oMath>
        <m:sSub>
          <m:sSubPr/>
          <m:e>
            <m:r>
              <m:rPr>
                <m:sty m:val="p"/>
              </m:rPr>
              <m:t>Δ</m:t>
            </m:r>
          </m:e>
          <m:sub>
            <m:r>
              <m:rPr>
                <m:sty m:val="i"/>
              </m:rPr>
              <m:t>f</m:t>
            </m:r>
          </m:sub>
        </m:sSub>
        <m:sSup>
          <m:sSupPr/>
          <m:e>
            <m:r>
              <m:rPr>
                <m:sty m:val="i"/>
              </m:rPr>
              <m:t>H</m:t>
            </m:r>
          </m:e>
          <m:sup>
            <m:r>
              <m:rPr>
                <m:sty m:val="p"/>
              </m:rPr>
              <m:t>∘</m:t>
            </m:r>
          </m:sup>
        </m:sSup>
        <m:d>
          <m:dPr>
            <m:begChr m:val="("/>
            <m:endChr m:val=")"/>
            <m:ctrlPr>
              <w:rPr>
                <w:rFonts w:ascii="Cambria Math" w:hAnsi="Cambria Math"/>
              </w:rPr>
            </m:ctrlPr>
          </m:dPr>
          <m:e>
            <m:sSub>
              <m:sSubPr/>
              <m:e>
                <m:r>
                  <m:rPr>
                    <m:sty m:val="p"/>
                  </m:rPr>
                  <m:t>NH</m:t>
                </m:r>
              </m:e>
              <m:sub>
                <m:r>
                  <m:rPr>
                    <m:sty m:val="p"/>
                  </m:rPr>
                  <m:t>3</m:t>
                </m:r>
              </m:sub>
            </m:sSub>
          </m:e>
        </m:d>
      </m:oMath>
      <w:r>
        <w:rPr>
          <w:rFonts w:eastAsia="Georgia" w:cs="Georgia" w:ascii="Georgia" w:hAnsi="Georgia"/>
        </w:rPr>
        <w:t xml:space="preserve">. Justifier la réponse.</w:t>
      </w:r>
      <w:r>
        <w:rPr/>
        <w:br w:type="textWrapping"/>
      </w:r>
      <w:r>
        <w:rPr>
          <w:rFonts w:eastAsia="Georgia" w:cs="Georgia" w:ascii="Georgia" w:hAnsi="Georgia"/>
        </w:rPr>
        <w:t xml:space="preserve">E.2.3. Industriellement, la réaction a lieu à </w:t>
      </w:r>
      <m:oMath>
        <m:sSup>
          <m:sSupPr/>
          <m:e>
            <m:r>
              <m:rPr>
                <m:sty m:val="p"/>
              </m:rPr>
              <m:t>525</m:t>
            </m:r>
          </m:e>
          <m:sup>
            <m:r>
              <m:rPr>
                <m:sty m:val="p"/>
              </m:rPr>
              <m:t>∘</m:t>
            </m:r>
          </m:sup>
        </m:sSup>
        <m:r>
          <m:rPr>
            <m:sty m:val="p"/>
          </m:rPr>
          <m:t>C</m:t>
        </m:r>
      </m:oMath>
      <w:r>
        <w:rPr>
          <w:rFonts w:eastAsia="Georgia" w:cs="Georgia" w:ascii="Georgia" w:hAnsi="Georgia"/>
        </w:rPr>
        <w:t xml:space="preserve">. Exprimer l'enthalpie de la réaction </w:t>
      </w:r>
      <m:oMath>
        <m:sSub>
          <m:sSubPr/>
          <m:e>
            <m:r>
              <m:rPr>
                <m:sty m:val="p"/>
              </m:rPr>
              <m:t>Δ</m:t>
            </m:r>
          </m:e>
          <m:sub>
            <m:r>
              <m:rPr>
                <m:sty m:val="i"/>
              </m:rPr>
              <m:t>r</m:t>
            </m:r>
          </m:sub>
        </m:sSub>
        <m:sSup>
          <m:sSupPr/>
          <m:e>
            <m:r>
              <m:rPr>
                <m:sty m:val="i"/>
              </m:rPr>
              <m:t>H</m:t>
            </m:r>
          </m:e>
          <m:sup>
            <m:r>
              <m:rPr>
                <m:sty m:val="p"/>
              </m:rPr>
              <m:t>∘</m:t>
            </m:r>
          </m:sup>
        </m:sSup>
        <m:r>
          <m:rPr>
            <m:sty m:val="p"/>
          </m:rPr>
          <m:t>(</m:t>
        </m:r>
        <m:r>
          <m:rPr>
            <m:sty m:val="i"/>
          </m:rPr>
          <m:t>T</m:t>
        </m:r>
        <m:r>
          <m:rPr>
            <m:sty m:val="p"/>
          </m:rPr>
          <m:t>)</m:t>
        </m:r>
      </m:oMath>
      <w:r>
        <w:rPr>
          <w:rFonts w:eastAsia="Georgia" w:cs="Georgia" w:ascii="Georgia" w:hAnsi="Georgia"/>
        </w:rPr>
        <w:t xml:space="preserve"> à cette température en fonction de </w:t>
      </w:r>
      <m:oMath>
        <m:sSub>
          <m:sSubPr/>
          <m:e>
            <m:r>
              <m:rPr>
                <m:sty m:val="p"/>
              </m:rPr>
              <m:t>Δ</m:t>
            </m:r>
          </m:e>
          <m:sub>
            <m:r>
              <m:rPr>
                <m:sty m:val="i"/>
              </m:rPr>
              <m:t>r</m:t>
            </m:r>
          </m:sub>
        </m:sSub>
        <m:sSup>
          <m:sSupPr/>
          <m:e>
            <m:r>
              <m:rPr>
                <m:sty m:val="i"/>
              </m:rPr>
              <m:t>H</m:t>
            </m:r>
          </m:e>
          <m:sup>
            <m:r>
              <m:rPr>
                <m:sty m:val="p"/>
              </m:rPr>
              <m:t>∘</m:t>
            </m:r>
          </m:sup>
        </m:sSup>
        <m:r>
          <m:rPr>
            <m:sty m:val="p"/>
          </m:rPr>
          <m:t>(</m:t>
        </m:r>
        <m:r>
          <m:rPr>
            <m:sty m:val="p"/>
          </m:rPr>
          <m:t>298</m:t>
        </m:r>
        <m:r>
          <m:rPr>
            <m:nor/>
          </m:rPr>
          <m:t xml:space="preserve"> </m:t>
        </m:r>
        <m:r>
          <m:rPr>
            <m:sty m:val="p"/>
          </m:rPr>
          <m:t>K</m:t>
        </m:r>
        <m:r>
          <m:rPr>
            <m:sty m:val="p"/>
          </m:rPr>
          <m:t>)</m:t>
        </m:r>
      </m:oMath>
      <w:r>
        <w:rPr>
          <w:rFonts w:eastAsia="Georgia" w:cs="Georgia" w:ascii="Georgia" w:hAnsi="Georgia"/>
        </w:rPr>
        <w:t xml:space="preserve"> et des capacités thermiques nécessaires. Calculer ensuite numériquement </w:t>
      </w:r>
      <m:oMath>
        <m:sSub>
          <m:sSubPr/>
          <m:e>
            <m:r>
              <m:rPr>
                <m:sty m:val="p"/>
              </m:rPr>
              <m:t>Δ</m:t>
            </m:r>
          </m:e>
          <m:sub>
            <m:r>
              <m:rPr>
                <m:sty m:val="i"/>
              </m:rPr>
              <m:t>r</m:t>
            </m:r>
          </m:sub>
        </m:sSub>
        <m:sSup>
          <m:sSupPr/>
          <m:e>
            <m:r>
              <m:rPr>
                <m:sty m:val="i"/>
              </m:rPr>
              <m:t>H</m:t>
            </m:r>
          </m:e>
          <m:sup>
            <m:r>
              <m:rPr>
                <m:sty m:val="p"/>
              </m:rPr>
              <m:t>∘</m:t>
            </m:r>
          </m:sup>
        </m:sSup>
        <m:r>
          <m:rPr>
            <m:sty m:val="p"/>
          </m:rPr>
          <m:t>(</m:t>
        </m:r>
        <m:r>
          <m:rPr>
            <m:sty m:val="i"/>
          </m:rPr>
          <m:t>T</m:t>
        </m:r>
        <m:r>
          <m:rPr>
            <m:sty m:val="p"/>
          </m:rPr>
          <m:t>)</m:t>
        </m:r>
      </m:oMath>
      <w:r>
        <w:rPr/>
        <w:t xml:space="preserve">.</w:t>
      </w:r>
    </w:p>
    <w:p>
      <w:pPr>
        <w:spacing w:line="271" w:before="330" w:lineRule="auto"/>
      </w:pPr>
      <w:r>
        <w:rPr>
          <w:b/>
          <w:sz w:val="42"/>
        </w:rPr>
        <w:t xml:space="preserve">Fin de la partie E.2.</w:t>
      </w:r>
    </w:p>
    <w:p>
      <w:pPr>
        <w:spacing w:line="271" w:before="330" w:lineRule="auto"/>
      </w:pPr>
      <w:r>
        <w:rPr>
          <w:rFonts w:eastAsia="Georgia" w:cs="Georgia" w:ascii="Georgia" w:hAnsi="Georgia"/>
          <w:b/>
          <w:sz w:val="42"/>
        </w:rPr>
        <w:t xml:space="preserve">E.3. Cinétique de décomposition de l'ammoniac</w:t>
      </w:r>
    </w:p>
    <w:p>
      <w:pPr>
        <w:spacing w:after="220" w:lineRule="auto"/>
      </w:pPr>
      <w:r>
        <w:rPr>
          <w:rFonts w:eastAsia="Georgia" w:cs="Georgia" w:ascii="Georgia" w:hAnsi="Georgia"/>
        </w:rPr>
        <w:t xml:space="preserve">On s'intéresse à présent à la cinétique de la réaction de décomposition de l'ammoniac réalisée à volume constant </w:t>
      </w:r>
      <m:oMath>
        <m:r>
          <m:rPr>
            <m:sty m:val="i"/>
          </m:rPr>
          <m:t>V</m:t>
        </m:r>
      </m:oMath>
      <w:r>
        <w:rPr>
          <w:rFonts w:eastAsia="Georgia" w:cs="Georgia" w:ascii="Georgia" w:hAnsi="Georgia"/>
        </w:rPr>
        <w:t xml:space="preserve"> et à la température </w:t>
      </w:r>
      <m:oMath>
        <m:r>
          <m:rPr>
            <m:sty m:val="i"/>
          </m:rPr>
          <m:t>T</m:t>
        </m:r>
      </m:oMath>
      <w:r>
        <w:rPr/>
        <w:t xml:space="preserve"> :</w:t>
      </w:r>
    </w:p>
    <w:p>
      <w:pPr>
        <w:spacing w:after="220" w:lineRule="auto"/>
      </w:pPr>
      <m:oMathPara>
        <m:oMath>
          <m:sSub>
            <m:sSubPr/>
            <m:e>
              <m:r>
                <m:rPr>
                  <m:sty m:val="p"/>
                </m:rPr>
                <m:t>NH</m:t>
              </m:r>
            </m:e>
            <m:sub>
              <m:r>
                <m:rPr>
                  <m:sty m:val="p"/>
                </m:rPr>
                <m:t>3</m:t>
              </m:r>
              <m:r>
                <m:rPr>
                  <m:sty m:val="p"/>
                </m:rPr>
                <m:t>(</m:t>
              </m:r>
              <m:r>
                <m:rPr>
                  <m:nor/>
                </m:rPr>
                <m:t xml:space="preserve"> </m:t>
              </m:r>
              <m:r>
                <m:rPr>
                  <m:sty m:val="p"/>
                </m:rPr>
                <m:t>g</m:t>
              </m:r>
              <m:r>
                <m:rPr>
                  <m:sty m:val="p"/>
                </m:rPr>
                <m:t>)</m:t>
              </m:r>
            </m:sub>
          </m:sSub>
          <m:r>
            <m:rPr>
              <m:sty m:val="p"/>
            </m:rPr>
            <m:t>=</m:t>
          </m:r>
          <m:f>
            <m:fPr>
              <m:ctrlPr>
                <w:rPr>
                  <w:rFonts w:ascii="Cambria Math" w:hAnsi="Cambria Math"/>
                </w:rPr>
              </m:ctrlPr>
            </m:fPr>
            <m:num>
              <m:r>
                <m:rPr>
                  <m:sty m:val="p"/>
                </m:rPr>
                <m:t>1</m:t>
              </m:r>
            </m:num>
            <m:den>
              <m:r>
                <m:rPr>
                  <m:sty m:val="p"/>
                </m:rPr>
                <m:t>2</m:t>
              </m:r>
            </m:den>
          </m:f>
          <m:sSub>
            <m:sSubPr/>
            <m:e>
              <m:r>
                <m:rPr>
                  <m:nor/>
                </m:rPr>
                <m:t xml:space="preserve"> </m:t>
              </m:r>
              <m:r>
                <m:rPr>
                  <m:sty m:val="p"/>
                </m:rPr>
                <m:t>N</m:t>
              </m:r>
            </m:e>
            <m:sub>
              <m:r>
                <m:rPr>
                  <m:sty m:val="p"/>
                </m:rPr>
                <m:t>2</m:t>
              </m:r>
              <m:r>
                <m:rPr>
                  <m:sty m:val="p"/>
                </m:rPr>
                <m:t>(</m:t>
              </m:r>
              <m:r>
                <m:rPr>
                  <m:nor/>
                </m:rPr>
                <m:t xml:space="preserve"> </m:t>
              </m:r>
              <m:r>
                <m:rPr>
                  <m:sty m:val="p"/>
                </m:rPr>
                <m:t>g</m:t>
              </m:r>
              <m:r>
                <m:rPr>
                  <m:sty m:val="p"/>
                </m:rPr>
                <m:t>)</m:t>
              </m:r>
            </m:sub>
          </m:sSub>
          <m:r>
            <m:rPr>
              <m:sty m:val="p"/>
            </m:rPr>
            <m:t>+</m:t>
          </m:r>
          <m:f>
            <m:fPr>
              <m:ctrlPr>
                <w:rPr>
                  <w:rFonts w:ascii="Cambria Math" w:hAnsi="Cambria Math"/>
                </w:rPr>
              </m:ctrlPr>
            </m:fPr>
            <m:num>
              <m:r>
                <m:rPr>
                  <m:sty m:val="p"/>
                </m:rPr>
                <m:t>3</m:t>
              </m:r>
            </m:num>
            <m:den>
              <m:r>
                <m:rPr>
                  <m:sty m:val="p"/>
                </m:rPr>
                <m:t>2</m:t>
              </m:r>
            </m:den>
          </m:f>
          <m:sSub>
            <m:sSubPr/>
            <m:e>
              <m:r>
                <m:rPr>
                  <m:sty m:val="p"/>
                </m:rPr>
                <m:t>H</m:t>
              </m:r>
            </m:e>
            <m:sub>
              <m:r>
                <m:rPr>
                  <m:sty m:val="p"/>
                </m:rPr>
                <m:t>2</m:t>
              </m:r>
              <m:r>
                <m:rPr>
                  <m:sty m:val="p"/>
                </m:rPr>
                <m:t>(</m:t>
              </m:r>
              <m:r>
                <m:rPr>
                  <m:nor/>
                </m:rPr>
                <m:t xml:space="preserve"> </m:t>
              </m:r>
              <m:r>
                <m:rPr>
                  <m:sty m:val="p"/>
                </m:rPr>
                <m:t>g</m:t>
              </m:r>
              <m:r>
                <m:rPr>
                  <m:sty m:val="p"/>
                </m:rPr>
                <m:t>)</m:t>
              </m:r>
            </m:sub>
          </m:sSub>
        </m:oMath>
      </m:oMathPara>
    </w:p>
    <w:p>
      <w:pPr>
        <w:spacing w:after="220" w:lineRule="auto"/>
      </w:pPr>
      <w:r>
        <w:rPr>
          <w:rFonts w:eastAsia="Georgia" w:cs="Georgia" w:ascii="Georgia" w:hAnsi="Georgia"/>
        </w:rPr>
        <w:t xml:space="preserve">On suppose cette réaction d'ordre entier </w:t>
      </w:r>
      <m:oMath>
        <m:r>
          <m:rPr>
            <m:sty m:val="i"/>
          </m:rPr>
          <m:t>n</m:t>
        </m:r>
        <m:r>
          <m:rPr>
            <m:sty m:val="p"/>
          </m:rPr>
          <m:t>(</m:t>
        </m:r>
        <m:r>
          <m:rPr>
            <m:sty m:val="p"/>
          </m:rPr>
          <m:t>≠</m:t>
        </m:r>
        <m:r>
          <m:rPr>
            <m:sty m:val="p"/>
          </m:rPr>
          <m:t>1</m:t>
        </m:r>
        <m:r>
          <m:rPr>
            <m:sty m:val="p"/>
          </m:rPr>
          <m:t>)</m:t>
        </m:r>
      </m:oMath>
      <w:r>
        <w:rPr/>
        <w:t xml:space="preserve"> et de constante de vitesse </w:t>
      </w:r>
      <m:oMath>
        <m:r>
          <m:rPr>
            <m:sty m:val="i"/>
          </m:rPr>
          <m:t>k</m:t>
        </m:r>
      </m:oMath>
      <w:r>
        <w:rPr/>
        <w:t xml:space="preserve">.</w:t>
      </w:r>
      <w:r>
        <w:rPr/>
        <w:br w:type="textWrapping"/>
      </w:r>
      <w:r>
        <w:rPr>
          <w:rFonts w:eastAsia="Georgia" w:cs="Georgia" w:ascii="Georgia" w:hAnsi="Georgia"/>
        </w:rPr>
        <w:t xml:space="preserve">E.3.1. Écrire en fonction de </w:t>
      </w:r>
      <m:oMath>
        <m:r>
          <m:rPr>
            <m:sty m:val="i"/>
          </m:rPr>
          <m:t>n</m:t>
        </m:r>
      </m:oMath>
      <w:r>
        <w:rPr/>
        <w:t xml:space="preserve"> et de </w:t>
      </w:r>
      <m:oMath>
        <m:r>
          <m:rPr>
            <m:sty m:val="i"/>
          </m:rPr>
          <m:t>k</m:t>
        </m:r>
      </m:oMath>
      <w:r>
        <w:rPr>
          <w:rFonts w:eastAsia="Georgia" w:cs="Georgia" w:ascii="Georgia" w:hAnsi="Georgia"/>
        </w:rPr>
        <w:t xml:space="preserve"> l'équation différentielle à laquelle satisfait la fonction </w:t>
      </w:r>
      <m:oMath>
        <m:r>
          <m:rPr>
            <m:sty m:val="p"/>
          </m:rPr>
          <m:t>c</m:t>
        </m:r>
        <m:r>
          <m:rPr>
            <m:sty m:val="p"/>
          </m:rPr>
          <m:t>(</m:t>
        </m:r>
        <m:r>
          <m:rPr>
            <m:sty m:val="p"/>
          </m:rPr>
          <m:t>t</m:t>
        </m:r>
        <m:r>
          <m:rPr>
            <m:sty m:val="p"/>
          </m:rPr>
          <m:t>)</m:t>
        </m:r>
        <m:r>
          <m:rPr>
            <m:sty m:val="p"/>
          </m:rPr>
          <m:t>=</m:t>
        </m:r>
        <m:d>
          <m:dPr>
            <m:begChr m:val="["/>
            <m:endChr m:val="]"/>
            <m:ctrlPr>
              <w:rPr>
                <w:rFonts w:ascii="Cambria Math" w:hAnsi="Cambria Math"/>
              </w:rPr>
            </m:ctrlPr>
          </m:dPr>
          <m:e>
            <m:sSub>
              <m:sSubPr/>
              <m:e>
                <m:r>
                  <m:rPr>
                    <m:sty m:val="p"/>
                  </m:rPr>
                  <m:t>NH</m:t>
                </m:r>
              </m:e>
              <m:sub>
                <m:r>
                  <m:rPr>
                    <m:sty m:val="p"/>
                  </m:rPr>
                  <m:t>3</m:t>
                </m:r>
              </m:sub>
            </m:sSub>
          </m:e>
        </m:d>
        <m:r>
          <m:rPr>
            <m:sty m:val="p"/>
          </m:rPr>
          <m:t>(</m:t>
        </m:r>
        <m:r>
          <m:rPr>
            <m:sty m:val="i"/>
          </m:rPr>
          <m:t>t</m:t>
        </m:r>
        <m:r>
          <m:rPr>
            <m:sty m:val="p"/>
          </m:rPr>
          <m:t>)</m:t>
        </m:r>
      </m:oMath>
      <w:r>
        <w:rPr/>
        <w:t xml:space="preserve">.</w:t>
      </w:r>
      <w:r>
        <w:rPr/>
        <w:br w:type="textWrapping"/>
      </w:r>
      <w:r>
        <w:rPr>
          <w:rFonts w:eastAsia="Georgia" w:cs="Georgia" w:ascii="Georgia" w:hAnsi="Georgia"/>
        </w:rPr>
        <w:t xml:space="preserve">E.3.2. En intégrant cette équation différentielle, montrer que :</w:t>
      </w:r>
    </w:p>
    <w:p>
      <w:pPr>
        <w:spacing w:after="220" w:lineRule="auto"/>
      </w:pPr>
      <m:oMathPara>
        <m:oMath>
          <m:d>
            <m:dPr>
              <m:begChr m:val="["/>
              <m:endChr m:val="]"/>
              <m:ctrlPr>
                <w:rPr>
                  <w:rFonts w:ascii="Cambria Math" w:hAnsi="Cambria Math"/>
                </w:rPr>
              </m:ctrlPr>
            </m:dPr>
            <m:e>
              <m:sSub>
                <m:sSubPr/>
                <m:e>
                  <m:r>
                    <m:rPr>
                      <m:sty m:val="p"/>
                    </m:rPr>
                    <m:t>NH</m:t>
                  </m:r>
                </m:e>
                <m:sub>
                  <m:r>
                    <m:rPr>
                      <m:sty m:val="p"/>
                    </m:rPr>
                    <m:t>3</m:t>
                  </m:r>
                </m:sub>
              </m:sSub>
            </m:e>
          </m:d>
          <m:r>
            <m:rPr>
              <m:sty m:val="p"/>
            </m:rPr>
            <m:t>(</m:t>
          </m:r>
          <m:r>
            <m:rPr>
              <m:sty m:val="i"/>
            </m:rPr>
            <m:t>t</m:t>
          </m:r>
          <m:r>
            <m:rPr>
              <m:sty m:val="p"/>
            </m:rPr>
            <m:t>)</m:t>
          </m:r>
          <m:r>
            <m:rPr>
              <m:sty m:val="p"/>
            </m:rPr>
            <m:t>=</m:t>
          </m:r>
          <m:sSup>
            <m:sSupPr/>
            <m:e>
              <m:d>
                <m:dPr>
                  <m:begChr m:val="("/>
                  <m:endChr m:val=")"/>
                  <m:ctrlPr>
                    <w:rPr>
                      <w:rFonts w:ascii="Cambria Math" w:hAnsi="Cambria Math"/>
                    </w:rPr>
                  </m:ctrlPr>
                </m:dPr>
                <m:e>
                  <m:sSubSup>
                    <m:sSubSupPr/>
                    <m:e>
                      <m:d>
                        <m:dPr>
                          <m:begChr m:val="["/>
                          <m:endChr m:val="]"/>
                          <m:ctrlPr>
                            <w:rPr>
                              <w:rFonts w:ascii="Cambria Math" w:hAnsi="Cambria Math"/>
                            </w:rPr>
                          </m:ctrlPr>
                        </m:dPr>
                        <m:e>
                          <m:sSub>
                            <m:sSubPr/>
                            <m:e>
                              <m:r>
                                <m:rPr>
                                  <m:sty m:val="p"/>
                                </m:rPr>
                                <m:t>NH</m:t>
                              </m:r>
                            </m:e>
                            <m:sub>
                              <m:r>
                                <m:rPr>
                                  <m:sty m:val="p"/>
                                </m:rPr>
                                <m:t>3</m:t>
                              </m:r>
                            </m:sub>
                          </m:sSub>
                        </m:e>
                      </m:d>
                    </m:e>
                    <m:sub>
                      <m:r>
                        <m:rPr>
                          <m:sty m:val="p"/>
                        </m:rPr>
                        <m:t>0</m:t>
                      </m:r>
                    </m:sub>
                    <m:sup>
                      <m:r>
                        <m:rPr>
                          <m:sty m:val="p"/>
                        </m:rPr>
                        <m:t>1</m:t>
                      </m:r>
                      <m:r>
                        <m:rPr>
                          <m:sty m:val="p"/>
                        </m:rPr>
                        <m:t>−</m:t>
                      </m:r>
                      <m:r>
                        <m:rPr>
                          <m:sty m:val="i"/>
                        </m:rPr>
                        <m:t>n</m:t>
                      </m:r>
                    </m:sup>
                  </m:sSubSup>
                  <m:r>
                    <m:rPr>
                      <m:sty m:val="p"/>
                    </m:rPr>
                    <m:t>+</m:t>
                  </m:r>
                  <m:r>
                    <m:rPr>
                      <m:sty m:val="p"/>
                    </m:rPr>
                    <m:t>(</m:t>
                  </m:r>
                  <m:r>
                    <m:rPr>
                      <m:sty m:val="i"/>
                    </m:rPr>
                    <m:t>n</m:t>
                  </m:r>
                  <m:r>
                    <m:rPr>
                      <m:sty m:val="p"/>
                    </m:rPr>
                    <m:t>−</m:t>
                  </m:r>
                  <m:r>
                    <m:rPr>
                      <m:sty m:val="p"/>
                    </m:rPr>
                    <m:t>1</m:t>
                  </m:r>
                  <m:r>
                    <m:rPr>
                      <m:sty m:val="p"/>
                    </m:rPr>
                    <m:t>)</m:t>
                  </m:r>
                  <m:r>
                    <m:rPr>
                      <m:sty m:val="i"/>
                    </m:rPr>
                    <m:t>k</m:t>
                  </m:r>
                  <m:r>
                    <m:rPr>
                      <m:sty m:val="i"/>
                    </m:rPr>
                    <m:t>t</m:t>
                  </m:r>
                </m:e>
              </m:d>
            </m:e>
            <m:sup>
              <m:f>
                <m:fPr>
                  <m:ctrlPr>
                    <w:rPr>
                      <w:rFonts w:ascii="Cambria Math" w:hAnsi="Cambria Math"/>
                    </w:rPr>
                  </m:ctrlPr>
                </m:fPr>
                <m:num>
                  <m:r>
                    <m:rPr>
                      <m:sty m:val="p"/>
                    </m:rPr>
                    <m:t>1</m:t>
                  </m:r>
                </m:num>
                <m:den>
                  <m:r>
                    <m:rPr>
                      <m:sty m:val="p"/>
                    </m:rPr>
                    <m:t>1</m:t>
                  </m:r>
                  <m:r>
                    <m:rPr>
                      <m:sty m:val="p"/>
                    </m:rPr>
                    <m:t>−</m:t>
                  </m:r>
                  <m:r>
                    <m:rPr>
                      <m:sty m:val="i"/>
                    </m:rPr>
                    <m:t>n</m:t>
                  </m:r>
                </m:den>
              </m:f>
            </m:sup>
          </m:sSup>
        </m:oMath>
      </m:oMathPara>
    </w:p>
    <w:p>
      <w:pPr>
        <w:spacing w:after="220" w:lineRule="auto"/>
      </w:pPr>
      <w:r>
        <w:rPr/>
        <w:t xml:space="preserve">E.3.3. Soit </w:t>
      </w:r>
      <m:oMath>
        <m:sSub>
          <m:sSubPr/>
          <m:e>
            <m:r>
              <m:rPr>
                <m:sty m:val="i"/>
              </m:rPr>
              <m:t>P</m:t>
            </m:r>
          </m:e>
          <m:sub>
            <m:r>
              <m:rPr>
                <m:sty m:val="p"/>
              </m:rPr>
              <m:t>0</m:t>
            </m:r>
          </m:sub>
        </m:sSub>
      </m:oMath>
      <w:r>
        <w:rPr>
          <w:rFonts w:eastAsia="Georgia" w:cs="Georgia" w:ascii="Georgia" w:hAnsi="Georgia"/>
        </w:rPr>
        <w:t xml:space="preserve"> la pression initiale en ammoniac, exprimer le temps de demi-réaction </w:t>
      </w:r>
      <m:oMath>
        <m:sSub>
          <m:sSubPr/>
          <m:e>
            <m:r>
              <m:rPr>
                <m:sty m:val="i"/>
              </m:rPr>
              <m:t>t</m:t>
            </m:r>
          </m:e>
          <m:sub>
            <m:r>
              <m:rPr>
                <m:sty m:val="p"/>
              </m:rPr>
              <m:t>1</m:t>
            </m:r>
            <m:r>
              <m:rPr>
                <m:sty m:val="p"/>
              </m:rPr>
              <m:t>/</m:t>
            </m:r>
            <m:r>
              <m:rPr>
                <m:sty m:val="p"/>
              </m:rPr>
              <m:t>2</m:t>
            </m:r>
          </m:sub>
        </m:sSub>
      </m:oMath>
      <w:r>
        <w:rPr/>
        <w:t xml:space="preserve"> en fonction de </w:t>
      </w:r>
      <m:oMath>
        <m:sSub>
          <m:sSubPr/>
          <m:e>
            <m:r>
              <m:rPr>
                <m:sty m:val="i"/>
              </m:rPr>
              <m:t>P</m:t>
            </m:r>
          </m:e>
          <m:sub>
            <m:r>
              <m:rPr>
                <m:sty m:val="p"/>
              </m:rPr>
              <m:t>0</m:t>
            </m:r>
          </m:sub>
        </m:sSub>
        <m:r>
          <m:rPr>
            <m:sty m:val="p"/>
          </m:rPr>
          <m:t>,</m:t>
        </m:r>
        <m:r>
          <m:rPr>
            <m:sty m:val="i"/>
          </m:rPr>
          <m:t>R</m:t>
        </m:r>
      </m:oMath>
      <w:r>
        <w:rPr/>
        <w:t xml:space="preserve"> (constante du gaz parfait), </w:t>
      </w:r>
      <m:oMath>
        <m:r>
          <m:rPr>
            <m:sty m:val="i"/>
          </m:rPr>
          <m:t>T</m:t>
        </m:r>
        <m:r>
          <m:rPr>
            <m:sty m:val="p"/>
          </m:rPr>
          <m:t>,</m:t>
        </m:r>
        <m:r>
          <m:rPr>
            <m:sty m:val="i"/>
          </m:rPr>
          <m:t>n</m:t>
        </m:r>
      </m:oMath>
      <w:r>
        <w:rPr/>
        <w:t xml:space="preserve"> et </w:t>
      </w:r>
      <m:oMath>
        <m:r>
          <m:rPr>
            <m:sty m:val="i"/>
          </m:rPr>
          <m:t>k</m:t>
        </m:r>
      </m:oMath>
      <w:r>
        <w:rPr/>
        <w:t xml:space="preserve">.</w:t>
      </w:r>
      <w:r>
        <w:rPr/>
        <w:br w:type="textWrapping"/>
      </w:r>
      <w:r>
        <w:rPr>
          <w:rFonts w:eastAsia="Georgia" w:cs="Georgia" w:ascii="Georgia" w:hAnsi="Georgia"/>
        </w:rPr>
        <w:t xml:space="preserve">E.3.4. On peut expérimentalement à température fixée </w:t>
      </w:r>
      <m:oMath>
        <m:r>
          <m:rPr>
            <m:sty m:val="i"/>
          </m:rPr>
          <m:t>T</m:t>
        </m:r>
      </m:oMath>
      <w:r>
        <w:rPr>
          <w:rFonts w:eastAsia="Georgia" w:cs="Georgia" w:ascii="Georgia" w:hAnsi="Georgia"/>
        </w:rPr>
        <w:t xml:space="preserve"> réaliser la mesure des temps de demi-réaction pour différentes valeurs de </w:t>
      </w:r>
      <m:oMath>
        <m:sSub>
          <m:sSubPr/>
          <m:e>
            <m:r>
              <m:rPr>
                <m:sty m:val="i"/>
              </m:rPr>
              <m:t>P</m:t>
            </m:r>
          </m:e>
          <m:sub>
            <m:r>
              <m:rPr>
                <m:sty m:val="p"/>
              </m:rPr>
              <m:t>0</m:t>
            </m:r>
          </m:sub>
        </m:sSub>
      </m:oMath>
      <w:r>
        <w:rPr>
          <w:rFonts w:eastAsia="Georgia" w:cs="Georgia" w:ascii="Georgia" w:hAnsi="Georgia"/>
        </w:rPr>
        <w:t xml:space="preserve">. Comment exploiter cette mesure pour déterminer les valeurs de </w:t>
      </w:r>
      <m:oMath>
        <m:r>
          <m:rPr>
            <m:sty m:val="i"/>
          </m:rPr>
          <m:t>n</m:t>
        </m:r>
      </m:oMath>
      <w:r>
        <w:rPr/>
        <w:t xml:space="preserve"> et de </w:t>
      </w:r>
      <m:oMath>
        <m:r>
          <m:rPr>
            <m:sty m:val="i"/>
          </m:rPr>
          <m:t>k</m:t>
        </m:r>
      </m:oMath>
      <w:r>
        <w:rPr/>
        <w:t xml:space="preserve"> ?</w:t>
      </w:r>
    </w:p>
    <w:p>
      <w:pPr>
        <w:spacing w:line="271" w:before="330" w:lineRule="auto"/>
      </w:pPr>
      <w:r>
        <w:rPr>
          <w:b/>
          <w:sz w:val="42"/>
        </w:rPr>
        <w:t xml:space="preserve">Fin de la partie E.3.</w:t>
      </w:r>
    </w:p>
    <w:p>
      <w:pPr>
        <w:spacing w:line="271" w:before="330" w:lineRule="auto"/>
      </w:pPr>
      <w:r>
        <w:rPr>
          <w:rFonts w:eastAsia="Georgia" w:cs="Georgia" w:ascii="Georgia" w:hAnsi="Georgia"/>
          <w:b/>
          <w:sz w:val="42"/>
        </w:rPr>
        <w:t xml:space="preserve">Données numériques pour la partie </w:t>
      </w:r>
      <m:oMath>
        <m:r>
          <m:rPr>
            <m:sty m:val="b"/>
          </m:rPr>
          <w:rPr>
            <w:sz w:val="42"/>
          </w:rPr>
          <m:t>E</m:t>
        </m:r>
      </m:oMath>
      <w:r>
        <w:rPr>
          <w:b/>
          <w:sz w:val="42"/>
        </w:rPr>
        <w:t xml:space="preserve"> :</w:t>
      </w:r>
    </w:p>
    <w:p>
      <w:pPr>
        <w:spacing w:line="271" w:before="330" w:lineRule="auto"/>
      </w:pPr>
      <w:r>
        <w:rPr>
          <w:rFonts w:eastAsia="Georgia" w:cs="Georgia" w:ascii="Georgia" w:hAnsi="Georgia"/>
          <w:b/>
          <w:sz w:val="42"/>
        </w:rPr>
        <w:t xml:space="preserve">Potentiels d'oxydoréduction</w:t>
      </w:r>
    </w:p>
    <w:p>
      <w:pPr>
        <w:spacing w:after="220" w:lineRule="auto"/>
      </w:pPr>
      <m:oMathPara>
        <m:oMathParaPr>
          <m:jc m:val="left"/>
        </m:oMathParaPr>
        <m:oMath>
          <m:sSup>
            <m:sSupPr/>
            <m:e>
              <m:r>
                <m:rPr>
                  <m:sty m:val="p"/>
                </m:rPr>
                <m:t>H</m:t>
              </m:r>
            </m:e>
            <m:sup>
              <m:r>
                <m:rPr>
                  <m:sty m:val="p"/>
                </m:rPr>
                <m:t>+</m:t>
              </m:r>
            </m:sup>
          </m:sSup>
          <m:sSub>
            <m:sSubPr/>
            <m:e>
              <m:r>
                <m:t xml:space="preserve"> </m:t>
              </m:r>
            </m:e>
            <m:sub>
              <m:r>
                <m:rPr>
                  <m:sty m:val="p"/>
                </m:rPr>
                <m:t>(</m:t>
              </m:r>
              <m:r>
                <m:rPr>
                  <m:sty m:val="p"/>
                </m:rPr>
                <m:t>aq</m:t>
              </m:r>
              <m:r>
                <m:rPr>
                  <m:sty m:val="p"/>
                </m:rPr>
                <m:t>)</m:t>
              </m:r>
            </m:sub>
          </m:sSub>
          <m:r>
            <m:rPr>
              <m:sty m:val="p"/>
            </m:rPr>
            <m:t>/</m:t>
          </m:r>
          <m:sSub>
            <m:sSubPr/>
            <m:e>
              <m:r>
                <m:rPr>
                  <m:sty m:val="p"/>
                </m:rPr>
                <m:t>H</m:t>
              </m:r>
            </m:e>
            <m:sub>
              <m:r>
                <m:rPr>
                  <m:sty m:val="p"/>
                </m:rPr>
                <m:t>2</m:t>
              </m:r>
              <m:r>
                <m:rPr>
                  <m:sty m:val="p"/>
                </m:rPr>
                <m:t>(</m:t>
              </m:r>
              <m:r>
                <m:rPr>
                  <m:nor/>
                </m:rPr>
                <m:t xml:space="preserve"> </m:t>
              </m:r>
              <m:r>
                <m:rPr>
                  <m:sty m:val="p"/>
                </m:rPr>
                <m:t>g</m:t>
              </m:r>
              <m:r>
                <m:rPr>
                  <m:sty m:val="p"/>
                </m:rPr>
                <m:t>)</m:t>
              </m:r>
            </m:sub>
          </m:sSub>
          <m:r>
            <m:rPr>
              <m:sty m:val="p"/>
            </m:rPr>
            <m:t xml:space="preserve"> </m:t>
          </m:r>
          <m:sSup>
            <m:sSupPr/>
            <m:e>
              <m:r>
                <m:rPr>
                  <m:sty m:val="p"/>
                </m:rPr>
                <m:t>E</m:t>
              </m:r>
            </m:e>
            <m:sup>
              <m:r>
                <m:rPr>
                  <m:sty m:val="p"/>
                </m:rPr>
                <m:t>∘</m:t>
              </m:r>
            </m:sup>
          </m:sSup>
          <m:sSub>
            <m:sSubPr/>
            <m:e>
              <m:r>
                <m:t xml:space="preserve"> </m:t>
              </m:r>
            </m:e>
            <m:sub>
              <m:r>
                <m:rPr>
                  <m:sty m:val="p"/>
                </m:rPr>
                <m:t>1</m:t>
              </m:r>
            </m:sub>
          </m:sSub>
          <m:r>
            <m:rPr>
              <m:sty m:val="p"/>
            </m:rPr>
            <m:t>=</m:t>
          </m:r>
          <m:r>
            <m:rPr>
              <m:sty m:val="p"/>
            </m:rPr>
            <m:t>0</m:t>
          </m:r>
          <m:r>
            <m:rPr>
              <m:nor/>
            </m:rPr>
            <m:t xml:space="preserve"> </m:t>
          </m:r>
          <m:r>
            <m:rPr>
              <m:sty m:val="p"/>
            </m:rPr>
            <m:t>V</m:t>
          </m:r>
        </m:oMath>
      </m:oMathPara>
      <w:r>
        <w:rPr/>
        <w:br w:type="textWrapping"/>
      </w:r>
      <m:oMathPara>
        <m:oMathParaPr>
          <m:jc m:val="left"/>
        </m:oMathParaPr>
        <m:oMath>
          <m:sSub>
            <m:sSubPr/>
            <m:e>
              <m:r>
                <m:rPr>
                  <m:sty m:val="p"/>
                </m:rPr>
                <m:t>O</m:t>
              </m:r>
            </m:e>
            <m:sub>
              <m:r>
                <m:rPr>
                  <m:sty m:val="p"/>
                </m:rPr>
                <m:t>2</m:t>
              </m:r>
              <m:r>
                <m:rPr>
                  <m:sty m:val="p"/>
                </m:rPr>
                <m:t>(</m:t>
              </m:r>
              <m:r>
                <m:rPr>
                  <m:nor/>
                </m:rPr>
                <m:t xml:space="preserve"> </m:t>
              </m:r>
              <m:r>
                <m:rPr>
                  <m:sty m:val="p"/>
                </m:rPr>
                <m:t>g</m:t>
              </m:r>
              <m:r>
                <m:rPr>
                  <m:sty m:val="p"/>
                </m:rPr>
                <m:t>)</m:t>
              </m:r>
            </m:sub>
          </m:sSub>
          <m:r>
            <m:rPr>
              <m:sty m:val="p"/>
            </m:rPr>
            <m:t>/</m:t>
          </m:r>
          <m:sSub>
            <m:sSubPr/>
            <m:e>
              <m:r>
                <m:rPr>
                  <m:sty m:val="p"/>
                </m:rPr>
                <m:t>H</m:t>
              </m:r>
            </m:e>
            <m:sub>
              <m:r>
                <m:rPr>
                  <m:sty m:val="p"/>
                </m:rPr>
                <m:t>2</m:t>
              </m:r>
            </m:sub>
          </m:sSub>
          <m:r>
            <m:rPr>
              <m:sty m:val="p"/>
            </m:rPr>
            <m:t>O</m:t>
          </m:r>
          <m:r>
            <m:rPr>
              <m:sty m:val="p"/>
            </m:rPr>
            <m:t xml:space="preserve"> </m:t>
          </m:r>
          <m:sSup>
            <m:sSupPr/>
            <m:e>
              <m:r>
                <m:rPr>
                  <m:sty m:val="p"/>
                </m:rPr>
                <m:t>E</m:t>
              </m:r>
            </m:e>
            <m:sup>
              <m:r>
                <m:rPr>
                  <m:sty m:val="p"/>
                </m:rPr>
                <m:t>∘</m:t>
              </m:r>
            </m:sup>
          </m:sSup>
          <m:sSub>
            <m:sSubPr/>
            <m:e>
              <m:r>
                <m:t xml:space="preserve"> </m:t>
              </m:r>
            </m:e>
            <m:sub>
              <m:r>
                <m:rPr>
                  <m:sty m:val="p"/>
                </m:rPr>
                <m:t>2</m:t>
              </m:r>
            </m:sub>
          </m:sSub>
          <m:r>
            <m:rPr>
              <m:sty m:val="p"/>
            </m:rPr>
            <m:t>=</m:t>
          </m:r>
          <m:r>
            <m:rPr>
              <m:sty m:val="p"/>
            </m:rPr>
            <m:t>1</m:t>
          </m:r>
          <m:r>
            <m:rPr>
              <m:sty m:val="p"/>
            </m:rPr>
            <m:t>,</m:t>
          </m:r>
          <m:r>
            <m:rPr>
              <m:sty m:val="p"/>
            </m:rPr>
            <m:t>23</m:t>
          </m:r>
          <m:r>
            <m:rPr>
              <m:nor/>
            </m:rPr>
            <m:t xml:space="preserve"> </m:t>
          </m:r>
          <m:r>
            <m:rPr>
              <m:sty m:val="p"/>
            </m:rPr>
            <m:t>V</m:t>
          </m:r>
        </m:oMath>
      </m:oMathPara>
    </w:p>
    <w:p>
      <w:pPr>
        <w:spacing w:line="271" w:before="330" w:lineRule="auto"/>
      </w:pPr>
      <w:r>
        <w:rPr>
          <w:rFonts w:eastAsia="Georgia" w:cs="Georgia" w:ascii="Georgia" w:hAnsi="Georgia"/>
          <w:b/>
          <w:sz w:val="42"/>
        </w:rPr>
        <w:t xml:space="preserve">Énergies de liaison :</w:t>
      </w:r>
    </w:p>
    <w:p>
      <w:pPr>
        <w:spacing w:after="220" w:lineRule="auto"/>
      </w:pPr>
      <m:oMathPara>
        <m:oMathParaPr>
          <m:jc m:val="left"/>
        </m:oMathParaPr>
        <m:oMath>
          <m:r>
            <m:rPr>
              <m:sty m:val="i"/>
            </m:rPr>
            <m:t>E</m:t>
          </m:r>
          <m:r>
            <m:rPr>
              <m:sty m:val="p"/>
            </m:rPr>
            <m:t>(</m:t>
          </m:r>
          <m:r>
            <m:rPr>
              <m:sty m:val="i"/>
            </m:rPr>
            <m:t>N</m:t>
          </m:r>
          <m:r>
            <m:rPr>
              <m:sty m:val="p"/>
            </m:rPr>
            <m:t>≡</m:t>
          </m:r>
          <m:r>
            <m:rPr>
              <m:sty m:val="i"/>
            </m:rPr>
            <m:t>N</m:t>
          </m:r>
          <m:r>
            <m:rPr>
              <m:sty m:val="p"/>
            </m:rPr>
            <m:t>)</m:t>
          </m:r>
          <m:r>
            <m:rPr>
              <m:sty m:val="p"/>
            </m:rPr>
            <m:t>=</m:t>
          </m:r>
          <m:r>
            <m:rPr>
              <m:sty m:val="p"/>
            </m:rPr>
            <m:t>940</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r>
            <m:rPr>
              <m:sty m:val="i"/>
            </m:rPr>
            <m:t>E</m:t>
          </m:r>
          <m:r>
            <m:rPr>
              <m:sty m:val="p"/>
            </m:rPr>
            <m:t>(</m:t>
          </m:r>
          <m:r>
            <m:rPr>
              <m:sty m:val="i"/>
            </m:rPr>
            <m:t>N</m:t>
          </m:r>
          <m:r>
            <m:rPr>
              <m:sty m:val="p"/>
            </m:rPr>
            <m:t>−</m:t>
          </m:r>
          <m:r>
            <m:rPr>
              <m:sty m:val="i"/>
            </m:rPr>
            <m:t>H</m:t>
          </m:r>
          <m:r>
            <m:rPr>
              <m:sty m:val="p"/>
            </m:rPr>
            <m:t>)</m:t>
          </m:r>
          <m:r>
            <m:rPr>
              <m:sty m:val="p"/>
            </m:rPr>
            <m:t>=</m:t>
          </m:r>
          <m:r>
            <m:rPr>
              <m:sty m:val="p"/>
            </m:rPr>
            <m:t>380</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r>
            <m:rPr>
              <m:sty m:val="i"/>
            </m:rPr>
            <m:t>E</m:t>
          </m:r>
          <m:r>
            <m:rPr>
              <m:sty m:val="p"/>
            </m:rPr>
            <m:t>(</m:t>
          </m:r>
          <m:r>
            <m:rPr>
              <m:sty m:val="i"/>
            </m:rPr>
            <m:t>H</m:t>
          </m:r>
          <m:r>
            <m:rPr>
              <m:sty m:val="p"/>
            </m:rPr>
            <m:t>−</m:t>
          </m:r>
          <m:r>
            <m:rPr>
              <m:sty m:val="i"/>
            </m:rPr>
            <m:t>H</m:t>
          </m:r>
          <m:r>
            <m:rPr>
              <m:sty m:val="p"/>
            </m:rPr>
            <m:t>)</m:t>
          </m:r>
          <m:r>
            <m:rPr>
              <m:sty m:val="p"/>
            </m:rPr>
            <m:t>=</m:t>
          </m:r>
          <m:r>
            <m:rPr>
              <m:sty m:val="p"/>
            </m:rPr>
            <m:t>430</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m:oMathPara>
    </w:p>
    <w:p>
      <w:pPr>
        <w:spacing w:line="271" w:before="330" w:lineRule="auto"/>
      </w:pPr>
      <w:r>
        <w:rPr>
          <w:rFonts w:eastAsia="Georgia" w:cs="Georgia" w:ascii="Georgia" w:hAnsi="Georgia"/>
          <w:b/>
          <w:sz w:val="42"/>
        </w:rPr>
        <w:t xml:space="preserve">Capacités calorifiques en </w:t>
      </w:r>
      <m:oMath>
        <m:sSup>
          <m:sSupPr>
            <m:ctrlPr>
              <w:rPr>
                <w:rFonts w:ascii="Cambria Math" w:hAnsi="Cambria Math"/>
                <w:sz w:val="42"/>
              </w:rPr>
            </m:ctrlPr>
          </m:sSupPr>
          <m:e>
            <m:r>
              <m:rPr>
                <m:sty m:val="b"/>
              </m:rPr>
              <w:rPr>
                <w:sz w:val="42"/>
              </w:rPr>
              <m:t>J</m:t>
            </m:r>
            <m:r>
              <m:rPr>
                <m:sty m:val="b"/>
              </m:rPr>
              <w:rPr>
                <w:sz w:val="42"/>
              </w:rPr>
              <m:t>.</m:t>
            </m:r>
            <m:r>
              <m:rPr>
                <m:sty m:val="b"/>
              </m:rPr>
              <w:rPr>
                <w:sz w:val="42"/>
              </w:rPr>
              <m:t>m</m:t>
            </m:r>
            <m:r>
              <m:rPr>
                <m:sty m:val="b"/>
              </m:rPr>
              <w:rPr>
                <w:sz w:val="42"/>
              </w:rPr>
              <m:t>o</m:t>
            </m:r>
            <m:r>
              <m:rPr>
                <m:sty m:val="b"/>
              </m:rPr>
              <w:rPr>
                <w:sz w:val="42"/>
              </w:rPr>
              <m:t>l</m:t>
            </m:r>
          </m:e>
          <m:sup>
            <m:r>
              <m:rPr>
                <m:sty m:val="b"/>
              </m:rPr>
              <w:rPr>
                <w:sz w:val="42"/>
              </w:rPr>
              <m:t>−</m:t>
            </m:r>
            <m:r>
              <m:rPr>
                <m:sty m:val="b"/>
              </m:rPr>
              <w:rPr>
                <w:sz w:val="42"/>
              </w:rPr>
              <m:t>1</m:t>
            </m:r>
          </m:sup>
        </m:sSup>
        <m:r>
          <m:rPr>
            <m:sty m:val="b"/>
          </m:rPr>
          <w:rPr>
            <w:sz w:val="42"/>
          </w:rPr>
          <m:t>.</m:t>
        </m:r>
        <m:sSup>
          <m:sSupPr>
            <m:ctrlPr>
              <w:rPr>
                <w:rFonts w:ascii="Cambria Math" w:hAnsi="Cambria Math"/>
                <w:sz w:val="42"/>
              </w:rPr>
            </m:ctrlPr>
          </m:sSupPr>
          <m:e>
            <m:r>
              <m:rPr>
                <m:sty m:val="b"/>
              </m:rPr>
              <w:rPr>
                <w:sz w:val="42"/>
              </w:rPr>
              <m:t>K</m:t>
            </m:r>
          </m:e>
          <m:sup>
            <m:r>
              <m:rPr>
                <m:sty m:val="b"/>
              </m:rPr>
              <w:rPr>
                <w:sz w:val="42"/>
              </w:rPr>
              <m:t>−</m:t>
            </m:r>
            <m:r>
              <m:rPr>
                <m:sty m:val="b"/>
              </m:rPr>
              <w:rPr>
                <w:sz w:val="42"/>
              </w:rPr>
              <m:t>1</m:t>
            </m:r>
          </m:sup>
        </m:sSup>
      </m:oMath>
      <w:r>
        <w:rPr>
          <w:b/>
          <w:sz w:val="42"/>
        </w:rPr>
        <w:t xml:space="preserve"> :</w:t>
      </w:r>
    </w:p>
    <w:p>
      <w:pPr>
        <w:spacing w:after="220" w:lineRule="auto"/>
      </w:pPr>
      <w:r>
        <w:rPr>
          <w:rFonts w:eastAsia="Georgia" w:cs="Georgia" w:ascii="Georgia" w:hAnsi="Georgia"/>
        </w:rPr>
        <w:t xml:space="preserve">Elle seront toutes prises égales à 30 .</w:t>
      </w:r>
      <w:r>
        <w:rPr/>
        <w:br w:type="textWrapping"/>
      </w:r>
      <m:oMathPara>
        <m:oMathParaPr>
          <m:jc m:val="left"/>
        </m:oMathParaPr>
        <m:oMath>
          <m:f>
            <m:fPr>
              <m:ctrlPr>
                <w:rPr>
                  <w:rFonts w:ascii="Cambria Math" w:hAnsi="Cambria Math"/>
                </w:rPr>
              </m:ctrlPr>
            </m:fPr>
            <m:num>
              <m:r>
                <m:rPr>
                  <m:sty m:val="i"/>
                </m:rPr>
                <m:t>R</m:t>
              </m:r>
              <m:r>
                <m:rPr>
                  <m:sty m:val="i"/>
                </m:rPr>
                <m:t>T</m:t>
              </m:r>
            </m:num>
            <m:den>
              <m:r>
                <m:rPr>
                  <m:sty m:val="i"/>
                </m:rPr>
                <m:t>F</m:t>
              </m:r>
            </m:den>
          </m:f>
          <m:r>
            <m:rPr>
              <m:sty m:val="p"/>
            </m:rPr>
            <m:t>ln</m:t>
          </m:r>
          <m:r>
            <m:rPr>
              <m:sty m:val="p"/>
            </m:rPr>
            <m:t>⁡</m:t>
          </m:r>
          <m:r>
            <m:rPr>
              <m:sty m:val="p"/>
            </m:rPr>
            <m:t>10</m:t>
          </m:r>
          <m:r>
            <m:rPr>
              <m:sty m:val="p"/>
            </m:rPr>
            <m:t>=</m:t>
          </m:r>
          <m:r>
            <m:rPr>
              <m:sty m:val="p"/>
            </m:rPr>
            <m:t>0</m:t>
          </m:r>
          <m:r>
            <m:rPr>
              <m:sty m:val="p"/>
            </m:rPr>
            <m:t>,</m:t>
          </m:r>
          <m:r>
            <m:rPr>
              <m:sty m:val="p"/>
            </m:rPr>
            <m:t>06</m:t>
          </m:r>
        </m:oMath>
      </m:oMathPara>
    </w:p>
    <w:p>
      <w:pPr>
        <w:spacing w:line="271" w:before="330" w:lineRule="auto"/>
      </w:pPr>
      <w:r>
        <w:rPr>
          <w:b/>
          <w:sz w:val="42"/>
        </w:rPr>
        <w:t xml:space="preserve">Fin de la partie E</w:t>
      </w:r>
    </w:p>
    <w:p>
      <w:pPr>
        <w:spacing w:line="271" w:before="330" w:lineRule="auto"/>
      </w:pPr>
      <w:r>
        <w:rPr>
          <w:rFonts w:eastAsia="Georgia" w:cs="Georgia" w:ascii="Georgia" w:hAnsi="Georgia"/>
          <w:b/>
          <w:sz w:val="42"/>
        </w:rPr>
        <w:t xml:space="preserve">Fin de l'épreuve</w:t>
      </w:r>
    </w:p>
    <w:p>
      <w:pPr>
        <w:spacing w:line="271" w:before="330" w:lineRule="auto"/>
      </w:pPr>
      <w:r>
        <w:rPr>
          <w:rFonts w:eastAsia="Georgia" w:cs="Georgia" w:ascii="Georgia" w:hAnsi="Georgia"/>
          <w:b/>
          <w:sz w:val="42"/>
        </w:rPr>
        <w:t xml:space="preserve">Annexe à compléter et à rendre avec la copie</w:t>
      </w:r>
    </w:p>
    <w:p>
      <w:pPr>
        <w:spacing w:lineRule="auto"/>
        <w:jc w:val="center"/>
      </w:pPr>
      <w:r>
        <w:rPr/>
        <w:drawing>
          <wp:inline distB="0" distL="0" distR="0" distT="0">
            <wp:extent cx="5486400" cy="4522464"/>
            <wp:effectExtent b="0" l="0" r="0" t="0"/>
            <wp:docPr id="6" name="image-d1c57b0c880af9f0bd87d52754a40dbe33de4b80.jpg"/>
            <a:graphic>
              <a:graphicData uri="http://schemas.openxmlformats.org/drawingml/2006/picture">
                <pic:pic>
                  <pic:nvPicPr>
                    <pic:cNvPr id="6" name="image-d1c57b0c880af9f0bd87d52754a40dbe33de4b80.jpg" descr=""/>
                    <pic:cNvPicPr/>
                  </pic:nvPicPr>
                  <pic:blipFill>
                    <a:blip r:embed="rId10" cstate="print"/>
                    <a:srcRect b="0" l="0" r="0" t="0"/>
                    <a:stretch>
                      <a:fillRect/>
                    </a:stretch>
                  </pic:blipFill>
                  <pic:spPr>
                    <a:xfrm>
                      <a:off x="0" y="0"/>
                      <a:ext cx="5486400" cy="4522464"/>
                    </a:xfrm>
                    <a:prstGeom prst="rect"/>
                  </pic:spPr>
                </pic:pic>
              </a:graphicData>
            </a:graphic>
          </wp:inline>
        </w:drawing>
      </w:r>
    </w:p>
    <w:p>
      <w:pPr>
        <w:spacing w:lineRule="auto"/>
      </w:pPr>
      <w:r>
        <w:rPr>
          <w:rFonts w:eastAsia="Georgia" w:cs="Georgia" w:ascii="Georgia" w:hAnsi="Georgia"/>
        </w:rPr>
        <w:t xml:space="preserve">Schéma 1</w:t>
      </w:r>
    </w:p>
    <w:p>
      <w:pPr>
        <w:spacing w:lineRule="auto"/>
        <w:jc w:val="center"/>
      </w:pPr>
      <w:r>
        <w:rPr/>
        <w:drawing>
          <wp:inline distB="0" distL="0" distR="0" distT="0">
            <wp:extent cx="5486400" cy="4442917"/>
            <wp:effectExtent b="0" l="0" r="0" t="0"/>
            <wp:docPr id="7" name="image-e40071d4ea43eec9dd68935050dba7a09865343a.jpg"/>
            <a:graphic>
              <a:graphicData uri="http://schemas.openxmlformats.org/drawingml/2006/picture">
                <pic:pic>
                  <pic:nvPicPr>
                    <pic:cNvPr id="7" name="image-e40071d4ea43eec9dd68935050dba7a09865343a.jpg" descr=""/>
                    <pic:cNvPicPr/>
                  </pic:nvPicPr>
                  <pic:blipFill>
                    <a:blip r:embed="rId11" cstate="print"/>
                    <a:srcRect b="0" l="0" r="0" t="0"/>
                    <a:stretch>
                      <a:fillRect/>
                    </a:stretch>
                  </pic:blipFill>
                  <pic:spPr>
                    <a:xfrm>
                      <a:off x="0" y="0"/>
                      <a:ext cx="5486400" cy="4442917"/>
                    </a:xfrm>
                    <a:prstGeom prst="rect"/>
                  </pic:spPr>
                </pic:pic>
              </a:graphicData>
            </a:graphic>
          </wp:inline>
        </w:drawing>
      </w:r>
    </w:p>
    <w:p>
      <w:pPr>
        <w:spacing w:lineRule="auto"/>
      </w:pPr>
      <w:r>
        <w:rPr>
          <w:rFonts w:eastAsia="Georgia" w:cs="Georgia" w:ascii="Georgia" w:hAnsi="Georgia"/>
        </w:rPr>
        <w:t xml:space="preserve">Schéma 2</w:t>
      </w:r>
    </w:p>
    <w:p>
      <w:pPr>
        <w:spacing w:lineRule="auto"/>
        <w:jc w:val="center"/>
      </w:pPr>
      <w:r>
        <w:rPr/>
        <w:drawing>
          <wp:inline distB="0" distL="0" distR="0" distT="0">
            <wp:extent cx="5486400" cy="8165805"/>
            <wp:effectExtent b="0" l="0" r="0" t="0"/>
            <wp:docPr id="8" name="image-a1c38ff8be9123f17e8a8121dfb0603914b38c0b.jpg"/>
            <a:graphic>
              <a:graphicData uri="http://schemas.openxmlformats.org/drawingml/2006/picture">
                <pic:pic>
                  <pic:nvPicPr>
                    <pic:cNvPr id="8" name="image-a1c38ff8be9123f17e8a8121dfb0603914b38c0b.jpg" descr=""/>
                    <pic:cNvPicPr/>
                  </pic:nvPicPr>
                  <pic:blipFill>
                    <a:blip r:embed="rId12" cstate="print"/>
                    <a:srcRect b="0" l="0" r="0" t="0"/>
                    <a:stretch>
                      <a:fillRect/>
                    </a:stretch>
                  </pic:blipFill>
                  <pic:spPr>
                    <a:xfrm>
                      <a:off x="0" y="0"/>
                      <a:ext cx="5486400" cy="8165805"/>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04eb6252a4d95920211035538f7dec19db7a386.jpg" TargetMode="Internal"/><Relationship Id="rId6" Type="http://schemas.openxmlformats.org/officeDocument/2006/relationships/image" Target="media/image-d369447649bb2158078e2d779c678f0e6fdc647b.jpg" TargetMode="Internal"/><Relationship Id="rId7" Type="http://schemas.openxmlformats.org/officeDocument/2006/relationships/image" Target="media/image-81c3e4956e8f196d4a08b28f0fe4a2f5f0552dbf.jpg" TargetMode="Internal"/><Relationship Id="rId8" Type="http://schemas.openxmlformats.org/officeDocument/2006/relationships/image" Target="media/image-846ab5fe8920a48d0ee28545499b0079703ed57e.jpg" TargetMode="Internal"/><Relationship Id="rId9" Type="http://schemas.openxmlformats.org/officeDocument/2006/relationships/image" Target="media/image-99b987a73ec9b3d4543c5801df0dbec943ee7fd2.jpg" TargetMode="Internal"/><Relationship Id="rId10" Type="http://schemas.openxmlformats.org/officeDocument/2006/relationships/image" Target="media/image-d1c57b0c880af9f0bd87d52754a40dbe33de4b80.jpg" TargetMode="Internal"/><Relationship Id="rId11" Type="http://schemas.openxmlformats.org/officeDocument/2006/relationships/image" Target="media/image-e40071d4ea43eec9dd68935050dba7a09865343a.jpg" TargetMode="Internal"/><Relationship Id="rId12" Type="http://schemas.openxmlformats.org/officeDocument/2006/relationships/image" Target="media/image-a1c38ff8be9123f17e8a8121dfb0603914b38c0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2025-09-04T21:11:09.483Z</dcterms:created>
  <dcterms:modified xsi:type="dcterms:W3CDTF">2025-09-04T21:11:09.483Z</dcterms:modified>
</cp:coreProperties>
</file>