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COMMUN 2010</w:t>
      </w:r>
      <w:r>
        <w:rPr>
          <w:b/>
          <w:sz w:val="56"/>
        </w:rPr>
        <w:br w:type="textWrapping"/>
      </w:r>
      <w:r>
        <w:rPr>
          <w:rFonts w:eastAsia="Georgia" w:cs="Georgia" w:ascii="Georgia" w:hAnsi="Georgia"/>
          <w:b/>
          <w:sz w:val="56"/>
        </w:rPr>
        <w:t xml:space="preserve"> DES ÉCOLES DES MINES D'ALBI, ALÈS, DOUAI, NANTES</w:t>
      </w:r>
    </w:p>
    <w:p>
      <w:pPr>
        <w:spacing w:line="271" w:before="330" w:lineRule="auto"/>
      </w:pPr>
      <w:r>
        <w:rPr>
          <w:rFonts w:eastAsia="Georgia" w:cs="Georgia" w:ascii="Georgia" w:hAnsi="Georgia"/>
          <w:b/>
          <w:sz w:val="42"/>
        </w:rPr>
        <w:t xml:space="preserve">Épreuve Spécifique de Physique-Chimie</w:t>
      </w:r>
      <w:r>
        <w:rPr>
          <w:b/>
          <w:sz w:val="42"/>
        </w:rPr>
        <w:br w:type="textWrapping"/>
      </w:r>
      <w:r>
        <w:rPr>
          <w:rFonts w:eastAsia="Georgia" w:cs="Georgia" w:ascii="Georgia" w:hAnsi="Georgia"/>
          <w:b/>
          <w:sz w:val="42"/>
        </w:rPr>
        <w:t xml:space="preserve"> (filière PCSI - option PC)</w:t>
      </w:r>
      <w:r>
        <w:rPr>
          <w:b/>
          <w:sz w:val="42"/>
        </w:rPr>
        <w:br w:type="textWrapping"/>
      </w:r>
      <w:r>
        <w:rPr>
          <w:rFonts w:eastAsia="Georgia" w:cs="Georgia" w:ascii="Georgia" w:hAnsi="Georgia"/>
          <w:b/>
          <w:sz w:val="42"/>
        </w:rPr>
        <w:t xml:space="preserve"> Mardi 18 mai 2010 de 8 h 00 à 12h00</w:t>
      </w:r>
    </w:p>
    <w:p>
      <w:pPr>
        <w:spacing w:line="271" w:before="330" w:lineRule="auto"/>
      </w:pPr>
      <w:r>
        <w:rPr>
          <w:rFonts w:eastAsia="Georgia" w:cs="Georgia" w:ascii="Georgia" w:hAnsi="Georgia"/>
          <w:b/>
          <w:sz w:val="42"/>
        </w:rPr>
        <w:t xml:space="preserve">Barème indicatif : Physique 1/2 - Chimie 1/2</w:t>
      </w:r>
    </w:p>
    <w:p>
      <w:pPr>
        <w:spacing w:line="271" w:before="330" w:lineRule="auto"/>
      </w:pPr>
      <w:r>
        <w:rPr>
          <w:rFonts w:eastAsia="Georgia" w:cs="Georgia" w:ascii="Georgia" w:hAnsi="Georgia"/>
          <w:b/>
          <w:sz w:val="42"/>
        </w:rPr>
        <w:t xml:space="preserve">Instructions générales :</w:t>
      </w:r>
    </w:p>
    <w:p>
      <w:pPr>
        <w:spacing w:after="220" w:lineRule="auto"/>
      </w:pPr>
      <w:r>
        <w:rPr>
          <w:rFonts w:eastAsia="Georgia" w:cs="Georgia" w:ascii="Georgia" w:hAnsi="Georgia"/>
        </w:rPr>
        <w:t xml:space="preserve">Les candidats doivent vérifier que le sujet comprend 16 pages numérotées </w:t>
      </w:r>
      <m:oMath>
        <m:r>
          <m:rPr>
            <m:sty m:val="p"/>
          </m:rPr>
          <m:t>1</m:t>
        </m:r>
        <m:r>
          <m:rPr>
            <m:sty m:val="p"/>
          </m:rPr>
          <m:t>/</m:t>
        </m:r>
        <m:r>
          <m:rPr>
            <m:sty m:val="p"/>
          </m:rPr>
          <m:t>16</m:t>
        </m:r>
        <m:r>
          <m:rPr>
            <m:sty m:val="p"/>
          </m:rPr>
          <m:t>,</m:t>
        </m:r>
        <m:r>
          <m:rPr>
            <m:sty m:val="p"/>
          </m:rPr>
          <m:t>2</m:t>
        </m:r>
        <m:r>
          <m:rPr>
            <m:sty m:val="p"/>
          </m:rPr>
          <m:t>/</m:t>
        </m:r>
        <m:r>
          <m:rPr>
            <m:sty m:val="p"/>
          </m:rPr>
          <m:t>16</m:t>
        </m:r>
        <m:r>
          <m:rPr>
            <m:sty m:val="p"/>
          </m:rPr>
          <m:t>,</m:t>
        </m:r>
        <m:r>
          <m:rPr>
            <m:sty m:val="p"/>
          </m:rPr>
          <m:t>…</m:t>
        </m:r>
        <m:r>
          <m:rPr>
            <m:sty m:val="p"/>
          </m:rPr>
          <m:t>16</m:t>
        </m:r>
        <m:r>
          <m:rPr>
            <m:sty m:val="p"/>
          </m:rPr>
          <m:t>/</m:t>
        </m:r>
        <m:r>
          <m:rPr>
            <m:sty m:val="p"/>
          </m:rPr>
          <m:t>16</m:t>
        </m:r>
      </m:oMath>
    </w:p>
    <w:p>
      <w:pPr>
        <w:spacing w:after="220" w:lineRule="auto"/>
      </w:pPr>
      <w:r>
        <w:rPr>
          <w:rFonts w:eastAsia="Georgia" w:cs="Georgia" w:ascii="Georgia" w:hAnsi="Georgia"/>
        </w:rPr>
        <w:t xml:space="preserve">Lad ernière p age est à d écouper et à ren dre a vec la co pie, sa nsoublier d'y a voir indiqué le co de candidat.</w:t>
      </w:r>
    </w:p>
    <w:p>
      <w:pPr>
        <w:spacing w:after="220" w:lineRule="auto"/>
      </w:pPr>
      <w:r>
        <w:rPr>
          <w:rFonts w:eastAsia="Georgia" w:cs="Georgia" w:ascii="Georgia" w:hAnsi="Georgia"/>
        </w:rPr>
        <w:t xml:space="preserve">Les candidats sont invités à porter une attention particulière à la rédaction : les copies illisibles ou mal présentées seront pénalisées.</w:t>
      </w:r>
      <w:r>
        <w:rPr/>
        <w:br w:type="textWrapping"/>
      </w:r>
      <w:r>
        <w:rPr>
          <w:rFonts w:eastAsia="Georgia" w:cs="Georgia" w:ascii="Georgia" w:hAnsi="Georgia"/>
        </w:rPr>
        <w:t xml:space="preserve">Les candidats colleront sur leur première feuille de composition l'étiquette à code à barres correspondant à l'épreuve spécifique de Physique-Chimie.</w:t>
      </w:r>
      <w:r>
        <w:rPr/>
        <w:br w:type="textWrapping"/>
      </w:r>
      <w:r>
        <w:rPr>
          <w:rFonts w:eastAsia="Georgia" w:cs="Georgia" w:ascii="Georgia" w:hAnsi="Georgia"/>
        </w:rPr>
        <w:t xml:space="preserve">Toute application numérique ne comportant pas d'unité ne donnera pas lieu à attribution de points.</w:t>
      </w:r>
    </w:p>
    <w:p>
      <w:pPr>
        <w:spacing w:line="271" w:before="330" w:lineRule="auto"/>
      </w:pPr>
      <w:r>
        <w:rPr>
          <w:b/>
          <w:sz w:val="42"/>
        </w:rPr>
        <w:t xml:space="preserve">L'emploi d'une calculatrice est interdit</w:t>
      </w:r>
    </w:p>
    <w:p>
      <w:pPr>
        <w:spacing w:line="271" w:before="330" w:lineRule="auto"/>
      </w:pPr>
      <w:r>
        <w:rPr>
          <w:b/>
          <w:sz w:val="42"/>
        </w:rPr>
        <w:t xml:space="preserve">Remarque importante :</w:t>
      </w:r>
    </w:p>
    <w:p>
      <w:pPr>
        <w:spacing w:after="220" w:lineRule="auto"/>
      </w:pPr>
      <w:r>
        <w:rPr>
          <w:rFonts w:eastAsia="Georgia" w:cs="Georgia" w:ascii="Georgia" w:hAnsi="Georgia"/>
        </w:rPr>
        <w:t xml:space="preserve">Si au cours de l'épreuve, un candidat repère ce qui lui semble être une erreur d'énoncé, il le signalera sur sa copie et devra poursuivre sa composition en expliquant les raisons des initiatives qu'il a été amené à prendre.</w:t>
      </w:r>
    </w:p>
    <w:p>
      <w:pPr>
        <w:spacing w:line="271" w:before="330" w:lineRule="auto"/>
      </w:pPr>
      <w:r>
        <w:rPr>
          <w:b/>
          <w:sz w:val="42"/>
        </w:rPr>
        <w:t xml:space="preserve">CHIMIE</w:t>
      </w:r>
    </w:p>
    <w:p>
      <w:pPr>
        <w:spacing w:after="220" w:lineRule="auto"/>
      </w:pPr>
      <w:r>
        <w:rPr>
          <w:rFonts w:eastAsia="Georgia" w:cs="Georgia" w:ascii="Georgia" w:hAnsi="Georgia"/>
        </w:rPr>
        <w:t xml:space="preserve">Le sujet de chimie est constitué de deux parties totalement indépendantes.</w:t>
      </w:r>
    </w:p>
    <w:p>
      <w:pPr>
        <w:spacing w:line="271" w:before="330" w:lineRule="auto"/>
      </w:pPr>
      <w:r>
        <w:rPr>
          <w:b/>
          <w:sz w:val="42"/>
        </w:rPr>
        <w:t xml:space="preserve">Partie A. Autour du </w:t>
      </w:r>
      <m:oMath>
        <m:r>
          <m:rPr>
            <m:sty m:val="i"/>
          </m:rPr>
          <w:rPr>
            <w:sz w:val="42"/>
          </w:rPr>
          <m:t>β</m:t>
        </m:r>
      </m:oMath>
      <w:r>
        <w:rPr>
          <w:rFonts w:eastAsia="Georgia" w:cs="Georgia" w:ascii="Georgia" w:hAnsi="Georgia"/>
          <w:b/>
          <w:sz w:val="42"/>
        </w:rPr>
        <w:t xml:space="preserve">-carotène</w:t>
      </w:r>
    </w:p>
    <w:p>
      <w:pPr>
        <w:spacing w:after="220" w:lineRule="auto"/>
      </w:pPr>
      <w:r>
        <w:rPr/>
        <w:t xml:space="preserve">Le </w:t>
      </w:r>
      <m:oMath>
        <m:r>
          <m:rPr>
            <m:sty m:val="i"/>
          </m:rPr>
          <m:t>β</m:t>
        </m:r>
      </m:oMath>
      <w:r>
        <w:rPr>
          <w:rFonts w:eastAsia="Georgia" w:cs="Georgia" w:ascii="Georgia" w:hAnsi="Georgia"/>
        </w:rPr>
        <w:t xml:space="preserve">-carotène est un terpène qui se trouve dans certains fruits et végétaux comme la carotte, mais aussi dans le poivron, les épinards, les abricots, etc... Le taux record est détenu par la spiruline, une algue verte riche en protéines, qui contient 10 à 15 fois plus de </w:t>
      </w:r>
      <m:oMath>
        <m:r>
          <m:rPr>
            <m:sty m:val="i"/>
          </m:rPr>
          <m:t>β</m:t>
        </m:r>
      </m:oMath>
      <w:r>
        <w:rPr>
          <w:rFonts w:eastAsia="Georgia" w:cs="Georgia" w:ascii="Georgia" w:hAnsi="Georgia"/>
        </w:rPr>
        <w:t xml:space="preserve">-carotène que la carotte.</w:t>
      </w:r>
    </w:p>
    <w:p>
      <w:pPr>
        <w:spacing w:after="220" w:lineRule="auto"/>
      </w:pPr>
      <w:r>
        <w:rPr>
          <w:rFonts w:eastAsia="Georgia" w:cs="Georgia" w:ascii="Georgia" w:hAnsi="Georgia"/>
        </w:rPr>
        <w:t xml:space="preserve">Le carotène joue un rôle dans la photosynthèse en transmettant l'énergie qu'il a absorbée à la chlorophylle. À l'automne, la chlorophylle contenue dans les feuilles des arbres est l'un des premiers éléments à se dégrader. Il ne reste alors que les carotènes et autres caroténoïdes, ce qui explique la couleur rouge des feuilles, phénomène particulièrement visible chez les érables et les chênes rouges d'Amérique.</w:t>
      </w:r>
    </w:p>
    <w:p>
      <w:pPr>
        <w:spacing w:after="220" w:lineRule="auto"/>
      </w:pPr>
      <w:r>
        <w:rPr>
          <w:rFonts w:eastAsia="Georgia" w:cs="Georgia" w:ascii="Georgia" w:hAnsi="Georgia"/>
        </w:rPr>
        <w:t xml:space="preserve">La molécule de </w:t>
      </w:r>
      <m:oMath>
        <m:r>
          <m:rPr>
            <m:sty m:val="i"/>
          </m:rPr>
          <m:t>β</m:t>
        </m:r>
      </m:oMath>
      <w:r>
        <w:rPr>
          <w:rFonts w:eastAsia="Georgia" w:cs="Georgia" w:ascii="Georgia" w:hAnsi="Georgia"/>
        </w:rPr>
        <w:t xml:space="preserve">-carotène, de formule </w:t>
      </w:r>
      <m:oMath>
        <m:sSub>
          <m:sSubPr/>
          <m:e>
            <m:r>
              <m:rPr>
                <m:sty m:val="p"/>
              </m:rPr>
              <m:t>C</m:t>
            </m:r>
          </m:e>
          <m:sub>
            <m:r>
              <m:rPr>
                <m:sty m:val="p"/>
              </m:rPr>
              <m:t>40</m:t>
            </m:r>
          </m:sub>
        </m:sSub>
        <m:sSub>
          <m:sSubPr/>
          <m:e>
            <m:r>
              <m:rPr>
                <m:sty m:val="p"/>
              </m:rPr>
              <m:t>H</m:t>
            </m:r>
          </m:e>
          <m:sub>
            <m:r>
              <m:rPr>
                <m:sty m:val="p"/>
              </m:rPr>
              <m:t>56</m:t>
            </m:r>
          </m:sub>
        </m:sSub>
      </m:oMath>
      <w:r>
        <w:rPr>
          <w:rFonts w:eastAsia="Georgia" w:cs="Georgia" w:ascii="Georgia" w:hAnsi="Georgia"/>
        </w:rPr>
        <w:t xml:space="preserve"> est une chaîne constituée de huit unités isopréniques, avec une série de onze doubles liaisons conjuguées. Elle peut absorber une lumière bleu-indigo et donc apparaître orange comme dans la carotte.</w:t>
      </w:r>
      <w:r>
        <w:rPr/>
        <w:br w:type="textWrapping"/>
      </w:r>
    </w:p>
    <w:p>
      <w:pPr>
        <w:spacing w:lineRule="auto"/>
      </w:pPr>
      <w:r>
        <w:rPr/>
        <w:drawing>
          <wp:inline distB="0" distL="0" distR="0" distT="0">
            <wp:extent cx="5486400" cy="1280932"/>
            <wp:effectExtent b="0" l="0" r="0" t="0"/>
            <wp:docPr id="1" name="image-svg-cc99cc7832778c96a99e121dd7fdc0645584594c.svg"/>
            <a:graphic>
              <a:graphicData uri="http://schemas.openxmlformats.org/drawingml/2006/picture">
                <pic:pic>
                  <pic:nvPicPr>
                    <pic:cNvPr id="1" name="image-svg-cc99cc7832778c96a99e121dd7fdc0645584594c.svg" descr=""/>
                    <pic:cNvPicPr/>
                  </pic:nvPicPr>
                  <pic:blipFill>
                    <a:blip r:embed="rId6" cstate="print">
                      <a:extLst>
                        <a:ext uri="">
                          <a14:useLocalDpi val="0"/>
                        </a:ext>
                        <a:ext uri="">
                          <asvg:svgBlip r:embed="rId5"/>
                        </a:ext>
                      </a:extLst>
                    </a:blip>
                    <a:srcRect b="0" l="0" r="0" t="0"/>
                    <a:stretch>
                      <a:fillRect/>
                    </a:stretch>
                  </pic:blipFill>
                  <pic:spPr>
                    <a:xfrm>
                      <a:off x="0" y="0"/>
                      <a:ext cx="5486400" cy="1280932"/>
                    </a:xfrm>
                    <a:prstGeom prst="rect"/>
                  </pic:spPr>
                </pic:pic>
              </a:graphicData>
            </a:graphic>
          </wp:inline>
        </w:drawing>
      </w:r>
    </w:p>
    <w:p>
      <w:pPr>
        <w:spacing w:after="220" w:lineRule="auto"/>
      </w:pPr>
      <m:oMath>
        <m:r>
          <m:rPr>
            <m:sty m:val="i"/>
          </m:rPr>
          <m:t>β</m:t>
        </m:r>
      </m:oMath>
      <w:r>
        <w:rPr>
          <w:rFonts w:eastAsia="Georgia" w:cs="Georgia" w:ascii="Georgia" w:hAnsi="Georgia"/>
        </w:rPr>
        <w:t xml:space="preserve">-carotène</w:t>
      </w:r>
    </w:p>
    <w:p>
      <w:pPr>
        <w:spacing w:line="271" w:before="330" w:lineRule="auto"/>
      </w:pPr>
      <w:r>
        <w:rPr>
          <w:rFonts w:eastAsia="Georgia" w:cs="Georgia" w:ascii="Georgia" w:hAnsi="Georgia"/>
          <w:b/>
          <w:sz w:val="42"/>
        </w:rPr>
        <w:t xml:space="preserve">A. 1 Étude de la structure du </w:t>
      </w:r>
      <m:oMath>
        <m:r>
          <m:rPr>
            <m:sty m:val="bi"/>
          </m:rPr>
          <w:rPr>
            <w:sz w:val="42"/>
          </w:rPr>
          <m:t>β</m:t>
        </m:r>
      </m:oMath>
      <w:r>
        <w:rPr>
          <w:rFonts w:eastAsia="Georgia" w:cs="Georgia" w:ascii="Georgia" w:hAnsi="Georgia"/>
          <w:b/>
          <w:sz w:val="42"/>
        </w:rPr>
        <w:t xml:space="preserve">-carotène</w:t>
      </w:r>
    </w:p>
    <w:p>
      <w:pPr>
        <w:spacing w:after="220" w:lineRule="auto"/>
      </w:pPr>
      <w:r>
        <w:rPr>
          <w:rFonts w:eastAsia="Georgia" w:cs="Georgia" w:ascii="Georgia" w:hAnsi="Georgia"/>
        </w:rPr>
        <w:t xml:space="preserve">Q1. La molécule de </w:t>
      </w:r>
      <m:oMath>
        <m:r>
          <m:rPr>
            <m:sty m:val="i"/>
          </m:rPr>
          <m:t>β</m:t>
        </m:r>
      </m:oMath>
      <w:r>
        <w:rPr>
          <w:rFonts w:eastAsia="Georgia" w:cs="Georgia" w:ascii="Georgia" w:hAnsi="Georgia"/>
        </w:rPr>
        <w:t xml:space="preserve">-carotène est-elle chirale ?</w:t>
      </w:r>
      <w:r>
        <w:rPr/>
        <w:br w:type="textWrapping"/>
      </w:r>
      <w:r>
        <w:rPr>
          <w:rFonts w:eastAsia="Georgia" w:cs="Georgia" w:ascii="Georgia" w:hAnsi="Georgia"/>
        </w:rPr>
        <w:t xml:space="preserve">Q2. En utilisant la théorie VSEPR donner l'environnement géométrique autour du carbone noté «a» sur le schéma ci-dessus.</w:t>
      </w:r>
    </w:p>
    <w:p>
      <w:pPr>
        <w:spacing w:after="220" w:lineRule="auto"/>
      </w:pPr>
      <w:r>
        <w:rPr>
          <w:rFonts w:eastAsia="Georgia" w:cs="Georgia" w:ascii="Georgia" w:hAnsi="Georgia"/>
        </w:rPr>
        <w:t xml:space="preserve">Q3. Donner la configuration des doubles liaisons numérotées 1 et 2 sur le schéma précédent.</w:t>
      </w:r>
      <w:r>
        <w:rPr/>
        <w:br w:type="textWrapping"/>
      </w:r>
      <w:r>
        <w:rPr>
          <w:rFonts w:eastAsia="Georgia" w:cs="Georgia" w:ascii="Georgia" w:hAnsi="Georgia"/>
        </w:rPr>
        <w:t xml:space="preserve">Q4. Écrire une formule mésomère avec séparation de charges montrant la forte délocalisation des doubles liaisons de la molécule.</w:t>
      </w:r>
    </w:p>
    <w:p>
      <w:pPr>
        <w:spacing w:after="220" w:lineRule="auto"/>
      </w:pPr>
      <w:r>
        <w:rPr/>
        <w:t xml:space="preserve">La structure du </w:t>
      </w:r>
      <m:oMath>
        <m:r>
          <m:rPr>
            <m:sty m:val="i"/>
          </m:rPr>
          <m:t>β</m:t>
        </m:r>
      </m:oMath>
      <w:r>
        <w:rPr>
          <w:rFonts w:eastAsia="Georgia" w:cs="Georgia" w:ascii="Georgia" w:hAnsi="Georgia"/>
        </w:rPr>
        <w:t xml:space="preserve">-carotène a été élucidée par Paul Karren (prix Nobel 1937). En l'absence de spectroscopie RMN, pour déterminer la structure des molécules naturelles, on utilisait des réactions chimiques pour détecter les fonctions présentes. Par exemple, la réaction d'ozonolyse découpe une grosse molécule en fragments plus petits assez facilement identifiables.</w:t>
      </w:r>
    </w:p>
    <w:p>
      <w:pPr>
        <w:spacing w:after="220" w:lineRule="auto"/>
      </w:pPr>
      <w:r>
        <w:rPr>
          <w:rFonts w:eastAsia="Georgia" w:cs="Georgia" w:ascii="Georgia" w:hAnsi="Georgia"/>
        </w:rPr>
        <w:t xml:space="preserve">Q5. Donner le bilan de la réaction d'ozonolyse en présence d'un réducteur comme le diméthylsulfure </w:t>
      </w:r>
      <m:oMath>
        <m:sSub>
          <m:sSubPr/>
          <m:e>
            <m:d>
              <m:dPr>
                <m:begChr m:val="("/>
                <m:endChr m:val=")"/>
                <m:ctrlPr>
                  <w:rPr>
                    <w:rFonts w:ascii="Cambria Math" w:hAnsi="Cambria Math"/>
                  </w:rPr>
                </m:ctrlPr>
              </m:dPr>
              <m:e>
                <m:sSub>
                  <m:sSubPr/>
                  <m:e>
                    <m:r>
                      <m:rPr>
                        <m:sty m:val="p"/>
                      </m:rPr>
                      <m:t>CH</m:t>
                    </m:r>
                  </m:e>
                  <m:sub>
                    <m:r>
                      <m:rPr>
                        <m:sty m:val="p"/>
                      </m:rPr>
                      <m:t>3</m:t>
                    </m:r>
                  </m:sub>
                </m:sSub>
              </m:e>
            </m:d>
          </m:e>
          <m:sub>
            <m:r>
              <m:rPr>
                <m:sty m:val="p"/>
              </m:rPr>
              <m:t>2</m:t>
            </m:r>
          </m:sub>
        </m:sSub>
        <m:r>
          <m:rPr>
            <m:nor/>
          </m:rPr>
          <m:t xml:space="preserve"> </m:t>
        </m:r>
        <m:r>
          <m:rPr>
            <m:sty m:val="p"/>
          </m:rPr>
          <m:t>S</m:t>
        </m:r>
      </m:oMath>
      <w:r>
        <w:rPr>
          <w:rFonts w:eastAsia="Georgia" w:cs="Georgia" w:ascii="Georgia" w:hAnsi="Georgia"/>
        </w:rPr>
        <w:t xml:space="preserve"> sur l'exemple du propène.</w:t>
      </w:r>
      <w:r>
        <w:rPr/>
        <w:br w:type="textWrapping"/>
      </w:r>
      <w:r>
        <w:rPr>
          <w:rFonts w:eastAsia="Georgia" w:cs="Georgia" w:ascii="Georgia" w:hAnsi="Georgia"/>
        </w:rPr>
        <w:t xml:space="preserve">Q6. Quelles sont les formules des molécules obtenues à partir d'une mole de </w:t>
      </w:r>
      <m:oMath>
        <m:r>
          <m:rPr>
            <m:sty m:val="i"/>
          </m:rPr>
          <m:t>β</m:t>
        </m:r>
      </m:oMath>
      <w:r>
        <w:rPr>
          <w:rFonts w:eastAsia="Georgia" w:cs="Georgia" w:ascii="Georgia" w:hAnsi="Georgia"/>
        </w:rPr>
        <w:t xml:space="preserve">-carotène, ainsi que leurs proportions relatives en moles, par ozonolyse en présence d'un réducteur.</w:t>
      </w:r>
    </w:p>
    <w:p>
      <w:pPr>
        <w:spacing w:line="271" w:before="330" w:lineRule="auto"/>
      </w:pPr>
      <w:r>
        <w:rPr>
          <w:rFonts w:eastAsia="Georgia" w:cs="Georgia" w:ascii="Georgia" w:hAnsi="Georgia"/>
          <w:b/>
          <w:sz w:val="42"/>
        </w:rPr>
        <w:t xml:space="preserve">A. 2 Synthèse «Roche»</w:t>
      </w:r>
    </w:p>
    <w:p>
      <w:pPr>
        <w:spacing w:after="220" w:lineRule="auto"/>
      </w:pPr>
      <w:r>
        <w:rPr>
          <w:rFonts w:eastAsia="Georgia" w:cs="Georgia" w:ascii="Georgia" w:hAnsi="Georgia"/>
        </w:rPr>
        <w:t xml:space="preserve">La première synthèse totale du </w:t>
      </w:r>
      <m:oMath>
        <m:r>
          <m:rPr>
            <m:sty m:val="i"/>
          </m:rPr>
          <m:t>β</m:t>
        </m:r>
      </m:oMath>
      <w:r>
        <w:rPr>
          <w:rFonts w:eastAsia="Georgia" w:cs="Georgia" w:ascii="Georgia" w:hAnsi="Georgia"/>
        </w:rPr>
        <w:t xml:space="preserve">-carotène date de 1950 (Karren, Eugster). F. Hoffman pour les laboratoires «Roche» propose une synthèse industrielle basée sur une synthèse magnésienne.</w:t>
      </w:r>
      <w:r>
        <w:rPr/>
        <w:br w:type="textWrapping"/>
      </w:r>
    </w:p>
    <w:p>
      <w:pPr>
        <w:spacing w:lineRule="auto"/>
        <w:jc w:val="center"/>
      </w:pPr>
      <w:r>
        <w:rPr/>
        <w:drawing>
          <wp:inline distB="0" distL="0" distR="0" distT="0">
            <wp:extent cx="5486400" cy="3892965"/>
            <wp:effectExtent b="0" l="0" r="0" t="0"/>
            <wp:docPr id="3" name="image-3320c5871f6ef4b978dbef8454e87b7e7bb30867.jpg"/>
            <a:graphic>
              <a:graphicData uri="http://schemas.openxmlformats.org/drawingml/2006/picture">
                <pic:pic>
                  <pic:nvPicPr>
                    <pic:cNvPr id="3" name="image-3320c5871f6ef4b978dbef8454e87b7e7bb30867.jpg" descr=""/>
                    <pic:cNvPicPr/>
                  </pic:nvPicPr>
                  <pic:blipFill>
                    <a:blip r:embed="rId7" cstate="print"/>
                    <a:srcRect b="0" l="0" r="0" t="0"/>
                    <a:stretch>
                      <a:fillRect/>
                    </a:stretch>
                  </pic:blipFill>
                  <pic:spPr>
                    <a:xfrm>
                      <a:off x="0" y="0"/>
                      <a:ext cx="5486400" cy="3892965"/>
                    </a:xfrm>
                    <a:prstGeom prst="rect"/>
                  </pic:spPr>
                </pic:pic>
              </a:graphicData>
            </a:graphic>
          </wp:inline>
        </w:drawing>
      </w:r>
    </w:p>
    <w:p>
      <w:pPr>
        <w:spacing w:after="220" w:lineRule="auto"/>
      </w:pPr>
      <w:r>
        <w:rPr>
          <w:rFonts w:eastAsia="Georgia" w:cs="Georgia" w:ascii="Georgia" w:hAnsi="Georgia"/>
        </w:rPr>
        <w:t xml:space="preserve">La formation de l'organomagnésien </w:t>
      </w:r>
      <m:oMath>
        <m:r>
          <m:rPr>
            <m:sty m:val="b"/>
          </m:rPr>
          <m:t>B</m:t>
        </m:r>
      </m:oMath>
      <w:r>
        <w:rPr>
          <w:rFonts w:eastAsia="Georgia" w:cs="Georgia" w:ascii="Georgia" w:hAnsi="Georgia"/>
        </w:rPr>
        <w:t xml:space="preserve"> de l'acétylène (ou éthyne) ne peut se réaliser directement. Il est formé par action d'un autre organomagnésien, comme le bromure d'éthylmagnésium, sur l'acétylène.</w:t>
      </w:r>
      <w:r>
        <w:rPr/>
        <w:br w:type="textWrapping"/>
      </w:r>
      <w:r>
        <w:rPr>
          <w:rFonts w:eastAsia="Georgia" w:cs="Georgia" w:ascii="Georgia" w:hAnsi="Georgia"/>
        </w:rPr>
        <w:t xml:space="preserve">Q7. Donner les conditions expérimentales de formation du bromure d'éthylmagnésium à partir de bromoéthane. Représenter le schéma du montage légendé. Donner un exemple de solvant pouvant convenir en justifiant soigneusement son choix.</w:t>
      </w:r>
      <w:r>
        <w:rPr/>
        <w:br w:type="textWrapping"/>
      </w:r>
      <w:r>
        <w:rPr>
          <w:rFonts w:eastAsia="Georgia" w:cs="Georgia" w:ascii="Georgia" w:hAnsi="Georgia"/>
        </w:rPr>
        <w:t xml:space="preserve">Q8. Quelle réaction se produit entre le bromure d'éthylmagnésium et l'éthanol ? Écrire le bilan de la réaction.</w:t>
      </w:r>
      <w:r>
        <w:rPr/>
        <w:br w:type="textWrapping"/>
      </w:r>
      <w:r>
        <w:rPr>
          <w:rFonts w:eastAsia="Georgia" w:cs="Georgia" w:ascii="Georgia" w:hAnsi="Georgia"/>
        </w:rPr>
        <w:t xml:space="preserve">Q9. Une réaction similaire a lieu entre deux équivalents de bromure d'éthylmagnésium et un équivalent d'acétylène pour former B. De quel type de réaction s'agit-il ? Écrire l'équation de réaction de la formation de B.</w:t>
      </w:r>
      <w:r>
        <w:rPr/>
        <w:br w:type="textWrapping"/>
      </w:r>
      <w:r>
        <w:rPr>
          <w:rFonts w:eastAsia="Georgia" w:cs="Georgia" w:ascii="Georgia" w:hAnsi="Georgia"/>
        </w:rPr>
        <w:t xml:space="preserve">Q10. Deux équivalents de </w:t>
      </w:r>
      <m:oMath>
        <m:r>
          <m:rPr>
            <m:sty m:val="b"/>
          </m:rPr>
          <m:t>A</m:t>
        </m:r>
      </m:oMath>
      <w:r>
        <w:rPr>
          <w:rFonts w:eastAsia="Georgia" w:cs="Georgia" w:ascii="Georgia" w:hAnsi="Georgia"/>
        </w:rPr>
        <w:t xml:space="preserve"> réagissent avec </w:t>
      </w:r>
      <m:oMath>
        <m:r>
          <m:rPr>
            <m:sty m:val="b"/>
          </m:rPr>
          <m:t>B</m:t>
        </m:r>
      </m:oMath>
      <w:r>
        <w:rPr/>
        <w:t xml:space="preserve"> pour former </w:t>
      </w:r>
      <m:oMath>
        <m:r>
          <m:rPr>
            <m:sty m:val="b"/>
          </m:rPr>
          <m:t>C</m:t>
        </m:r>
      </m:oMath>
      <w:r>
        <w:rPr>
          <w:rFonts w:eastAsia="Georgia" w:cs="Georgia" w:ascii="Georgia" w:hAnsi="Georgia"/>
        </w:rPr>
        <w:t xml:space="preserve"> ' qui conduira à </w:t>
      </w:r>
      <m:oMath>
        <m:r>
          <m:rPr>
            <m:sty m:val="b"/>
          </m:rPr>
          <m:t>C</m:t>
        </m:r>
      </m:oMath>
      <w:r>
        <w:rPr>
          <w:rFonts w:eastAsia="Georgia" w:cs="Georgia" w:ascii="Georgia" w:hAnsi="Georgia"/>
        </w:rPr>
        <w:t xml:space="preserve"> après une hydrolyse acide. Donner la structure de </w:t>
      </w:r>
      <m:oMath>
        <m:sSup>
          <m:sSupPr/>
          <m:e>
            <m:r>
              <m:rPr>
                <m:sty m:val="b"/>
              </m:rPr>
              <m:t>C</m:t>
            </m:r>
          </m:e>
          <m:sup>
            <m:r>
              <m:rPr>
                <m:sty m:val="i"/>
              </m:rPr>
              <m:t>′</m:t>
            </m:r>
          </m:sup>
        </m:sSup>
      </m:oMath>
      <w:r>
        <w:rPr/>
        <w:t xml:space="preserve">.</w:t>
      </w:r>
    </w:p>
    <w:p>
      <w:pPr>
        <w:spacing w:after="220" w:lineRule="auto"/>
      </w:pPr>
      <w:r>
        <w:rPr>
          <w:rFonts w:eastAsia="Georgia" w:cs="Georgia" w:ascii="Georgia" w:hAnsi="Georgia"/>
        </w:rPr>
        <w:t xml:space="preserve">Q11. Préciser le schéma réactionnel de formation de </w:t>
      </w:r>
      <m:oMath>
        <m:sSup>
          <m:sSupPr/>
          <m:e>
            <m:r>
              <m:rPr>
                <m:sty m:val="b"/>
              </m:rPr>
              <m:t>C</m:t>
            </m:r>
          </m:e>
          <m:sup>
            <m:r>
              <m:rPr>
                <m:sty m:val="i"/>
              </m:rPr>
              <m:t>′</m:t>
            </m:r>
          </m:sup>
        </m:sSup>
      </m:oMath>
      <w:r>
        <w:rPr/>
        <w:t xml:space="preserve">. On pourra noter </w:t>
      </w:r>
      <m:oMath>
        <m:r>
          <m:rPr>
            <m:sty m:val="b"/>
          </m:rPr>
          <m:t>A</m:t>
        </m:r>
      </m:oMath>
      <w:r>
        <w:rPr/>
        <w:t xml:space="preserve"> sous la forme</w:t>
      </w:r>
      <w:r>
        <w:rPr/>
        <w:br w:type="textWrapping"/>
      </w:r>
    </w:p>
    <w:p>
      <w:pPr>
        <w:spacing w:lineRule="auto"/>
      </w:pPr>
      <w:r>
        <w:rPr/>
        <w:drawing>
          <wp:inline distB="0" distL="0" distR="0" distT="0">
            <wp:extent cx="1323975" cy="552450"/>
            <wp:effectExtent b="0" l="0" r="0" t="0"/>
            <wp:docPr id="4" name="image-svg-939ce6eb2fd6e13ea42210197d848dc6bcfc9b18.svg"/>
            <a:graphic>
              <a:graphicData uri="http://schemas.openxmlformats.org/drawingml/2006/picture">
                <pic:pic>
                  <pic:nvPicPr>
                    <pic:cNvPr id="4" name="image-svg-939ce6eb2fd6e13ea42210197d848dc6bcfc9b18.svg" descr=""/>
                    <pic:cNvPicPr/>
                  </pic:nvPicPr>
                  <pic:blipFill>
                    <a:blip r:embed="rId9" cstate="print">
                      <a:extLst>
                        <a:ext uri="">
                          <a14:useLocalDpi val="0"/>
                        </a:ext>
                        <a:ext uri="">
                          <asvg:svgBlip r:embed="rId8"/>
                        </a:ext>
                      </a:extLst>
                    </a:blip>
                    <a:srcRect b="0" l="0" r="0" t="0"/>
                    <a:stretch>
                      <a:fillRect/>
                    </a:stretch>
                  </pic:blipFill>
                  <pic:spPr>
                    <a:xfrm>
                      <a:off x="0" y="0"/>
                      <a:ext cx="1323975" cy="552450"/>
                    </a:xfrm>
                    <a:prstGeom prst="rect"/>
                  </pic:spPr>
                </pic:pic>
              </a:graphicData>
            </a:graphic>
          </wp:inline>
        </w:drawing>
      </w:r>
    </w:p>
    <w:p>
      <w:pPr>
        <w:spacing w:after="220" w:lineRule="auto"/>
      </w:pPr>
      <w:r>
        <w:rPr/>
        <w:br w:type="textWrapping"/>
      </w:r>
      <w:r>
        <w:rPr>
          <w:rFonts w:eastAsia="Georgia" w:cs="Georgia" w:ascii="Georgia" w:hAnsi="Georgia"/>
        </w:rPr>
        <w:t xml:space="preserve">Quelle réactivité de B intervient au cours de cette réaction?</w:t>
      </w:r>
    </w:p>
    <w:p>
      <w:pPr>
        <w:spacing w:after="220" w:lineRule="auto"/>
      </w:pPr>
      <w:r>
        <w:rPr/>
        <w:t xml:space="preserve">Q12. </w:t>
      </w:r>
      <m:oMath>
        <m:r>
          <m:rPr>
            <m:sty m:val="b"/>
          </m:rPr>
          <m:t>C</m:t>
        </m:r>
      </m:oMath>
      <w:r>
        <w:rPr>
          <w:rFonts w:eastAsia="Georgia" w:cs="Georgia" w:ascii="Georgia" w:hAnsi="Georgia"/>
        </w:rPr>
        <w:t xml:space="preserve"> est chauffé en milieu acide sulfurique et donne </w:t>
      </w:r>
      <m:oMath>
        <m:r>
          <m:rPr>
            <m:sty m:val="b"/>
          </m:rPr>
          <m:t>D</m:t>
        </m:r>
      </m:oMath>
      <w:r>
        <w:rPr/>
        <w:t xml:space="preserve">. Comment s'appelle le passage de </w:t>
      </w:r>
      <m:oMath>
        <m:r>
          <m:rPr>
            <m:sty m:val="b"/>
          </m:rPr>
          <m:t>C</m:t>
        </m:r>
      </m:oMath>
      <w:r>
        <w:rPr>
          <w:rFonts w:eastAsia="Georgia" w:cs="Georgia" w:ascii="Georgia" w:hAnsi="Georgia"/>
        </w:rPr>
        <w:t xml:space="preserve"> à </w:t>
      </w:r>
      <m:oMath>
        <m:r>
          <m:rPr>
            <m:sty m:val="b"/>
          </m:rPr>
          <m:t>D</m:t>
        </m:r>
      </m:oMath>
      <w:r>
        <w:rPr>
          <w:rFonts w:eastAsia="Georgia" w:cs="Georgia" w:ascii="Georgia" w:hAnsi="Georgia"/>
        </w:rPr>
        <w:t xml:space="preserve">. Justifier qu'un chauffage modéré suffit à réaliser la réaction.</w:t>
      </w:r>
    </w:p>
    <w:p>
      <w:pPr>
        <w:spacing w:after="220" w:lineRule="auto"/>
      </w:pPr>
      <w:r>
        <w:rPr>
          <w:rFonts w:eastAsia="Georgia" w:cs="Georgia" w:ascii="Georgia" w:hAnsi="Georgia"/>
        </w:rPr>
        <w:t xml:space="preserve">Q13. Donner le schéma réactionnel sur l'un des groupements -OH . Vous pouvez utiliser une représentation simplifiée comme à la question 11.</w:t>
      </w:r>
      <w:r>
        <w:rPr/>
        <w:br w:type="textWrapping"/>
      </w:r>
      <w:r>
        <w:rPr>
          <w:rFonts w:eastAsia="Georgia" w:cs="Georgia" w:ascii="Georgia" w:hAnsi="Georgia"/>
        </w:rPr>
        <w:t xml:space="preserve">La synthèse se termine par une hydrogénation catalytique de l'alcyne, qui forme un alcène ( </w:t>
      </w:r>
      <m:oMath>
        <m:r>
          <m:rPr>
            <m:sty m:val="i"/>
          </m:rPr>
          <m:t>Z</m:t>
        </m:r>
      </m:oMath>
      <w:r>
        <w:rPr>
          <w:rFonts w:eastAsia="Georgia" w:cs="Georgia" w:ascii="Georgia" w:hAnsi="Georgia"/>
        </w:rPr>
        <w:t xml:space="preserve"> ), suivie d'une isomérisation pour former le </w:t>
      </w:r>
      <m:oMath>
        <m:r>
          <m:rPr>
            <m:sty m:val="i"/>
          </m:rPr>
          <m:t>β</m:t>
        </m:r>
      </m:oMath>
      <w:r>
        <w:rPr>
          <w:rFonts w:eastAsia="Georgia" w:cs="Georgia" w:ascii="Georgia" w:hAnsi="Georgia"/>
        </w:rPr>
        <w:t xml:space="preserve">-carotène.</w:t>
      </w:r>
    </w:p>
    <w:p>
      <w:pPr>
        <w:spacing w:line="271" w:before="330" w:lineRule="auto"/>
      </w:pPr>
      <w:r>
        <w:rPr>
          <w:rFonts w:eastAsia="Georgia" w:cs="Georgia" w:ascii="Georgia" w:hAnsi="Georgia"/>
          <w:b/>
          <w:sz w:val="42"/>
        </w:rPr>
        <w:t xml:space="preserve">A. 3 Mécanisme d'oxydation du </w:t>
      </w:r>
      <m:oMath>
        <m:r>
          <m:rPr>
            <m:sty m:val="i"/>
          </m:rPr>
          <w:rPr>
            <w:sz w:val="42"/>
          </w:rPr>
          <m:t>β</m:t>
        </m:r>
      </m:oMath>
      <w:r>
        <w:rPr>
          <w:rFonts w:eastAsia="Georgia" w:cs="Georgia" w:ascii="Georgia" w:hAnsi="Georgia"/>
          <w:b/>
          <w:sz w:val="42"/>
        </w:rPr>
        <w:t xml:space="preserve">-carotène</w:t>
      </w:r>
    </w:p>
    <w:p>
      <w:pPr>
        <w:spacing w:after="220" w:lineRule="auto"/>
      </w:pPr>
      <w:r>
        <w:rPr>
          <w:rFonts w:eastAsia="Georgia" w:cs="Georgia" w:ascii="Georgia" w:hAnsi="Georgia"/>
        </w:rPr>
        <w:t xml:space="preserve">L'une des propriétés du </w:t>
      </w:r>
      <m:oMath>
        <m:r>
          <m:rPr>
            <m:sty m:val="i"/>
          </m:rPr>
          <m:t>β</m:t>
        </m:r>
      </m:oMath>
      <w:r>
        <w:rPr>
          <w:rFonts w:eastAsia="Georgia" w:cs="Georgia" w:ascii="Georgia" w:hAnsi="Georgia"/>
        </w:rPr>
        <w:t xml:space="preserve">-carotène est son pouvoir anti-oxydant. Il est capable de consommer le dioxygène et de prévenir la formation de radicaux libres. L'accumulation des radicaux libres dans le corps est connue pour être une source du vieillissement et peut contribuer à la formation de cancer. Plusieurs études se sont intéressées à la cinétique d'oxydation du </w:t>
      </w:r>
      <m:oMath>
        <m:r>
          <m:rPr>
            <m:sty m:val="i"/>
          </m:rPr>
          <m:t>β</m:t>
        </m:r>
      </m:oMath>
      <w:r>
        <w:rPr>
          <w:rFonts w:eastAsia="Georgia" w:cs="Georgia" w:ascii="Georgia" w:hAnsi="Georgia"/>
        </w:rPr>
        <w:t xml:space="preserve">-carotène par le dioxygène.</w:t>
      </w:r>
    </w:p>
    <w:p>
      <w:pPr>
        <w:spacing w:after="220" w:lineRule="auto"/>
      </w:pPr>
      <w:r>
        <w:rPr>
          <w:rFonts w:eastAsia="Georgia" w:cs="Georgia" w:ascii="Georgia" w:hAnsi="Georgia"/>
        </w:rPr>
        <w:t xml:space="preserve">L'un des mécanismes proposé est le suivant, AH représente le </w:t>
      </w:r>
      <m:oMath>
        <m:r>
          <m:rPr>
            <m:sty m:val="i"/>
          </m:rPr>
          <m:t>β</m:t>
        </m:r>
      </m:oMath>
      <w:r>
        <w:rPr>
          <w:rFonts w:eastAsia="Georgia" w:cs="Georgia" w:ascii="Georgia" w:hAnsi="Georgia"/>
        </w:rPr>
        <w:t xml:space="preserve">-carotène</w:t>
      </w:r>
    </w:p>
    <w:p>
      <w:pPr>
        <w:spacing w:after="220" w:lineRule="auto"/>
      </w:pPr>
      <w:r>
        <w:rPr/>
        <w:t xml:space="preserve">[</w:t>
      </w:r>
    </w:p>
    <w:p>
      <w:pPr>
        <w:spacing w:after="220" w:lineRule="auto"/>
      </w:pPr>
      <w:r>
        <w:rPr/>
        <w:t xml:space="preserve">]</w:t>
      </w:r>
    </w:p>
    <w:p>
      <w:pPr>
        <w:spacing w:after="220" w:lineRule="auto"/>
      </w:pPr>
      <w:r>
        <w:rPr>
          <w:rFonts w:eastAsia="Georgia" w:cs="Georgia" w:ascii="Georgia" w:hAnsi="Georgia"/>
        </w:rPr>
        <w:t xml:space="preserve">Q14. De quel type de mécanisme s'agit-il? Nommer les différentes phases du mécanisme.</w:t>
      </w:r>
      <w:r>
        <w:rPr/>
        <w:br w:type="textWrapping"/>
      </w:r>
      <w:r>
        <w:rPr>
          <w:rFonts w:eastAsia="Georgia" w:cs="Georgia" w:ascii="Georgia" w:hAnsi="Georgia"/>
        </w:rPr>
        <w:t xml:space="preserve">Q15. Comment obtient-on le bilan de la réaction? Écrire l'équation de la réaction correspondante.</w:t>
      </w:r>
      <w:r>
        <w:rPr/>
        <w:br w:type="textWrapping"/>
      </w:r>
      <w:r>
        <w:rPr>
          <w:rFonts w:eastAsia="Georgia" w:cs="Georgia" w:ascii="Georgia" w:hAnsi="Georgia"/>
        </w:rPr>
        <w:t xml:space="preserve">Q16. On considère que le vitesse de la réaction est la vitesse de formation de AOOH. Donner l'expression de la vitesse de la réaction.</w:t>
      </w:r>
      <w:r>
        <w:rPr/>
        <w:br w:type="textWrapping"/>
      </w:r>
      <w:r>
        <w:rPr>
          <w:rFonts w:eastAsia="Georgia" w:cs="Georgia" w:ascii="Georgia" w:hAnsi="Georgia"/>
        </w:rPr>
        <w:t xml:space="preserve">Q17. En quoi consiste l'approximation des états quasi-stationnaires? En l'appliquant aux intermédiaires radicalaires </w:t>
      </w:r>
      <m:oMath>
        <m:sSup>
          <m:sSupPr/>
          <m:e>
            <m:r>
              <m:rPr>
                <m:sty m:val="p"/>
              </m:rPr>
              <m:t>A</m:t>
            </m:r>
          </m:e>
          <m:sup>
            <m:r>
              <m:rPr>
                <m:sty m:val="p"/>
              </m:rPr>
              <m:t>∙</m:t>
            </m:r>
          </m:sup>
        </m:sSup>
      </m:oMath>
      <w:r>
        <w:rPr/>
        <w:t xml:space="preserve"> et </w:t>
      </w:r>
      <m:oMath>
        <m:sSub>
          <m:sSubPr/>
          <m:e>
            <m:r>
              <m:rPr>
                <m:sty m:val="p"/>
              </m:rPr>
              <m:t>AO</m:t>
            </m:r>
          </m:e>
          <m:sub>
            <m:r>
              <m:rPr>
                <m:sty m:val="p"/>
              </m:rPr>
              <m:t>2</m:t>
            </m:r>
          </m:sub>
        </m:sSub>
        <m:sSup>
          <m:sSupPr/>
          <m:e>
            <m:r>
              <m:t xml:space="preserve"> </m:t>
            </m:r>
          </m:e>
          <m:sup>
            <m:r>
              <m:rPr>
                <m:sty m:val="p"/>
              </m:rPr>
              <m:t>∙</m:t>
            </m:r>
          </m:sup>
        </m:sSup>
      </m:oMath>
      <w:r>
        <w:rPr>
          <w:rFonts w:eastAsia="Georgia" w:cs="Georgia" w:ascii="Georgia" w:hAnsi="Georgia"/>
        </w:rPr>
        <w:t xml:space="preserve">, déterminer l'expression de la vitesse de la réaction.</w:t>
      </w:r>
      <w:r>
        <w:rPr/>
        <w:br w:type="textWrapping"/>
      </w:r>
      <w:r>
        <w:rPr>
          <w:rFonts w:eastAsia="Georgia" w:cs="Georgia" w:ascii="Georgia" w:hAnsi="Georgia"/>
        </w:rPr>
        <w:t xml:space="preserve">Q18. La vitesse déterminée admet-elle un ordre? Si oui, lequel. Préciser, s'il y a lieu, l'ordre partiel par rapport à chacun des réactifs.</w:t>
      </w:r>
    </w:p>
    <w:p>
      <w:pPr>
        <w:spacing w:after="220" w:lineRule="auto"/>
      </w:pPr>
      <w:r>
        <w:rPr>
          <w:rFonts w:eastAsia="Georgia" w:cs="Georgia" w:ascii="Georgia" w:hAnsi="Georgia"/>
        </w:rPr>
        <w:t xml:space="preserve">Q19. La constante de vitesse de la réaction peut s'exprimer en fonction des constantes des actes élémentaires. Donner l'expression de </w:t>
      </w:r>
      <m:oMath>
        <m:r>
          <m:rPr>
            <m:sty m:val="i"/>
          </m:rPr>
          <m:t>k</m:t>
        </m:r>
      </m:oMath>
      <w:r>
        <w:rPr>
          <w:rFonts w:eastAsia="Georgia" w:cs="Georgia" w:ascii="Georgia" w:hAnsi="Georgia"/>
        </w:rPr>
        <w:t xml:space="preserve">, constante de vitesse de la réaction globale, en fonction de </w:t>
      </w:r>
      <m:oMath>
        <m:sSub>
          <m:sSubPr/>
          <m:e>
            <m:r>
              <m:rPr>
                <m:sty m:val="i"/>
              </m:rPr>
              <m:t>k</m:t>
            </m:r>
          </m:e>
          <m:sub>
            <m:r>
              <m:rPr>
                <m:sty m:val="p"/>
              </m:rPr>
              <m:t>1</m:t>
            </m:r>
          </m:sub>
        </m:sSub>
        <m:r>
          <m:rPr>
            <m:sty m:val="p"/>
          </m:rPr>
          <m:t>,</m:t>
        </m:r>
        <m:sSub>
          <m:sSubPr/>
          <m:e>
            <m:r>
              <m:rPr>
                <m:sty m:val="i"/>
              </m:rPr>
              <m:t>k</m:t>
            </m:r>
          </m:e>
          <m:sub>
            <m:r>
              <m:rPr>
                <m:sty m:val="p"/>
              </m:rPr>
              <m:t>2</m:t>
            </m:r>
          </m:sub>
        </m:sSub>
        <m:r>
          <m:rPr>
            <m:sty m:val="p"/>
          </m:rPr>
          <m:t>,</m:t>
        </m:r>
        <m:sSub>
          <m:sSubPr/>
          <m:e>
            <m:r>
              <m:rPr>
                <m:sty m:val="i"/>
              </m:rPr>
              <m:t>k</m:t>
            </m:r>
          </m:e>
          <m:sub>
            <m:r>
              <m:rPr>
                <m:sty m:val="p"/>
              </m:rPr>
              <m:t>3</m:t>
            </m:r>
          </m:sub>
        </m:sSub>
      </m:oMath>
      <w:r>
        <w:rPr/>
        <w:t xml:space="preserve"> et </w:t>
      </w:r>
      <m:oMath>
        <m:sSub>
          <m:sSubPr/>
          <m:e>
            <m:r>
              <m:rPr>
                <m:sty m:val="i"/>
              </m:rPr>
              <m:t>k</m:t>
            </m:r>
          </m:e>
          <m:sub>
            <m:r>
              <m:rPr>
                <m:sty m:val="p"/>
              </m:rPr>
              <m:t>4</m:t>
            </m:r>
          </m:sub>
        </m:sSub>
      </m:oMath>
      <w:r>
        <w:rPr/>
        <w:t xml:space="preserve">.</w:t>
      </w:r>
      <w:r>
        <w:rPr/>
        <w:br w:type="textWrapping"/>
      </w:r>
      <w:r>
        <w:rPr>
          <w:rFonts w:eastAsia="Georgia" w:cs="Georgia" w:ascii="Georgia" w:hAnsi="Georgia"/>
        </w:rPr>
        <w:t xml:space="preserve">Q20. En supposant que chaque constante de vitesse suit une loi d'Arrhénius, déterminer le facteur préexponentiel et l'énergie d'activation molaire de la réaction globale à partir des données du tableau suivant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Facteur préexponentiel </w:t>
            </w:r>
            <m:oMath>
              <m:d>
                <m:dPr>
                  <m:begChr m:val="("/>
                  <m:endChr m:val=")"/>
                  <m:ctrlPr>
                    <w:rPr>
                      <w:rFonts w:ascii="Cambria Math" w:hAnsi="Cambria Math"/>
                    </w:rPr>
                  </m:ctrlPr>
                </m:dPr>
                <m:e>
                  <m:sSup>
                    <m:sSupPr/>
                    <m:e>
                      <m:r>
                        <m:rPr>
                          <m:sty m:val="p"/>
                        </m:rPr>
                        <m:t>mol</m:t>
                      </m:r>
                    </m:e>
                    <m:sup>
                      <m:r>
                        <m:rPr>
                          <m:sty m:val="p"/>
                        </m:rPr>
                        <m:t>−</m:t>
                      </m:r>
                      <m:r>
                        <m:rPr>
                          <m:sty m:val="p"/>
                        </m:rPr>
                        <m:t>1</m:t>
                      </m:r>
                    </m:sup>
                  </m:sSup>
                  <m:r>
                    <m:rPr>
                      <m:sty m:val="p"/>
                    </m:rPr>
                    <m:t>⋅</m:t>
                  </m:r>
                  <m:r>
                    <m:rPr>
                      <m:nor/>
                    </m:rPr>
                    <m:t xml:space="preserve"> </m:t>
                  </m:r>
                  <m:r>
                    <m:rPr>
                      <m:sty m:val="p"/>
                    </m:rPr>
                    <m:t>L</m:t>
                  </m:r>
                  <m:r>
                    <m:rPr>
                      <m:sty m:val="p"/>
                    </m:rPr>
                    <m:t>⋅</m:t>
                  </m:r>
                  <m:sSup>
                    <m:sSupPr/>
                    <m:e>
                      <m:r>
                        <m:rPr>
                          <m:nor/>
                        </m:rPr>
                        <m:t xml:space="preserve"> </m:t>
                      </m:r>
                      <m:r>
                        <m:rPr>
                          <m:sty m:val="p"/>
                        </m:rPr>
                        <m:t>s</m:t>
                      </m:r>
                    </m:e>
                    <m:sup>
                      <m:r>
                        <m:rPr>
                          <m:sty m:val="p"/>
                        </m:rPr>
                        <m:t>−</m:t>
                      </m:r>
                      <m:r>
                        <m:rPr>
                          <m:sty m:val="p"/>
                        </m:rPr>
                        <m:t>1</m:t>
                      </m:r>
                    </m:sup>
                  </m:sSup>
                </m:e>
              </m:d>
            </m:oMath>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Énergie d'activation </w:t>
            </w:r>
            <m:oMath>
              <m:d>
                <m:dPr>
                  <m:begChr m:val="("/>
                  <m:endChr m:val=")"/>
                  <m:ctrlPr>
                    <w:rPr>
                      <w:rFonts w:ascii="Cambria Math" w:hAnsi="Cambria Math"/>
                    </w:rPr>
                  </m:ctrlPr>
                </m:dPr>
                <m:e>
                  <m:r>
                    <m:rPr>
                      <m:sty m:val="p"/>
                    </m:rPr>
                    <m:t>J</m:t>
                  </m:r>
                  <m:r>
                    <m:rPr>
                      <m:sty m:val="p"/>
                    </m:rPr>
                    <m:t>⋅</m:t>
                  </m:r>
                  <m:sSup>
                    <m:sSupPr/>
                    <m:e>
                      <m:r>
                        <m:rPr>
                          <m:sty m:val="p"/>
                        </m:rPr>
                        <m:t>mol</m:t>
                      </m:r>
                    </m:e>
                    <m:sup>
                      <m:r>
                        <m:rPr>
                          <m:sty m:val="p"/>
                        </m:rPr>
                        <m:t>−</m:t>
                      </m:r>
                      <m:r>
                        <m:rPr>
                          <m:sty m:val="p"/>
                        </m:rPr>
                        <m:t>1</m:t>
                      </m:r>
                    </m:sup>
                  </m:sSup>
                </m:e>
              </m:d>
            </m:oMath>
          </w:p>
        </w:tc>
      </w:tr>
      <w:tr>
        <w:trPr>
          <w:cantSplit/>
        </w:trPr>
        <w:tc>
          <w:tcPr>
            <w:tcBorders>
              <w:left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p"/>
                      </m:rPr>
                      <m:t>1</m:t>
                    </m:r>
                  </m:sub>
                </m:sSub>
              </m:oMath>
            </m:oMathPara>
          </w:p>
        </w:tc>
        <w:tc>
          <w:tcPr>
            <w:tcBorders>
              <w:right w:val="single" w:sz="8" w:space="0" w:color="000000"/>
            </w:tcBorders>
            <w:vAlign w:val="center"/>
          </w:tcPr>
          <w:p>
            <w:pPr>
              <w:spacing w:lineRule="auto"/>
              <w:jc w:val="center"/>
            </w:pPr>
            <m:oMathPara>
              <m:oMathParaPr>
                <m:jc m:val="center"/>
              </m:oMathParaPr>
              <m:oMath>
                <m:r>
                  <m:rPr>
                    <m:sty m:val="p"/>
                  </m:rPr>
                  <m:t>8</m:t>
                </m:r>
                <m:r>
                  <m:rPr>
                    <m:sty m:val="p"/>
                  </m:rPr>
                  <m:t>⋅</m:t>
                </m:r>
                <m:sSup>
                  <m:sSupPr/>
                  <m:e>
                    <m:r>
                      <m:rPr>
                        <m:sty m:val="p"/>
                      </m:rPr>
                      <m:t>10</m:t>
                    </m:r>
                  </m:e>
                  <m:sup>
                    <m:r>
                      <m:rPr>
                        <m:sty m:val="p"/>
                      </m:rPr>
                      <m:t>13</m:t>
                    </m:r>
                  </m:sup>
                </m:sSup>
              </m:oMath>
            </m:oMathPara>
          </w:p>
        </w:tc>
        <w:tc>
          <w:tcPr>
            <w:tcBorders>
              <w:right w:val="single" w:sz="8" w:space="0" w:color="000000"/>
            </w:tcBorders>
            <w:vAlign w:val="center"/>
          </w:tcPr>
          <w:p>
            <w:pPr>
              <w:spacing w:lineRule="auto"/>
              <w:jc w:val="center"/>
            </w:pPr>
            <m:oMathPara>
              <m:oMathParaPr>
                <m:jc m:val="center"/>
              </m:oMathParaPr>
              <m:oMath>
                <m:r>
                  <m:rPr>
                    <m:sty m:val="p"/>
                  </m:rPr>
                  <m:t>2</m:t>
                </m:r>
                <m:r>
                  <m:rPr>
                    <m:sty m:val="p"/>
                  </m:rPr>
                  <m:t>⋅</m:t>
                </m:r>
                <m:sSup>
                  <m:sSupPr/>
                  <m:e>
                    <m:r>
                      <m:rPr>
                        <m:sty m:val="p"/>
                      </m:rPr>
                      <m:t>10</m:t>
                    </m:r>
                  </m:e>
                  <m:sup>
                    <m:r>
                      <m:rPr>
                        <m:sty m:val="p"/>
                      </m:rPr>
                      <m:t>5</m:t>
                    </m:r>
                  </m:sup>
                </m:sSup>
              </m:oMath>
            </m:oMathPara>
          </w:p>
        </w:tc>
      </w:tr>
      <w:tr>
        <w:trPr>
          <w:cantSplit/>
        </w:trPr>
        <w:tc>
          <w:tcPr>
            <w:tcBorders>
              <w:left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p"/>
                      </m:rPr>
                      <m:t>2</m:t>
                    </m:r>
                  </m:sub>
                </m:sSub>
              </m:oMath>
            </m:oMathPara>
          </w:p>
        </w:tc>
        <w:tc>
          <w:tcPr>
            <w:tcBorders>
              <w:right w:val="single" w:sz="8" w:space="0" w:color="000000"/>
            </w:tcBorders>
            <w:vAlign w:val="center"/>
          </w:tcPr>
          <w:p>
            <w:pPr>
              <w:spacing w:lineRule="auto"/>
              <w:jc w:val="center"/>
            </w:pPr>
            <m:oMathPara>
              <m:oMathParaPr>
                <m:jc m:val="center"/>
              </m:oMathParaPr>
              <m:oMath>
                <m:r>
                  <m:rPr>
                    <m:sty m:val="p"/>
                  </m:rPr>
                  <m:t>5</m:t>
                </m:r>
                <m:r>
                  <m:rPr>
                    <m:sty m:val="p"/>
                  </m:rPr>
                  <m:t>⋅</m:t>
                </m:r>
                <m:sSup>
                  <m:sSupPr/>
                  <m:e>
                    <m:r>
                      <m:rPr>
                        <m:sty m:val="p"/>
                      </m:rPr>
                      <m:t>10</m:t>
                    </m:r>
                  </m:e>
                  <m:sup>
                    <m:r>
                      <m:rPr>
                        <m:sty m:val="p"/>
                      </m:rPr>
                      <m:t>4</m:t>
                    </m:r>
                  </m:sup>
                </m:sSup>
              </m:oMath>
            </m:oMathPara>
          </w:p>
        </w:tc>
        <w:tc>
          <w:tcPr>
            <w:tcBorders>
              <w:right w:val="single" w:sz="8" w:space="0" w:color="000000"/>
            </w:tcBorders>
            <w:vAlign w:val="center"/>
          </w:tcPr>
          <w:p>
            <w:pPr>
              <w:spacing w:lineRule="auto"/>
              <w:jc w:val="center"/>
            </w:pPr>
            <m:oMathPara>
              <m:oMathParaPr>
                <m:jc m:val="center"/>
              </m:oMathParaPr>
              <m:oMath>
                <m:r>
                  <m:rPr>
                    <m:sty m:val="p"/>
                  </m:rPr>
                  <m:t>7</m:t>
                </m:r>
                <m:r>
                  <m:rPr>
                    <m:sty m:val="p"/>
                  </m:rPr>
                  <m:t>⋅</m:t>
                </m:r>
                <m:sSup>
                  <m:sSupPr/>
                  <m:e>
                    <m:r>
                      <m:rPr>
                        <m:sty m:val="p"/>
                      </m:rPr>
                      <m:t>10</m:t>
                    </m:r>
                  </m:e>
                  <m:sup>
                    <m:r>
                      <m:rPr>
                        <m:sty m:val="p"/>
                      </m:rPr>
                      <m:t>4</m:t>
                    </m:r>
                  </m:sup>
                </m:sSup>
              </m:oMath>
            </m:oMathPara>
          </w:p>
        </w:tc>
      </w:tr>
      <w:tr>
        <w:trPr>
          <w:cantSplit/>
        </w:trPr>
        <w:tc>
          <w:tcPr>
            <w:tcBorders>
              <w:left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p"/>
                      </m:rPr>
                      <m:t>3</m:t>
                    </m:r>
                  </m:sub>
                </m:sSub>
              </m:oMath>
            </m:oMathPara>
          </w:p>
        </w:tc>
        <w:tc>
          <w:tcPr>
            <w:tcBorders>
              <w:right w:val="single" w:sz="8" w:space="0" w:color="000000"/>
            </w:tcBorders>
            <w:vAlign w:val="center"/>
          </w:tcPr>
          <w:p>
            <w:pPr>
              <w:spacing w:lineRule="auto"/>
              <w:jc w:val="center"/>
            </w:pPr>
            <m:oMathPara>
              <m:oMathParaPr>
                <m:jc m:val="center"/>
              </m:oMathParaPr>
              <m:oMath>
                <m:r>
                  <m:rPr>
                    <m:sty m:val="p"/>
                  </m:rPr>
                  <m:t>7</m:t>
                </m:r>
                <m:r>
                  <m:rPr>
                    <m:sty m:val="p"/>
                  </m:rPr>
                  <m:t>⋅</m:t>
                </m:r>
                <m:sSup>
                  <m:sSupPr/>
                  <m:e>
                    <m:r>
                      <m:rPr>
                        <m:sty m:val="p"/>
                      </m:rPr>
                      <m:t>10</m:t>
                    </m:r>
                  </m:e>
                  <m:sup>
                    <m:r>
                      <m:rPr>
                        <m:sty m:val="p"/>
                      </m:rPr>
                      <m:t>5</m:t>
                    </m:r>
                  </m:sup>
                </m:sSup>
              </m:oMath>
            </m:oMathPara>
          </w:p>
        </w:tc>
        <w:tc>
          <w:tcPr>
            <w:tcBorders>
              <w:right w:val="single" w:sz="8" w:space="0" w:color="000000"/>
            </w:tcBorders>
            <w:vAlign w:val="center"/>
          </w:tcPr>
          <w:p>
            <w:pPr>
              <w:spacing w:lineRule="auto"/>
              <w:jc w:val="center"/>
            </w:pPr>
            <m:oMathPara>
              <m:oMathParaPr>
                <m:jc m:val="center"/>
              </m:oMathParaPr>
              <m:oMath>
                <m:r>
                  <m:rPr>
                    <m:sty m:val="p"/>
                  </m:rPr>
                  <m:t>3</m:t>
                </m:r>
                <m:r>
                  <m:rPr>
                    <m:sty m:val="p"/>
                  </m:rPr>
                  <m:t>⋅</m:t>
                </m:r>
                <m:sSup>
                  <m:sSupPr/>
                  <m:e>
                    <m:r>
                      <m:rPr>
                        <m:sty m:val="p"/>
                      </m:rPr>
                      <m:t>10</m:t>
                    </m:r>
                  </m:e>
                  <m:sup>
                    <m:r>
                      <m:rPr>
                        <m:sty m:val="p"/>
                      </m:rPr>
                      <m:t>4</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p"/>
                      </m:rPr>
                      <m:t>4</m:t>
                    </m:r>
                  </m:sub>
                </m:sSub>
              </m:oMath>
            </m:oMathPara>
          </w:p>
        </w:tc>
        <w:tc>
          <w:tcPr>
            <w:tcBorders>
              <w:bottom w:val="single" w:sz="8" w:space="0" w:color="000000"/>
              <w:right w:val="single" w:sz="8" w:space="0" w:color="000000"/>
            </w:tcBorders>
            <w:vAlign w:val="center"/>
          </w:tcPr>
          <w:p>
            <w:pPr>
              <w:spacing w:lineRule="auto"/>
              <w:jc w:val="center"/>
            </w:pPr>
            <w:r>
              <w:rPr/>
              <w:t xml:space="preserve">20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m:t>
                </m:r>
                <m:r>
                  <m:rPr>
                    <m:sty m:val="p"/>
                  </m:rPr>
                  <m:t>⋅</m:t>
                </m:r>
                <m:sSup>
                  <m:sSupPr/>
                  <m:e>
                    <m:r>
                      <m:rPr>
                        <m:sty m:val="p"/>
                      </m:rPr>
                      <m:t>10</m:t>
                    </m:r>
                  </m:e>
                  <m:sup>
                    <m:r>
                      <m:rPr>
                        <m:sty m:val="p"/>
                      </m:rPr>
                      <m:t>4</m:t>
                    </m:r>
                  </m:sup>
                </m:sSup>
              </m:oMath>
            </m:oMathPara>
          </w:p>
        </w:tc>
      </w:tr>
    </w:tbl>
    <w:p>
      <w:pPr>
        <w:spacing w:lineRule="auto"/>
      </w:pPr>
    </w:p>
    <w:p>
      <w:pPr>
        <w:spacing w:after="220" w:lineRule="auto"/>
      </w:pPr>
      <w:r>
        <w:rPr>
          <w:rFonts w:eastAsia="Georgia" w:cs="Georgia" w:ascii="Georgia" w:hAnsi="Georgia"/>
        </w:rPr>
        <w:t xml:space="preserve">Q21. Le modèle précédent ne rend pas correctement compte de la cinétique de la réaction qui est autocatalysée. Il faut ajouter une réaction</w:t>
      </w:r>
    </w:p>
    <w:p>
      <w:pPr>
        <w:spacing w:after="220" w:lineRule="auto"/>
      </w:pPr>
      <m:oMathPara>
        <m:oMath>
          <m:r>
            <m:rPr>
              <m:sty m:val="p"/>
            </m:rPr>
            <m:t>AOOH</m:t>
          </m:r>
          <m:r>
            <m:rPr>
              <m:sty m:val="p"/>
            </m:rPr>
            <m:t>+</m:t>
          </m:r>
          <m:sSub>
            <m:sSubPr/>
            <m:e>
              <m:r>
                <m:rPr>
                  <m:sty m:val="p"/>
                </m:rPr>
                <m:t>O</m:t>
              </m:r>
            </m:e>
            <m:sub>
              <m:r>
                <m:rPr>
                  <m:sty m:val="p"/>
                </m:rPr>
                <m:t>2</m:t>
              </m:r>
            </m:sub>
          </m:sSub>
          <m:limUpp>
            <m:limUppPr/>
            <m:e>
              <m:r>
                <m:rPr>
                  <m:sty m:val="p"/>
                </m:rPr>
                <m:t>→</m:t>
              </m:r>
            </m:e>
            <m:lim>
              <m:phant>
                <m:phantPr/>
                <m:e>
                  <m:sSub>
                    <m:sSubPr/>
                    <m:e>
                      <m:r>
                        <m:rPr>
                          <m:sty m:val="i"/>
                        </m:rPr>
                        <m:t>k</m:t>
                      </m:r>
                    </m:e>
                    <m:sub>
                      <m:r>
                        <m:rPr>
                          <m:sty m:val="p"/>
                        </m:rPr>
                        <m:t>5</m:t>
                      </m:r>
                    </m:sub>
                  </m:sSub>
                  <m:r>
                    <m:rPr>
                      <m:sty m:val="p"/>
                    </m:rPr>
                    <m:t xml:space="preserve"> </m:t>
                  </m:r>
                </m:e>
              </m:phant>
            </m:lim>
          </m:limUpp>
          <m:sSubSup>
            <m:sSubSupPr/>
            <m:e>
              <m:r>
                <m:rPr>
                  <m:sty m:val="p"/>
                </m:rPr>
                <m:t>AO</m:t>
              </m:r>
            </m:e>
            <m:sub>
              <m:r>
                <m:rPr>
                  <m:sty m:val="p"/>
                </m:rPr>
                <m:t>2</m:t>
              </m:r>
            </m:sub>
            <m:sup>
              <m:r>
                <m:rPr>
                  <m:sty m:val="p"/>
                </m:rPr>
                <m:t>∙</m:t>
              </m:r>
            </m:sup>
          </m:sSubSup>
          <m:r>
            <m:rPr>
              <m:sty m:val="p"/>
            </m:rPr>
            <m:t>+</m:t>
          </m:r>
          <m:sSup>
            <m:sSupPr/>
            <m:e>
              <m:r>
                <m:t xml:space="preserve"> </m:t>
              </m:r>
            </m:e>
            <m:sup>
              <m:r>
                <m:rPr>
                  <m:sty m:val="p"/>
                </m:rPr>
                <m:t>∙</m:t>
              </m:r>
            </m:sup>
          </m:sSup>
          <m:sSub>
            <m:sSubPr/>
            <m:e>
              <m:r>
                <m:rPr>
                  <m:sty m:val="p"/>
                </m:rPr>
                <m:t>O</m:t>
              </m:r>
            </m:e>
            <m:sub>
              <m:r>
                <m:rPr>
                  <m:sty m:val="p"/>
                </m:rPr>
                <m:t>2</m:t>
              </m:r>
            </m:sub>
          </m:sSub>
          <m:r>
            <m:rPr>
              <m:sty m:val="p"/>
            </m:rPr>
            <m:t>H</m:t>
          </m:r>
        </m:oMath>
      </m:oMathPara>
    </w:p>
    <w:p>
      <w:pPr>
        <w:spacing w:after="220" w:lineRule="auto"/>
      </w:pPr>
      <w:r>
        <w:rPr>
          <w:rFonts w:eastAsia="Georgia" w:cs="Georgia" w:ascii="Georgia" w:hAnsi="Georgia"/>
        </w:rPr>
        <w:t xml:space="preserve">Si l'on suppose que la vitesse globale de la réaction peut s'exprimer comme la vitesse de l'acte élémentaire (3), montrer que l'expression de la vitesse devient :</w:t>
      </w:r>
    </w:p>
    <w:p>
      <w:pPr>
        <w:spacing w:after="220" w:lineRule="auto"/>
      </w:pPr>
      <m:oMathPara>
        <m:oMath>
          <m:r>
            <m:rPr>
              <m:sty m:val="i"/>
            </m:rPr>
            <m:t>v</m:t>
          </m:r>
          <m:r>
            <m:rPr>
              <m:sty m:val="p"/>
            </m:rPr>
            <m:t>=</m:t>
          </m:r>
          <m:sSub>
            <m:sSubPr/>
            <m:e>
              <m:r>
                <m:rPr>
                  <m:sty m:val="i"/>
                </m:rPr>
                <m:t>k</m:t>
              </m:r>
            </m:e>
            <m:sub>
              <m:r>
                <m:rPr>
                  <m:sty m:val="p"/>
                </m:rPr>
                <m:t>3</m:t>
              </m:r>
            </m:sub>
          </m:sSub>
          <m:r>
            <m:rPr>
              <m:sty m:val="p"/>
            </m:rPr>
            <m:t>[</m:t>
          </m:r>
          <m:r>
            <m:rPr>
              <m:sty m:val="p"/>
            </m:rPr>
            <m:t>AH</m:t>
          </m:r>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k</m:t>
                      </m:r>
                    </m:e>
                    <m:sub>
                      <m:r>
                        <m:rPr>
                          <m:sty m:val="p"/>
                        </m:rPr>
                        <m:t>5</m:t>
                      </m:r>
                    </m:sub>
                  </m:sSub>
                  <m:r>
                    <m:rPr>
                      <m:sty m:val="p"/>
                    </m:rPr>
                    <m:t>[</m:t>
                  </m:r>
                  <m:r>
                    <m:rPr>
                      <m:sty m:val="p"/>
                    </m:rPr>
                    <m:t>AOOH</m:t>
                  </m:r>
                  <m:r>
                    <m:rPr>
                      <m:sty m:val="p"/>
                    </m:rPr>
                    <m:t>]</m:t>
                  </m:r>
                  <m:d>
                    <m:dPr>
                      <m:begChr m:val="["/>
                      <m:endChr m:val="]"/>
                      <m:ctrlPr>
                        <w:rPr>
                          <w:rFonts w:ascii="Cambria Math" w:hAnsi="Cambria Math"/>
                        </w:rPr>
                      </m:ctrlPr>
                    </m:dPr>
                    <m:e>
                      <m:sSub>
                        <m:sSubPr/>
                        <m:e>
                          <m:r>
                            <m:rPr>
                              <m:sty m:val="p"/>
                            </m:rPr>
                            <m:t>O</m:t>
                          </m:r>
                        </m:e>
                        <m:sub>
                          <m:r>
                            <m:rPr>
                              <m:sty m:val="p"/>
                            </m:rPr>
                            <m:t>2</m:t>
                          </m:r>
                        </m:sub>
                      </m:sSub>
                    </m:e>
                  </m:d>
                  <m:r>
                    <m:rPr>
                      <m:sty m:val="p"/>
                    </m:rPr>
                    <m:t>+</m:t>
                  </m:r>
                  <m:sSub>
                    <m:sSubPr/>
                    <m:e>
                      <m:r>
                        <m:rPr>
                          <m:sty m:val="i"/>
                        </m:rPr>
                        <m:t>k</m:t>
                      </m:r>
                    </m:e>
                    <m:sub>
                      <m:r>
                        <m:rPr>
                          <m:sty m:val="p"/>
                        </m:rPr>
                        <m:t>1</m:t>
                      </m:r>
                    </m:sub>
                  </m:sSub>
                  <m:r>
                    <m:rPr>
                      <m:sty m:val="p"/>
                    </m:rPr>
                    <m:t>[</m:t>
                  </m:r>
                  <m:r>
                    <m:rPr>
                      <m:sty m:val="p"/>
                    </m:rPr>
                    <m:t>AH</m:t>
                  </m:r>
                  <m:r>
                    <m:rPr>
                      <m:sty m:val="p"/>
                    </m:rPr>
                    <m:t>]</m:t>
                  </m:r>
                  <m:d>
                    <m:dPr>
                      <m:begChr m:val="["/>
                      <m:endChr m:val="]"/>
                      <m:ctrlPr>
                        <w:rPr>
                          <w:rFonts w:ascii="Cambria Math" w:hAnsi="Cambria Math"/>
                        </w:rPr>
                      </m:ctrlPr>
                    </m:dPr>
                    <m:e>
                      <m:sSub>
                        <m:sSubPr/>
                        <m:e>
                          <m:r>
                            <m:rPr>
                              <m:sty m:val="p"/>
                            </m:rPr>
                            <m:t>O</m:t>
                          </m:r>
                        </m:e>
                        <m:sub>
                          <m:r>
                            <m:rPr>
                              <m:sty m:val="p"/>
                            </m:rPr>
                            <m:t>2</m:t>
                          </m:r>
                        </m:sub>
                      </m:sSub>
                    </m:e>
                  </m:d>
                </m:num>
                <m:den>
                  <m:r>
                    <m:rPr>
                      <m:sty m:val="p"/>
                    </m:rPr>
                    <m:t>2</m:t>
                  </m:r>
                  <m:sSub>
                    <m:sSubPr/>
                    <m:e>
                      <m:r>
                        <m:rPr>
                          <m:sty m:val="i"/>
                        </m:rPr>
                        <m:t>k</m:t>
                      </m:r>
                    </m:e>
                    <m:sub>
                      <m:r>
                        <m:rPr>
                          <m:sty m:val="p"/>
                        </m:rPr>
                        <m:t>4</m:t>
                      </m:r>
                    </m:sub>
                  </m:sSub>
                </m:den>
              </m:f>
            </m:e>
          </m:rad>
        </m:oMath>
      </m:oMathPara>
    </w:p>
    <w:p>
      <w:pPr>
        <w:spacing w:after="220" w:lineRule="auto"/>
      </w:pPr>
      <w:r>
        <w:rPr>
          <w:rFonts w:eastAsia="Georgia" w:cs="Georgia" w:ascii="Georgia" w:hAnsi="Georgia"/>
        </w:rPr>
        <w:t xml:space="preserve">Q22. Est-ce que la loi de vitesse obtenue admet un ordre? Un ordre initial? Justifier le fait que la réaction soit autocatalysée.</w:t>
      </w:r>
    </w:p>
    <w:p>
      <w:pPr>
        <w:spacing w:line="271" w:before="330" w:lineRule="auto"/>
      </w:pPr>
      <w:r>
        <w:rPr>
          <w:rFonts w:eastAsia="Georgia" w:cs="Georgia" w:ascii="Georgia" w:hAnsi="Georgia"/>
          <w:b/>
          <w:sz w:val="42"/>
        </w:rPr>
        <w:t xml:space="preserve">Partie B. Trois approches du dosage d'un mélange d'acides</w:t>
      </w:r>
    </w:p>
    <w:p>
      <w:pPr>
        <w:spacing w:line="271" w:before="330" w:lineRule="auto"/>
      </w:pPr>
      <w:r>
        <w:rPr>
          <w:rFonts w:eastAsia="Georgia" w:cs="Georgia" w:ascii="Georgia" w:hAnsi="Georgia"/>
          <w:b/>
          <w:sz w:val="42"/>
        </w:rPr>
        <w:t xml:space="preserve">B. 1 Dosage pH-métrique</w:t>
      </w:r>
    </w:p>
    <w:p>
      <w:pPr>
        <w:spacing w:after="220" w:lineRule="auto"/>
      </w:pPr>
      <w:r>
        <w:rPr>
          <w:rFonts w:eastAsia="Georgia" w:cs="Georgia" w:ascii="Georgia" w:hAnsi="Georgia"/>
        </w:rPr>
        <w:t xml:space="preserve">On veut réaliser le dosage pH -métrique d'un mélange d'acide fort, l'acide chlorhydrique, de concentration </w:t>
      </w:r>
      <m:oMath>
        <m:sSub>
          <m:sSubPr/>
          <m:e>
            <m:r>
              <m:rPr>
                <m:sty m:val="i"/>
              </m:rPr>
              <m:t>C</m:t>
            </m:r>
          </m:e>
          <m:sub>
            <m:r>
              <m:rPr>
                <m:sty m:val="p"/>
              </m:rPr>
              <m:t>1</m:t>
            </m:r>
          </m:sub>
        </m:sSub>
      </m:oMath>
      <w:r>
        <w:rPr>
          <w:rFonts w:eastAsia="Georgia" w:cs="Georgia" w:ascii="Georgia" w:hAnsi="Georgia"/>
        </w:rPr>
        <w:t xml:space="preserve"> et d'acide éthanoïque ( </w:t>
      </w:r>
      <m:oMath>
        <m:sSub>
          <m:sSubPr/>
          <m:e>
            <m:r>
              <m:rPr>
                <m:sty m:val="i"/>
              </m:rPr>
              <m:t>K</m:t>
            </m:r>
          </m:e>
          <m:sub>
            <m:r>
              <m:rPr>
                <m:sty m:val="i"/>
              </m:rPr>
              <m:t>a</m:t>
            </m:r>
          </m:sub>
        </m:sSub>
        <m:r>
          <m:rPr>
            <m:sty m:val="p"/>
          </m:rPr>
          <m:t>=</m:t>
        </m:r>
        <m:sSup>
          <m:sSupPr/>
          <m:e>
            <m:r>
              <m:rPr>
                <m:sty m:val="p"/>
              </m:rPr>
              <m:t>10</m:t>
            </m:r>
          </m:e>
          <m:sup>
            <m:r>
              <m:rPr>
                <m:sty m:val="p"/>
              </m:rPr>
              <m:t>−</m:t>
            </m:r>
            <m:r>
              <m:rPr>
                <m:sty m:val="p"/>
              </m:rPr>
              <m:t>4</m:t>
            </m:r>
            <m:r>
              <m:rPr>
                <m:sty m:val="p"/>
              </m:rPr>
              <m:t>,</m:t>
            </m:r>
            <m:r>
              <m:rPr>
                <m:sty m:val="p"/>
              </m:rPr>
              <m:t>8</m:t>
            </m:r>
          </m:sup>
        </m:sSup>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5</m:t>
            </m:r>
          </m:sup>
        </m:sSup>
      </m:oMath>
      <w:r>
        <w:rPr/>
        <w:t xml:space="preserve"> ) de concentration </w:t>
      </w:r>
      <m:oMath>
        <m:sSub>
          <m:sSubPr/>
          <m:e>
            <m:r>
              <m:rPr>
                <m:sty m:val="i"/>
              </m:rPr>
              <m:t>C</m:t>
            </m:r>
          </m:e>
          <m:sub>
            <m:r>
              <m:rPr>
                <m:sty m:val="p"/>
              </m:rPr>
              <m:t>2</m:t>
            </m:r>
          </m:sub>
        </m:sSub>
      </m:oMath>
      <w:r>
        <w:rPr/>
        <w:t xml:space="preserve"> par une solution de soude de concentration </w:t>
      </w:r>
      <m:oMath>
        <m:sSub>
          <m:sSubPr/>
          <m:e>
            <m:r>
              <m:rPr>
                <m:sty m:val="i"/>
              </m:rPr>
              <m:t>C</m:t>
            </m:r>
          </m:e>
          <m:sub>
            <m:r>
              <m:rPr>
                <m:sty m:val="i"/>
              </m:rPr>
              <m:t>B</m:t>
            </m:r>
          </m:sub>
        </m:sSub>
        <m:r>
          <m:rPr>
            <m:sty m:val="p"/>
          </m:rPr>
          <m:t>=</m:t>
        </m:r>
        <m:r>
          <m:rPr>
            <m:sty m:val="p"/>
          </m:rPr>
          <m:t>0</m:t>
        </m:r>
        <m:r>
          <m:rPr>
            <m:sty m:val="p"/>
          </m:rPr>
          <m:t>,</m:t>
        </m:r>
        <m:r>
          <m:rPr>
            <m:sty m:val="p"/>
          </m:rPr>
          <m:t>100</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p>
    <w:p>
      <w:pPr>
        <w:spacing w:after="220" w:lineRule="auto"/>
      </w:pPr>
      <w:r>
        <w:rPr>
          <w:rFonts w:eastAsia="Georgia" w:cs="Georgia" w:ascii="Georgia" w:hAnsi="Georgia"/>
        </w:rPr>
        <w:t xml:space="preserve">On prélève </w:t>
      </w:r>
      <m:oMath>
        <m:sSub>
          <m:sSubPr/>
          <m:e>
            <m:r>
              <m:rPr>
                <m:sty m:val="i"/>
              </m:rPr>
              <m:t>V</m:t>
            </m:r>
          </m:e>
          <m:sub>
            <m:r>
              <m:rPr>
                <m:sty m:val="p"/>
              </m:rPr>
              <m:t>0</m:t>
            </m:r>
          </m:sub>
        </m:sSub>
        <m:r>
          <m:rPr>
            <m:sty m:val="p"/>
          </m:rPr>
          <m:t>=</m:t>
        </m:r>
        <m:r>
          <m:rPr>
            <m:sty m:val="p"/>
          </m:rPr>
          <m:t>25</m:t>
        </m:r>
        <m:r>
          <m:rPr>
            <m:sty m:val="p"/>
          </m:rPr>
          <m:t>,</m:t>
        </m:r>
        <m:r>
          <m:rPr>
            <m:sty m:val="p"/>
          </m:rPr>
          <m:t>0</m:t>
        </m:r>
        <m:r>
          <m:rPr>
            <m:nor/>
          </m:rPr>
          <m:t xml:space="preserve"> </m:t>
        </m:r>
        <m:r>
          <m:rPr>
            <m:sty m:val="p"/>
          </m:rPr>
          <m:t>mL</m:t>
        </m:r>
      </m:oMath>
      <w:r>
        <w:rPr>
          <w:rFonts w:eastAsia="Georgia" w:cs="Georgia" w:ascii="Georgia" w:hAnsi="Georgia"/>
        </w:rPr>
        <w:t xml:space="preserve"> du mélange et on ajoute </w:t>
      </w:r>
      <m:oMath>
        <m:sSub>
          <m:sSubPr/>
          <m:e>
            <m:r>
              <m:rPr>
                <m:sty m:val="i"/>
              </m:rPr>
              <m:t>V</m:t>
            </m:r>
          </m:e>
          <m:sub>
            <m:r>
              <m:rPr>
                <m:sty m:val="p"/>
              </m:rPr>
              <m:t>0</m:t>
            </m:r>
          </m:sub>
        </m:sSub>
        <m:r>
          <m:rPr>
            <m:sty m:val="p"/>
          </m:rPr>
          <m:t>=</m:t>
        </m:r>
        <m:r>
          <m:rPr>
            <m:sty m:val="p"/>
          </m:rPr>
          <m:t>25</m:t>
        </m:r>
        <m:r>
          <m:rPr>
            <m:sty m:val="p"/>
          </m:rPr>
          <m:t>,</m:t>
        </m:r>
        <m:r>
          <m:rPr>
            <m:sty m:val="p"/>
          </m:rPr>
          <m:t>0</m:t>
        </m:r>
        <m:r>
          <m:rPr>
            <m:nor/>
          </m:rPr>
          <m:t xml:space="preserve"> </m:t>
        </m:r>
        <m:r>
          <m:rPr>
            <m:sty m:val="p"/>
          </m:rPr>
          <m:t>mL</m:t>
        </m:r>
      </m:oMath>
      <w:r>
        <w:rPr>
          <w:rFonts w:eastAsia="Georgia" w:cs="Georgia" w:ascii="Georgia" w:hAnsi="Georgia"/>
        </w:rPr>
        <w:t xml:space="preserve"> d'eau distillée dans un becher de 150 mL .</w:t>
      </w:r>
      <w:r>
        <w:rPr/>
        <w:br w:type="textWrapping"/>
      </w:r>
      <w:r>
        <w:rPr>
          <w:rFonts w:eastAsia="Georgia" w:cs="Georgia" w:ascii="Georgia" w:hAnsi="Georgia"/>
        </w:rPr>
        <w:t xml:space="preserve">Q23. Représenter un schéma légendé du montage permettant de réaliser le dosage. On précisera clairement les électrodes utilisées et leur rôle.</w:t>
      </w:r>
    </w:p>
    <w:p>
      <w:pPr>
        <w:spacing w:after="220" w:lineRule="auto"/>
      </w:pPr>
      <w:r>
        <w:rPr>
          <w:rFonts w:eastAsia="Georgia" w:cs="Georgia" w:ascii="Georgia" w:hAnsi="Georgia"/>
        </w:rPr>
        <w:t xml:space="preserve">Q24. Expliquer en cinq lignes maximum, pourquoi il est nécessaire d'étalonner un pH -mètre.</w:t>
      </w:r>
      <w:r>
        <w:rPr/>
        <w:br w:type="textWrapping"/>
      </w:r>
      <w:r>
        <w:rPr>
          <w:rFonts w:eastAsia="Georgia" w:cs="Georgia" w:ascii="Georgia" w:hAnsi="Georgia"/>
        </w:rPr>
        <w:t xml:space="preserve">Q25. Quelles sont les réactions de titrage qui ont lieu au cours de cette expérience. Calculer leur constante d'équilibre. La figure 1 suivante donne la courbe obtenue à l'issue du dosage.</w:t>
      </w:r>
      <w:r>
        <w:rPr/>
        <w:br w:type="textWrapping"/>
      </w:r>
    </w:p>
    <w:p>
      <w:pPr>
        <w:spacing w:lineRule="auto"/>
        <w:jc w:val="center"/>
      </w:pPr>
      <w:r>
        <w:rPr/>
        <w:drawing>
          <wp:inline distB="0" distL="0" distR="0" distT="0">
            <wp:extent cx="5486400" cy="3722535"/>
            <wp:effectExtent b="0" l="0" r="0" t="0"/>
            <wp:docPr id="6" name="image-29fa9b1301b04a72cb2027f43dd987477385e435.jpg"/>
            <a:graphic>
              <a:graphicData uri="http://schemas.openxmlformats.org/drawingml/2006/picture">
                <pic:pic>
                  <pic:nvPicPr>
                    <pic:cNvPr id="6" name="image-29fa9b1301b04a72cb2027f43dd987477385e435.jpg" descr=""/>
                    <pic:cNvPicPr/>
                  </pic:nvPicPr>
                  <pic:blipFill>
                    <a:blip r:embed="rId10" cstate="print"/>
                    <a:srcRect b="0" l="0" r="0" t="0"/>
                    <a:stretch>
                      <a:fillRect/>
                    </a:stretch>
                  </pic:blipFill>
                  <pic:spPr>
                    <a:xfrm>
                      <a:off x="0" y="0"/>
                      <a:ext cx="5486400" cy="3722535"/>
                    </a:xfrm>
                    <a:prstGeom prst="rect"/>
                  </pic:spPr>
                </pic:pic>
              </a:graphicData>
            </a:graphic>
          </wp:inline>
        </w:drawing>
      </w:r>
    </w:p>
    <w:p>
      <w:pPr>
        <w:spacing w:after="220" w:lineRule="auto"/>
      </w:pPr>
      <w:r>
        <w:rPr>
          <w:rFonts w:eastAsia="Georgia" w:cs="Georgia" w:ascii="Georgia" w:hAnsi="Georgia"/>
        </w:rPr>
        <w:t xml:space="preserve">Q26. Écrire les relations aux équivalences et en déduire les concentrations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w:t>
      </w:r>
      <w:r>
        <w:rPr/>
        <w:br w:type="textWrapping"/>
      </w:r>
      <w:r>
        <w:rPr/>
        <w:t xml:space="preserve">Q27. Comment retrouver le </w:t>
      </w:r>
      <m:oMath>
        <m:r>
          <m:rPr>
            <m:sty m:val="p"/>
          </m:rPr>
          <m:t>p</m:t>
        </m:r>
        <m:sSub>
          <m:sSubPr/>
          <m:e>
            <m:r>
              <m:rPr>
                <m:sty m:val="i"/>
              </m:rPr>
              <m:t>K</m:t>
            </m:r>
          </m:e>
          <m:sub>
            <m:r>
              <m:rPr>
                <m:sty m:val="i"/>
              </m:rPr>
              <m:t>a</m:t>
            </m:r>
          </m:sub>
        </m:sSub>
      </m:oMath>
      <w:r>
        <w:rPr>
          <w:rFonts w:eastAsia="Georgia" w:cs="Georgia" w:ascii="Georgia" w:hAnsi="Georgia"/>
        </w:rPr>
        <w:t xml:space="preserve"> de l'acide éthanoïque à partir de la courbe de titrage.</w:t>
      </w:r>
    </w:p>
    <w:p>
      <w:pPr>
        <w:spacing w:line="271" w:before="330" w:lineRule="auto"/>
      </w:pPr>
      <w:r>
        <w:rPr>
          <w:rFonts w:eastAsia="Georgia" w:cs="Georgia" w:ascii="Georgia" w:hAnsi="Georgia"/>
          <w:b/>
          <w:sz w:val="42"/>
        </w:rPr>
        <w:t xml:space="preserve">B. 2 Méthode de Gran</w:t>
      </w:r>
    </w:p>
    <w:p>
      <w:pPr>
        <w:spacing w:after="220" w:lineRule="auto"/>
      </w:pPr>
      <w:r>
        <w:rPr>
          <w:rFonts w:eastAsia="Georgia" w:cs="Georgia" w:ascii="Georgia" w:hAnsi="Georgia"/>
        </w:rPr>
        <w:t xml:space="preserve">L'une des difficultés pour obtenir avec précision les concentrations des acides est la détermination précise des volumes équivalents. Le premier saut de pH n'est pas très important ici, le premier volume équivalent est donc assez approximatif.</w:t>
      </w:r>
    </w:p>
    <w:p>
      <w:pPr>
        <w:spacing w:after="220" w:lineRule="auto"/>
      </w:pPr>
      <w:r>
        <w:rPr>
          <w:rFonts w:eastAsia="Georgia" w:cs="Georgia" w:ascii="Georgia" w:hAnsi="Georgia"/>
        </w:rPr>
        <w:t xml:space="preserve">Pour augmenter la précision du dosage on peut linéariser la courbe de pH par la méthode de Gran.</w:t>
      </w:r>
      <w:r>
        <w:rPr/>
        <w:br w:type="textWrapping"/>
      </w:r>
      <w:r>
        <w:rPr>
          <w:rFonts w:eastAsia="Georgia" w:cs="Georgia" w:ascii="Georgia" w:hAnsi="Georgia"/>
        </w:rPr>
        <w:t xml:space="preserve">Q28. Grâce à un tableau d'avancement de la première réaction de dosage avant l'équivalence, déterminer la concentration en ion </w:t>
      </w:r>
      <m:oMath>
        <m:sSub>
          <m:sSubPr/>
          <m:e>
            <m:r>
              <m:rPr>
                <m:sty m:val="p"/>
              </m:rPr>
              <m:t>H</m:t>
            </m:r>
          </m:e>
          <m:sub>
            <m:r>
              <m:rPr>
                <m:sty m:val="p"/>
              </m:rPr>
              <m:t>3</m:t>
            </m:r>
          </m:sub>
        </m:sSub>
        <m:sSup>
          <m:sSupPr/>
          <m:e>
            <m:r>
              <m:rPr>
                <m:sty m:val="p"/>
              </m:rPr>
              <m:t>O</m:t>
            </m:r>
          </m:e>
          <m:sup>
            <m:r>
              <m:rPr>
                <m:sty m:val="p"/>
              </m:rPr>
              <m:t>+</m:t>
            </m:r>
          </m:sup>
        </m:sSup>
      </m:oMath>
      <w:r>
        <w:rPr>
          <w:rFonts w:eastAsia="Georgia" w:cs="Georgia" w:ascii="Georgia" w:hAnsi="Georgia"/>
        </w:rPr>
        <w:t xml:space="preserve">pour un volume de soude ajouté </w:t>
      </w:r>
      <m:oMath>
        <m:r>
          <m:rPr>
            <m:sty m:val="p"/>
          </m:rPr>
          <m:t>0</m:t>
        </m:r>
        <m:r>
          <m:rPr>
            <m:sty m:val="p"/>
          </m:rPr>
          <m:t>&lt;</m:t>
        </m:r>
        <m:r>
          <m:rPr>
            <m:sty m:val="i"/>
          </m:rPr>
          <m:t>V</m:t>
        </m:r>
        <m:r>
          <m:rPr>
            <m:sty m:val="p"/>
          </m:rPr>
          <m:t>&lt;</m:t>
        </m:r>
        <m:sSub>
          <m:sSubPr/>
          <m:e>
            <m:r>
              <m:rPr>
                <m:sty m:val="i"/>
              </m:rPr>
              <m:t>V</m:t>
            </m:r>
          </m:e>
          <m:sub>
            <m:r>
              <m:rPr>
                <m:sty m:val="i"/>
              </m:rPr>
              <m:t>E</m:t>
            </m:r>
            <m:r>
              <m:rPr>
                <m:sty m:val="p"/>
              </m:rPr>
              <m:t>1</m:t>
            </m:r>
          </m:sub>
        </m:sSub>
      </m:oMath>
      <w:r>
        <w:rPr/>
        <w:t xml:space="preserve">.</w:t>
      </w:r>
      <w:r>
        <w:rPr/>
        <w:br w:type="textWrapping"/>
      </w:r>
      <w:r>
        <w:rPr/>
        <w:t xml:space="preserve">Q29. Montrer que si l'on trace </w:t>
      </w:r>
      <m:oMath>
        <m:d>
          <m:dPr>
            <m:begChr m:val="("/>
            <m:endChr m:val=")"/>
            <m:ctrlPr>
              <w:rPr>
                <w:rFonts w:ascii="Cambria Math" w:hAnsi="Cambria Math"/>
              </w:rPr>
            </m:ctrlPr>
          </m:dPr>
          <m:e>
            <m:r>
              <m:rPr>
                <m:sty m:val="p"/>
              </m:rPr>
              <m:t>2</m:t>
            </m:r>
            <m:sSub>
              <m:sSubPr/>
              <m:e>
                <m:r>
                  <m:rPr>
                    <m:sty m:val="i"/>
                  </m:rPr>
                  <m:t>V</m:t>
                </m:r>
              </m:e>
              <m:sub>
                <m:r>
                  <m:rPr>
                    <m:sty m:val="p"/>
                  </m:rPr>
                  <m:t>0</m:t>
                </m:r>
              </m:sub>
            </m:sSub>
            <m:r>
              <m:rPr>
                <m:sty m:val="p"/>
              </m:rPr>
              <m:t>+</m:t>
            </m:r>
            <m:r>
              <m:rPr>
                <m:sty m:val="i"/>
              </m:rPr>
              <m:t>V</m:t>
            </m:r>
          </m:e>
        </m:d>
        <m:r>
          <m:rPr>
            <m:sty m:val="p"/>
          </m:rPr>
          <m:t>⋅</m:t>
        </m:r>
        <m:sSup>
          <m:sSupPr/>
          <m:e>
            <m:r>
              <m:rPr>
                <m:sty m:val="p"/>
              </m:rPr>
              <m:t>10</m:t>
            </m:r>
          </m:e>
          <m:sup>
            <m:r>
              <m:rPr>
                <m:sty m:val="p"/>
              </m:rPr>
              <m:t>−</m:t>
            </m:r>
            <m:r>
              <m:rPr>
                <m:sty m:val="p"/>
              </m:rPr>
              <m:t>pH</m:t>
            </m:r>
          </m:sup>
        </m:sSup>
      </m:oMath>
      <w:r>
        <w:rPr/>
        <w:t xml:space="preserve"> en fonction de </w:t>
      </w:r>
      <m:oMath>
        <m:r>
          <m:rPr>
            <m:sty m:val="i"/>
          </m:rPr>
          <m:t>V</m:t>
        </m:r>
      </m:oMath>
      <w:r>
        <w:rPr>
          <w:rFonts w:eastAsia="Georgia" w:cs="Georgia" w:ascii="Georgia" w:hAnsi="Georgia"/>
        </w:rPr>
        <w:t xml:space="preserve"> on obtient une droite qui coupe l'axe des abscisses au volume équivalent : </w:t>
      </w:r>
      <m:oMath>
        <m:r>
          <m:rPr>
            <m:sty m:val="i"/>
          </m:rPr>
          <m:t>V</m:t>
        </m:r>
        <m:r>
          <m:rPr>
            <m:sty m:val="p"/>
          </m:rPr>
          <m:t>=</m:t>
        </m:r>
        <m:sSub>
          <m:sSubPr/>
          <m:e>
            <m:r>
              <m:rPr>
                <m:sty m:val="i"/>
              </m:rPr>
              <m:t>V</m:t>
            </m:r>
          </m:e>
          <m:sub>
            <m:r>
              <m:rPr>
                <m:sty m:val="i"/>
              </m:rPr>
              <m:t>E</m:t>
            </m:r>
            <m:r>
              <m:rPr>
                <m:sty m:val="p"/>
              </m:rPr>
              <m:t>1</m:t>
            </m:r>
          </m:sub>
        </m:sSub>
      </m:oMath>
      <w:r>
        <w:rPr>
          <w:rFonts w:eastAsia="Georgia" w:cs="Georgia" w:ascii="Georgia" w:hAnsi="Georgia"/>
        </w:rPr>
        <w:t xml:space="preserve">. Que représente le coefficient directeur de cette droite?</w:t>
      </w:r>
      <w:r>
        <w:rPr/>
        <w:br w:type="textWrapping"/>
      </w:r>
      <w:r>
        <w:rPr>
          <w:rFonts w:eastAsia="Georgia" w:cs="Georgia" w:ascii="Georgia" w:hAnsi="Georgia"/>
        </w:rPr>
        <w:t xml:space="preserve">Q30. On a tracé </w:t>
      </w:r>
      <m:oMath>
        <m:d>
          <m:dPr>
            <m:begChr m:val="("/>
            <m:endChr m:val=")"/>
            <m:ctrlPr>
              <w:rPr>
                <w:rFonts w:ascii="Cambria Math" w:hAnsi="Cambria Math"/>
              </w:rPr>
            </m:ctrlPr>
          </m:dPr>
          <m:e>
            <m:r>
              <m:rPr>
                <m:sty m:val="p"/>
              </m:rPr>
              <m:t>2</m:t>
            </m:r>
            <m:sSub>
              <m:sSubPr/>
              <m:e>
                <m:r>
                  <m:rPr>
                    <m:sty m:val="i"/>
                  </m:rPr>
                  <m:t>V</m:t>
                </m:r>
              </m:e>
              <m:sub>
                <m:r>
                  <m:rPr>
                    <m:sty m:val="p"/>
                  </m:rPr>
                  <m:t>0</m:t>
                </m:r>
              </m:sub>
            </m:sSub>
            <m:r>
              <m:rPr>
                <m:sty m:val="p"/>
              </m:rPr>
              <m:t>+</m:t>
            </m:r>
            <m:r>
              <m:rPr>
                <m:sty m:val="i"/>
              </m:rPr>
              <m:t>V</m:t>
            </m:r>
          </m:e>
        </m:d>
        <m:r>
          <m:rPr>
            <m:sty m:val="p"/>
          </m:rPr>
          <m:t>⋅</m:t>
        </m:r>
        <m:sSup>
          <m:sSupPr/>
          <m:e>
            <m:r>
              <m:rPr>
                <m:sty m:val="p"/>
              </m:rPr>
              <m:t>10</m:t>
            </m:r>
          </m:e>
          <m:sup>
            <m:r>
              <m:rPr>
                <m:sty m:val="p"/>
              </m:rPr>
              <m:t>−</m:t>
            </m:r>
            <m:r>
              <m:rPr>
                <m:sty m:val="p"/>
              </m:rPr>
              <m:t>pH</m:t>
            </m:r>
          </m:sup>
        </m:sSup>
        <m:r>
          <m:rPr>
            <m:sty m:val="p"/>
          </m:rPr>
          <m:t>=</m:t>
        </m:r>
        <m:r>
          <m:rPr>
            <m:sty m:val="i"/>
          </m:rPr>
          <m:t>f</m:t>
        </m:r>
        <m:r>
          <m:rPr>
            <m:sty m:val="p"/>
          </m:rPr>
          <m:t>(</m:t>
        </m:r>
        <m:r>
          <m:rPr>
            <m:sty m:val="i"/>
          </m:rPr>
          <m:t>V</m:t>
        </m:r>
        <m:r>
          <m:rPr>
            <m:sty m:val="p"/>
          </m:rPr>
          <m:t>)</m:t>
        </m:r>
      </m:oMath>
      <w:r>
        <w:rPr>
          <w:rFonts w:eastAsia="Georgia" w:cs="Georgia" w:ascii="Georgia" w:hAnsi="Georgia"/>
        </w:rPr>
        <w:t xml:space="preserve"> sur la courbe suivante. Déterminer le volume équivalent et recalculer la concentration </w:t>
      </w:r>
      <m:oMath>
        <m:sSub>
          <m:sSubPr/>
          <m:e>
            <m:r>
              <m:rPr>
                <m:sty m:val="i"/>
              </m:rPr>
              <m:t>C</m:t>
            </m:r>
          </m:e>
          <m:sub>
            <m:r>
              <m:rPr>
                <m:sty m:val="p"/>
              </m:rPr>
              <m:t>1</m:t>
            </m:r>
          </m:sub>
        </m:sSub>
      </m:oMath>
      <w:r>
        <w:rPr/>
        <w:t xml:space="preserve"> obtenue.</w:t>
      </w:r>
      <w:r>
        <w:rPr/>
        <w:br w:type="textWrapping"/>
      </w:r>
    </w:p>
    <w:p>
      <w:pPr>
        <w:spacing w:lineRule="auto"/>
        <w:jc w:val="center"/>
      </w:pPr>
      <w:r>
        <w:rPr/>
        <w:drawing>
          <wp:inline distB="0" distL="0" distR="0" distT="0">
            <wp:extent cx="5486400" cy="2973974"/>
            <wp:effectExtent b="0" l="0" r="0" t="0"/>
            <wp:docPr id="7" name="image-fe13f8448735e43e8229ee2ef52bd3f6db2e84fe.jpg"/>
            <a:graphic>
              <a:graphicData uri="http://schemas.openxmlformats.org/drawingml/2006/picture">
                <pic:pic>
                  <pic:nvPicPr>
                    <pic:cNvPr id="7" name="image-fe13f8448735e43e8229ee2ef52bd3f6db2e84fe.jpg" descr=""/>
                    <pic:cNvPicPr/>
                  </pic:nvPicPr>
                  <pic:blipFill>
                    <a:blip r:embed="rId11" cstate="print"/>
                    <a:srcRect b="0" l="0" r="0" t="0"/>
                    <a:stretch>
                      <a:fillRect/>
                    </a:stretch>
                  </pic:blipFill>
                  <pic:spPr>
                    <a:xfrm>
                      <a:off x="0" y="0"/>
                      <a:ext cx="5486400" cy="2973974"/>
                    </a:xfrm>
                    <a:prstGeom prst="rect"/>
                  </pic:spPr>
                </pic:pic>
              </a:graphicData>
            </a:graphic>
          </wp:inline>
        </w:drawing>
      </w:r>
    </w:p>
    <w:p>
      <w:pPr>
        <w:spacing w:after="220" w:lineRule="auto"/>
      </w:pPr>
      <w:r>
        <w:rPr>
          <w:rFonts w:eastAsia="Georgia" w:cs="Georgia" w:ascii="Georgia" w:hAnsi="Georgia"/>
        </w:rPr>
        <w:t xml:space="preserve">Q31. En utilisant un tableau d'avancement de la deuxième réaction de dosage, déterminer pour </w:t>
      </w:r>
      <m:oMath>
        <m:sSub>
          <m:sSubPr/>
          <m:e>
            <m:r>
              <m:rPr>
                <m:sty m:val="i"/>
              </m:rPr>
              <m:t>V</m:t>
            </m:r>
          </m:e>
          <m:sub>
            <m:r>
              <m:rPr>
                <m:sty m:val="i"/>
              </m:rPr>
              <m:t>E</m:t>
            </m:r>
            <m:r>
              <m:rPr>
                <m:sty m:val="p"/>
              </m:rPr>
              <m:t>1</m:t>
            </m:r>
          </m:sub>
        </m:sSub>
        <m:r>
          <m:rPr>
            <m:sty m:val="p"/>
          </m:rPr>
          <m:t>&lt;</m:t>
        </m:r>
        <m:r>
          <m:rPr>
            <m:sty m:val="i"/>
          </m:rPr>
          <m:t>V</m:t>
        </m:r>
        <m:r>
          <m:rPr>
            <m:sty m:val="p"/>
          </m:rPr>
          <m:t>&lt;</m:t>
        </m:r>
        <m:sSub>
          <m:sSubPr/>
          <m:e>
            <m:r>
              <m:rPr>
                <m:sty m:val="i"/>
              </m:rPr>
              <m:t>V</m:t>
            </m:r>
          </m:e>
          <m:sub>
            <m:r>
              <m:rPr>
                <m:sty m:val="i"/>
              </m:rPr>
              <m:t>E</m:t>
            </m:r>
            <m:r>
              <m:rPr>
                <m:sty m:val="p"/>
              </m:rPr>
              <m:t>2</m:t>
            </m:r>
          </m:sub>
        </m:sSub>
      </m:oMath>
      <w:r>
        <w:rPr/>
        <w:t xml:space="preserve"> la concentration en ion </w:t>
      </w:r>
      <m:oMath>
        <m:sSub>
          <m:sSubPr/>
          <m:e>
            <m:r>
              <m:rPr>
                <m:sty m:val="p"/>
              </m:rPr>
              <m:t>H</m:t>
            </m:r>
          </m:e>
          <m:sub>
            <m:r>
              <m:rPr>
                <m:sty m:val="p"/>
              </m:rPr>
              <m:t>3</m:t>
            </m:r>
          </m:sub>
        </m:sSub>
        <m:sSup>
          <m:sSupPr/>
          <m:e>
            <m:r>
              <m:rPr>
                <m:sty m:val="p"/>
              </m:rPr>
              <m:t>O</m:t>
            </m:r>
          </m:e>
          <m:sup>
            <m:r>
              <m:rPr>
                <m:sty m:val="p"/>
              </m:rPr>
              <m:t>+</m:t>
            </m:r>
          </m:sup>
        </m:sSup>
      </m:oMath>
      <w:r>
        <w:rPr/>
        <w:t xml:space="preserve">de la solution.</w:t>
      </w:r>
      <w:r>
        <w:rPr/>
        <w:br w:type="textWrapping"/>
      </w:r>
      <w:r>
        <w:rPr/>
        <w:t xml:space="preserve">Q32. On note </w:t>
      </w:r>
      <m:oMath>
        <m:sSup>
          <m:sSupPr/>
          <m:e>
            <m:r>
              <m:rPr>
                <m:sty m:val="i"/>
              </m:rPr>
              <m:t>V</m:t>
            </m:r>
          </m:e>
          <m:sup>
            <m:r>
              <m:rPr>
                <m:sty m:val="i"/>
              </m:rPr>
              <m:t>′</m:t>
            </m:r>
          </m:sup>
        </m:sSup>
        <m:r>
          <m:rPr>
            <m:sty m:val="p"/>
          </m:rPr>
          <m:t>=</m:t>
        </m:r>
        <m:r>
          <m:rPr>
            <m:sty m:val="i"/>
          </m:rPr>
          <m:t>V</m:t>
        </m:r>
        <m:r>
          <m:rPr>
            <m:sty m:val="p"/>
          </m:rPr>
          <m:t>−</m:t>
        </m:r>
        <m:sSub>
          <m:sSubPr/>
          <m:e>
            <m:r>
              <m:rPr>
                <m:sty m:val="i"/>
              </m:rPr>
              <m:t>V</m:t>
            </m:r>
          </m:e>
          <m:sub>
            <m:r>
              <m:rPr>
                <m:sty m:val="i"/>
              </m:rPr>
              <m:t>E</m:t>
            </m:r>
            <m:r>
              <m:rPr>
                <m:sty m:val="p"/>
              </m:rPr>
              <m:t>1</m:t>
            </m:r>
          </m:sub>
        </m:sSub>
      </m:oMath>
      <w:r>
        <w:rPr/>
        <w:t xml:space="preserve">. Montrer que la courbe </w:t>
      </w:r>
      <m:oMath>
        <m:sSup>
          <m:sSupPr/>
          <m:e>
            <m:r>
              <m:rPr>
                <m:sty m:val="i"/>
              </m:rPr>
              <m:t>V</m:t>
            </m:r>
          </m:e>
          <m:sup>
            <m:r>
              <m:rPr>
                <m:sty m:val="i"/>
              </m:rPr>
              <m:t>′</m:t>
            </m:r>
          </m:sup>
        </m:sSup>
        <m:r>
          <m:rPr>
            <m:sty m:val="p"/>
          </m:rPr>
          <m:t>⋅</m:t>
        </m:r>
        <m:sSup>
          <m:sSupPr/>
          <m:e>
            <m:r>
              <m:rPr>
                <m:sty m:val="p"/>
              </m:rPr>
              <m:t>10</m:t>
            </m:r>
          </m:e>
          <m:sup>
            <m:r>
              <m:rPr>
                <m:sty m:val="p"/>
              </m:rPr>
              <m:t>−</m:t>
            </m:r>
            <m:r>
              <m:rPr>
                <m:sty m:val="p"/>
              </m:rPr>
              <m:t>pH</m:t>
            </m:r>
          </m:sup>
        </m:sSup>
      </m:oMath>
      <w:r>
        <w:rPr/>
        <w:t xml:space="preserve"> en fonction de </w:t>
      </w:r>
      <m:oMath>
        <m:sSup>
          <m:sSupPr/>
          <m:e>
            <m:r>
              <m:rPr>
                <m:sty m:val="i"/>
              </m:rPr>
              <m:t>V</m:t>
            </m:r>
          </m:e>
          <m:sup>
            <m:r>
              <m:rPr>
                <m:sty m:val="i"/>
              </m:rPr>
              <m:t>′</m:t>
            </m:r>
          </m:sup>
        </m:sSup>
      </m:oMath>
      <w:r>
        <w:rPr/>
        <w:t xml:space="preserve"> est une droite qui coupe l'axe des abscisses en </w:t>
      </w:r>
      <m:oMath>
        <m:sSup>
          <m:sSupPr/>
          <m:e>
            <m:r>
              <m:rPr>
                <m:sty m:val="i"/>
              </m:rPr>
              <m:t>V</m:t>
            </m:r>
          </m:e>
          <m:sup>
            <m:r>
              <m:rPr>
                <m:sty m:val="i"/>
              </m:rPr>
              <m:t>′</m:t>
            </m:r>
          </m:sup>
        </m:sSup>
        <m:r>
          <m:rPr>
            <m:sty m:val="p"/>
          </m:rPr>
          <m:t>=</m:t>
        </m:r>
        <m:sSub>
          <m:sSubPr/>
          <m:e>
            <m:r>
              <m:rPr>
                <m:sty m:val="i"/>
              </m:rPr>
              <m:t>V</m:t>
            </m:r>
          </m:e>
          <m:sub>
            <m:r>
              <m:rPr>
                <m:sty m:val="i"/>
              </m:rPr>
              <m:t>E</m:t>
            </m:r>
            <m:r>
              <m:rPr>
                <m:sty m:val="p"/>
              </m:rPr>
              <m:t>2</m:t>
            </m:r>
          </m:sub>
        </m:sSub>
        <m:r>
          <m:rPr>
            <m:sty m:val="p"/>
          </m:rPr>
          <m:t>−</m:t>
        </m:r>
        <m:sSub>
          <m:sSubPr/>
          <m:e>
            <m:r>
              <m:rPr>
                <m:sty m:val="i"/>
              </m:rPr>
              <m:t>V</m:t>
            </m:r>
          </m:e>
          <m:sub>
            <m:r>
              <m:rPr>
                <m:sty m:val="i"/>
              </m:rPr>
              <m:t>E</m:t>
            </m:r>
            <m:r>
              <m:rPr>
                <m:sty m:val="p"/>
              </m:rPr>
              <m:t>1</m:t>
            </m:r>
          </m:sub>
        </m:sSub>
      </m:oMath>
      <w:r>
        <w:rPr/>
        <w:t xml:space="preserve">.</w:t>
      </w:r>
      <w:r>
        <w:rPr/>
        <w:br w:type="textWrapping"/>
      </w:r>
      <w:r>
        <w:rPr>
          <w:rFonts w:eastAsia="Georgia" w:cs="Georgia" w:ascii="Georgia" w:hAnsi="Georgia"/>
        </w:rPr>
        <w:t xml:space="preserve">Q33. Sur la figure 3, on a représenté </w:t>
      </w:r>
      <m:oMath>
        <m:sSup>
          <m:sSupPr/>
          <m:e>
            <m:r>
              <m:rPr>
                <m:sty m:val="p"/>
              </m:rPr>
              <m:t>10</m:t>
            </m:r>
          </m:e>
          <m:sup>
            <m:r>
              <m:rPr>
                <m:sty m:val="p"/>
              </m:rPr>
              <m:t>4</m:t>
            </m:r>
          </m:sup>
        </m:sSup>
        <m:r>
          <m:rPr>
            <m:sty m:val="p"/>
          </m:rPr>
          <m:t>⋅</m:t>
        </m:r>
        <m:sSup>
          <m:sSupPr/>
          <m:e>
            <m:r>
              <m:rPr>
                <m:sty m:val="i"/>
              </m:rPr>
              <m:t>V</m:t>
            </m:r>
          </m:e>
          <m:sup>
            <m:r>
              <m:rPr>
                <m:sty m:val="i"/>
              </m:rPr>
              <m:t>′</m:t>
            </m:r>
          </m:sup>
        </m:sSup>
        <m:r>
          <m:rPr>
            <m:sty m:val="p"/>
          </m:rPr>
          <m:t>⋅</m:t>
        </m:r>
        <m:sSup>
          <m:sSupPr/>
          <m:e>
            <m:r>
              <m:rPr>
                <m:sty m:val="p"/>
              </m:rPr>
              <m:t>10</m:t>
            </m:r>
          </m:e>
          <m:sup>
            <m:r>
              <m:rPr>
                <m:sty m:val="p"/>
              </m:rPr>
              <m:t>−</m:t>
            </m:r>
            <m:r>
              <m:rPr>
                <m:sty m:val="p"/>
              </m:rPr>
              <m:t>pH</m:t>
            </m:r>
          </m:sup>
        </m:sSup>
      </m:oMath>
      <w:r>
        <w:rPr/>
        <w:t xml:space="preserve"> en fonction de </w:t>
      </w:r>
      <m:oMath>
        <m:sSup>
          <m:sSupPr/>
          <m:e>
            <m:r>
              <m:rPr>
                <m:sty m:val="i"/>
              </m:rPr>
              <m:t>V</m:t>
            </m:r>
          </m:e>
          <m:sup>
            <m:r>
              <m:rPr>
                <m:sty m:val="i"/>
              </m:rPr>
              <m:t>′</m:t>
            </m:r>
          </m:sup>
        </m:sSup>
      </m:oMath>
      <w:r>
        <w:rPr>
          <w:rFonts w:eastAsia="Georgia" w:cs="Georgia" w:ascii="Georgia" w:hAnsi="Georgia"/>
        </w:rPr>
        <w:t xml:space="preserve">. Déterminer </w:t>
      </w:r>
      <m:oMath>
        <m:sSub>
          <m:sSubPr/>
          <m:e>
            <m:r>
              <m:rPr>
                <m:sty m:val="i"/>
              </m:rPr>
              <m:t>V</m:t>
            </m:r>
          </m:e>
          <m:sub>
            <m:r>
              <m:rPr>
                <m:sty m:val="i"/>
              </m:rPr>
              <m:t>E</m:t>
            </m:r>
            <m:r>
              <m:rPr>
                <m:sty m:val="p"/>
              </m:rPr>
              <m:t>2</m:t>
            </m:r>
          </m:sub>
        </m:sSub>
      </m:oMath>
      <w:r>
        <w:rPr/>
        <w:t xml:space="preserve"> et recalculer la valeur de </w:t>
      </w:r>
      <m:oMath>
        <m:sSub>
          <m:sSubPr/>
          <m:e>
            <m:r>
              <m:rPr>
                <m:sty m:val="i"/>
              </m:rPr>
              <m:t>C</m:t>
            </m:r>
          </m:e>
          <m:sub>
            <m:r>
              <m:rPr>
                <m:sty m:val="p"/>
              </m:rPr>
              <m:t>2</m:t>
            </m:r>
          </m:sub>
        </m:sSub>
      </m:oMath>
      <w:r>
        <w:rPr/>
        <w:t xml:space="preserve"> correspondante.</w:t>
      </w:r>
      <w:r>
        <w:rPr/>
        <w:br w:type="textWrapping"/>
      </w:r>
    </w:p>
    <w:p>
      <w:pPr>
        <w:spacing w:lineRule="auto"/>
        <w:jc w:val="center"/>
      </w:pPr>
      <w:r>
        <w:rPr/>
        <w:drawing>
          <wp:inline distB="0" distL="0" distR="0" distT="0">
            <wp:extent cx="5486400" cy="3963471"/>
            <wp:effectExtent b="0" l="0" r="0" t="0"/>
            <wp:docPr id="8" name="image-92a1f5e028f5feeeb66f0b1a884bfb06381aa2d3.jpg"/>
            <a:graphic>
              <a:graphicData uri="http://schemas.openxmlformats.org/drawingml/2006/picture">
                <pic:pic>
                  <pic:nvPicPr>
                    <pic:cNvPr id="8" name="image-92a1f5e028f5feeeb66f0b1a884bfb06381aa2d3.jpg" descr=""/>
                    <pic:cNvPicPr/>
                  </pic:nvPicPr>
                  <pic:blipFill>
                    <a:blip r:embed="rId12" cstate="print"/>
                    <a:srcRect b="0" l="0" r="0" t="0"/>
                    <a:stretch>
                      <a:fillRect/>
                    </a:stretch>
                  </pic:blipFill>
                  <pic:spPr>
                    <a:xfrm>
                      <a:off x="0" y="0"/>
                      <a:ext cx="5486400" cy="3963471"/>
                    </a:xfrm>
                    <a:prstGeom prst="rect"/>
                  </pic:spPr>
                </pic:pic>
              </a:graphicData>
            </a:graphic>
          </wp:inline>
        </w:drawing>
      </w:r>
    </w:p>
    <w:p>
      <w:pPr>
        <w:spacing w:after="220" w:lineRule="auto"/>
      </w:pPr>
      <w:r>
        <w:rPr>
          <w:rFonts w:eastAsia="Georgia" w:cs="Georgia" w:ascii="Georgia" w:hAnsi="Georgia"/>
        </w:rPr>
        <w:t xml:space="preserve">Q34. Quel est l'avantage de la méthode de Gran par rapport à la méthode classique utilisant la courbe du pH en fonction du volume de titrant?</w:t>
      </w:r>
    </w:p>
    <w:p>
      <w:pPr>
        <w:spacing w:after="220" w:lineRule="auto"/>
      </w:pPr>
      <w:r>
        <w:rPr>
          <w:rFonts w:eastAsia="Georgia" w:cs="Georgia" w:ascii="Georgia" w:hAnsi="Georgia"/>
        </w:rPr>
        <w:t xml:space="preserve">Q35. Peut-on déterminer le </w:t>
      </w:r>
      <m:oMath>
        <m:sSub>
          <m:sSubPr/>
          <m:e>
            <m:r>
              <m:rPr>
                <m:sty m:val="i"/>
              </m:rPr>
              <m:t>K</m:t>
            </m:r>
          </m:e>
          <m:sub>
            <m:r>
              <m:rPr>
                <m:sty m:val="i"/>
              </m:rPr>
              <m:t>a</m:t>
            </m:r>
          </m:sub>
        </m:sSub>
      </m:oMath>
      <w:r>
        <w:rPr>
          <w:rFonts w:eastAsia="Georgia" w:cs="Georgia" w:ascii="Georgia" w:hAnsi="Georgia"/>
        </w:rPr>
        <w:t xml:space="preserve"> de l'acide éthanoïque à partir de la figure ci-dessus ? Si oui, préciser la méthode et donner le résultat obtenu.</w:t>
      </w:r>
    </w:p>
    <w:p>
      <w:pPr>
        <w:spacing w:line="271" w:before="330" w:lineRule="auto"/>
      </w:pPr>
      <w:r>
        <w:rPr>
          <w:rFonts w:eastAsia="Georgia" w:cs="Georgia" w:ascii="Georgia" w:hAnsi="Georgia"/>
          <w:b/>
          <w:sz w:val="42"/>
        </w:rPr>
        <w:t xml:space="preserve">B. 3 Dosage conductimétrique</w:t>
      </w:r>
    </w:p>
    <w:p>
      <w:pPr>
        <w:spacing w:after="220" w:lineRule="auto"/>
      </w:pPr>
      <w:r>
        <w:rPr>
          <w:rFonts w:eastAsia="Georgia" w:cs="Georgia" w:ascii="Georgia" w:hAnsi="Georgia"/>
        </w:rPr>
        <w:t xml:space="preserve">Une autre méthode expérimentale permettant de réaliser ce dosage est la conductimétrie.</w:t>
      </w:r>
      <w:r>
        <w:rPr/>
        <w:br w:type="textWrapping"/>
      </w:r>
      <w:r>
        <w:rPr>
          <w:rFonts w:eastAsia="Georgia" w:cs="Georgia" w:ascii="Georgia" w:hAnsi="Georgia"/>
        </w:rPr>
        <w:t xml:space="preserve">On dose le mélange d'acide chlorhydrique de concentration </w:t>
      </w:r>
      <m:oMath>
        <m:sSub>
          <m:sSubPr/>
          <m:e>
            <m:r>
              <m:rPr>
                <m:sty m:val="i"/>
              </m:rPr>
              <m:t>C</m:t>
            </m:r>
          </m:e>
          <m:sub>
            <m:r>
              <m:rPr>
                <m:sty m:val="p"/>
              </m:rPr>
              <m:t>1</m:t>
            </m:r>
          </m:sub>
        </m:sSub>
      </m:oMath>
      <w:r>
        <w:rPr>
          <w:rFonts w:eastAsia="Georgia" w:cs="Georgia" w:ascii="Georgia" w:hAnsi="Georgia"/>
        </w:rPr>
        <w:t xml:space="preserve"> et d'acide éthanoïque de concentration </w:t>
      </w:r>
      <m:oMath>
        <m:sSub>
          <m:sSubPr/>
          <m:e>
            <m:r>
              <m:rPr>
                <m:sty m:val="i"/>
              </m:rPr>
              <m:t>C</m:t>
            </m:r>
          </m:e>
          <m:sub>
            <m:r>
              <m:rPr>
                <m:sty m:val="p"/>
              </m:rPr>
              <m:t>2</m:t>
            </m:r>
          </m:sub>
        </m:sSub>
      </m:oMath>
      <w:r>
        <w:rPr>
          <w:rFonts w:eastAsia="Georgia" w:cs="Georgia" w:ascii="Georgia" w:hAnsi="Georgia"/>
        </w:rPr>
        <w:t xml:space="preserve"> précédent par une solution de soude à </w:t>
      </w:r>
      <m:oMath>
        <m:sSub>
          <m:sSubPr/>
          <m:e>
            <m:r>
              <m:rPr>
                <m:sty m:val="i"/>
              </m:rPr>
              <m:t>C</m:t>
            </m:r>
          </m:e>
          <m:sub>
            <m:r>
              <m:rPr>
                <m:sty m:val="i"/>
              </m:rPr>
              <m:t>B</m:t>
            </m:r>
          </m:sub>
        </m:sSub>
        <m:r>
          <m:rPr>
            <m:sty m:val="p"/>
          </m:rPr>
          <m:t>=</m:t>
        </m:r>
        <m:r>
          <m:rPr>
            <m:sty m:val="p"/>
          </m:rPr>
          <m:t>0</m:t>
        </m:r>
        <m:r>
          <m:rPr>
            <m:sty m:val="p"/>
          </m:rPr>
          <m:t>,</m:t>
        </m:r>
        <m:r>
          <m:rPr>
            <m:sty m:val="p"/>
          </m:rPr>
          <m:t>100</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p>
    <w:p>
      <w:pPr>
        <w:spacing w:after="220" w:lineRule="auto"/>
      </w:pPr>
      <w:r>
        <w:rPr>
          <w:rFonts w:eastAsia="Georgia" w:cs="Georgia" w:ascii="Georgia" w:hAnsi="Georgia"/>
        </w:rPr>
        <w:t xml:space="preserve">On prélève </w:t>
      </w:r>
      <m:oMath>
        <m:sSub>
          <m:sSubPr/>
          <m:e>
            <m:r>
              <m:rPr>
                <m:sty m:val="i"/>
              </m:rPr>
              <m:t>V</m:t>
            </m:r>
          </m:e>
          <m:sub>
            <m:r>
              <m:rPr>
                <m:sty m:val="p"/>
              </m:rPr>
              <m:t>0</m:t>
            </m:r>
          </m:sub>
        </m:sSub>
        <m:r>
          <m:rPr>
            <m:sty m:val="p"/>
          </m:rPr>
          <m:t>=</m:t>
        </m:r>
        <m:r>
          <m:rPr>
            <m:sty m:val="p"/>
          </m:rPr>
          <m:t>25</m:t>
        </m:r>
        <m:r>
          <m:rPr>
            <m:sty m:val="p"/>
          </m:rPr>
          <m:t>,</m:t>
        </m:r>
        <m:r>
          <m:rPr>
            <m:sty m:val="p"/>
          </m:rPr>
          <m:t>0</m:t>
        </m:r>
        <m:r>
          <m:rPr>
            <m:nor/>
          </m:rPr>
          <m:t xml:space="preserve"> </m:t>
        </m:r>
        <m:r>
          <m:rPr>
            <m:sty m:val="p"/>
          </m:rPr>
          <m:t>mL</m:t>
        </m:r>
      </m:oMath>
      <w:r>
        <w:rPr>
          <w:rFonts w:eastAsia="Georgia" w:cs="Georgia" w:ascii="Georgia" w:hAnsi="Georgia"/>
        </w:rPr>
        <w:t xml:space="preserve"> du mélange et on ajoute </w:t>
      </w:r>
      <m:oMath>
        <m:sSubSup>
          <m:sSubSupPr/>
          <m:e>
            <m:r>
              <m:rPr>
                <m:sty m:val="i"/>
              </m:rPr>
              <m:t>V</m:t>
            </m:r>
          </m:e>
          <m:sub>
            <m:r>
              <m:rPr>
                <m:sty m:val="p"/>
              </m:rPr>
              <m:t>0</m:t>
            </m:r>
          </m:sub>
          <m:sup>
            <m:r>
              <m:rPr>
                <m:sty m:val="i"/>
              </m:rPr>
              <m:t>′</m:t>
            </m:r>
          </m:sup>
        </m:sSubSup>
        <m:r>
          <m:rPr>
            <m:sty m:val="p"/>
          </m:rPr>
          <m:t>=</m:t>
        </m:r>
        <m:r>
          <m:rPr>
            <m:sty m:val="p"/>
          </m:rPr>
          <m:t>175</m:t>
        </m:r>
        <m:r>
          <m:rPr>
            <m:sty m:val="p"/>
          </m:rPr>
          <m:t>,</m:t>
        </m:r>
        <m:r>
          <m:rPr>
            <m:sty m:val="p"/>
          </m:rPr>
          <m:t>0</m:t>
        </m:r>
        <m:r>
          <m:rPr>
            <m:nor/>
          </m:rPr>
          <m:t xml:space="preserve"> </m:t>
        </m:r>
        <m:r>
          <m:rPr>
            <m:sty m:val="p"/>
          </m:rPr>
          <m:t>mL</m:t>
        </m:r>
      </m:oMath>
      <w:r>
        <w:rPr>
          <w:rFonts w:eastAsia="Georgia" w:cs="Georgia" w:ascii="Georgia" w:hAnsi="Georgia"/>
        </w:rPr>
        <w:t xml:space="preserve"> d'eau distillée dans un becher de 250 mL . La conductivité de la solution en fonction du volume de titrant est représentée sur la courbe de la figure 4 :</w:t>
      </w:r>
      <w:r>
        <w:rPr/>
        <w:br w:type="textWrapping"/>
      </w:r>
    </w:p>
    <w:p>
      <w:pPr>
        <w:spacing w:lineRule="auto"/>
        <w:jc w:val="center"/>
      </w:pPr>
      <w:r>
        <w:rPr/>
        <w:drawing>
          <wp:inline distB="0" distL="0" distR="0" distT="0">
            <wp:extent cx="5486400" cy="3767485"/>
            <wp:effectExtent b="0" l="0" r="0" t="0"/>
            <wp:docPr id="9" name="image-755c3c609516797e2a27a96e54984ce9d16bb5b8.jpg"/>
            <a:graphic>
              <a:graphicData uri="http://schemas.openxmlformats.org/drawingml/2006/picture">
                <pic:pic>
                  <pic:nvPicPr>
                    <pic:cNvPr id="9" name="image-755c3c609516797e2a27a96e54984ce9d16bb5b8.jpg" descr=""/>
                    <pic:cNvPicPr/>
                  </pic:nvPicPr>
                  <pic:blipFill>
                    <a:blip r:embed="rId13" cstate="print"/>
                    <a:srcRect b="0" l="0" r="0" t="0"/>
                    <a:stretch>
                      <a:fillRect/>
                    </a:stretch>
                  </pic:blipFill>
                  <pic:spPr>
                    <a:xfrm>
                      <a:off x="0" y="0"/>
                      <a:ext cx="5486400" cy="3767485"/>
                    </a:xfrm>
                    <a:prstGeom prst="rect"/>
                  </pic:spPr>
                </pic:pic>
              </a:graphicData>
            </a:graphic>
          </wp:inline>
        </w:drawing>
      </w:r>
    </w:p>
    <w:p>
      <w:pPr>
        <w:spacing w:after="220" w:lineRule="auto"/>
      </w:pPr>
      <w:r>
        <w:rPr>
          <w:rFonts w:eastAsia="Georgia" w:cs="Georgia" w:ascii="Georgia" w:hAnsi="Georgia"/>
        </w:rPr>
        <w:t xml:space="preserve">Q36. Déterminer les volumes équivalents </w:t>
      </w:r>
      <m:oMath>
        <m:sSub>
          <m:sSubPr/>
          <m:e>
            <m:r>
              <m:rPr>
                <m:sty m:val="i"/>
              </m:rPr>
              <m:t>V</m:t>
            </m:r>
          </m:e>
          <m:sub>
            <m:r>
              <m:rPr>
                <m:sty m:val="i"/>
              </m:rPr>
              <m:t>E</m:t>
            </m:r>
            <m:r>
              <m:rPr>
                <m:sty m:val="p"/>
              </m:rPr>
              <m:t>1</m:t>
            </m:r>
          </m:sub>
        </m:sSub>
      </m:oMath>
      <w:r>
        <w:rPr/>
        <w:t xml:space="preserve"> et </w:t>
      </w:r>
      <m:oMath>
        <m:sSub>
          <m:sSubPr/>
          <m:e>
            <m:r>
              <m:rPr>
                <m:sty m:val="i"/>
              </m:rPr>
              <m:t>V</m:t>
            </m:r>
          </m:e>
          <m:sub>
            <m:r>
              <m:rPr>
                <m:sty m:val="i"/>
              </m:rPr>
              <m:t>E</m:t>
            </m:r>
            <m:r>
              <m:rPr>
                <m:sty m:val="p"/>
              </m:rPr>
              <m:t>2</m:t>
            </m:r>
          </m:sub>
        </m:sSub>
      </m:oMath>
      <w:r>
        <w:rPr>
          <w:rFonts w:eastAsia="Georgia" w:cs="Georgia" w:ascii="Georgia" w:hAnsi="Georgia"/>
        </w:rPr>
        <w:t xml:space="preserve"> par cette méthode et en déduire les concentrations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obtenues.</w:t>
      </w:r>
    </w:p>
    <w:p>
      <w:pPr>
        <w:spacing w:after="220" w:lineRule="auto"/>
      </w:pPr>
      <w:r>
        <w:rPr>
          <w:rFonts w:eastAsia="Georgia" w:cs="Georgia" w:ascii="Georgia" w:hAnsi="Georgia"/>
        </w:rPr>
        <w:t xml:space="preserve">Q37. En vous appuyant sur les conductivités ioniques molaires limites proposées, justifier le signe et les variations des pentes des différentes parties de la courbe de dosage.</w:t>
      </w:r>
      <w:r>
        <w:rPr/>
        <w:br w:type="textWrapping"/>
      </w:r>
      <w:r>
        <w:rPr>
          <w:rFonts w:eastAsia="Georgia" w:cs="Georgia" w:ascii="Georgia" w:hAnsi="Georgia"/>
        </w:rPr>
        <w:t xml:space="preserve">Q38. Quel est l'intérêt d'ajouter un volume </w:t>
      </w:r>
      <m:oMath>
        <m:sSubSup>
          <m:sSubSupPr/>
          <m:e>
            <m:r>
              <m:rPr>
                <m:sty m:val="i"/>
              </m:rPr>
              <m:t>V</m:t>
            </m:r>
          </m:e>
          <m:sub>
            <m:r>
              <m:rPr>
                <m:sty m:val="p"/>
              </m:rPr>
              <m:t>0</m:t>
            </m:r>
          </m:sub>
          <m:sup>
            <m:r>
              <m:rPr>
                <m:sty m:val="i"/>
              </m:rPr>
              <m:t>′</m:t>
            </m:r>
          </m:sup>
        </m:sSubSup>
      </m:oMath>
      <w:r>
        <w:rPr>
          <w:rFonts w:eastAsia="Georgia" w:cs="Georgia" w:ascii="Georgia" w:hAnsi="Georgia"/>
        </w:rPr>
        <w:t xml:space="preserve"> important d'eau distillée pour réaliser ce dosage.</w:t>
      </w:r>
      <w:r>
        <w:rPr/>
        <w:br w:type="textWrapping"/>
      </w:r>
      <w:r>
        <w:rPr>
          <w:rFonts w:eastAsia="Georgia" w:cs="Georgia" w:ascii="Georgia" w:hAnsi="Georgia"/>
        </w:rPr>
        <w:t xml:space="preserve">Q39. Quels avantages apporte la conductimétrie par rapport à la pH -métrie ? (précision, nombre de points de mesure, ...).</w:t>
      </w:r>
    </w:p>
    <w:p>
      <w:pPr>
        <w:spacing w:after="220" w:lineRule="auto"/>
      </w:pPr>
      <w:r>
        <w:rPr>
          <w:rFonts w:eastAsia="Georgia" w:cs="Georgia" w:ascii="Georgia" w:hAnsi="Georgia"/>
        </w:rPr>
        <w:t xml:space="preserve">On donne les conductivités ioniques molaires limites suivantes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ion</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3</m:t>
                    </m:r>
                  </m:sub>
                </m:sSub>
                <m:sSup>
                  <m:sSupPr/>
                  <m:e>
                    <m:r>
                      <m:rPr>
                        <m:sty m:val="p"/>
                      </m:rPr>
                      <m:t>O</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HO</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Cl</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Na</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CH</m:t>
                    </m:r>
                  </m:e>
                  <m:sub>
                    <m:r>
                      <m:rPr>
                        <m:sty m:val="p"/>
                      </m:rPr>
                      <m:t>3</m:t>
                    </m:r>
                  </m:sub>
                </m:sSub>
                <m:sSup>
                  <m:sSupPr/>
                  <m:e>
                    <m:r>
                      <m:rPr>
                        <m:sty m:val="p"/>
                      </m:rPr>
                      <m:t>COO</m:t>
                    </m:r>
                  </m:e>
                  <m:sup>
                    <m:r>
                      <m:rPr>
                        <m:sty m:val="p"/>
                      </m:rPr>
                      <m:t>−</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λ</m:t>
                    </m:r>
                  </m:e>
                  <m:sup>
                    <m:r>
                      <m:rPr>
                        <m:sty m:val="p"/>
                      </m:rPr>
                      <m:t>∘</m:t>
                    </m:r>
                  </m:sup>
                </m:sSup>
                <m:d>
                  <m:dPr>
                    <m:begChr m:val="("/>
                    <m:endChr m:val=")"/>
                    <m:ctrlPr>
                      <w:rPr>
                        <w:rFonts w:ascii="Cambria Math" w:hAnsi="Cambria Math"/>
                      </w:rPr>
                    </m:ctrlPr>
                  </m:dPr>
                  <m:e>
                    <m:r>
                      <m:rPr>
                        <m:sty m:val="p"/>
                      </m:rPr>
                      <m:t>mS</m:t>
                    </m:r>
                    <m:r>
                      <m:rPr>
                        <m:sty m:val="p"/>
                      </m:rPr>
                      <m:t>⋅</m:t>
                    </m:r>
                    <m:sSup>
                      <m:sSupPr/>
                      <m:e>
                        <m:r>
                          <m:rPr>
                            <m:sty m:val="p"/>
                          </m:rPr>
                          <m:t>m</m:t>
                        </m:r>
                      </m:e>
                      <m:sup>
                        <m:r>
                          <m:rPr>
                            <m:sty m:val="p"/>
                          </m:rPr>
                          <m:t>2</m:t>
                        </m:r>
                      </m:sup>
                    </m:sSup>
                    <m:r>
                      <m:rPr>
                        <m:sty m:val="p"/>
                      </m:rPr>
                      <m:t>⋅</m:t>
                    </m:r>
                    <m:sSup>
                      <m:sSupPr/>
                      <m:e>
                        <m:r>
                          <m:rPr>
                            <m:nor/>
                          </m:rPr>
                          <m:t xml:space="preserve"> </m:t>
                        </m:r>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35,0</w:t>
            </w:r>
          </w:p>
        </w:tc>
        <w:tc>
          <w:tcPr>
            <w:tcBorders>
              <w:bottom w:val="single" w:sz="8" w:space="0" w:color="000000"/>
              <w:right w:val="single" w:sz="8" w:space="0" w:color="000000"/>
            </w:tcBorders>
            <w:vAlign w:val="center"/>
          </w:tcPr>
          <w:p>
            <w:pPr>
              <w:spacing w:lineRule="auto"/>
              <w:jc w:val="center"/>
            </w:pPr>
            <w:r>
              <w:rPr/>
              <w:t xml:space="preserve">19,9</w:t>
            </w:r>
          </w:p>
        </w:tc>
        <w:tc>
          <w:tcPr>
            <w:tcBorders>
              <w:bottom w:val="single" w:sz="8" w:space="0" w:color="000000"/>
              <w:right w:val="single" w:sz="8" w:space="0" w:color="000000"/>
            </w:tcBorders>
            <w:vAlign w:val="center"/>
          </w:tcPr>
          <w:p>
            <w:pPr>
              <w:spacing w:lineRule="auto"/>
              <w:jc w:val="center"/>
            </w:pPr>
            <w:r>
              <w:rPr/>
              <w:t xml:space="preserve">5,01</w:t>
            </w:r>
          </w:p>
        </w:tc>
        <w:tc>
          <w:tcPr>
            <w:tcBorders>
              <w:bottom w:val="single" w:sz="8" w:space="0" w:color="000000"/>
              <w:right w:val="single" w:sz="8" w:space="0" w:color="000000"/>
            </w:tcBorders>
            <w:vAlign w:val="center"/>
          </w:tcPr>
          <w:p>
            <w:pPr>
              <w:spacing w:lineRule="auto"/>
              <w:jc w:val="center"/>
            </w:pPr>
            <w:r>
              <w:rPr/>
              <w:t xml:space="preserve">7,63</w:t>
            </w:r>
          </w:p>
        </w:tc>
        <w:tc>
          <w:tcPr>
            <w:tcBorders>
              <w:bottom w:val="single" w:sz="8" w:space="0" w:color="000000"/>
              <w:right w:val="single" w:sz="8" w:space="0" w:color="000000"/>
            </w:tcBorders>
            <w:vAlign w:val="center"/>
          </w:tcPr>
          <w:p>
            <w:pPr>
              <w:spacing w:lineRule="auto"/>
              <w:jc w:val="center"/>
            </w:pPr>
            <w:r>
              <w:rPr/>
              <w:t xml:space="preserve">4,09</w:t>
            </w:r>
          </w:p>
        </w:tc>
      </w:tr>
    </w:tbl>
    <w:p>
      <w:pPr>
        <w:spacing w:lineRule="auto"/>
      </w:pPr>
    </w:p>
    <w:p>
      <w:pPr>
        <w:spacing w:line="271" w:before="330" w:lineRule="auto"/>
      </w:pPr>
      <w:r>
        <w:rPr>
          <w:rFonts w:eastAsia="Georgia" w:cs="Georgia" w:ascii="Georgia" w:hAnsi="Georgia"/>
          <w:b/>
          <w:sz w:val="42"/>
        </w:rPr>
        <w:t xml:space="preserve">Autour de l'expérience de Rüchardt...</w:t>
      </w:r>
    </w:p>
    <w:p>
      <w:pPr>
        <w:spacing w:after="220" w:lineRule="auto"/>
      </w:pPr>
      <w:r>
        <w:rPr>
          <w:rFonts w:eastAsia="Georgia" w:cs="Georgia" w:ascii="Georgia" w:hAnsi="Georgia"/>
        </w:rPr>
        <w:t xml:space="preserve">Les applications numériques sont à faire «à la main», de manière approchée.</w:t>
      </w:r>
      <w:r>
        <w:rPr/>
        <w:br w:type="textWrapping"/>
      </w:r>
      <w:r>
        <w:rPr>
          <w:rFonts w:eastAsia="Georgia" w:cs="Georgia" w:ascii="Georgia" w:hAnsi="Georgia"/>
        </w:rPr>
        <w:t xml:space="preserve">Ce sujet de physique comprend trois par ties indépendantes, que le candidat pour ra traiter dans l'ordre de son choix. La première par tie fait appel aux connaissances de mécanique (principalement) et de thermodynamique, la deuxième à celles d'électricité et la dernière à celles d'optique. Dans chaque partie, beaucoup de questions sont indépendantes ou peuvent être traitées à l'aide des résultats intermédiaires fournis dans l'énoncé.</w:t>
      </w:r>
    </w:p>
    <w:p>
      <w:pPr>
        <w:spacing w:after="220" w:lineRule="auto"/>
      </w:pPr>
      <w:r>
        <w:rPr/>
        <w:t xml:space="preserve">On note </w:t>
      </w:r>
      <m:oMath>
        <m:r>
          <m:rPr>
            <m:sty m:val="i"/>
          </m:rPr>
          <m:t>γ</m:t>
        </m:r>
        <m:r>
          <m:rPr>
            <m:sty m:val="p"/>
          </m:rPr>
          <m:t>=</m:t>
        </m:r>
        <m:f>
          <m:fPr>
            <m:ctrlPr>
              <w:rPr>
                <w:rFonts w:ascii="Cambria Math" w:hAnsi="Cambria Math"/>
              </w:rPr>
            </m:ctrlPr>
          </m:fPr>
          <m:num>
            <m:sSub>
              <m:sSubPr/>
              <m:e>
                <m:r>
                  <m:rPr>
                    <m:sty m:val="p"/>
                  </m:rPr>
                  <m:t>C</m:t>
                </m:r>
              </m:e>
              <m:sub>
                <m:r>
                  <m:rPr>
                    <m:sty m:val="p"/>
                  </m:rPr>
                  <m:t>P</m:t>
                </m:r>
              </m:sub>
            </m:sSub>
          </m:num>
          <m:den>
            <m:sSub>
              <m:sSubPr/>
              <m:e>
                <m:r>
                  <m:rPr>
                    <m:sty m:val="p"/>
                  </m:rPr>
                  <m:t>C</m:t>
                </m:r>
              </m:e>
              <m:sub>
                <m:r>
                  <m:rPr>
                    <m:sty m:val="p"/>
                  </m:rPr>
                  <m:t>V</m:t>
                </m:r>
              </m:sub>
            </m:sSub>
          </m:den>
        </m:f>
      </m:oMath>
      <w:r>
        <w:rPr>
          <w:rFonts w:eastAsia="Georgia" w:cs="Georgia" w:ascii="Georgia" w:hAnsi="Georgia"/>
        </w:rPr>
        <w:t xml:space="preserve"> le rapport de la capacité thermique à p ression constante </w:t>
      </w:r>
      <m:oMath>
        <m:sSub>
          <m:sSubPr/>
          <m:e>
            <m:r>
              <m:rPr>
                <m:sty m:val="p"/>
              </m:rPr>
              <m:t>C</m:t>
            </m:r>
          </m:e>
          <m:sub>
            <m:r>
              <m:rPr>
                <m:sty m:val="p"/>
              </m:rPr>
              <m:t>P</m:t>
            </m:r>
          </m:sub>
        </m:sSub>
      </m:oMath>
      <w:r>
        <w:rPr>
          <w:rFonts w:eastAsia="Georgia" w:cs="Georgia" w:ascii="Georgia" w:hAnsi="Georgia"/>
        </w:rPr>
        <w:t xml:space="preserve"> sur la cap acité thermique à volume constant </w:t>
      </w:r>
      <m:oMath>
        <m:sSub>
          <m:sSubPr/>
          <m:e>
            <m:r>
              <m:rPr>
                <m:sty m:val="p"/>
              </m:rPr>
              <m:t>C</m:t>
            </m:r>
          </m:e>
          <m:sub>
            <m:r>
              <m:rPr>
                <m:sty m:val="p"/>
              </m:rPr>
              <m:t>V</m:t>
            </m:r>
          </m:sub>
        </m:sSub>
      </m:oMath>
      <w:r>
        <w:rPr>
          <w:rFonts w:eastAsia="Georgia" w:cs="Georgia" w:ascii="Georgia" w:hAnsi="Georgia"/>
        </w:rPr>
        <w:t xml:space="preserve"> d'un gaz. Le fil conducteur de ce sujet est l'étude de l'expérience de Rüchardt servant à mesurer le coefficient </w:t>
      </w:r>
      <m:oMath>
        <m:r>
          <m:rPr>
            <m:sty m:val="i"/>
          </m:rPr>
          <m:t>γ</m:t>
        </m:r>
      </m:oMath>
      <w:r>
        <w:rPr>
          <w:rFonts w:eastAsia="Georgia" w:cs="Georgia" w:ascii="Georgia" w:hAnsi="Georgia"/>
        </w:rPr>
        <w:t xml:space="preserve"> d'un gaz, ici l'air. Cet air est contenu dans un récipient de volume </w:t>
      </w:r>
      <m:oMath>
        <m:sSub>
          <m:sSubPr/>
          <m:e>
            <m:r>
              <m:rPr>
                <m:sty m:val="b"/>
              </m:rPr>
              <m:t>V</m:t>
            </m:r>
          </m:e>
          <m:sub>
            <m:r>
              <m:rPr>
                <m:sty m:val="b"/>
              </m:rPr>
              <m:t>0</m:t>
            </m:r>
          </m:sub>
        </m:sSub>
        <m:r>
          <m:rPr>
            <m:sty m:val="p"/>
          </m:rPr>
          <m:t>=</m:t>
        </m:r>
        <m:r>
          <m:rPr>
            <m:sty m:val="b"/>
          </m:rPr>
          <m:t>4</m:t>
        </m:r>
        <m:r>
          <m:rPr>
            <m:sty m:val="b"/>
          </m:rPr>
          <m:t>,</m:t>
        </m:r>
        <m:r>
          <m:rPr>
            <m:sty m:val="b"/>
          </m:rPr>
          <m:t>0</m:t>
        </m:r>
        <m:r>
          <m:rPr>
            <m:sty m:val="b"/>
          </m:rPr>
          <m:t>L</m:t>
        </m:r>
      </m:oMath>
      <w:r>
        <w:rPr>
          <w:rFonts w:eastAsia="Georgia" w:cs="Georgia" w:ascii="Georgia" w:hAnsi="Georgia"/>
        </w:rPr>
        <w:t xml:space="preserve"> surmonté d'un tube en verre de section </w:t>
      </w:r>
      <m:oMath>
        <m:r>
          <m:rPr>
            <m:sty m:val="b"/>
          </m:rPr>
          <m:t>s</m:t>
        </m:r>
        <m:r>
          <m:rPr>
            <m:sty m:val="p"/>
          </m:rPr>
          <m:t>=</m:t>
        </m:r>
        <m:r>
          <m:rPr>
            <m:sty m:val="b"/>
          </m:rPr>
          <m:t>2</m:t>
        </m:r>
        <m:r>
          <m:rPr>
            <m:sty m:val="b"/>
          </m:rPr>
          <m:t>,</m:t>
        </m:r>
        <m:r>
          <m:rPr>
            <m:sty m:val="b"/>
          </m:rPr>
          <m:t>0</m:t>
        </m:r>
        <m:sSup>
          <m:sSupPr/>
          <m:e>
            <m:r>
              <m:rPr>
                <m:sty m:val="b"/>
              </m:rPr>
              <m:t>c</m:t>
            </m:r>
            <m:r>
              <m:rPr>
                <m:sty m:val="b"/>
              </m:rPr>
              <m:t>m</m:t>
            </m:r>
          </m:e>
          <m:sup>
            <m:r>
              <m:rPr>
                <m:sty m:val="b"/>
              </m:rPr>
              <m:t>2</m:t>
            </m:r>
          </m:sup>
        </m:sSup>
      </m:oMath>
      <w:r>
        <w:rPr/>
        <w:t xml:space="preserve"> et de hauteur </w:t>
      </w:r>
      <m:oMath>
        <m:r>
          <m:rPr>
            <m:sty m:val="b"/>
          </m:rPr>
          <m:t>H</m:t>
        </m:r>
        <m:r>
          <m:rPr>
            <m:sty m:val="p"/>
          </m:rPr>
          <m:t>=</m:t>
        </m:r>
        <m:r>
          <m:rPr>
            <m:sty m:val="b"/>
          </m:rPr>
          <m:t>8</m:t>
        </m:r>
        <m:r>
          <m:rPr>
            <m:sty m:val="b"/>
          </m:rPr>
          <m:t>0</m:t>
        </m:r>
        <m:r>
          <m:rPr>
            <m:nor/>
          </m:rPr>
          <m:t xml:space="preserve"> </m:t>
        </m:r>
        <m:r>
          <m:rPr>
            <m:sty m:val="b"/>
          </m:rPr>
          <m:t>c</m:t>
        </m:r>
        <m:r>
          <m:rPr>
            <m:sty m:val="b"/>
          </m:rPr>
          <m:t>m</m:t>
        </m:r>
      </m:oMath>
      <w:r>
        <w:rPr/>
        <w:t xml:space="preserve">. Le volume </w:t>
      </w:r>
      <m:oMath>
        <m:sSub>
          <m:sSubPr/>
          <m:e>
            <m:r>
              <m:rPr>
                <m:sty m:val="p"/>
              </m:rPr>
              <m:t>V</m:t>
            </m:r>
          </m:e>
          <m:sub>
            <m:r>
              <m:rPr>
                <m:sty m:val="p"/>
              </m:rPr>
              <m:t>0</m:t>
            </m:r>
          </m:sub>
        </m:sSub>
      </m:oMath>
      <w:r>
        <w:rPr/>
        <w:t xml:space="preserve"> est grand devant le volume </w:t>
      </w:r>
      <m:oMath>
        <m:sSup>
          <m:sSupPr/>
          <m:e>
            <m:r>
              <m:rPr>
                <m:sty m:val="p"/>
              </m:rPr>
              <m:t>H</m:t>
            </m:r>
          </m:e>
          <m:sup>
            <m:r>
              <m:rPr>
                <m:sty m:val="p"/>
              </m:rPr>
              <m:t>∗</m:t>
            </m:r>
          </m:sup>
        </m:sSup>
      </m:oMath>
      <w:r>
        <w:rPr/>
        <w:t xml:space="preserve"> s du tube. Une bille en acier de masse </w:t>
      </w:r>
      <m:oMath>
        <m:r>
          <m:rPr>
            <m:sty m:val="b"/>
          </m:rPr>
          <m:t>m</m:t>
        </m:r>
        <m:r>
          <m:rPr>
            <m:sty m:val="p"/>
          </m:rPr>
          <m:t>=</m:t>
        </m:r>
        <m:r>
          <m:rPr>
            <m:sty m:val="b"/>
          </m:rPr>
          <m:t>1</m:t>
        </m:r>
        <m:r>
          <m:rPr>
            <m:sty m:val="b"/>
          </m:rPr>
          <m:t>7</m:t>
        </m:r>
        <m:r>
          <m:rPr>
            <m:sty m:val="b"/>
          </m:rPr>
          <m:t>g</m:t>
        </m:r>
      </m:oMath>
      <w:r>
        <w:rPr>
          <w:rFonts w:eastAsia="Georgia" w:cs="Georgia" w:ascii="Georgia" w:hAnsi="Georgia"/>
        </w:rPr>
        <w:t xml:space="preserve"> peut se déplacer dans ce tube. Le diamètre de la bille est très voisin de celui du tube si bien que la bille se comporte comme un piston étanche.</w:t>
      </w:r>
      <w:r>
        <w:rPr/>
        <w:br w:type="textWrapping"/>
      </w:r>
      <w:r>
        <w:rPr/>
        <w:t xml:space="preserve">On note </w:t>
      </w:r>
      <m:oMath>
        <m:sSub>
          <m:sSubPr/>
          <m:e>
            <m:r>
              <m:rPr>
                <m:sty m:val="b"/>
              </m:rPr>
              <m:t>P</m:t>
            </m:r>
          </m:e>
          <m:sub>
            <m:r>
              <m:rPr>
                <m:sty m:val="b"/>
              </m:rPr>
              <m:t>a</m:t>
            </m:r>
          </m:sub>
        </m:sSub>
        <m:r>
          <m:rPr>
            <m:sty m:val="p"/>
          </m:rPr>
          <m:t>=</m:t>
        </m:r>
        <m:r>
          <m:rPr>
            <m:sty m:val="b"/>
          </m:rPr>
          <m:t>1</m:t>
        </m:r>
        <m:r>
          <m:rPr>
            <m:sty m:val="b"/>
          </m:rPr>
          <m:t>,</m:t>
        </m:r>
        <m:r>
          <m:rPr>
            <m:sty m:val="b"/>
          </m:rPr>
          <m:t>0</m:t>
        </m:r>
      </m:oMath>
      <w:r>
        <w:rPr>
          <w:rFonts w:eastAsia="Georgia" w:cs="Georgia" w:ascii="Georgia" w:hAnsi="Georgia"/>
        </w:rPr>
        <w:t xml:space="preserve"> bar la pression atmosphérique.</w:t>
      </w:r>
      <w:r>
        <w:rPr/>
        <w:br w:type="textWrapping"/>
      </w:r>
      <w:r>
        <w:rPr>
          <w:rFonts w:eastAsia="Georgia" w:cs="Georgia" w:ascii="Georgia" w:hAnsi="Georgia"/>
        </w:rPr>
        <w:t xml:space="preserve">On néglige les frottements dans un premier temps.</w:t>
      </w:r>
      <w:r>
        <w:rPr/>
        <w:br w:type="textWrapping"/>
      </w:r>
      <w:r>
        <w:rPr>
          <w:rFonts w:eastAsia="Georgia" w:cs="Georgia" w:ascii="Georgia" w:hAnsi="Georgia"/>
        </w:rPr>
        <w:t xml:space="preserve">L'intensité du champ de pesanteur vaut </w:t>
      </w:r>
      <m:oMath>
        <m:r>
          <m:rPr>
            <m:sty m:val="b"/>
          </m:rPr>
          <m:t>g</m:t>
        </m:r>
        <m:r>
          <m:rPr>
            <m:sty m:val="p"/>
          </m:rPr>
          <m:t>=</m:t>
        </m:r>
        <m:r>
          <m:rPr>
            <m:sty m:val="b"/>
          </m:rPr>
          <m:t>1</m:t>
        </m:r>
        <m:r>
          <m:rPr>
            <m:sty m:val="b"/>
          </m:rPr>
          <m:t>0</m:t>
        </m:r>
        <m:r>
          <m:rPr>
            <m:nor/>
          </m:rPr>
          <m:t xml:space="preserve"> </m:t>
        </m:r>
        <m:r>
          <m:rPr>
            <m:sty m:val="b"/>
          </m:rPr>
          <m:t>m</m:t>
        </m:r>
        <m:r>
          <m:rPr>
            <m:sty m:val="p"/>
          </m:rPr>
          <m:t>.</m:t>
        </m:r>
        <m:sSup>
          <m:sSupPr/>
          <m:e>
            <m:r>
              <m:rPr>
                <m:sty m:val="b"/>
              </m:rPr>
              <m:t>s</m:t>
            </m:r>
          </m:e>
          <m:sup>
            <m:r>
              <m:rPr>
                <m:sty m:val="p"/>
              </m:rPr>
              <m:t>−</m:t>
            </m:r>
            <m:r>
              <m:rPr>
                <m:sty m:val="b"/>
              </m:rPr>
              <m:t>2</m:t>
            </m:r>
          </m:sup>
        </m:sSup>
      </m:oMath>
      <w:r>
        <w:rPr/>
        <w:t xml:space="preserve">.</w:t>
      </w:r>
      <w:r>
        <w:rPr/>
        <w:br w:type="textWrapping"/>
      </w:r>
      <w:r>
        <w:rPr>
          <w:rFonts w:eastAsia="Georgia" w:cs="Georgia" w:ascii="Georgia" w:hAnsi="Georgia"/>
        </w:rPr>
        <w:t xml:space="preserve">Dans tout le problème les gaz sont supposés parfaits. On note n le nombre de moles d'air enfermé dans le système, P sa pression, V son volume et T sa température.</w:t>
      </w:r>
    </w:p>
    <w:p>
      <w:pPr>
        <w:spacing w:lineRule="auto"/>
        <w:jc w:val="center"/>
      </w:pPr>
      <w:r>
        <w:rPr/>
        <w:drawing>
          <wp:inline distB="0" distL="0" distR="0" distT="0">
            <wp:extent cx="5486400" cy="3493071"/>
            <wp:effectExtent b="0" l="0" r="0" t="0"/>
            <wp:docPr id="10" name="image-0b8836e95cdfd9030344668beda135d45d144fa8.jpg"/>
            <a:graphic>
              <a:graphicData uri="http://schemas.openxmlformats.org/drawingml/2006/picture">
                <pic:pic>
                  <pic:nvPicPr>
                    <pic:cNvPr id="10" name="image-0b8836e95cdfd9030344668beda135d45d144fa8.jpg" descr=""/>
                    <pic:cNvPicPr/>
                  </pic:nvPicPr>
                  <pic:blipFill>
                    <a:blip r:embed="rId14" cstate="print"/>
                    <a:srcRect b="0" l="0" r="0" t="0"/>
                    <a:stretch>
                      <a:fillRect/>
                    </a:stretch>
                  </pic:blipFill>
                  <pic:spPr>
                    <a:xfrm>
                      <a:off x="0" y="0"/>
                      <a:ext cx="5486400" cy="3493071"/>
                    </a:xfrm>
                    <a:prstGeom prst="rect"/>
                  </pic:spPr>
                </pic:pic>
              </a:graphicData>
            </a:graphic>
          </wp:inline>
        </w:drawing>
      </w:r>
    </w:p>
    <w:p>
      <w:pPr>
        <w:spacing w:lineRule="auto"/>
      </w:pPr>
      <w:r>
        <w:rPr>
          <w:rFonts w:eastAsia="Georgia" w:cs="Georgia" w:ascii="Georgia" w:hAnsi="Georgia"/>
        </w:rPr>
        <w:t xml:space="preserve">Figure 1 - Principe de l'expérience de Rüchardt.</w:t>
      </w:r>
    </w:p>
    <w:p>
      <w:pPr>
        <w:spacing w:after="220" w:lineRule="auto"/>
      </w:pPr>
      <w:r>
        <w:rPr/>
        <w:t xml:space="preserve">On donne : </w:t>
      </w:r>
      <m:oMath>
        <m:r>
          <m:rPr>
            <m:sty m:val="p"/>
          </m:rPr>
          <m:t>(</m:t>
        </m:r>
        <m:r>
          <m:rPr>
            <m:sty m:val="p"/>
          </m:rPr>
          <m:t>1</m:t>
        </m:r>
        <m:r>
          <m:rPr>
            <m:sty m:val="p"/>
          </m:rPr>
          <m:t>+</m:t>
        </m:r>
        <m:r>
          <m:rPr>
            <m:sty m:val="i"/>
          </m:rPr>
          <m:t>ε</m:t>
        </m:r>
        <m:sSup>
          <m:sSupPr/>
          <m:e>
            <m:r>
              <m:rPr>
                <m:sty m:val="p"/>
              </m:rPr>
              <m:t>)</m:t>
            </m:r>
          </m:e>
          <m:sup>
            <m:r>
              <m:rPr>
                <m:sty m:val="p"/>
              </m:rPr>
              <m:t>k</m:t>
            </m:r>
          </m:sup>
        </m:sSup>
        <m:r>
          <m:rPr>
            <m:sty m:val="p"/>
          </m:rPr>
          <m:t>≈</m:t>
        </m:r>
        <m:r>
          <m:rPr>
            <m:sty m:val="p"/>
          </m:rPr>
          <m:t>1</m:t>
        </m:r>
        <m:r>
          <m:rPr>
            <m:sty m:val="p"/>
          </m:rPr>
          <m:t>+</m:t>
        </m:r>
        <m:r>
          <m:rPr>
            <m:sty m:val="p"/>
          </m:rPr>
          <m:t>k</m:t>
        </m:r>
        <m:r>
          <m:rPr>
            <m:sty m:val="i"/>
          </m:rPr>
          <m:t>ε</m:t>
        </m:r>
      </m:oMath>
      <w:r>
        <w:rPr/>
        <w:t xml:space="preserve"> pour </w:t>
      </w:r>
      <m:oMath>
        <m:r>
          <m:rPr>
            <m:sty m:val="i"/>
          </m:rPr>
          <m:t>ε</m:t>
        </m:r>
        <m:r>
          <m:rPr>
            <m:sty m:val="p"/>
          </m:rPr>
          <m:t>≪</m:t>
        </m:r>
        <m:r>
          <m:rPr>
            <m:sty m:val="p"/>
          </m:rPr>
          <m:t>1</m:t>
        </m:r>
      </m:oMath>
      <w:r>
        <w:rPr/>
        <w:t xml:space="preserve">.</w:t>
      </w:r>
      <w:r>
        <w:rPr/>
        <w:br w:type="textWrapping"/>
      </w:r>
      <w:r>
        <w:rPr/>
        <w:t xml:space="preserve">On pourra prendre </w:t>
      </w:r>
      <m:oMath>
        <m:sSup>
          <m:sSupPr/>
          <m:e>
            <m:r>
              <m:rPr>
                <m:sty m:val="bi"/>
              </m:rPr>
              <m:t>π</m:t>
            </m:r>
          </m:e>
          <m:sup>
            <m:r>
              <m:rPr>
                <m:sty m:val="p"/>
              </m:rPr>
              <m:t>2</m:t>
            </m:r>
          </m:sup>
        </m:sSup>
        <m:r>
          <m:rPr>
            <m:sty m:val="p"/>
          </m:rPr>
          <m:t>≈</m:t>
        </m:r>
        <m:r>
          <m:rPr>
            <m:sty m:val="b"/>
          </m:rPr>
          <m:t>1</m:t>
        </m:r>
        <m:r>
          <m:rPr>
            <m:sty m:val="b"/>
          </m:rPr>
          <m:t>0</m:t>
        </m:r>
      </m:oMath>
      <w:r>
        <w:rPr/>
        <w:t xml:space="preserve"> et </w:t>
      </w:r>
      <m:oMath>
        <m:r>
          <m:rPr>
            <m:sty m:val="bi"/>
          </m:rPr>
          <m:t>π</m:t>
        </m:r>
        <m:r>
          <m:rPr>
            <m:sty m:val="p"/>
          </m:rPr>
          <m:t>≈</m:t>
        </m:r>
        <m:r>
          <m:rPr>
            <m:sty m:val="b"/>
          </m:rPr>
          <m:t>3</m:t>
        </m:r>
      </m:oMath>
      <w:r>
        <w:rPr/>
        <w:t xml:space="preserve">.</w:t>
      </w:r>
      <w:r>
        <w:rPr/>
        <w:br w:type="textWrapping"/>
      </w:r>
      <w:r>
        <w:rPr/>
        <w:t xml:space="preserve">La constante des gaz parfaits vaut </w:t>
      </w:r>
      <m:oMath>
        <m:r>
          <m:rPr>
            <m:sty m:val="b"/>
          </m:rPr>
          <m:t>R</m:t>
        </m:r>
        <m:r>
          <m:rPr>
            <m:sty m:val="p"/>
          </m:rPr>
          <m:t>=</m:t>
        </m:r>
        <m:r>
          <m:rPr>
            <m:sty m:val="b"/>
          </m:rPr>
          <m:t>8</m:t>
        </m:r>
        <m:r>
          <m:rPr>
            <m:sty m:val="b"/>
          </m:rPr>
          <m:t>,</m:t>
        </m:r>
        <m:r>
          <m:rPr>
            <m:sty m:val="b"/>
          </m:rPr>
          <m:t>3</m:t>
        </m:r>
        <m:sSup>
          <m:sSupPr/>
          <m:e>
            <m:r>
              <m:rPr>
                <m:sty m:val="b"/>
              </m:rPr>
              <m:t>J</m:t>
            </m:r>
            <m:r>
              <m:rPr>
                <m:sty m:val="b"/>
              </m:rPr>
              <m:t>.</m:t>
            </m:r>
            <m:r>
              <m:rPr>
                <m:sty m:val="b"/>
              </m:rPr>
              <m:t>K</m:t>
            </m:r>
          </m:e>
          <m:sup>
            <m:r>
              <m:rPr>
                <m:sty m:val="b"/>
              </m:rPr>
              <m:t>−</m:t>
            </m:r>
            <m:r>
              <m:rPr>
                <m:sty m:val="b"/>
              </m:rPr>
              <m:t>1</m:t>
            </m:r>
          </m:sup>
        </m:sSup>
        <m:r>
          <m:rPr>
            <m:sty m:val="p"/>
          </m:rPr>
          <m:t>⋅</m:t>
        </m:r>
        <m:sSup>
          <m:sSupPr/>
          <m:e>
            <m:r>
              <m:rPr>
                <m:sty m:val="b"/>
              </m:rPr>
              <m:t>m</m:t>
            </m:r>
            <m:r>
              <m:rPr>
                <m:sty m:val="b"/>
              </m:rPr>
              <m:t>o</m:t>
            </m:r>
            <m:r>
              <m:rPr>
                <m:sty m:val="b"/>
              </m:rPr>
              <m:t>l</m:t>
            </m:r>
          </m:e>
          <m:sup>
            <m:r>
              <m:rPr>
                <m:sty m:val="p"/>
              </m:rPr>
              <m:t>−</m:t>
            </m:r>
            <m:r>
              <m:rPr>
                <m:sty m:val="b"/>
              </m:rPr>
              <m:t>1</m:t>
            </m:r>
          </m:sup>
        </m:sSup>
      </m:oMath>
      <w:r>
        <w:rPr/>
        <w:t xml:space="preserve">.</w:t>
      </w:r>
      <w:r>
        <w:rPr/>
        <w:br w:type="textWrapping"/>
      </w:r>
      <w:r>
        <w:rPr>
          <w:rFonts w:eastAsia="Georgia" w:cs="Georgia" w:ascii="Georgia" w:hAnsi="Georgia"/>
        </w:rPr>
        <w:t xml:space="preserve">La masse volumique de l'air sera prise égale à </w:t>
      </w:r>
      <m:oMath>
        <m:r>
          <m:rPr>
            <m:sty m:val="b"/>
          </m:rPr>
          <m:t>M</m:t>
        </m:r>
        <m:r>
          <m:rPr>
            <m:sty m:val="p"/>
          </m:rPr>
          <m:t>=</m:t>
        </m:r>
        <m:r>
          <m:rPr>
            <m:sty m:val="b"/>
          </m:rPr>
          <m:t>2</m:t>
        </m:r>
        <m:r>
          <m:rPr>
            <m:sty m:val="b"/>
          </m:rPr>
          <m:t>9</m:t>
        </m:r>
        <m:r>
          <m:rPr>
            <m:nor/>
          </m:rPr>
          <m:t xml:space="preserve"> </m:t>
        </m:r>
        <m:r>
          <m:rPr>
            <m:sty m:val="b"/>
          </m:rPr>
          <m:t>g</m:t>
        </m:r>
        <m:r>
          <m:rPr>
            <m:sty m:val="b"/>
          </m:rPr>
          <m:t>.</m:t>
        </m:r>
        <m:r>
          <m:rPr>
            <m:sty m:val="b"/>
          </m:rPr>
          <m:t>m</m:t>
        </m:r>
        <m:r>
          <m:rPr>
            <m:sty m:val="b"/>
          </m:rPr>
          <m:t>o</m:t>
        </m:r>
        <m:r>
          <m:rPr>
            <m:sty m:val="b"/>
          </m:rPr>
          <m:t>l</m:t>
        </m:r>
        <m:sSup>
          <m:sSupPr/>
          <m:e>
            <m:r>
              <m:t xml:space="preserve"> </m:t>
            </m:r>
          </m:e>
          <m:sup>
            <m:r>
              <m:rPr>
                <m:sty m:val="p"/>
              </m:rPr>
              <m:t>−</m:t>
            </m:r>
            <m:r>
              <m:rPr>
                <m:sty m:val="b"/>
              </m:rPr>
              <m:t>1</m:t>
            </m:r>
          </m:sup>
        </m:sSup>
      </m:oMath>
      <w:r>
        <w:rPr/>
        <w:t xml:space="preserve">.</w:t>
      </w:r>
    </w:p>
    <w:p>
      <w:pPr>
        <w:spacing w:line="271" w:before="330" w:lineRule="auto"/>
      </w:pPr>
      <w:r>
        <w:rPr>
          <w:rFonts w:eastAsia="Georgia" w:cs="Georgia" w:ascii="Georgia" w:hAnsi="Georgia"/>
          <w:b/>
          <w:sz w:val="42"/>
        </w:rPr>
        <w:t xml:space="preserve">I. Première partie : principe de l'expérience et exploitation des résultats</w:t>
      </w:r>
    </w:p>
    <w:p>
      <w:pPr>
        <w:spacing w:line="271" w:before="330" w:lineRule="auto"/>
      </w:pPr>
      <w:r>
        <w:rPr>
          <w:rFonts w:eastAsia="Georgia" w:cs="Georgia" w:ascii="Georgia" w:hAnsi="Georgia"/>
          <w:b/>
          <w:sz w:val="42"/>
        </w:rPr>
        <w:t xml:space="preserve">I.1. Préliminaires</w:t>
      </w:r>
    </w:p>
    <w:p>
      <w:pPr>
        <w:spacing w:after="220" w:lineRule="auto"/>
      </w:pPr>
      <w:r>
        <w:rPr>
          <w:rFonts w:eastAsia="Georgia" w:cs="Georgia" w:ascii="Georgia" w:hAnsi="Georgia"/>
        </w:rPr>
        <w:t xml:space="preserve">Question 1. Soit dU la variation de l'énergie interne U d'un gaz parfait entre deux états d'équilibre proches, de température T et </w:t>
      </w:r>
      <m:oMath>
        <m:r>
          <m:rPr>
            <m:sty m:val="p"/>
          </m:rPr>
          <m:t>T</m:t>
        </m:r>
        <m:r>
          <m:rPr>
            <m:sty m:val="p"/>
          </m:rPr>
          <m:t>+</m:t>
        </m:r>
        <m:r>
          <m:rPr>
            <m:sty m:val="p"/>
          </m:rPr>
          <m:t>dT</m:t>
        </m:r>
      </m:oMath>
      <w:r>
        <w:rPr/>
        <w:t xml:space="preserve">. Montrer que </w:t>
      </w:r>
      <m:oMath>
        <m:r>
          <m:rPr>
            <m:sty m:val="p"/>
          </m:rPr>
          <m:t>dU</m:t>
        </m:r>
        <m:r>
          <m:rPr>
            <m:sty m:val="p"/>
          </m:rPr>
          <m:t>=</m:t>
        </m:r>
        <m:f>
          <m:fPr>
            <m:ctrlPr>
              <w:rPr>
                <w:rFonts w:ascii="Cambria Math" w:hAnsi="Cambria Math"/>
              </w:rPr>
            </m:ctrlPr>
          </m:fPr>
          <m:num>
            <m:r>
              <m:rPr>
                <m:sty m:val="p"/>
              </m:rPr>
              <m:t>nR</m:t>
            </m:r>
          </m:num>
          <m:den>
            <m:r>
              <m:rPr>
                <m:sty m:val="i"/>
              </m:rPr>
              <m:t>γ</m:t>
            </m:r>
            <m:r>
              <m:rPr>
                <m:sty m:val="p"/>
              </m:rPr>
              <m:t>−</m:t>
            </m:r>
            <m:r>
              <m:rPr>
                <m:sty m:val="p"/>
              </m:rPr>
              <m:t>1</m:t>
            </m:r>
          </m:den>
        </m:f>
        <m:r>
          <m:rPr>
            <m:sty m:val="p"/>
          </m:rPr>
          <m:t>dT</m:t>
        </m:r>
      </m:oMath>
      <w:r>
        <w:rPr>
          <w:rFonts w:eastAsia="Georgia" w:cs="Georgia" w:ascii="Georgia" w:hAnsi="Georgia"/>
        </w:rPr>
        <w:t xml:space="preserve">. Citer une expérience (nom et description en quelques mots) montrant que l'énergie interne U d'un gaz parfait ne dépend pas du volume V.</w:t>
      </w:r>
    </w:p>
    <w:p>
      <w:pPr>
        <w:spacing w:after="220" w:lineRule="auto"/>
      </w:pPr>
      <w:r>
        <w:rPr/>
        <w:t xml:space="preserve">Question 2. Montrer que, pour un gaz parfait de coefficient </w:t>
      </w:r>
      <m:oMath>
        <m:r>
          <m:rPr>
            <m:sty m:val="i"/>
          </m:rPr>
          <m:t>γ</m:t>
        </m:r>
      </m:oMath>
      <w:r>
        <w:rPr/>
        <w:t xml:space="preserve"> constant, on a </w:t>
      </w:r>
      <m:oMath>
        <m:sSup>
          <m:sSupPr/>
          <m:e>
            <m:r>
              <m:rPr>
                <m:sty m:val="p"/>
              </m:rPr>
              <m:t>PV</m:t>
            </m:r>
          </m:e>
          <m:sup>
            <m:r>
              <m:rPr>
                <m:sty m:val="i"/>
              </m:rPr>
              <m:t>γ</m:t>
            </m:r>
          </m:sup>
        </m:sSup>
        <m:r>
          <m:rPr>
            <m:sty m:val="p"/>
          </m:rPr>
          <m:t>=</m:t>
        </m:r>
      </m:oMath>
      <w:r>
        <w:rPr>
          <w:rFonts w:eastAsia="Georgia" w:cs="Georgia" w:ascii="Georgia" w:hAnsi="Georgia"/>
        </w:rPr>
        <w:t xml:space="preserve"> cte lors d'une transformation adiabatique réversible.</w:t>
      </w:r>
    </w:p>
    <w:p>
      <w:pPr>
        <w:spacing w:line="271" w:before="330" w:lineRule="auto"/>
      </w:pPr>
      <w:r>
        <w:rPr>
          <w:rFonts w:eastAsia="Georgia" w:cs="Georgia" w:ascii="Georgia" w:hAnsi="Georgia"/>
          <w:b/>
          <w:sz w:val="42"/>
        </w:rPr>
        <w:t xml:space="preserve">I.2. Etude du mouvement de la bille en régime libre</w:t>
      </w:r>
    </w:p>
    <w:p>
      <w:pPr>
        <w:spacing w:after="220" w:lineRule="auto"/>
      </w:pPr>
      <w:r>
        <w:rPr>
          <w:rFonts w:eastAsia="Georgia" w:cs="Georgia" w:ascii="Georgia" w:hAnsi="Georgia"/>
        </w:rPr>
        <w:t xml:space="preserve">Lors des mouvements de m , on repère la position de la bille par sa cote </w:t>
      </w:r>
      <m:oMath>
        <m:r>
          <m:rPr>
            <m:sty m:val="p"/>
          </m:rPr>
          <m:t>z</m:t>
        </m:r>
        <m:r>
          <m:rPr>
            <m:sty m:val="p"/>
          </m:rPr>
          <m:t>(</m:t>
        </m:r>
        <m:r>
          <m:rPr>
            <m:sty m:val="p"/>
          </m:rPr>
          <m:t>t</m:t>
        </m:r>
        <m:r>
          <m:rPr>
            <m:sty m:val="p"/>
          </m:rPr>
          <m:t>)</m:t>
        </m:r>
      </m:oMath>
      <w:r>
        <w:rPr>
          <w:rFonts w:eastAsia="Georgia" w:cs="Georgia" w:ascii="Georgia" w:hAnsi="Georgia"/>
        </w:rPr>
        <w:t xml:space="preserve"> comptée par rapport au haut du tube ; l'axe des z est orienté vers le bas (voir figure 1).</w:t>
      </w:r>
      <w:r>
        <w:rPr/>
        <w:br w:type="textWrapping"/>
      </w:r>
      <w:r>
        <w:rPr>
          <w:rFonts w:eastAsia="Georgia" w:cs="Georgia" w:ascii="Georgia" w:hAnsi="Georgia"/>
        </w:rPr>
        <w:t xml:space="preserve">On lâche la bille sans vitesse initiale depuis le haut du tube ( </w:t>
      </w:r>
      <m:oMath>
        <m:r>
          <m:rPr>
            <m:sty m:val="b"/>
          </m:rPr>
          <m:t>z</m:t>
        </m:r>
        <m:r>
          <m:rPr>
            <m:sty m:val="p"/>
          </m:rPr>
          <m:t>=</m:t>
        </m:r>
        <m:r>
          <m:rPr>
            <m:sty m:val="b"/>
          </m:rPr>
          <m:t>0</m:t>
        </m:r>
      </m:oMath>
      <w:r>
        <w:rPr/>
        <w:t xml:space="preserve"> ). La bille effectue des oscillations dans le tube. En </w:t>
      </w:r>
      <m:oMath>
        <m:r>
          <m:rPr>
            <m:sty m:val="p"/>
          </m:rPr>
          <m:t>z</m:t>
        </m:r>
        <m:r>
          <m:rPr>
            <m:sty m:val="p"/>
          </m:rPr>
          <m:t>=</m:t>
        </m:r>
        <m:r>
          <m:rPr>
            <m:sty m:val="p"/>
          </m:rPr>
          <m:t>0</m:t>
        </m:r>
      </m:oMath>
      <w:r>
        <w:rPr>
          <w:rFonts w:eastAsia="Georgia" w:cs="Georgia" w:ascii="Georgia" w:hAnsi="Georgia"/>
        </w:rPr>
        <w:t xml:space="preserve">, la pression vaut bien sûr </w:t>
      </w:r>
      <m:oMath>
        <m:sSub>
          <m:sSubPr/>
          <m:e>
            <m:r>
              <m:rPr>
                <m:sty m:val="p"/>
              </m:rPr>
              <m:t>P</m:t>
            </m:r>
          </m:e>
          <m:sub>
            <m:r>
              <m:rPr>
                <m:sty m:val="p"/>
              </m:rPr>
              <m:t>a</m:t>
            </m:r>
          </m:sub>
        </m:sSub>
      </m:oMath>
      <w:r>
        <w:rPr/>
        <w:t xml:space="preserve">.</w:t>
      </w:r>
    </w:p>
    <w:p>
      <w:pPr>
        <w:spacing w:after="220" w:lineRule="auto"/>
      </w:pPr>
      <w:r>
        <w:rPr>
          <w:rFonts w:eastAsia="Georgia" w:cs="Georgia" w:ascii="Georgia" w:hAnsi="Georgia"/>
        </w:rPr>
        <w:t xml:space="preserve">Question 3. Pourquoi p eut-on considérer que l'air subit une transformation a diabatique ? R éversible?</w:t>
      </w:r>
    </w:p>
    <w:p>
      <w:pPr>
        <w:spacing w:after="220" w:lineRule="auto"/>
      </w:pPr>
      <w:r>
        <w:rPr>
          <w:rFonts w:eastAsia="Georgia" w:cs="Georgia" w:ascii="Georgia" w:hAnsi="Georgia"/>
        </w:rPr>
        <w:t xml:space="preserve">Question 4. En tenant compte de la faible variation du volume V provoquée par les mouvements de la bille, montrer que :</w:t>
      </w:r>
    </w:p>
    <w:p>
      <w:pPr>
        <w:spacing w:after="220" w:lineRule="auto"/>
      </w:pPr>
      <m:oMathPara>
        <m:oMath>
          <m:f>
            <m:fPr>
              <m:ctrlPr>
                <w:rPr>
                  <w:rFonts w:ascii="Cambria Math" w:hAnsi="Cambria Math"/>
                </w:rPr>
              </m:ctrlPr>
            </m:fPr>
            <m:num>
              <m:r>
                <m:rPr>
                  <m:sty m:val="i"/>
                </m:rPr>
                <m:t>P</m:t>
              </m:r>
              <m:r>
                <m:rPr>
                  <m:sty m:val="p"/>
                </m:rPr>
                <m:t>−</m:t>
              </m:r>
              <m:sSub>
                <m:sSubPr/>
                <m:e>
                  <m:r>
                    <m:rPr>
                      <m:sty m:val="i"/>
                    </m:rPr>
                    <m:t>P</m:t>
                  </m:r>
                </m:e>
                <m:sub>
                  <m:r>
                    <m:rPr>
                      <m:sty m:val="i"/>
                    </m:rPr>
                    <m:t>a</m:t>
                  </m:r>
                </m:sub>
              </m:sSub>
            </m:num>
            <m:den>
              <m:sSub>
                <m:sSubPr/>
                <m:e>
                  <m:r>
                    <m:rPr>
                      <m:sty m:val="i"/>
                    </m:rPr>
                    <m:t>P</m:t>
                  </m:r>
                </m:e>
                <m:sub>
                  <m:r>
                    <m:rPr>
                      <m:sty m:val="i"/>
                    </m:rPr>
                    <m:t>a</m:t>
                  </m:r>
                </m:sub>
              </m:sSub>
            </m:den>
          </m:f>
          <m:r>
            <m:rPr>
              <m:sty m:val="p"/>
            </m:rPr>
            <m:t>−</m:t>
          </m:r>
          <m:r>
            <m:rPr>
              <m:sty m:val="i"/>
            </m:rPr>
            <m:t>γ</m:t>
          </m:r>
          <m:f>
            <m:fPr>
              <m:ctrlPr>
                <w:rPr>
                  <w:rFonts w:ascii="Cambria Math" w:hAnsi="Cambria Math"/>
                </w:rPr>
              </m:ctrlPr>
            </m:fPr>
            <m:num>
              <m:r>
                <m:rPr>
                  <m:sty m:val="i"/>
                </m:rPr>
                <m:t>s</m:t>
              </m:r>
              <m:r>
                <m:rPr>
                  <m:sty m:val="i"/>
                </m:rPr>
                <m:t>z</m:t>
              </m:r>
            </m:num>
            <m:den>
              <m:r>
                <m:rPr>
                  <m:sty m:val="i"/>
                </m:rPr>
                <m:t>H</m:t>
              </m:r>
              <m:r>
                <m:rPr>
                  <m:sty m:val="i"/>
                </m:rPr>
                <m:t>s</m:t>
              </m:r>
              <m:r>
                <m:rPr>
                  <m:sty m:val="p"/>
                </m:rPr>
                <m:t>+</m:t>
              </m:r>
              <m:sSub>
                <m:sSubPr/>
                <m:e>
                  <m:r>
                    <m:rPr>
                      <m:sty m:val="i"/>
                    </m:rPr>
                    <m:t>V</m:t>
                  </m:r>
                </m:e>
                <m:sub>
                  <m:r>
                    <m:rPr>
                      <m:sty m:val="p"/>
                    </m:rPr>
                    <m:t>0</m:t>
                  </m:r>
                </m:sub>
              </m:sSub>
            </m:den>
          </m:f>
          <m:r>
            <m:rPr>
              <m:sty m:val="p"/>
            </m:rPr>
            <m:t>=</m:t>
          </m:r>
          <m:r>
            <m:rPr>
              <m:sty m:val="p"/>
            </m:rPr>
            <m:t>0</m:t>
          </m:r>
        </m:oMath>
      </m:oMathPara>
    </w:p>
    <w:p>
      <w:pPr>
        <w:spacing w:after="220" w:lineRule="auto"/>
      </w:pPr>
      <w:r>
        <w:rPr>
          <w:rFonts w:eastAsia="Georgia" w:cs="Georgia" w:ascii="Georgia" w:hAnsi="Georgia"/>
        </w:rPr>
        <w:t xml:space="preserve">Question 5. Rappeler l'expression de la poussée d'Archimède qui s'exerce sur un corps de volume V totalement immergé dans un fluide de masse volumique </w:t>
      </w:r>
      <m:oMath>
        <m:r>
          <m:rPr>
            <m:sty m:val="i"/>
          </m:rPr>
          <m:t>ρ</m:t>
        </m:r>
      </m:oMath>
      <w:r>
        <w:rPr/>
        <w:t xml:space="preserve">.</w:t>
      </w:r>
      <w:r>
        <w:rPr/>
        <w:br w:type="textWrapping"/>
      </w:r>
      <w:r>
        <w:rPr>
          <w:rFonts w:eastAsia="Georgia" w:cs="Georgia" w:ascii="Georgia" w:hAnsi="Georgia"/>
        </w:rPr>
        <w:t xml:space="preserve">Calculer l'ordre de grandeur de la masse volumique de l'air à </w:t>
      </w:r>
      <m:oMath>
        <m:r>
          <m:rPr>
            <m:sty m:val="b"/>
          </m:rPr>
          <m:t>3</m:t>
        </m:r>
        <m:r>
          <m:rPr>
            <m:sty m:val="b"/>
          </m:rPr>
          <m:t>0</m:t>
        </m:r>
        <m:r>
          <m:rPr>
            <m:sty m:val="b"/>
          </m:rPr>
          <m:t>0</m:t>
        </m:r>
        <m:r>
          <m:rPr>
            <m:sty m:val="b"/>
          </m:rPr>
          <m:t>K</m:t>
        </m:r>
      </m:oMath>
      <w:r>
        <w:rPr/>
        <w:t xml:space="preserve"> et </w:t>
      </w:r>
      <m:oMath>
        <m:r>
          <m:rPr>
            <m:sty m:val="b"/>
          </m:rPr>
          <m:t>1</m:t>
        </m:r>
        <m:r>
          <m:rPr>
            <m:sty m:val="b"/>
          </m:rPr>
          <m:t>,</m:t>
        </m:r>
        <m:r>
          <m:rPr>
            <m:sty m:val="b"/>
          </m:rPr>
          <m:t>0</m:t>
        </m:r>
      </m:oMath>
      <w:r>
        <w:rPr>
          <w:rFonts w:eastAsia="Georgia" w:cs="Georgia" w:ascii="Georgia" w:hAnsi="Georgia"/>
        </w:rPr>
        <w:t xml:space="preserve"> bar en l'assimilant à un gaz parfait.</w:t>
      </w:r>
      <w:r>
        <w:rPr/>
        <w:br w:type="textWrapping"/>
      </w:r>
      <w:r>
        <w:rPr/>
        <w:t xml:space="preserve">Sachant que la masse volumique de l'acier est </w:t>
      </w:r>
      <m:oMath>
        <m:r>
          <m:rPr>
            <m:sty m:val="p"/>
          </m:rPr>
          <m:t>7</m:t>
        </m:r>
        <m:r>
          <m:rPr>
            <m:sty m:val="p"/>
          </m:rPr>
          <m:t>,</m:t>
        </m:r>
        <m:sSup>
          <m:sSupPr/>
          <m:e>
            <m:r>
              <m:rPr>
                <m:sty m:val="p"/>
              </m:rPr>
              <m:t>8.10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doit-on tenir compte de la pous sée d'Archimède dans cette expérience ?</w:t>
      </w:r>
    </w:p>
    <w:p>
      <w:pPr>
        <w:spacing w:after="220" w:lineRule="auto"/>
      </w:pPr>
      <w:r>
        <w:rPr>
          <w:rFonts w:eastAsia="Georgia" w:cs="Georgia" w:ascii="Georgia" w:hAnsi="Georgia"/>
        </w:rPr>
        <w:t xml:space="preserve">Question 6. On rappelle que l'on néglige les frottements. Appliquer le principe fondamental de la dynamique à la bille à un instant </w:t>
      </w:r>
      <m:oMath>
        <m:r>
          <m:rPr>
            <m:sty m:val="i"/>
          </m:rPr>
          <m:t>t</m:t>
        </m:r>
      </m:oMath>
      <w:r>
        <w:rPr>
          <w:rFonts w:eastAsia="Georgia" w:cs="Georgia" w:ascii="Georgia" w:hAnsi="Georgia"/>
        </w:rPr>
        <w:t xml:space="preserve"> quelconque. Donner l'équation différentielle vérifiée par </w:t>
      </w:r>
      <m:oMath>
        <m:r>
          <m:rPr>
            <m:sty m:val="i"/>
          </m:rPr>
          <m:t>z</m:t>
        </m:r>
        <m:r>
          <m:rPr>
            <m:sty m:val="p"/>
          </m:rPr>
          <m:t>(</m:t>
        </m:r>
        <m:r>
          <m:rPr>
            <m:sty m:val="i"/>
          </m:rPr>
          <m:t>t</m:t>
        </m:r>
        <m:r>
          <m:rPr>
            <m:sty m:val="p"/>
          </m:rPr>
          <m:t>)</m:t>
        </m:r>
      </m:oMath>
      <w:r>
        <w:rPr>
          <w:rFonts w:eastAsia="Georgia" w:cs="Georgia" w:ascii="Georgia" w:hAnsi="Georgia"/>
        </w:rPr>
        <w:t xml:space="preserve">. En déduire que la période </w:t>
      </w:r>
      <m:oMath>
        <m:sSub>
          <m:sSubPr/>
          <m:e>
            <m:r>
              <m:rPr>
                <m:sty m:val="p"/>
              </m:rPr>
              <m:t>T</m:t>
            </m:r>
          </m:e>
          <m:sub>
            <m:r>
              <m:rPr>
                <m:sty m:val="p"/>
              </m:rPr>
              <m:t>0</m:t>
            </m:r>
          </m:sub>
        </m:sSub>
      </m:oMath>
      <w:r>
        <w:rPr>
          <w:rFonts w:eastAsia="Georgia" w:cs="Georgia" w:ascii="Georgia" w:hAnsi="Georgia"/>
        </w:rPr>
        <w:t xml:space="preserve"> des oscillations est donnée par :</w:t>
      </w:r>
    </w:p>
    <w:p>
      <w:pPr>
        <w:spacing w:after="220" w:lineRule="auto"/>
      </w:pPr>
      <m:oMathPara>
        <m:oMath>
          <m:sSubSup>
            <m:sSubSupPr/>
            <m:e>
              <m:r>
                <m:rPr>
                  <m:sty m:val="i"/>
                </m:rPr>
                <m:t>T</m:t>
              </m:r>
            </m:e>
            <m:sub>
              <m:r>
                <m:rPr>
                  <m:sty m:val="p"/>
                </m:rPr>
                <m:t>0</m:t>
              </m:r>
            </m:sub>
            <m:sup>
              <m:r>
                <m:rPr>
                  <m:sty m:val="p"/>
                </m:rPr>
                <m:t>2</m:t>
              </m:r>
            </m:sup>
          </m:sSubSup>
          <m:r>
            <m:rPr>
              <m:sty m:val="p"/>
            </m:rPr>
            <m:t>=</m:t>
          </m:r>
          <m:f>
            <m:fPr>
              <m:ctrlPr>
                <w:rPr>
                  <w:rFonts w:ascii="Cambria Math" w:hAnsi="Cambria Math"/>
                </w:rPr>
              </m:ctrlPr>
            </m:fPr>
            <m:num>
              <m:r>
                <m:rPr>
                  <m:sty m:val="p"/>
                </m:rPr>
                <m:t>4</m:t>
              </m:r>
              <m:sSup>
                <m:sSupPr/>
                <m:e>
                  <m:r>
                    <m:rPr>
                      <m:sty m:val="i"/>
                    </m:rPr>
                    <m:t>π</m:t>
                  </m:r>
                </m:e>
                <m:sup>
                  <m:r>
                    <m:rPr>
                      <m:sty m:val="p"/>
                    </m:rPr>
                    <m:t>2</m:t>
                  </m:r>
                </m:sup>
              </m:sSup>
              <m:r>
                <m:rPr>
                  <m:sty m:val="i"/>
                </m:rPr>
                <m:t>m</m:t>
              </m:r>
              <m:d>
                <m:dPr>
                  <m:begChr m:val="("/>
                  <m:endChr m:val=")"/>
                  <m:ctrlPr>
                    <w:rPr>
                      <w:rFonts w:ascii="Cambria Math" w:hAnsi="Cambria Math"/>
                    </w:rPr>
                  </m:ctrlPr>
                </m:dPr>
                <m:e>
                  <m:sSub>
                    <m:sSubPr/>
                    <m:e>
                      <m:r>
                        <m:rPr>
                          <m:sty m:val="i"/>
                        </m:rPr>
                        <m:t>V</m:t>
                      </m:r>
                    </m:e>
                    <m:sub>
                      <m:r>
                        <m:rPr>
                          <m:sty m:val="p"/>
                        </m:rPr>
                        <m:t>0</m:t>
                      </m:r>
                    </m:sub>
                  </m:sSub>
                  <m:r>
                    <m:rPr>
                      <m:sty m:val="p"/>
                    </m:rPr>
                    <m:t>+</m:t>
                  </m:r>
                  <m:r>
                    <m:rPr>
                      <m:sty m:val="i"/>
                    </m:rPr>
                    <m:t>H</m:t>
                  </m:r>
                  <m:r>
                    <m:rPr>
                      <m:sty m:val="i"/>
                    </m:rPr>
                    <m:t>s</m:t>
                  </m:r>
                </m:e>
              </m:d>
            </m:num>
            <m:den>
              <m:r>
                <m:rPr>
                  <m:sty m:val="i"/>
                </m:rPr>
                <m:t>γ</m:t>
              </m:r>
              <m:sSup>
                <m:sSupPr/>
                <m:e>
                  <m:r>
                    <m:rPr>
                      <m:sty m:val="i"/>
                    </m:rPr>
                    <m:t>s</m:t>
                  </m:r>
                </m:e>
                <m:sup>
                  <m:r>
                    <m:rPr>
                      <m:sty m:val="p"/>
                    </m:rPr>
                    <m:t>2</m:t>
                  </m:r>
                </m:sup>
              </m:sSup>
              <m:sSub>
                <m:sSubPr/>
                <m:e>
                  <m:r>
                    <m:rPr>
                      <m:sty m:val="i"/>
                    </m:rPr>
                    <m:t>P</m:t>
                  </m:r>
                </m:e>
                <m:sub>
                  <m:r>
                    <m:rPr>
                      <m:sty m:val="i"/>
                    </m:rPr>
                    <m:t>a</m:t>
                  </m:r>
                </m:sub>
              </m:sSub>
            </m:den>
          </m:f>
        </m:oMath>
      </m:oMathPara>
    </w:p>
    <w:p>
      <w:pPr>
        <w:spacing w:after="220" w:lineRule="auto"/>
      </w:pPr>
      <w:r>
        <w:rPr/>
        <w:t xml:space="preserve">La mesure de </w:t>
      </w:r>
      <m:oMath>
        <m:sSub>
          <m:sSubPr/>
          <m:e>
            <m:r>
              <m:rPr>
                <m:sty m:val="p"/>
              </m:rPr>
              <m:t>T</m:t>
            </m:r>
          </m:e>
          <m:sub>
            <m:r>
              <m:rPr>
                <m:sty m:val="p"/>
              </m:rPr>
              <m:t>0</m:t>
            </m:r>
          </m:sub>
        </m:sSub>
      </m:oMath>
      <w:r>
        <w:rPr>
          <w:rFonts w:eastAsia="Georgia" w:cs="Georgia" w:ascii="Georgia" w:hAnsi="Georgia"/>
        </w:rPr>
        <w:t xml:space="preserve"> permet donc de déterminer </w:t>
      </w:r>
      <m:oMath>
        <m:r>
          <m:rPr>
            <m:sty m:val="i"/>
          </m:rPr>
          <m:t>γ</m:t>
        </m:r>
      </m:oMath>
      <w:r>
        <w:rPr/>
        <w:t xml:space="preserve">.</w:t>
      </w:r>
      <w:r>
        <w:rPr/>
        <w:br w:type="textWrapping"/>
      </w:r>
      <w:r>
        <w:rPr/>
        <w:t xml:space="preserve">Question 7. En tenant compte des conditions initiales, donner l'expression de </w:t>
      </w:r>
      <m:oMath>
        <m:r>
          <m:rPr>
            <m:sty m:val="i"/>
          </m:rPr>
          <m:t>z</m:t>
        </m:r>
        <m:r>
          <m:rPr>
            <m:sty m:val="p"/>
          </m:rPr>
          <m:t>(</m:t>
        </m:r>
        <m:r>
          <m:rPr>
            <m:sty m:val="i"/>
          </m:rPr>
          <m:t>t</m:t>
        </m:r>
        <m:r>
          <m:rPr>
            <m:sty m:val="p"/>
          </m:rPr>
          <m:t>)</m:t>
        </m:r>
      </m:oMath>
      <w:r>
        <w:rPr/>
        <w:t xml:space="preserve"> en fonction de </w:t>
      </w:r>
      <m:oMath>
        <m:r>
          <m:rPr>
            <m:sty m:val="i"/>
          </m:rPr>
          <m:t>g</m:t>
        </m:r>
      </m:oMath>
      <w:r>
        <w:rPr/>
        <w:t xml:space="preserve">, </w:t>
      </w:r>
      <m:oMath>
        <m:r>
          <m:rPr>
            <m:sty m:val="i"/>
          </m:rPr>
          <m:t>t</m:t>
        </m:r>
      </m:oMath>
      <w:r>
        <w:rPr/>
        <w:t xml:space="preserve"> et </w:t>
      </w:r>
      <m:oMath>
        <m:sSub>
          <m:sSubPr/>
          <m:e>
            <m:r>
              <m:rPr>
                <m:sty m:val="i"/>
              </m:rPr>
              <m:t>ω</m:t>
            </m:r>
          </m:e>
          <m:sub>
            <m:r>
              <m:rPr>
                <m:sty m:val="p"/>
              </m:rPr>
              <m:t>0</m:t>
            </m:r>
          </m:sub>
        </m:sSub>
        <m:r>
          <m:rPr>
            <m:sty m:val="p"/>
          </m:rPr>
          <m:t>=</m:t>
        </m:r>
        <m:r>
          <m:rPr>
            <m:sty m:val="p"/>
          </m:rPr>
          <m:t>2</m:t>
        </m:r>
        <m:r>
          <m:rPr>
            <m:sty m:val="i"/>
          </m:rPr>
          <m:t>π</m:t>
        </m:r>
        <m:r>
          <m:rPr>
            <m:sty m:val="p"/>
          </m:rPr>
          <m:t>/</m:t>
        </m:r>
        <m:sSub>
          <m:sSubPr/>
          <m:e>
            <m:r>
              <m:rPr>
                <m:sty m:val="p"/>
              </m:rPr>
              <m:t>T</m:t>
            </m:r>
          </m:e>
          <m:sub>
            <m:r>
              <m:rPr>
                <m:sty m:val="p"/>
              </m:rPr>
              <m:t>0</m:t>
            </m:r>
          </m:sub>
        </m:sSub>
      </m:oMath>
      <w:r>
        <w:rPr/>
        <w:t xml:space="preserve">.</w:t>
      </w:r>
    </w:p>
    <w:p>
      <w:pPr>
        <w:spacing w:after="220" w:lineRule="auto"/>
      </w:pPr>
      <w:r>
        <w:rPr>
          <w:rFonts w:eastAsia="Georgia" w:cs="Georgia" w:ascii="Georgia" w:hAnsi="Georgia"/>
        </w:rPr>
        <w:t xml:space="preserve">Question 8. En déduire la valeur maximale </w:t>
      </w:r>
      <m:oMath>
        <m:sSub>
          <m:sSubPr/>
          <m:e>
            <m:r>
              <m:rPr>
                <m:sty m:val="i"/>
              </m:rPr>
              <m:t>z</m:t>
            </m:r>
          </m:e>
          <m:sub>
            <m:r>
              <m:rPr>
                <m:nor/>
              </m:rPr>
              <m:t>max </m:t>
            </m:r>
          </m:sub>
        </m:sSub>
      </m:oMath>
      <w:r>
        <w:rPr/>
        <w:t xml:space="preserve"> de </w:t>
      </w:r>
      <m:oMath>
        <m:r>
          <m:rPr>
            <m:sty m:val="i"/>
          </m:rPr>
          <m:t>z</m:t>
        </m:r>
      </m:oMath>
      <w:r>
        <w:rPr/>
        <w:t xml:space="preserve"> atteinte au cours du mouvement en fonction de g et </w:t>
      </w:r>
      <m:oMath>
        <m:sSub>
          <m:sSubPr/>
          <m:e>
            <m:r>
              <m:rPr>
                <m:sty m:val="i"/>
              </m:rPr>
              <m:t>ω</m:t>
            </m:r>
          </m:e>
          <m:sub>
            <m:r>
              <m:rPr>
                <m:sty m:val="p"/>
              </m:rPr>
              <m:t>0</m:t>
            </m:r>
          </m:sub>
        </m:sSub>
      </m:oMath>
      <w:r>
        <w:rPr>
          <w:rFonts w:eastAsia="Georgia" w:cs="Georgia" w:ascii="Georgia" w:hAnsi="Georgia"/>
        </w:rPr>
        <w:t xml:space="preserve">. Proposer alors une deuxième méthode pour mesurer </w:t>
      </w:r>
      <m:oMath>
        <m:r>
          <m:rPr>
            <m:sty m:val="i"/>
          </m:rPr>
          <m:t>γ</m:t>
        </m:r>
      </m:oMath>
      <w:r>
        <w:rPr/>
        <w:t xml:space="preserve">.</w:t>
      </w:r>
    </w:p>
    <w:p>
      <w:pPr>
        <w:spacing w:line="271" w:before="330" w:lineRule="auto"/>
      </w:pPr>
      <w:r>
        <w:rPr>
          <w:rFonts w:eastAsia="Georgia" w:cs="Georgia" w:ascii="Georgia" w:hAnsi="Georgia"/>
          <w:b/>
          <w:sz w:val="42"/>
        </w:rPr>
        <w:t xml:space="preserve">I.3. Mesures et exploitation en régime libre</w:t>
      </w:r>
    </w:p>
    <w:p>
      <w:pPr>
        <w:spacing w:after="220" w:lineRule="auto"/>
      </w:pPr>
      <w:r>
        <w:rPr>
          <w:rFonts w:eastAsia="Georgia" w:cs="Georgia" w:ascii="Georgia" w:hAnsi="Georgia"/>
        </w:rPr>
        <w:t xml:space="preserve">Un capteur de pression permet de suivre les oscillations grâce aux variations de la pression. Il délivre une tension </w:t>
      </w:r>
      <m:oMath>
        <m:sSub>
          <m:sSubPr/>
          <m:e>
            <m:r>
              <m:rPr>
                <m:sty m:val="i"/>
              </m:rPr>
              <m:t>u</m:t>
            </m:r>
          </m:e>
          <m:sub>
            <m:r>
              <m:rPr>
                <m:sty m:val="i"/>
              </m:rPr>
              <m:t>P</m:t>
            </m:r>
          </m:sub>
        </m:sSub>
      </m:oMath>
      <w:r>
        <w:rPr/>
        <w:t xml:space="preserve">, reproduisant les variations de la pression </w:t>
      </w:r>
      <m:oMath>
        <m:r>
          <m:rPr>
            <m:sty m:val="i"/>
          </m:rPr>
          <m:t>P</m:t>
        </m:r>
      </m:oMath>
      <w:r>
        <w:rPr/>
        <w:t xml:space="preserve">.</w:t>
      </w:r>
    </w:p>
    <w:p>
      <w:pPr>
        <w:spacing w:after="220" w:lineRule="auto"/>
      </w:pPr>
      <w:r>
        <w:rPr>
          <w:rFonts w:eastAsia="Georgia" w:cs="Georgia" w:ascii="Georgia" w:hAnsi="Georgia"/>
        </w:rPr>
        <w:t xml:space="preserve">Pour améliorer la précision des mesures, on fait varier le volume du récipient </w:t>
      </w:r>
      <m:oMath>
        <m:sSub>
          <m:sSubPr/>
          <m:e>
            <m:r>
              <m:rPr>
                <m:sty m:val="p"/>
              </m:rPr>
              <m:t>V</m:t>
            </m:r>
          </m:e>
          <m:sub>
            <m:r>
              <m:rPr>
                <m:sty m:val="p"/>
              </m:rPr>
              <m:t>0</m:t>
            </m:r>
          </m:sub>
        </m:sSub>
      </m:oMath>
      <w:r>
        <w:rPr>
          <w:rFonts w:eastAsia="Georgia" w:cs="Georgia" w:ascii="Georgia" w:hAnsi="Georgia"/>
        </w:rPr>
        <w:t xml:space="preserve"> en introduisant de l'eau dans le récipient. Initialement le volume disponible est minimal noté </w:t>
      </w:r>
      <m:oMath>
        <m:sSub>
          <m:sSubPr/>
          <m:e>
            <m:r>
              <m:rPr>
                <m:sty m:val="i"/>
              </m:rPr>
              <m:t>V</m:t>
            </m:r>
          </m:e>
          <m:sub>
            <m:r>
              <m:rPr>
                <m:sty m:val="p"/>
              </m:rPr>
              <m:t>0</m:t>
            </m:r>
            <m:r>
              <m:rPr>
                <m:sty m:val="i"/>
              </m:rPr>
              <m:t>i</m:t>
            </m:r>
          </m:sub>
        </m:sSub>
      </m:oMath>
      <w:r>
        <w:rPr>
          <w:rFonts w:eastAsia="Georgia" w:cs="Georgia" w:ascii="Georgia" w:hAnsi="Georgia"/>
        </w:rPr>
        <w:t xml:space="preserve"> et on mesure une période </w:t>
      </w:r>
      <m:oMath>
        <m:sSub>
          <m:sSubPr/>
          <m:e>
            <m:r>
              <m:rPr>
                <m:sty m:val="p"/>
              </m:rPr>
              <m:t>T</m:t>
            </m:r>
          </m:e>
          <m:sub>
            <m:r>
              <m:rPr>
                <m:sty m:val="p"/>
              </m:rPr>
              <m:t>0</m:t>
            </m:r>
            <m:r>
              <m:rPr>
                <m:sty m:val="p"/>
              </m:rPr>
              <m:t>i</m:t>
            </m:r>
          </m:sub>
        </m:sSub>
      </m:oMath>
      <w:r>
        <w:rPr>
          <w:rFonts w:eastAsia="Georgia" w:cs="Georgia" w:ascii="Georgia" w:hAnsi="Georgia"/>
        </w:rPr>
        <w:t xml:space="preserve">. On peut alors retirer progressivement de l'eau, le volume d'air dans le récipient prenant les valeurs: </w:t>
      </w:r>
      <m:oMath>
        <m:sSub>
          <m:sSubPr/>
          <m:e>
            <m:r>
              <m:rPr>
                <m:sty m:val="i"/>
              </m:rPr>
              <m:t>V</m:t>
            </m:r>
          </m:e>
          <m:sub>
            <m:r>
              <m:rPr>
                <m:sty m:val="p"/>
              </m:rPr>
              <m:t>0</m:t>
            </m:r>
            <m:r>
              <m:rPr>
                <m:sty m:val="i"/>
              </m:rPr>
              <m:t>k</m:t>
            </m:r>
          </m:sub>
        </m:sSub>
        <m:r>
          <m:rPr>
            <m:sty m:val="p"/>
          </m:rPr>
          <m:t>=</m:t>
        </m:r>
        <m:sSub>
          <m:sSubPr/>
          <m:e>
            <m:r>
              <m:rPr>
                <m:sty m:val="i"/>
              </m:rPr>
              <m:t>V</m:t>
            </m:r>
          </m:e>
          <m:sub>
            <m:r>
              <m:rPr>
                <m:sty m:val="p"/>
              </m:rPr>
              <m:t>0</m:t>
            </m:r>
            <m:r>
              <m:rPr>
                <m:sty m:val="i"/>
              </m:rPr>
              <m:t>i</m:t>
            </m:r>
          </m:sub>
        </m:sSub>
        <m:r>
          <m:rPr>
            <m:sty m:val="p"/>
          </m:rPr>
          <m:t>+</m:t>
        </m:r>
        <m:r>
          <m:rPr>
            <m:sty m:val="i"/>
          </m:rPr>
          <m:t>k</m:t>
        </m:r>
        <m:sSub>
          <m:sSubPr/>
          <m:e>
            <m:r>
              <m:rPr>
                <m:sty m:val="i"/>
              </m:rPr>
              <m:t>V</m:t>
            </m:r>
          </m:e>
          <m:sub>
            <m:r>
              <m:rPr>
                <m:sty m:val="p"/>
              </m:rPr>
              <m:t>1</m:t>
            </m:r>
          </m:sub>
        </m:sSub>
      </m:oMath>
      <w:r>
        <w:rPr>
          <w:rFonts w:eastAsia="Georgia" w:cs="Georgia" w:ascii="Georgia" w:hAnsi="Georgia"/>
        </w:rPr>
        <w:t xml:space="preserve">, où </w:t>
      </w:r>
      <m:oMath>
        <m:r>
          <m:rPr>
            <m:sty m:val="i"/>
          </m:rPr>
          <m:t>k</m:t>
        </m:r>
      </m:oMath>
      <w:r>
        <w:rPr/>
        <w:t xml:space="preserve"> est un entier et </w:t>
      </w:r>
      <m:oMath>
        <m:sSub>
          <m:sSubPr/>
          <m:e>
            <m:r>
              <m:rPr>
                <m:sty m:val="i"/>
              </m:rPr>
              <m:t>V</m:t>
            </m:r>
          </m:e>
          <m:sub>
            <m:r>
              <m:rPr>
                <m:sty m:val="p"/>
              </m:rPr>
              <m:t>1</m:t>
            </m:r>
          </m:sub>
        </m:sSub>
      </m:oMath>
      <w:r>
        <w:rPr/>
        <w:t xml:space="preserve"> est un volume constant. Pour chaque volume </w:t>
      </w:r>
      <m:oMath>
        <m:sSub>
          <m:sSubPr/>
          <m:e>
            <m:r>
              <m:rPr>
                <m:sty m:val="p"/>
              </m:rPr>
              <m:t>V</m:t>
            </m:r>
          </m:e>
          <m:sub>
            <m:r>
              <m:rPr>
                <m:sty m:val="p"/>
              </m:rPr>
              <m:t>0</m:t>
            </m:r>
            <m:r>
              <m:rPr>
                <m:sty m:val="p"/>
              </m:rPr>
              <m:t>k</m:t>
            </m:r>
          </m:sub>
        </m:sSub>
      </m:oMath>
      <w:r>
        <w:rPr>
          <w:rFonts w:eastAsia="Georgia" w:cs="Georgia" w:ascii="Georgia" w:hAnsi="Georgia"/>
        </w:rPr>
        <w:t xml:space="preserve">, on mesure la période </w:t>
      </w:r>
      <m:oMath>
        <m:sSub>
          <m:sSubPr/>
          <m:e>
            <m:r>
              <m:rPr>
                <m:sty m:val="p"/>
              </m:rPr>
              <m:t>T</m:t>
            </m:r>
          </m:e>
          <m:sub>
            <m:r>
              <m:rPr>
                <m:sty m:val="p"/>
              </m:rPr>
              <m:t>k</m:t>
            </m:r>
          </m:sub>
        </m:sSub>
      </m:oMath>
      <w:r>
        <w:rPr/>
        <w:t xml:space="preserve"> des oscillations de la bille.</w:t>
      </w:r>
    </w:p>
    <w:p>
      <w:pPr>
        <w:spacing w:after="220" w:lineRule="auto"/>
      </w:pPr>
      <w:r>
        <w:rPr/>
        <w:t xml:space="preserve">Question 9. Ecrire </w:t>
      </w:r>
      <m:oMath>
        <m:sSubSup>
          <m:sSubSupPr/>
          <m:e>
            <m:r>
              <m:rPr>
                <m:sty m:val="p"/>
              </m:rPr>
              <m:t>T</m:t>
            </m:r>
          </m:e>
          <m:sub>
            <m:r>
              <m:rPr>
                <m:sty m:val="p"/>
              </m:rPr>
              <m:t>k</m:t>
            </m:r>
          </m:sub>
          <m:sup>
            <m:r>
              <m:rPr>
                <m:sty m:val="p"/>
              </m:rPr>
              <m:t>2</m:t>
            </m:r>
          </m:sup>
        </m:sSubSup>
      </m:oMath>
      <w:r>
        <w:rPr>
          <w:rFonts w:eastAsia="Georgia" w:cs="Georgia" w:ascii="Georgia" w:hAnsi="Georgia"/>
        </w:rPr>
        <w:t xml:space="preserve"> en fonction de k . Quel type de courbe o btient-on ? En dé duire u ne méthode pour mesurer le coefficient </w:t>
      </w:r>
      <m:oMath>
        <m:r>
          <m:rPr>
            <m:sty m:val="i"/>
          </m:rPr>
          <m:t>γ</m:t>
        </m:r>
      </m:oMath>
      <w:r>
        <w:rPr>
          <w:rFonts w:eastAsia="Georgia" w:cs="Georgia" w:ascii="Georgia" w:hAnsi="Georgia"/>
        </w:rPr>
        <w:t xml:space="preserve"> de l'air. Dire en quoi cela améliore la méthode de la question 6.</w:t>
      </w:r>
    </w:p>
    <w:p>
      <w:pPr>
        <w:spacing w:after="220" w:lineRule="auto"/>
      </w:pPr>
      <w:r>
        <w:rPr>
          <w:rFonts w:eastAsia="Georgia" w:cs="Georgia" w:ascii="Georgia" w:hAnsi="Georgia"/>
        </w:rPr>
        <w:t xml:space="preserve">Question 10. La figure 2 est un enregistrement obtenu à l'oscilloscope des oscillations de la bille. On a utilisé p our le faire le mode de déclenchement de l'oscilloscope «SINGLE» (monocoup). Pourquoi?</w:t>
      </w:r>
    </w:p>
    <w:p>
      <w:pPr>
        <w:spacing w:after="220" w:lineRule="auto"/>
      </w:pPr>
      <w:r>
        <w:rPr>
          <w:rFonts w:eastAsia="Georgia" w:cs="Georgia" w:ascii="Georgia" w:hAnsi="Georgia"/>
        </w:rPr>
        <w:t xml:space="preserve">Question 11. Mesurer 1 a p seudo-période T des o scillations a morties s ur c et e nregistrement ( on confondra T et </w:t>
      </w:r>
      <m:oMath>
        <m:sSub>
          <m:sSubPr/>
          <m:e>
            <m:r>
              <m:rPr>
                <m:sty m:val="p"/>
              </m:rPr>
              <m:t>T</m:t>
            </m:r>
          </m:e>
          <m:sub>
            <m:r>
              <m:rPr>
                <m:sty m:val="p"/>
              </m:rPr>
              <m:t>0</m:t>
            </m:r>
          </m:sub>
        </m:sSub>
      </m:oMath>
      <w:r>
        <w:rPr>
          <w:rFonts w:eastAsia="Georgia" w:cs="Georgia" w:ascii="Georgia" w:hAnsi="Georgia"/>
        </w:rPr>
        <w:t xml:space="preserve"> dans cette question). En déduire </w:t>
      </w:r>
      <m:oMath>
        <m:r>
          <m:rPr>
            <m:sty m:val="i"/>
          </m:rPr>
          <m:t>γ</m:t>
        </m:r>
      </m:oMath>
      <w:r>
        <w:rPr/>
        <w:t xml:space="preserve"> et commenter la valeur obtenue.</w:t>
      </w:r>
    </w:p>
    <w:p>
      <w:pPr>
        <w:spacing w:after="220" w:lineRule="auto"/>
      </w:pPr>
      <w:r>
        <w:rPr>
          <w:rFonts w:eastAsia="Georgia" w:cs="Georgia" w:ascii="Georgia" w:hAnsi="Georgia"/>
        </w:rPr>
        <w:t xml:space="preserve">Question 12. Les oscillations observées sont donc amorties. Proposer deux sources de dissipation de l'énergie.</w:t>
      </w:r>
    </w:p>
    <w:p>
      <w:pPr>
        <w:spacing w:lineRule="auto"/>
        <w:jc w:val="center"/>
      </w:pPr>
      <w:r>
        <w:rPr/>
        <w:drawing>
          <wp:inline distB="0" distL="0" distR="0" distT="0">
            <wp:extent cx="5486400" cy="3479920"/>
            <wp:effectExtent b="0" l="0" r="0" t="0"/>
            <wp:docPr id="11" name="image-aea479310870a6b805bfb67f3bca1ccf085d5870.jpg"/>
            <a:graphic>
              <a:graphicData uri="http://schemas.openxmlformats.org/drawingml/2006/picture">
                <pic:pic>
                  <pic:nvPicPr>
                    <pic:cNvPr id="11" name="image-aea479310870a6b805bfb67f3bca1ccf085d5870.jpg" descr=""/>
                    <pic:cNvPicPr/>
                  </pic:nvPicPr>
                  <pic:blipFill>
                    <a:blip r:embed="rId15" cstate="print"/>
                    <a:srcRect b="0" l="0" r="0" t="0"/>
                    <a:stretch>
                      <a:fillRect/>
                    </a:stretch>
                  </pic:blipFill>
                  <pic:spPr>
                    <a:xfrm>
                      <a:off x="0" y="0"/>
                      <a:ext cx="5486400" cy="3479920"/>
                    </a:xfrm>
                    <a:prstGeom prst="rect"/>
                  </pic:spPr>
                </pic:pic>
              </a:graphicData>
            </a:graphic>
          </wp:inline>
        </w:drawing>
      </w:r>
    </w:p>
    <w:p>
      <w:pPr>
        <w:spacing w:lineRule="auto"/>
      </w:pPr>
      <w:r>
        <w:rPr/>
        <w:t xml:space="preserve">Figure 2 - Enregistrement des oscillations de la bille.</w:t>
      </w:r>
    </w:p>
    <w:p>
      <w:pPr>
        <w:spacing w:after="220" w:lineRule="auto"/>
      </w:pPr>
      <w:r>
        <w:rPr>
          <w:rFonts w:eastAsia="Georgia" w:cs="Georgia" w:ascii="Georgia" w:hAnsi="Georgia"/>
        </w:rPr>
        <w:t xml:space="preserve">Question 13. Pour simplifier, on modélise cet amortissement par une force </w:t>
      </w:r>
      <m:oMath>
        <m:acc>
          <m:accPr>
            <m:chr m:val="⃗"/>
          </m:accPr>
          <m:e>
            <m:r>
              <m:rPr>
                <m:sty m:val="i"/>
              </m:rPr>
              <m:t>F</m:t>
            </m:r>
          </m:e>
        </m:acc>
        <m:r>
          <m:rPr>
            <m:sty m:val="p"/>
          </m:rPr>
          <m:t>=</m:t>
        </m:r>
        <m:r>
          <m:rPr>
            <m:sty m:val="p"/>
          </m:rPr>
          <m:t>−</m:t>
        </m:r>
        <m:r>
          <m:rPr>
            <m:sty m:val="i"/>
          </m:rPr>
          <m:t>λ</m:t>
        </m:r>
        <m:acc>
          <m:accPr>
            <m:chr m:val="⃗"/>
          </m:accPr>
          <m:e>
            <m:r>
              <m:rPr>
                <m:sty m:val="i"/>
              </m:rPr>
              <m:t>v</m:t>
            </m:r>
          </m:e>
        </m:acc>
      </m:oMath>
      <w:r>
        <w:rPr>
          <w:rFonts w:eastAsia="Georgia" w:cs="Georgia" w:ascii="Georgia" w:hAnsi="Georgia"/>
        </w:rPr>
        <w:t xml:space="preserve">. Ecrire la nouvelle équation différentielle vérifiée par </w:t>
      </w:r>
      <m:oMath>
        <m:r>
          <m:rPr>
            <m:sty m:val="i"/>
          </m:rPr>
          <m:t>z</m:t>
        </m:r>
        <m:r>
          <m:rPr>
            <m:sty m:val="p"/>
          </m:rPr>
          <m:t>(</m:t>
        </m:r>
        <m:r>
          <m:rPr>
            <m:sty m:val="i"/>
          </m:rPr>
          <m:t>t</m:t>
        </m:r>
        <m:r>
          <m:rPr>
            <m:sty m:val="p"/>
          </m:rPr>
          <m:t>)</m:t>
        </m:r>
      </m:oMath>
      <w:r>
        <w:rPr>
          <w:rFonts w:eastAsia="Georgia" w:cs="Georgia" w:ascii="Georgia" w:hAnsi="Georgia"/>
        </w:rPr>
        <w:t xml:space="preserve"> en tenant compte de cette force supplémentaire </w:t>
      </w:r>
      <m:oMath>
        <m:acc>
          <m:accPr>
            <m:chr m:val="⃗"/>
          </m:accPr>
          <m:e>
            <m:r>
              <m:rPr>
                <m:sty m:val="i"/>
              </m:rPr>
              <m:t>F</m:t>
            </m:r>
          </m:e>
        </m:acc>
      </m:oMath>
      <w:r>
        <w:rPr/>
        <w:t xml:space="preserve">.</w:t>
      </w:r>
    </w:p>
    <w:p>
      <w:pPr>
        <w:spacing w:after="220" w:lineRule="auto"/>
      </w:pPr>
      <w:r>
        <w:rPr/>
        <w:t xml:space="preserve">Question 14. La mettre sous la forme </w:t>
      </w:r>
      <m:oMath>
        <m:acc>
          <m:accPr>
            <m:chr m:val="¨"/>
          </m:accPr>
          <m:e>
            <m:r>
              <m:rPr>
                <m:sty m:val="i"/>
              </m:rPr>
              <m:t>z</m:t>
            </m:r>
          </m:e>
        </m:acc>
        <m:r>
          <m:rPr>
            <m:sty m:val="p"/>
          </m:rPr>
          <m:t>+</m:t>
        </m:r>
        <m:f>
          <m:fPr>
            <m:ctrlPr>
              <w:rPr>
                <w:rFonts w:ascii="Cambria Math" w:hAnsi="Cambria Math"/>
              </w:rPr>
            </m:ctrlPr>
          </m:fPr>
          <m:num>
            <m:sSub>
              <m:sSubPr/>
              <m:e>
                <m:r>
                  <m:rPr>
                    <m:sty m:val="i"/>
                  </m:rPr>
                  <m:t>ω</m:t>
                </m:r>
              </m:e>
              <m:sub>
                <m:r>
                  <m:rPr>
                    <m:sty m:val="p"/>
                  </m:rPr>
                  <m:t>0</m:t>
                </m:r>
              </m:sub>
            </m:sSub>
          </m:num>
          <m:den>
            <m:r>
              <m:rPr>
                <m:sty m:val="i"/>
              </m:rPr>
              <m:t>Q</m:t>
            </m:r>
          </m:den>
        </m:f>
        <m:acc>
          <m:accPr>
            <m:chr m:val="˙"/>
          </m:accPr>
          <m:e>
            <m:r>
              <m:rPr>
                <m:sty m:val="i"/>
              </m:rPr>
              <m:t>z</m:t>
            </m:r>
          </m:e>
        </m:acc>
        <m:r>
          <m:rPr>
            <m:sty m:val="p"/>
          </m:rPr>
          <m:t>+</m:t>
        </m:r>
        <m:sSubSup>
          <m:sSubSupPr/>
          <m:e>
            <m:r>
              <m:rPr>
                <m:sty m:val="i"/>
              </m:rPr>
              <m:t>ω</m:t>
            </m:r>
          </m:e>
          <m:sub>
            <m:r>
              <m:rPr>
                <m:sty m:val="p"/>
              </m:rPr>
              <m:t>0</m:t>
            </m:r>
          </m:sub>
          <m:sup>
            <m:r>
              <m:rPr>
                <m:sty m:val="p"/>
              </m:rPr>
              <m:t>2</m:t>
            </m:r>
          </m:sup>
        </m:sSubSup>
        <m:r>
          <m:rPr>
            <m:sty m:val="i"/>
          </m:rPr>
          <m:t>z</m:t>
        </m:r>
        <m:r>
          <m:rPr>
            <m:sty m:val="p"/>
          </m:rPr>
          <m:t>=</m:t>
        </m:r>
      </m:oMath>
      <w:r>
        <w:rPr/>
        <w:t xml:space="preserve"> cte. Donner 1'expression de </w:t>
      </w:r>
      <m:oMath>
        <m:r>
          <m:rPr>
            <m:sty m:val="i"/>
          </m:rPr>
          <m:t>Q</m:t>
        </m:r>
      </m:oMath>
      <w:r>
        <w:rPr>
          <w:rFonts w:eastAsia="Georgia" w:cs="Georgia" w:ascii="Georgia" w:hAnsi="Georgia"/>
        </w:rPr>
        <w:t xml:space="preserve"> en fonction des données du problème. Comment s'appelle </w:t>
      </w:r>
      <m:oMath>
        <m:sSub>
          <m:sSubPr/>
          <m:e>
            <m:r>
              <m:rPr>
                <m:sty m:val="i"/>
              </m:rPr>
              <m:t>ω</m:t>
            </m:r>
          </m:e>
          <m:sub>
            <m:r>
              <m:rPr>
                <m:sty m:val="p"/>
              </m:rPr>
              <m:t>0</m:t>
            </m:r>
          </m:sub>
        </m:sSub>
      </m:oMath>
      <w:r>
        <w:rPr>
          <w:rFonts w:eastAsia="Georgia" w:cs="Georgia" w:ascii="Georgia" w:hAnsi="Georgia"/>
        </w:rPr>
        <w:t xml:space="preserve"> ? Comment s'appelle Q ? Donner l'unité et la dimension de </w:t>
      </w:r>
      <m:oMath>
        <m:sSub>
          <m:sSubPr/>
          <m:e>
            <m:r>
              <m:rPr>
                <m:sty m:val="i"/>
              </m:rPr>
              <m:t>ω</m:t>
            </m:r>
          </m:e>
          <m:sub>
            <m:r>
              <m:rPr>
                <m:sty m:val="p"/>
              </m:rPr>
              <m:t>0</m:t>
            </m:r>
          </m:sub>
        </m:sSub>
      </m:oMath>
      <w:r>
        <w:rPr/>
        <w:t xml:space="preserve">. Donner la dimension de Q en la justifiant. A quelle condition sur Q obtient-on des oscillations amorties ?</w:t>
      </w:r>
    </w:p>
    <w:p>
      <w:pPr>
        <w:spacing w:lineRule="auto"/>
      </w:pPr>
      <w:r>
        <w:rPr>
          <w:rFonts w:eastAsia="Georgia" w:cs="Georgia" w:ascii="Georgia" w:hAnsi="Georgia"/>
        </w:rPr>
        <w:t xml:space="preserve">Exponentielle décroissante</w:t>
      </w:r>
    </w:p>
    <w:p>
      <w:pPr>
        <w:spacing w:lineRule="auto"/>
        <w:jc w:val="center"/>
      </w:pPr>
      <w:r>
        <w:rPr/>
        <w:drawing>
          <wp:inline distB="0" distL="0" distR="0" distT="0">
            <wp:extent cx="5486400" cy="4333265"/>
            <wp:effectExtent b="0" l="0" r="0" t="0"/>
            <wp:docPr id="12" name="image-782176dcbc0bc7c87862b5da0aeeba6e79b7a8ae.jpg"/>
            <a:graphic>
              <a:graphicData uri="http://schemas.openxmlformats.org/drawingml/2006/picture">
                <pic:pic>
                  <pic:nvPicPr>
                    <pic:cNvPr id="12" name="image-782176dcbc0bc7c87862b5da0aeeba6e79b7a8ae.jpg" descr=""/>
                    <pic:cNvPicPr/>
                  </pic:nvPicPr>
                  <pic:blipFill>
                    <a:blip r:embed="rId16" cstate="print"/>
                    <a:srcRect b="0" l="0" r="0" t="0"/>
                    <a:stretch>
                      <a:fillRect/>
                    </a:stretch>
                  </pic:blipFill>
                  <pic:spPr>
                    <a:xfrm>
                      <a:off x="0" y="0"/>
                      <a:ext cx="5486400" cy="4333265"/>
                    </a:xfrm>
                    <a:prstGeom prst="rect"/>
                  </pic:spPr>
                </pic:pic>
              </a:graphicData>
            </a:graphic>
          </wp:inline>
        </w:drawing>
      </w:r>
    </w:p>
    <w:p>
      <w:pPr>
        <w:spacing w:after="220" w:lineRule="auto"/>
      </w:pPr>
      <w:r>
        <w:rPr/>
        <w:t xml:space="preserve">Figure 3. - Courbe </w:t>
      </w:r>
      <m:oMath>
        <m:r>
          <m:rPr>
            <m:sty m:val="p"/>
          </m:rPr>
          <m:t>y</m:t>
        </m:r>
        <m:r>
          <m:rPr>
            <m:sty m:val="p"/>
          </m:rPr>
          <m:t>=</m:t>
        </m:r>
        <m:sSup>
          <m:sSupPr/>
          <m:e>
            <m:r>
              <m:rPr>
                <m:sty m:val="p"/>
              </m:rPr>
              <m:t>e</m:t>
            </m:r>
          </m:e>
          <m:sup>
            <m:r>
              <m:rPr>
                <m:sty m:val="p"/>
              </m:rPr>
              <m:t>−</m:t>
            </m:r>
            <m:r>
              <m:rPr>
                <m:sty m:val="p"/>
              </m:rPr>
              <m:t>x</m:t>
            </m:r>
          </m:sup>
        </m:sSup>
      </m:oMath>
    </w:p>
    <w:p>
      <w:pPr>
        <w:spacing w:after="220" w:lineRule="auto"/>
      </w:pPr>
      <w:r>
        <w:rPr>
          <w:rFonts w:eastAsia="Georgia" w:cs="Georgia" w:ascii="Georgia" w:hAnsi="Georgia"/>
        </w:rPr>
        <w:t xml:space="preserve">Question 15. Etablir l'expression littérale de la pseudo-période </w:t>
      </w:r>
      <m:oMath>
        <m:r>
          <m:rPr>
            <m:sty m:val="i"/>
          </m:rPr>
          <m:t>T</m:t>
        </m:r>
      </m:oMath>
      <w:r>
        <w:rPr/>
        <w:t xml:space="preserve"> des oscillations amorties en fonction de </w:t>
      </w:r>
      <m:oMath>
        <m:sSub>
          <m:sSubPr/>
          <m:e>
            <m:r>
              <m:rPr>
                <m:sty m:val="i"/>
              </m:rPr>
              <m:t>ω</m:t>
            </m:r>
          </m:e>
          <m:sub>
            <m:r>
              <m:rPr>
                <m:sty m:val="p"/>
              </m:rPr>
              <m:t>0</m:t>
            </m:r>
          </m:sub>
        </m:sSub>
      </m:oMath>
      <w:r>
        <w:rPr/>
        <w:t xml:space="preserve"> et Q .</w:t>
      </w:r>
      <w:r>
        <w:rPr/>
        <w:br w:type="textWrapping"/>
      </w:r>
      <w:r>
        <w:rPr/>
        <w:t xml:space="preserve">L'amplitude </w:t>
      </w:r>
      <m:oMath>
        <m:r>
          <m:rPr>
            <m:sty m:val="p"/>
          </m:rPr>
          <m:t>A</m:t>
        </m:r>
        <m:r>
          <m:rPr>
            <m:sty m:val="p"/>
          </m:rPr>
          <m:t>(</m:t>
        </m:r>
        <m:r>
          <m:rPr>
            <m:sty m:val="p"/>
          </m:rPr>
          <m:t>t</m:t>
        </m:r>
        <m:r>
          <m:rPr>
            <m:sty m:val="p"/>
          </m:rPr>
          <m:t>)</m:t>
        </m:r>
      </m:oMath>
      <w:r>
        <w:rPr>
          <w:rFonts w:eastAsia="Georgia" w:cs="Georgia" w:ascii="Georgia" w:hAnsi="Georgia"/>
        </w:rPr>
        <w:t xml:space="preserve"> des oscillations décroît exponentiellement: </w:t>
      </w:r>
      <m:oMath>
        <m:r>
          <m:rPr>
            <m:sty m:val="p"/>
          </m:rPr>
          <m:t>A</m:t>
        </m:r>
        <m:r>
          <m:rPr>
            <m:sty m:val="p"/>
          </m:rPr>
          <m:t>(</m:t>
        </m:r>
        <m:r>
          <m:rPr>
            <m:sty m:val="p"/>
          </m:rPr>
          <m:t>t</m:t>
        </m:r>
        <m:r>
          <m:rPr>
            <m:sty m:val="p"/>
          </m:rPr>
          <m:t>)</m:t>
        </m:r>
        <m:r>
          <m:rPr>
            <m:sty m:val="p"/>
          </m:rPr>
          <m:t>=</m:t>
        </m:r>
        <m:sSup>
          <m:sSupPr/>
          <m:e>
            <m:r>
              <m:rPr>
                <m:sty m:val="p"/>
              </m:rPr>
              <m:t>Ae</m:t>
            </m:r>
          </m:e>
          <m:sup>
            <m:r>
              <m:rPr>
                <m:sty m:val="p"/>
              </m:rPr>
              <m:t>bt</m:t>
            </m:r>
          </m:sup>
        </m:sSup>
      </m:oMath>
      <w:r>
        <w:rPr/>
        <w:t xml:space="preserve">. Que vaut b en fonction de </w:t>
      </w:r>
      <m:oMath>
        <m:sSub>
          <m:sSubPr/>
          <m:e>
            <m:r>
              <m:rPr>
                <m:sty m:val="i"/>
              </m:rPr>
              <m:t>ω</m:t>
            </m:r>
          </m:e>
          <m:sub>
            <m:r>
              <m:rPr>
                <m:sty m:val="p"/>
              </m:rPr>
              <m:t>0</m:t>
            </m:r>
          </m:sub>
        </m:sSub>
      </m:oMath>
      <w:r>
        <w:rPr/>
        <w:t xml:space="preserve"> et Q ?</w:t>
      </w:r>
      <w:r>
        <w:rPr/>
        <w:br w:type="textWrapping"/>
      </w:r>
      <w:r>
        <w:rPr>
          <w:rFonts w:eastAsia="Georgia" w:cs="Georgia" w:ascii="Georgia" w:hAnsi="Georgia"/>
        </w:rPr>
        <w:t xml:space="preserve">On considère que les o scillations sont né gligeables quand leur amplitude est inférieure à </w:t>
      </w:r>
      <m:oMath>
        <m:r>
          <m:rPr>
            <m:sty m:val="p"/>
          </m:rPr>
          <m:t>5</m:t>
        </m:r>
        <m:r>
          <m:rPr>
            <m:sty m:val="p"/>
          </m:rPr>
          <m:t>%</m:t>
        </m:r>
      </m:oMath>
      <w:r>
        <w:rPr/>
        <w:t xml:space="preserve"> de l'amplitude initiale. Montrer que l'amplitude </w:t>
      </w:r>
      <m:oMath>
        <m:r>
          <m:rPr>
            <m:sty m:val="p"/>
          </m:rPr>
          <m:t>A</m:t>
        </m:r>
        <m:r>
          <m:rPr>
            <m:sty m:val="p"/>
          </m:rPr>
          <m:t>(</m:t>
        </m:r>
        <m:r>
          <m:rPr>
            <m:sty m:val="p"/>
          </m:rPr>
          <m:t>t</m:t>
        </m:r>
        <m:r>
          <m:rPr>
            <m:sty m:val="p"/>
          </m:rPr>
          <m:t>)</m:t>
        </m:r>
      </m:oMath>
      <w:r>
        <w:rPr>
          <w:rFonts w:eastAsia="Georgia" w:cs="Georgia" w:ascii="Georgia" w:hAnsi="Georgia"/>
        </w:rPr>
        <w:t xml:space="preserve"> devient négligeable devant A au bout de Q oscillations. On pourra s'aider de la courbe de la figure 3.</w:t>
      </w:r>
      <w:r>
        <w:rPr/>
        <w:br w:type="textWrapping"/>
      </w:r>
      <w:r>
        <w:rPr>
          <w:rFonts w:eastAsia="Georgia" w:cs="Georgia" w:ascii="Georgia" w:hAnsi="Georgia"/>
        </w:rPr>
        <w:t xml:space="preserve">En déduire une valeur approximative de Q sans calcul à partir de l'enregistrement de la figure 2. L'expression de la période des oscillations utilisée à la question 6 est-elle valide ?</w:t>
      </w:r>
    </w:p>
    <w:p>
      <w:pPr>
        <w:spacing w:line="271" w:before="330" w:lineRule="auto"/>
      </w:pPr>
      <w:r>
        <w:rPr>
          <w:rFonts w:eastAsia="Georgia" w:cs="Georgia" w:ascii="Georgia" w:hAnsi="Georgia"/>
          <w:b/>
          <w:sz w:val="42"/>
        </w:rPr>
        <w:t xml:space="preserve">I.4. Etude en régime forcé</w:t>
      </w:r>
    </w:p>
    <w:p>
      <w:pPr>
        <w:spacing w:after="220" w:lineRule="auto"/>
      </w:pPr>
      <w:r>
        <w:rPr>
          <w:rFonts w:eastAsia="Georgia" w:cs="Georgia" w:ascii="Georgia" w:hAnsi="Georgia"/>
        </w:rPr>
        <w:t xml:space="preserve">Voici une autre façon d'exploiter ce dispositif... Grâce à un petit électroaimant alimenté à la pulsation </w:t>
      </w:r>
      <m:oMath>
        <m:r>
          <m:rPr>
            <m:sty m:val="i"/>
          </m:rPr>
          <m:t>ω</m:t>
        </m:r>
      </m:oMath>
      <w:r>
        <w:rPr>
          <w:rFonts w:eastAsia="Georgia" w:cs="Georgia" w:ascii="Georgia" w:hAnsi="Georgia"/>
        </w:rPr>
        <w:t xml:space="preserve"> (non représenté sur la figure 1), on peut imposer à la bille de masse m une force supplémentaire </w:t>
      </w:r>
      <m:oMath>
        <m:sSub>
          <m:sSubPr/>
          <m:e>
            <m:r>
              <m:rPr>
                <m:sty m:val="p"/>
              </m:rPr>
              <m:t>F</m:t>
            </m:r>
          </m:e>
          <m:sub>
            <m:r>
              <m:rPr>
                <m:sty m:val="p"/>
              </m:rPr>
              <m:t>0</m:t>
            </m:r>
          </m:sub>
        </m:sSub>
        <m:r>
          <m:rPr>
            <m:sty m:val="p"/>
          </m:rPr>
          <m:t>cos</m:t>
        </m:r>
        <m:r>
          <m:rPr>
            <m:sty m:val="p"/>
          </m:rPr>
          <m:t>⁡</m:t>
        </m:r>
        <m:r>
          <m:rPr>
            <m:sty m:val="p"/>
          </m:rPr>
          <m:t>(</m:t>
        </m:r>
        <m:r>
          <m:rPr>
            <m:sty m:val="i"/>
          </m:rPr>
          <m:t>ω</m:t>
        </m:r>
        <m:r>
          <m:rPr>
            <m:sty m:val="p"/>
          </m:rPr>
          <m:t>t</m:t>
        </m:r>
        <m:r>
          <m:rPr>
            <m:sty m:val="p"/>
          </m:rPr>
          <m:t>)</m:t>
        </m:r>
        <m:sSub>
          <m:sSubPr/>
          <m:e>
            <m:acc>
              <m:accPr>
                <m:chr m:val="⃗"/>
              </m:accPr>
              <m:e>
                <m:r>
                  <m:rPr>
                    <m:sty m:val="p"/>
                  </m:rPr>
                  <m:t>u</m:t>
                </m:r>
              </m:e>
            </m:acc>
          </m:e>
          <m:sub>
            <m:r>
              <m:rPr>
                <m:sty m:val="p"/>
              </m:rPr>
              <m:t>z</m:t>
            </m:r>
          </m:sub>
        </m:sSub>
      </m:oMath>
      <w:r>
        <w:rPr>
          <w:rFonts w:eastAsia="Georgia" w:cs="Georgia" w:ascii="Georgia" w:hAnsi="Georgia"/>
        </w:rPr>
        <w:t xml:space="preserve">. On ne néglige pas les frottements qui sont modélisés par une force </w:t>
      </w:r>
      <m:oMath>
        <m:acc>
          <m:accPr>
            <m:chr m:val="⃗"/>
          </m:accPr>
          <m:e>
            <m:r>
              <m:rPr>
                <m:sty m:val="p"/>
              </m:rPr>
              <m:t>F</m:t>
            </m:r>
          </m:e>
        </m:acc>
        <m:r>
          <m:rPr>
            <m:sty m:val="p"/>
          </m:rPr>
          <m:t>=</m:t>
        </m:r>
        <m:r>
          <m:rPr>
            <m:sty m:val="p"/>
          </m:rPr>
          <m:t>−</m:t>
        </m:r>
        <m:r>
          <m:rPr>
            <m:sty m:val="i"/>
          </m:rPr>
          <m:t>λ</m:t>
        </m:r>
        <m:acc>
          <m:accPr>
            <m:chr m:val="⃗"/>
          </m:accPr>
          <m:e>
            <m:r>
              <m:rPr>
                <m:sty m:val="p"/>
              </m:rPr>
              <m:t>v</m:t>
            </m:r>
          </m:e>
        </m:acc>
      </m:oMath>
      <w:r>
        <w:rPr>
          <w:rFonts w:eastAsia="Georgia" w:cs="Georgia" w:ascii="Georgia" w:hAnsi="Georgia"/>
        </w:rPr>
        <w:t xml:space="preserve">. On branche l'électroaimant et on attend que le régime forcé s'établisse.</w:t>
      </w:r>
      <w:r>
        <w:rPr/>
        <w:br w:type="textWrapping"/>
      </w:r>
      <w:r>
        <w:rPr/>
        <w:t xml:space="preserve">On pose </w:t>
      </w:r>
      <m:oMath>
        <m:r>
          <m:rPr>
            <m:sty m:val="p"/>
          </m:rPr>
          <m:t>Z</m:t>
        </m:r>
        <m:r>
          <m:rPr>
            <m:sty m:val="p"/>
          </m:rPr>
          <m:t>(</m:t>
        </m:r>
        <m:r>
          <m:rPr>
            <m:sty m:val="p"/>
          </m:rPr>
          <m:t>t</m:t>
        </m:r>
        <m:r>
          <m:rPr>
            <m:sty m:val="p"/>
          </m:rPr>
          <m:t>)</m:t>
        </m:r>
        <m:r>
          <m:rPr>
            <m:sty m:val="p"/>
          </m:rPr>
          <m:t>=</m:t>
        </m:r>
        <m:r>
          <m:rPr>
            <m:sty m:val="p"/>
          </m:rPr>
          <m:t>z</m:t>
        </m:r>
        <m:r>
          <m:rPr>
            <m:sty m:val="p"/>
          </m:rPr>
          <m:t>(</m:t>
        </m:r>
        <m:r>
          <m:rPr>
            <m:sty m:val="p"/>
          </m:rPr>
          <m:t>t</m:t>
        </m:r>
        <m:r>
          <m:rPr>
            <m:sty m:val="p"/>
          </m:rPr>
          <m:t>)</m:t>
        </m:r>
        <m:r>
          <m:rPr>
            <m:sty m:val="p"/>
          </m:rPr>
          <m:t>−</m:t>
        </m:r>
        <m:sSub>
          <m:sSubPr/>
          <m:e>
            <m:r>
              <m:rPr>
                <m:sty m:val="p"/>
              </m:rPr>
              <m:t>z</m:t>
            </m:r>
          </m:e>
          <m:sub>
            <m:r>
              <m:rPr>
                <m:sty m:val="p"/>
              </m:rPr>
              <m:t>eq</m:t>
            </m:r>
          </m:sub>
        </m:sSub>
      </m:oMath>
      <w:r>
        <w:rPr>
          <w:rFonts w:eastAsia="Georgia" w:cs="Georgia" w:ascii="Georgia" w:hAnsi="Georgia"/>
        </w:rPr>
        <w:t xml:space="preserve"> où </w:t>
      </w:r>
      <m:oMath>
        <m:sSub>
          <m:sSubPr/>
          <m:e>
            <m:r>
              <m:rPr>
                <m:sty m:val="p"/>
              </m:rPr>
              <m:t>z</m:t>
            </m:r>
          </m:e>
          <m:sub>
            <m:r>
              <m:rPr>
                <m:sty m:val="p"/>
              </m:rPr>
              <m:t>eq</m:t>
            </m:r>
          </m:sub>
        </m:sSub>
      </m:oMath>
      <w:r>
        <w:rPr>
          <w:rFonts w:eastAsia="Georgia" w:cs="Georgia" w:ascii="Georgia" w:hAnsi="Georgia"/>
        </w:rPr>
        <w:t xml:space="preserve"> est la cote de m à l'équilibre.</w:t>
      </w:r>
      <w:r>
        <w:rPr/>
        <w:br w:type="textWrapping"/>
      </w:r>
      <w:r>
        <w:rPr>
          <w:rFonts w:eastAsia="Georgia" w:cs="Georgia" w:ascii="Georgia" w:hAnsi="Georgia"/>
        </w:rPr>
        <w:t xml:space="preserve">On admet que l'équation différentielle vérifiée par </w:t>
      </w:r>
      <m:oMath>
        <m:r>
          <m:rPr>
            <m:sty m:val="i"/>
          </m:rPr>
          <m:t>Z</m:t>
        </m:r>
        <m:r>
          <m:rPr>
            <m:sty m:val="p"/>
          </m:rPr>
          <m:t>(</m:t>
        </m:r>
        <m:r>
          <m:rPr>
            <m:sty m:val="i"/>
          </m:rPr>
          <m:t>t</m:t>
        </m:r>
        <m:r>
          <m:rPr>
            <m:sty m:val="p"/>
          </m:rPr>
          <m:t>)</m:t>
        </m:r>
      </m:oMath>
      <w:r>
        <w:rPr/>
        <w:t xml:space="preserve"> est :</w:t>
      </w:r>
    </w:p>
    <w:p>
      <w:pPr>
        <w:spacing w:after="220" w:lineRule="auto"/>
      </w:pPr>
      <m:oMathPara>
        <m:oMath>
          <m:acc>
            <m:accPr>
              <m:chr m:val="¨"/>
            </m:accPr>
            <m:e>
              <m:r>
                <m:rPr>
                  <m:sty m:val="i"/>
                </m:rPr>
                <m:t>Z</m:t>
              </m:r>
            </m:e>
          </m:acc>
          <m:r>
            <m:rPr>
              <m:sty m:val="p"/>
            </m:rPr>
            <m:t>+</m:t>
          </m:r>
          <m:f>
            <m:fPr>
              <m:ctrlPr>
                <w:rPr>
                  <w:rFonts w:ascii="Cambria Math" w:hAnsi="Cambria Math"/>
                </w:rPr>
              </m:ctrlPr>
            </m:fPr>
            <m:num>
              <m:sSub>
                <m:sSubPr/>
                <m:e>
                  <m:r>
                    <m:rPr>
                      <m:sty m:val="i"/>
                    </m:rPr>
                    <m:t>ω</m:t>
                  </m:r>
                </m:e>
                <m:sub>
                  <m:r>
                    <m:rPr>
                      <m:sty m:val="p"/>
                    </m:rPr>
                    <m:t>0</m:t>
                  </m:r>
                </m:sub>
              </m:sSub>
            </m:num>
            <m:den>
              <m:r>
                <m:rPr>
                  <m:sty m:val="i"/>
                </m:rPr>
                <m:t>Q</m:t>
              </m:r>
            </m:den>
          </m:f>
          <m:acc>
            <m:accPr>
              <m:chr m:val="˙"/>
            </m:accPr>
            <m:e>
              <m:r>
                <m:rPr>
                  <m:sty m:val="i"/>
                </m:rPr>
                <m:t>Z</m:t>
              </m:r>
            </m:e>
          </m:acc>
          <m:r>
            <m:rPr>
              <m:sty m:val="p"/>
            </m:rPr>
            <m:t>+</m:t>
          </m:r>
          <m:sSubSup>
            <m:sSubSupPr/>
            <m:e>
              <m:r>
                <m:rPr>
                  <m:sty m:val="i"/>
                </m:rPr>
                <m:t>ω</m:t>
              </m:r>
            </m:e>
            <m:sub>
              <m:r>
                <m:rPr>
                  <m:sty m:val="p"/>
                </m:rPr>
                <m:t>0</m:t>
              </m:r>
            </m:sub>
            <m:sup>
              <m:r>
                <m:rPr>
                  <m:sty m:val="p"/>
                </m:rPr>
                <m:t>2</m:t>
              </m:r>
            </m:sup>
          </m:sSubSup>
          <m:r>
            <m:rPr>
              <m:sty m:val="i"/>
            </m:rPr>
            <m:t>Z</m:t>
          </m:r>
          <m:r>
            <m:rPr>
              <m:sty m:val="p"/>
            </m:rPr>
            <m:t>=</m:t>
          </m:r>
          <m:f>
            <m:fPr>
              <m:ctrlPr>
                <w:rPr>
                  <w:rFonts w:ascii="Cambria Math" w:hAnsi="Cambria Math"/>
                </w:rPr>
              </m:ctrlPr>
            </m:fPr>
            <m:num>
              <m:sSub>
                <m:sSubPr/>
                <m:e>
                  <m:r>
                    <m:rPr>
                      <m:sty m:val="i"/>
                    </m:rPr>
                    <m:t>F</m:t>
                  </m:r>
                </m:e>
                <m:sub>
                  <m:r>
                    <m:rPr>
                      <m:sty m:val="p"/>
                    </m:rPr>
                    <m:t>0</m:t>
                  </m:r>
                </m:sub>
              </m:sSub>
            </m:num>
            <m:den>
              <m:r>
                <m:rPr>
                  <m:sty m:val="i"/>
                </m:rPr>
                <m:t>m</m:t>
              </m:r>
            </m:den>
          </m:f>
          <m:r>
            <m:rPr>
              <m:sty m:val="p"/>
            </m:rPr>
            <m:t>cos</m:t>
          </m:r>
          <m:r>
            <m:rPr>
              <m:sty m:val="p"/>
            </m:rPr>
            <m:t>⁡</m:t>
          </m:r>
          <m:r>
            <m:rPr>
              <m:sty m:val="p"/>
            </m:rPr>
            <m:t>(</m:t>
          </m:r>
          <m:r>
            <m:rPr>
              <m:sty m:val="i"/>
            </m:rPr>
            <m:t>ω</m:t>
          </m:r>
          <m:r>
            <m:rPr>
              <m:sty m:val="i"/>
            </m:rPr>
            <m:t>t</m:t>
          </m:r>
          <m:r>
            <m:rPr>
              <m:sty m:val="p"/>
            </m:rPr>
            <m:t>)</m:t>
          </m:r>
        </m:oMath>
      </m:oMathPara>
    </w:p>
    <w:p>
      <w:pPr>
        <w:spacing w:after="220" w:lineRule="auto"/>
      </w:pPr>
      <w:r>
        <w:rPr>
          <w:rFonts w:eastAsia="Georgia" w:cs="Georgia" w:ascii="Georgia" w:hAnsi="Georgia"/>
        </w:rPr>
        <w:t xml:space="preserve">où Q et </w:t>
      </w:r>
      <m:oMath>
        <m:sSub>
          <m:sSubPr/>
          <m:e>
            <m:r>
              <m:rPr>
                <m:sty m:val="i"/>
              </m:rPr>
              <m:t>ω</m:t>
            </m:r>
          </m:e>
          <m:sub>
            <m:r>
              <m:rPr>
                <m:sty m:val="p"/>
              </m:rPr>
              <m:t>0</m:t>
            </m:r>
          </m:sub>
        </m:sSub>
      </m:oMath>
      <w:r>
        <w:rPr/>
        <w:t xml:space="preserve"> des constantes.</w:t>
      </w:r>
      <w:r>
        <w:rPr/>
        <w:br w:type="textWrapping"/>
      </w:r>
      <w:r>
        <w:rPr>
          <w:rFonts w:eastAsia="Georgia" w:cs="Georgia" w:ascii="Georgia" w:hAnsi="Georgia"/>
        </w:rPr>
        <w:t xml:space="preserve">Question 16. En régime sinusoïdal forcé, </w:t>
      </w:r>
      <m:oMath>
        <m:r>
          <m:rPr>
            <m:sty m:val="i"/>
          </m:rPr>
          <m:t>z</m:t>
        </m:r>
        <m:r>
          <m:rPr>
            <m:sty m:val="p"/>
          </m:rPr>
          <m:t>(</m:t>
        </m:r>
        <m:r>
          <m:rPr>
            <m:sty m:val="i"/>
          </m:rPr>
          <m:t>t</m:t>
        </m:r>
        <m:r>
          <m:rPr>
            <m:sty m:val="p"/>
          </m:rPr>
          <m:t>)</m:t>
        </m:r>
        <m:r>
          <m:rPr>
            <m:sty m:val="p"/>
          </m:rPr>
          <m:t>=</m:t>
        </m:r>
        <m:sSub>
          <m:sSubPr/>
          <m:e>
            <m:r>
              <m:rPr>
                <m:sty m:val="i"/>
              </m:rPr>
              <m:t>Z</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t xml:space="preserve">. Donner l'expression de l'amplitude complexe </w:t>
      </w:r>
      <m:oMath>
        <m:sSub>
          <m:sSubPr/>
          <m:e>
            <m:bar>
              <m:barPr/>
              <m:e>
                <m:r>
                  <m:rPr>
                    <m:sty m:val="i"/>
                  </m:rPr>
                  <m:t>Z</m:t>
                </m:r>
              </m:e>
            </m:bar>
          </m:e>
          <m:sub>
            <m:r>
              <m:rPr>
                <m:sty m:val="p"/>
              </m:rPr>
              <m:t>0</m:t>
            </m:r>
          </m:sub>
        </m:sSub>
        <m:r>
          <m:rPr>
            <m:sty m:val="p"/>
          </m:rPr>
          <m:t>=</m:t>
        </m:r>
        <m:sSub>
          <m:sSubPr/>
          <m:e>
            <m:r>
              <m:rPr>
                <m:sty m:val="i"/>
              </m:rPr>
              <m:t>Z</m:t>
            </m:r>
          </m:e>
          <m:sub>
            <m:r>
              <m:rPr>
                <m:sty m:val="p"/>
              </m:rPr>
              <m:t>0</m:t>
            </m:r>
          </m:sub>
        </m:sSub>
        <m:sSup>
          <m:sSupPr/>
          <m:e>
            <m:r>
              <m:rPr>
                <m:sty m:val="i"/>
              </m:rPr>
              <m:t>e</m:t>
            </m:r>
          </m:e>
          <m:sup>
            <m:r>
              <m:rPr>
                <m:sty m:val="i"/>
              </m:rPr>
              <m:t>j</m:t>
            </m:r>
            <m:r>
              <m:rPr>
                <m:sty m:val="i"/>
              </m:rPr>
              <m:t>φ</m:t>
            </m:r>
          </m:sup>
        </m:sSup>
      </m:oMath>
      <w:r>
        <w:rPr/>
        <w:t xml:space="preserve"> de </w:t>
      </w:r>
      <m:oMath>
        <m:bar>
          <m:barPr/>
          <m:e>
            <m:r>
              <m:rPr>
                <m:sty m:val="i"/>
              </m:rPr>
              <m:t>Z</m:t>
            </m:r>
          </m:e>
        </m:bar>
        <m:r>
          <m:rPr>
            <m:sty m:val="p"/>
          </m:rPr>
          <m:t>(</m:t>
        </m:r>
        <m:r>
          <m:rPr>
            <m:sty m:val="p"/>
          </m:rPr>
          <m:t>t</m:t>
        </m:r>
        <m:r>
          <m:rPr>
            <m:sty m:val="p"/>
          </m:rPr>
          <m:t>)</m:t>
        </m:r>
      </m:oMath>
      <w:r>
        <w:rPr>
          <w:rFonts w:eastAsia="Georgia" w:cs="Georgia" w:ascii="Georgia" w:hAnsi="Georgia"/>
        </w:rPr>
        <w:t xml:space="preserve"> où </w:t>
      </w:r>
      <m:oMath>
        <m:sSup>
          <m:sSupPr/>
          <m:e>
            <m:r>
              <m:rPr>
                <m:sty m:val="p"/>
              </m:rPr>
              <m:t>j</m:t>
            </m:r>
          </m:e>
          <m:sup>
            <m:r>
              <m:rPr>
                <m:sty m:val="p"/>
              </m:rPr>
              <m:t>2</m:t>
            </m:r>
          </m:sup>
        </m:sSup>
        <m:r>
          <m:rPr>
            <m:sty m:val="p"/>
          </m:rPr>
          <m:t>=</m:t>
        </m:r>
        <m:r>
          <m:rPr>
            <m:sty m:val="p"/>
          </m:rPr>
          <m:t>−</m:t>
        </m:r>
        <m:r>
          <m:rPr>
            <m:sty m:val="p"/>
          </m:rPr>
          <m:t>1</m:t>
        </m:r>
      </m:oMath>
      <w:r>
        <w:rPr>
          <w:rFonts w:eastAsia="Georgia" w:cs="Georgia" w:ascii="Georgia" w:hAnsi="Georgia"/>
        </w:rPr>
        <w:t xml:space="preserve">. En déduire l'amplitude </w:t>
      </w:r>
      <m:oMath>
        <m:sSub>
          <m:sSubPr/>
          <m:e>
            <m:r>
              <m:rPr>
                <m:sty m:val="p"/>
              </m:rPr>
              <m:t>Z</m:t>
            </m:r>
          </m:e>
          <m:sub>
            <m:r>
              <m:rPr>
                <m:sty m:val="p"/>
              </m:rPr>
              <m:t>0</m:t>
            </m:r>
          </m:sub>
        </m:sSub>
      </m:oMath>
      <w:r>
        <w:rPr>
          <w:rFonts w:eastAsia="Georgia" w:cs="Georgia" w:ascii="Georgia" w:hAnsi="Georgia"/>
        </w:rPr>
        <w:t xml:space="preserve"> des oscillations forcées en fonction de </w:t>
      </w:r>
      <m:oMath>
        <m:sSub>
          <m:sSubPr/>
          <m:e>
            <m:r>
              <m:rPr>
                <m:sty m:val="p"/>
              </m:rPr>
              <m:t>F</m:t>
            </m:r>
          </m:e>
          <m:sub>
            <m:r>
              <m:rPr>
                <m:sty m:val="p"/>
              </m:rPr>
              <m:t>0</m:t>
            </m:r>
          </m:sub>
        </m:sSub>
        <m:r>
          <m:rPr>
            <m:sty m:val="p"/>
          </m:rPr>
          <m:t>,</m:t>
        </m:r>
        <m:r>
          <m:rPr>
            <m:nor/>
          </m:rPr>
          <m:t xml:space="preserve"> </m:t>
        </m:r>
        <m:r>
          <m:rPr>
            <m:sty m:val="p"/>
          </m:rPr>
          <m:t>m</m:t>
        </m:r>
        <m:r>
          <m:rPr>
            <m:sty m:val="p"/>
          </m:rPr>
          <m:t>,</m:t>
        </m:r>
        <m:r>
          <m:rPr>
            <m:sty m:val="p"/>
          </m:rPr>
          <m:t>Q</m:t>
        </m:r>
        <m:r>
          <m:rPr>
            <m:sty m:val="p"/>
          </m:rPr>
          <m:t>,</m:t>
        </m:r>
        <m:sSub>
          <m:sSubPr/>
          <m:e>
            <m:r>
              <m:rPr>
                <m:sty m:val="i"/>
              </m:rPr>
              <m:t>ω</m:t>
            </m:r>
          </m:e>
          <m:sub>
            <m:r>
              <m:rPr>
                <m:sty m:val="p"/>
              </m:rPr>
              <m:t>0</m:t>
            </m:r>
          </m:sub>
        </m:sSub>
      </m:oMath>
      <w:r>
        <w:rPr/>
        <w:t xml:space="preserve"> et </w:t>
      </w:r>
      <m:oMath>
        <m:r>
          <m:rPr>
            <m:sty m:val="p"/>
          </m:rPr>
          <m:t>u</m:t>
        </m:r>
        <m:r>
          <m:rPr>
            <m:sty m:val="p"/>
          </m:rPr>
          <m:t>=</m:t>
        </m:r>
        <m:r>
          <m:rPr>
            <m:sty m:val="i"/>
          </m:rPr>
          <m:t>ω</m:t>
        </m:r>
        <m:r>
          <m:rPr>
            <m:sty m:val="p"/>
          </m:rPr>
          <m:t>/</m:t>
        </m:r>
        <m:sSub>
          <m:sSubPr/>
          <m:e>
            <m:r>
              <m:rPr>
                <m:sty m:val="i"/>
              </m:rPr>
              <m:t>ω</m:t>
            </m:r>
          </m:e>
          <m:sub>
            <m:r>
              <m:rPr>
                <m:sty m:val="p"/>
              </m:rPr>
              <m:t>0</m:t>
            </m:r>
          </m:sub>
        </m:sSub>
      </m:oMath>
      <w:r>
        <w:rPr/>
        <w:t xml:space="preserve">.</w:t>
      </w:r>
    </w:p>
    <w:p>
      <w:pPr>
        <w:spacing w:after="220" w:lineRule="auto"/>
      </w:pPr>
      <w:r>
        <w:rPr/>
        <w:t xml:space="preserve">Question 17. Etudier la courbe donn ant l'amplitude </w:t>
      </w:r>
      <m:oMath>
        <m:sSub>
          <m:sSubPr/>
          <m:e>
            <m:r>
              <m:rPr>
                <m:sty m:val="i"/>
              </m:rPr>
              <m:t>Z</m:t>
            </m:r>
          </m:e>
          <m:sub>
            <m:r>
              <m:rPr>
                <m:sty m:val="p"/>
              </m:rPr>
              <m:t>0</m:t>
            </m:r>
          </m:sub>
        </m:sSub>
      </m:oMath>
      <w:r>
        <w:rPr>
          <w:rFonts w:eastAsia="Georgia" w:cs="Georgia" w:ascii="Georgia" w:hAnsi="Georgia"/>
        </w:rPr>
        <w:t xml:space="preserve"> des os cillations forcées en fonction de u. Tracer son allure : on distinguera deux cas suivant la valeur de Q . On précisera les points particuliers s uivants : v aleur de l'amplitude des o scillations f orcées en u = 0 et pour u </w:t>
      </w:r>
      <m:oMath>
        <m:r>
          <m:rPr>
            <m:sty m:val="p"/>
          </m:rPr>
          <m:t>→</m:t>
        </m:r>
        <m:r>
          <m:rPr>
            <m:sty m:val="p"/>
          </m:rPr>
          <m:t>∞</m:t>
        </m:r>
      </m:oMath>
      <w:r>
        <w:rPr>
          <w:rFonts w:eastAsia="Georgia" w:cs="Georgia" w:ascii="Georgia" w:hAnsi="Georgia"/>
        </w:rPr>
        <w:t xml:space="preserve">, position d'éventuels extrema. On suggère d'étudier </w:t>
      </w:r>
      <m:oMath>
        <m:r>
          <m:rPr>
            <m:sty m:val="p"/>
          </m:rPr>
          <m:t>1</m:t>
        </m:r>
        <m:r>
          <m:rPr>
            <m:sty m:val="p"/>
          </m:rPr>
          <m:t>/</m:t>
        </m:r>
        <m:sSub>
          <m:sSubPr/>
          <m:e>
            <m:r>
              <m:rPr>
                <m:sty m:val="p"/>
              </m:rPr>
              <m:t>Z</m:t>
            </m:r>
          </m:e>
          <m:sub>
            <m:r>
              <m:rPr>
                <m:sty m:val="p"/>
              </m:rPr>
              <m:t>0</m:t>
            </m:r>
          </m:sub>
        </m:sSub>
        <m:sSup>
          <m:sSupPr/>
          <m:e>
            <m:r>
              <m:t xml:space="preserve"> </m:t>
            </m:r>
          </m:e>
          <m:sup>
            <m:r>
              <m:rPr>
                <m:sty m:val="p"/>
              </m:rPr>
              <m:t>2</m:t>
            </m:r>
          </m:sup>
        </m:sSup>
      </m:oMath>
      <w:r>
        <w:rPr>
          <w:rFonts w:eastAsia="Georgia" w:cs="Georgia" w:ascii="Georgia" w:hAnsi="Georgia"/>
        </w:rPr>
        <w:t xml:space="preserve"> plutôt que </w:t>
      </w:r>
      <m:oMath>
        <m:sSub>
          <m:sSubPr/>
          <m:e>
            <m:r>
              <m:rPr>
                <m:sty m:val="p"/>
              </m:rPr>
              <m:t>Z</m:t>
            </m:r>
          </m:e>
          <m:sub>
            <m:r>
              <m:rPr>
                <m:sty m:val="p"/>
              </m:rPr>
              <m:t>0</m:t>
            </m:r>
          </m:sub>
        </m:sSub>
      </m:oMath>
      <w:r>
        <w:rPr>
          <w:rFonts w:eastAsia="Georgia" w:cs="Georgia" w:ascii="Georgia" w:hAnsi="Georgia"/>
        </w:rPr>
        <w:t xml:space="preserve"> pour alléger les calculs.</w:t>
      </w:r>
    </w:p>
    <w:p>
      <w:pPr>
        <w:spacing w:after="220" w:lineRule="auto"/>
      </w:pPr>
      <w:r>
        <w:rPr>
          <w:rFonts w:eastAsia="Georgia" w:cs="Georgia" w:ascii="Georgia" w:hAnsi="Georgia"/>
        </w:rPr>
        <w:t xml:space="preserve">Question 18. Dans l'expérience de R üchardt étudiée i ci, Q v aut que lques uni tés. En utilisant la question précédente, proposer une méthode pour déterminer </w:t>
      </w:r>
      <m:oMath>
        <m:sSub>
          <m:sSubPr/>
          <m:e>
            <m:r>
              <m:rPr>
                <m:sty m:val="i"/>
              </m:rPr>
              <m:t>ω</m:t>
            </m:r>
          </m:e>
          <m:sub>
            <m:r>
              <m:rPr>
                <m:sty m:val="p"/>
              </m:rPr>
              <m:t>0</m:t>
            </m:r>
          </m:sub>
        </m:sSub>
      </m:oMath>
      <w:r>
        <w:rPr/>
        <w:t xml:space="preserve">.</w:t>
      </w:r>
    </w:p>
    <w:p>
      <w:pPr>
        <w:spacing w:after="220" w:lineRule="auto"/>
      </w:pPr>
      <w:r>
        <w:rPr/>
        <w:t xml:space="preserve">La mesure de </w:t>
      </w:r>
      <m:oMath>
        <m:sSub>
          <m:sSubPr/>
          <m:e>
            <m:r>
              <m:rPr>
                <m:sty m:val="i"/>
              </m:rPr>
              <m:t>ω</m:t>
            </m:r>
          </m:e>
          <m:sub>
            <m:r>
              <m:rPr>
                <m:sty m:val="p"/>
              </m:rPr>
              <m:t>0</m:t>
            </m:r>
          </m:sub>
        </m:sSub>
      </m:oMath>
      <w:r>
        <w:rPr/>
        <w:t xml:space="preserve"> permet ensuite de remonter au coefficient </w:t>
      </w:r>
      <m:oMath>
        <m:r>
          <m:rPr>
            <m:sty m:val="i"/>
          </m:rPr>
          <m:t>γ</m:t>
        </m:r>
      </m:oMath>
      <w:r>
        <w:rPr>
          <w:rFonts w:eastAsia="Georgia" w:cs="Georgia" w:ascii="Georgia" w:hAnsi="Georgia"/>
        </w:rPr>
        <w:t xml:space="preserve"> mais ce calcul n'est pas demandé dans cette question.</w:t>
      </w:r>
    </w:p>
    <w:p>
      <w:pPr>
        <w:spacing w:line="271" w:before="330" w:lineRule="auto"/>
      </w:pPr>
      <w:r>
        <w:rPr>
          <w:rFonts w:eastAsia="Georgia" w:cs="Georgia" w:ascii="Georgia" w:hAnsi="Georgia"/>
          <w:b/>
          <w:sz w:val="42"/>
        </w:rPr>
        <w:t xml:space="preserve">II. Deuxième partie: étude du capteur de pression</w:t>
      </w:r>
    </w:p>
    <w:p>
      <w:pPr>
        <w:spacing w:after="220" w:lineRule="auto"/>
      </w:pPr>
      <w:r>
        <w:rPr>
          <w:rFonts w:eastAsia="Georgia" w:cs="Georgia" w:ascii="Georgia" w:hAnsi="Georgia"/>
        </w:rPr>
        <w:t xml:space="preserve">On choisit un capteur piézorésistif qui délivre une tension </w:t>
      </w:r>
      <m:oMath>
        <m:sSub>
          <m:sSubPr/>
          <m:e>
            <m:r>
              <m:rPr>
                <m:sty m:val="i"/>
              </m:rPr>
              <m:t>u</m:t>
            </m:r>
          </m:e>
          <m:sub>
            <m:r>
              <m:rPr>
                <m:sty m:val="i"/>
              </m:rPr>
              <m:t>P</m:t>
            </m:r>
          </m:sub>
        </m:sSub>
        <m:r>
          <m:rPr>
            <m:sty m:val="p"/>
          </m:rPr>
          <m:t>=</m:t>
        </m:r>
        <m:sSub>
          <m:sSubPr/>
          <m:e>
            <m:r>
              <m:rPr>
                <m:sty m:val="i"/>
              </m:rPr>
              <m:t>V</m:t>
            </m:r>
          </m:e>
          <m:sub>
            <m:r>
              <m:rPr>
                <m:sty m:val="i"/>
              </m:rPr>
              <m:t>A</m:t>
            </m:r>
          </m:sub>
        </m:sSub>
        <m:r>
          <m:rPr>
            <m:sty m:val="p"/>
          </m:rPr>
          <m:t>−</m:t>
        </m:r>
        <m:sSub>
          <m:sSubPr/>
          <m:e>
            <m:r>
              <m:rPr>
                <m:sty m:val="i"/>
              </m:rPr>
              <m:t>V</m:t>
            </m:r>
          </m:e>
          <m:sub>
            <m:r>
              <m:rPr>
                <m:sty m:val="i"/>
              </m:rPr>
              <m:t>B</m:t>
            </m:r>
          </m:sub>
        </m:sSub>
      </m:oMath>
      <w:r>
        <w:rPr>
          <w:rFonts w:eastAsia="Georgia" w:cs="Georgia" w:ascii="Georgia" w:hAnsi="Georgia"/>
        </w:rPr>
        <w:t xml:space="preserve"> dépendant de la pression </w:t>
      </w:r>
      <m:oMath>
        <m:r>
          <m:rPr>
            <m:sty m:val="i"/>
          </m:rPr>
          <m:t>P</m:t>
        </m:r>
      </m:oMath>
      <w:r>
        <w:rPr>
          <w:rFonts w:eastAsia="Georgia" w:cs="Georgia" w:ascii="Georgia" w:hAnsi="Georgia"/>
        </w:rPr>
        <w:t xml:space="preserve"> de manière linéaire :</w:t>
      </w:r>
    </w:p>
    <w:p>
      <w:pPr>
        <w:spacing w:after="220" w:lineRule="auto"/>
      </w:pPr>
      <m:oMathPara>
        <m:oMath>
          <m:sSub>
            <m:sSubPr/>
            <m:e>
              <m:r>
                <m:rPr>
                  <m:sty m:val="p"/>
                </m:rPr>
                <m:t>u</m:t>
              </m:r>
            </m:e>
            <m:sub>
              <m:r>
                <m:rPr>
                  <m:sty m:val="p"/>
                </m:rPr>
                <m:t>P</m:t>
              </m:r>
            </m:sub>
          </m:sSub>
          <m:r>
            <m:rPr>
              <m:sty m:val="p"/>
            </m:rPr>
            <m:t>=</m:t>
          </m:r>
          <m:r>
            <m:rPr>
              <m:sty m:val="i"/>
            </m:rPr>
            <m:t>β</m:t>
          </m:r>
          <m:r>
            <m:rPr>
              <m:sty m:val="p"/>
            </m:rPr>
            <m:t>P</m:t>
          </m:r>
          <m:r>
            <m:rPr>
              <m:sty m:val="p"/>
            </m:rPr>
            <m:t>+</m:t>
          </m:r>
          <m:sSub>
            <m:sSubPr/>
            <m:e>
              <m:r>
                <m:rPr>
                  <m:sty m:val="p"/>
                </m:rPr>
                <m:t>U</m:t>
              </m:r>
            </m:e>
            <m:sub>
              <m:r>
                <m:rPr>
                  <m:sty m:val="p"/>
                </m:rPr>
                <m:t>0</m:t>
              </m:r>
            </m:sub>
          </m:sSub>
          <m:r>
            <m:rPr>
              <m:nor/>
            </m:rPr>
            <m:t> avec </m:t>
          </m:r>
          <m:r>
            <m:rPr>
              <m:sty m:val="i"/>
            </m:rPr>
            <m:t>β</m:t>
          </m:r>
          <m:r>
            <m:rPr>
              <m:sty m:val="p"/>
            </m:rPr>
            <m:t>=</m:t>
          </m:r>
          <m:r>
            <m:rPr>
              <m:sty m:val="p"/>
            </m:rPr>
            <m:t>0</m:t>
          </m:r>
          <m:r>
            <m:rPr>
              <m:sty m:val="p"/>
            </m:rPr>
            <m:t>,</m:t>
          </m:r>
          <m:r>
            <m:rPr>
              <m:sty m:val="p"/>
            </m:rPr>
            <m:t>1</m:t>
          </m:r>
          <m:r>
            <m:rPr>
              <m:sty m:val="p"/>
            </m:rPr>
            <m:t>mV</m:t>
          </m:r>
          <m:r>
            <m:rPr>
              <m:sty m:val="p"/>
            </m:rPr>
            <m:t>/</m:t>
          </m:r>
          <m:r>
            <m:rPr>
              <m:sty m:val="p"/>
            </m:rPr>
            <m:t>kPa</m:t>
          </m:r>
          <m:r>
            <m:rPr>
              <m:nor/>
            </m:rPr>
            <m:t> et </m:t>
          </m:r>
          <m:sSub>
            <m:sSubPr/>
            <m:e>
              <m:r>
                <m:rPr>
                  <m:sty m:val="p"/>
                </m:rPr>
                <m:t>U</m:t>
              </m:r>
            </m:e>
            <m:sub>
              <m:r>
                <m:rPr>
                  <m:sty m:val="p"/>
                </m:rPr>
                <m:t>0</m:t>
              </m:r>
            </m:sub>
          </m:sSub>
          <m:r>
            <m:rPr>
              <m:nor/>
            </m:rPr>
            <m:t> une constante. </m:t>
          </m:r>
        </m:oMath>
      </m:oMathPara>
    </w:p>
    <w:p>
      <w:pPr>
        <w:spacing w:after="220" w:lineRule="auto"/>
      </w:pPr>
      <w:r>
        <w:rPr>
          <w:rFonts w:eastAsia="Georgia" w:cs="Georgia" w:ascii="Georgia" w:hAnsi="Georgia"/>
        </w:rPr>
        <w:t xml:space="preserve">Cette tension est donc faible et doit être amplifiée pour être mesurable.</w:t>
      </w:r>
      <w:r>
        <w:rPr/>
        <w:br w:type="textWrapping"/>
      </w:r>
      <w:r>
        <w:rPr/>
        <w:t xml:space="preserve">La tension </w:t>
      </w:r>
      <m:oMath>
        <m:sSub>
          <m:sSubPr/>
          <m:e>
            <m:r>
              <m:rPr>
                <m:sty m:val="i"/>
              </m:rPr>
              <m:t>u</m:t>
            </m:r>
          </m:e>
          <m:sub>
            <m:r>
              <m:rPr>
                <m:sty m:val="i"/>
              </m:rPr>
              <m:t>p</m:t>
            </m:r>
          </m:sub>
        </m:sSub>
        <m:r>
          <m:rPr>
            <m:sty m:val="p"/>
          </m:rPr>
          <m:t>=</m:t>
        </m:r>
        <m:sSub>
          <m:sSubPr/>
          <m:e>
            <m:r>
              <m:rPr>
                <m:sty m:val="i"/>
              </m:rPr>
              <m:t>V</m:t>
            </m:r>
          </m:e>
          <m:sub>
            <m:r>
              <m:rPr>
                <m:sty m:val="i"/>
              </m:rPr>
              <m:t>A</m:t>
            </m:r>
          </m:sub>
        </m:sSub>
        <m:r>
          <m:rPr>
            <m:sty m:val="p"/>
          </m:rPr>
          <m:t>−</m:t>
        </m:r>
        <m:sSub>
          <m:sSubPr/>
          <m:e>
            <m:r>
              <m:rPr>
                <m:sty m:val="i"/>
              </m:rPr>
              <m:t>V</m:t>
            </m:r>
          </m:e>
          <m:sub>
            <m:r>
              <m:rPr>
                <m:sty m:val="i"/>
              </m:rPr>
              <m:t>B</m:t>
            </m:r>
          </m:sub>
        </m:sSub>
      </m:oMath>
      <w:r>
        <w:rPr>
          <w:rFonts w:eastAsia="Georgia" w:cs="Georgia" w:ascii="Georgia" w:hAnsi="Georgia"/>
        </w:rPr>
        <w:t xml:space="preserve"> en sortie du capteur est appliquée à l'entrée du montage de la figure 4 entre les points A et B . Tous les amplificateurs opérationnels sont supposés idéaux et fonctionnent en régime linéaire. On étudie le montage «par blocs».</w:t>
      </w:r>
    </w:p>
    <w:p>
      <w:pPr>
        <w:spacing w:after="220" w:lineRule="auto"/>
      </w:pPr>
      <w:r>
        <w:rPr>
          <w:rFonts w:eastAsia="Georgia" w:cs="Georgia" w:ascii="Georgia" w:hAnsi="Georgia"/>
        </w:rPr>
        <w:t xml:space="preserve">Question 19. Que vérifie un amplificateur opérationnel idéal ? En régime linéaire?</w:t>
      </w:r>
      <w:r>
        <w:rPr/>
        <w:br w:type="textWrapping"/>
      </w:r>
      <w:r>
        <w:rPr/>
        <w:t xml:space="preserve">Question 20. Calculer la tension </w:t>
      </w:r>
      <m:oMath>
        <m:sSub>
          <m:sSubPr/>
          <m:e>
            <m:r>
              <m:rPr>
                <m:sty m:val="i"/>
              </m:rPr>
              <m:t>u</m:t>
            </m:r>
          </m:e>
          <m:sub>
            <m:r>
              <m:rPr>
                <m:sty m:val="i"/>
              </m:rPr>
              <m:t>F</m:t>
            </m:r>
          </m:sub>
        </m:sSub>
      </m:oMath>
      <w:r>
        <w:rPr/>
        <w:t xml:space="preserve"> (entre la sortie de l'AO1 et la masse) en fonction de la tension </w:t>
      </w:r>
      <m:oMath>
        <m:sSub>
          <m:sSubPr/>
          <m:e>
            <m:r>
              <m:rPr>
                <m:sty m:val="p"/>
              </m:rPr>
              <m:t>u</m:t>
            </m:r>
          </m:e>
          <m:sub>
            <m:r>
              <m:rPr>
                <m:sty m:val="p"/>
              </m:rPr>
              <m:t>G</m:t>
            </m:r>
          </m:sub>
        </m:sSub>
      </m:oMath>
      <w:r>
        <w:rPr>
          <w:rFonts w:eastAsia="Georgia" w:cs="Georgia" w:ascii="Georgia" w:hAnsi="Georgia"/>
        </w:rPr>
        <w:t xml:space="preserve"> (entre G et la masse). Comment s'appelle le montage réalisé à l'aide de cet AO 1 ? Quel est son intérêt pratique?</w:t>
      </w:r>
    </w:p>
    <w:p>
      <w:pPr>
        <w:spacing w:after="220" w:lineRule="auto"/>
      </w:pPr>
      <w:r>
        <w:rPr/>
        <w:t xml:space="preserve">Question 21. Montrer d'autre part que </w:t>
      </w:r>
      <m:oMath>
        <m:sSub>
          <m:sSubPr/>
          <m:e>
            <m:r>
              <m:rPr>
                <m:sty m:val="i"/>
              </m:rPr>
              <m:t>u</m:t>
            </m:r>
          </m:e>
          <m:sub>
            <m:r>
              <m:rPr>
                <m:sty m:val="i"/>
              </m:rPr>
              <m:t>G</m:t>
            </m:r>
          </m:sub>
        </m:sSub>
        <m:r>
          <m:rPr>
            <m:sty m:val="p"/>
          </m:rPr>
          <m:t>=</m:t>
        </m:r>
        <m:r>
          <m:rPr>
            <m:sty m:val="i"/>
          </m:rPr>
          <m:t>E</m:t>
        </m:r>
        <m:f>
          <m:fPr>
            <m:ctrlPr>
              <w:rPr>
                <w:rFonts w:ascii="Cambria Math" w:hAnsi="Cambria Math"/>
              </w:rPr>
            </m:ctrlPr>
          </m:fPr>
          <m:num>
            <m:r>
              <m:rPr>
                <m:sty m:val="p"/>
              </m:rPr>
              <m:t>(</m:t>
            </m:r>
            <m:r>
              <m:rPr>
                <m:sty m:val="p"/>
              </m:rPr>
              <m:t>2</m:t>
            </m:r>
            <m:r>
              <m:rPr>
                <m:sty m:val="i"/>
              </m:rPr>
              <m:t>α</m:t>
            </m:r>
            <m:r>
              <m:rPr>
                <m:sty m:val="p"/>
              </m:rPr>
              <m:t>−</m:t>
            </m:r>
            <m:r>
              <m:rPr>
                <m:sty m:val="p"/>
              </m:rPr>
              <m:t>1</m:t>
            </m:r>
            <m:r>
              <m:rPr>
                <m:sty m:val="p"/>
              </m:rPr>
              <m:t>)</m:t>
            </m:r>
            <m:sSub>
              <m:sSubPr/>
              <m:e>
                <m:r>
                  <m:rPr>
                    <m:sty m:val="i"/>
                  </m:rPr>
                  <m:t>R</m:t>
                </m:r>
              </m:e>
              <m:sub>
                <m:r>
                  <m:rPr>
                    <m:sty m:val="p"/>
                  </m:rPr>
                  <m:t>1</m:t>
                </m:r>
              </m:sub>
            </m:sSub>
          </m:num>
          <m:den>
            <m:r>
              <m:rPr>
                <m:sty m:val="p"/>
              </m:rPr>
              <m:t>2</m:t>
            </m:r>
            <m:sSub>
              <m:sSubPr/>
              <m:e>
                <m:r>
                  <m:rPr>
                    <m:sty m:val="i"/>
                  </m:rPr>
                  <m:t>R</m:t>
                </m:r>
              </m:e>
              <m:sub>
                <m:r>
                  <m:rPr>
                    <m:sty m:val="p"/>
                  </m:rPr>
                  <m:t>2</m:t>
                </m:r>
              </m:sub>
            </m:sSub>
            <m:r>
              <m:rPr>
                <m:sty m:val="p"/>
              </m:rPr>
              <m:t>+</m:t>
            </m:r>
            <m:sSub>
              <m:sSubPr/>
              <m:e>
                <m:r>
                  <m:rPr>
                    <m:sty m:val="i"/>
                  </m:rPr>
                  <m:t>R</m:t>
                </m:r>
              </m:e>
              <m:sub>
                <m:r>
                  <m:rPr>
                    <m:sty m:val="p"/>
                  </m:rPr>
                  <m:t>1</m:t>
                </m:r>
              </m:sub>
            </m:sSub>
          </m:den>
        </m:f>
      </m:oMath>
      <w:r>
        <w:rPr/>
        <w:t xml:space="preserve">.</w:t>
      </w:r>
    </w:p>
    <w:p>
      <w:pPr>
        <w:spacing w:lineRule="auto"/>
        <w:jc w:val="center"/>
      </w:pPr>
      <w:r>
        <w:rPr/>
        <w:drawing>
          <wp:inline distB="0" distL="0" distR="0" distT="0">
            <wp:extent cx="5486400" cy="4655696"/>
            <wp:effectExtent b="0" l="0" r="0" t="0"/>
            <wp:docPr id="13" name="image-bb8c1cfb858b3d4359b7241285932210916d86ca.jpg"/>
            <a:graphic>
              <a:graphicData uri="http://schemas.openxmlformats.org/drawingml/2006/picture">
                <pic:pic>
                  <pic:nvPicPr>
                    <pic:cNvPr id="13" name="image-bb8c1cfb858b3d4359b7241285932210916d86ca.jpg" descr=""/>
                    <pic:cNvPicPr/>
                  </pic:nvPicPr>
                  <pic:blipFill>
                    <a:blip r:embed="rId17" cstate="print"/>
                    <a:srcRect b="0" l="0" r="0" t="0"/>
                    <a:stretch>
                      <a:fillRect/>
                    </a:stretch>
                  </pic:blipFill>
                  <pic:spPr>
                    <a:xfrm>
                      <a:off x="0" y="0"/>
                      <a:ext cx="5486400" cy="4655696"/>
                    </a:xfrm>
                    <a:prstGeom prst="rect"/>
                  </pic:spPr>
                </pic:pic>
              </a:graphicData>
            </a:graphic>
          </wp:inline>
        </w:drawing>
      </w:r>
    </w:p>
    <w:p>
      <w:pPr>
        <w:spacing w:lineRule="auto"/>
      </w:pPr>
      <w:r>
        <w:rPr/>
        <w:t xml:space="preserve">Figure 4 - Amplificateur de la tension de sortie du capteur.</w:t>
      </w:r>
    </w:p>
    <w:p>
      <w:pPr>
        <w:spacing w:after="220" w:lineRule="auto"/>
      </w:pPr>
      <w:r>
        <w:rPr>
          <w:rFonts w:eastAsia="Georgia" w:cs="Georgia" w:ascii="Georgia" w:hAnsi="Georgia"/>
        </w:rPr>
        <w:t xml:space="preserve">Question 22. Appliquer le théorème de Millman aux entrées inverseuses des </w:t>
      </w:r>
      <m:oMath>
        <m:r>
          <m:rPr>
            <m:sty m:val="i"/>
          </m:rPr>
          <m:t>A</m:t>
        </m:r>
        <m:r>
          <m:rPr>
            <m:sty m:val="i"/>
          </m:rPr>
          <m:t>O</m:t>
        </m:r>
        <m:r>
          <m:rPr>
            <m:sty m:val="p"/>
          </m:rPr>
          <m:t>2</m:t>
        </m:r>
      </m:oMath>
      <w:r>
        <w:rPr/>
        <w:t xml:space="preserve"> et </w:t>
      </w:r>
      <m:oMath>
        <m:r>
          <m:rPr>
            <m:sty m:val="i"/>
          </m:rPr>
          <m:t>A</m:t>
        </m:r>
        <m:r>
          <m:rPr>
            <m:sty m:val="i"/>
          </m:rPr>
          <m:t>O</m:t>
        </m:r>
        <m:r>
          <m:rPr>
            <m:sty m:val="p"/>
          </m:rPr>
          <m:t>3</m:t>
        </m:r>
      </m:oMath>
      <w:r>
        <w:rPr>
          <w:rFonts w:eastAsia="Georgia" w:cs="Georgia" w:ascii="Georgia" w:hAnsi="Georgia"/>
        </w:rPr>
        <w:t xml:space="preserve">. En déduire que </w:t>
      </w:r>
      <m:oMath>
        <m:r>
          <m:rPr>
            <m:sty m:val="p"/>
          </m:rPr>
          <m:t>v</m:t>
        </m:r>
        <m:r>
          <m:rPr>
            <m:sty m:val="p"/>
          </m:rPr>
          <m:t>=</m:t>
        </m:r>
        <m:sSub>
          <m:sSubPr/>
          <m:e>
            <m:r>
              <m:rPr>
                <m:sty m:val="p"/>
              </m:rPr>
              <m:t>V</m:t>
            </m:r>
          </m:e>
          <m:sub>
            <m:r>
              <m:rPr>
                <m:sty m:val="p"/>
              </m:rPr>
              <m:t>C</m:t>
            </m:r>
          </m:sub>
        </m:sSub>
        <m:r>
          <m:rPr>
            <m:sty m:val="p"/>
          </m:rPr>
          <m:t>−</m:t>
        </m:r>
        <m:sSub>
          <m:sSubPr/>
          <m:e>
            <m:r>
              <m:rPr>
                <m:sty m:val="p"/>
              </m:rPr>
              <m:t>V</m:t>
            </m:r>
          </m:e>
          <m:sub>
            <m:r>
              <m:rPr>
                <m:sty m:val="p"/>
              </m:rPr>
              <m:t>D</m:t>
            </m:r>
          </m:sub>
        </m:sSub>
        <m:r>
          <m:rPr>
            <m:sty m:val="p"/>
          </m:rPr>
          <m:t>=</m:t>
        </m:r>
        <m:r>
          <m:rPr>
            <m:sty m:val="p"/>
          </m:rPr>
          <m:t>A</m:t>
        </m:r>
        <m:sSub>
          <m:sSubPr/>
          <m:e>
            <m:r>
              <m:rPr>
                <m:sty m:val="p"/>
              </m:rPr>
              <m:t>u</m:t>
            </m:r>
          </m:e>
          <m:sub>
            <m:r>
              <m:rPr>
                <m:sty m:val="p"/>
              </m:rPr>
              <m:t>P</m:t>
            </m:r>
          </m:sub>
        </m:sSub>
      </m:oMath>
      <w:r>
        <w:rPr/>
        <w:t xml:space="preserve"> et donner l'expression de la constante A en fonction de </w:t>
      </w:r>
      <m:oMath>
        <m:sSub>
          <m:sSubPr/>
          <m:e>
            <m:r>
              <m:rPr>
                <m:sty m:val="p"/>
              </m:rPr>
              <m:t>R</m:t>
            </m:r>
          </m:e>
          <m:sub>
            <m:r>
              <m:rPr>
                <m:sty m:val="p"/>
              </m:rPr>
              <m:t>3</m:t>
            </m:r>
          </m:sub>
        </m:sSub>
      </m:oMath>
      <w:r>
        <w:rPr/>
        <w:t xml:space="preserve"> et </w:t>
      </w:r>
      <m:oMath>
        <m:sSub>
          <m:sSubPr/>
          <m:e>
            <m:r>
              <m:rPr>
                <m:sty m:val="p"/>
              </m:rPr>
              <m:t>R</m:t>
            </m:r>
          </m:e>
          <m:sub>
            <m:r>
              <m:rPr>
                <m:sty m:val="p"/>
              </m:rPr>
              <m:t>4</m:t>
            </m:r>
          </m:sub>
        </m:sSub>
      </m:oMath>
      <w:r>
        <w:rPr/>
        <w:t xml:space="preserve">.</w:t>
      </w:r>
    </w:p>
    <w:p>
      <w:pPr>
        <w:spacing w:after="220" w:lineRule="auto"/>
      </w:pPr>
      <w:r>
        <w:rPr/>
        <w:t xml:space="preserve">Question 23. L'ensemble { </w:t>
      </w:r>
      <m:oMath>
        <m:r>
          <m:rPr>
            <m:sty m:val="p"/>
          </m:rPr>
          <m:t>AO</m:t>
        </m:r>
        <m:r>
          <m:rPr>
            <m:sty m:val="p"/>
          </m:rPr>
          <m:t>2</m:t>
        </m:r>
        <m:r>
          <m:rPr>
            <m:sty m:val="p"/>
          </m:rPr>
          <m:t>+</m:t>
        </m:r>
        <m:r>
          <m:rPr>
            <m:sty m:val="p"/>
          </m:rPr>
          <m:t>AO</m:t>
        </m:r>
        <m:r>
          <m:rPr>
            <m:sty m:val="p"/>
          </m:rPr>
          <m:t>3</m:t>
        </m:r>
        <m:r>
          <m:rPr>
            <m:sty m:val="p"/>
          </m:rPr>
          <m:t>+</m:t>
        </m:r>
      </m:oMath>
      <w:r>
        <w:rPr>
          <w:rFonts w:eastAsia="Georgia" w:cs="Georgia" w:ascii="Georgia" w:hAnsi="Georgia"/>
        </w:rPr>
        <w:t xml:space="preserve"> résistances </w:t>
      </w:r>
      <m:oMath>
        <m:sSub>
          <m:sSubPr/>
          <m:e>
            <m:r>
              <m:rPr>
                <m:sty m:val="p"/>
              </m:rPr>
              <m:t>R</m:t>
            </m:r>
          </m:e>
          <m:sub>
            <m:r>
              <m:rPr>
                <m:sty m:val="p"/>
              </m:rPr>
              <m:t>4</m:t>
            </m:r>
          </m:sub>
        </m:sSub>
      </m:oMath>
      <w:r>
        <w:rPr/>
        <w:t xml:space="preserve"> et </w:t>
      </w:r>
      <m:oMath>
        <m:sSub>
          <m:sSubPr/>
          <m:e>
            <m:r>
              <m:rPr>
                <m:sty m:val="p"/>
              </m:rPr>
              <m:t>R</m:t>
            </m:r>
          </m:e>
          <m:sub>
            <m:r>
              <m:rPr>
                <m:sty m:val="p"/>
              </m:rPr>
              <m:t>3</m:t>
            </m:r>
          </m:sub>
        </m:sSub>
      </m:oMath>
      <w:r>
        <w:rPr>
          <w:rFonts w:eastAsia="Georgia" w:cs="Georgia" w:ascii="Georgia" w:hAnsi="Georgia"/>
        </w:rPr>
        <w:t xml:space="preserve"> } forme un amplificateur différentiel. Sachant que le bruit électrique (signaux parasites) est à p eu près le même aux points A et B , dire quel est l'intérêt de ce montage par rapport aux amplificateurs plus simples (comme l'amplificateur inverseur ou non inverseur étudiés pendant l'année).</w:t>
      </w:r>
    </w:p>
    <w:p>
      <w:pPr>
        <w:spacing w:after="220" w:lineRule="auto"/>
      </w:pPr>
      <w:r>
        <w:rPr/>
        <w:t xml:space="preserve">Question 24. Calculer la tension de sortie </w:t>
      </w:r>
      <m:oMath>
        <m:sSub>
          <m:sSubPr/>
          <m:e>
            <m:r>
              <m:rPr>
                <m:sty m:val="i"/>
              </m:rPr>
              <m:t>u</m:t>
            </m:r>
          </m:e>
          <m:sub>
            <m:r>
              <m:rPr>
                <m:sty m:val="i"/>
              </m:rPr>
              <m:t>S</m:t>
            </m:r>
          </m:sub>
        </m:sSub>
      </m:oMath>
      <w:r>
        <w:rPr/>
        <w:t xml:space="preserve"> (entre </w:t>
      </w:r>
      <m:oMath>
        <m:r>
          <m:rPr>
            <m:sty m:val="i"/>
          </m:rPr>
          <m:t>S</m:t>
        </m:r>
      </m:oMath>
      <w:r>
        <w:rPr/>
        <w:t xml:space="preserve"> et la masse) en fonction de </w:t>
      </w:r>
      <m:oMath>
        <m:sSub>
          <m:sSubPr/>
          <m:e>
            <m:r>
              <m:rPr>
                <m:sty m:val="i"/>
              </m:rPr>
              <m:t>u</m:t>
            </m:r>
          </m:e>
          <m:sub>
            <m:r>
              <m:rPr>
                <m:sty m:val="i"/>
              </m:rPr>
              <m:t>P</m:t>
            </m:r>
          </m:sub>
        </m:sSub>
        <m:r>
          <m:rPr>
            <m:sty m:val="p"/>
          </m:rPr>
          <m:t>,</m:t>
        </m:r>
        <m:r>
          <m:rPr>
            <m:sty m:val="i"/>
          </m:rPr>
          <m:t>E</m:t>
        </m:r>
        <m:r>
          <m:rPr>
            <m:sty m:val="p"/>
          </m:rPr>
          <m:t>,</m:t>
        </m:r>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R</m:t>
            </m:r>
          </m:e>
          <m:sub>
            <m:r>
              <m:rPr>
                <m:sty m:val="p"/>
              </m:rPr>
              <m:t>3</m:t>
            </m:r>
          </m:sub>
        </m:sSub>
      </m:oMath>
      <w:r>
        <w:rPr/>
        <w:t xml:space="preserve">, </w:t>
      </w:r>
      <m:oMath>
        <m:sSub>
          <m:sSubPr/>
          <m:e>
            <m:r>
              <m:rPr>
                <m:sty m:val="p"/>
              </m:rPr>
              <m:t>R</m:t>
            </m:r>
          </m:e>
          <m:sub>
            <m:r>
              <m:rPr>
                <m:sty m:val="p"/>
              </m:rPr>
              <m:t>4</m:t>
            </m:r>
          </m:sub>
        </m:sSub>
      </m:oMath>
      <w:r>
        <w:rPr/>
        <w:t xml:space="preserve"> et </w:t>
      </w:r>
      <m:oMath>
        <m:r>
          <m:rPr>
            <m:sty m:val="i"/>
          </m:rPr>
          <m:t>α</m:t>
        </m:r>
      </m:oMath>
      <w:r>
        <w:rPr/>
        <w:t xml:space="preserve">.</w:t>
      </w:r>
    </w:p>
    <w:p>
      <w:pPr>
        <w:spacing w:after="220" w:lineRule="auto"/>
      </w:pPr>
      <w:r>
        <w:rPr>
          <w:rFonts w:eastAsia="Georgia" w:cs="Georgia" w:ascii="Georgia" w:hAnsi="Georgia"/>
        </w:rPr>
        <w:t xml:space="preserve">Question 25. Quelle relation doivent vérifier </w:t>
      </w:r>
      <m:oMath>
        <m:r>
          <m:rPr>
            <m:sty m:val="i"/>
          </m:rPr>
          <m:t>α</m:t>
        </m:r>
        <m:r>
          <m:rPr>
            <m:sty m:val="p"/>
          </m:rPr>
          <m:t>,</m:t>
        </m:r>
        <m:r>
          <m:rPr>
            <m:sty m:val="p"/>
          </m:rPr>
          <m:t>E</m:t>
        </m:r>
        <m:r>
          <m:rPr>
            <m:sty m:val="p"/>
          </m:rPr>
          <m:t>,</m:t>
        </m:r>
        <m:sSub>
          <m:sSubPr/>
          <m:e>
            <m:r>
              <m:rPr>
                <m:sty m:val="p"/>
              </m:rPr>
              <m:t>U</m:t>
            </m:r>
          </m:e>
          <m:sub>
            <m:r>
              <m:rPr>
                <m:sty m:val="p"/>
              </m:rPr>
              <m:t>0</m:t>
            </m:r>
          </m:sub>
        </m:sSub>
        <m:r>
          <m:rPr>
            <m:sty m:val="p"/>
          </m:rPr>
          <m:t>,</m:t>
        </m:r>
        <m:sSub>
          <m:sSubPr/>
          <m:e>
            <m:r>
              <m:rPr>
                <m:sty m:val="p"/>
              </m:rPr>
              <m:t>R</m:t>
            </m:r>
          </m:e>
          <m:sub>
            <m:r>
              <m:rPr>
                <m:sty m:val="p"/>
              </m:rPr>
              <m:t>1</m:t>
            </m:r>
          </m:sub>
        </m:sSub>
        <m:r>
          <m:rPr>
            <m:sty m:val="p"/>
          </m:rPr>
          <m:t>,</m:t>
        </m:r>
        <m:sSub>
          <m:sSubPr/>
          <m:e>
            <m:r>
              <m:rPr>
                <m:sty m:val="p"/>
              </m:rPr>
              <m:t>R</m:t>
            </m:r>
          </m:e>
          <m:sub>
            <m:r>
              <m:rPr>
                <m:sty m:val="p"/>
              </m:rPr>
              <m:t>2</m:t>
            </m:r>
          </m:sub>
        </m:sSub>
        <m:r>
          <m:rPr>
            <m:sty m:val="p"/>
          </m:rPr>
          <m:t>,</m:t>
        </m:r>
        <m:sSub>
          <m:sSubPr/>
          <m:e>
            <m:r>
              <m:rPr>
                <m:sty m:val="p"/>
              </m:rPr>
              <m:t>R</m:t>
            </m:r>
          </m:e>
          <m:sub>
            <m:r>
              <m:rPr>
                <m:sty m:val="p"/>
              </m:rPr>
              <m:t>3</m:t>
            </m:r>
          </m:sub>
        </m:sSub>
        <m:r>
          <m:rPr>
            <m:sty m:val="p"/>
          </m:rPr>
          <m:t>,</m:t>
        </m:r>
        <m:sSub>
          <m:sSubPr/>
          <m:e>
            <m:r>
              <m:rPr>
                <m:sty m:val="p"/>
              </m:rPr>
              <m:t>R</m:t>
            </m:r>
          </m:e>
          <m:sub>
            <m:r>
              <m:rPr>
                <m:sty m:val="p"/>
              </m:rPr>
              <m:t>4</m:t>
            </m:r>
          </m:sub>
        </m:sSub>
      </m:oMath>
      <w:r>
        <w:rPr>
          <w:rFonts w:eastAsia="Georgia" w:cs="Georgia" w:ascii="Georgia" w:hAnsi="Georgia"/>
        </w:rPr>
        <w:t xml:space="preserve"> pour que us soit proportionnelle à la pression P ?</w:t>
      </w:r>
    </w:p>
    <w:p>
      <w:pPr>
        <w:spacing w:line="271" w:before="330" w:lineRule="auto"/>
      </w:pPr>
      <w:r>
        <w:rPr>
          <w:rFonts w:eastAsia="Georgia" w:cs="Georgia" w:ascii="Georgia" w:hAnsi="Georgia"/>
          <w:b/>
          <w:sz w:val="42"/>
        </w:rPr>
        <w:t xml:space="preserve">III. Troisième partie : photographier l'expérience</w:t>
      </w:r>
    </w:p>
    <w:p>
      <w:pPr>
        <w:spacing w:after="220" w:lineRule="auto"/>
      </w:pPr>
      <w:r>
        <w:rPr>
          <w:rFonts w:eastAsia="Georgia" w:cs="Georgia" w:ascii="Georgia" w:hAnsi="Georgia"/>
        </w:rPr>
        <w:t xml:space="preserve">La bille effectue des o scillations sinusoïdales d'amplitude A voisine de </w:t>
      </w:r>
      <m:oMath>
        <m:r>
          <m:rPr>
            <m:sty m:val="b"/>
          </m:rPr>
          <m:t>1</m:t>
        </m:r>
        <m:r>
          <m:rPr>
            <m:sty m:val="b"/>
          </m:rPr>
          <m:t>0</m:t>
        </m:r>
        <m:r>
          <m:rPr>
            <m:nor/>
          </m:rPr>
          <m:t xml:space="preserve"> </m:t>
        </m:r>
        <m:r>
          <m:rPr>
            <m:sty m:val="b"/>
          </m:rPr>
          <m:t>c</m:t>
        </m:r>
        <m:r>
          <m:rPr>
            <m:sty m:val="b"/>
          </m:rPr>
          <m:t>m</m:t>
        </m:r>
      </m:oMath>
      <w:r>
        <w:rPr>
          <w:rFonts w:eastAsia="Georgia" w:cs="Georgia" w:ascii="Georgia" w:hAnsi="Georgia"/>
        </w:rPr>
        <w:t xml:space="preserve"> à u ne fréquence proche de </w:t>
      </w:r>
      <m:oMath>
        <m:r>
          <m:rPr>
            <m:sty m:val="b"/>
          </m:rPr>
          <m:t>f</m:t>
        </m:r>
        <m:r>
          <m:rPr>
            <m:sty m:val="p"/>
          </m:rPr>
          <m:t>=</m:t>
        </m:r>
        <m:r>
          <m:rPr>
            <m:sty m:val="b"/>
          </m:rPr>
          <m:t>1</m:t>
        </m:r>
        <m:r>
          <m:rPr>
            <m:nor/>
          </m:rPr>
          <m:t xml:space="preserve"> </m:t>
        </m:r>
        <m:r>
          <m:rPr>
            <m:sty m:val="b"/>
          </m:rPr>
          <m:t>H</m:t>
        </m:r>
        <m:r>
          <m:rPr>
            <m:sty m:val="b"/>
          </m:rPr>
          <m:t>z</m:t>
        </m:r>
      </m:oMath>
      <w:r>
        <w:rPr>
          <w:rFonts w:eastAsia="Georgia" w:cs="Georgia" w:ascii="Georgia" w:hAnsi="Georgia"/>
        </w:rPr>
        <w:t xml:space="preserve">. Ces valeurs sont des ordres de grandeur et peuvent donc être légèrement différentes de celles trouvées dans la première partie. On néglige l'effet des frottements sur le mouvement de la bille dans cette partie.</w:t>
      </w:r>
    </w:p>
    <w:p>
      <w:pPr>
        <w:spacing w:line="271" w:before="330" w:lineRule="auto"/>
      </w:pPr>
      <w:r>
        <w:rPr>
          <w:b/>
          <w:sz w:val="42"/>
        </w:rPr>
        <w:t xml:space="preserve">III.1. A quelle distance mettre l'appareil photo?</w:t>
      </w:r>
    </w:p>
    <w:p>
      <w:pPr>
        <w:spacing w:after="220" w:lineRule="auto"/>
      </w:pPr>
      <w:r>
        <w:rPr>
          <w:rFonts w:eastAsia="Georgia" w:cs="Georgia" w:ascii="Georgia" w:hAnsi="Georgia"/>
        </w:rPr>
        <w:t xml:space="preserve">On veut photographier l'ensemble du di spositif expérimental (de hauteur totale </w:t>
      </w:r>
      <m:oMath>
        <m:r>
          <m:rPr>
            <m:sty m:val="b"/>
          </m:rPr>
          <m:t>h</m:t>
        </m:r>
        <m:r>
          <m:rPr>
            <m:sty m:val="p"/>
          </m:rPr>
          <m:t>=</m:t>
        </m:r>
        <m:r>
          <m:rPr>
            <m:sty m:val="b"/>
          </m:rPr>
          <m:t>1</m:t>
        </m:r>
        <m:r>
          <m:rPr>
            <m:nor/>
          </m:rPr>
          <m:t xml:space="preserve"> </m:t>
        </m:r>
        <m:r>
          <m:rPr>
            <m:sty m:val="b"/>
          </m:rPr>
          <m:t>m</m:t>
        </m:r>
      </m:oMath>
      <w:r>
        <w:rPr>
          <w:rFonts w:eastAsia="Georgia" w:cs="Georgia" w:ascii="Georgia" w:hAnsi="Georgia"/>
        </w:rPr>
        <w:t xml:space="preserve"> ). On utilise un obj ectif phot ographique a ssimilable à u ne l entille m ince c onvergente de distance focale image </w:t>
      </w:r>
      <m:oMath>
        <m:sSup>
          <m:sSupPr/>
          <m:e>
            <m:r>
              <m:rPr>
                <m:sty m:val="b"/>
              </m:rPr>
              <m:t>f</m:t>
            </m:r>
          </m:e>
          <m:sup>
            <m:r>
              <m:rPr>
                <m:sty m:val="i"/>
              </m:rPr>
              <m:t>′</m:t>
            </m:r>
          </m:sup>
        </m:sSup>
        <m:r>
          <m:rPr>
            <m:sty m:val="p"/>
          </m:rPr>
          <m:t>=</m:t>
        </m:r>
        <m:r>
          <m:rPr>
            <m:sty m:val="b"/>
          </m:rPr>
          <m:t>5</m:t>
        </m:r>
        <m:r>
          <m:rPr>
            <m:sty m:val="b"/>
          </m:rPr>
          <m:t>0</m:t>
        </m:r>
        <m:r>
          <m:rPr>
            <m:nor/>
          </m:rPr>
          <m:t xml:space="preserve"> </m:t>
        </m:r>
        <m:r>
          <m:rPr>
            <m:sty m:val="b"/>
          </m:rPr>
          <m:t>m</m:t>
        </m:r>
        <m:r>
          <m:rPr>
            <m:sty m:val="b"/>
          </m:rPr>
          <m:t>m</m:t>
        </m:r>
      </m:oMath>
      <w:r>
        <w:rPr>
          <w:rFonts w:eastAsia="Georgia" w:cs="Georgia" w:ascii="Georgia" w:hAnsi="Georgia"/>
        </w:rPr>
        <w:t xml:space="preserve">. L'image e st enregistrée s ur u ne p ellicule n otée </w:t>
      </w:r>
      <m:oMath>
        <m:r>
          <m:rPr>
            <m:sty m:val="p"/>
          </m:rPr>
          <m:t>Π</m:t>
        </m:r>
      </m:oMath>
      <w:r>
        <w:rPr/>
        <w:t xml:space="preserve"> de di mensions </w:t>
      </w:r>
      <m:oMath>
        <m:r>
          <m:rPr>
            <m:sty m:val="p"/>
          </m:rPr>
          <m:t>50</m:t>
        </m:r>
        <m:r>
          <m:rPr>
            <m:nor/>
          </m:rPr>
          <m:t xml:space="preserve"> </m:t>
        </m:r>
        <m:r>
          <m:rPr>
            <m:sty m:val="p"/>
          </m:rPr>
          <m:t>mm</m:t>
        </m:r>
        <m:r>
          <m:rPr>
            <m:sty m:val="p"/>
          </m:rPr>
          <m:t>∗</m:t>
        </m:r>
        <m:r>
          <m:rPr>
            <m:sty m:val="p"/>
          </m:rPr>
          <m:t>50</m:t>
        </m:r>
        <m:r>
          <m:rPr>
            <m:nor/>
          </m:rPr>
          <m:t xml:space="preserve"> </m:t>
        </m:r>
        <m:r>
          <m:rPr>
            <m:sty m:val="p"/>
          </m:rPr>
          <m:t>mm</m:t>
        </m:r>
      </m:oMath>
      <w:r>
        <w:rPr/>
        <w:t xml:space="preserve">.</w:t>
      </w:r>
    </w:p>
    <w:p>
      <w:pPr>
        <w:spacing w:after="220" w:lineRule="auto"/>
      </w:pPr>
      <w:r>
        <w:rPr>
          <w:rFonts w:eastAsia="Georgia" w:cs="Georgia" w:ascii="Georgia" w:hAnsi="Georgia"/>
        </w:rPr>
        <w:t xml:space="preserve">Question 26. Pour une lentille convergente de centre O , construire l'image A ' B ' d'un objet réel AB perpendiculaire à l'axe optique, A appartenant à l'axe optique, placé avant le foyer objet F (voir figure 5).</w:t>
      </w:r>
    </w:p>
    <w:p>
      <w:pPr>
        <w:spacing w:lineRule="auto"/>
        <w:jc w:val="center"/>
      </w:pPr>
      <w:r>
        <w:rPr/>
        <w:drawing>
          <wp:inline distB="0" distL="0" distR="0" distT="0">
            <wp:extent cx="5486400" cy="2664628"/>
            <wp:effectExtent b="0" l="0" r="0" t="0"/>
            <wp:docPr id="14" name="image-1a8b16a3904dbb266928184976a4bd0b9f1377b3.jpg"/>
            <a:graphic>
              <a:graphicData uri="http://schemas.openxmlformats.org/drawingml/2006/picture">
                <pic:pic>
                  <pic:nvPicPr>
                    <pic:cNvPr id="14" name="image-1a8b16a3904dbb266928184976a4bd0b9f1377b3.jpg" descr=""/>
                    <pic:cNvPicPr/>
                  </pic:nvPicPr>
                  <pic:blipFill>
                    <a:blip r:embed="rId18" cstate="print"/>
                    <a:srcRect b="0" l="0" r="0" t="0"/>
                    <a:stretch>
                      <a:fillRect/>
                    </a:stretch>
                  </pic:blipFill>
                  <pic:spPr>
                    <a:xfrm>
                      <a:off x="0" y="0"/>
                      <a:ext cx="5486400" cy="2664628"/>
                    </a:xfrm>
                    <a:prstGeom prst="rect"/>
                  </pic:spPr>
                </pic:pic>
              </a:graphicData>
            </a:graphic>
          </wp:inline>
        </w:drawing>
      </w:r>
    </w:p>
    <w:p>
      <w:pPr>
        <w:spacing w:lineRule="auto"/>
      </w:pPr>
      <w:r>
        <w:rPr/>
        <w:t xml:space="preserve">Figure 5 - Lentille convergente</w:t>
      </w:r>
    </w:p>
    <w:p>
      <w:pPr>
        <w:spacing w:after="220" w:lineRule="auto"/>
      </w:pPr>
      <w:r>
        <w:rPr>
          <w:rFonts w:eastAsia="Georgia" w:cs="Georgia" w:ascii="Georgia" w:hAnsi="Georgia"/>
        </w:rPr>
        <w:t xml:space="preserve">Question 27. Utiliser c ette c onstruction pour dé montrer la r elation de conjugaison de Newton : </w:t>
      </w:r>
      <m:oMath>
        <m:bar>
          <m:barPr>
            <m:pos m:val="top"/>
          </m:barPr>
          <m:e>
            <m:sSup>
              <m:sSupPr/>
              <m:e>
                <m:r>
                  <m:rPr>
                    <m:sty m:val="p"/>
                  </m:rPr>
                  <m:t>F</m:t>
                </m:r>
              </m:e>
              <m:sup>
                <m:r>
                  <m:rPr>
                    <m:sty m:val="i"/>
                  </m:rPr>
                  <m:t>′</m:t>
                </m:r>
              </m:sup>
            </m:sSup>
            <m:sSup>
              <m:sSupPr/>
              <m:e>
                <m:r>
                  <m:rPr>
                    <m:sty m:val="p"/>
                  </m:rPr>
                  <m:t>A</m:t>
                </m:r>
              </m:e>
              <m:sup>
                <m:r>
                  <m:rPr>
                    <m:sty m:val="i"/>
                  </m:rPr>
                  <m:t>′</m:t>
                </m:r>
              </m:sup>
            </m:sSup>
          </m:e>
        </m:bar>
        <m:r>
          <m:rPr>
            <m:sty m:val="p"/>
          </m:rPr>
          <m:t>⋅</m:t>
        </m:r>
        <m:bar>
          <m:barPr>
            <m:pos m:val="top"/>
          </m:barPr>
          <m:e>
            <m:r>
              <m:rPr>
                <m:sty m:val="p"/>
              </m:rPr>
              <m:t>FA</m:t>
            </m:r>
          </m:e>
        </m:bar>
        <m:r>
          <m:rPr>
            <m:sty m:val="p"/>
          </m:rPr>
          <m:t>=</m:t>
        </m:r>
        <m:r>
          <m:rPr>
            <m:sty m:val="p"/>
          </m:rPr>
          <m:t>−</m:t>
        </m:r>
        <m:sSup>
          <m:sSupPr/>
          <m:e>
            <m:r>
              <m:rPr>
                <m:sty m:val="p"/>
              </m:rPr>
              <m:t>f</m:t>
            </m:r>
          </m:e>
          <m:sup>
            <m:r>
              <m:rPr>
                <m:sty m:val="i"/>
              </m:rPr>
              <m:t>′</m:t>
            </m:r>
            <m:r>
              <m:rPr>
                <m:sty m:val="p"/>
              </m:rPr>
              <m:t>2</m:t>
            </m:r>
          </m:sup>
        </m:sSup>
      </m:oMath>
      <w:r>
        <w:rPr/>
        <w:t xml:space="preserve"> d'une lentille mince et l'expression du grandissement transversal </w:t>
      </w:r>
      <m:oMath>
        <m:r>
          <m:rPr>
            <m:sty m:val="i"/>
          </m:rPr>
          <m:t>γ</m:t>
        </m:r>
        <m:r>
          <m:rPr>
            <m:sty m:val="p"/>
          </m:rPr>
          <m:t>:</m:t>
        </m:r>
        <m:r>
          <m:rPr>
            <m:sty m:val="i"/>
          </m:rPr>
          <m:t>γ</m:t>
        </m:r>
        <m:r>
          <m:rPr>
            <m:sty m:val="p"/>
          </m:rPr>
          <m:t>=</m:t>
        </m:r>
        <m:r>
          <m:rPr>
            <m:sty m:val="p"/>
          </m:rPr>
          <m:t>−</m:t>
        </m:r>
        <m:f>
          <m:fPr>
            <m:ctrlPr>
              <w:rPr>
                <w:rFonts w:ascii="Cambria Math" w:hAnsi="Cambria Math"/>
              </w:rPr>
            </m:ctrlPr>
          </m:fPr>
          <m:num>
            <m:bar>
              <m:barPr>
                <m:pos m:val="top"/>
              </m:barPr>
              <m:e>
                <m:sSup>
                  <m:sSupPr/>
                  <m:e>
                    <m:r>
                      <m:rPr>
                        <m:sty m:val="p"/>
                      </m:rPr>
                      <m:t>F</m:t>
                    </m:r>
                  </m:e>
                  <m:sup>
                    <m:r>
                      <m:rPr>
                        <m:sty m:val="i"/>
                      </m:rPr>
                      <m:t>′</m:t>
                    </m:r>
                  </m:sup>
                </m:sSup>
                <m:sSup>
                  <m:sSupPr/>
                  <m:e>
                    <m:r>
                      <m:rPr>
                        <m:sty m:val="p"/>
                      </m:rPr>
                      <m:t>A</m:t>
                    </m:r>
                  </m:e>
                  <m:sup>
                    <m:r>
                      <m:rPr>
                        <m:sty m:val="i"/>
                      </m:rPr>
                      <m:t>′</m:t>
                    </m:r>
                  </m:sup>
                </m:sSup>
              </m:e>
            </m:bar>
          </m:num>
          <m:den>
            <m:sSup>
              <m:sSupPr/>
              <m:e>
                <m:r>
                  <m:rPr>
                    <m:sty m:val="p"/>
                  </m:rPr>
                  <m:t>f</m:t>
                </m:r>
              </m:e>
              <m:sup>
                <m:r>
                  <m:rPr>
                    <m:sty m:val="i"/>
                  </m:rPr>
                  <m:t>′</m:t>
                </m:r>
              </m:sup>
            </m:sSup>
          </m:den>
        </m:f>
      </m:oMath>
      <w:r>
        <w:rPr/>
        <w:t xml:space="preserve">.</w:t>
      </w:r>
    </w:p>
    <w:p>
      <w:pPr>
        <w:spacing w:after="220" w:lineRule="auto"/>
      </w:pPr>
      <w:r>
        <w:rPr>
          <w:rFonts w:eastAsia="Georgia" w:cs="Georgia" w:ascii="Georgia" w:hAnsi="Georgia"/>
        </w:rPr>
        <w:t xml:space="preserve">Question 28. A quelle distance min imale de F peut-on mettre le dispositif expérimental pour le voir entièrement sur la pellicule?</w:t>
      </w:r>
    </w:p>
    <w:p>
      <w:pPr>
        <w:spacing w:line="271" w:before="330" w:lineRule="auto"/>
      </w:pPr>
      <w:r>
        <w:rPr>
          <w:b/>
          <w:sz w:val="42"/>
        </w:rPr>
        <w:t xml:space="preserve">III.2. Quel diaphragme utiliser ?</w:t>
      </w:r>
    </w:p>
    <w:p>
      <w:pPr>
        <w:spacing w:after="220" w:lineRule="auto"/>
      </w:pPr>
      <w:r>
        <w:rPr>
          <w:rFonts w:eastAsia="Georgia" w:cs="Georgia" w:ascii="Georgia" w:hAnsi="Georgia"/>
        </w:rPr>
        <w:t xml:space="preserve">Pour obtenir une photo bien nette, sur laquelle la bille apparaît figée, on estime que la bille ne doit pas se déplacer de plus de </w:t>
      </w:r>
      <m:oMath>
        <m:r>
          <m:rPr>
            <m:sty m:val="b"/>
          </m:rPr>
          <m:t>d</m:t>
        </m:r>
        <m:r>
          <m:rPr>
            <m:sty m:val="p"/>
          </m:rPr>
          <m:t>=</m:t>
        </m:r>
        <m:r>
          <m:rPr>
            <m:sty m:val="b"/>
          </m:rPr>
          <m:t>1</m:t>
        </m:r>
        <m:r>
          <m:rPr>
            <m:nor/>
          </m:rPr>
          <m:t xml:space="preserve"> </m:t>
        </m:r>
        <m:r>
          <m:rPr>
            <m:sty m:val="b"/>
          </m:rPr>
          <m:t>m</m:t>
        </m:r>
        <m:r>
          <m:rPr>
            <m:sty m:val="b"/>
          </m:rPr>
          <m:t>m</m:t>
        </m:r>
      </m:oMath>
      <w:r>
        <w:rPr>
          <w:rFonts w:eastAsia="Georgia" w:cs="Georgia" w:ascii="Georgia" w:hAnsi="Georgia"/>
        </w:rPr>
        <w:t xml:space="preserve"> pendant la durée de la prise de vue </w:t>
      </w:r>
      <m:oMath>
        <m:r>
          <m:rPr>
            <m:sty m:val="i"/>
          </m:rPr>
          <m:t>τ</m:t>
        </m:r>
      </m:oMath>
      <w:r>
        <w:rPr/>
        <w:t xml:space="preserve">.</w:t>
      </w:r>
      <w:r>
        <w:rPr/>
        <w:br w:type="textWrapping"/>
      </w:r>
      <w:r>
        <w:rPr>
          <w:rFonts w:eastAsia="Georgia" w:cs="Georgia" w:ascii="Georgia" w:hAnsi="Georgia"/>
        </w:rPr>
        <w:t xml:space="preserve">D'autre part, la quantité totale de photons atteignant la pellicule doit être à peu près constante pour obtenir une photo ni sous-exposée (sombre car pas assez de photons pour impressionner la pellicule) ni surexposée (blanchie par un excès de photons). Pour pouvoir remplir cette condition à plusieurs durées de prise de vue </w:t>
      </w:r>
      <m:oMath>
        <m:r>
          <m:rPr>
            <m:sty m:val="i"/>
          </m:rPr>
          <m:t>τ</m:t>
        </m:r>
      </m:oMath>
      <w:r>
        <w:rPr>
          <w:rFonts w:eastAsia="Georgia" w:cs="Georgia" w:ascii="Georgia" w:hAnsi="Georgia"/>
        </w:rPr>
        <w:t xml:space="preserve">, on accole un diaphragme à l'objectif. Le diamètre D du diaphragme est réglable afin de laisser entrer plus ou moins de lumière suivant l'intensité de l'éclairage et la durée de la prise de vue </w:t>
      </w:r>
      <m:oMath>
        <m:r>
          <m:rPr>
            <m:sty m:val="i"/>
          </m:rPr>
          <m:t>τ</m:t>
        </m:r>
      </m:oMath>
      <w:r>
        <w:rPr/>
        <w:t xml:space="preserve">. Pour l'objectif (de distance focale image </w:t>
      </w:r>
      <m:oMath>
        <m:sSup>
          <m:sSupPr/>
          <m:e>
            <m:r>
              <m:rPr>
                <m:sty m:val="b"/>
              </m:rPr>
              <m:t>f</m:t>
            </m:r>
          </m:e>
          <m:sup>
            <m:r>
              <m:rPr>
                <m:sty m:val="i"/>
              </m:rPr>
              <m:t>′</m:t>
            </m:r>
          </m:sup>
        </m:sSup>
        <m:r>
          <m:rPr>
            <m:sty m:val="p"/>
          </m:rPr>
          <m:t>=</m:t>
        </m:r>
        <m:r>
          <m:rPr>
            <m:sty m:val="b"/>
          </m:rPr>
          <m:t>5</m:t>
        </m:r>
        <m:r>
          <m:rPr>
            <m:sty m:val="b"/>
          </m:rPr>
          <m:t>0</m:t>
        </m:r>
        <m:r>
          <m:rPr>
            <m:nor/>
          </m:rPr>
          <m:t xml:space="preserve"> </m:t>
        </m:r>
        <m:r>
          <m:rPr>
            <m:sty m:val="b"/>
          </m:rPr>
          <m:t>m</m:t>
        </m:r>
        <m:r>
          <m:rPr>
            <m:sty m:val="b"/>
          </m:rPr>
          <m:t>m</m:t>
        </m:r>
      </m:oMath>
      <w:r>
        <w:rPr>
          <w:rFonts w:eastAsia="Georgia" w:cs="Georgia" w:ascii="Georgia" w:hAnsi="Georgia"/>
        </w:rPr>
        <w:t xml:space="preserve"> ) et la pellicule utilisés, on doitchoisir </w:t>
      </w:r>
      <m:oMath>
        <m:r>
          <m:rPr>
            <m:sty m:val="b"/>
          </m:rPr>
          <m:t>D</m:t>
        </m:r>
        <m:r>
          <m:rPr>
            <m:sty m:val="p"/>
          </m:rPr>
          <m:t>=</m:t>
        </m:r>
        <m:r>
          <m:rPr>
            <m:sty m:val="b"/>
          </m:rPr>
          <m:t>1</m:t>
        </m:r>
        <m:r>
          <m:rPr>
            <m:sty m:val="b"/>
          </m:rPr>
          <m:t>0</m:t>
        </m:r>
        <m:r>
          <m:rPr>
            <m:nor/>
          </m:rPr>
          <m:t xml:space="preserve"> </m:t>
        </m:r>
        <m:r>
          <m:rPr>
            <m:sty m:val="b"/>
          </m:rPr>
          <m:t>m</m:t>
        </m:r>
        <m:r>
          <m:rPr>
            <m:sty m:val="b"/>
          </m:rPr>
          <m:t>m</m:t>
        </m:r>
      </m:oMath>
      <w:r>
        <w:rPr>
          <w:rFonts w:eastAsia="Georgia" w:cs="Georgia" w:ascii="Georgia" w:hAnsi="Georgia"/>
        </w:rPr>
        <w:t xml:space="preserve"> pour une du rée de prise de vue de </w:t>
      </w:r>
      <m:oMath>
        <m:r>
          <m:rPr>
            <m:sty m:val="bi"/>
          </m:rPr>
          <m:t>τ</m:t>
        </m:r>
        <m:r>
          <m:rPr>
            <m:sty m:val="p"/>
          </m:rPr>
          <m:t>=</m:t>
        </m:r>
        <m:sSup>
          <m:sSupPr/>
          <m:e>
            <m:r>
              <m:rPr>
                <m:sty m:val="b"/>
              </m:rPr>
              <m:t>4</m:t>
            </m:r>
            <m:r>
              <m:rPr>
                <m:sty m:val="b"/>
              </m:rPr>
              <m:t>.</m:t>
            </m:r>
            <m:r>
              <m:rPr>
                <m:sty m:val="b"/>
              </m:rPr>
              <m:t>1</m:t>
            </m:r>
            <m:r>
              <m:rPr>
                <m:sty m:val="b"/>
              </m:rPr>
              <m:t>0</m:t>
            </m:r>
          </m:e>
          <m:sup>
            <m:r>
              <m:rPr>
                <m:sty m:val="p"/>
              </m:rPr>
              <m:t>−</m:t>
            </m:r>
            <m:r>
              <m:rPr>
                <m:sty m:val="b"/>
              </m:rPr>
              <m:t>3</m:t>
            </m:r>
          </m:sup>
        </m:sSup>
        <m:r>
          <m:rPr>
            <m:sty m:val="b"/>
          </m:rPr>
          <m:t>s</m:t>
        </m:r>
      </m:oMath>
      <w:r>
        <w:rPr>
          <w:rFonts w:eastAsia="Georgia" w:cs="Georgia" w:ascii="Georgia" w:hAnsi="Georgia"/>
        </w:rPr>
        <w:t xml:space="preserve"> dans les conditions d'éclairage de l'expérience.</w:t>
      </w:r>
    </w:p>
    <w:p>
      <w:pPr>
        <w:spacing w:after="220" w:lineRule="auto"/>
      </w:pPr>
      <w:r>
        <w:rPr/>
        <w:t xml:space="preserve">Question 29. Calculer la vitesse maximale de la bille.</w:t>
      </w:r>
      <w:r>
        <w:rPr/>
        <w:br w:type="textWrapping"/>
      </w:r>
      <w:r>
        <w:rPr>
          <w:rFonts w:eastAsia="Georgia" w:cs="Georgia" w:ascii="Georgia" w:hAnsi="Georgia"/>
        </w:rPr>
        <w:t xml:space="preserve">Question 30. Estimer la durée maximale </w:t>
      </w:r>
      <m:oMath>
        <m:sSub>
          <m:sSubPr/>
          <m:e>
            <m:r>
              <m:rPr>
                <m:sty m:val="i"/>
              </m:rPr>
              <m:t>τ</m:t>
            </m:r>
          </m:e>
          <m:sub>
            <m:r>
              <m:rPr>
                <m:nor/>
              </m:rPr>
              <m:t>max </m:t>
            </m:r>
          </m:sub>
        </m:sSub>
      </m:oMath>
      <w:r>
        <w:rPr>
          <w:rFonts w:eastAsia="Georgia" w:cs="Georgia" w:ascii="Georgia" w:hAnsi="Georgia"/>
        </w:rPr>
        <w:t xml:space="preserve"> de la prise de vue pour avoir une photo nette, sans flou de bougé en fonction de </w:t>
      </w:r>
      <m:oMath>
        <m:r>
          <m:rPr>
            <m:sty m:val="p"/>
          </m:rPr>
          <m:t>d</m:t>
        </m:r>
        <m:r>
          <m:rPr>
            <m:sty m:val="p"/>
          </m:rPr>
          <m:t>,</m:t>
        </m:r>
        <m:r>
          <m:rPr>
            <m:sty m:val="i"/>
          </m:rPr>
          <m:t>ω</m:t>
        </m:r>
      </m:oMath>
      <w:r>
        <w:rPr/>
        <w:t xml:space="preserve"> et A ( </w:t>
      </w:r>
      <m:oMath>
        <m:r>
          <m:rPr>
            <m:sty m:val="i"/>
          </m:rPr>
          <m:t>ω</m:t>
        </m:r>
      </m:oMath>
      <w:r>
        <w:rPr>
          <w:rFonts w:eastAsia="Georgia" w:cs="Georgia" w:ascii="Georgia" w:hAnsi="Georgia"/>
        </w:rPr>
        <w:t xml:space="preserve"> est la pulsation des oscillations). Faire l'application numérique..</w:t>
      </w:r>
    </w:p>
    <w:p>
      <w:pPr>
        <w:spacing w:after="220" w:lineRule="auto"/>
      </w:pPr>
      <w:r>
        <w:rPr>
          <w:rFonts w:eastAsia="Georgia" w:cs="Georgia" w:ascii="Georgia" w:hAnsi="Georgia"/>
        </w:rPr>
        <w:t xml:space="preserve">Question 31. Justifier que la quantité de photons atteignant la pellicule est proportionnelle à </w:t>
      </w:r>
      <m:oMath>
        <m:r>
          <m:rPr>
            <m:sty m:val="i"/>
          </m:rPr>
          <m:t>τ</m:t>
        </m:r>
      </m:oMath>
      <w:r>
        <w:rPr/>
        <w:t xml:space="preserve"> et </w:t>
      </w:r>
      <m:oMath>
        <m:sSup>
          <m:sSupPr/>
          <m:e>
            <m:r>
              <m:rPr>
                <m:sty m:val="p"/>
              </m:rPr>
              <m:t>D</m:t>
            </m:r>
          </m:e>
          <m:sup>
            <m:r>
              <m:rPr>
                <m:sty m:val="p"/>
              </m:rPr>
              <m:t>2</m:t>
            </m:r>
          </m:sup>
        </m:sSup>
      </m:oMath>
      <w:r>
        <w:rPr>
          <w:rFonts w:eastAsia="Georgia" w:cs="Georgia" w:ascii="Georgia" w:hAnsi="Georgia"/>
        </w:rPr>
        <w:t xml:space="preserve">. En déduire le diamètre D du di aphragme qu 'il faut alors utiliser pour obt enir une photo sans flou de bougé.</w:t>
      </w:r>
    </w:p>
    <w:p>
      <w:pPr>
        <w:spacing w:line="271" w:before="330" w:lineRule="auto"/>
      </w:pPr>
      <w:r>
        <w:rPr>
          <w:b/>
          <w:sz w:val="42"/>
        </w:rPr>
        <w:t xml:space="preserve">III.3. Profondeur de champ</w:t>
      </w:r>
    </w:p>
    <w:p>
      <w:pPr>
        <w:spacing w:after="220" w:lineRule="auto"/>
      </w:pPr>
      <w:r>
        <w:rPr>
          <w:rFonts w:eastAsia="Georgia" w:cs="Georgia" w:ascii="Georgia" w:hAnsi="Georgia"/>
        </w:rPr>
        <w:t xml:space="preserve">La profondeur de champ est l'intervalle de valeurs de la distance OA sur lequel les images peuvent être considérées comme nettes sur la pellicule </w:t>
      </w:r>
      <m:oMath>
        <m:r>
          <m:rPr>
            <m:sty m:val="p"/>
          </m:rPr>
          <m:t>Π</m:t>
        </m:r>
      </m:oMath>
      <w:r>
        <w:rPr/>
        <w:t xml:space="preserve">.</w:t>
      </w:r>
      <w:r>
        <w:rPr/>
        <w:br w:type="textWrapping"/>
      </w:r>
      <w:r>
        <w:rPr>
          <w:rFonts w:eastAsia="Georgia" w:cs="Georgia" w:ascii="Georgia" w:hAnsi="Georgia"/>
        </w:rPr>
        <w:t xml:space="preserve">Les grains de la pellicule ont un diamètre </w:t>
      </w:r>
      <m:oMath>
        <m:r>
          <m:rPr>
            <m:sty m:val="b"/>
          </m:rPr>
          <m:t>a</m:t>
        </m:r>
        <m:r>
          <m:rPr>
            <m:sty m:val="p"/>
          </m:rPr>
          <m:t>=</m:t>
        </m:r>
        <m:r>
          <m:rPr>
            <m:sty m:val="b"/>
          </m:rPr>
          <m:t>1</m:t>
        </m:r>
        <m:r>
          <m:rPr>
            <m:sty m:val="b"/>
          </m:rPr>
          <m:t>0</m:t>
        </m:r>
        <m:r>
          <m:rPr>
            <m:sty m:val="bi"/>
          </m:rPr>
          <m:t>μ</m:t>
        </m:r>
        <m:r>
          <m:rPr>
            <m:sty m:val="b"/>
          </m:rPr>
          <m:t>m</m:t>
        </m:r>
      </m:oMath>
      <w:r>
        <w:rPr>
          <w:rFonts w:eastAsia="Georgia" w:cs="Georgia" w:ascii="Georgia" w:hAnsi="Georgia"/>
        </w:rPr>
        <w:t xml:space="preserve"> donc les images les plus petites ont un di amètre </w:t>
      </w:r>
      <m:oMath>
        <m:r>
          <m:rPr>
            <m:sty m:val="p"/>
          </m:rPr>
          <m:t>a</m:t>
        </m:r>
        <m:r>
          <m:rPr>
            <m:sty m:val="p"/>
          </m:rPr>
          <m:t>=</m:t>
        </m:r>
        <m:r>
          <m:rPr>
            <m:sty m:val="p"/>
          </m:rPr>
          <m:t>10</m:t>
        </m:r>
        <m:r>
          <m:rPr>
            <m:sty m:val="i"/>
          </m:rPr>
          <m:t>μ</m:t>
        </m:r>
        <m:r>
          <m:rPr>
            <m:nor/>
          </m:rPr>
          <m:t xml:space="preserve"> </m:t>
        </m:r>
        <m:r>
          <m:rPr>
            <m:sty m:val="p"/>
          </m:rPr>
          <m:t>m</m:t>
        </m:r>
      </m:oMath>
      <w:r>
        <w:rPr/>
        <w:t xml:space="preserve"> (petite tache et non un point).</w:t>
      </w:r>
      <w:r>
        <w:rPr/>
        <w:br w:type="textWrapping"/>
      </w:r>
      <w:r>
        <w:rPr>
          <w:rFonts w:eastAsia="Georgia" w:cs="Georgia" w:ascii="Georgia" w:hAnsi="Georgia"/>
        </w:rPr>
        <w:t xml:space="preserve">Le dispositif photographié est à la distance 1 m de l'objectif. Sur la figure en annexe, la pellicule est dans le plan de l'image </w:t>
      </w:r>
      <m:oMath>
        <m:r>
          <m:rPr>
            <m:sty m:val="i"/>
          </m:rPr>
          <m:t>A</m:t>
        </m:r>
      </m:oMath>
      <w:r>
        <w:rPr/>
        <w:t xml:space="preserve"> ' </w:t>
      </w:r>
      <m:oMath>
        <m:r>
          <m:rPr>
            <m:sty m:val="i"/>
          </m:rPr>
          <m:t>d</m:t>
        </m:r>
      </m:oMath>
      <w:r>
        <w:rPr/>
        <w:t xml:space="preserve"> 'un objet </w:t>
      </w:r>
      <m:oMath>
        <m:r>
          <m:rPr>
            <m:sty m:val="i"/>
          </m:rPr>
          <m:t>A</m:t>
        </m:r>
      </m:oMath>
      <w:r>
        <w:rPr>
          <w:rFonts w:eastAsia="Georgia" w:cs="Georgia" w:ascii="Georgia" w:hAnsi="Georgia"/>
        </w:rPr>
        <w:t xml:space="preserve"> à 1 m du f oyer </w:t>
      </w:r>
      <m:oMath>
        <m:r>
          <m:rPr>
            <m:sty m:val="i"/>
          </m:rPr>
          <m:t>F</m:t>
        </m:r>
        <m:r>
          <m:rPr>
            <m:sty m:val="p"/>
          </m:rPr>
          <m:t>del</m:t>
        </m:r>
      </m:oMath>
      <w:r>
        <w:rPr/>
        <w:t xml:space="preserve"> 'objectif. La di stance focale </w:t>
      </w:r>
      <m:oMath>
        <m:r>
          <m:rPr>
            <m:sty m:val="i"/>
          </m:rPr>
          <m:t>d</m:t>
        </m:r>
        <m:r>
          <m:rPr>
            <m:sty m:val="p"/>
          </m:rPr>
          <m:t>e</m:t>
        </m:r>
      </m:oMath>
      <w:r>
        <w:rPr/>
        <w:t xml:space="preserve"> l'objectif est toujours </w:t>
      </w:r>
      <m:oMath>
        <m:sSup>
          <m:sSupPr/>
          <m:e>
            <m:r>
              <m:rPr>
                <m:sty m:val="b"/>
              </m:rPr>
              <m:t>f</m:t>
            </m:r>
          </m:e>
          <m:sup>
            <m:r>
              <m:rPr>
                <m:sty m:val="i"/>
              </m:rPr>
              <m:t>′</m:t>
            </m:r>
          </m:sup>
        </m:sSup>
        <m:r>
          <m:rPr>
            <m:sty m:val="p"/>
          </m:rPr>
          <m:t>=</m:t>
        </m:r>
        <m:r>
          <m:rPr>
            <m:sty m:val="b"/>
          </m:rPr>
          <m:t>5</m:t>
        </m:r>
        <m:r>
          <m:rPr>
            <m:sty m:val="b"/>
          </m:rPr>
          <m:t>0</m:t>
        </m:r>
        <m:r>
          <m:rPr>
            <m:nor/>
          </m:rPr>
          <m:t xml:space="preserve"> </m:t>
        </m:r>
        <m:r>
          <m:rPr>
            <m:sty m:val="b"/>
          </m:rPr>
          <m:t>m</m:t>
        </m:r>
        <m:r>
          <m:rPr>
            <m:sty m:val="b"/>
          </m:rPr>
          <m:t>m</m:t>
        </m:r>
      </m:oMath>
      <w:r>
        <w:rPr>
          <w:rFonts w:eastAsia="Georgia" w:cs="Georgia" w:ascii="Georgia" w:hAnsi="Georgia"/>
        </w:rPr>
        <w:t xml:space="preserve"> mais l'échelle n'est pas respectée afin que la construction soit lisible. Le diaphragme a pour diamètre </w:t>
      </w:r>
      <m:oMath>
        <m:r>
          <m:rPr>
            <m:sty m:val="b"/>
          </m:rPr>
          <m:t>D</m:t>
        </m:r>
        <m:r>
          <m:rPr>
            <m:sty m:val="p"/>
          </m:rPr>
          <m:t>=</m:t>
        </m:r>
        <m:r>
          <m:rPr>
            <m:sty m:val="b"/>
          </m:rPr>
          <m:t>1</m:t>
        </m:r>
        <m:r>
          <m:rPr>
            <m:sty m:val="b"/>
          </m:rPr>
          <m:t>5</m:t>
        </m:r>
        <m:r>
          <m:rPr>
            <m:nor/>
          </m:rPr>
          <m:t xml:space="preserve"> </m:t>
        </m:r>
        <m:r>
          <m:rPr>
            <m:sty m:val="b"/>
          </m:rPr>
          <m:t>m</m:t>
        </m:r>
        <m:r>
          <m:rPr>
            <m:sty m:val="b"/>
          </m:rPr>
          <m:t>m</m:t>
        </m:r>
      </m:oMath>
      <w:r>
        <w:rPr>
          <w:rFonts w:eastAsia="Georgia" w:cs="Georgia" w:ascii="Georgia" w:hAnsi="Georgia"/>
        </w:rPr>
        <w:t xml:space="preserve">. On a tracé le rayon incident </w:t>
      </w:r>
      <m:oMath>
        <m:sSub>
          <m:sSubPr/>
          <m:e>
            <m:r>
              <m:rPr>
                <m:sty m:val="p"/>
              </m:rPr>
              <m:t>A</m:t>
            </m:r>
          </m:e>
          <m:sub>
            <m:r>
              <m:rPr>
                <m:sty m:val="p"/>
              </m:rPr>
              <m:t>1</m:t>
            </m:r>
          </m:sub>
        </m:sSub>
        <m:r>
          <m:rPr>
            <m:sty m:val="p"/>
          </m:rPr>
          <m:t>I</m:t>
        </m:r>
      </m:oMath>
      <w:r>
        <w:rPr>
          <w:rFonts w:eastAsia="Georgia" w:cs="Georgia" w:ascii="Georgia" w:hAnsi="Georgia"/>
        </w:rPr>
        <w:t xml:space="preserve"> le plus incliné par rapport à l'axe optique où </w:t>
      </w:r>
      <m:oMath>
        <m:sSub>
          <m:sSubPr/>
          <m:e>
            <m:r>
              <m:rPr>
                <m:sty m:val="p"/>
              </m:rPr>
              <m:t>A</m:t>
            </m:r>
          </m:e>
          <m:sub>
            <m:r>
              <m:rPr>
                <m:sty m:val="p"/>
              </m:rPr>
              <m:t>1</m:t>
            </m:r>
          </m:sub>
        </m:sSub>
      </m:oMath>
      <w:r>
        <w:rPr>
          <w:rFonts w:eastAsia="Georgia" w:cs="Georgia" w:ascii="Georgia" w:hAnsi="Georgia"/>
        </w:rPr>
        <w:t xml:space="preserve"> est un objet sur l'axe optique différent de A .</w:t>
      </w:r>
    </w:p>
    <w:p>
      <w:pPr>
        <w:spacing w:after="220" w:lineRule="auto"/>
      </w:pPr>
      <w:r>
        <w:rPr/>
        <w:t xml:space="preserve">Question 32. Tracer la marche du rayon </w:t>
      </w:r>
      <m:oMath>
        <m:sSub>
          <m:sSubPr/>
          <m:e>
            <m:r>
              <m:rPr>
                <m:sty m:val="i"/>
              </m:rPr>
              <m:t>A</m:t>
            </m:r>
          </m:e>
          <m:sub>
            <m:r>
              <m:rPr>
                <m:sty m:val="p"/>
              </m:rPr>
              <m:t>1</m:t>
            </m:r>
          </m:sub>
        </m:sSub>
        <m:r>
          <m:rPr>
            <m:sty m:val="i"/>
          </m:rPr>
          <m:t>I</m:t>
        </m:r>
      </m:oMath>
      <w:r>
        <w:rPr>
          <w:rFonts w:eastAsia="Georgia" w:cs="Georgia" w:ascii="Georgia" w:hAnsi="Georgia"/>
        </w:rPr>
        <w:t xml:space="preserve"> après l'objectif. On le fera sur l'annexe qui sera rendue avec la copie.</w:t>
      </w:r>
    </w:p>
    <w:p>
      <w:pPr>
        <w:spacing w:after="220" w:lineRule="auto"/>
      </w:pPr>
      <w:r>
        <w:rPr/>
        <w:t xml:space="preserve">Question 33. L'image A' </w:t>
      </w:r>
      <m:oMath>
        <m:sSub>
          <m:sSubPr/>
          <m:e>
            <m:r>
              <m:t xml:space="preserve"> </m:t>
            </m:r>
          </m:e>
          <m:sub>
            <m:r>
              <m:rPr>
                <m:sty m:val="p"/>
              </m:rPr>
              <m:t>1</m:t>
            </m:r>
          </m:sub>
        </m:sSub>
      </m:oMath>
      <w:r>
        <w:rPr/>
        <w:t xml:space="preserve"> de </w:t>
      </w:r>
      <m:oMath>
        <m:sSub>
          <m:sSubPr/>
          <m:e>
            <m:r>
              <m:rPr>
                <m:sty m:val="p"/>
              </m:rPr>
              <m:t>A</m:t>
            </m:r>
          </m:e>
          <m:sub>
            <m:r>
              <m:rPr>
                <m:sty m:val="p"/>
              </m:rPr>
              <m:t>1</m:t>
            </m:r>
          </m:sub>
        </m:sSub>
      </m:oMath>
      <w:r>
        <w:rPr>
          <w:rFonts w:eastAsia="Georgia" w:cs="Georgia" w:ascii="Georgia" w:hAnsi="Georgia"/>
        </w:rPr>
        <w:t xml:space="preserve"> sur la pellicule n'est pas un point mais une tache de rayon r. En utilisant le théorème de Thalès (ou toute autre méthode), donner r en fonction de </w:t>
      </w:r>
      <m:oMath>
        <m:r>
          <m:rPr>
            <m:sty m:val="p"/>
          </m:rPr>
          <m:t>D</m:t>
        </m:r>
        <m:r>
          <m:rPr>
            <m:sty m:val="p"/>
          </m:rPr>
          <m:t>,</m:t>
        </m:r>
        <m:sSub>
          <m:sSubPr/>
          <m:e>
            <m:r>
              <m:rPr>
                <m:sty m:val="p"/>
              </m:rPr>
              <m:t>OA</m:t>
            </m:r>
          </m:e>
          <m:sub>
            <m:r>
              <m:rPr>
                <m:sty m:val="p"/>
              </m:rPr>
              <m:t>1</m:t>
            </m:r>
          </m:sub>
        </m:sSub>
        <m:sSup>
          <m:sSupPr/>
          <m:e>
            <m:r>
              <m:t xml:space="preserve"> </m:t>
            </m:r>
          </m:e>
          <m:sup>
            <m:r>
              <m:rPr>
                <m:sty m:val="i"/>
              </m:rPr>
              <m:t>′</m:t>
            </m:r>
          </m:sup>
        </m:sSup>
      </m:oMath>
      <w:r>
        <w:rPr/>
        <w:t xml:space="preserve"> et </w:t>
      </w:r>
      <m:oMath>
        <m:sSup>
          <m:sSupPr/>
          <m:e>
            <m:r>
              <m:rPr>
                <m:sty m:val="p"/>
              </m:rPr>
              <m:t>A</m:t>
            </m:r>
          </m:e>
          <m:sup>
            <m:r>
              <m:rPr>
                <m:sty m:val="i"/>
              </m:rPr>
              <m:t>′</m:t>
            </m:r>
          </m:sup>
        </m:sSup>
        <m:sSub>
          <m:sSubPr/>
          <m:e>
            <m:r>
              <m:rPr>
                <m:sty m:val="p"/>
              </m:rPr>
              <m:t>A</m:t>
            </m:r>
          </m:e>
          <m:sub>
            <m:r>
              <m:rPr>
                <m:sty m:val="p"/>
              </m:rPr>
              <m:t>1</m:t>
            </m:r>
          </m:sub>
        </m:sSub>
        <m:sSup>
          <m:sSupPr/>
          <m:e>
            <m:r>
              <m:t xml:space="preserve"> </m:t>
            </m:r>
          </m:e>
          <m:sup>
            <m:r>
              <m:rPr>
                <m:sty m:val="i"/>
              </m:rPr>
              <m:t>′</m:t>
            </m:r>
          </m:sup>
        </m:sSup>
      </m:oMath>
      <w:r>
        <w:rPr/>
        <w:t xml:space="preserve">.</w:t>
      </w:r>
    </w:p>
    <w:p>
      <w:pPr>
        <w:spacing w:after="220" w:lineRule="auto"/>
      </w:pPr>
      <w:r>
        <w:rPr>
          <w:rFonts w:eastAsia="Georgia" w:cs="Georgia" w:ascii="Georgia" w:hAnsi="Georgia"/>
        </w:rPr>
        <w:t xml:space="preserve">Question 34. En déduire la valeur numérique maximale acceptable de </w:t>
      </w:r>
      <m:oMath>
        <m:sSup>
          <m:sSupPr/>
          <m:e>
            <m:r>
              <m:rPr>
                <m:sty m:val="i"/>
              </m:rPr>
              <m:t>A</m:t>
            </m:r>
          </m:e>
          <m:sup>
            <m:r>
              <m:rPr>
                <m:sty m:val="i"/>
              </m:rPr>
              <m:t>′</m:t>
            </m:r>
          </m:sup>
        </m:sSup>
        <m:sSub>
          <m:sSubPr/>
          <m:e>
            <m:r>
              <m:rPr>
                <m:sty m:val="i"/>
              </m:rPr>
              <m:t>A</m:t>
            </m:r>
          </m:e>
          <m:sub>
            <m:r>
              <m:rPr>
                <m:sty m:val="p"/>
              </m:rPr>
              <m:t>1</m:t>
            </m:r>
          </m:sub>
        </m:sSub>
      </m:oMath>
      <w:r>
        <w:rPr/>
        <w:t xml:space="preserve"> ' pour que l'image de </w:t>
      </w:r>
      <m:oMath>
        <m:sSub>
          <m:sSubPr/>
          <m:e>
            <m:r>
              <m:rPr>
                <m:sty m:val="p"/>
              </m:rPr>
              <m:t>A</m:t>
            </m:r>
          </m:e>
          <m:sub>
            <m:r>
              <m:rPr>
                <m:sty m:val="p"/>
              </m:rPr>
              <m:t>1</m:t>
            </m:r>
          </m:sub>
        </m:sSub>
      </m:oMath>
      <w:r>
        <w:rPr/>
        <w:t xml:space="preserve"> soit vue nette sur la photo.</w:t>
      </w:r>
    </w:p>
    <w:p>
      <w:pPr>
        <w:spacing w:after="220" w:lineRule="auto"/>
      </w:pPr>
      <w:r>
        <w:rPr>
          <w:rFonts w:eastAsia="Georgia" w:cs="Georgia" w:ascii="Georgia" w:hAnsi="Georgia"/>
        </w:rPr>
        <w:t xml:space="preserve">Cette valeur permet en suite de remonter à 1 a valeur maximale de </w:t>
      </w:r>
      <m:oMath>
        <m:sSub>
          <m:sSubPr/>
          <m:e>
            <m:r>
              <m:rPr>
                <m:sty m:val="p"/>
              </m:rPr>
              <m:t>AA</m:t>
            </m:r>
          </m:e>
          <m:sub>
            <m:r>
              <m:rPr>
                <m:sty m:val="p"/>
              </m:rPr>
              <m:t>1</m:t>
            </m:r>
          </m:sub>
        </m:sSub>
      </m:oMath>
      <w:r>
        <w:rPr>
          <w:rFonts w:eastAsia="Georgia" w:cs="Georgia" w:ascii="Georgia" w:hAnsi="Georgia"/>
        </w:rPr>
        <w:t xml:space="preserve">. On trouve (calcul non demandé) </w:t>
      </w:r>
      <m:oMath>
        <m:sSub>
          <m:sSubPr/>
          <m:e>
            <m:r>
              <m:rPr>
                <m:sty m:val="p"/>
              </m:rPr>
              <m:t>AA</m:t>
            </m:r>
          </m:e>
          <m:sub>
            <m:r>
              <m:rPr>
                <m:sty m:val="p"/>
              </m:rPr>
              <m:t>1</m:t>
            </m:r>
          </m:sub>
        </m:sSub>
        <m:r>
          <m:rPr>
            <m:sty m:val="p"/>
          </m:rPr>
          <m:t>&lt;</m:t>
        </m:r>
        <m:r>
          <m:rPr>
            <m:sty m:val="p"/>
          </m:rPr>
          <m:t>2</m:t>
        </m:r>
        <m:r>
          <m:rPr>
            <m:sty m:val="p"/>
          </m:rPr>
          <m:t>,</m:t>
        </m:r>
        <m:r>
          <m:rPr>
            <m:sty m:val="p"/>
          </m:rPr>
          <m:t>3</m:t>
        </m:r>
        <m:r>
          <m:rPr>
            <m:nor/>
          </m:rPr>
          <m:t xml:space="preserve"> </m:t>
        </m:r>
        <m:r>
          <m:rPr>
            <m:sty m:val="p"/>
          </m:rPr>
          <m:t>cm</m:t>
        </m:r>
      </m:oMath>
      <w:r>
        <w:rPr/>
        <w:t xml:space="preserve">.</w:t>
      </w:r>
    </w:p>
    <w:p>
      <w:pPr>
        <w:spacing w:after="220" w:lineRule="auto"/>
      </w:pPr>
      <w:r>
        <w:rPr/>
        <w:t xml:space="preserve">Question 35. Cela convient-il pour photographier le dispositif?</w:t>
      </w:r>
    </w:p>
    <w:p>
      <w:pPr>
        <w:spacing w:after="220" w:lineRule="auto"/>
      </w:pPr>
      <w:r>
        <w:rPr/>
        <w:t xml:space="preserve">Code candidat : </w:t>
      </w:r>
      <m:oMath>
        <m:r>
          <m:rPr>
            <m:sty m:val="i"/>
          </m:rPr>
          <m:t>◻</m:t>
        </m:r>
      </m:oMath>
      <w:r>
        <w:rPr/>
        <w:br w:type="textWrapping"/>
      </w:r>
    </w:p>
    <w:p>
      <w:pPr>
        <w:spacing w:lineRule="auto"/>
        <w:jc w:val="center"/>
      </w:pPr>
      <w:r>
        <w:rPr/>
        <w:drawing>
          <wp:inline distB="0" distL="0" distR="0" distT="0">
            <wp:extent cx="5486400" cy="3370168"/>
            <wp:effectExtent b="0" l="0" r="0" t="0"/>
            <wp:docPr id="15" name="image-fc08398ab2256f55b3c82a11714dbeb23aff0260.jpg"/>
            <a:graphic>
              <a:graphicData uri="http://schemas.openxmlformats.org/drawingml/2006/picture">
                <pic:pic>
                  <pic:nvPicPr>
                    <pic:cNvPr id="15" name="image-fc08398ab2256f55b3c82a11714dbeb23aff0260.jpg" descr=""/>
                    <pic:cNvPicPr/>
                  </pic:nvPicPr>
                  <pic:blipFill>
                    <a:blip r:embed="rId19" cstate="print"/>
                    <a:srcRect b="0" l="0" r="0" t="0"/>
                    <a:stretch>
                      <a:fillRect/>
                    </a:stretch>
                  </pic:blipFill>
                  <pic:spPr>
                    <a:xfrm>
                      <a:off x="0" y="0"/>
                      <a:ext cx="5486400" cy="3370168"/>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8188277"/>
            <wp:effectExtent b="0" l="0" r="0" t="0"/>
            <wp:docPr id="16" name="image-900f5597e0bb6ce572fecfe53edc731b9059df27.jpg"/>
            <a:graphic>
              <a:graphicData uri="http://schemas.openxmlformats.org/drawingml/2006/picture">
                <pic:pic>
                  <pic:nvPicPr>
                    <pic:cNvPr id="16" name="image-900f5597e0bb6ce572fecfe53edc731b9059df27.jpg" descr=""/>
                    <pic:cNvPicPr/>
                  </pic:nvPicPr>
                  <pic:blipFill>
                    <a:blip r:embed="rId20" cstate="print"/>
                    <a:srcRect b="0" l="0" r="0" t="0"/>
                    <a:stretch>
                      <a:fillRect/>
                    </a:stretch>
                  </pic:blipFill>
                  <pic:spPr>
                    <a:xfrm>
                      <a:off x="0" y="0"/>
                      <a:ext cx="5486400" cy="8188277"/>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svg-cc99cc7832778c96a99e121dd7fdc0645584594c.svg" TargetMode="Internal"/><Relationship Id="rId6" Type="http://schemas.openxmlformats.org/officeDocument/2006/relationships/image" Target="media/image-svg-cc99cc7832778c96a99e121dd7fdc0645584594c.png" TargetMode="Internal"/><Relationship Id="rId7" Type="http://schemas.openxmlformats.org/officeDocument/2006/relationships/image" Target="media/image-3320c5871f6ef4b978dbef8454e87b7e7bb30867.jpg" TargetMode="Internal"/><Relationship Id="rId8" Type="http://schemas.openxmlformats.org/officeDocument/2006/relationships/image" Target="media/image-svg-939ce6eb2fd6e13ea42210197d848dc6bcfc9b18.svg" TargetMode="Internal"/><Relationship Id="rId9" Type="http://schemas.openxmlformats.org/officeDocument/2006/relationships/image" Target="media/image-svg-939ce6eb2fd6e13ea42210197d848dc6bcfc9b18.png" TargetMode="Internal"/><Relationship Id="rId10" Type="http://schemas.openxmlformats.org/officeDocument/2006/relationships/image" Target="media/image-29fa9b1301b04a72cb2027f43dd987477385e435.jpg" TargetMode="Internal"/><Relationship Id="rId11" Type="http://schemas.openxmlformats.org/officeDocument/2006/relationships/image" Target="media/image-fe13f8448735e43e8229ee2ef52bd3f6db2e84fe.jpg" TargetMode="Internal"/><Relationship Id="rId12" Type="http://schemas.openxmlformats.org/officeDocument/2006/relationships/image" Target="media/image-92a1f5e028f5feeeb66f0b1a884bfb06381aa2d3.jpg" TargetMode="Internal"/><Relationship Id="rId13" Type="http://schemas.openxmlformats.org/officeDocument/2006/relationships/image" Target="media/image-755c3c609516797e2a27a96e54984ce9d16bb5b8.jpg" TargetMode="Internal"/><Relationship Id="rId14" Type="http://schemas.openxmlformats.org/officeDocument/2006/relationships/image" Target="media/image-0b8836e95cdfd9030344668beda135d45d144fa8.jpg" TargetMode="Internal"/><Relationship Id="rId15" Type="http://schemas.openxmlformats.org/officeDocument/2006/relationships/image" Target="media/image-aea479310870a6b805bfb67f3bca1ccf085d5870.jpg" TargetMode="Internal"/><Relationship Id="rId16" Type="http://schemas.openxmlformats.org/officeDocument/2006/relationships/image" Target="media/image-782176dcbc0bc7c87862b5da0aeeba6e79b7a8ae.jpg" TargetMode="Internal"/><Relationship Id="rId17" Type="http://schemas.openxmlformats.org/officeDocument/2006/relationships/image" Target="media/image-bb8c1cfb858b3d4359b7241285932210916d86ca.jpg" TargetMode="Internal"/><Relationship Id="rId18" Type="http://schemas.openxmlformats.org/officeDocument/2006/relationships/image" Target="media/image-1a8b16a3904dbb266928184976a4bd0b9f1377b3.jpg" TargetMode="Internal"/><Relationship Id="rId19" Type="http://schemas.openxmlformats.org/officeDocument/2006/relationships/image" Target="media/image-fc08398ab2256f55b3c82a11714dbeb23aff0260.jpg" TargetMode="Internal"/><Relationship Id="rId20" Type="http://schemas.openxmlformats.org/officeDocument/2006/relationships/image" Target="media/image-900f5597e0bb6ce572fecfe53edc731b9059df2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2025-09-04T20:55:14.720Z</dcterms:created>
  <dcterms:modified xsi:type="dcterms:W3CDTF">2025-09-04T20:55:14.720Z</dcterms:modified>
</cp:coreProperties>
</file>