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ECOLES NORMALES SUPERIEURES</w:t>
      </w:r>
    </w:p>
    <w:p>
      <w:pPr>
        <w:spacing w:line="271" w:before="330" w:lineRule="auto"/>
      </w:pPr>
      <w:r>
        <w:rPr>
          <w:b/>
          <w:sz w:val="42"/>
        </w:rPr>
        <w:t xml:space="preserve">CONCOURS D'ADMISSION 2025</w:t>
      </w:r>
    </w:p>
    <w:p>
      <w:pPr>
        <w:spacing w:line="271" w:before="330" w:lineRule="auto"/>
      </w:pPr>
      <w:r>
        <w:rPr>
          <w:b/>
          <w:sz w:val="42"/>
        </w:rPr>
        <w:t xml:space="preserve">JEUDI 17 AVRIL 2025 08h00-12h00</w:t>
      </w:r>
    </w:p>
    <w:p>
      <w:pPr>
        <w:spacing w:line="271" w:before="330" w:lineRule="auto"/>
      </w:pPr>
      <w:r>
        <w:rPr>
          <w:b/>
          <w:sz w:val="42"/>
        </w:rPr>
        <w:t xml:space="preserve">FILIERE MPI - Epreuve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7</m:t>
        </m:r>
      </m:oMath>
    </w:p>
    <w:p>
      <w:pPr>
        <w:spacing w:line="271" w:before="330" w:lineRule="auto"/>
      </w:pPr>
      <w:r>
        <w:rPr>
          <w:b/>
          <w:sz w:val="42"/>
        </w:rPr>
        <w:t xml:space="preserve">INFORMATIQUE C (XULSR)</w:t>
      </w:r>
    </w:p>
    <w:p>
      <w:pPr>
        <w:spacing w:line="271" w:before="330" w:lineRule="auto"/>
      </w:pPr>
      <w:r>
        <w:rPr>
          <w:b/>
          <w:sz w:val="42"/>
        </w:rPr>
        <w:t xml:space="preserve">Couplages maximaux et parfaits</w:t>
      </w:r>
    </w:p>
    <w:p>
      <w:pPr>
        <w:spacing w:after="220" w:lineRule="auto"/>
      </w:pPr>
      <w:r>
        <w:rPr>
          <w:rFonts w:eastAsia="Georgia" w:cs="Georgia" w:ascii="Georgia" w:hAnsi="Georgia"/>
        </w:rPr>
        <w:t xml:space="preserve">Le sujet comporte 18 pages, numérotées de 1 à 18 .</w:t>
      </w:r>
    </w:p>
    <w:p>
      <w:pPr>
        <w:spacing w:after="220" w:lineRule="auto"/>
      </w:pPr>
      <w:r>
        <w:rPr>
          <w:rFonts w:eastAsia="Georgia" w:cs="Georgia" w:ascii="Georgia" w:hAnsi="Georgia"/>
        </w:rPr>
        <w:t xml:space="preserve">Début de l'épreuve.</w:t>
      </w:r>
    </w:p>
    <w:p>
      <w:pPr>
        <w:spacing w:after="220" w:lineRule="auto"/>
      </w:pPr>
      <w:r>
        <w:rPr>
          <w:rFonts w:eastAsia="Georgia" w:cs="Georgia" w:ascii="Georgia" w:hAnsi="Georgia"/>
        </w:rPr>
        <w:t xml:space="preserve">Complexité. Par la complexité d'un algorithme, on entend le nombre d'opérations élémentaires (comparaison, addition, soustraction, multiplication, division, affectation, test, etc.) nécessaires à l'exécution de celui-ci dans le pire cas. Lorsque la complexité dépend d'un ou plusieurs paramètres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oMath>
      <w:r>
        <w:rPr>
          <w:rFonts w:eastAsia="Georgia" w:cs="Georgia" w:ascii="Georgia" w:hAnsi="Georgia"/>
        </w:rPr>
        <w:t xml:space="preserve">, on dit que l'algorithme a une complexité en </w:t>
      </w:r>
      <m:oMath>
        <m:r>
          <m:rPr>
            <m:sty m:val="i"/>
          </m:rPr>
          <m:t>O</m:t>
        </m:r>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e>
            </m:d>
          </m:e>
        </m:d>
      </m:oMath>
      <w:r>
        <w:rPr/>
        <w:t xml:space="preserve"> s'il existe une constante </w:t>
      </w:r>
      <m:oMath>
        <m:r>
          <m:rPr>
            <m:sty m:val="i"/>
          </m:rPr>
          <m:t>C</m:t>
        </m:r>
        <m:r>
          <m:rPr>
            <m:sty m:val="p"/>
          </m:rPr>
          <m:t>&gt;</m:t>
        </m:r>
        <m:r>
          <m:rPr>
            <m:sty m:val="p"/>
          </m:rPr>
          <m:t>0</m:t>
        </m:r>
      </m:oMath>
      <w:r>
        <w:rPr/>
        <w:t xml:space="preserve"> telle que, pour toutes les valeurs de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oMath>
      <w:r>
        <w:rPr>
          <w:rFonts w:eastAsia="Georgia" w:cs="Georgia" w:ascii="Georgia" w:hAnsi="Georgia"/>
        </w:rPr>
        <w:t xml:space="preserve"> suffisamment grandes (c'est-à-dire plus grandes qu'un certain seuil), pour toute instance du problème de paramètres </w:t>
      </w:r>
      <m:oMath>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oMath>
      <w:r>
        <w:rPr>
          <w:rFonts w:eastAsia="Georgia" w:cs="Georgia" w:ascii="Georgia" w:hAnsi="Georgia"/>
        </w:rPr>
        <w:t xml:space="preserve"> la complexité est au plus </w:t>
      </w:r>
      <m:oMath>
        <m:r>
          <m:rPr>
            <m:sty m:val="i"/>
          </m:rPr>
          <m:t>C</m:t>
        </m:r>
        <m:r>
          <m:rPr>
            <m:sty m:val="p"/>
          </m:rPr>
          <m:t>×</m:t>
        </m:r>
        <m:r>
          <m:rPr>
            <m:sty m:val="i"/>
          </m:rPr>
          <m:t>f</m:t>
        </m:r>
        <m:d>
          <m:dPr>
            <m:begChr m:val="("/>
            <m:endChr m:val=")"/>
            <m:ctrlPr>
              <w:rPr>
                <w:rFonts w:ascii="Cambria Math" w:hAnsi="Cambria Math"/>
              </w:rPr>
            </m:ctrlPr>
          </m:dPr>
          <m:e>
            <m:sSub>
              <m:sSubPr/>
              <m:e>
                <m:r>
                  <m:rPr>
                    <m:sty m:val="i"/>
                  </m:rPr>
                  <m:t>k</m:t>
                </m:r>
              </m:e>
              <m:sub>
                <m:r>
                  <m:rPr>
                    <m:sty m:val="p"/>
                  </m:rPr>
                  <m:t>0</m:t>
                </m:r>
              </m:sub>
            </m:sSub>
            <m:r>
              <m:rPr>
                <m:sty m:val="p"/>
              </m:rPr>
              <m:t>,</m:t>
            </m:r>
            <m:r>
              <m:rPr>
                <m:sty m:val="p"/>
              </m:rPr>
              <m:t>…</m:t>
            </m:r>
            <m:r>
              <m:rPr>
                <m:sty m:val="p"/>
              </m:rPr>
              <m:t>,</m:t>
            </m:r>
            <m:sSub>
              <m:sSubPr/>
              <m:e>
                <m:r>
                  <m:rPr>
                    <m:sty m:val="i"/>
                  </m:rPr>
                  <m:t>k</m:t>
                </m:r>
              </m:e>
              <m:sub>
                <m:r>
                  <m:rPr>
                    <m:sty m:val="i"/>
                  </m:rPr>
                  <m:t>r</m:t>
                </m:r>
              </m:sub>
            </m:sSub>
          </m:e>
        </m:d>
      </m:oMath>
      <w:r>
        <w:rPr/>
        <w:t xml:space="preserve">.</w:t>
      </w:r>
    </w:p>
    <w:p>
      <w:pPr>
        <w:spacing w:after="220" w:lineRule="auto"/>
      </w:pPr>
      <w:r>
        <w:rPr>
          <w:rFonts w:eastAsia="Georgia" w:cs="Georgia" w:ascii="Georgia" w:hAnsi="Georgia"/>
        </w:rPr>
        <w:t xml:space="preserve">Fonctions utiles en OCaml. Dans les questions de programmation en OCaml, il est interdit d'utiliser des fonctions de la bibliothèque qui ne sont pas incluses dans la liste suivante.</w:t>
      </w:r>
    </w:p>
    <w:p>
      <w:pPr>
        <w:numPr>
          <w:ilvl w:val="0"/>
          <w:numId w:val="1"/>
        </w:numPr>
        <w:spacing w:lineRule="auto"/>
      </w:pPr>
      <w:r>
        <w:rPr>
          <w:rFonts w:eastAsia="Georgia" w:cs="Georgia" w:ascii="Georgia" w:hAnsi="Georgia"/>
        </w:rPr>
        <w:t xml:space="preserve">Option.get: 'a option -&gt; 'a renvoie v si l'argument de type 'a option est égal à Some v , et lève une exception sinon. La complexité est en </w:t>
      </w:r>
      <m:oMath>
        <m:r>
          <m:rPr>
            <m:sty m:val="i"/>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List.length: 'a list -&gt; int renvoie la taille de la liste donnée en argument. La complexité est en </w:t>
      </w:r>
      <m:oMath>
        <m:r>
          <m:rPr>
            <m:sty m:val="i"/>
          </m:rPr>
          <m:t>O</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la longueur de la liste donnée en argument.</w:t>
      </w:r>
    </w:p>
    <w:p>
      <w:pPr>
        <w:numPr>
          <w:ilvl w:val="0"/>
          <w:numId w:val="1"/>
        </w:numPr>
        <w:spacing w:lineRule="auto"/>
      </w:pPr>
      <w:r>
        <w:rPr>
          <w:rFonts w:eastAsia="Georgia" w:cs="Georgia" w:ascii="Georgia" w:hAnsi="Georgia"/>
        </w:rPr>
        <w:t xml:space="preserve">List.hd: 'a list -&gt; 'a renvoie le premier élément de la liste donnée en argument si celle-ci n'est pas vide, et lève une exception sinon. La complexité est en </w:t>
      </w:r>
      <m:oMath>
        <m:r>
          <m:rPr>
            <m:sty m:val="i"/>
          </m:rPr>
          <m:t>O</m:t>
        </m:r>
        <m:r>
          <m:rPr>
            <m:sty m:val="p"/>
          </m:rPr>
          <m:t>(</m:t>
        </m:r>
        <m:r>
          <m:rPr>
            <m:sty m:val="p"/>
          </m:rPr>
          <m:t>1</m:t>
        </m:r>
        <m:r>
          <m:rPr>
            <m:sty m:val="p"/>
          </m:rPr>
          <m:t>)</m:t>
        </m:r>
      </m:oMath>
      <w:r>
        <w:rPr/>
        <w:t xml:space="preserve">.</w:t>
      </w:r>
    </w:p>
    <w:p>
      <w:pPr>
        <w:numPr>
          <w:ilvl w:val="0"/>
          <w:numId w:val="1"/>
        </w:numPr>
        <w:spacing w:lineRule="auto"/>
      </w:pPr>
      <w:hyperlink r:id="rId5">
        <w:r>
          <w:rPr>
            <w:color w:val="4472C4"/>
          </w:rPr>
          <w:t xml:space="preserve">List.tl</w:t>
        </w:r>
      </w:hyperlink>
      <w:r>
        <w:rPr>
          <w:rFonts w:eastAsia="Georgia" w:cs="Georgia" w:ascii="Georgia" w:hAnsi="Georgia"/>
        </w:rPr>
        <w:t xml:space="preserve">: 'a list -&gt; 'a list renvoie la liste donnée en argument privée de son premier élément si la liste donnée en argument n'est pas vide, et lève une exception sinon. La complexité est en </w:t>
      </w:r>
      <m:oMath>
        <m:r>
          <m:rPr>
            <m:sty m:val="i"/>
          </m:rPr>
          <m:t>O</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List.rev: 'a list -&gt; 'a list renvoie la liste donnée en argument dans l'ordre inverse. La complexité est en </w:t>
      </w:r>
      <m:oMath>
        <m:r>
          <m:rPr>
            <m:sty m:val="i"/>
          </m:rPr>
          <m:t>O</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la longueur de la liste donnée en argument.</w:t>
      </w:r>
    </w:p>
    <w:p>
      <w:pPr>
        <w:numPr>
          <w:ilvl w:val="0"/>
          <w:numId w:val="1"/>
        </w:numPr>
        <w:spacing w:lineRule="auto"/>
      </w:pPr>
      <w:r>
        <w:rPr>
          <w:rFonts w:eastAsia="Georgia" w:cs="Georgia" w:ascii="Georgia" w:hAnsi="Georgia"/>
        </w:rPr>
        <w:t xml:space="preserve">List.map: ('a -&gt; 'b) -&gt; 'a list -&gt; 'b list renvoie la liste de type 'b list obtenue en appliquant la fonction de type ' a -&gt; ' b donnée en premier argument à chaque élément de la liste de type 'a list donnée en second argument. Si la complexité de f est en </w:t>
      </w:r>
      <m:oMath>
        <m:r>
          <m:rPr>
            <m:sty m:val="i"/>
          </m:rPr>
          <m:t>O</m:t>
        </m:r>
        <m:r>
          <m:rPr>
            <m:sty m:val="p"/>
          </m:rPr>
          <m:t>(</m:t>
        </m:r>
        <m:r>
          <m:rPr>
            <m:sty m:val="p"/>
          </m:rPr>
          <m:t>1</m:t>
        </m:r>
        <m:r>
          <m:rPr>
            <m:sty m:val="p"/>
          </m:rPr>
          <m:t>)</m:t>
        </m:r>
      </m:oMath>
      <w:r>
        <w:rPr>
          <w:rFonts w:eastAsia="Georgia" w:cs="Georgia" w:ascii="Georgia" w:hAnsi="Georgia"/>
        </w:rPr>
        <w:t xml:space="preserve">, alors la complexité de List.map f lst est en </w:t>
      </w:r>
      <m:oMath>
        <m:r>
          <m:rPr>
            <m:sty m:val="i"/>
          </m:rPr>
          <m:t>O</m:t>
        </m:r>
        <m:r>
          <m:rPr>
            <m:sty m:val="p"/>
          </m:rPr>
          <m:t>(</m:t>
        </m:r>
        <m:r>
          <m:rPr>
            <m:sty m:val="i"/>
          </m:rPr>
          <m:t>n</m:t>
        </m:r>
        <m:r>
          <m:rPr>
            <m:sty m:val="p"/>
          </m:rPr>
          <m:t>)</m:t>
        </m:r>
      </m:oMath>
      <w:r>
        <w:rPr>
          <w:rFonts w:eastAsia="Georgia" w:cs="Georgia" w:ascii="Georgia" w:hAnsi="Georgia"/>
        </w:rPr>
        <w:t xml:space="preserve">, où </w:t>
      </w:r>
      <m:oMath>
        <m:r>
          <m:rPr>
            <m:sty m:val="i"/>
          </m:rPr>
          <m:t>n</m:t>
        </m:r>
      </m:oMath>
      <w:r>
        <w:rPr/>
        <w:t xml:space="preserve"> est la longueur de lst.</w:t>
      </w:r>
    </w:p>
    <w:p>
      <w:pPr>
        <w:numPr>
          <w:ilvl w:val="0"/>
          <w:numId w:val="1"/>
        </w:numPr>
        <w:spacing w:lineRule="auto"/>
      </w:pPr>
      <w:r>
        <w:rPr>
          <w:rFonts w:eastAsia="Georgia" w:cs="Georgia" w:ascii="Georgia" w:hAnsi="Georgia"/>
        </w:rPr>
        <w:t xml:space="preserve">List.mem: 'a -&gt; 'a list -&gt; bool renvoie true si la valeur donnée en premier argument est un élément de la liste donnée en second argument, et renvoie false sinon. La complexité est en </w:t>
      </w:r>
      <m:oMath>
        <m:r>
          <m:rPr>
            <m:sty m:val="i"/>
          </m:rPr>
          <m:t>O</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la longueur de la liste donnée en second argument.</w:t>
      </w:r>
    </w:p>
    <w:p>
      <w:pPr>
        <w:numPr>
          <w:ilvl w:val="0"/>
          <w:numId w:val="1"/>
        </w:numPr>
        <w:spacing w:lineRule="auto"/>
      </w:pPr>
      <w:r>
        <w:rPr>
          <w:rFonts w:eastAsia="Georgia" w:cs="Georgia" w:ascii="Georgia" w:hAnsi="Georgia"/>
        </w:rPr>
        <w:t xml:space="preserve">List.assoc: 'a -&gt; ('a * 'b) list -&gt; 'b: cette fonction spécifique aux listes d'association est décrite en page 4.</w:t>
      </w:r>
    </w:p>
    <w:p>
      <w:pPr>
        <w:spacing w:after="220" w:lineRule="auto"/>
      </w:pPr>
      <w:r>
        <w:rPr>
          <w:rFonts w:eastAsia="Georgia" w:cs="Georgia" w:ascii="Georgia" w:hAnsi="Georgia"/>
        </w:rPr>
        <w:t xml:space="preserve">Fonctions utiles en C. Dans les questions de programmation en C, on pourra supposer que les en-têtes &lt;stdbool.h&gt;, &lt;stdio.h&gt;, &lt;stdlib.h&gt;, et &lt;math.h&gt; ont été inclus. En particulier, on pourra utiliser la fonction double </w:t>
      </w:r>
      <m:oMath>
        <m:r>
          <m:rPr>
            <m:sty m:val="p"/>
          </m:rPr>
          <m:t>log</m:t>
        </m:r>
        <m:r>
          <m:rPr>
            <m:sty m:val="p"/>
          </m:rPr>
          <m:t>⁡</m:t>
        </m:r>
        <m:r>
          <m:rPr>
            <m:sty m:val="p"/>
          </m:rPr>
          <m:t>2</m:t>
        </m:r>
      </m:oMath>
      <w:r>
        <w:rPr>
          <w:rFonts w:eastAsia="Georgia" w:cs="Georgia" w:ascii="Georgia" w:hAnsi="Georgia"/>
        </w:rPr>
        <w:t xml:space="preserve"> (double x ) définie par l'entête &lt;math.h&gt;, qui calcule le logarithme en base 2.</w:t>
      </w:r>
    </w:p>
    <w:p>
      <w:pPr>
        <w:spacing w:after="220" w:lineRule="auto"/>
      </w:pPr>
      <w:r>
        <w:rPr>
          <w:rFonts w:eastAsia="Georgia" w:cs="Georgia" w:ascii="Georgia" w:hAnsi="Georgia"/>
        </w:rPr>
        <w:t xml:space="preserve">Présentation du sujet. Ce sujet concerne les couplages dans les graphes non orientés. La partie I, à composer dans le langage OCaml, concerne la recherche d'un couplage maximal dans un graphe. On étudiera et implémentera un algorithme dû à Edmonds. Les parties II et III, à composer dans le langage C, concernent le problème de l'existence d'un couplage parfait dans un graphe. On y implémente des méthodes algébriques et probabilistes basées sur des calculs de déterminants. La partie II concerne l'implémentation d'un algorithme pour calculer le déterminant d'une matrice carrée dû à Mahajan et Vinay. La partie III exploite cet algorithme pour implémenter un algorithme probabiliste testant l'existence d'un couplage parfait dans un graphe non orienté.</w:t>
      </w:r>
    </w:p>
    <w:p>
      <w:pPr>
        <w:spacing w:after="220" w:lineRule="auto"/>
      </w:pPr>
      <w:r>
        <w:rPr>
          <w:rFonts w:eastAsia="Georgia" w:cs="Georgia" w:ascii="Georgia" w:hAnsi="Georgia"/>
        </w:rPr>
        <w:t xml:space="preserve">Les parties I et II sont indépendantes. La partie III dépend de la partie II et de notions introduites en partie I.</w:t>
      </w:r>
    </w:p>
    <w:p>
      <w:pPr>
        <w:spacing w:after="220" w:lineRule="auto"/>
      </w:pPr>
      <w:r>
        <w:rPr>
          <w:rFonts w:eastAsia="Georgia" w:cs="Georgia" w:ascii="Georgia" w:hAnsi="Georgia"/>
        </w:rPr>
        <w:t xml:space="preserve">Graphes non orientés. On travaillera dans les parties I et III sur des graphes non orientés et sans boucles. Un tel graphe </w:t>
      </w:r>
      <m:oMath>
        <m:r>
          <m:rPr>
            <m:sty m:val="i"/>
          </m:rPr>
          <m:t>G</m:t>
        </m:r>
      </m:oMath>
      <w:r>
        <w:rPr>
          <w:rFonts w:eastAsia="Georgia" w:cs="Georgia" w:ascii="Georgia" w:hAnsi="Georgia"/>
        </w:rPr>
        <w:t xml:space="preserve"> est défini par une paire d'ensembles finis ( </w:t>
      </w:r>
      <m:oMath>
        <m:r>
          <m:rPr>
            <m:sty m:val="i"/>
          </m:rPr>
          <m:t>V</m:t>
        </m:r>
        <m:r>
          <m:rPr>
            <m:sty m:val="p"/>
          </m:rPr>
          <m:t>,</m:t>
        </m:r>
        <m:r>
          <m:rPr>
            <m:sty m:val="i"/>
          </m:rPr>
          <m:t>E</m:t>
        </m:r>
      </m:oMath>
      <w:r>
        <w:rPr>
          <w:rFonts w:eastAsia="Georgia" w:cs="Georgia" w:ascii="Georgia" w:hAnsi="Georgia"/>
        </w:rPr>
        <w:t xml:space="preserve"> ), où </w:t>
      </w:r>
      <m:oMath>
        <m:r>
          <m:rPr>
            <m:sty m:val="i"/>
          </m:rPr>
          <m:t>V</m:t>
        </m:r>
      </m:oMath>
      <w:r>
        <w:rPr/>
        <w:t xml:space="preserve"> est l'ensemble des sommets du graphe et </w:t>
      </w:r>
      <m:oMath>
        <m:r>
          <m:rPr>
            <m:sty m:val="i"/>
          </m:rPr>
          <m:t>E</m:t>
        </m:r>
      </m:oMath>
      <w:r>
        <w:rPr>
          <w:rFonts w:eastAsia="Georgia" w:cs="Georgia" w:ascii="Georgia" w:hAnsi="Georgia"/>
        </w:rPr>
        <w:t xml:space="preserve"> l'ensemble de ses arêtes. Une arête est une paire non-ordonnée </w:t>
      </w:r>
      <m:oMath>
        <m:r>
          <m:rPr>
            <m:sty m:val="p"/>
          </m:rPr>
          <m:t>{</m:t>
        </m:r>
        <m:r>
          <m:rPr>
            <m:sty m:val="i"/>
          </m:rPr>
          <m:t>u</m:t>
        </m:r>
        <m:r>
          <m:rPr>
            <m:sty m:val="p"/>
          </m:rPr>
          <m:t>,</m:t>
        </m:r>
        <m:r>
          <m:rPr>
            <m:sty m:val="i"/>
          </m:rPr>
          <m:t>v</m:t>
        </m:r>
        <m:r>
          <m:rPr>
            <m:sty m:val="p"/>
          </m:rPr>
          <m:t>}</m:t>
        </m:r>
      </m:oMath>
      <w:r>
        <w:rPr/>
        <w:t xml:space="preserve"> d'exactement deux sommets </w:t>
      </w:r>
      <m:oMath>
        <m:r>
          <m:rPr>
            <m:sty m:val="i"/>
          </m:rPr>
          <m:t>u</m:t>
        </m:r>
        <m:r>
          <m:rPr>
            <m:sty m:val="p"/>
          </m:rPr>
          <m:t>,</m:t>
        </m:r>
        <m:r>
          <m:rPr>
            <m:sty m:val="i"/>
          </m:rPr>
          <m:t>v</m:t>
        </m:r>
        <m:r>
          <m:rPr>
            <m:sty m:val="p"/>
          </m:rPr>
          <m:t>∈</m:t>
        </m:r>
        <m:r>
          <m:rPr>
            <m:sty m:val="i"/>
          </m:rPr>
          <m:t>V</m:t>
        </m:r>
      </m:oMath>
      <w:r>
        <w:rPr>
          <w:rFonts w:eastAsia="Georgia" w:cs="Georgia" w:ascii="Georgia" w:hAnsi="Georgia"/>
        </w:rPr>
        <w:t xml:space="preserve">. Ainsi, les arêtes sont non orientées </w:t>
      </w:r>
      <m:oMath>
        <m:r>
          <m:rPr>
            <m:sty m:val="p"/>
          </m:rPr>
          <m:t>(</m:t>
        </m:r>
        <m:r>
          <m:rPr>
            <m:sty m:val="p"/>
          </m:rPr>
          <m:t>{</m:t>
        </m:r>
        <m:r>
          <m:rPr>
            <m:sty m:val="i"/>
          </m:rPr>
          <m:t>u</m:t>
        </m:r>
        <m:r>
          <m:rPr>
            <m:sty m:val="p"/>
          </m:rPr>
          <m:t>,</m:t>
        </m:r>
        <m:r>
          <m:rPr>
            <m:sty m:val="i"/>
          </m:rPr>
          <m:t>v</m:t>
        </m:r>
        <m:r>
          <m:rPr>
            <m:sty m:val="p"/>
          </m:rPr>
          <m:t>}</m:t>
        </m:r>
        <m:r>
          <m:rPr>
            <m:sty m:val="p"/>
          </m:rPr>
          <m:t>=</m:t>
        </m:r>
        <m:r>
          <m:rPr>
            <m:sty m:val="p"/>
          </m:rPr>
          <m:t>{</m:t>
        </m:r>
        <m:r>
          <m:rPr>
            <m:sty m:val="i"/>
          </m:rPr>
          <m:t>v</m:t>
        </m:r>
        <m:r>
          <m:rPr>
            <m:sty m:val="p"/>
          </m:rPr>
          <m:t>,</m:t>
        </m:r>
        <m:r>
          <m:rPr>
            <m:sty m:val="i"/>
          </m:rPr>
          <m:t>u</m:t>
        </m:r>
        <m:r>
          <m:rPr>
            <m:sty m:val="p"/>
          </m:rPr>
          <m:t>}</m:t>
        </m:r>
        <m:r>
          <m:rPr>
            <m:sty m:val="p"/>
          </m:rPr>
          <m:t>)</m:t>
        </m:r>
      </m:oMath>
      <w:r>
        <w:rPr/>
        <w:t xml:space="preserve"> et il n'y a pas de boucles ( </w:t>
      </w:r>
      <m:oMath>
        <m:r>
          <m:rPr>
            <m:sty m:val="p"/>
          </m:rPr>
          <m:t>{</m:t>
        </m:r>
        <m:r>
          <m:rPr>
            <m:sty m:val="i"/>
          </m:rPr>
          <m:t>v</m:t>
        </m:r>
        <m:r>
          <m:rPr>
            <m:sty m:val="p"/>
          </m:rPr>
          <m:t>}</m:t>
        </m:r>
        <m:r>
          <m:rPr>
            <m:sty m:val="p"/>
          </m:rPr>
          <m:t>=</m:t>
        </m:r>
        <m:r>
          <m:rPr>
            <m:sty m:val="p"/>
          </m:rPr>
          <m:t>{</m:t>
        </m:r>
        <m:r>
          <m:rPr>
            <m:sty m:val="i"/>
          </m:rPr>
          <m:t>v</m:t>
        </m:r>
        <m:r>
          <m:rPr>
            <m:sty m:val="p"/>
          </m:rPr>
          <m:t>,</m:t>
        </m:r>
        <m:r>
          <m:rPr>
            <m:sty m:val="i"/>
          </m:rPr>
          <m:t>v</m:t>
        </m:r>
        <m:r>
          <m:rPr>
            <m:sty m:val="p"/>
          </m:rPr>
          <m:t>}</m:t>
        </m:r>
      </m:oMath>
      <w:r>
        <w:rPr>
          <w:rFonts w:eastAsia="Georgia" w:cs="Georgia" w:ascii="Georgia" w:hAnsi="Georgia"/>
        </w:rPr>
        <w:t xml:space="preserve"> n'est jamais une arête de </w:t>
      </w:r>
      <m:oMath>
        <m:r>
          <m:rPr>
            <m:sty m:val="i"/>
          </m:rPr>
          <m:t>G</m:t>
        </m:r>
      </m:oMath>
      <w:r>
        <w:rPr>
          <w:rFonts w:eastAsia="Georgia" w:cs="Georgia" w:ascii="Georgia" w:hAnsi="Georgia"/>
        </w:rPr>
        <w:t xml:space="preserve"> ). Une arête </w:t>
      </w:r>
      <m:oMath>
        <m:r>
          <m:rPr>
            <m:sty m:val="p"/>
          </m:rPr>
          <m:t>{</m:t>
        </m:r>
        <m:r>
          <m:rPr>
            <m:sty m:val="i"/>
          </m:rPr>
          <m:t>u</m:t>
        </m:r>
        <m:r>
          <m:rPr>
            <m:sty m:val="p"/>
          </m:rPr>
          <m:t>,</m:t>
        </m:r>
        <m:r>
          <m:rPr>
            <m:sty m:val="i"/>
          </m:rPr>
          <m:t>v</m:t>
        </m:r>
        <m:r>
          <m:rPr>
            <m:sty m:val="p"/>
          </m:rPr>
          <m:t>}</m:t>
        </m:r>
      </m:oMath>
      <w:r>
        <w:rPr/>
        <w:t xml:space="preserve"> est dite incidente aux sommets </w:t>
      </w:r>
      <m:oMath>
        <m:r>
          <m:rPr>
            <m:sty m:val="i"/>
          </m:rPr>
          <m:t>u</m:t>
        </m:r>
      </m:oMath>
      <w:r>
        <w:rPr/>
        <w:t xml:space="preserve"> et </w:t>
      </w:r>
      <m:oMath>
        <m:r>
          <m:rPr>
            <m:sty m:val="i"/>
          </m:rPr>
          <m:t>v</m:t>
        </m:r>
      </m:oMath>
      <w:r>
        <w:rPr/>
        <w:t xml:space="preserve">. On supposera toujours que </w:t>
      </w:r>
      <m:oMath>
        <m:r>
          <m:rPr>
            <m:sty m:val="i"/>
          </m:rPr>
          <m:t>V</m:t>
        </m:r>
      </m:oMath>
      <w:r>
        <w:rPr/>
        <w:t xml:space="preserve"> est non vide.</w:t>
      </w:r>
    </w:p>
    <w:p>
      <w:pPr>
        <w:spacing w:after="220" w:lineRule="auto"/>
      </w:pPr>
      <w:r>
        <w:rPr>
          <w:rFonts w:eastAsia="Georgia" w:cs="Georgia" w:ascii="Georgia" w:hAnsi="Georgia"/>
        </w:rPr>
        <w:t xml:space="preserve">Étant donné un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w:t>
      </w:r>
    </w:p>
    <w:p>
      <w:pPr>
        <w:numPr>
          <w:ilvl w:val="0"/>
          <w:numId w:val="2"/>
        </w:numPr>
        <w:spacing w:lineRule="auto"/>
      </w:pPr>
      <w:r>
        <w:rPr/>
        <w:t xml:space="preserve">Un chemin est une suite finie de sommets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t xml:space="preserve"> avec </w:t>
      </w:r>
      <m:oMath>
        <m:r>
          <m:rPr>
            <m:sty m:val="i"/>
          </m:rPr>
          <m:t>n</m:t>
        </m:r>
        <m:r>
          <m:rPr>
            <m:sty m:val="p"/>
          </m:rPr>
          <m:t>⩾</m:t>
        </m:r>
        <m:r>
          <m:rPr>
            <m:sty m:val="p"/>
          </m:rPr>
          <m:t>0</m:t>
        </m:r>
      </m:oMath>
      <w:r>
        <w:rPr/>
        <w:t xml:space="preserve"> et telle que pour tout </w:t>
      </w:r>
      <m:oMath>
        <m:r>
          <m:rPr>
            <m:sty m:val="i"/>
          </m:rPr>
          <m:t>i</m:t>
        </m:r>
        <m:r>
          <m:rPr>
            <m:sty m:val="p"/>
          </m:rPr>
          <m:t>=</m:t>
        </m:r>
        <m:r>
          <m:rPr>
            <m:sty m:val="p"/>
          </m:rPr>
          <m:t>0</m:t>
        </m:r>
        <m:r>
          <m:rPr>
            <m:sty m:val="p"/>
          </m:rPr>
          <m:t>,</m:t>
        </m:r>
        <m:r>
          <m:rPr>
            <m:sty m:val="p"/>
          </m:rPr>
          <m:t>…</m:t>
        </m:r>
        <m:r>
          <m:rPr>
            <m:sty m:val="p"/>
          </m:rPr>
          <m:t>,</m:t>
        </m:r>
        <m:r>
          <m:rPr>
            <m:sty m:val="i"/>
          </m:rPr>
          <m:t>n</m:t>
        </m:r>
        <m:r>
          <m:rPr>
            <m:sty m:val="p"/>
          </m:rPr>
          <m:t>−</m:t>
        </m:r>
        <m:r>
          <m:rPr>
            <m:sty m:val="p"/>
          </m:rPr>
          <m:t>1</m:t>
        </m:r>
      </m:oMath>
      <w:r>
        <w:rPr/>
        <w:t xml:space="preserve">, on a </w:t>
      </w:r>
      <m:oMath>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i</m:t>
                </m:r>
                <m:r>
                  <m:rPr>
                    <m:sty m:val="p"/>
                  </m:rPr>
                  <m:t>+</m:t>
                </m:r>
                <m:r>
                  <m:rPr>
                    <m:sty m:val="p"/>
                  </m:rPr>
                  <m:t>1</m:t>
                </m:r>
              </m:sub>
            </m:sSub>
          </m:e>
        </m:d>
        <m:r>
          <m:rPr>
            <m:sty m:val="p"/>
          </m:rPr>
          <m:t>∈</m:t>
        </m:r>
        <m:r>
          <m:rPr>
            <m:sty m:val="i"/>
          </m:rPr>
          <m:t>E</m:t>
        </m:r>
      </m:oMath>
      <w:r>
        <w:rPr/>
        <w:t xml:space="preserve">. La longueur du chemin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t xml:space="preserve"> est </w:t>
      </w:r>
      <m:oMath>
        <m:r>
          <m:rPr>
            <m:sty m:val="i"/>
          </m:rPr>
          <m:t>n</m:t>
        </m:r>
      </m:oMath>
      <w:r>
        <w:rPr/>
        <w:t xml:space="preserve">.</w:t>
      </w:r>
    </w:p>
    <w:p>
      <w:pPr>
        <w:numPr>
          <w:ilvl w:val="0"/>
          <w:numId w:val="2"/>
        </w:numPr>
        <w:spacing w:lineRule="auto"/>
      </w:pPr>
      <w:r>
        <w:rPr>
          <w:rFonts w:eastAsia="Georgia" w:cs="Georgia" w:ascii="Georgia" w:hAnsi="Georgia"/>
        </w:rPr>
        <w:t xml:space="preserve">Un chemin est élémentaire si ses sommets sont deux-à-deux distincts.</w:t>
      </w:r>
    </w:p>
    <w:p>
      <w:pPr>
        <w:numPr>
          <w:ilvl w:val="0"/>
          <w:numId w:val="2"/>
        </w:numPr>
        <w:spacing w:lineRule="auto"/>
      </w:pPr>
      <w:r>
        <w:rPr/>
        <w:t xml:space="preserve">Un cycle est un chemin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t xml:space="preserve"> de longueur </w:t>
      </w:r>
      <m:oMath>
        <m:r>
          <m:rPr>
            <m:sty m:val="p"/>
          </m:rPr>
          <m:t>⩾</m:t>
        </m:r>
        <m:r>
          <m:rPr>
            <m:sty m:val="p"/>
          </m:rPr>
          <m:t>3</m:t>
        </m:r>
      </m:oMath>
      <w:r>
        <w:rPr/>
        <w:t xml:space="preserve">, avec </w:t>
      </w:r>
      <m:oMath>
        <m:sSub>
          <m:sSubPr/>
          <m:e>
            <m:r>
              <m:rPr>
                <m:sty m:val="i"/>
              </m:rPr>
              <m:t>v</m:t>
            </m:r>
          </m:e>
          <m:sub>
            <m:r>
              <m:rPr>
                <m:sty m:val="p"/>
              </m:rPr>
              <m:t>0</m:t>
            </m:r>
          </m:sub>
        </m:sSub>
        <m:r>
          <m:rPr>
            <m:sty m:val="p"/>
          </m:rPr>
          <m:t>=</m:t>
        </m:r>
        <m:sSub>
          <m:sSubPr/>
          <m:e>
            <m:r>
              <m:rPr>
                <m:sty m:val="i"/>
              </m:rPr>
              <m:t>v</m:t>
            </m:r>
          </m:e>
          <m:sub>
            <m:r>
              <m:rPr>
                <m:sty m:val="i"/>
              </m:rPr>
              <m:t>n</m:t>
            </m:r>
          </m:sub>
        </m:sSub>
      </m:oMath>
      <w:r>
        <w:rPr/>
        <w:t xml:space="preserve"> et tel que le chemin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rFonts w:eastAsia="Georgia" w:cs="Georgia" w:ascii="Georgia" w:hAnsi="Georgia"/>
        </w:rPr>
        <w:t xml:space="preserve"> est élémentaire. Autrement dit, le seul sommet autorisé à apparaître plusieurs fois dans un cylce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t xml:space="preserve"> est le sommet </w:t>
      </w:r>
      <m:oMath>
        <m:sSub>
          <m:sSubPr/>
          <m:e>
            <m:r>
              <m:rPr>
                <m:sty m:val="i"/>
              </m:rPr>
              <m:t>v</m:t>
            </m:r>
          </m:e>
          <m:sub>
            <m:r>
              <m:rPr>
                <m:sty m:val="p"/>
              </m:rPr>
              <m:t>0</m:t>
            </m:r>
          </m:sub>
        </m:sSub>
        <m:r>
          <m:rPr>
            <m:sty m:val="p"/>
          </m:rPr>
          <m:t>=</m:t>
        </m:r>
        <m:sSub>
          <m:sSubPr/>
          <m:e>
            <m:r>
              <m:rPr>
                <m:sty m:val="i"/>
              </m:rPr>
              <m:t>v</m:t>
            </m:r>
          </m:e>
          <m:sub>
            <m:r>
              <m:rPr>
                <m:sty m:val="i"/>
              </m:rPr>
              <m:t>n</m:t>
            </m:r>
          </m:sub>
        </m:sSub>
      </m:oMath>
      <w:r>
        <w:rPr>
          <w:rFonts w:eastAsia="Georgia" w:cs="Georgia" w:ascii="Georgia" w:hAnsi="Georgia"/>
        </w:rPr>
        <w:t xml:space="preserve">, qui apparaît exactement deux fois (une fois au début et une fois à la fin).</w:t>
      </w:r>
    </w:p>
    <w:p>
      <w:pPr>
        <w:spacing w:line="271" w:before="330" w:lineRule="auto"/>
      </w:pPr>
      <w:r>
        <w:rPr>
          <w:b/>
          <w:sz w:val="42"/>
        </w:rPr>
        <w:t xml:space="preserve">Partie I : Algorithme d'Edmonds</w:t>
      </w:r>
    </w:p>
    <w:p>
      <w:pPr>
        <w:spacing w:after="220" w:lineRule="auto"/>
      </w:pPr>
      <w:r>
        <w:rPr/>
        <w:t xml:space="preserve">Cette partie concerne l'algorithme d'Edmonds pour la recherche de couplage maximal.</w:t>
      </w:r>
      <w:r>
        <w:rPr/>
        <w:br w:type="textWrapping"/>
      </w:r>
      <w:r>
        <w:rPr>
          <w:rFonts w:eastAsia="Georgia" w:cs="Georgia" w:ascii="Georgia" w:hAnsi="Georgia"/>
        </w:rPr>
        <w:t xml:space="preserve">Question 1. Écrire une fonction del: 'a list </w:t>
      </w:r>
      <m:oMath>
        <m:r>
          <m:rPr>
            <m:sty m:val="p"/>
          </m:rPr>
          <m:t>→</m:t>
        </m:r>
      </m:oMath>
      <w:r>
        <w:rPr/>
        <w:t xml:space="preserve"> 'a list </w:t>
      </w:r>
      <m:oMath>
        <m:r>
          <m:rPr>
            <m:sty m:val="p"/>
          </m:rPr>
          <m:t>→</m:t>
        </m:r>
      </m:oMath>
      <w:r>
        <w:rPr>
          <w:rFonts w:eastAsia="Georgia" w:cs="Georgia" w:ascii="Georgia" w:hAnsi="Georgia"/>
        </w:rPr>
        <w:t xml:space="preserve"> 'a list qui prend en entrée deux listes 1st1 et 1st2 et renvoie la liste des éléments de 1st1 n'apparaissant pas dans 1st2. On attend une complexité en </w:t>
      </w:r>
      <m:oMath>
        <m:r>
          <m:rPr>
            <m:sty m:val="i"/>
          </m:rPr>
          <m:t>O</m:t>
        </m:r>
        <m:d>
          <m:dPr>
            <m:begChr m:val="("/>
            <m:endChr m:val=")"/>
            <m:ctrlPr>
              <w:rPr>
                <w:rFonts w:ascii="Cambria Math" w:hAnsi="Cambria Math"/>
              </w:rPr>
            </m:ctrlPr>
          </m:dPr>
          <m:e>
            <m:sSub>
              <m:sSubPr/>
              <m:e>
                <m:r>
                  <m:rPr>
                    <m:sty m:val="i"/>
                  </m:rPr>
                  <m:t>m</m:t>
                </m:r>
              </m:e>
              <m:sub>
                <m:r>
                  <m:rPr>
                    <m:sty m:val="p"/>
                  </m:rPr>
                  <m:t>1</m:t>
                </m:r>
              </m:sub>
            </m:sSub>
            <m:sSub>
              <m:sSubPr/>
              <m:e>
                <m:r>
                  <m:rPr>
                    <m:sty m:val="i"/>
                  </m:rPr>
                  <m:t>m</m:t>
                </m:r>
              </m:e>
              <m:sub>
                <m:r>
                  <m:rPr>
                    <m:sty m:val="p"/>
                  </m:rPr>
                  <m:t>2</m:t>
                </m:r>
              </m:sub>
            </m:sSub>
          </m:e>
        </m:d>
      </m:oMath>
      <w:r>
        <w:rPr>
          <w:rFonts w:eastAsia="Georgia" w:cs="Georgia" w:ascii="Georgia" w:hAnsi="Georgia"/>
        </w:rPr>
        <w:t xml:space="preserve"> où </w:t>
      </w:r>
      <m:oMath>
        <m:sSub>
          <m:sSubPr/>
          <m:e>
            <m:r>
              <m:rPr>
                <m:sty m:val="i"/>
              </m:rPr>
              <m:t>m</m:t>
            </m:r>
          </m:e>
          <m:sub>
            <m:r>
              <m:rPr>
                <m:sty m:val="p"/>
              </m:rPr>
              <m:t>1</m:t>
            </m:r>
          </m:sub>
        </m:sSub>
      </m:oMath>
      <w:r>
        <w:rPr/>
        <w:t xml:space="preserve"> est la longueur de 1st1 et </w:t>
      </w:r>
      <m:oMath>
        <m:sSub>
          <m:sSubPr/>
          <m:e>
            <m:r>
              <m:rPr>
                <m:sty m:val="i"/>
              </m:rPr>
              <m:t>m</m:t>
            </m:r>
          </m:e>
          <m:sub>
            <m:r>
              <m:rPr>
                <m:sty m:val="p"/>
              </m:rPr>
              <m:t>2</m:t>
            </m:r>
          </m:sub>
        </m:sSub>
      </m:oMath>
      <w:r>
        <w:rPr/>
        <w:t xml:space="preserve"> est la longueur de 1st2, sans la justifier.</w:t>
      </w:r>
    </w:p>
    <w:p>
      <w:pPr>
        <w:spacing w:after="220" w:lineRule="auto"/>
      </w:pPr>
      <w:r>
        <w:rPr>
          <w:rFonts w:eastAsia="Georgia" w:cs="Georgia" w:ascii="Georgia" w:hAnsi="Georgia"/>
        </w:rPr>
        <w:t xml:space="preserve">On suppose définie une fonction join: 'a list -&gt; 'a list -&gt; 'a list telle que join lst1 lst2 est une liste sans répétitions contenant l'ensemble de tous les éléments apparaissant dans lst1 et de tous les éléments apparaissant dans lst2.</w:t>
      </w:r>
    </w:p>
    <w:p>
      <w:pPr>
        <w:spacing w:after="220" w:lineRule="auto"/>
      </w:pPr>
      <w:r>
        <w:rPr>
          <w:rFonts w:eastAsia="Georgia" w:cs="Georgia" w:ascii="Georgia" w:hAnsi="Georgia"/>
        </w:rPr>
        <w:t xml:space="preserve">Nous utilisons des listes d'association pour représenter les graphes. Les listes d'association implémentent une structure de dictionnaire; il s'agit de listes de paires (a,b), dont le premier élément </w:t>
      </w:r>
      <m:oMath>
        <m:r>
          <m:rPr>
            <m:sty m:val="i"/>
          </m:rPr>
          <m:t>a</m:t>
        </m:r>
      </m:oMath>
      <w:r>
        <w:rPr>
          <w:rFonts w:eastAsia="Georgia" w:cs="Georgia" w:ascii="Georgia" w:hAnsi="Georgia"/>
        </w:rPr>
        <w:t xml:space="preserve"> représente la clef et le second élément </w:t>
      </w:r>
      <m:oMath>
        <m:r>
          <m:rPr>
            <m:sty m:val="i"/>
          </m:rPr>
          <m:t>b</m:t>
        </m:r>
      </m:oMath>
      <w:r>
        <w:rPr>
          <w:rFonts w:eastAsia="Georgia" w:cs="Georgia" w:ascii="Georgia" w:hAnsi="Georgia"/>
        </w:rPr>
        <w:t xml:space="preserve"> représente la valeur associée à cette clef.</w:t>
      </w:r>
    </w:p>
    <w:p>
      <w:pPr>
        <w:spacing w:after="220" w:lineRule="auto"/>
      </w:pPr>
      <w:r>
        <w:rPr>
          <w:rFonts w:eastAsia="Georgia" w:cs="Georgia" w:ascii="Georgia" w:hAnsi="Georgia"/>
        </w:rPr>
        <w:t xml:space="preserve">Il existe des fonctions OCaml permettant de travailler avec les listes d'association. Dans la suite, nous utiliserons seulement la fonction List.assoc: 'a -&gt; ('a * 'b) list -&gt; 'b qui prend en arguments une clef x et une liste d'association lst, et renvoie la valeur b associée à cette clef, c'est-à-dire l'élément </w:t>
      </w:r>
      <m:oMath>
        <m:r>
          <m:rPr>
            <m:sty m:val="i"/>
          </m:rPr>
          <m:t>b</m:t>
        </m:r>
      </m:oMath>
      <w:r>
        <w:rPr/>
        <w:t xml:space="preserve"> du premier couple ( </w:t>
      </w:r>
      <m:oMath>
        <m:r>
          <m:rPr>
            <m:sty m:val="i"/>
          </m:rPr>
          <m:t>x</m:t>
        </m:r>
        <m:r>
          <m:rPr>
            <m:sty m:val="p"/>
          </m:rPr>
          <m:t>,</m:t>
        </m:r>
        <m:r>
          <m:rPr>
            <m:sty m:val="i"/>
          </m:rPr>
          <m:t>b</m:t>
        </m:r>
      </m:oMath>
      <w:r>
        <w:rPr>
          <w:rFonts w:eastAsia="Georgia" w:cs="Georgia" w:ascii="Georgia" w:hAnsi="Georgia"/>
        </w:rPr>
        <w:t xml:space="preserve"> ) appartenant à lst, s'il en existe. La fonction lève une exception si x n'est pas une clef de la liste lst. La complexité est en </w:t>
      </w:r>
      <m:oMath>
        <m:r>
          <m:rPr>
            <m:sty m:val="i"/>
          </m:rPr>
          <m:t>O</m:t>
        </m:r>
        <m:r>
          <m:rPr>
            <m:sty m:val="p"/>
          </m:rPr>
          <m:t>(</m:t>
        </m:r>
        <m:r>
          <m:rPr>
            <m:sty m:val="i"/>
          </m:rPr>
          <m:t>n</m:t>
        </m:r>
        <m:r>
          <m:rPr>
            <m:sty m:val="p"/>
          </m:rPr>
          <m:t>)</m:t>
        </m:r>
      </m:oMath>
      <w:r>
        <w:rPr>
          <w:rFonts w:eastAsia="Georgia" w:cs="Georgia" w:ascii="Georgia" w:hAnsi="Georgia"/>
        </w:rPr>
        <w:t xml:space="preserve">, où </w:t>
      </w:r>
      <m:oMath>
        <m:r>
          <m:rPr>
            <m:sty m:val="i"/>
          </m:rPr>
          <m:t>n</m:t>
        </m:r>
      </m:oMath>
      <w:r>
        <w:rPr/>
        <w:t xml:space="preserve"> est la longueur de lst.</w:t>
      </w:r>
    </w:p>
    <w:p>
      <w:pPr>
        <w:spacing w:after="220" w:lineRule="auto"/>
      </w:pPr>
      <w:r>
        <w:rPr>
          <w:rFonts w:eastAsia="Georgia" w:cs="Georgia" w:ascii="Georgia" w:hAnsi="Georgia"/>
        </w:rPr>
        <w:t xml:space="preserve">Question 2. Écrire une fonction keys: ('a * 'b) list </w:t>
      </w:r>
      <m:oMath>
        <m:r>
          <m:rPr>
            <m:sty m:val="p"/>
          </m:rPr>
          <m:t>→</m:t>
        </m:r>
      </m:oMath>
      <w:r>
        <w:rPr>
          <w:rFonts w:eastAsia="Georgia" w:cs="Georgia" w:ascii="Georgia" w:hAnsi="Georgia"/>
        </w:rPr>
        <w:t xml:space="preserve"> 'a list qui prend en entrée une liste d'association 1st et qui renvoie la liste de ses clefs. On attend une complexité en </w:t>
      </w:r>
      <m:oMath>
        <m:r>
          <m:rPr>
            <m:sty m:val="i"/>
          </m:rPr>
          <m:t>O</m:t>
        </m:r>
        <m:r>
          <m:rPr>
            <m:sty m:val="p"/>
          </m:rPr>
          <m:t>(</m:t>
        </m:r>
        <m:r>
          <m:rPr>
            <m:sty m:val="i"/>
          </m:rPr>
          <m:t>m</m:t>
        </m:r>
        <m:r>
          <m:rPr>
            <m:sty m:val="p"/>
          </m:rPr>
          <m:t>)</m:t>
        </m:r>
      </m:oMath>
      <w:r>
        <w:rPr>
          <w:rFonts w:eastAsia="Georgia" w:cs="Georgia" w:ascii="Georgia" w:hAnsi="Georgia"/>
        </w:rPr>
        <w:t xml:space="preserve"> où </w:t>
      </w:r>
      <m:oMath>
        <m:r>
          <m:rPr>
            <m:sty m:val="i"/>
          </m:rPr>
          <m:t>m</m:t>
        </m:r>
      </m:oMath>
      <w:r>
        <w:rPr/>
        <w:t xml:space="preserve"> est la longueur de 1st, sans la justifier.</w:t>
      </w:r>
    </w:p>
    <w:p>
      <w:pPr>
        <w:spacing w:after="220" w:lineRule="auto"/>
      </w:pPr>
      <w:r>
        <w:rPr>
          <w:rFonts w:eastAsia="Georgia" w:cs="Georgia" w:ascii="Georgia" w:hAnsi="Georgia"/>
        </w:rPr>
        <w:t xml:space="preserve">Nous représentons les graphes en utilisant le type OCaml suivant :</w:t>
      </w:r>
      <w:r>
        <w:rPr/>
        <w:br w:type="textWrapping"/>
      </w:r>
      <w:r>
        <w:rPr/>
        <w:t xml:space="preserve">type graphe </w:t>
      </w:r>
      <m:oMath>
        <m:r>
          <m:rPr>
            <m:sty m:val="p"/>
          </m:rPr>
          <m:t>=</m:t>
        </m:r>
        <m:r>
          <m:rPr>
            <m:sty m:val="p"/>
          </m:rPr>
          <m:t>(</m:t>
        </m:r>
      </m:oMath>
      <w:r>
        <w:rPr/>
        <w:t xml:space="preserve"> int </w:t>
      </w:r>
      <m:oMath>
        <m:r>
          <m:rPr>
            <m:sty m:val="p"/>
          </m:rPr>
          <m:t>∗</m:t>
        </m:r>
        <m:r>
          <m:rPr>
            <m:sty m:val="p"/>
          </m:rPr>
          <m:t>(</m:t>
        </m:r>
      </m:oMath>
      <w:r>
        <w:rPr/>
        <w:t xml:space="preserve"> int list </w:t>
      </w:r>
      <m:oMath>
        <m:r>
          <m:rPr>
            <m:sty m:val="p"/>
          </m:rPr>
          <m:t>)</m:t>
        </m:r>
        <m:r>
          <m:rPr>
            <m:sty m:val="p"/>
          </m:rPr>
          <m:t>)</m:t>
        </m:r>
      </m:oMath>
      <w:r>
        <w:rPr/>
        <w:t xml:space="preserve"> list</w:t>
      </w:r>
      <w:r>
        <w:rPr/>
        <w:br w:type="textWrapping"/>
      </w:r>
      <w:r>
        <w:rPr>
          <w:rFonts w:eastAsia="Georgia" w:cs="Georgia" w:ascii="Georgia" w:hAnsi="Georgia"/>
        </w:rPr>
        <w:t xml:space="preserve">Un graphe est représenté par une liste de paires (a,lst) où a est un sommet du graphe et lst est la liste d'adjacence de ce sommet. Dans la suite, on suppose toujours que :</w:t>
      </w:r>
    </w:p>
    <w:p>
      <w:pPr>
        <w:numPr>
          <w:ilvl w:val="0"/>
          <w:numId w:val="3"/>
        </w:numPr>
        <w:spacing w:lineRule="auto"/>
      </w:pPr>
      <w:r>
        <w:rPr/>
        <w:t xml:space="preserve">les sommets du graphe sont exactement les clefs de la liste d'association;</w:t>
      </w:r>
    </w:p>
    <w:p>
      <w:pPr>
        <w:numPr>
          <w:ilvl w:val="0"/>
          <w:numId w:val="3"/>
        </w:numPr>
        <w:spacing w:lineRule="auto"/>
      </w:pPr>
      <w:r>
        <w:rPr>
          <w:rFonts w:eastAsia="Georgia" w:cs="Georgia" w:ascii="Georgia" w:hAnsi="Georgia"/>
        </w:rPr>
        <w:t xml:space="preserve">chaque clé de la liste d'association est unique.</w:t>
      </w:r>
    </w:p>
    <w:p>
      <w:pPr>
        <w:spacing w:after="220" w:lineRule="auto"/>
      </w:pPr>
      <w:r>
        <w:rPr/>
        <w:t xml:space="preserve">Par exemple, le graphe</w:t>
      </w:r>
    </w:p>
    <w:p>
      <w:pPr>
        <w:spacing w:after="220" w:lineRule="auto"/>
      </w:pPr>
      <m:oMathPara>
        <m:oMath>
          <m:r>
            <m:rPr>
              <m:sty m:val="p"/>
            </m:rPr>
            <m:t>2</m:t>
          </m:r>
          <m:r>
            <m:rPr>
              <m:sty m:val="p"/>
            </m:rPr>
            <m:t>−</m:t>
          </m:r>
          <m:r>
            <m:rPr>
              <m:sty m:val="p"/>
            </m:rPr>
            <m:t>0</m:t>
          </m:r>
          <m:r>
            <m:rPr>
              <m:sty m:val="p"/>
            </m:rPr>
            <m:t>−</m:t>
          </m:r>
          <m:r>
            <m:rPr>
              <m:sty m:val="p"/>
            </m:rPr>
            <m:t>4</m:t>
          </m:r>
        </m:oMath>
      </m:oMathPara>
    </w:p>
    <w:p>
      <w:pPr>
        <w:spacing w:after="220" w:lineRule="auto"/>
      </w:pPr>
      <w:r>
        <w:rPr>
          <w:rFonts w:eastAsia="Georgia" w:cs="Georgia" w:ascii="Georgia" w:hAnsi="Georgia"/>
        </w:rPr>
        <w:t xml:space="preserve">peut être représenté par la liste d'association </w:t>
      </w:r>
      <m:oMath>
        <m:r>
          <m:rPr>
            <m:sty m:val="p"/>
          </m:rPr>
          <m:t>[</m:t>
        </m:r>
        <m:r>
          <m:rPr>
            <m:sty m:val="p"/>
          </m:rPr>
          <m:t>(</m:t>
        </m:r>
        <m:r>
          <m:rPr>
            <m:sty m:val="p"/>
          </m:rPr>
          <m:t>0</m:t>
        </m:r>
        <m:r>
          <m:rPr>
            <m:sty m:val="p"/>
          </m:rPr>
          <m:t>,</m:t>
        </m:r>
        <m:r>
          <m:rPr>
            <m:sty m:val="p"/>
          </m:rPr>
          <m:t>[</m:t>
        </m:r>
        <m:r>
          <m:rPr>
            <m:sty m:val="p"/>
          </m:rPr>
          <m:t>2</m:t>
        </m:r>
        <m:r>
          <m:rPr>
            <m:sty m:val="p"/>
          </m:rPr>
          <m:t>;</m:t>
        </m:r>
        <m:r>
          <m:rPr>
            <m:sty m:val="p"/>
          </m:rPr>
          <m:t>4</m:t>
        </m:r>
        <m:r>
          <m:rPr>
            <m:sty m:val="p"/>
          </m:rPr>
          <m:t>]</m:t>
        </m:r>
        <m:r>
          <m:rPr>
            <m:sty m:val="p"/>
          </m:rPr>
          <m:t>)</m:t>
        </m:r>
        <m:r>
          <m:rPr>
            <m:sty m:val="p"/>
          </m:rPr>
          <m:t>;</m:t>
        </m:r>
        <m:r>
          <m:rPr>
            <m:sty m:val="p"/>
          </m:rPr>
          <m:t>(</m:t>
        </m:r>
        <m:r>
          <m:rPr>
            <m:sty m:val="p"/>
          </m:rPr>
          <m:t>4</m:t>
        </m:r>
        <m:r>
          <m:rPr>
            <m:sty m:val="p"/>
          </m:rPr>
          <m:t>,</m:t>
        </m:r>
        <m:r>
          <m:rPr>
            <m:sty m:val="p"/>
          </m:rPr>
          <m:t>[</m:t>
        </m:r>
        <m:r>
          <m:rPr>
            <m:sty m:val="p"/>
          </m:rPr>
          <m:t>0</m:t>
        </m:r>
        <m:r>
          <m:rPr>
            <m:sty m:val="p"/>
          </m:rPr>
          <m:t>]</m:t>
        </m:r>
        <m:r>
          <m:rPr>
            <m:sty m:val="p"/>
          </m:rPr>
          <m:t>)</m:t>
        </m:r>
        <m:r>
          <m:rPr>
            <m:sty m:val="p"/>
          </m:rPr>
          <m:t>;</m:t>
        </m:r>
        <m:r>
          <m:rPr>
            <m:sty m:val="p"/>
          </m:rPr>
          <m:t>(</m:t>
        </m:r>
        <m:r>
          <m:rPr>
            <m:sty m:val="p"/>
          </m:rPr>
          <m:t>2</m:t>
        </m:r>
        <m:r>
          <m:rPr>
            <m:sty m:val="p"/>
          </m:rPr>
          <m:t>,</m:t>
        </m:r>
        <m:r>
          <m:rPr>
            <m:sty m:val="p"/>
          </m:rPr>
          <m:t>[</m:t>
        </m:r>
        <m:r>
          <m:rPr>
            <m:sty m:val="p"/>
          </m:rPr>
          <m:t>0</m:t>
        </m:r>
        <m:r>
          <m:rPr>
            <m:sty m:val="p"/>
          </m:rPr>
          <m:t>]</m:t>
        </m:r>
        <m:r>
          <m:rPr>
            <m:sty m:val="p"/>
          </m:rPr>
          <m:t>)</m:t>
        </m:r>
        <m:r>
          <m:rPr>
            <m:sty m:val="p"/>
          </m:rPr>
          <m:t>]</m:t>
        </m:r>
      </m:oMath>
      <w:r>
        <w:rPr/>
        <w:t xml:space="preserve">.</w:t>
      </w:r>
    </w:p>
    <w:p>
      <w:pPr>
        <w:spacing w:line="271" w:before="330" w:lineRule="auto"/>
      </w:pPr>
      <w:r>
        <w:rPr>
          <w:b/>
          <w:sz w:val="42"/>
        </w:rPr>
        <w:t xml:space="preserve">Couplages</w:t>
      </w:r>
    </w:p>
    <w:p>
      <w:pPr>
        <w:spacing w:after="220" w:lineRule="auto"/>
      </w:pPr>
      <w:r>
        <w:rPr/>
        <w:t xml:space="preserve">Un couplage </w:t>
      </w:r>
      <m:oMath>
        <m:r>
          <m:rPr>
            <m:sty m:val="i"/>
          </m:rPr>
          <m:t>C</m:t>
        </m:r>
      </m:oMath>
      <w:r>
        <w:rPr/>
        <w:t xml:space="preserve"> dans un graphe </w:t>
      </w:r>
      <m:oMath>
        <m:r>
          <m:rPr>
            <m:sty m:val="i"/>
          </m:rPr>
          <m:t>G</m:t>
        </m:r>
      </m:oMath>
      <w:r>
        <w:rPr>
          <w:rFonts w:eastAsia="Georgia" w:cs="Georgia" w:ascii="Georgia" w:hAnsi="Georgia"/>
        </w:rPr>
        <w:t xml:space="preserve"> est un ensemble (possiblement vide) d'arêtes de </w:t>
      </w:r>
      <m:oMath>
        <m:r>
          <m:rPr>
            <m:sty m:val="i"/>
          </m:rPr>
          <m:t>G</m:t>
        </m:r>
      </m:oMath>
      <w:r>
        <w:rPr/>
        <w:t xml:space="preserve"> sans intersections : un sommet de </w:t>
      </w:r>
      <m:oMath>
        <m:r>
          <m:rPr>
            <m:sty m:val="i"/>
          </m:rPr>
          <m:t>G</m:t>
        </m:r>
      </m:oMath>
      <w:r>
        <w:rPr>
          <w:rFonts w:eastAsia="Georgia" w:cs="Georgia" w:ascii="Georgia" w:hAnsi="Georgia"/>
        </w:rPr>
        <w:t xml:space="preserve"> ne peut appartenir à plus d'une arête dans </w:t>
      </w:r>
      <m:oMath>
        <m:r>
          <m:rPr>
            <m:sty m:val="i"/>
          </m:rPr>
          <m:t>C</m:t>
        </m:r>
      </m:oMath>
      <w:r>
        <w:rPr/>
        <w:t xml:space="preserve">.</w:t>
      </w:r>
    </w:p>
    <w:p>
      <w:pPr>
        <w:spacing w:after="220" w:lineRule="auto"/>
      </w:pPr>
      <w:r>
        <w:rPr>
          <w:rFonts w:eastAsia="Georgia" w:cs="Georgia" w:ascii="Georgia" w:hAnsi="Georgia"/>
        </w:rPr>
        <w:t xml:space="preserve">Considérons par exemple le graphe :</w:t>
      </w:r>
      <w:r>
        <w:rPr/>
        <w:br w:type="textWrapping"/>
      </w:r>
    </w:p>
    <w:p>
      <w:pPr>
        <w:spacing w:lineRule="auto"/>
        <w:jc w:val="center"/>
      </w:pPr>
      <w:r>
        <w:rPr/>
        <w:drawing>
          <wp:inline distB="0" distL="0" distR="0" distT="0">
            <wp:extent cx="3105150" cy="1343025"/>
            <wp:effectExtent b="0" l="0" r="0" t="0"/>
            <wp:docPr id="1" name="image-37faa6bf610bb11af29e4db8c58d8c7b25c22502.jpg"/>
            <a:graphic>
              <a:graphicData uri="http://schemas.openxmlformats.org/drawingml/2006/picture">
                <pic:pic>
                  <pic:nvPicPr>
                    <pic:cNvPr id="1" name="image-37faa6bf610bb11af29e4db8c58d8c7b25c22502.jpg" descr=""/>
                    <pic:cNvPicPr/>
                  </pic:nvPicPr>
                  <pic:blipFill>
                    <a:blip r:embed="rId6" cstate="print"/>
                    <a:srcRect b="0" l="0" r="0" t="0"/>
                    <a:stretch>
                      <a:fillRect/>
                    </a:stretch>
                  </pic:blipFill>
                  <pic:spPr>
                    <a:xfrm>
                      <a:off x="0" y="0"/>
                      <a:ext cx="3105150" cy="1343025"/>
                    </a:xfrm>
                    <a:prstGeom prst="rect"/>
                  </pic:spPr>
                </pic:pic>
              </a:graphicData>
            </a:graphic>
          </wp:inline>
        </w:drawing>
      </w:r>
    </w:p>
    <w:p>
      <w:pPr>
        <w:spacing w:after="220" w:lineRule="auto"/>
      </w:pPr>
      <w:r>
        <w:rPr>
          <w:rFonts w:eastAsia="Georgia" w:cs="Georgia" w:ascii="Georgia" w:hAnsi="Georgia"/>
        </w:rPr>
        <w:t xml:space="preserve">Les ensembles d'arêtes suivants sont des couplages dans ce graphe :</w:t>
      </w:r>
    </w:p>
    <w:p>
      <w:pPr>
        <w:spacing w:after="220" w:lineRule="auto"/>
      </w:pPr>
      <m:oMathPara>
        <m:oMath>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8</m:t>
          </m:r>
          <m:r>
            <m:rPr>
              <m:sty m:val="p"/>
            </m:rPr>
            <m:t>}</m:t>
          </m:r>
          <m:r>
            <m:rPr>
              <m:sty m:val="p"/>
            </m:rPr>
            <m:t>}</m:t>
          </m:r>
          <m:r>
            <m:rPr>
              <m:sty m:val="p"/>
            </m:rPr>
            <m:t xml:space="preserve"> </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8</m:t>
          </m:r>
          <m:r>
            <m:rPr>
              <m:sty m:val="p"/>
            </m:rPr>
            <m:t>,</m:t>
          </m:r>
          <m:r>
            <m:rPr>
              <m:sty m:val="p"/>
            </m:rPr>
            <m:t>9</m:t>
          </m:r>
          <m:r>
            <m:rPr>
              <m:sty m:val="p"/>
            </m:rPr>
            <m:t>}</m:t>
          </m:r>
          <m:r>
            <m:rPr>
              <m:sty m:val="p"/>
            </m:rPr>
            <m:t>}</m:t>
          </m:r>
          <m:r>
            <m:rPr>
              <m:sty m:val="p"/>
            </m:rPr>
            <m:t xml:space="preserve"> </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5</m:t>
          </m:r>
          <m:r>
            <m:rPr>
              <m:sty m:val="p"/>
            </m:rPr>
            <m:t>,</m:t>
          </m:r>
          <m:r>
            <m:rPr>
              <m:sty m:val="p"/>
            </m:rPr>
            <m:t>8</m:t>
          </m:r>
          <m:r>
            <m:rPr>
              <m:sty m:val="p"/>
            </m:rPr>
            <m:t>}</m:t>
          </m:r>
          <m:r>
            <m:rPr>
              <m:sty m:val="p"/>
            </m:rPr>
            <m:t>,</m:t>
          </m:r>
          <m:r>
            <m:rPr>
              <m:sty m:val="p"/>
            </m:rPr>
            <m:t>{</m:t>
          </m:r>
          <m:r>
            <m:rPr>
              <m:sty m:val="p"/>
            </m:rPr>
            <m:t>3</m:t>
          </m:r>
          <m:r>
            <m:rPr>
              <m:sty m:val="p"/>
            </m:rPr>
            <m:t>,</m:t>
          </m:r>
          <m:r>
            <m:rPr>
              <m:sty m:val="p"/>
            </m:rPr>
            <m:t>9</m:t>
          </m:r>
          <m:r>
            <m:rPr>
              <m:sty m:val="p"/>
            </m:rPr>
            <m:t>}</m:t>
          </m:r>
          <m:r>
            <m:rPr>
              <m:sty m:val="p"/>
            </m:rPr>
            <m:t>}</m:t>
          </m:r>
        </m:oMath>
      </m:oMathPara>
    </w:p>
    <w:p>
      <w:pPr>
        <w:spacing w:after="220" w:lineRule="auto"/>
      </w:pPr>
      <w:r>
        <w:rPr>
          <w:rFonts w:eastAsia="Georgia" w:cs="Georgia" w:ascii="Georgia" w:hAnsi="Georgia"/>
        </w:rPr>
        <w:t xml:space="preserve">Les arêtes d'un couplage sont représentées par des traits plus épais. Par exemple, les trois couplages ci-dessus sont représentés comme suit :</w:t>
      </w:r>
      <w:r>
        <w:rPr/>
        <w:br w:type="textWrapping"/>
      </w:r>
    </w:p>
    <w:p>
      <w:pPr>
        <w:spacing w:lineRule="auto"/>
        <w:jc w:val="center"/>
      </w:pPr>
      <w:r>
        <w:rPr/>
        <w:drawing>
          <wp:inline distB="0" distL="0" distR="0" distT="0">
            <wp:extent cx="3086100" cy="1295400"/>
            <wp:effectExtent b="0" l="0" r="0" t="0"/>
            <wp:docPr id="2" name="image-23bc141fb5b910c2dc7f31df65f04a50498bb3db.jpg"/>
            <a:graphic>
              <a:graphicData uri="http://schemas.openxmlformats.org/drawingml/2006/picture">
                <pic:pic>
                  <pic:nvPicPr>
                    <pic:cNvPr id="2" name="image-23bc141fb5b910c2dc7f31df65f04a50498bb3db.jpg" descr=""/>
                    <pic:cNvPicPr/>
                  </pic:nvPicPr>
                  <pic:blipFill>
                    <a:blip r:embed="rId7" cstate="print"/>
                    <a:srcRect b="0" l="0" r="0" t="0"/>
                    <a:stretch>
                      <a:fillRect/>
                    </a:stretch>
                  </pic:blipFill>
                  <pic:spPr>
                    <a:xfrm>
                      <a:off x="0" y="0"/>
                      <a:ext cx="3086100" cy="12954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086100" cy="1314450"/>
            <wp:effectExtent b="0" l="0" r="0" t="0"/>
            <wp:docPr id="3" name="image-d5819eb61b1c071e1f37d2b9171cc9a780eb1cb5.jpg"/>
            <a:graphic>
              <a:graphicData uri="http://schemas.openxmlformats.org/drawingml/2006/picture">
                <pic:pic>
                  <pic:nvPicPr>
                    <pic:cNvPr id="3" name="image-d5819eb61b1c071e1f37d2b9171cc9a780eb1cb5.jpg" descr=""/>
                    <pic:cNvPicPr/>
                  </pic:nvPicPr>
                  <pic:blipFill>
                    <a:blip r:embed="rId8" cstate="print"/>
                    <a:srcRect b="0" l="0" r="0" t="0"/>
                    <a:stretch>
                      <a:fillRect/>
                    </a:stretch>
                  </pic:blipFill>
                  <pic:spPr>
                    <a:xfrm>
                      <a:off x="0" y="0"/>
                      <a:ext cx="3086100" cy="13144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086100" cy="1314450"/>
            <wp:effectExtent b="0" l="0" r="0" t="0"/>
            <wp:docPr id="4" name="image-c5cae7f5641de0ee5c6e9cd70bef0c9b6cf3401d.jpg"/>
            <a:graphic>
              <a:graphicData uri="http://schemas.openxmlformats.org/drawingml/2006/picture">
                <pic:pic>
                  <pic:nvPicPr>
                    <pic:cNvPr id="4" name="image-c5cae7f5641de0ee5c6e9cd70bef0c9b6cf3401d.jpg" descr=""/>
                    <pic:cNvPicPr/>
                  </pic:nvPicPr>
                  <pic:blipFill>
                    <a:blip r:embed="rId9" cstate="print"/>
                    <a:srcRect b="0" l="0" r="0" t="0"/>
                    <a:stretch>
                      <a:fillRect/>
                    </a:stretch>
                  </pic:blipFill>
                  <pic:spPr>
                    <a:xfrm>
                      <a:off x="0" y="0"/>
                      <a:ext cx="3086100" cy="1314450"/>
                    </a:xfrm>
                    <a:prstGeom prst="rect"/>
                  </pic:spPr>
                </pic:pic>
              </a:graphicData>
            </a:graphic>
          </wp:inline>
        </w:drawing>
      </w:r>
    </w:p>
    <w:p>
      <w:pPr>
        <w:spacing w:after="220" w:lineRule="auto"/>
      </w:pPr>
      <w:r>
        <w:rPr>
          <w:rFonts w:eastAsia="Georgia" w:cs="Georgia" w:ascii="Georgia" w:hAnsi="Georgia"/>
        </w:rPr>
        <w:t xml:space="preserve">Question 3. On considère le graphe suivant :</w:t>
      </w:r>
      <w:r>
        <w:rPr/>
        <w:br w:type="textWrapping"/>
      </w:r>
    </w:p>
    <w:p>
      <w:pPr>
        <w:spacing w:lineRule="auto"/>
        <w:jc w:val="center"/>
      </w:pPr>
      <w:r>
        <w:rPr/>
        <w:drawing>
          <wp:inline distB="0" distL="0" distR="0" distT="0">
            <wp:extent cx="2162175" cy="2209800"/>
            <wp:effectExtent b="0" l="0" r="0" t="0"/>
            <wp:docPr id="5" name="image-ace91cb36ea15410e3574b1fe19f73e58de12956.jpg"/>
            <a:graphic>
              <a:graphicData uri="http://schemas.openxmlformats.org/drawingml/2006/picture">
                <pic:pic>
                  <pic:nvPicPr>
                    <pic:cNvPr id="5" name="image-ace91cb36ea15410e3574b1fe19f73e58de12956.jpg" descr=""/>
                    <pic:cNvPicPr/>
                  </pic:nvPicPr>
                  <pic:blipFill>
                    <a:blip r:embed="rId10" cstate="print"/>
                    <a:srcRect b="0" l="0" r="0" t="0"/>
                    <a:stretch>
                      <a:fillRect/>
                    </a:stretch>
                  </pic:blipFill>
                  <pic:spPr>
                    <a:xfrm>
                      <a:off x="0" y="0"/>
                      <a:ext cx="2162175" cy="2209800"/>
                    </a:xfrm>
                    <a:prstGeom prst="rect"/>
                  </pic:spPr>
                </pic:pic>
              </a:graphicData>
            </a:graphic>
          </wp:inline>
        </w:drawing>
      </w:r>
    </w:p>
    <w:p>
      <w:pPr>
        <w:spacing w:after="220" w:lineRule="auto"/>
      </w:pPr>
      <w:r>
        <w:rPr/>
        <w:t xml:space="preserve">Indiquer lesquels des ensembles suivants sont des couplages dans le graphe ci-dessus :</w:t>
      </w:r>
      <w:r>
        <w:rPr/>
        <w:br w:type="textWrapping"/>
      </w:r>
      <w:r>
        <w:rPr/>
        <w:t xml:space="preserve">(1) </w:t>
      </w:r>
      <m:oMath>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0</m:t>
        </m:r>
        <m:r>
          <m:rPr>
            <m:sty m:val="p"/>
          </m:rPr>
          <m:t>,</m:t>
        </m:r>
        <m:r>
          <m:rPr>
            <m:sty m:val="p"/>
          </m:rPr>
          <m:t>5</m:t>
        </m:r>
        <m:r>
          <m:rPr>
            <m:sty m:val="p"/>
          </m:rPr>
          <m:t>}</m:t>
        </m:r>
        <m:r>
          <m:rPr>
            <m:sty m:val="p"/>
          </m:rPr>
          <m:t>}</m:t>
        </m:r>
      </m:oMath>
      <w:r>
        <w:rPr/>
        <w:t xml:space="preserve">,</w:t>
      </w:r>
      <w:r>
        <w:rPr/>
        <w:br w:type="textWrapping"/>
      </w:r>
      <w:r>
        <w:rPr/>
        <w:t xml:space="preserve">(2) </w:t>
      </w:r>
      <m:oMath>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0</m:t>
        </m:r>
        <m:r>
          <m:rPr>
            <m:sty m:val="p"/>
          </m:rPr>
          <m:t>,</m:t>
        </m:r>
        <m:r>
          <m:rPr>
            <m:sty m:val="p"/>
          </m:rPr>
          <m:t>5</m:t>
        </m:r>
        <m:r>
          <m:rPr>
            <m:sty m:val="p"/>
          </m:rPr>
          <m:t>}</m:t>
        </m:r>
        <m:r>
          <m:rPr>
            <m:sty m:val="p"/>
          </m:rPr>
          <m:t>}</m:t>
        </m:r>
      </m:oMath>
      <w:r>
        <w:rPr/>
        <w:t xml:space="preserve">,</w:t>
      </w:r>
      <w:r>
        <w:rPr/>
        <w:br w:type="textWrapping"/>
      </w:r>
      <w:r>
        <w:rPr/>
        <w:t xml:space="preserve">(3) </w:t>
      </w:r>
      <m:oMath>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0</m:t>
        </m:r>
        <m:r>
          <m:rPr>
            <m:sty m:val="p"/>
          </m:rPr>
          <m:t>,</m:t>
        </m:r>
        <m:r>
          <m:rPr>
            <m:sty m:val="p"/>
          </m:rPr>
          <m:t>5</m:t>
        </m:r>
        <m:r>
          <m:rPr>
            <m:sty m:val="p"/>
          </m:rPr>
          <m:t>}</m:t>
        </m:r>
        <m:r>
          <m:rPr>
            <m:sty m:val="p"/>
          </m:rPr>
          <m:t>}</m:t>
        </m:r>
      </m:oMath>
      <w:r>
        <w:rPr/>
        <w:t xml:space="preserve">.</w:t>
      </w:r>
    </w:p>
    <w:p>
      <w:pPr>
        <w:spacing w:after="220" w:lineRule="auto"/>
      </w:pPr>
      <w:r>
        <w:rPr>
          <w:rFonts w:eastAsia="Georgia" w:cs="Georgia" w:ascii="Georgia" w:hAnsi="Georgia"/>
        </w:rPr>
        <w:t xml:space="preserve">Un couplage est représenté par une liste de paires de sommets :</w:t>
      </w:r>
      <w:r>
        <w:rPr/>
        <w:br w:type="textWrapping"/>
      </w:r>
      <w:r>
        <w:rPr/>
        <w:t xml:space="preserve">type couplage </w:t>
      </w:r>
      <m:oMath>
        <m:r>
          <m:rPr>
            <m:sty m:val="p"/>
          </m:rPr>
          <m:t>=</m:t>
        </m:r>
      </m:oMath>
      <w:r>
        <w:rPr/>
        <w:t xml:space="preserve"> (int * int) list</w:t>
      </w:r>
      <w:r>
        <w:rPr/>
        <w:br w:type="textWrapping"/>
      </w:r>
      <w:r>
        <w:rPr>
          <w:rFonts w:eastAsia="Georgia" w:cs="Georgia" w:ascii="Georgia" w:hAnsi="Georgia"/>
        </w:rPr>
        <w:t xml:space="preserve">Dans toute la suite, une arête </w:t>
      </w:r>
      <m:oMath>
        <m:r>
          <m:rPr>
            <m:sty m:val="p"/>
          </m:rPr>
          <m:t>{</m:t>
        </m:r>
        <m:r>
          <m:rPr>
            <m:sty m:val="p"/>
          </m:rPr>
          <m:t>a</m:t>
        </m:r>
        <m:r>
          <m:rPr>
            <m:sty m:val="p"/>
          </m:rPr>
          <m:t>,</m:t>
        </m:r>
        <m:r>
          <m:rPr>
            <m:sty m:val="p"/>
          </m:rPr>
          <m:t>b</m:t>
        </m:r>
        <m:r>
          <m:rPr>
            <m:sty m:val="p"/>
          </m:rPr>
          <m:t>}</m:t>
        </m:r>
      </m:oMath>
      <w:r>
        <w:rPr>
          <w:rFonts w:eastAsia="Georgia" w:cs="Georgia" w:ascii="Georgia" w:hAnsi="Georgia"/>
        </w:rPr>
        <w:t xml:space="preserve"> sera représentée par la paire (min </w:t>
      </w:r>
      <m:oMath>
        <m:r>
          <m:rPr>
            <m:sty m:val="p"/>
          </m:rPr>
          <m:t>a</m:t>
        </m:r>
        <m:r>
          <m:rPr>
            <m:sty m:val="p"/>
          </m:rPr>
          <m:t>b</m:t>
        </m:r>
        <m:r>
          <m:rPr>
            <m:sty m:val="p"/>
          </m:rPr>
          <m:t>,</m:t>
        </m:r>
        <m:r>
          <m:rPr>
            <m:sty m:val="p"/>
          </m:rPr>
          <m:t>max</m:t>
        </m:r>
        <m:r>
          <m:rPr>
            <m:sty m:val="p"/>
          </m:rPr>
          <m:t>a</m:t>
        </m:r>
        <m:r>
          <m:rPr>
            <m:sty m:val="p"/>
          </m:rPr>
          <m:t>b</m:t>
        </m:r>
        <m:r>
          <m:rPr>
            <m:sty m:val="p"/>
          </m:rPr>
          <m:t>)</m:t>
        </m:r>
      </m:oMath>
      <w:r>
        <w:rPr/>
        <w:t xml:space="preserve">.</w:t>
      </w:r>
      <w:r>
        <w:rPr/>
        <w:br w:type="textWrapping"/>
      </w:r>
      <w:r>
        <w:rPr>
          <w:rFonts w:eastAsia="Georgia" w:cs="Georgia" w:ascii="Georgia" w:hAnsi="Georgia"/>
        </w:rPr>
        <w:t xml:space="preserve">Étant donné un couplage </w:t>
      </w:r>
      <m:oMath>
        <m:r>
          <m:rPr>
            <m:sty m:val="i"/>
          </m:rPr>
          <m:t>C</m:t>
        </m:r>
      </m:oMath>
      <w:r>
        <w:rPr/>
        <w:t xml:space="preserve"> dans un graphe </w:t>
      </w:r>
      <m:oMath>
        <m:r>
          <m:rPr>
            <m:sty m:val="i"/>
          </m:rPr>
          <m:t>G</m:t>
        </m:r>
      </m:oMath>
      <w:r>
        <w:rPr/>
        <w:t xml:space="preserve">, on dit qu'un sommet </w:t>
      </w:r>
      <m:oMath>
        <m:r>
          <m:rPr>
            <m:sty m:val="i"/>
          </m:rPr>
          <m:t>v</m:t>
        </m:r>
      </m:oMath>
      <w:r>
        <w:rPr/>
        <w:t xml:space="preserve"> de </w:t>
      </w:r>
      <m:oMath>
        <m:r>
          <m:rPr>
            <m:sty m:val="i"/>
          </m:rPr>
          <m:t>G</m:t>
        </m:r>
      </m:oMath>
      <w:r>
        <w:rPr/>
        <w:t xml:space="preserve"> est couvert par </w:t>
      </w:r>
      <m:oMath>
        <m:r>
          <m:rPr>
            <m:sty m:val="i"/>
          </m:rPr>
          <m:t>C</m:t>
        </m:r>
      </m:oMath>
      <w:r>
        <w:rPr>
          <w:rFonts w:eastAsia="Georgia" w:cs="Georgia" w:ascii="Georgia" w:hAnsi="Georgia"/>
        </w:rPr>
        <w:t xml:space="preserve"> s'il existe une arête dans le couplage </w:t>
      </w:r>
      <m:oMath>
        <m:r>
          <m:rPr>
            <m:sty m:val="i"/>
          </m:rPr>
          <m:t>C</m:t>
        </m:r>
      </m:oMath>
      <w:r>
        <w:rPr>
          <w:rFonts w:eastAsia="Georgia" w:cs="Georgia" w:ascii="Georgia" w:hAnsi="Georgia"/>
        </w:rPr>
        <w:t xml:space="preserve"> qui est incidente à </w:t>
      </w:r>
      <m:oMath>
        <m:r>
          <m:rPr>
            <m:sty m:val="i"/>
          </m:rPr>
          <m:t>v</m:t>
        </m:r>
      </m:oMath>
      <w:r>
        <w:rPr/>
        <w:t xml:space="preserve">.</w:t>
      </w:r>
    </w:p>
    <w:p>
      <w:pPr>
        <w:spacing w:after="220" w:lineRule="auto"/>
      </w:pPr>
      <w:r>
        <w:rPr>
          <w:rFonts w:eastAsia="Georgia" w:cs="Georgia" w:ascii="Georgia" w:hAnsi="Georgia"/>
        </w:rPr>
        <w:t xml:space="preserve">Question 4. Écrire une fonction couverts: couplage -&gt; int list qui prend en entrée un couplage cpl et qui renvoie la liste des sommets couverts par cpl .</w:t>
      </w:r>
      <w:r>
        <w:rPr/>
        <w:br w:type="textWrapping"/>
      </w:r>
      <w:r>
        <w:rPr>
          <w:rFonts w:eastAsia="Georgia" w:cs="Georgia" w:ascii="Georgia" w:hAnsi="Georgia"/>
        </w:rPr>
        <w:t xml:space="preserve">On attend une complexité en </w:t>
      </w:r>
      <m:oMath>
        <m:r>
          <m:rPr>
            <m:sty m:val="i"/>
          </m:rPr>
          <m:t>O</m:t>
        </m:r>
        <m:r>
          <m:rPr>
            <m:sty m:val="p"/>
          </m:rPr>
          <m:t>(</m:t>
        </m:r>
        <m:r>
          <m:rPr>
            <m:sty m:val="i"/>
          </m:rPr>
          <m:t>m</m:t>
        </m:r>
        <m:r>
          <m:rPr>
            <m:sty m:val="p"/>
          </m:rPr>
          <m:t>)</m:t>
        </m:r>
      </m:oMath>
      <w:r>
        <w:rPr>
          <w:rFonts w:eastAsia="Georgia" w:cs="Georgia" w:ascii="Georgia" w:hAnsi="Georgia"/>
        </w:rPr>
        <w:t xml:space="preserve"> où </w:t>
      </w:r>
      <m:oMath>
        <m:r>
          <m:rPr>
            <m:sty m:val="i"/>
          </m:rPr>
          <m:t>m</m:t>
        </m:r>
      </m:oMath>
      <w:r>
        <w:rPr/>
        <w:t xml:space="preserve"> est la longueur de la liste cpl , sans la justifier.</w:t>
      </w:r>
    </w:p>
    <w:p>
      <w:pPr>
        <w:spacing w:line="271" w:before="330" w:lineRule="auto"/>
      </w:pPr>
      <w:r>
        <w:rPr>
          <w:b/>
          <w:sz w:val="42"/>
        </w:rPr>
        <w:t xml:space="preserve">Couplages maximaux</w:t>
      </w:r>
    </w:p>
    <w:p>
      <w:pPr>
        <w:spacing w:after="220" w:lineRule="auto"/>
      </w:pPr>
      <w:r>
        <w:rPr>
          <w:rFonts w:eastAsia="Georgia" w:cs="Georgia" w:ascii="Georgia" w:hAnsi="Georgia"/>
        </w:rPr>
        <w:t xml:space="preserve">Nous allons maintenant nous intéresser aux couplages maximaux, c'est-à-dire aux couplages ayant un nombre maximal d'arêtes. On remarque qu'un couplage dans un graphe à </w:t>
      </w:r>
      <m:oMath>
        <m:r>
          <m:rPr>
            <m:sty m:val="i"/>
          </m:rPr>
          <m:t>n</m:t>
        </m:r>
      </m:oMath>
      <w:r>
        <w:rPr/>
        <w:t xml:space="preserve"> sommets ne peut contenir plus de </w:t>
      </w:r>
      <m:oMath>
        <m:r>
          <m:rPr>
            <m:sty m:val="p"/>
          </m:rPr>
          <m:t>⌊</m:t>
        </m:r>
        <m:r>
          <m:rPr>
            <m:sty m:val="i"/>
          </m:rPr>
          <m:t>n</m:t>
        </m:r>
        <m:r>
          <m:rPr>
            <m:sty m:val="p"/>
          </m:rPr>
          <m:t>/</m:t>
        </m:r>
        <m:r>
          <m:rPr>
            <m:sty m:val="p"/>
          </m:rPr>
          <m:t>2</m:t>
        </m:r>
        <m:r>
          <m:rPr>
            <m:sty m:val="p"/>
          </m:rPr>
          <m:t>⌋</m:t>
        </m:r>
      </m:oMath>
      <w:r>
        <w:rPr>
          <w:rFonts w:eastAsia="Georgia" w:cs="Georgia" w:ascii="Georgia" w:hAnsi="Georgia"/>
        </w:rPr>
        <w:t xml:space="preserve"> arêtes.</w:t>
      </w:r>
    </w:p>
    <w:p>
      <w:pPr>
        <w:spacing w:after="220" w:lineRule="auto"/>
      </w:pPr>
      <w:r>
        <w:rPr>
          <w:rFonts w:eastAsia="Georgia" w:cs="Georgia" w:ascii="Georgia" w:hAnsi="Georgia"/>
        </w:rPr>
        <w:t xml:space="preserve">Considérons le graphe suivant :</w:t>
      </w:r>
      <w:r>
        <w:rPr/>
        <w:br w:type="textWrapping"/>
      </w:r>
    </w:p>
    <w:p>
      <w:pPr>
        <w:spacing w:lineRule="auto"/>
        <w:jc w:val="center"/>
      </w:pPr>
      <w:r>
        <w:rPr/>
        <w:drawing>
          <wp:inline distB="0" distL="0" distR="0" distT="0">
            <wp:extent cx="4143375" cy="2381250"/>
            <wp:effectExtent b="0" l="0" r="0" t="0"/>
            <wp:docPr id="6" name="image-4c18eac0fd60413b2ad435ff4622f6168197ebd9.jpg"/>
            <a:graphic>
              <a:graphicData uri="http://schemas.openxmlformats.org/drawingml/2006/picture">
                <pic:pic>
                  <pic:nvPicPr>
                    <pic:cNvPr id="6" name="image-4c18eac0fd60413b2ad435ff4622f6168197ebd9.jpg" descr=""/>
                    <pic:cNvPicPr/>
                  </pic:nvPicPr>
                  <pic:blipFill>
                    <a:blip r:embed="rId11" cstate="print"/>
                    <a:srcRect b="0" l="0" r="0" t="0"/>
                    <a:stretch>
                      <a:fillRect/>
                    </a:stretch>
                  </pic:blipFill>
                  <pic:spPr>
                    <a:xfrm>
                      <a:off x="0" y="0"/>
                      <a:ext cx="4143375" cy="2381250"/>
                    </a:xfrm>
                    <a:prstGeom prst="rect"/>
                  </pic:spPr>
                </pic:pic>
              </a:graphicData>
            </a:graphic>
          </wp:inline>
        </w:drawing>
      </w:r>
    </w:p>
    <w:p>
      <w:pPr>
        <w:spacing w:after="220" w:lineRule="auto"/>
      </w:pPr>
      <w:r>
        <w:rPr/>
        <w:t xml:space="preserve">Le couplage </w:t>
      </w:r>
      <m:oMath>
        <m:r>
          <m:rPr>
            <m:sty m:val="p"/>
          </m:rPr>
          <m:t>{</m:t>
        </m:r>
        <m:r>
          <m:rPr>
            <m:sty m:val="p"/>
          </m:rPr>
          <m:t>{</m:t>
        </m:r>
        <m:r>
          <m:rPr>
            <m:sty m:val="p"/>
          </m:rPr>
          <m:t>0</m:t>
        </m:r>
        <m:r>
          <m:rPr>
            <m:sty m:val="p"/>
          </m:rPr>
          <m:t>,</m:t>
        </m:r>
        <m:r>
          <m:rPr>
            <m:sty m:val="p"/>
          </m:rPr>
          <m:t>5</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1</m:t>
        </m:r>
        <m:r>
          <m:rPr>
            <m:sty m:val="p"/>
          </m:rPr>
          <m:t>,</m:t>
        </m:r>
        <m:r>
          <m:rPr>
            <m:sty m:val="p"/>
          </m:rPr>
          <m:t>4</m:t>
        </m:r>
        <m:r>
          <m:rPr>
            <m:sty m:val="p"/>
          </m:rPr>
          <m:t>}</m:t>
        </m:r>
        <m:r>
          <m:rPr>
            <m:sty m:val="p"/>
          </m:rPr>
          <m:t>}</m:t>
        </m:r>
      </m:oMath>
      <w:r>
        <w:rPr/>
        <w:t xml:space="preserve"> est maximal. Mais le couplage </w:t>
      </w:r>
      <m:oMath>
        <m:r>
          <m:rPr>
            <m:sty m:val="p"/>
          </m:rPr>
          <m:t>{</m:t>
        </m:r>
        <m:r>
          <m:rPr>
            <m:sty m:val="p"/>
          </m:rPr>
          <m:t>{</m:t>
        </m:r>
        <m:r>
          <m:rPr>
            <m:sty m:val="p"/>
          </m:rPr>
          <m:t>0</m:t>
        </m:r>
        <m:r>
          <m:rPr>
            <m:sty m:val="p"/>
          </m:rPr>
          <m:t>,</m:t>
        </m:r>
        <m:r>
          <m:rPr>
            <m:sty m:val="p"/>
          </m:rPr>
          <m:t>5</m:t>
        </m:r>
        <m:r>
          <m:rPr>
            <m:sty m:val="p"/>
          </m:rPr>
          <m:t>}</m:t>
        </m:r>
        <m:r>
          <m:rPr>
            <m:sty m:val="p"/>
          </m:rPr>
          <m:t>,</m:t>
        </m:r>
        <m:r>
          <m:rPr>
            <m:sty m:val="p"/>
          </m:rPr>
          <m:t>{</m:t>
        </m:r>
        <m:r>
          <m:rPr>
            <m:sty m:val="p"/>
          </m:rPr>
          <m:t>2</m:t>
        </m:r>
        <m:r>
          <m:rPr>
            <m:sty m:val="p"/>
          </m:rPr>
          <m:t>,</m:t>
        </m:r>
        <m:r>
          <m:rPr>
            <m:sty m:val="p"/>
          </m:rPr>
          <m:t>4</m:t>
        </m:r>
        <m:r>
          <m:rPr>
            <m:sty m:val="p"/>
          </m:rPr>
          <m:t>}</m:t>
        </m:r>
        <m:r>
          <m:rPr>
            <m:sty m:val="p"/>
          </m:rPr>
          <m:t>}</m:t>
        </m:r>
      </m:oMath>
      <w:r>
        <w:rPr>
          <w:rFonts w:eastAsia="Georgia" w:cs="Georgia" w:ascii="Georgia" w:hAnsi="Georgia"/>
        </w:rPr>
        <w:t xml:space="preserve"> n'est pas maximal bien qu'il ne soit pas possible de lui adjoindre d'arête supplémentaire.</w:t>
      </w:r>
    </w:p>
    <w:p>
      <w:pPr>
        <w:spacing w:after="220" w:lineRule="auto"/>
      </w:pPr>
      <w:r>
        <w:rPr/>
        <w:t xml:space="preserve">Question 5. Donner un autre couplage maximal dans le graphe ci-dessus.</w:t>
      </w:r>
    </w:p>
    <w:p>
      <w:pPr>
        <w:spacing w:line="271" w:before="330" w:lineRule="auto"/>
      </w:pPr>
      <w:r>
        <w:rPr>
          <w:b/>
          <w:sz w:val="42"/>
        </w:rPr>
        <w:t xml:space="preserve">Chemins d'augmentation</w:t>
      </w:r>
    </w:p>
    <w:p>
      <w:pPr>
        <w:spacing w:after="220" w:lineRule="auto"/>
      </w:pPr>
      <w:r>
        <w:rPr>
          <w:rFonts w:eastAsia="Georgia" w:cs="Georgia" w:ascii="Georgia" w:hAnsi="Georgia"/>
        </w:rPr>
        <w:t xml:space="preserve">L'algorithme d'Edmonds est basé sur la recherche de chemins d'augmentation. Étant donné un couplage </w:t>
      </w:r>
      <m:oMath>
        <m:r>
          <m:rPr>
            <m:sty m:val="i"/>
          </m:rPr>
          <m:t>C</m:t>
        </m:r>
      </m:oMath>
      <w:r>
        <w:rPr/>
        <w:t xml:space="preserve"> dans un graphe </w:t>
      </w:r>
      <m:oMath>
        <m:r>
          <m:rPr>
            <m:sty m:val="i"/>
          </m:rPr>
          <m:t>G</m:t>
        </m:r>
      </m:oMath>
      <w:r>
        <w:rPr/>
        <w:t xml:space="preserve">, un chemin d'augmentation pour </w:t>
      </w:r>
      <m:oMath>
        <m:r>
          <m:rPr>
            <m:sty m:val="i"/>
          </m:rPr>
          <m:t>C</m:t>
        </m:r>
      </m:oMath>
      <w:r>
        <w:rPr/>
        <w:t xml:space="preserve"> (dans </w:t>
      </w:r>
      <m:oMath>
        <m:r>
          <m:rPr>
            <m:sty m:val="i"/>
          </m:rPr>
          <m:t>G</m:t>
        </m:r>
      </m:oMath>
      <w:r>
        <w:rPr>
          <w:rFonts w:eastAsia="Georgia" w:cs="Georgia" w:ascii="Georgia" w:hAnsi="Georgia"/>
        </w:rPr>
        <w:t xml:space="preserve"> ) est un chemin élémentaire </w:t>
      </w:r>
      <m:oMath>
        <m:sSub>
          <m:sSubPr/>
          <m:e>
            <m:r>
              <m:rPr>
                <m:sty m:val="i"/>
              </m:rPr>
              <m:t>v</m:t>
            </m:r>
          </m:e>
          <m:sub>
            <m:r>
              <m:rPr>
                <m:sty m:val="p"/>
              </m:rPr>
              <m:t>0</m:t>
            </m:r>
          </m:sub>
        </m:sSub>
        <m:r>
          <m:rPr>
            <m:sty m:val="p"/>
          </m:rPr>
          <m:t>,</m:t>
        </m:r>
        <m:r>
          <m:rPr>
            <m:sty m:val="p"/>
          </m:rPr>
          <m:t>…</m:t>
        </m:r>
        <m:r>
          <m:rPr>
            <m:sty m:val="p"/>
          </m:rPr>
          <m:t>,</m:t>
        </m:r>
        <m:sSub>
          <m:sSubPr/>
          <m:e>
            <m:r>
              <m:rPr>
                <m:sty m:val="i"/>
              </m:rPr>
              <m:t>v</m:t>
            </m:r>
          </m:e>
          <m:sub>
            <m:r>
              <m:rPr>
                <m:sty m:val="i"/>
              </m:rPr>
              <m:t>n</m:t>
            </m:r>
          </m:sub>
        </m:sSub>
      </m:oMath>
      <w:r>
        <w:rPr/>
        <w:t xml:space="preserve"> dans le graphe </w:t>
      </w:r>
      <m:oMath>
        <m:r>
          <m:rPr>
            <m:sty m:val="i"/>
          </m:rPr>
          <m:t>G</m:t>
        </m:r>
      </m:oMath>
      <w:r>
        <w:rPr/>
        <w:t xml:space="preserve"> tel que </w:t>
      </w:r>
      <m:oMath>
        <m:r>
          <m:rPr>
            <m:sty m:val="i"/>
          </m:rPr>
          <m:t>n</m:t>
        </m:r>
        <m:r>
          <m:rPr>
            <m:sty m:val="p"/>
          </m:rPr>
          <m:t>&gt;</m:t>
        </m:r>
        <m:r>
          <m:rPr>
            <m:sty m:val="p"/>
          </m:rPr>
          <m:t>0</m:t>
        </m:r>
      </m:oMath>
      <w:r>
        <w:rPr/>
        <w:t xml:space="preserve"> et :</w:t>
      </w:r>
    </w:p>
    <w:p>
      <w:pPr>
        <w:numPr>
          <w:ilvl w:val="0"/>
          <w:numId w:val="4"/>
        </w:numPr>
        <w:spacing w:lineRule="auto"/>
      </w:pPr>
      <m:oMath>
        <m:sSub>
          <m:sSubPr/>
          <m:e>
            <m:r>
              <m:rPr>
                <m:sty m:val="i"/>
              </m:rPr>
              <m:t>v</m:t>
            </m:r>
          </m:e>
          <m:sub>
            <m:r>
              <m:rPr>
                <m:sty m:val="p"/>
              </m:rPr>
              <m:t>0</m:t>
            </m:r>
          </m:sub>
        </m:sSub>
      </m:oMath>
      <w:r>
        <w:rPr/>
        <w:t xml:space="preserve"> et </w:t>
      </w:r>
      <m:oMath>
        <m:sSub>
          <m:sSubPr/>
          <m:e>
            <m:r>
              <m:rPr>
                <m:sty m:val="i"/>
              </m:rPr>
              <m:t>v</m:t>
            </m:r>
          </m:e>
          <m:sub>
            <m:r>
              <m:rPr>
                <m:sty m:val="i"/>
              </m:rPr>
              <m:t>n</m:t>
            </m:r>
          </m:sub>
        </m:sSub>
      </m:oMath>
      <w:r>
        <w:rPr/>
        <w:t xml:space="preserve"> ne sont pas couverts par </w:t>
      </w:r>
      <m:oMath>
        <m:r>
          <m:rPr>
            <m:sty m:val="i"/>
          </m:rPr>
          <m:t>C</m:t>
        </m:r>
      </m:oMath>
      <w:r>
        <w:rPr/>
        <w:t xml:space="preserve">;</w:t>
      </w:r>
    </w:p>
    <w:p>
      <w:pPr>
        <w:numPr>
          <w:ilvl w:val="0"/>
          <w:numId w:val="4"/>
        </w:numPr>
        <w:spacing w:lineRule="auto"/>
      </w:pPr>
      <w:r>
        <w:rPr/>
        <w:t xml:space="preserve">c'est un chemin alternant : pour tout </w:t>
      </w:r>
      <m:oMath>
        <m:r>
          <m:rPr>
            <m:sty m:val="i"/>
          </m:rPr>
          <m:t>i</m:t>
        </m:r>
        <m:r>
          <m:rPr>
            <m:sty m:val="p"/>
          </m:rPr>
          <m:t>=</m:t>
        </m:r>
        <m:r>
          <m:rPr>
            <m:sty m:val="p"/>
          </m:rPr>
          <m:t>0</m:t>
        </m:r>
        <m:r>
          <m:rPr>
            <m:sty m:val="p"/>
          </m:rPr>
          <m:t>,</m:t>
        </m:r>
        <m:r>
          <m:rPr>
            <m:sty m:val="p"/>
          </m:rPr>
          <m:t>…</m:t>
        </m:r>
        <m:r>
          <m:rPr>
            <m:sty m:val="p"/>
          </m:rPr>
          <m:t>,</m:t>
        </m:r>
        <m:r>
          <m:rPr>
            <m:sty m:val="i"/>
          </m:rPr>
          <m:t>n</m:t>
        </m:r>
        <m:r>
          <m:rPr>
            <m:sty m:val="p"/>
          </m:rPr>
          <m:t>−</m:t>
        </m:r>
        <m:r>
          <m:rPr>
            <m:sty m:val="p"/>
          </m:rPr>
          <m:t>2</m:t>
        </m:r>
      </m:oMath>
      <w:r>
        <w:rPr/>
        <w:t xml:space="preserve">, on a </w:t>
      </w:r>
      <m:oMath>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i</m:t>
                </m:r>
                <m:r>
                  <m:rPr>
                    <m:sty m:val="p"/>
                  </m:rPr>
                  <m:t>+</m:t>
                </m:r>
                <m:r>
                  <m:rPr>
                    <m:sty m:val="p"/>
                  </m:rPr>
                  <m:t>1</m:t>
                </m:r>
              </m:sub>
            </m:sSub>
          </m:e>
        </m:d>
        <m:r>
          <m:rPr>
            <m:sty m:val="p"/>
          </m:rPr>
          <m:t>∈</m:t>
        </m:r>
        <m:r>
          <m:rPr>
            <m:sty m:val="i"/>
          </m:rPr>
          <m:t>C</m:t>
        </m:r>
      </m:oMath>
      <w:r>
        <w:rPr/>
        <w:t xml:space="preserve"> si et seulement si </w:t>
      </w:r>
      <m:oMath>
        <m:d>
          <m:dPr>
            <m:begChr m:val="{"/>
            <m:endChr m:val="}"/>
            <m:ctrlPr>
              <w:rPr>
                <w:rFonts w:ascii="Cambria Math" w:hAnsi="Cambria Math"/>
              </w:rPr>
            </m:ctrlPr>
          </m:dPr>
          <m:e>
            <m:sSub>
              <m:sSubPr/>
              <m:e>
                <m:r>
                  <m:rPr>
                    <m:sty m:val="i"/>
                  </m:rPr>
                  <m:t>v</m:t>
                </m:r>
              </m:e>
              <m:sub>
                <m:r>
                  <m:rPr>
                    <m:sty m:val="i"/>
                  </m:rPr>
                  <m:t>i</m:t>
                </m:r>
                <m:r>
                  <m:rPr>
                    <m:sty m:val="p"/>
                  </m:rPr>
                  <m:t>+</m:t>
                </m:r>
                <m:r>
                  <m:rPr>
                    <m:sty m:val="p"/>
                  </m:rPr>
                  <m:t>1</m:t>
                </m:r>
              </m:sub>
            </m:sSub>
            <m:r>
              <m:rPr>
                <m:sty m:val="p"/>
              </m:rPr>
              <m:t>,</m:t>
            </m:r>
            <m:sSub>
              <m:sSubPr/>
              <m:e>
                <m:r>
                  <m:rPr>
                    <m:sty m:val="i"/>
                  </m:rPr>
                  <m:t>v</m:t>
                </m:r>
              </m:e>
              <m:sub>
                <m:r>
                  <m:rPr>
                    <m:sty m:val="i"/>
                  </m:rPr>
                  <m:t>i</m:t>
                </m:r>
                <m:r>
                  <m:rPr>
                    <m:sty m:val="p"/>
                  </m:rPr>
                  <m:t>+</m:t>
                </m:r>
                <m:r>
                  <m:rPr>
                    <m:sty m:val="p"/>
                  </m:rPr>
                  <m:t>2</m:t>
                </m:r>
              </m:sub>
            </m:sSub>
          </m:e>
        </m:d>
        <m:r>
          <m:rPr>
            <m:sty m:val="p"/>
          </m:rPr>
          <m:t>∉</m:t>
        </m:r>
        <m:r>
          <m:rPr>
            <m:sty m:val="i"/>
          </m:rPr>
          <m:t>C</m:t>
        </m:r>
      </m:oMath>
      <w:r>
        <w:rPr/>
        <w:t xml:space="preserve">.</w:t>
      </w:r>
      <w:r>
        <w:rPr/>
        <w:br w:type="textWrapping"/>
      </w:r>
      <w:r>
        <w:rPr/>
        <w:t xml:space="preserve">Un chemin d'augmentation </w:t>
      </w:r>
      <m:oMath>
        <m:r>
          <m:rPr>
            <m:sty m:val="i"/>
          </m:rPr>
          <m:t>P</m:t>
        </m:r>
      </m:oMath>
      <w:r>
        <w:rPr/>
        <w:t xml:space="preserve"> pour </w:t>
      </w:r>
      <m:oMath>
        <m:r>
          <m:rPr>
            <m:sty m:val="i"/>
          </m:rPr>
          <m:t>C</m:t>
        </m:r>
      </m:oMath>
      <w:r>
        <w:rPr/>
        <w:t xml:space="preserve"> permet de construire un nouveau couplage </w:t>
      </w:r>
      <m:oMath>
        <m:r>
          <m:rPr>
            <m:sty m:val="i"/>
          </m:rPr>
          <m:t>C</m:t>
        </m:r>
        <m:r>
          <m:rPr>
            <m:sty m:val="p"/>
          </m:rPr>
          <m:t>(</m:t>
        </m:r>
        <m:r>
          <m:rPr>
            <m:sty m:val="i"/>
          </m:rPr>
          <m:t>P</m:t>
        </m:r>
        <m:r>
          <m:rPr>
            <m:sty m:val="p"/>
          </m:rPr>
          <m:t>)</m:t>
        </m:r>
      </m:oMath>
      <w:r>
        <w:rPr>
          <w:rFonts w:eastAsia="Georgia" w:cs="Georgia" w:ascii="Georgia" w:hAnsi="Georgia"/>
        </w:rPr>
        <w:t xml:space="preserve"> constitué des arêtes de </w:t>
      </w:r>
      <m:oMath>
        <m:r>
          <m:rPr>
            <m:sty m:val="i"/>
          </m:rPr>
          <m:t>C</m:t>
        </m:r>
      </m:oMath>
      <w:r>
        <w:rPr/>
        <w:t xml:space="preserve"> qui ne sont pas dans </w:t>
      </w:r>
      <m:oMath>
        <m:r>
          <m:rPr>
            <m:sty m:val="i"/>
          </m:rPr>
          <m:t>P</m:t>
        </m:r>
      </m:oMath>
      <w:r>
        <w:rPr>
          <w:rFonts w:eastAsia="Georgia" w:cs="Georgia" w:ascii="Georgia" w:hAnsi="Georgia"/>
        </w:rPr>
        <w:t xml:space="preserve"> et des arêtes de </w:t>
      </w:r>
      <m:oMath>
        <m:r>
          <m:rPr>
            <m:sty m:val="i"/>
          </m:rPr>
          <m:t>P</m:t>
        </m:r>
      </m:oMath>
      <w:r>
        <w:rPr/>
        <w:t xml:space="preserve"> qui ne sont pas dans </w:t>
      </w:r>
      <m:oMath>
        <m:r>
          <m:rPr>
            <m:sty m:val="i"/>
          </m:rPr>
          <m:t>C</m:t>
        </m:r>
      </m:oMath>
      <w:r>
        <w:rPr/>
        <w:t xml:space="preserve">.</w:t>
      </w:r>
    </w:p>
    <w:p>
      <w:pPr>
        <w:spacing w:after="220" w:lineRule="auto"/>
      </w:pPr>
      <w:r>
        <w:rPr/>
        <w:t xml:space="preserve">Par exemple, dans le graphe</w:t>
      </w:r>
      <w:r>
        <w:rPr/>
        <w:br w:type="textWrapping"/>
      </w:r>
    </w:p>
    <w:p>
      <w:pPr>
        <w:spacing w:lineRule="auto"/>
        <w:jc w:val="center"/>
      </w:pPr>
      <w:r>
        <w:rPr/>
        <w:drawing>
          <wp:inline distB="0" distL="0" distR="0" distT="0">
            <wp:extent cx="3133725" cy="1314450"/>
            <wp:effectExtent b="0" l="0" r="0" t="0"/>
            <wp:docPr id="7" name="image-be0f2fe93a26b332b5e78d2852e8609ab7145659.jpg"/>
            <a:graphic>
              <a:graphicData uri="http://schemas.openxmlformats.org/drawingml/2006/picture">
                <pic:pic>
                  <pic:nvPicPr>
                    <pic:cNvPr id="7" name="image-be0f2fe93a26b332b5e78d2852e8609ab7145659.jpg" descr=""/>
                    <pic:cNvPicPr/>
                  </pic:nvPicPr>
                  <pic:blipFill>
                    <a:blip r:embed="rId12" cstate="print"/>
                    <a:srcRect b="0" l="0" r="0" t="0"/>
                    <a:stretch>
                      <a:fillRect/>
                    </a:stretch>
                  </pic:blipFill>
                  <pic:spPr>
                    <a:xfrm>
                      <a:off x="0" y="0"/>
                      <a:ext cx="3133725" cy="1314450"/>
                    </a:xfrm>
                    <a:prstGeom prst="rect"/>
                  </pic:spPr>
                </pic:pic>
              </a:graphicData>
            </a:graphic>
          </wp:inline>
        </w:drawing>
      </w:r>
    </w:p>
    <w:p>
      <w:pPr>
        <w:spacing w:after="220" w:lineRule="auto"/>
      </w:pPr>
      <w:r>
        <w:rPr/>
        <w:br w:type="textWrapping"/>
      </w:r>
      <w:r>
        <w:rPr/>
        <w:t xml:space="preserve">le chemin suivant est un chemin d'augmentation :</w:t>
      </w:r>
    </w:p>
    <w:p>
      <w:pPr>
        <w:spacing w:after="220" w:lineRule="auto"/>
      </w:pPr>
      <m:oMathPara>
        <m:oMath>
          <m:r>
            <m:rPr>
              <m:sty m:val="p"/>
            </m:rPr>
            <m:t>9</m:t>
          </m:r>
          <m:r>
            <m:rPr>
              <m:sty m:val="p"/>
            </m:rPr>
            <m:t>−</m:t>
          </m:r>
          <m:r>
            <m:rPr>
              <m:sty m:val="p"/>
            </m:rPr>
            <m:t>3</m:t>
          </m:r>
          <m:r>
            <m:rPr>
              <m:sty m:val="p"/>
            </m:rPr>
            <m:t>−</m:t>
          </m:r>
          <m:r>
            <m:rPr>
              <m:sty m:val="p"/>
            </m:rPr>
            <m:t>0</m:t>
          </m:r>
          <m:r>
            <m:rPr>
              <m:sty m:val="p"/>
            </m:rPr>
            <m:t>−</m:t>
          </m:r>
          <m:r>
            <m:rPr>
              <m:sty m:val="p"/>
            </m:rPr>
            <m:t>1</m:t>
          </m:r>
          <m:r>
            <m:rPr>
              <m:sty m:val="p"/>
            </m:rPr>
            <m:t>−</m:t>
          </m:r>
          <m:r>
            <m:rPr>
              <m:sty m:val="p"/>
            </m:rPr>
            <m:t>8</m:t>
          </m:r>
          <m:r>
            <m:rPr>
              <m:sty m:val="p"/>
            </m:rPr>
            <m:t>−</m:t>
          </m:r>
          <m:r>
            <m:rPr>
              <m:sty m:val="p"/>
            </m:rPr>
            <m:t>5</m:t>
          </m:r>
        </m:oMath>
      </m:oMathPara>
    </w:p>
    <w:p>
      <w:pPr>
        <w:spacing w:after="220" w:lineRule="auto"/>
      </w:pPr>
      <w:r>
        <w:rPr>
          <w:rFonts w:eastAsia="Georgia" w:cs="Georgia" w:ascii="Georgia" w:hAnsi="Georgia"/>
        </w:rPr>
        <w:t xml:space="preserve">Le nouveau couplage obtenu à partir de ce chemin d'augmentation est le suivant :</w:t>
      </w:r>
      <w:r>
        <w:rPr/>
        <w:br w:type="textWrapping"/>
      </w:r>
    </w:p>
    <w:p>
      <w:pPr>
        <w:spacing w:lineRule="auto"/>
        <w:jc w:val="center"/>
      </w:pPr>
      <w:r>
        <w:rPr/>
        <w:drawing>
          <wp:inline distB="0" distL="0" distR="0" distT="0">
            <wp:extent cx="3133725" cy="1343025"/>
            <wp:effectExtent b="0" l="0" r="0" t="0"/>
            <wp:docPr id="8" name="image-5a2151d8f96fabf5aab4b0ada0e39473011b5f57.jpg"/>
            <a:graphic>
              <a:graphicData uri="http://schemas.openxmlformats.org/drawingml/2006/picture">
                <pic:pic>
                  <pic:nvPicPr>
                    <pic:cNvPr id="8" name="image-5a2151d8f96fabf5aab4b0ada0e39473011b5f57.jpg" descr=""/>
                    <pic:cNvPicPr/>
                  </pic:nvPicPr>
                  <pic:blipFill>
                    <a:blip r:embed="rId13" cstate="print"/>
                    <a:srcRect b="0" l="0" r="0" t="0"/>
                    <a:stretch>
                      <a:fillRect/>
                    </a:stretch>
                  </pic:blipFill>
                  <pic:spPr>
                    <a:xfrm>
                      <a:off x="0" y="0"/>
                      <a:ext cx="3133725" cy="1343025"/>
                    </a:xfrm>
                    <a:prstGeom prst="rect"/>
                  </pic:spPr>
                </pic:pic>
              </a:graphicData>
            </a:graphic>
          </wp:inline>
        </w:drawing>
      </w:r>
    </w:p>
    <w:p>
      <w:pPr>
        <w:spacing w:after="220" w:lineRule="auto"/>
      </w:pPr>
      <w:r>
        <w:rPr>
          <w:rFonts w:eastAsia="Georgia" w:cs="Georgia" w:ascii="Georgia" w:hAnsi="Georgia"/>
        </w:rPr>
        <w:t xml:space="preserve">Question 6. Considérons le graphe en (1) ci-dessus. Donner un chemin d'augmentation </w:t>
      </w:r>
      <m:oMath>
        <m:r>
          <m:rPr>
            <m:sty m:val="i"/>
          </m:rPr>
          <m:t>P</m:t>
        </m:r>
      </m:oMath>
      <w:r>
        <w:rPr/>
        <w:br w:type="textWrapping"/>
      </w:r>
      <w:r>
        <w:rPr/>
        <w:t xml:space="preserve">pour le couplage </w:t>
      </w:r>
      <m:oMath>
        <m:r>
          <m:rPr>
            <m:sty m:val="i"/>
          </m:rPr>
          <m:t>C</m:t>
        </m:r>
        <m:r>
          <m:rPr>
            <m:sty m:val="p"/>
          </m:rPr>
          <m:t>=</m:t>
        </m:r>
        <m:r>
          <m:rPr>
            <m:sty m:val="p"/>
          </m:rPr>
          <m:t>{</m:t>
        </m:r>
        <m:r>
          <m:rPr>
            <m:sty m:val="p"/>
          </m:rPr>
          <m:t>{</m:t>
        </m:r>
        <m:r>
          <m:rPr>
            <m:sty m:val="p"/>
          </m:rPr>
          <m:t>0</m:t>
        </m:r>
        <m:r>
          <m:rPr>
            <m:sty m:val="p"/>
          </m:rPr>
          <m:t>,</m:t>
        </m:r>
        <m:r>
          <m:rPr>
            <m:sty m:val="p"/>
          </m:rPr>
          <m:t>5</m:t>
        </m:r>
        <m:r>
          <m:rPr>
            <m:sty m:val="p"/>
          </m:rPr>
          <m:t>}</m:t>
        </m:r>
        <m:r>
          <m:rPr>
            <m:sty m:val="p"/>
          </m:rPr>
          <m:t>,</m:t>
        </m:r>
        <m:r>
          <m:rPr>
            <m:sty m:val="p"/>
          </m:rPr>
          <m:t>{</m:t>
        </m:r>
        <m:r>
          <m:rPr>
            <m:sty m:val="p"/>
          </m:rPr>
          <m:t>2</m:t>
        </m:r>
        <m:r>
          <m:rPr>
            <m:sty m:val="p"/>
          </m:rPr>
          <m:t>,</m:t>
        </m:r>
        <m:r>
          <m:rPr>
            <m:sty m:val="p"/>
          </m:rPr>
          <m:t>4</m:t>
        </m:r>
        <m:r>
          <m:rPr>
            <m:sty m:val="p"/>
          </m:rPr>
          <m:t>}</m:t>
        </m:r>
        <m:r>
          <m:rPr>
            <m:sty m:val="p"/>
          </m:rPr>
          <m:t>}</m:t>
        </m:r>
      </m:oMath>
      <w:r>
        <w:rPr>
          <w:rFonts w:eastAsia="Georgia" w:cs="Georgia" w:ascii="Georgia" w:hAnsi="Georgia"/>
        </w:rPr>
        <w:t xml:space="preserve"> de manière à ce que le couplage </w:t>
      </w:r>
      <m:oMath>
        <m:r>
          <m:rPr>
            <m:sty m:val="i"/>
          </m:rPr>
          <m:t>C</m:t>
        </m:r>
        <m:r>
          <m:rPr>
            <m:sty m:val="p"/>
          </m:rPr>
          <m:t>(</m:t>
        </m:r>
        <m:r>
          <m:rPr>
            <m:sty m:val="i"/>
          </m:rPr>
          <m:t>P</m:t>
        </m:r>
        <m:r>
          <m:rPr>
            <m:sty m:val="p"/>
          </m:rPr>
          <m:t>)</m:t>
        </m:r>
      </m:oMath>
      <w:r>
        <w:rPr/>
        <w:t xml:space="preserve"> soit maximal.</w:t>
      </w:r>
    </w:p>
    <w:p>
      <w:pPr>
        <w:spacing w:after="220" w:lineRule="auto"/>
      </w:pPr>
      <w:r>
        <w:rPr>
          <w:rFonts w:eastAsia="Georgia" w:cs="Georgia" w:ascii="Georgia" w:hAnsi="Georgia"/>
        </w:rPr>
        <w:t xml:space="preserve">Question 7. On considère le graphe et le couplage suivants :</w:t>
      </w:r>
      <w:r>
        <w:rPr/>
        <w:br w:type="textWrapping"/>
      </w:r>
    </w:p>
    <w:p>
      <w:pPr>
        <w:spacing w:lineRule="auto"/>
        <w:jc w:val="center"/>
      </w:pPr>
      <w:r>
        <w:rPr/>
        <w:drawing>
          <wp:inline distB="0" distL="0" distR="0" distT="0">
            <wp:extent cx="5486400" cy="1837862"/>
            <wp:effectExtent b="0" l="0" r="0" t="0"/>
            <wp:docPr id="9" name="image-d5b24e90ecd8e475bb89412db25a0832f51e064a.jpg"/>
            <a:graphic>
              <a:graphicData uri="http://schemas.openxmlformats.org/drawingml/2006/picture">
                <pic:pic>
                  <pic:nvPicPr>
                    <pic:cNvPr id="9" name="image-d5b24e90ecd8e475bb89412db25a0832f51e064a.jpg" descr=""/>
                    <pic:cNvPicPr/>
                  </pic:nvPicPr>
                  <pic:blipFill>
                    <a:blip r:embed="rId14" cstate="print"/>
                    <a:srcRect b="0" l="0" r="0" t="0"/>
                    <a:stretch>
                      <a:fillRect/>
                    </a:stretch>
                  </pic:blipFill>
                  <pic:spPr>
                    <a:xfrm>
                      <a:off x="0" y="0"/>
                      <a:ext cx="5486400" cy="1837862"/>
                    </a:xfrm>
                    <a:prstGeom prst="rect"/>
                  </pic:spPr>
                </pic:pic>
              </a:graphicData>
            </a:graphic>
          </wp:inline>
        </w:drawing>
      </w:r>
    </w:p>
    <w:p>
      <w:pPr>
        <w:spacing w:after="220" w:lineRule="auto"/>
      </w:pPr>
      <w:r>
        <w:rPr>
          <w:rFonts w:eastAsia="Georgia" w:cs="Georgia" w:ascii="Georgia" w:hAnsi="Georgia"/>
        </w:rPr>
        <w:t xml:space="preserve">Donner un chemin d'augmentation et le couplage augmenté correspondant.</w:t>
      </w:r>
    </w:p>
    <w:p>
      <w:pPr>
        <w:spacing w:after="220" w:lineRule="auto"/>
      </w:pPr>
      <w:r>
        <w:rPr/>
        <w:t xml:space="preserve">Question 8. Soit </w:t>
      </w:r>
      <m:oMath>
        <m:r>
          <m:rPr>
            <m:sty m:val="i"/>
          </m:rPr>
          <m:t>P</m:t>
        </m:r>
      </m:oMath>
      <w:r>
        <w:rPr/>
        <w:t xml:space="preserve"> un chemin d'augmentation pour un couplage </w:t>
      </w:r>
      <m:oMath>
        <m:r>
          <m:rPr>
            <m:sty m:val="i"/>
          </m:rPr>
          <m:t>C</m:t>
        </m:r>
      </m:oMath>
      <w:r>
        <w:rPr/>
        <w:t xml:space="preserve"> dans un graphe </w:t>
      </w:r>
      <m:oMath>
        <m:r>
          <m:rPr>
            <m:sty m:val="i"/>
          </m:rPr>
          <m:t>G</m:t>
        </m:r>
      </m:oMath>
      <w:r>
        <w:rPr/>
        <w:t xml:space="preserve">. Montrer que </w:t>
      </w:r>
      <m:oMath>
        <m:r>
          <m:rPr>
            <m:sty m:val="i"/>
          </m:rPr>
          <m:t>C</m:t>
        </m:r>
        <m:r>
          <m:rPr>
            <m:sty m:val="p"/>
          </m:rPr>
          <m:t>(</m:t>
        </m:r>
        <m:r>
          <m:rPr>
            <m:sty m:val="i"/>
          </m:rPr>
          <m:t>P</m:t>
        </m:r>
        <m:r>
          <m:rPr>
            <m:sty m:val="p"/>
          </m:rPr>
          <m:t>)</m:t>
        </m:r>
      </m:oMath>
      <w:r>
        <w:rPr>
          <w:rFonts w:eastAsia="Georgia" w:cs="Georgia" w:ascii="Georgia" w:hAnsi="Georgia"/>
        </w:rPr>
        <w:t xml:space="preserve"> est bien un couplage, et qu'il contient strictement plus d'arêtes que </w:t>
      </w:r>
      <m:oMath>
        <m:r>
          <m:rPr>
            <m:sty m:val="i"/>
          </m:rPr>
          <m:t>C</m:t>
        </m:r>
      </m:oMath>
      <w:r>
        <w:rPr/>
        <w:t xml:space="preserve">.</w:t>
      </w:r>
    </w:p>
    <w:p>
      <w:pPr>
        <w:spacing w:after="220" w:lineRule="auto"/>
      </w:pPr>
      <w:r>
        <w:rPr>
          <w:rFonts w:eastAsia="Georgia" w:cs="Georgia" w:ascii="Georgia" w:hAnsi="Georgia"/>
        </w:rPr>
        <w:t xml:space="preserve">En OCaml, un chemin est représenté par une liste de sommets, c'est-à-dire par une valeur de type int list.</w:t>
      </w:r>
    </w:p>
    <w:p>
      <w:pPr>
        <w:spacing w:after="220" w:lineRule="auto"/>
      </w:pPr>
      <w:r>
        <w:rPr>
          <w:rFonts w:eastAsia="Georgia" w:cs="Georgia" w:ascii="Georgia" w:hAnsi="Georgia"/>
        </w:rPr>
        <w:t xml:space="preserve">Question 9. Écrire une fonction</w:t>
      </w:r>
      <w:r>
        <w:rPr/>
        <w:br w:type="textWrapping"/>
      </w:r>
      <w:r>
        <w:rPr/>
        <w:t xml:space="preserve">separer : int list -&gt; ((int * int) list) * ((int * int) list)</w:t>
      </w:r>
      <w:r>
        <w:rPr/>
        <w:br w:type="textWrapping"/>
      </w:r>
      <w:r>
        <w:rPr>
          <w:rFonts w:eastAsia="Georgia" w:cs="Georgia" w:ascii="Georgia" w:hAnsi="Georgia"/>
        </w:rPr>
        <w:t xml:space="preserve">qui prend en entrée un chemin d'augmentation chm et renvoie deux listes lstin et lstout où lstin contient les arêtes composant le chemin chm qui appartiennent au couplage, et où lstout contient les arêtes composant le chemin chm qui n'appartiennent pas au couplage.</w:t>
      </w:r>
      <w:r>
        <w:rPr/>
        <w:br w:type="textWrapping"/>
      </w:r>
      <w:r>
        <w:rPr>
          <w:rFonts w:eastAsia="Georgia" w:cs="Georgia" w:ascii="Georgia" w:hAnsi="Georgia"/>
        </w:rPr>
        <w:t xml:space="preserve">On attend une complexité en </w:t>
      </w:r>
      <m:oMath>
        <m:r>
          <m:rPr>
            <m:sty m:val="i"/>
          </m:rPr>
          <m:t>O</m:t>
        </m:r>
        <m:r>
          <m:rPr>
            <m:sty m:val="p"/>
          </m:rPr>
          <m:t>(</m:t>
        </m:r>
        <m:r>
          <m:rPr>
            <m:sty m:val="i"/>
          </m:rPr>
          <m:t>m</m:t>
        </m:r>
        <m:r>
          <m:rPr>
            <m:sty m:val="p"/>
          </m:rPr>
          <m:t>)</m:t>
        </m:r>
      </m:oMath>
      <w:r>
        <w:rPr>
          <w:rFonts w:eastAsia="Georgia" w:cs="Georgia" w:ascii="Georgia" w:hAnsi="Georgia"/>
        </w:rPr>
        <w:t xml:space="preserve">, où </w:t>
      </w:r>
      <m:oMath>
        <m:r>
          <m:rPr>
            <m:sty m:val="i"/>
          </m:rPr>
          <m:t>m</m:t>
        </m:r>
      </m:oMath>
      <w:r>
        <w:rPr/>
        <w:t xml:space="preserve"> est la longueur de la liste chm, sans la justifier.</w:t>
      </w:r>
      <w:r>
        <w:rPr/>
        <w:br w:type="textWrapping"/>
      </w:r>
      <w:r>
        <w:rPr>
          <w:rFonts w:eastAsia="Georgia" w:cs="Georgia" w:ascii="Georgia" w:hAnsi="Georgia"/>
        </w:rPr>
        <w:t xml:space="preserve">Question 10. Écrire une fonction augmente: couplage -&gt; int list -&gt; couplage qui prend en entrée un couplage cpl et un chemin d'augmentation chm, et qui renvoie le couplage cpl(chm).</w:t>
      </w:r>
    </w:p>
    <w:p>
      <w:pPr>
        <w:spacing w:after="220" w:lineRule="auto"/>
      </w:pPr>
      <w:r>
        <w:rPr>
          <w:rFonts w:eastAsia="Georgia" w:cs="Georgia" w:ascii="Georgia" w:hAnsi="Georgia"/>
        </w:rPr>
        <w:t xml:space="preserve">L'algorithme d'Edmonds, que nous allons voir ci-dessous, repose essentiellement sur le lemme de Berge. Ce résultat, que nous admettrons, énonce qu'un couplage </w:t>
      </w:r>
      <m:oMath>
        <m:r>
          <m:rPr>
            <m:sty m:val="i"/>
          </m:rPr>
          <m:t>C</m:t>
        </m:r>
      </m:oMath>
      <w:r>
        <w:rPr/>
        <w:t xml:space="preserve"> dans un graphe </w:t>
      </w:r>
      <m:oMath>
        <m:r>
          <m:rPr>
            <m:sty m:val="i"/>
          </m:rPr>
          <m:t>G</m:t>
        </m:r>
      </m:oMath>
      <w:r>
        <w:rPr/>
        <w:t xml:space="preserve"> est maximal si et seulement s'il n'existe pas de chemin d'augmentation pour </w:t>
      </w:r>
      <m:oMath>
        <m:r>
          <m:rPr>
            <m:sty m:val="i"/>
          </m:rPr>
          <m:t>C</m:t>
        </m:r>
      </m:oMath>
      <w:r>
        <w:rPr/>
        <w:t xml:space="preserve"> dans </w:t>
      </w:r>
      <m:oMath>
        <m:r>
          <m:rPr>
            <m:sty m:val="i"/>
          </m:rPr>
          <m:t>G</m:t>
        </m:r>
      </m:oMath>
      <w:r>
        <w:rPr/>
        <w:t xml:space="preserve">.</w:t>
      </w:r>
    </w:p>
    <w:p>
      <w:pPr>
        <w:spacing w:line="271" w:before="330" w:lineRule="auto"/>
      </w:pPr>
      <w:r>
        <w:rPr>
          <w:b/>
          <w:sz w:val="42"/>
        </w:rPr>
        <w:t xml:space="preserve">Bourgeons</w:t>
      </w:r>
    </w:p>
    <w:p>
      <w:pPr>
        <w:spacing w:after="220" w:lineRule="auto"/>
      </w:pPr>
      <w:r>
        <w:rPr>
          <w:rFonts w:eastAsia="Georgia" w:cs="Georgia" w:ascii="Georgia" w:hAnsi="Georgia"/>
        </w:rPr>
        <w:t xml:space="preserve">L'algorithme d'Edmonds va de plus effectuer des opérations de contraction de bourgeons. Soit </w:t>
      </w:r>
      <m:oMath>
        <m:r>
          <m:rPr>
            <m:sty m:val="i"/>
          </m:rPr>
          <m:t>C</m:t>
        </m:r>
      </m:oMath>
      <w:r>
        <w:rPr/>
        <w:t xml:space="preserve"> un couplage dans un graphe </w:t>
      </w:r>
      <m:oMath>
        <m:r>
          <m:rPr>
            <m:sty m:val="i"/>
          </m:rPr>
          <m:t>G</m:t>
        </m:r>
      </m:oMath>
      <w:r>
        <w:rPr/>
        <w:t xml:space="preserve">. Un bourgeon est un cycle dans </w:t>
      </w:r>
      <m:oMath>
        <m:r>
          <m:rPr>
            <m:sty m:val="i"/>
          </m:rPr>
          <m:t>G</m:t>
        </m:r>
      </m:oMath>
      <w:r>
        <w:rPr/>
        <w:t xml:space="preserve"> de longueur impaire </w:t>
      </w:r>
      <m:oMath>
        <m:r>
          <m:rPr>
            <m:sty m:val="p"/>
          </m:rPr>
          <m:t>2</m:t>
        </m:r>
        <m:r>
          <m:rPr>
            <m:sty m:val="i"/>
          </m:rPr>
          <m:t>m</m:t>
        </m:r>
        <m:r>
          <m:rPr>
            <m:sty m:val="p"/>
          </m:rPr>
          <m:t>+</m:t>
        </m:r>
        <m:r>
          <m:rPr>
            <m:sty m:val="p"/>
          </m:rPr>
          <m:t>1</m:t>
        </m:r>
      </m:oMath>
      <w:r>
        <w:rPr/>
        <w:t xml:space="preserve"> dont exactement </w:t>
      </w:r>
      <m:oMath>
        <m:r>
          <m:rPr>
            <m:sty m:val="i"/>
          </m:rPr>
          <m:t>m</m:t>
        </m:r>
      </m:oMath>
      <w:r>
        <w:rPr>
          <w:rFonts w:eastAsia="Georgia" w:cs="Georgia" w:ascii="Georgia" w:hAnsi="Georgia"/>
        </w:rPr>
        <w:t xml:space="preserve"> arêtes sont dans </w:t>
      </w:r>
      <m:oMath>
        <m:r>
          <m:rPr>
            <m:sty m:val="i"/>
          </m:rPr>
          <m:t>C</m:t>
        </m:r>
      </m:oMath>
      <w:r>
        <w:rPr/>
        <w:t xml:space="preserve">. La base </w:t>
      </w:r>
      <m:oMath>
        <m:r>
          <m:rPr>
            <m:sty m:val="i"/>
          </m:rPr>
          <m:t>b</m:t>
        </m:r>
      </m:oMath>
      <w:r>
        <w:rPr/>
        <w:t xml:space="preserve"> d'un bourgeon </w:t>
      </w:r>
      <m:oMath>
        <m:r>
          <m:rPr>
            <m:sty m:val="i"/>
          </m:rPr>
          <m:t>B</m:t>
        </m:r>
      </m:oMath>
      <w:r>
        <w:rPr/>
        <w:t xml:space="preserve"> est le seul sommet</w:t>
      </w:r>
      <w:r>
        <w:rPr/>
        <w:br w:type="textWrapping"/>
      </w:r>
      <w:r>
        <w:rPr/>
        <w:t xml:space="preserve">de </w:t>
      </w:r>
      <m:oMath>
        <m:r>
          <m:rPr>
            <m:sty m:val="i"/>
          </m:rPr>
          <m:t>B</m:t>
        </m:r>
      </m:oMath>
      <w:r>
        <w:rPr>
          <w:rFonts w:eastAsia="Georgia" w:cs="Georgia" w:ascii="Georgia" w:hAnsi="Georgia"/>
        </w:rPr>
        <w:t xml:space="preserve"> dont les deux arêtes adjacentes dans </w:t>
      </w:r>
      <m:oMath>
        <m:r>
          <m:rPr>
            <m:sty m:val="i"/>
          </m:rPr>
          <m:t>B</m:t>
        </m:r>
      </m:oMath>
      <w:r>
        <w:rPr/>
        <w:t xml:space="preserve"> ne sont pas dans </w:t>
      </w:r>
      <m:oMath>
        <m:r>
          <m:rPr>
            <m:sty m:val="i"/>
          </m:rPr>
          <m:t>C</m:t>
        </m:r>
      </m:oMath>
      <w:r>
        <w:rPr/>
        <w:t xml:space="preserve"> :</w:t>
      </w:r>
      <w:r>
        <w:rPr/>
        <w:br w:type="textWrapping"/>
      </w:r>
    </w:p>
    <w:p>
      <w:pPr>
        <w:spacing w:lineRule="auto"/>
        <w:jc w:val="center"/>
      </w:pPr>
      <w:r>
        <w:rPr/>
        <w:drawing>
          <wp:inline distB="0" distL="0" distR="0" distT="0">
            <wp:extent cx="3133725" cy="3171825"/>
            <wp:effectExtent b="0" l="0" r="0" t="0"/>
            <wp:docPr id="10" name="image-0e7f7ab01c63d7ea70272a5d6753c1ce2ef8a885.jpg"/>
            <a:graphic>
              <a:graphicData uri="http://schemas.openxmlformats.org/drawingml/2006/picture">
                <pic:pic>
                  <pic:nvPicPr>
                    <pic:cNvPr id="10" name="image-0e7f7ab01c63d7ea70272a5d6753c1ce2ef8a885.jpg" descr=""/>
                    <pic:cNvPicPr/>
                  </pic:nvPicPr>
                  <pic:blipFill>
                    <a:blip r:embed="rId15" cstate="print"/>
                    <a:srcRect b="0" l="0" r="0" t="0"/>
                    <a:stretch>
                      <a:fillRect/>
                    </a:stretch>
                  </pic:blipFill>
                  <pic:spPr>
                    <a:xfrm>
                      <a:off x="0" y="0"/>
                      <a:ext cx="3133725" cy="3171825"/>
                    </a:xfrm>
                    <a:prstGeom prst="rect"/>
                  </pic:spPr>
                </pic:pic>
              </a:graphicData>
            </a:graphic>
          </wp:inline>
        </w:drawing>
      </w:r>
    </w:p>
    <w:p>
      <w:pPr>
        <w:spacing w:after="220" w:lineRule="auto"/>
      </w:pPr>
      <w:r>
        <w:rPr>
          <w:rFonts w:eastAsia="Georgia" w:cs="Georgia" w:ascii="Georgia" w:hAnsi="Georgia"/>
        </w:rPr>
        <w:t xml:space="preserve">La contraction d'un bourgeon consiste à identifier tous les sommets de celui-ci. On représente un bourgeon </w:t>
      </w:r>
      <m:oMath>
        <m:r>
          <m:rPr>
            <m:sty m:val="i"/>
          </m:rPr>
          <m:t>B</m:t>
        </m:r>
      </m:oMath>
      <w:r>
        <w:rPr/>
        <w:t xml:space="preserve"> par une valeur de type int list qui contient exactement les sommets de </w:t>
      </w:r>
      <m:oMath>
        <m:r>
          <m:rPr>
            <m:sty m:val="i"/>
          </m:rPr>
          <m:t>B</m:t>
        </m:r>
      </m:oMath>
      <w:r>
        <w:rPr>
          <w:rFonts w:eastAsia="Georgia" w:cs="Georgia" w:ascii="Georgia" w:hAnsi="Georgia"/>
        </w:rPr>
        <w:t xml:space="preserve">, dans un ordre quelconque, mais sans répétition. Par exemple, le bourgeon illustré ci-dessus peut être représenté par la liste </w:t>
      </w:r>
      <m:oMath>
        <m:d>
          <m:dPr>
            <m:begChr m:val="["/>
            <m:endChr m:val="]"/>
            <m:ctrlPr>
              <w:rPr>
                <w:rFonts w:ascii="Cambria Math" w:hAnsi="Cambria Math"/>
              </w:rPr>
            </m:ctrlPr>
          </m:dPr>
          <m:e>
            <m:sSub>
              <m:sSubPr/>
              <m:e>
                <m:r>
                  <m:rPr>
                    <m:sty m:val="i"/>
                  </m:rPr>
                  <m:t>b</m:t>
                </m:r>
              </m:e>
              <m:sub>
                <m:r>
                  <m:rPr>
                    <m:sty m:val="p"/>
                  </m:rPr>
                  <m:t>1</m:t>
                </m:r>
              </m:sub>
            </m:sSub>
            <m:r>
              <m:rPr>
                <m:sty m:val="p"/>
              </m:rPr>
              <m:t>;</m:t>
            </m:r>
            <m:sSub>
              <m:sSubPr/>
              <m:e>
                <m:r>
                  <m:rPr>
                    <m:sty m:val="i"/>
                  </m:rPr>
                  <m:t>b</m:t>
                </m:r>
              </m:e>
              <m:sub>
                <m:r>
                  <m:rPr>
                    <m:sty m:val="p"/>
                  </m:rPr>
                  <m:t>6</m:t>
                </m:r>
              </m:sub>
            </m:sSub>
            <m:r>
              <m:rPr>
                <m:sty m:val="p"/>
              </m:rPr>
              <m:t>;</m:t>
            </m:r>
            <m:sSub>
              <m:sSubPr/>
              <m:e>
                <m:r>
                  <m:rPr>
                    <m:sty m:val="i"/>
                  </m:rPr>
                  <m:t>b</m:t>
                </m:r>
              </m:e>
              <m:sub>
                <m:r>
                  <m:rPr>
                    <m:sty m:val="p"/>
                  </m:rPr>
                  <m:t>2</m:t>
                </m:r>
              </m:sub>
            </m:sSub>
            <m:r>
              <m:rPr>
                <m:sty m:val="p"/>
              </m:rPr>
              <m:t>;</m:t>
            </m:r>
            <m:sSub>
              <m:sSubPr/>
              <m:e>
                <m:r>
                  <m:rPr>
                    <m:sty m:val="i"/>
                  </m:rPr>
                  <m:t>b</m:t>
                </m:r>
              </m:e>
              <m:sub>
                <m:r>
                  <m:rPr>
                    <m:sty m:val="p"/>
                  </m:rPr>
                  <m:t>5</m:t>
                </m:r>
              </m:sub>
            </m:sSub>
            <m:r>
              <m:rPr>
                <m:sty m:val="p"/>
              </m:rPr>
              <m:t>;</m:t>
            </m:r>
            <m:sSub>
              <m:sSubPr/>
              <m:e>
                <m:r>
                  <m:rPr>
                    <m:sty m:val="i"/>
                  </m:rPr>
                  <m:t>b</m:t>
                </m:r>
              </m:e>
              <m:sub>
                <m:r>
                  <m:rPr>
                    <m:sty m:val="p"/>
                  </m:rPr>
                  <m:t>3</m:t>
                </m:r>
              </m:sub>
            </m:sSub>
            <m:r>
              <m:rPr>
                <m:sty m:val="p"/>
              </m:rPr>
              <m:t>;</m:t>
            </m:r>
            <m:r>
              <m:rPr>
                <m:sty m:val="i"/>
              </m:rPr>
              <m:t>b</m:t>
            </m:r>
            <m:r>
              <m:rPr>
                <m:sty m:val="p"/>
              </m:rPr>
              <m:t>;</m:t>
            </m:r>
            <m:sSub>
              <m:sSubPr/>
              <m:e>
                <m:r>
                  <m:rPr>
                    <m:sty m:val="i"/>
                  </m:rPr>
                  <m:t>b</m:t>
                </m:r>
              </m:e>
              <m:sub>
                <m:r>
                  <m:rPr>
                    <m:sty m:val="p"/>
                  </m:rPr>
                  <m:t>4</m:t>
                </m:r>
              </m:sub>
            </m:sSub>
          </m:e>
        </m:d>
      </m:oMath>
      <w:r>
        <w:rPr/>
        <w:t xml:space="preserve">.</w:t>
      </w:r>
    </w:p>
    <w:p>
      <w:pPr>
        <w:spacing w:after="220" w:lineRule="auto"/>
      </w:pPr>
      <w:r>
        <w:rPr>
          <w:rFonts w:eastAsia="Georgia" w:cs="Georgia" w:ascii="Georgia" w:hAnsi="Georgia"/>
        </w:rPr>
        <w:t xml:space="preserve">Étant donné un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et une liste de sommets </w:t>
      </w:r>
      <m:oMath>
        <m:r>
          <m:rPr>
            <m:sty m:val="i"/>
          </m:rPr>
          <m:t>L</m:t>
        </m:r>
        <m:r>
          <m:rPr>
            <m:sty m:val="p"/>
          </m:rPr>
          <m:t>=</m:t>
        </m:r>
        <m:sSub>
          <m:sSubPr/>
          <m:e>
            <m:r>
              <m:rPr>
                <m:sty m:val="i"/>
              </m:rPr>
              <m:t>ℓ</m:t>
            </m:r>
          </m:e>
          <m:sub>
            <m:r>
              <m:rPr>
                <m:sty m:val="p"/>
              </m:rPr>
              <m:t>1</m:t>
            </m:r>
          </m:sub>
        </m:sSub>
        <m:r>
          <m:rPr>
            <m:sty m:val="p"/>
          </m:rPr>
          <m:t>,</m:t>
        </m:r>
        <m:r>
          <m:rPr>
            <m:sty m:val="p"/>
          </m:rPr>
          <m:t>…</m:t>
        </m:r>
        <m:r>
          <m:rPr>
            <m:sty m:val="p"/>
          </m:rPr>
          <m:t>,</m:t>
        </m:r>
        <m:sSub>
          <m:sSubPr/>
          <m:e>
            <m:r>
              <m:rPr>
                <m:sty m:val="i"/>
              </m:rPr>
              <m:t>ℓ</m:t>
            </m:r>
          </m:e>
          <m:sub>
            <m:r>
              <m:rPr>
                <m:sty m:val="i"/>
              </m:rPr>
              <m:t>k</m:t>
            </m:r>
          </m:sub>
        </m:sSub>
      </m:oMath>
      <w:r>
        <w:rPr>
          <w:rFonts w:eastAsia="Georgia" w:cs="Georgia" w:ascii="Georgia" w:hAnsi="Georgia"/>
        </w:rPr>
        <w:t xml:space="preserve">, le graphe contracté </w:t>
      </w:r>
      <m:oMath>
        <m:r>
          <m:rPr>
            <m:sty m:val="i"/>
          </m:rPr>
          <m:t>G</m:t>
        </m:r>
        <m:r>
          <m:rPr>
            <m:sty m:val="p"/>
          </m:rPr>
          <m:t>/</m:t>
        </m:r>
        <m:r>
          <m:rPr>
            <m:sty m:val="i"/>
          </m:rPr>
          <m:t>L</m:t>
        </m:r>
      </m:oMath>
      <w:r>
        <w:rPr>
          <w:rFonts w:eastAsia="Georgia" w:cs="Georgia" w:ascii="Georgia" w:hAnsi="Georgia"/>
        </w:rPr>
        <w:t xml:space="preserve"> est défini comme suit :</w:t>
      </w:r>
    </w:p>
    <w:p>
      <w:pPr>
        <w:numPr>
          <w:ilvl w:val="0"/>
          <w:numId w:val="5"/>
        </w:numPr>
        <w:spacing w:lineRule="auto"/>
      </w:pPr>
      <w:r>
        <w:rPr/>
        <w:t xml:space="preserve">L'ensemble des sommets du graphe </w:t>
      </w:r>
      <m:oMath>
        <m:r>
          <m:rPr>
            <m:sty m:val="i"/>
          </m:rPr>
          <m:t>G</m:t>
        </m:r>
        <m:r>
          <m:rPr>
            <m:sty m:val="p"/>
          </m:rPr>
          <m:t>/</m:t>
        </m:r>
        <m:r>
          <m:rPr>
            <m:sty m:val="i"/>
          </m:rPr>
          <m:t>L</m:t>
        </m:r>
      </m:oMath>
      <w:r>
        <w:rPr/>
        <w:t xml:space="preserve"> est </w:t>
      </w:r>
      <m:oMath>
        <m:r>
          <m:rPr>
            <m:sty m:val="p"/>
          </m:rPr>
          <m:t>(</m:t>
        </m:r>
        <m:r>
          <m:rPr>
            <m:sty m:val="i"/>
          </m:rPr>
          <m:t>V</m:t>
        </m:r>
        <m:r>
          <m:rPr>
            <m:sty m:val="p"/>
          </m:rPr>
          <m:t>∖</m:t>
        </m:r>
        <m:r>
          <m:rPr>
            <m:sty m:val="i"/>
          </m:rPr>
          <m:t>L</m:t>
        </m:r>
        <m:r>
          <m:rPr>
            <m:sty m:val="p"/>
          </m:rPr>
          <m:t>)</m:t>
        </m:r>
        <m:r>
          <m:rPr>
            <m:sty m:val="p"/>
          </m:rPr>
          <m:t>∪</m:t>
        </m:r>
        <m:r>
          <m:rPr>
            <m:sty m:val="p"/>
          </m:rPr>
          <m:t>{</m:t>
        </m:r>
        <m:r>
          <m:rPr>
            <m:sty m:val="i"/>
          </m:rPr>
          <m:t>w</m:t>
        </m:r>
        <m:r>
          <m:rPr>
            <m:sty m:val="p"/>
          </m:rPr>
          <m:t>}</m:t>
        </m:r>
      </m:oMath>
      <w:r>
        <w:rPr>
          <w:rFonts w:eastAsia="Georgia" w:cs="Georgia" w:ascii="Georgia" w:hAnsi="Georgia"/>
        </w:rPr>
        <w:t xml:space="preserve"> où </w:t>
      </w:r>
      <m:oMath>
        <m:r>
          <m:rPr>
            <m:sty m:val="i"/>
          </m:rPr>
          <m:t>w</m:t>
        </m:r>
      </m:oMath>
      <w:r>
        <w:rPr/>
        <w:t xml:space="preserve">, le nouveau sommet de </w:t>
      </w:r>
      <m:oMath>
        <m:r>
          <m:rPr>
            <m:sty m:val="i"/>
          </m:rPr>
          <m:t>G</m:t>
        </m:r>
        <m:r>
          <m:rPr>
            <m:sty m:val="p"/>
          </m:rPr>
          <m:t>/</m:t>
        </m:r>
        <m:r>
          <m:rPr>
            <m:sty m:val="i"/>
          </m:rPr>
          <m:t>L</m:t>
        </m:r>
      </m:oMath>
      <w:r>
        <w:rPr/>
        <w:t xml:space="preserve">, est un entier qui n'est pas un sommet de </w:t>
      </w:r>
      <m:oMath>
        <m:r>
          <m:rPr>
            <m:sty m:val="i"/>
          </m:rPr>
          <m:t>G</m:t>
        </m:r>
      </m:oMath>
      <w:r>
        <w:rPr/>
        <w:t xml:space="preserve">.</w:t>
      </w:r>
    </w:p>
    <w:p>
      <w:pPr>
        <w:numPr>
          <w:ilvl w:val="0"/>
          <w:numId w:val="5"/>
        </w:numPr>
        <w:spacing w:lineRule="auto"/>
      </w:pPr>
      <w:r>
        <w:rPr>
          <w:rFonts w:eastAsia="Georgia" w:cs="Georgia" w:ascii="Georgia" w:hAnsi="Georgia"/>
        </w:rPr>
        <w:t xml:space="preserve">Les arêtes de </w:t>
      </w:r>
      <m:oMath>
        <m:r>
          <m:rPr>
            <m:sty m:val="i"/>
          </m:rPr>
          <m:t>G</m:t>
        </m:r>
        <m:r>
          <m:rPr>
            <m:sty m:val="p"/>
          </m:rPr>
          <m:t>/</m:t>
        </m:r>
        <m:r>
          <m:rPr>
            <m:sty m:val="i"/>
          </m:rPr>
          <m:t>L</m:t>
        </m:r>
      </m:oMath>
      <w:r>
        <w:rPr>
          <w:rFonts w:eastAsia="Georgia" w:cs="Georgia" w:ascii="Georgia" w:hAnsi="Georgia"/>
        </w:rPr>
        <w:t xml:space="preserve"> sont les arêtes de </w:t>
      </w:r>
      <m:oMath>
        <m:r>
          <m:rPr>
            <m:sty m:val="i"/>
          </m:rPr>
          <m:t>G</m:t>
        </m:r>
      </m:oMath>
      <w:r>
        <w:rPr>
          <w:rFonts w:eastAsia="Georgia" w:cs="Georgia" w:ascii="Georgia" w:hAnsi="Georgia"/>
        </w:rPr>
        <w:t xml:space="preserve"> entre sommets n'étant pas dans </w:t>
      </w:r>
      <m:oMath>
        <m:r>
          <m:rPr>
            <m:sty m:val="i"/>
          </m:rPr>
          <m:t>L</m:t>
        </m:r>
      </m:oMath>
      <w:r>
        <w:rPr>
          <w:rFonts w:eastAsia="Georgia" w:cs="Georgia" w:ascii="Georgia" w:hAnsi="Georgia"/>
        </w:rPr>
        <w:t xml:space="preserve">, ainsi que les arêtes de la forme </w:t>
      </w:r>
      <m:oMath>
        <m:r>
          <m:rPr>
            <m:sty m:val="p"/>
          </m:rPr>
          <m:t>{</m:t>
        </m:r>
        <m:r>
          <m:rPr>
            <m:sty m:val="i"/>
          </m:rPr>
          <m:t>u</m:t>
        </m:r>
        <m:r>
          <m:rPr>
            <m:sty m:val="p"/>
          </m:rPr>
          <m:t>,</m:t>
        </m:r>
        <m:r>
          <m:rPr>
            <m:sty m:val="i"/>
          </m:rPr>
          <m:t>w</m:t>
        </m:r>
        <m:r>
          <m:rPr>
            <m:sty m:val="p"/>
          </m:rPr>
          <m:t>}</m:t>
        </m:r>
      </m:oMath>
      <w:r>
        <w:rPr>
          <w:rFonts w:eastAsia="Georgia" w:cs="Georgia" w:ascii="Georgia" w:hAnsi="Georgia"/>
        </w:rPr>
        <w:t xml:space="preserve"> où </w:t>
      </w:r>
      <m:oMath>
        <m:r>
          <m:rPr>
            <m:sty m:val="i"/>
          </m:rPr>
          <m:t>u</m:t>
        </m:r>
      </m:oMath>
      <w:r>
        <w:rPr>
          <w:rFonts w:eastAsia="Georgia" w:cs="Georgia" w:ascii="Georgia" w:hAnsi="Georgia"/>
        </w:rPr>
        <w:t xml:space="preserve"> n'appartient pas à </w:t>
      </w:r>
      <m:oMath>
        <m:r>
          <m:rPr>
            <m:sty m:val="i"/>
          </m:rPr>
          <m:t>L</m:t>
        </m:r>
      </m:oMath>
      <w:r>
        <w:rPr/>
        <w:t xml:space="preserve"> mais est adjacent dans </w:t>
      </w:r>
      <m:oMath>
        <m:r>
          <m:rPr>
            <m:sty m:val="i"/>
          </m:rPr>
          <m:t>G</m:t>
        </m:r>
      </m:oMath>
      <w:r>
        <w:rPr>
          <w:rFonts w:eastAsia="Georgia" w:cs="Georgia" w:ascii="Georgia" w:hAnsi="Georgia"/>
        </w:rPr>
        <w:t xml:space="preserve"> à un sommet de </w:t>
      </w:r>
      <m:oMath>
        <m:r>
          <m:rPr>
            <m:sty m:val="i"/>
          </m:rPr>
          <m:t>L</m:t>
        </m:r>
      </m:oMath>
      <w:r>
        <w:rPr>
          <w:rFonts w:eastAsia="Georgia" w:cs="Georgia" w:ascii="Georgia" w:hAnsi="Georgia"/>
        </w:rPr>
        <w:t xml:space="preserve">. L'ensemble des arêtes de </w:t>
      </w:r>
      <m:oMath>
        <m:r>
          <m:rPr>
            <m:sty m:val="i"/>
          </m:rPr>
          <m:t>G</m:t>
        </m:r>
        <m:r>
          <m:rPr>
            <m:sty m:val="p"/>
          </m:rPr>
          <m:t>/</m:t>
        </m:r>
        <m:r>
          <m:rPr>
            <m:sty m:val="i"/>
          </m:rPr>
          <m:t>L</m:t>
        </m:r>
      </m:oMath>
      <w:r>
        <w:rPr>
          <w:rFonts w:eastAsia="Georgia" w:cs="Georgia" w:ascii="Georgia" w:hAnsi="Georgia"/>
        </w:rPr>
        <w:t xml:space="preserve"> est donc défini comme</w:t>
      </w:r>
      <w:r>
        <w:rPr/>
        <w:br w:type="textWrapping"/>
      </w:r>
      <m:oMath>
        <m:r>
          <m:rPr>
            <m:sty m:val="p"/>
          </m:rPr>
          <m:t>{</m:t>
        </m:r>
        <m:r>
          <m:rPr>
            <m:sty m:val="p"/>
          </m:rPr>
          <m:t>{</m:t>
        </m:r>
        <m:r>
          <m:rPr>
            <m:sty m:val="i"/>
          </m:rPr>
          <m:t>u</m:t>
        </m:r>
        <m:r>
          <m:rPr>
            <m:sty m:val="p"/>
          </m:rPr>
          <m:t>,</m:t>
        </m:r>
        <m:r>
          <m:rPr>
            <m:sty m:val="i"/>
          </m:rPr>
          <m:t>v</m:t>
        </m:r>
        <m:r>
          <m:rPr>
            <m:sty m:val="p"/>
          </m:rPr>
          <m:t>}</m:t>
        </m:r>
        <m:r>
          <m:rPr>
            <m:sty m:val="p"/>
          </m:rPr>
          <m:t>∈</m:t>
        </m:r>
        <m:r>
          <m:rPr>
            <m:sty m:val="i"/>
          </m:rPr>
          <m:t>E</m:t>
        </m:r>
        <m:r>
          <m:rPr>
            <m:sty m:val="p"/>
          </m:rPr>
          <m:t>∣</m:t>
        </m:r>
        <m:r>
          <m:rPr>
            <m:sty m:val="i"/>
          </m:rPr>
          <m:t>u</m:t>
        </m:r>
        <m:r>
          <m:rPr>
            <m:sty m:val="p"/>
          </m:rPr>
          <m:t>∉</m:t>
        </m:r>
        <m:r>
          <m:rPr>
            <m:sty m:val="i"/>
          </m:rPr>
          <m:t>L</m:t>
        </m:r>
      </m:oMath>
      <w:r>
        <w:rPr/>
        <w:t xml:space="preserve"> et </w:t>
      </w:r>
      <m:oMath>
        <m:r>
          <m:rPr>
            <m:sty m:val="i"/>
          </m:rPr>
          <m:t>v</m:t>
        </m:r>
        <m:r>
          <m:rPr>
            <m:sty m:val="p"/>
          </m:rPr>
          <m:t>∉</m:t>
        </m:r>
        <m:r>
          <m:rPr>
            <m:sty m:val="i"/>
          </m:rPr>
          <m:t>L</m:t>
        </m:r>
        <m:r>
          <m:rPr>
            <m:sty m:val="p"/>
          </m:rPr>
          <m:t>}</m:t>
        </m:r>
        <m:r>
          <m:rPr>
            <m:sty m:val="p"/>
          </m:rPr>
          <m:t>∪</m:t>
        </m:r>
        <m:r>
          <m:rPr>
            <m:sty m:val="p"/>
          </m:rPr>
          <m:t>{</m:t>
        </m:r>
        <m:r>
          <m:rPr>
            <m:sty m:val="p"/>
          </m:rPr>
          <m:t>{</m:t>
        </m:r>
        <m:r>
          <m:rPr>
            <m:sty m:val="i"/>
          </m:rPr>
          <m:t>u</m:t>
        </m:r>
        <m:r>
          <m:rPr>
            <m:sty m:val="p"/>
          </m:rPr>
          <m:t>,</m:t>
        </m:r>
        <m:r>
          <m:rPr>
            <m:sty m:val="i"/>
          </m:rPr>
          <m:t>w</m:t>
        </m:r>
        <m:r>
          <m:rPr>
            <m:sty m:val="p"/>
          </m:rPr>
          <m:t>}</m:t>
        </m:r>
        <m:r>
          <m:rPr>
            <m:sty m:val="p"/>
          </m:rPr>
          <m:t>∣</m:t>
        </m:r>
        <m:r>
          <m:rPr>
            <m:sty m:val="i"/>
          </m:rPr>
          <m:t>u</m:t>
        </m:r>
        <m:r>
          <m:rPr>
            <m:sty m:val="p"/>
          </m:rPr>
          <m:t>∉</m:t>
        </m:r>
        <m:r>
          <m:rPr>
            <m:sty m:val="i"/>
          </m:rPr>
          <m:t>L</m:t>
        </m:r>
      </m:oMath>
      <w:r>
        <w:rPr/>
        <w:t xml:space="preserve"> et </w:t>
      </w:r>
      <m:oMath>
        <m:r>
          <m:rPr>
            <m:sty m:val="i"/>
          </m:rPr>
          <m:t>u</m:t>
        </m:r>
      </m:oMath>
      <w:r>
        <w:rPr/>
        <w:t xml:space="preserve"> adjacent dans </w:t>
      </w:r>
      <m:oMath>
        <m:r>
          <m:rPr>
            <m:sty m:val="i"/>
          </m:rPr>
          <m:t>G</m:t>
        </m:r>
      </m:oMath>
      <w:r>
        <w:rPr>
          <w:rFonts w:eastAsia="Georgia" w:cs="Georgia" w:ascii="Georgia" w:hAnsi="Georgia"/>
        </w:rPr>
        <w:t xml:space="preserve"> à un sommet de </w:t>
      </w:r>
      <m:oMath>
        <m:r>
          <m:rPr>
            <m:sty m:val="i"/>
          </m:rPr>
          <m:t>L</m:t>
        </m:r>
        <m:r>
          <m:rPr>
            <m:sty m:val="p"/>
          </m:rPr>
          <m:t>}</m:t>
        </m:r>
      </m:oMath>
    </w:p>
    <w:p>
      <w:pPr>
        <w:spacing w:after="220" w:lineRule="auto"/>
      </w:pPr>
      <w:r>
        <w:rPr>
          <w:rFonts w:eastAsia="Georgia" w:cs="Georgia" w:ascii="Georgia" w:hAnsi="Georgia"/>
        </w:rPr>
        <w:t xml:space="preserve">On suppose donnée une fonction renomme: int list -&gt; int list -&gt; int -&gt; int list telle que renomme lst rnm w renvoie une liste obtenue en remplaçant dans lst tous les éléments de rnm par </w:t>
      </w:r>
      <m:oMath>
        <m:r>
          <m:rPr>
            <m:sty m:val="i"/>
          </m:rPr>
          <m:t>w</m:t>
        </m:r>
      </m:oMath>
      <w:r>
        <w:rPr/>
        <w:t xml:space="preserve">, et en supprimant tous les doublons.</w:t>
      </w:r>
    </w:p>
    <w:p>
      <w:pPr>
        <w:spacing w:after="220" w:lineRule="auto"/>
      </w:pPr>
      <w:r>
        <w:rPr>
          <w:rFonts w:eastAsia="Georgia" w:cs="Georgia" w:ascii="Georgia" w:hAnsi="Georgia"/>
        </w:rPr>
        <w:t xml:space="preserve">Question 11. Écrire une fonction contracteG: graphe </w:t>
      </w:r>
      <m:oMath>
        <m:r>
          <m:rPr>
            <m:sty m:val="p"/>
          </m:rPr>
          <m:t>→</m:t>
        </m:r>
      </m:oMath>
      <w:r>
        <w:rPr/>
        <w:t xml:space="preserve"> int list </w:t>
      </w:r>
      <m:oMath>
        <m:r>
          <m:rPr>
            <m:sty m:val="p"/>
          </m:rPr>
          <m:t>→</m:t>
        </m:r>
      </m:oMath>
      <w:r>
        <w:rPr/>
        <w:t xml:space="preserve"> int </w:t>
      </w:r>
      <m:oMath>
        <m:r>
          <m:rPr>
            <m:sty m:val="p"/>
          </m:rPr>
          <m:t>→</m:t>
        </m:r>
      </m:oMath>
      <w:r>
        <w:rPr>
          <w:rFonts w:eastAsia="Georgia" w:cs="Georgia" w:ascii="Georgia" w:hAnsi="Georgia"/>
        </w:rPr>
        <w:t xml:space="preserve"> graphe qui prend en entrée un graphe grph, une liste de sommets lst, et le nom w du nouveau sommet, et qui renvoie le graphe contracté grph/lst.</w:t>
      </w:r>
    </w:p>
    <w:p>
      <w:pPr>
        <w:spacing w:after="220" w:lineRule="auto"/>
      </w:pPr>
      <w:r>
        <w:rPr/>
        <w:t xml:space="preserve">Soit </w:t>
      </w:r>
      <m:oMath>
        <m:r>
          <m:rPr>
            <m:sty m:val="i"/>
          </m:rPr>
          <m:t>C</m:t>
        </m:r>
      </m:oMath>
      <w:r>
        <w:rPr/>
        <w:t xml:space="preserve"> un couplage dans un graphe </w:t>
      </w:r>
      <m:oMath>
        <m:r>
          <m:rPr>
            <m:sty m:val="i"/>
          </m:rPr>
          <m:t>G</m:t>
        </m:r>
      </m:oMath>
      <w:r>
        <w:rPr/>
        <w:t xml:space="preserve">, et soit </w:t>
      </w:r>
      <m:oMath>
        <m:r>
          <m:rPr>
            <m:sty m:val="i"/>
          </m:rPr>
          <m:t>B</m:t>
        </m:r>
      </m:oMath>
      <w:r>
        <w:rPr>
          <w:rFonts w:eastAsia="Georgia" w:cs="Georgia" w:ascii="Georgia" w:hAnsi="Georgia"/>
        </w:rPr>
        <w:t xml:space="preserve"> un bourgeon. On définit un couplage </w:t>
      </w:r>
      <m:oMath>
        <m:r>
          <m:rPr>
            <m:sty m:val="i"/>
          </m:rPr>
          <m:t>C</m:t>
        </m:r>
        <m:r>
          <m:rPr>
            <m:sty m:val="p"/>
          </m:rPr>
          <m:t>/</m:t>
        </m:r>
        <m:r>
          <m:rPr>
            <m:sty m:val="i"/>
          </m:rPr>
          <m:t>B</m:t>
        </m:r>
      </m:oMath>
      <w:r>
        <w:rPr>
          <w:rFonts w:eastAsia="Georgia" w:cs="Georgia" w:ascii="Georgia" w:hAnsi="Georgia"/>
        </w:rPr>
        <w:t xml:space="preserve"> dans le graphe contracté </w:t>
      </w:r>
      <m:oMath>
        <m:r>
          <m:rPr>
            <m:sty m:val="i"/>
          </m:rPr>
          <m:t>G</m:t>
        </m:r>
        <m:r>
          <m:rPr>
            <m:sty m:val="p"/>
          </m:rPr>
          <m:t>/</m:t>
        </m:r>
        <m:r>
          <m:rPr>
            <m:sty m:val="i"/>
          </m:rPr>
          <m:t>B</m:t>
        </m:r>
      </m:oMath>
      <w:r>
        <w:rPr/>
        <w:t xml:space="preserve">. En notant </w:t>
      </w:r>
      <m:oMath>
        <m:r>
          <m:rPr>
            <m:sty m:val="i"/>
          </m:rPr>
          <m:t>w</m:t>
        </m:r>
      </m:oMath>
      <w:r>
        <w:rPr/>
        <w:t xml:space="preserve"> le nouveau sommet de </w:t>
      </w:r>
      <m:oMath>
        <m:r>
          <m:rPr>
            <m:sty m:val="i"/>
          </m:rPr>
          <m:t>G</m:t>
        </m:r>
        <m:r>
          <m:rPr>
            <m:sty m:val="p"/>
          </m:rPr>
          <m:t>/</m:t>
        </m:r>
        <m:r>
          <m:rPr>
            <m:sty m:val="i"/>
          </m:rPr>
          <m:t>B</m:t>
        </m:r>
      </m:oMath>
      <w:r>
        <w:rPr/>
        <w:t xml:space="preserve">, l'ensemble </w:t>
      </w:r>
      <m:oMath>
        <m:r>
          <m:rPr>
            <m:sty m:val="i"/>
          </m:rPr>
          <m:t>C</m:t>
        </m:r>
        <m:r>
          <m:rPr>
            <m:sty m:val="p"/>
          </m:rPr>
          <m:t>/</m:t>
        </m:r>
        <m:r>
          <m:rPr>
            <m:sty m:val="i"/>
          </m:rPr>
          <m:t>B</m:t>
        </m:r>
      </m:oMath>
      <w:r>
        <w:rPr>
          <w:rFonts w:eastAsia="Georgia" w:cs="Georgia" w:ascii="Georgia" w:hAnsi="Georgia"/>
        </w:rPr>
        <w:t xml:space="preserve"> a pour éléments :</w:t>
      </w:r>
    </w:p>
    <w:p>
      <w:pPr>
        <w:numPr>
          <w:ilvl w:val="0"/>
          <w:numId w:val="6"/>
        </w:numPr>
        <w:spacing w:lineRule="auto"/>
      </w:pPr>
      <w:r>
        <w:rPr>
          <w:rFonts w:eastAsia="Georgia" w:cs="Georgia" w:ascii="Georgia" w:hAnsi="Georgia"/>
        </w:rPr>
        <w:t xml:space="preserve">les arêtes </w:t>
      </w:r>
      <m:oMath>
        <m:r>
          <m:rPr>
            <m:sty m:val="p"/>
          </m:rPr>
          <m:t>{</m:t>
        </m:r>
        <m:r>
          <m:rPr>
            <m:sty m:val="i"/>
          </m:rPr>
          <m:t>a</m:t>
        </m:r>
        <m:r>
          <m:rPr>
            <m:sty m:val="p"/>
          </m:rPr>
          <m:t>,</m:t>
        </m:r>
        <m:r>
          <m:rPr>
            <m:sty m:val="i"/>
          </m:rPr>
          <m:t>b</m:t>
        </m:r>
        <m:r>
          <m:rPr>
            <m:sty m:val="p"/>
          </m:rPr>
          <m:t>}</m:t>
        </m:r>
        <m:r>
          <m:rPr>
            <m:sty m:val="p"/>
          </m:rPr>
          <m:t>∈</m:t>
        </m:r>
        <m:r>
          <m:rPr>
            <m:sty m:val="i"/>
          </m:rPr>
          <m:t>C</m:t>
        </m:r>
      </m:oMath>
      <w:r>
        <w:rPr/>
        <w:t xml:space="preserve"> telles que </w:t>
      </w:r>
      <m:oMath>
        <m:r>
          <m:rPr>
            <m:sty m:val="i"/>
          </m:rPr>
          <m:t>a</m:t>
        </m:r>
        <m:r>
          <m:rPr>
            <m:sty m:val="p"/>
          </m:rPr>
          <m:t>∉</m:t>
        </m:r>
        <m:r>
          <m:rPr>
            <m:sty m:val="i"/>
          </m:rPr>
          <m:t>B</m:t>
        </m:r>
      </m:oMath>
      <w:r>
        <w:rPr/>
        <w:t xml:space="preserve"> et </w:t>
      </w:r>
      <m:oMath>
        <m:r>
          <m:rPr>
            <m:sty m:val="i"/>
          </m:rPr>
          <m:t>b</m:t>
        </m:r>
        <m:r>
          <m:rPr>
            <m:sty m:val="p"/>
          </m:rPr>
          <m:t>∉</m:t>
        </m:r>
        <m:r>
          <m:rPr>
            <m:sty m:val="i"/>
          </m:rPr>
          <m:t>B</m:t>
        </m:r>
        <m:r>
          <m:rPr>
            <m:sty m:val="p"/>
          </m:rPr>
          <m:t>;</m:t>
        </m:r>
      </m:oMath>
    </w:p>
    <w:p>
      <w:pPr>
        <w:numPr>
          <w:ilvl w:val="0"/>
          <w:numId w:val="6"/>
        </w:numPr>
        <w:spacing w:lineRule="auto"/>
      </w:pPr>
      <w:r>
        <w:rPr>
          <w:rFonts w:eastAsia="Georgia" w:cs="Georgia" w:ascii="Georgia" w:hAnsi="Georgia"/>
        </w:rPr>
        <w:t xml:space="preserve">les arêtes </w:t>
      </w:r>
      <m:oMath>
        <m:r>
          <m:rPr>
            <m:sty m:val="p"/>
          </m:rPr>
          <m:t>{</m:t>
        </m:r>
        <m:r>
          <m:rPr>
            <m:sty m:val="i"/>
          </m:rPr>
          <m:t>a</m:t>
        </m:r>
        <m:r>
          <m:rPr>
            <m:sty m:val="p"/>
          </m:rPr>
          <m:t>,</m:t>
        </m:r>
        <m:r>
          <m:rPr>
            <m:sty m:val="i"/>
          </m:rPr>
          <m:t>w</m:t>
        </m:r>
        <m:r>
          <m:rPr>
            <m:sty m:val="p"/>
          </m:rPr>
          <m:t>}</m:t>
        </m:r>
      </m:oMath>
      <w:r>
        <w:rPr/>
        <w:t xml:space="preserve"> telles que </w:t>
      </w:r>
      <m:oMath>
        <m:r>
          <m:rPr>
            <m:sty m:val="i"/>
          </m:rPr>
          <m:t>a</m:t>
        </m:r>
        <m:r>
          <m:rPr>
            <m:sty m:val="p"/>
          </m:rPr>
          <m:t>∉</m:t>
        </m:r>
        <m:r>
          <m:rPr>
            <m:sty m:val="i"/>
          </m:rPr>
          <m:t>B</m:t>
        </m:r>
      </m:oMath>
      <w:r>
        <w:rPr/>
        <w:t xml:space="preserve"> et telles qu'il existe un </w:t>
      </w:r>
      <m:oMath>
        <m:r>
          <m:rPr>
            <m:sty m:val="i"/>
          </m:rPr>
          <m:t>b</m:t>
        </m:r>
        <m:r>
          <m:rPr>
            <m:sty m:val="p"/>
          </m:rPr>
          <m:t>∈</m:t>
        </m:r>
        <m:r>
          <m:rPr>
            <m:sty m:val="i"/>
          </m:rPr>
          <m:t>B</m:t>
        </m:r>
      </m:oMath>
      <w:r>
        <w:rPr/>
        <w:t xml:space="preserve"> avec </w:t>
      </w:r>
      <m:oMath>
        <m:r>
          <m:rPr>
            <m:sty m:val="p"/>
          </m:rPr>
          <m:t>{</m:t>
        </m:r>
        <m:r>
          <m:rPr>
            <m:sty m:val="i"/>
          </m:rPr>
          <m:t>a</m:t>
        </m:r>
        <m:r>
          <m:rPr>
            <m:sty m:val="p"/>
          </m:rPr>
          <m:t>,</m:t>
        </m:r>
        <m:r>
          <m:rPr>
            <m:sty m:val="i"/>
          </m:rPr>
          <m:t>b</m:t>
        </m:r>
        <m:r>
          <m:rPr>
            <m:sty m:val="p"/>
          </m:rPr>
          <m:t>}</m:t>
        </m:r>
        <m:r>
          <m:rPr>
            <m:sty m:val="p"/>
          </m:rPr>
          <m:t>∈</m:t>
        </m:r>
        <m:r>
          <m:rPr>
            <m:sty m:val="i"/>
          </m:rPr>
          <m:t>C</m:t>
        </m:r>
      </m:oMath>
      <w:r>
        <w:rPr/>
        <w:t xml:space="preserve">.</w:t>
      </w:r>
    </w:p>
    <w:p>
      <w:pPr>
        <w:spacing w:after="220" w:lineRule="auto"/>
      </w:pPr>
      <w:r>
        <w:rPr/>
        <w:t xml:space="preserve">On remarquera que </w:t>
      </w:r>
      <m:oMath>
        <m:r>
          <m:rPr>
            <m:sty m:val="i"/>
          </m:rPr>
          <m:t>C</m:t>
        </m:r>
        <m:r>
          <m:rPr>
            <m:sty m:val="p"/>
          </m:rPr>
          <m:t>/</m:t>
        </m:r>
        <m:r>
          <m:rPr>
            <m:sty m:val="i"/>
          </m:rPr>
          <m:t>B</m:t>
        </m:r>
      </m:oMath>
      <w:r>
        <w:rPr>
          <w:rFonts w:eastAsia="Georgia" w:cs="Georgia" w:ascii="Georgia" w:hAnsi="Georgia"/>
        </w:rPr>
        <w:t xml:space="preserve"> ne dépend que de </w:t>
      </w:r>
      <m:oMath>
        <m:r>
          <m:rPr>
            <m:sty m:val="i"/>
          </m:rPr>
          <m:t>C</m:t>
        </m:r>
        <m:r>
          <m:rPr>
            <m:sty m:val="p"/>
          </m:rPr>
          <m:t>,</m:t>
        </m:r>
        <m:r>
          <m:rPr>
            <m:sty m:val="i"/>
          </m:rPr>
          <m:t>B</m:t>
        </m:r>
      </m:oMath>
      <w:r>
        <w:rPr/>
        <w:t xml:space="preserve">, et du nom </w:t>
      </w:r>
      <m:oMath>
        <m:r>
          <m:rPr>
            <m:sty m:val="i"/>
          </m:rPr>
          <m:t>w</m:t>
        </m:r>
      </m:oMath>
      <w:r>
        <w:rPr/>
        <w:t xml:space="preserve"> du nouveau sommet.</w:t>
      </w:r>
    </w:p>
    <w:p>
      <w:pPr>
        <w:spacing w:after="220" w:lineRule="auto"/>
      </w:pPr>
      <w:r>
        <w:rPr/>
        <w:t xml:space="preserve">Question 12. Montrer que </w:t>
      </w:r>
      <m:oMath>
        <m:r>
          <m:rPr>
            <m:sty m:val="i"/>
          </m:rPr>
          <m:t>C</m:t>
        </m:r>
        <m:r>
          <m:rPr>
            <m:sty m:val="p"/>
          </m:rPr>
          <m:t>/</m:t>
        </m:r>
        <m:r>
          <m:rPr>
            <m:sty m:val="i"/>
          </m:rPr>
          <m:t>B</m:t>
        </m:r>
      </m:oMath>
      <w:r>
        <w:rPr/>
        <w:t xml:space="preserve"> est un couplage dans </w:t>
      </w:r>
      <m:oMath>
        <m:r>
          <m:rPr>
            <m:sty m:val="i"/>
          </m:rPr>
          <m:t>G</m:t>
        </m:r>
        <m:r>
          <m:rPr>
            <m:sty m:val="p"/>
          </m:rPr>
          <m:t>/</m:t>
        </m:r>
        <m:r>
          <m:rPr>
            <m:sty m:val="i"/>
          </m:rPr>
          <m:t>B</m:t>
        </m:r>
      </m:oMath>
      <w:r>
        <w:rPr/>
        <w:t xml:space="preserve">.</w:t>
      </w:r>
      <w:r>
        <w:rPr/>
        <w:br w:type="textWrapping"/>
      </w:r>
      <w:r>
        <w:rPr>
          <w:rFonts w:eastAsia="Georgia" w:cs="Georgia" w:ascii="Georgia" w:hAnsi="Georgia"/>
        </w:rPr>
        <w:t xml:space="preserve">Question 13. Écrire une fonction</w:t>
      </w:r>
      <w:r>
        <w:rPr/>
        <w:br w:type="textWrapping"/>
      </w:r>
      <w:r>
        <w:rPr/>
        <w:t xml:space="preserve">contracteC : couplage -&gt; int list -&gt; int -&gt; couplage</w:t>
      </w:r>
      <w:r>
        <w:rPr/>
        <w:br w:type="textWrapping"/>
      </w:r>
      <w:r>
        <w:rPr>
          <w:rFonts w:eastAsia="Georgia" w:cs="Georgia" w:ascii="Georgia" w:hAnsi="Georgia"/>
        </w:rPr>
        <w:t xml:space="preserve">qui prend en entrée un couplage cpl, un bourgeon brg, et le nom w du nouveau sommet, et qui renvoie le couplage </w:t>
      </w:r>
      <m:oMath>
        <m:r>
          <m:rPr>
            <m:sty m:val="p"/>
          </m:rPr>
          <m:t>cpl</m:t>
        </m:r>
        <m:r>
          <m:rPr>
            <m:sty m:val="p"/>
          </m:rPr>
          <m:t>/</m:t>
        </m:r>
        <m:r>
          <m:rPr>
            <m:sty m:val="p"/>
          </m:rPr>
          <m:t>brg</m:t>
        </m:r>
      </m:oMath>
      <w:r>
        <w:rPr/>
        <w:t xml:space="preserve">.</w:t>
      </w:r>
    </w:p>
    <w:p>
      <w:pPr>
        <w:spacing w:after="220" w:lineRule="auto"/>
      </w:pPr>
      <w:r>
        <w:rPr/>
        <w:t xml:space="preserve">On admettra dans la suite qu'il existe un chemin d'augmentation pour le couplage </w:t>
      </w:r>
      <m:oMath>
        <m:r>
          <m:rPr>
            <m:sty m:val="i"/>
          </m:rPr>
          <m:t>C</m:t>
        </m:r>
        <m:r>
          <m:rPr>
            <m:sty m:val="p"/>
          </m:rPr>
          <m:t>/</m:t>
        </m:r>
        <m:r>
          <m:rPr>
            <m:sty m:val="i"/>
          </m:rPr>
          <m:t>B</m:t>
        </m:r>
      </m:oMath>
      <w:r>
        <w:rPr/>
        <w:t xml:space="preserve"> dans </w:t>
      </w:r>
      <m:oMath>
        <m:r>
          <m:rPr>
            <m:sty m:val="i"/>
          </m:rPr>
          <m:t>G</m:t>
        </m:r>
        <m:r>
          <m:rPr>
            <m:sty m:val="p"/>
          </m:rPr>
          <m:t>/</m:t>
        </m:r>
        <m:r>
          <m:rPr>
            <m:sty m:val="i"/>
          </m:rPr>
          <m:t>B</m:t>
        </m:r>
      </m:oMath>
      <w:r>
        <w:rPr/>
        <w:t xml:space="preserve"> si et seulement s'il existe un chemin d'augmentation pour le couplage </w:t>
      </w:r>
      <m:oMath>
        <m:r>
          <m:rPr>
            <m:sty m:val="i"/>
          </m:rPr>
          <m:t>C</m:t>
        </m:r>
      </m:oMath>
      <w:r>
        <w:rPr/>
        <w:t xml:space="preserve"> dans </w:t>
      </w:r>
      <m:oMath>
        <m:r>
          <m:rPr>
            <m:sty m:val="i"/>
          </m:rPr>
          <m:t>G</m:t>
        </m:r>
      </m:oMath>
      <w:r>
        <w:rPr/>
        <w:t xml:space="preserve">.</w:t>
      </w:r>
    </w:p>
    <w:p>
      <w:pPr>
        <w:spacing w:line="271" w:before="330" w:lineRule="auto"/>
      </w:pPr>
      <w:r>
        <w:rPr>
          <w:b/>
          <w:sz w:val="42"/>
        </w:rPr>
        <w:t xml:space="preserve">Recherche de chemins d'augmentation</w:t>
      </w:r>
    </w:p>
    <w:p>
      <w:pPr>
        <w:spacing w:after="220" w:lineRule="auto"/>
      </w:pPr>
      <w:r>
        <w:rPr>
          <w:rFonts w:eastAsia="Georgia" w:cs="Georgia" w:ascii="Georgia" w:hAnsi="Georgia"/>
        </w:rPr>
        <w:t xml:space="preserve">La recherche de chemins d'augmentation va utiliser des forêts, c'est-à-dire des listes d'arbres. Les types ci-dessous représentent des arbres et des forêts dont les nœuds sont étiquetés par des entiers. Ces entiers seront par la suite des sommets d'un graphe.</w:t>
      </w:r>
    </w:p>
    <w:p>
      <w:pPr>
        <w:pStyle w:val="SourceCode"/>
        <w:shd w:val="clear" w:fill="F8F8FA"/>
        <w:spacing w:lineRule="auto"/>
      </w:pPr>
      <w:r>
        <w:rPr>
          <w:rStyle w:val="VerbatimChar"/>
          <w:rFonts w:eastAsia="Consolas" w:cs="Consolas" w:ascii="Consolas" w:hAnsi="Consolas"/>
        </w:rPr>
        <w:t xml:space="preserve">type arbre = N of int * foret</w:t>
        <w:br/>
        <w:t xml:space="preserve">and foret = arbre list</w:t>
        <w:br/>
        <w:t xml:space="preserve"/>
      </w:r>
    </w:p>
    <w:p>
      <w:pPr>
        <w:spacing w:after="220" w:lineRule="auto"/>
      </w:pPr>
      <w:r>
        <w:rPr>
          <w:rFonts w:eastAsia="Georgia" w:cs="Georgia" w:ascii="Georgia" w:hAnsi="Georgia"/>
        </w:rPr>
        <w:t xml:space="preserve">Question 14. Écrire une fonction find: foret </w:t>
      </w:r>
      <m:oMath>
        <m:r>
          <m:rPr>
            <m:sty m:val="p"/>
          </m:rPr>
          <m:t>→</m:t>
        </m:r>
      </m:oMath>
      <w:r>
        <w:rPr/>
        <w:t xml:space="preserve"> int </w:t>
      </w:r>
      <m:oMath>
        <m:r>
          <m:rPr>
            <m:sty m:val="p"/>
          </m:rPr>
          <m:t>→</m:t>
        </m:r>
      </m:oMath>
      <w:r>
        <w:rPr>
          <w:rFonts w:eastAsia="Georgia" w:cs="Georgia" w:ascii="Georgia" w:hAnsi="Georgia"/>
        </w:rPr>
        <w:t xml:space="preserve"> (int list) option telle que find foret v renvoie None si l'entier v n'étiquette aucun des nœuds de foret, et telle que find foret v renvoie Some c sinon, où c est la liste des étiquettes le long d'un chemin allant d'une racine à un nœud d'étiquette v dans foret.</w:t>
      </w:r>
      <w:r>
        <w:rPr/>
        <w:br w:type="textWrapping"/>
      </w:r>
      <w:r>
        <w:rPr>
          <w:rFonts w:eastAsia="Georgia" w:cs="Georgia" w:ascii="Georgia" w:hAnsi="Georgia"/>
        </w:rPr>
        <w:t xml:space="preserve">On attend une complexité en </w:t>
      </w:r>
      <m:oMath>
        <m:r>
          <m:rPr>
            <m:sty m:val="i"/>
          </m:rPr>
          <m:t>O</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le nombre de nœuds de foret, sans la justifier.</w:t>
      </w:r>
      <w:r>
        <w:rPr/>
        <w:br w:type="textWrapping"/>
      </w:r>
      <w:r>
        <w:rPr>
          <w:rFonts w:eastAsia="Georgia" w:cs="Georgia" w:ascii="Georgia" w:hAnsi="Georgia"/>
        </w:rPr>
        <w:t xml:space="preserve">Question 15. Écrire une fonction extend: foret </w:t>
      </w:r>
      <m:oMath>
        <m:r>
          <m:rPr>
            <m:sty m:val="p"/>
          </m:rPr>
          <m:t>→</m:t>
        </m:r>
      </m:oMath>
      <w:r>
        <w:rPr/>
        <w:t xml:space="preserve"> int </w:t>
      </w:r>
      <m:oMath>
        <m:r>
          <m:rPr>
            <m:sty m:val="p"/>
          </m:rPr>
          <m:t>→</m:t>
        </m:r>
      </m:oMath>
      <w:r>
        <w:rPr/>
        <w:t xml:space="preserve"> int </w:t>
      </w:r>
      <m:oMath>
        <m:r>
          <m:rPr>
            <m:sty m:val="p"/>
          </m:rPr>
          <m:t>→</m:t>
        </m:r>
      </m:oMath>
      <w:r>
        <w:rPr>
          <w:rFonts w:eastAsia="Georgia" w:cs="Georgia" w:ascii="Georgia" w:hAnsi="Georgia"/>
        </w:rPr>
        <w:t xml:space="preserve"> foret, qui prend en arguments une forêt foret et deux entiers u et v, et qui renvoie une copie de foret dans laquelle pour chaque nœud étiqueté par u, on a créé un nouvel enfant étiqueté par v. On attend une complexité en </w:t>
      </w:r>
      <m:oMath>
        <m:r>
          <m:rPr>
            <m:sty m:val="i"/>
          </m:rPr>
          <m:t>O</m:t>
        </m:r>
        <m:r>
          <m:rPr>
            <m:sty m:val="p"/>
          </m:rPr>
          <m:t>(</m:t>
        </m:r>
        <m:r>
          <m:rPr>
            <m:sty m:val="i"/>
          </m:rPr>
          <m:t>n</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le nombre de nœuds de foret, sans la justifier.</w:t>
      </w:r>
    </w:p>
    <w:p>
      <w:pPr>
        <w:spacing w:after="220" w:lineRule="auto"/>
      </w:pPr>
      <w:r>
        <w:rPr>
          <w:rFonts w:eastAsia="Georgia" w:cs="Georgia" w:ascii="Georgia" w:hAnsi="Georgia"/>
        </w:rPr>
        <w:t xml:space="preserve">La profondeur d'un nœud dans un arbre est définie inductivement comme suit : la racine est à profondeur 0 , et pour </w:t>
      </w:r>
      <m:oMath>
        <m:r>
          <m:rPr>
            <m:sty m:val="i"/>
          </m:rPr>
          <m:t>h</m:t>
        </m:r>
        <m:r>
          <m:rPr>
            <m:sty m:val="p"/>
          </m:rPr>
          <m:t>⩾</m:t>
        </m:r>
        <m:r>
          <m:rPr>
            <m:sty m:val="p"/>
          </m:rPr>
          <m:t>0</m:t>
        </m:r>
      </m:oMath>
      <w:r>
        <w:rPr>
          <w:rFonts w:eastAsia="Georgia" w:cs="Georgia" w:ascii="Georgia" w:hAnsi="Georgia"/>
        </w:rPr>
        <w:t xml:space="preserve">, les nœuds à profondeur </w:t>
      </w:r>
      <m:oMath>
        <m:r>
          <m:rPr>
            <m:sty m:val="i"/>
          </m:rPr>
          <m:t>h</m:t>
        </m:r>
        <m:r>
          <m:rPr>
            <m:sty m:val="p"/>
          </m:rPr>
          <m:t>+</m:t>
        </m:r>
        <m:r>
          <m:rPr>
            <m:sty m:val="p"/>
          </m:rPr>
          <m:t>1</m:t>
        </m:r>
      </m:oMath>
      <w:r>
        <w:rPr>
          <w:rFonts w:eastAsia="Georgia" w:cs="Georgia" w:ascii="Georgia" w:hAnsi="Georgia"/>
        </w:rPr>
        <w:t xml:space="preserve"> sont les enfants des nœuds à profondeur </w:t>
      </w:r>
      <m:oMath>
        <m:r>
          <m:rPr>
            <m:sty m:val="i"/>
          </m:rPr>
          <m:t>h</m:t>
        </m:r>
      </m:oMath>
      <w:r>
        <w:rPr/>
        <w:t xml:space="preserve">.</w:t>
      </w:r>
    </w:p>
    <w:p>
      <w:pPr>
        <w:spacing w:after="220" w:lineRule="auto"/>
      </w:pPr>
      <w:r>
        <w:rPr>
          <w:rFonts w:eastAsia="Georgia" w:cs="Georgia" w:ascii="Georgia" w:hAnsi="Georgia"/>
        </w:rPr>
        <w:t xml:space="preserve">L'algorithme de recherche de chemins d'augmentation prend en entrée un graphe </w:t>
      </w:r>
      <m:oMath>
        <m:r>
          <m:rPr>
            <m:sty m:val="i"/>
          </m:rPr>
          <m:t>G</m:t>
        </m:r>
      </m:oMath>
      <w:r>
        <w:rPr/>
        <w:t xml:space="preserve"> et un couplage </w:t>
      </w:r>
      <m:oMath>
        <m:r>
          <m:rPr>
            <m:sty m:val="i"/>
          </m:rPr>
          <m:t>C</m:t>
        </m:r>
      </m:oMath>
      <w:r>
        <w:rPr/>
        <w:t xml:space="preserve"> dans </w:t>
      </w:r>
      <m:oMath>
        <m:r>
          <m:rPr>
            <m:sty m:val="i"/>
          </m:rPr>
          <m:t>G</m:t>
        </m:r>
      </m:oMath>
      <w:r>
        <w:rPr/>
        <w:t xml:space="preserve">. Il manipule un ensemble de sommets </w:t>
      </w:r>
      <m:oMath>
        <m:r>
          <m:rPr>
            <m:sty m:val="i"/>
          </m:rPr>
          <m:t>T</m:t>
        </m:r>
      </m:oMath>
      <w:r>
        <w:rPr>
          <w:rFonts w:eastAsia="Georgia" w:cs="Georgia" w:ascii="Georgia" w:hAnsi="Georgia"/>
        </w:rPr>
        <w:t xml:space="preserve"> et peut être décrit comme suit.</w:t>
      </w:r>
      <w:r>
        <w:rPr/>
        <w:br w:type="textWrapping"/>
      </w:r>
      <w:r>
        <w:rPr>
          <w:rFonts w:eastAsia="Georgia" w:cs="Georgia" w:ascii="Georgia" w:hAnsi="Georgia"/>
        </w:rPr>
        <w:t xml:space="preserve">(1) On construit une forêt </w:t>
      </w:r>
      <m:oMath>
        <m:r>
          <m:rPr>
            <m:sty m:val="i"/>
          </m:rPr>
          <m:t>F</m:t>
        </m:r>
      </m:oMath>
      <w:r>
        <w:rPr>
          <w:rFonts w:eastAsia="Georgia" w:cs="Georgia" w:ascii="Georgia" w:hAnsi="Georgia"/>
        </w:rPr>
        <w:t xml:space="preserve"> dont les nœuds consistent exactement en une racine </w:t>
      </w:r>
      <m:oMath>
        <m:r>
          <m:rPr>
            <m:sty m:val="i"/>
          </m:rPr>
          <m:t>u</m:t>
        </m:r>
      </m:oMath>
      <w:r>
        <w:rPr/>
        <w:t xml:space="preserve"> pour chaque sommet </w:t>
      </w:r>
      <m:oMath>
        <m:r>
          <m:rPr>
            <m:sty m:val="i"/>
          </m:rPr>
          <m:t>u</m:t>
        </m:r>
      </m:oMath>
      <w:r>
        <w:rPr/>
        <w:t xml:space="preserve"> de </w:t>
      </w:r>
      <m:oMath>
        <m:r>
          <m:rPr>
            <m:sty m:val="i"/>
          </m:rPr>
          <m:t>G</m:t>
        </m:r>
      </m:oMath>
      <w:r>
        <w:rPr/>
        <w:t xml:space="preserve"> non couvert par </w:t>
      </w:r>
      <m:oMath>
        <m:r>
          <m:rPr>
            <m:sty m:val="i"/>
          </m:rPr>
          <m:t>C</m:t>
        </m:r>
      </m:oMath>
      <w:r>
        <w:rPr/>
        <w:t xml:space="preserve">.</w:t>
      </w:r>
      <w:r>
        <w:rPr/>
        <w:br w:type="textWrapping"/>
      </w:r>
      <w:r>
        <w:rPr/>
        <w:t xml:space="preserve">(2) On fixe </w:t>
      </w:r>
      <m:oMath>
        <m:r>
          <m:rPr>
            <m:sty m:val="i"/>
          </m:rPr>
          <m:t>T</m:t>
        </m:r>
        <m:r>
          <m:rPr>
            <m:sty m:val="p"/>
          </m:rPr>
          <m:t>=</m:t>
        </m:r>
        <m:r>
          <m:rPr>
            <m:sty m:val="p"/>
          </m:rPr>
          <m:t>∅</m:t>
        </m:r>
      </m:oMath>
      <w:r>
        <w:rPr/>
        <w:t xml:space="preserve">.</w:t>
      </w:r>
      <w:r>
        <w:rPr/>
        <w:br w:type="textWrapping"/>
      </w:r>
      <w:r>
        <w:rPr/>
        <w:t xml:space="preserve">(3) Tant qu'il existe un sommet </w:t>
      </w:r>
      <m:oMath>
        <m:r>
          <m:rPr>
            <m:sty m:val="i"/>
          </m:rPr>
          <m:t>u</m:t>
        </m:r>
        <m:r>
          <m:rPr>
            <m:sty m:val="p"/>
          </m:rPr>
          <m:t>∉</m:t>
        </m:r>
        <m:r>
          <m:rPr>
            <m:sty m:val="i"/>
          </m:rPr>
          <m:t>T</m:t>
        </m:r>
      </m:oMath>
      <w:r>
        <w:rPr/>
        <w:t xml:space="preserve"> tel que </w:t>
      </w:r>
      <m:oMath>
        <m:r>
          <m:rPr>
            <m:sty m:val="i"/>
          </m:rPr>
          <m:t>u</m:t>
        </m:r>
      </m:oMath>
      <w:r>
        <w:rPr>
          <w:rFonts w:eastAsia="Georgia" w:cs="Georgia" w:ascii="Georgia" w:hAnsi="Georgia"/>
        </w:rPr>
        <w:t xml:space="preserve"> apparaît à profondeur paire dans </w:t>
      </w:r>
      <m:oMath>
        <m:r>
          <m:rPr>
            <m:sty m:val="i"/>
          </m:rPr>
          <m:t>F</m:t>
        </m:r>
      </m:oMath>
      <w:r>
        <w:rPr/>
        <w:t xml:space="preserve"> :</w:t>
      </w:r>
    </w:p>
    <w:p>
      <w:pPr>
        <w:spacing w:after="220" w:lineRule="auto"/>
      </w:pPr>
      <w:r>
        <w:rPr/>
        <w:t xml:space="preserve">On ajoute </w:t>
      </w:r>
      <m:oMath>
        <m:r>
          <m:rPr>
            <m:sty m:val="i"/>
          </m:rPr>
          <m:t>u</m:t>
        </m:r>
      </m:oMath>
      <w:r>
        <w:rPr>
          <w:rFonts w:eastAsia="Georgia" w:cs="Georgia" w:ascii="Georgia" w:hAnsi="Georgia"/>
        </w:rPr>
        <w:t xml:space="preserve"> à l'ensemble </w:t>
      </w:r>
      <m:oMath>
        <m:r>
          <m:rPr>
            <m:sty m:val="i"/>
          </m:rPr>
          <m:t>T</m:t>
        </m:r>
      </m:oMath>
      <w:r>
        <w:rPr/>
        <w:t xml:space="preserve">.</w:t>
      </w:r>
      <w:r>
        <w:rPr/>
        <w:br w:type="textWrapping"/>
      </w:r>
      <w:r>
        <w:rPr/>
        <w:t xml:space="preserve">Pour chaque voisin </w:t>
      </w:r>
      <m:oMath>
        <m:r>
          <m:rPr>
            <m:sty m:val="i"/>
          </m:rPr>
          <m:t>v</m:t>
        </m:r>
      </m:oMath>
      <w:r>
        <w:rPr/>
        <w:t xml:space="preserve"> de </w:t>
      </w:r>
      <m:oMath>
        <m:r>
          <m:rPr>
            <m:sty m:val="i"/>
          </m:rPr>
          <m:t>u</m:t>
        </m:r>
      </m:oMath>
      <w:r>
        <w:rPr/>
        <w:t xml:space="preserve"> dans </w:t>
      </w:r>
      <m:oMath>
        <m:r>
          <m:rPr>
            <m:sty m:val="i"/>
          </m:rPr>
          <m:t>G</m:t>
        </m:r>
      </m:oMath>
      <w:r>
        <w:rPr/>
        <w:t xml:space="preserve"> tel que </w:t>
      </w:r>
      <m:oMath>
        <m:r>
          <m:rPr>
            <m:sty m:val="i"/>
          </m:rPr>
          <m:t>v</m:t>
        </m:r>
        <m:r>
          <m:rPr>
            <m:sty m:val="p"/>
          </m:rPr>
          <m:t>∉</m:t>
        </m:r>
        <m:r>
          <m:rPr>
            <m:sty m:val="i"/>
          </m:rPr>
          <m:t>T</m:t>
        </m:r>
      </m:oMath>
      <w:r>
        <w:rPr/>
        <w:t xml:space="preserve"> :</w:t>
      </w:r>
      <w:r>
        <w:rPr/>
        <w:br w:type="textWrapping"/>
      </w:r>
      <w:r>
        <w:rPr/>
        <w:t xml:space="preserve">(a) Si </w:t>
      </w:r>
      <m:oMath>
        <m:r>
          <m:rPr>
            <m:sty m:val="i"/>
          </m:rPr>
          <m:t>v</m:t>
        </m:r>
      </m:oMath>
      <w:r>
        <w:rPr>
          <w:rFonts w:eastAsia="Georgia" w:cs="Georgia" w:ascii="Georgia" w:hAnsi="Georgia"/>
        </w:rPr>
        <w:t xml:space="preserve"> n'est pas dans la forêt </w:t>
      </w:r>
      <m:oMath>
        <m:r>
          <m:rPr>
            <m:sty m:val="i"/>
          </m:rPr>
          <m:t>F</m:t>
        </m:r>
      </m:oMath>
      <w:r>
        <w:rPr>
          <w:rFonts w:eastAsia="Georgia" w:cs="Georgia" w:ascii="Georgia" w:hAnsi="Georgia"/>
        </w:rPr>
        <w:t xml:space="preserve">, il est couvert par une arête </w:t>
      </w:r>
      <m:oMath>
        <m:r>
          <m:rPr>
            <m:sty m:val="p"/>
          </m:rPr>
          <m:t>{</m:t>
        </m:r>
        <m:r>
          <m:rPr>
            <m:sty m:val="i"/>
          </m:rPr>
          <m:t>v</m:t>
        </m:r>
        <m:r>
          <m:rPr>
            <m:sty m:val="p"/>
          </m:rPr>
          <m:t>,</m:t>
        </m:r>
        <m:r>
          <m:rPr>
            <m:sty m:val="i"/>
          </m:rPr>
          <m:t>z</m:t>
        </m:r>
        <m:r>
          <m:rPr>
            <m:sty m:val="p"/>
          </m:rPr>
          <m:t>}</m:t>
        </m:r>
      </m:oMath>
      <w:r>
        <w:rPr/>
        <w:t xml:space="preserve"> de </w:t>
      </w:r>
      <m:oMath>
        <m:r>
          <m:rPr>
            <m:sty m:val="i"/>
          </m:rPr>
          <m:t>C</m:t>
        </m:r>
      </m:oMath>
      <w:r>
        <w:rPr>
          <w:rFonts w:eastAsia="Georgia" w:cs="Georgia" w:ascii="Georgia" w:hAnsi="Georgia"/>
        </w:rPr>
        <w:t xml:space="preserve">, et on ajoute les arêtes </w:t>
      </w:r>
      <m:oMath>
        <m:r>
          <m:rPr>
            <m:sty m:val="p"/>
          </m:rPr>
          <m:t>{</m:t>
        </m:r>
        <m:r>
          <m:rPr>
            <m:sty m:val="i"/>
          </m:rPr>
          <m:t>u</m:t>
        </m:r>
        <m:r>
          <m:rPr>
            <m:sty m:val="p"/>
          </m:rPr>
          <m:t>,</m:t>
        </m:r>
        <m:r>
          <m:rPr>
            <m:sty m:val="i"/>
          </m:rPr>
          <m:t>v</m:t>
        </m:r>
        <m:r>
          <m:rPr>
            <m:sty m:val="p"/>
          </m:rPr>
          <m:t>}</m:t>
        </m:r>
      </m:oMath>
      <w:r>
        <w:rPr/>
        <w:t xml:space="preserve"> et </w:t>
      </w:r>
      <m:oMath>
        <m:r>
          <m:rPr>
            <m:sty m:val="p"/>
          </m:rPr>
          <m:t>{</m:t>
        </m:r>
        <m:r>
          <m:rPr>
            <m:sty m:val="i"/>
          </m:rPr>
          <m:t>v</m:t>
        </m:r>
        <m:r>
          <m:rPr>
            <m:sty m:val="p"/>
          </m:rPr>
          <m:t>,</m:t>
        </m:r>
        <m:r>
          <m:rPr>
            <m:sty m:val="i"/>
          </m:rPr>
          <m:t>z</m:t>
        </m:r>
        <m:r>
          <m:rPr>
            <m:sty m:val="p"/>
          </m:rPr>
          <m:t>}</m:t>
        </m:r>
      </m:oMath>
      <w:r>
        <w:rPr>
          <w:rFonts w:eastAsia="Georgia" w:cs="Georgia" w:ascii="Georgia" w:hAnsi="Georgia"/>
        </w:rPr>
        <w:t xml:space="preserve"> à </w:t>
      </w:r>
      <m:oMath>
        <m:r>
          <m:rPr>
            <m:sty m:val="i"/>
          </m:rPr>
          <m:t>F</m:t>
        </m:r>
      </m:oMath>
      <w:r>
        <w:rPr/>
        <w:t xml:space="preserve">.</w:t>
      </w:r>
      <w:r>
        <w:rPr/>
        <w:br w:type="textWrapping"/>
      </w:r>
      <w:r>
        <w:rPr/>
        <w:t xml:space="preserve">(b) Si </w:t>
      </w:r>
      <m:oMath>
        <m:r>
          <m:rPr>
            <m:sty m:val="i"/>
          </m:rPr>
          <m:t>v</m:t>
        </m:r>
      </m:oMath>
      <w:r>
        <w:rPr>
          <w:rFonts w:eastAsia="Georgia" w:cs="Georgia" w:ascii="Georgia" w:hAnsi="Georgia"/>
        </w:rPr>
        <w:t xml:space="preserve"> est dans la forêt </w:t>
      </w:r>
      <m:oMath>
        <m:r>
          <m:rPr>
            <m:sty m:val="i"/>
          </m:rPr>
          <m:t>F</m:t>
        </m:r>
      </m:oMath>
      <w:r>
        <w:rPr/>
        <w:t xml:space="preserve"> :</w:t>
      </w:r>
      <w:r>
        <w:rPr/>
        <w:br w:type="textWrapping"/>
      </w:r>
      <w:r>
        <w:rPr/>
        <w:t xml:space="preserve">(i) Si </w:t>
      </w:r>
      <m:oMath>
        <m:r>
          <m:rPr>
            <m:sty m:val="i"/>
          </m:rPr>
          <m:t>u</m:t>
        </m:r>
        <m:r>
          <m:rPr>
            <m:sty m:val="p"/>
          </m:rPr>
          <m:t>,</m:t>
        </m:r>
        <m:r>
          <m:rPr>
            <m:sty m:val="i"/>
          </m:rPr>
          <m:t>v</m:t>
        </m:r>
      </m:oMath>
      <w:r>
        <w:rPr>
          <w:rFonts w:eastAsia="Georgia" w:cs="Georgia" w:ascii="Georgia" w:hAnsi="Georgia"/>
        </w:rPr>
        <w:t xml:space="preserve"> apparaissent à profondeurs paires dans des arbres distincts de racines respectives </w:t>
      </w:r>
      <m:oMath>
        <m:sSub>
          <m:sSubPr/>
          <m:e>
            <m:r>
              <m:rPr>
                <m:sty m:val="i"/>
              </m:rPr>
              <m:t>r</m:t>
            </m:r>
          </m:e>
          <m:sub>
            <m:r>
              <m:rPr>
                <m:sty m:val="i"/>
              </m:rPr>
              <m:t>u</m:t>
            </m:r>
          </m:sub>
        </m:sSub>
        <m:r>
          <m:rPr>
            <m:sty m:val="p"/>
          </m:rPr>
          <m:t>,</m:t>
        </m:r>
        <m:sSub>
          <m:sSubPr/>
          <m:e>
            <m:r>
              <m:rPr>
                <m:sty m:val="i"/>
              </m:rPr>
              <m:t>r</m:t>
            </m:r>
          </m:e>
          <m:sub>
            <m:r>
              <m:rPr>
                <m:sty m:val="i"/>
              </m:rPr>
              <m:t>v</m:t>
            </m:r>
          </m:sub>
        </m:sSub>
      </m:oMath>
      <w:r>
        <w:rPr/>
        <w:t xml:space="preserve">, alors on renvoie la suite des sommets de </w:t>
      </w:r>
      <m:oMath>
        <m:r>
          <m:rPr>
            <m:sty m:val="i"/>
          </m:rPr>
          <m:t>G</m:t>
        </m:r>
      </m:oMath>
      <w:r>
        <w:rPr/>
        <w:t xml:space="preserve"> vus dans </w:t>
      </w:r>
      <m:oMath>
        <m:r>
          <m:rPr>
            <m:sty m:val="i"/>
          </m:rPr>
          <m:t>F</m:t>
        </m:r>
      </m:oMath>
      <w:r>
        <w:rPr/>
        <w:t xml:space="preserve"> en allant de </w:t>
      </w:r>
      <m:oMath>
        <m:sSub>
          <m:sSubPr/>
          <m:e>
            <m:r>
              <m:rPr>
                <m:sty m:val="i"/>
              </m:rPr>
              <m:t>r</m:t>
            </m:r>
          </m:e>
          <m:sub>
            <m:r>
              <m:rPr>
                <m:sty m:val="i"/>
              </m:rPr>
              <m:t>u</m:t>
            </m:r>
          </m:sub>
        </m:sSub>
      </m:oMath>
      <w:r>
        <w:rPr>
          <w:rFonts w:eastAsia="Georgia" w:cs="Georgia" w:ascii="Georgia" w:hAnsi="Georgia"/>
        </w:rPr>
        <w:t xml:space="preserve"> à </w:t>
      </w:r>
      <m:oMath>
        <m:r>
          <m:rPr>
            <m:sty m:val="i"/>
          </m:rPr>
          <m:t>u</m:t>
        </m:r>
      </m:oMath>
      <w:r>
        <w:rPr/>
        <w:t xml:space="preserve"> ( </w:t>
      </w:r>
      <m:oMath>
        <m:sSub>
          <m:sSubPr/>
          <m:e>
            <m:r>
              <m:rPr>
                <m:sty m:val="i"/>
              </m:rPr>
              <m:t>r</m:t>
            </m:r>
          </m:e>
          <m:sub>
            <m:r>
              <m:rPr>
                <m:sty m:val="i"/>
              </m:rPr>
              <m:t>u</m:t>
            </m:r>
          </m:sub>
        </m:sSub>
      </m:oMath>
      <w:r>
        <w:rPr/>
        <w:t xml:space="preserve"> et </w:t>
      </w:r>
      <m:oMath>
        <m:r>
          <m:rPr>
            <m:sty m:val="i"/>
          </m:rPr>
          <m:t>u</m:t>
        </m:r>
      </m:oMath>
      <w:r>
        <w:rPr/>
        <w:t xml:space="preserve"> inclus), puis en allant de </w:t>
      </w:r>
      <m:oMath>
        <m:r>
          <m:rPr>
            <m:sty m:val="i"/>
          </m:rPr>
          <m:t>v</m:t>
        </m:r>
      </m:oMath>
      <w:r>
        <w:rPr>
          <w:rFonts w:eastAsia="Georgia" w:cs="Georgia" w:ascii="Georgia" w:hAnsi="Georgia"/>
        </w:rPr>
        <w:t xml:space="preserve"> à </w:t>
      </w:r>
      <m:oMath>
        <m:sSub>
          <m:sSubPr/>
          <m:e>
            <m:r>
              <m:rPr>
                <m:sty m:val="i"/>
              </m:rPr>
              <m:t>r</m:t>
            </m:r>
          </m:e>
          <m:sub>
            <m:r>
              <m:rPr>
                <m:sty m:val="i"/>
              </m:rPr>
              <m:t>v</m:t>
            </m:r>
          </m:sub>
        </m:sSub>
      </m:oMath>
      <w:r>
        <w:rPr/>
        <w:t xml:space="preserve"> ( </w:t>
      </w:r>
      <m:oMath>
        <m:r>
          <m:rPr>
            <m:sty m:val="i"/>
          </m:rPr>
          <m:t>v</m:t>
        </m:r>
      </m:oMath>
      <w:r>
        <w:rPr/>
        <w:t xml:space="preserve"> et </w:t>
      </w:r>
      <m:oMath>
        <m:sSub>
          <m:sSubPr/>
          <m:e>
            <m:r>
              <m:rPr>
                <m:sty m:val="i"/>
              </m:rPr>
              <m:t>r</m:t>
            </m:r>
          </m:e>
          <m:sub>
            <m:r>
              <m:rPr>
                <m:sty m:val="i"/>
              </m:rPr>
              <m:t>v</m:t>
            </m:r>
          </m:sub>
        </m:sSub>
      </m:oMath>
      <w:r>
        <w:rPr/>
        <w:t xml:space="preserve"> inclus).</w:t>
      </w:r>
      <w:r>
        <w:rPr/>
        <w:br w:type="textWrapping"/>
      </w:r>
      <w:r>
        <w:rPr/>
        <w:t xml:space="preserve">(ii) Si </w:t>
      </w:r>
      <m:oMath>
        <m:r>
          <m:rPr>
            <m:sty m:val="i"/>
          </m:rPr>
          <m:t>u</m:t>
        </m:r>
      </m:oMath>
      <w:r>
        <w:rPr/>
        <w:t xml:space="preserve"> et </w:t>
      </w:r>
      <m:oMath>
        <m:r>
          <m:rPr>
            <m:sty m:val="i"/>
          </m:rPr>
          <m:t>v</m:t>
        </m:r>
      </m:oMath>
      <w:r>
        <w:rPr>
          <w:rFonts w:eastAsia="Georgia" w:cs="Georgia" w:ascii="Georgia" w:hAnsi="Georgia"/>
        </w:rPr>
        <w:t xml:space="preserve"> apparaissent dans le même arbre à profondeurs paires, alors on construit le bourgeon </w:t>
      </w:r>
      <m:oMath>
        <m:r>
          <m:rPr>
            <m:sty m:val="i"/>
          </m:rPr>
          <m:t>B</m:t>
        </m:r>
      </m:oMath>
      <w:r>
        <w:rPr/>
        <w:t xml:space="preserve"> correspondant, et on cherche un chemin d'augmentation pour le couplage </w:t>
      </w:r>
      <m:oMath>
        <m:r>
          <m:rPr>
            <m:sty m:val="i"/>
          </m:rPr>
          <m:t>C</m:t>
        </m:r>
        <m:r>
          <m:rPr>
            <m:sty m:val="p"/>
          </m:rPr>
          <m:t>/</m:t>
        </m:r>
        <m:r>
          <m:rPr>
            <m:sty m:val="i"/>
          </m:rPr>
          <m:t>B</m:t>
        </m:r>
      </m:oMath>
      <w:r>
        <w:rPr/>
        <w:t xml:space="preserve"> dans le graphe </w:t>
      </w:r>
      <m:oMath>
        <m:r>
          <m:rPr>
            <m:sty m:val="i"/>
          </m:rPr>
          <m:t>G</m:t>
        </m:r>
        <m:r>
          <m:rPr>
            <m:sty m:val="p"/>
          </m:rPr>
          <m:t>/</m:t>
        </m:r>
        <m:r>
          <m:rPr>
            <m:sty m:val="i"/>
          </m:rPr>
          <m:t>B</m:t>
        </m:r>
      </m:oMath>
      <w:r>
        <w:rPr/>
        <w:t xml:space="preserve">. Si on en trouve un, alors on renvoie un chemin d'augmentation pour </w:t>
      </w:r>
      <m:oMath>
        <m:r>
          <m:rPr>
            <m:sty m:val="i"/>
          </m:rPr>
          <m:t>C</m:t>
        </m:r>
      </m:oMath>
      <w:r>
        <w:rPr/>
        <w:t xml:space="preserve"> dans </w:t>
      </w:r>
      <m:oMath>
        <m:r>
          <m:rPr>
            <m:sty m:val="i"/>
          </m:rPr>
          <m:t>G</m:t>
        </m:r>
      </m:oMath>
      <w:r>
        <w:rPr/>
        <w:t xml:space="preserve">.</w:t>
      </w:r>
    </w:p>
    <w:p>
      <w:pPr>
        <w:spacing w:after="220" w:lineRule="auto"/>
      </w:pPr>
      <w:r>
        <w:rPr>
          <w:rFonts w:eastAsia="Georgia" w:cs="Georgia" w:ascii="Georgia" w:hAnsi="Georgia"/>
        </w:rPr>
        <w:t xml:space="preserve">Question 16. Montrer que la suite de sommets renvoyée par l'algorithme dans le cas (3)(b)(i) est un chemin d'augmentation pour </w:t>
      </w:r>
      <m:oMath>
        <m:r>
          <m:rPr>
            <m:sty m:val="i"/>
          </m:rPr>
          <m:t>C</m:t>
        </m:r>
      </m:oMath>
      <w:r>
        <w:rPr/>
        <w:t xml:space="preserve"> dans </w:t>
      </w:r>
      <m:oMath>
        <m:r>
          <m:rPr>
            <m:sty m:val="i"/>
          </m:rPr>
          <m:t>G</m:t>
        </m:r>
      </m:oMath>
      <w:r>
        <w:rPr/>
        <w:t xml:space="preserve">.</w:t>
      </w:r>
    </w:p>
    <w:p>
      <w:pPr>
        <w:spacing w:after="220" w:lineRule="auto"/>
      </w:pPr>
      <w:r>
        <w:rPr/>
        <w:t xml:space="preserve">On admet dans toute la suite que l'algorithme ci-dessus renvoie un chemin d'augmentation pour </w:t>
      </w:r>
      <m:oMath>
        <m:r>
          <m:rPr>
            <m:sty m:val="i"/>
          </m:rPr>
          <m:t>C</m:t>
        </m:r>
      </m:oMath>
      <w:r>
        <w:rPr/>
        <w:t xml:space="preserve"> si et seulement s'il en existe un.</w:t>
      </w:r>
    </w:p>
    <w:p>
      <w:pPr>
        <w:spacing w:after="220" w:lineRule="auto"/>
      </w:pPr>
      <w:r>
        <w:rPr>
          <w:rFonts w:eastAsia="Georgia" w:cs="Georgia" w:ascii="Georgia" w:hAnsi="Georgia"/>
        </w:rPr>
        <w:t xml:space="preserve">Nous allons étudier une implémentation OCaml de cet algorithme. On suppose données les fonctions suivantes.</w:t>
      </w:r>
    </w:p>
    <w:p>
      <w:pPr>
        <w:numPr>
          <w:ilvl w:val="0"/>
          <w:numId w:val="7"/>
        </w:numPr>
        <w:spacing w:lineRule="auto"/>
      </w:pPr>
      <w:r>
        <w:rPr>
          <w:rFonts w:eastAsia="Georgia" w:cs="Georgia" w:ascii="Georgia" w:hAnsi="Georgia"/>
        </w:rPr>
        <w:t xml:space="preserve">La fonction frais: int list -&gt; int renvoie un entier n'appartenant pas à la liste donnée en argument.</w:t>
      </w:r>
    </w:p>
    <w:p>
      <w:pPr>
        <w:numPr>
          <w:ilvl w:val="0"/>
          <w:numId w:val="7"/>
        </w:numPr>
        <w:spacing w:lineRule="auto"/>
      </w:pPr>
      <w:r>
        <w:rPr>
          <w:rFonts w:eastAsia="Georgia" w:cs="Georgia" w:ascii="Georgia" w:hAnsi="Georgia"/>
        </w:rPr>
        <w:t xml:space="preserve">La fonction prochain: foret -&gt; int list -&gt; int option prend en arguments une forêt </w:t>
      </w:r>
      <m:oMath>
        <m:r>
          <m:rPr>
            <m:sty m:val="i"/>
          </m:rPr>
          <m:t>f</m:t>
        </m:r>
      </m:oMath>
      <w:r>
        <w:rPr/>
        <w:t xml:space="preserve"> et une liste de sommets lst. Un appel prochain </w:t>
      </w:r>
      <m:oMath>
        <m:r>
          <m:rPr>
            <m:sty m:val="i"/>
          </m:rPr>
          <m:t>f</m:t>
        </m:r>
      </m:oMath>
      <w:r>
        <w:rPr/>
        <w:t xml:space="preserve"> lst renvoie Some </w:t>
      </w:r>
      <m:oMath>
        <m:r>
          <m:rPr>
            <m:sty m:val="i"/>
          </m:rPr>
          <m:t>d</m:t>
        </m:r>
      </m:oMath>
      <w:r>
        <w:rPr>
          <w:rFonts w:eastAsia="Georgia" w:cs="Georgia" w:ascii="Georgia" w:hAnsi="Georgia"/>
        </w:rPr>
        <w:t xml:space="preserve"> où d est un entier apparaissant dans </w:t>
      </w:r>
      <m:oMath>
        <m:r>
          <m:rPr>
            <m:sty m:val="i"/>
          </m:rPr>
          <m:t>f</m:t>
        </m:r>
      </m:oMath>
      <w:r>
        <w:rPr>
          <w:rFonts w:eastAsia="Georgia" w:cs="Georgia" w:ascii="Georgia" w:hAnsi="Georgia"/>
        </w:rPr>
        <w:t xml:space="preserve"> à profondeur paire et n'appartenant pas à lst si un tel entier d existe. Sinon, prochain f lst revoie None.</w:t>
      </w:r>
    </w:p>
    <w:p>
      <w:pPr>
        <w:numPr>
          <w:ilvl w:val="0"/>
          <w:numId w:val="7"/>
        </w:numPr>
        <w:spacing w:lineRule="auto"/>
      </w:pPr>
      <w:r>
        <w:rPr>
          <w:rFonts w:eastAsia="Georgia" w:cs="Georgia" w:ascii="Georgia" w:hAnsi="Georgia"/>
        </w:rPr>
        <w:t xml:space="preserve">La fonction apparie: couplage -&gt; int -&gt; int prend en arguments un couplage cpl et un sommet u couvert par le couplage, et renvoie le sommet apparié, c'est-à-dire l'unique v tel que (min </w:t>
      </w:r>
      <m:oMath>
        <m:r>
          <m:rPr>
            <m:sty m:val="p"/>
          </m:rPr>
          <m:t>u</m:t>
        </m:r>
        <m:r>
          <m:rPr>
            <m:sty m:val="p"/>
          </m:rPr>
          <m:t>v</m:t>
        </m:r>
        <m:r>
          <m:rPr>
            <m:sty m:val="p"/>
          </m:rPr>
          <m:t>,</m:t>
        </m:r>
        <m:r>
          <m:rPr>
            <m:sty m:val="p"/>
          </m:rPr>
          <m:t>max</m:t>
        </m:r>
        <m:r>
          <m:rPr>
            <m:sty m:val="p"/>
          </m:rPr>
          <m:t>u</m:t>
        </m:r>
        <m:r>
          <m:rPr>
            <m:sty m:val="p"/>
          </m:rPr>
          <m:t>v</m:t>
        </m:r>
      </m:oMath>
      <w:r>
        <w:rPr>
          <w:rFonts w:eastAsia="Georgia" w:cs="Georgia" w:ascii="Georgia" w:hAnsi="Georgia"/>
        </w:rPr>
        <w:t xml:space="preserve"> ) appartient à cpl .</w:t>
      </w:r>
    </w:p>
    <w:p>
      <w:pPr>
        <w:numPr>
          <w:ilvl w:val="0"/>
          <w:numId w:val="7"/>
        </w:numPr>
        <w:spacing w:lineRule="auto"/>
      </w:pPr>
      <w:r>
        <w:rPr>
          <w:rFonts w:eastAsia="Georgia" w:cs="Georgia" w:ascii="Georgia" w:hAnsi="Georgia"/>
        </w:rPr>
        <w:t xml:space="preserve">La fonction gonfle: graphe -&gt; int list -&gt; int list -&gt; int -&gt; int list prend en arguments un graphe grph, un bourgeon brg, un chemin d'augmentation dans le graphe contracté grph/brg, et le nom du nouveau sommet nv, et renvoie le chemin d'augmentation correspondant dans grph.</w:t>
      </w:r>
    </w:p>
    <w:p>
      <w:pPr>
        <w:spacing w:after="220" w:lineRule="auto"/>
      </w:pPr>
      <w:r>
        <w:rPr>
          <w:rFonts w:eastAsia="Georgia" w:cs="Georgia" w:ascii="Georgia" w:hAnsi="Georgia"/>
        </w:rPr>
        <w:t xml:space="preserve">La figure 1 page 11 représente une implémentation incomplète d'une fonction</w:t>
      </w:r>
      <w:r>
        <w:rPr/>
        <w:br w:type="textWrapping"/>
      </w:r>
      <w:r>
        <w:rPr/>
        <w:t xml:space="preserve">recherche : graphe -&gt; couplage -&gt; (int list) option</w:t>
      </w:r>
      <w:r>
        <w:rPr/>
        <w:br w:type="textWrapping"/>
      </w:r>
      <w:r>
        <w:rPr>
          <w:rFonts w:eastAsia="Georgia" w:cs="Georgia" w:ascii="Georgia" w:hAnsi="Georgia"/>
        </w:rPr>
        <w:t xml:space="preserve">Les questions ci-dessous demandent de donner le code de la ligne 15, des lignes 17-18 et des lignes 24-26, ainsi que d'implémenter la fonction extrait (ligne 20).</w:t>
      </w:r>
    </w:p>
    <w:p>
      <w:pPr>
        <w:spacing w:after="220" w:lineRule="auto"/>
      </w:pPr>
      <w:r>
        <w:rPr>
          <w:rFonts w:eastAsia="Georgia" w:cs="Georgia" w:ascii="Georgia" w:hAnsi="Georgia"/>
        </w:rPr>
        <w:t xml:space="preserve">La fonction recherche prend en arguments un graphe et un couplage. Elle doit renvoyer Some p s'il existe un chemin d'augmentation p, et renvoyer None sinon. Certaines fonctions appelées dans le code de recherche peuvent lever des exceptions, mais on admettra que ces exceptions ne sont jamais levées si les données d'entrée sont bien formées.</w:t>
      </w:r>
    </w:p>
    <w:p>
      <w:pPr>
        <w:spacing w:after="220" w:lineRule="auto"/>
      </w:pPr>
      <w:r>
        <w:rPr>
          <w:rFonts w:eastAsia="Georgia" w:cs="Georgia" w:ascii="Georgia" w:hAnsi="Georgia"/>
        </w:rPr>
        <w:t xml:space="preserve">Question 17. Donner le code devant apparaître à la ligne 15 de la figure 1.</w:t>
      </w:r>
    </w:p>
    <w:p>
      <w:pPr>
        <w:spacing w:after="220" w:lineRule="auto"/>
      </w:pPr>
      <w:r>
        <w:rPr>
          <w:rFonts w:eastAsia="Georgia" w:cs="Georgia" w:ascii="Georgia" w:hAnsi="Georgia"/>
        </w:rPr>
        <w:t xml:space="preserve">Question 18. Donner le code devant apparaître dans le bloc aux lignes 17-18 de la figure 1.</w:t>
      </w:r>
      <w:r>
        <w:rPr/>
        <w:br w:type="textWrapping"/>
      </w:r>
      <w:r>
        <w:rPr>
          <w:rFonts w:eastAsia="Georgia" w:cs="Georgia" w:ascii="Georgia" w:hAnsi="Georgia"/>
        </w:rPr>
        <w:t xml:space="preserve">Question 19. Écrire une fonction extrait: int list </w:t>
      </w:r>
      <m:oMath>
        <m:r>
          <m:rPr>
            <m:sty m:val="p"/>
          </m:rPr>
          <m:t>→</m:t>
        </m:r>
      </m:oMath>
      <w:r>
        <w:rPr/>
        <w:t xml:space="preserve"> int list </w:t>
      </w:r>
      <m:oMath>
        <m:r>
          <m:rPr>
            <m:sty m:val="p"/>
          </m:rPr>
          <m:t>→</m:t>
        </m:r>
      </m:oMath>
      <w:r>
        <w:rPr>
          <w:rFonts w:eastAsia="Georgia" w:cs="Georgia" w:ascii="Georgia" w:hAnsi="Georgia"/>
        </w:rPr>
        <w:t xml:space="preserve"> int list telle que l'appel extrait cu cv ligne 20 renvoie le bourgeon associé aux chemins cu et cv.</w:t>
      </w:r>
    </w:p>
    <w:p>
      <w:pPr>
        <w:spacing w:after="220" w:lineRule="auto"/>
      </w:pPr>
      <w:r>
        <w:rPr>
          <w:rFonts w:eastAsia="Georgia" w:cs="Georgia" w:ascii="Georgia" w:hAnsi="Georgia"/>
        </w:rPr>
        <w:t xml:space="preserve">Question 20. Donner le code devant apparaître dans le bloc aux lignes 24-26 de la figure 1.</w:t>
      </w:r>
      <w:r>
        <w:rPr/>
        <w:br w:type="textWrapping"/>
      </w:r>
      <w:r>
        <w:rPr>
          <w:rFonts w:eastAsia="Georgia" w:cs="Georgia" w:ascii="Georgia" w:hAnsi="Georgia"/>
        </w:rPr>
        <w:t xml:space="preserve">Question 21. Écrire une fonction edmonds: graphe -&gt; couplage qui prend en entrée un graphe et qui renvoie un couplage maximal.</w:t>
      </w:r>
    </w:p>
    <w:p>
      <w:pPr>
        <w:pStyle w:val="SourceCode"/>
        <w:shd w:val="clear" w:fill="F8F8FA"/>
        <w:spacing w:lineRule="auto"/>
      </w:pPr>
      <w:r>
        <w:rPr>
          <w:rStyle w:val="VerbatimChar"/>
          <w:rFonts w:eastAsia="Consolas" w:cs="Consolas" w:ascii="Consolas" w:hAnsi="Consolas"/>
        </w:rPr>
        <w:t xml:space="preserve">let rec recherche graphe couplage =</w:t>
        <w:br/>
        <w:t xml:space="preserve">    let nc = del (keys graphe) (couverts couplage) in</w:t>
        <w:br/>
        <w:t xml:space="preserve">    let foret = ref (List.map (fun x -&gt; N(x,[])) nc) in</w:t>
        <w:br/>
        <w:t xml:space="preserve">    let rec aux_voisins u liste_voisins =</w:t>
        <w:br/>
        <w:t xml:space="preserve">        let cu = Option.get (find !foret u) in</w:t>
        <w:br/>
        <w:t xml:space="preserve">        match liste_voisins with</w:t>
        <w:br/>
        <w:t xml:space="preserve">        | [] -&gt; None</w:t>
        <w:br/>
        <w:t xml:space="preserve">        | v :: tl -&gt;</w:t>
        <w:br/>
        <w:t xml:space="preserve">            match find !foret v with</w:t>
        <w:br/>
        <w:t xml:space="preserve">            | None -&gt; let z = apparie couplage v in</w:t>
        <w:br/>
        <w:t xml:space="preserve">                    foret := extend (extend !foret u v) v z;</w:t>
        <w:br/>
        <w:t xml:space="preserve">                    aux_voisins u tl</w:t>
        <w:br/>
        <w:t xml:space="preserve">            | Some cv when (List.length cv) mod 2 = 0</w:t>
        <w:br/>
        <w:t xml:space="preserve">            (* nombre de sommets pair = profondeur impaire *)</w:t>
        <w:br/>
        <w:t xml:space="preserve">                -&gt; ...</w:t>
        <w:br/>
        <w:t xml:space="preserve">            | Some cv when (List.hd cu) &lt;&gt; (List.hd cv)</w:t>
        <w:br/>
        <w:t xml:space="preserve">                -&gt; ...</w:t>
        <w:br/>
        <w:t xml:space="preserve">                    ...</w:t>
        <w:br/>
        <w:t xml:space="preserve">            | Some cv</w:t>
        <w:br/>
        <w:t xml:space="preserve">                -&gt; let bourgeon = extrait cu cv in</w:t>
        <w:br/>
        <w:t xml:space="preserve">                    let nv = frais (keys graphe) in</w:t>
        <w:br/>
        <w:t xml:space="preserve">                    let ng = contracteG graphe bourgeon nv in</w:t>
        <w:br/>
        <w:t xml:space="preserve">                    let nc = contracteC couplage bourgeon nv in</w:t>
        <w:br/>
        <w:t xml:space="preserve">                    ...</w:t>
        <w:br/>
        <w:t xml:space="preserve">                    ...</w:t>
        <w:br/>
        <w:t xml:space="preserve">                    ...</w:t>
        <w:br/>
        <w:t xml:space="preserve">    in</w:t>
        <w:br/>
        <w:t xml:space="preserve">    let rec aux_sommets traites =</w:t>
        <w:br/>
        <w:t xml:space="preserve">        match prochain !foret traites with</w:t>
        <w:br/>
        <w:t xml:space="preserve">        | None -&gt; None</w:t>
        <w:br/>
        <w:t xml:space="preserve">        | Some u -&gt; let liste_voisins = del (List.assoc u graphe) traites in</w:t>
        <w:br/>
        <w:t xml:space="preserve">                match aux_voisins u liste_voisins with</w:t>
        <w:br/>
        <w:t xml:space="preserve">                | None -&gt; aux_sommets (u::traites)</w:t>
        <w:br/>
        <w:t xml:space="preserve">                | Some ch -&gt; Some ch</w:t>
        <w:br/>
        <w:t xml:space="preserve">    in</w:t>
        <w:br/>
        <w:t xml:space="preserve">    aux_sommets</w:t>
        <w:br/>
        <w:t xml:space="preserve"/>
      </w:r>
    </w:p>
    <w:p>
      <w:pPr>
        <w:spacing w:after="220" w:lineRule="auto"/>
      </w:pPr>
      <w:r>
        <w:rPr/>
        <w:t xml:space="preserve">Figure 1 - Fonction recherche.</w:t>
      </w:r>
    </w:p>
    <w:p>
      <w:pPr>
        <w:spacing w:line="271" w:before="330" w:lineRule="auto"/>
      </w:pPr>
      <w:r>
        <w:rPr>
          <w:rFonts w:eastAsia="Georgia" w:cs="Georgia" w:ascii="Georgia" w:hAnsi="Georgia"/>
          <w:b/>
          <w:sz w:val="42"/>
        </w:rPr>
        <w:t xml:space="preserve">Partie II : Calculs de déterminants</w:t>
      </w:r>
    </w:p>
    <w:p>
      <w:pPr>
        <w:spacing w:after="220" w:lineRule="auto"/>
      </w:pPr>
      <w:r>
        <w:rPr>
          <w:rFonts w:eastAsia="Georgia" w:cs="Georgia" w:ascii="Georgia" w:hAnsi="Georgia"/>
        </w:rPr>
        <w:t xml:space="preserve">Cette partie concerne l'algorithme de Mahajan-Vinay pour le calcul de déterminants de matrices carrées. Elle est à composer dans le langage C .</w:t>
      </w:r>
    </w:p>
    <w:p>
      <w:pPr>
        <w:spacing w:line="271" w:before="330" w:lineRule="auto"/>
      </w:pPr>
      <w:r>
        <w:rPr>
          <w:rFonts w:eastAsia="Georgia" w:cs="Georgia" w:ascii="Georgia" w:hAnsi="Georgia"/>
          <w:b/>
          <w:sz w:val="42"/>
        </w:rPr>
        <w:t xml:space="preserve">Préliminaires : matrices linéarisées</w:t>
      </w:r>
    </w:p>
    <w:p>
      <w:pPr>
        <w:spacing w:after="220" w:lineRule="auto"/>
      </w:pPr>
      <w:r>
        <w:rPr>
          <w:rFonts w:eastAsia="Georgia" w:cs="Georgia" w:ascii="Georgia" w:hAnsi="Georgia"/>
        </w:rPr>
        <w:t xml:space="preserve">On travaille avec des matrices carrées de taille arbitraire indexées à partir de 0 . On utilise une représentation linéarisée de ces matrices. Une matrice </w:t>
      </w:r>
      <m:oMath>
        <m:r>
          <m:rPr>
            <m:sty m:val="i"/>
          </m:rPr>
          <m:t>A</m:t>
        </m:r>
      </m:oMath>
      <w:r>
        <w:rPr/>
        <w:t xml:space="preserve"> de dimension </w:t>
      </w:r>
      <m:oMath>
        <m:r>
          <m:rPr>
            <m:sty m:val="p"/>
          </m:rPr>
          <m:t>n</m:t>
        </m:r>
        <m:r>
          <m:rPr>
            <m:sty m:val="p"/>
          </m:rPr>
          <m:t>×</m:t>
        </m:r>
        <m:r>
          <m:rPr>
            <m:sty m:val="p"/>
          </m:rPr>
          <m:t>n</m:t>
        </m:r>
      </m:oMath>
      <w:r>
        <w:rPr>
          <w:rFonts w:eastAsia="Georgia" w:cs="Georgia" w:ascii="Georgia" w:hAnsi="Georgia"/>
        </w:rPr>
        <w:t xml:space="preserve"> (c'est-à-dire avec n lignes et n colonnes) est représentée par un tableau A avec </w:t>
      </w:r>
      <m:oMath>
        <m:sSup>
          <m:sSupPr/>
          <m:e>
            <m:r>
              <m:rPr>
                <m:sty m:val="p"/>
              </m:rPr>
              <m:t>n</m:t>
            </m:r>
          </m:e>
          <m:sup>
            <m:r>
              <m:rPr>
                <m:sty m:val="p"/>
              </m:rPr>
              <m:t>2</m:t>
            </m:r>
          </m:sup>
        </m:sSup>
      </m:oMath>
      <w:r>
        <w:rPr>
          <w:rFonts w:eastAsia="Georgia" w:cs="Georgia" w:ascii="Georgia" w:hAnsi="Georgia"/>
        </w:rPr>
        <w:t xml:space="preserve"> éléments de manière à ce que le coefficient </w:t>
      </w:r>
      <m:oMath>
        <m:sSub>
          <m:sSubPr/>
          <m:e>
            <m:r>
              <m:rPr>
                <m:sty m:val="i"/>
              </m:rPr>
              <m:t>A</m:t>
            </m:r>
          </m:e>
          <m:sub>
            <m:r>
              <m:rPr>
                <m:sty m:val="i"/>
              </m:rPr>
              <m:t>i</m:t>
            </m:r>
            <m:r>
              <m:rPr>
                <m:sty m:val="p"/>
              </m:rPr>
              <m:t>,</m:t>
            </m:r>
            <m:r>
              <m:rPr>
                <m:sty m:val="i"/>
              </m:rPr>
              <m:t>j</m:t>
            </m:r>
          </m:sub>
        </m:sSub>
      </m:oMath>
      <w:r>
        <w:rPr/>
        <w:t xml:space="preserve"> de la matrice (indice de ligne </w:t>
      </w:r>
      <m:oMath>
        <m:r>
          <m:rPr>
            <m:sty m:val="i"/>
          </m:rPr>
          <m:t>i</m:t>
        </m:r>
      </m:oMath>
      <w:r>
        <w:rPr/>
        <w:t xml:space="preserve"> et indice de colonne </w:t>
      </w:r>
      <m:oMath>
        <m:r>
          <m:rPr>
            <m:sty m:val="i"/>
          </m:rPr>
          <m:t>j</m:t>
        </m:r>
      </m:oMath>
      <w:r>
        <w:rPr>
          <w:rFonts w:eastAsia="Georgia" w:cs="Georgia" w:ascii="Georgia" w:hAnsi="Georgia"/>
        </w:rPr>
        <w:t xml:space="preserve"> ) corresponde à l'élément </w:t>
      </w:r>
      <m:oMath>
        <m:r>
          <m:rPr>
            <m:sty m:val="p"/>
          </m:rPr>
          <m:t>A</m:t>
        </m:r>
        <m:r>
          <m:rPr>
            <m:sty m:val="p"/>
          </m:rPr>
          <m:t>[</m:t>
        </m:r>
        <m:r>
          <m:rPr>
            <m:sty m:val="p"/>
          </m:rPr>
          <m:t>i</m:t>
        </m:r>
        <m:r>
          <m:rPr>
            <m:sty m:val="p"/>
          </m:rPr>
          <m:t>∗</m:t>
        </m:r>
        <m:r>
          <m:rPr>
            <m:sty m:val="p"/>
          </m:rPr>
          <m:t>n</m:t>
        </m:r>
        <m:r>
          <m:rPr>
            <m:sty m:val="p"/>
          </m:rPr>
          <m:t>+</m:t>
        </m:r>
        <m:r>
          <m:rPr>
            <m:sty m:val="p"/>
          </m:rPr>
          <m:t>j</m:t>
        </m:r>
        <m:r>
          <m:rPr>
            <m:sty m:val="p"/>
          </m:rPr>
          <m:t>]</m:t>
        </m:r>
      </m:oMath>
      <w:r>
        <w:rPr/>
        <w:t xml:space="preserve"> du tableau.</w:t>
      </w:r>
    </w:p>
    <w:p>
      <w:pPr>
        <w:spacing w:after="220" w:lineRule="auto"/>
      </w:pPr>
      <w:r>
        <w:rPr>
          <w:rFonts w:eastAsia="Georgia" w:cs="Georgia" w:ascii="Georgia" w:hAnsi="Georgia"/>
        </w:rPr>
        <w:t xml:space="preserve">On suppose dans la suite que les opérations arithmétiques ont une complexité en </w:t>
      </w:r>
      <m:oMath>
        <m:r>
          <m:rPr>
            <m:sty m:val="i"/>
          </m:rPr>
          <m:t>O</m:t>
        </m:r>
        <m:r>
          <m:rPr>
            <m:sty m:val="p"/>
          </m:rPr>
          <m:t>(</m:t>
        </m:r>
        <m:r>
          <m:rPr>
            <m:sty m:val="p"/>
          </m:rPr>
          <m:t>1</m:t>
        </m:r>
        <m:r>
          <m:rPr>
            <m:sty m:val="p"/>
          </m:rPr>
          <m:t>)</m:t>
        </m:r>
      </m:oMath>
      <w:r>
        <w:rPr/>
        <w:t xml:space="preserve">.</w:t>
      </w:r>
      <w:r>
        <w:rPr/>
        <w:br w:type="textWrapping"/>
      </w:r>
      <w:r>
        <w:rPr>
          <w:rFonts w:eastAsia="Georgia" w:cs="Georgia" w:ascii="Georgia" w:hAnsi="Georgia"/>
        </w:rPr>
        <w:t xml:space="preserve">Question 22. Écrire des fonctions</w:t>
      </w:r>
    </w:p>
    <w:p>
      <w:pPr>
        <w:pStyle w:val="SourceCode"/>
        <w:shd w:val="clear" w:fill="F8F8FA"/>
        <w:spacing w:lineRule="auto"/>
      </w:pPr>
      <w:r>
        <w:rPr>
          <w:rStyle w:val="VerbatimChar"/>
          <w:rFonts w:eastAsia="Consolas" w:cs="Consolas" w:ascii="Consolas" w:hAnsi="Consolas"/>
        </w:rPr>
        <w:t xml:space="preserve">int read_sqmatrix (int n, int *A, int i, int j)</w:t>
        <w:br/>
        <w:t xml:space="preserve">void write_sqmatrix (int n, int *A, int i, int j, int val)</w:t>
        <w:br/>
        <w:t xml:space="preserve"/>
      </w:r>
    </w:p>
    <w:p>
      <w:pPr>
        <w:spacing w:after="220" w:lineRule="auto"/>
      </w:pPr>
      <w:r>
        <w:rPr/>
        <w:t xml:space="preserve">telles que</w:t>
      </w:r>
    </w:p>
    <w:p>
      <w:pPr>
        <w:numPr>
          <w:ilvl w:val="0"/>
          <w:numId w:val="8"/>
        </w:numPr>
        <w:spacing w:lineRule="auto"/>
      </w:pPr>
      <w:r>
        <w:rPr>
          <w:rFonts w:eastAsia="Georgia" w:cs="Georgia" w:ascii="Georgia" w:hAnsi="Georgia"/>
        </w:rPr>
        <w:t xml:space="preserve">read_sqmatrix ( </w:t>
      </w:r>
      <m:oMath>
        <m:r>
          <m:rPr>
            <m:sty m:val="p"/>
          </m:rPr>
          <m:t>n</m:t>
        </m:r>
        <m:r>
          <m:rPr>
            <m:sty m:val="p"/>
          </m:rPr>
          <m:t>,</m:t>
        </m:r>
        <m:r>
          <m:rPr>
            <m:sty m:val="p"/>
          </m:rPr>
          <m:t>A</m:t>
        </m:r>
        <m:r>
          <m:rPr>
            <m:sty m:val="p"/>
          </m:rPr>
          <m:t>,</m:t>
        </m:r>
        <m:r>
          <m:rPr>
            <m:sty m:val="p"/>
          </m:rPr>
          <m:t>i</m:t>
        </m:r>
        <m:r>
          <m:rPr>
            <m:sty m:val="p"/>
          </m:rPr>
          <m:t>,</m:t>
        </m:r>
        <m:r>
          <m:rPr>
            <m:sty m:val="p"/>
          </m:rPr>
          <m:t>j</m:t>
        </m:r>
      </m:oMath>
      <w:r>
        <w:rPr/>
        <w:t xml:space="preserve"> ) renvoie la valeur du coefficient </w:t>
      </w:r>
      <m:oMath>
        <m:sSub>
          <m:sSubPr/>
          <m:e>
            <m:r>
              <m:rPr>
                <m:sty m:val="i"/>
              </m:rPr>
              <m:t>A</m:t>
            </m:r>
          </m:e>
          <m:sub>
            <m:r>
              <m:rPr>
                <m:sty m:val="p"/>
              </m:rPr>
              <m:t>i</m:t>
            </m:r>
            <m:r>
              <m:rPr>
                <m:sty m:val="p"/>
              </m:rPr>
              <m:t>,</m:t>
            </m:r>
            <m:r>
              <m:rPr>
                <m:sty m:val="p"/>
              </m:rPr>
              <m:t>j</m:t>
            </m:r>
          </m:sub>
        </m:sSub>
      </m:oMath>
      <w:r>
        <w:rPr>
          <w:rFonts w:eastAsia="Georgia" w:cs="Georgia" w:ascii="Georgia" w:hAnsi="Georgia"/>
        </w:rPr>
        <w:t xml:space="preserve"> où </w:t>
      </w:r>
      <m:oMath>
        <m:r>
          <m:rPr>
            <m:sty m:val="i"/>
          </m:rPr>
          <m:t>A</m:t>
        </m:r>
      </m:oMath>
      <w:r>
        <w:rPr/>
        <w:t xml:space="preserve"> est la matrice </w:t>
      </w:r>
      <m:oMath>
        <m:r>
          <m:rPr>
            <m:sty m:val="p"/>
          </m:rPr>
          <m:t>n</m:t>
        </m:r>
        <m:r>
          <m:rPr>
            <m:sty m:val="p"/>
          </m:rPr>
          <m:t>×</m:t>
        </m:r>
        <m:r>
          <m:rPr>
            <m:sty m:val="p"/>
          </m:rPr>
          <m:t>n</m:t>
        </m:r>
      </m:oMath>
      <w:r>
        <w:rPr>
          <w:rFonts w:eastAsia="Georgia" w:cs="Georgia" w:ascii="Georgia" w:hAnsi="Georgia"/>
        </w:rPr>
        <w:t xml:space="preserve"> représentée par A ;</w:t>
      </w:r>
    </w:p>
    <w:p>
      <w:pPr>
        <w:numPr>
          <w:ilvl w:val="0"/>
          <w:numId w:val="8"/>
        </w:numPr>
        <w:spacing w:lineRule="auto"/>
      </w:pPr>
      <w:r>
        <w:rPr>
          <w:rFonts w:eastAsia="Georgia" w:cs="Georgia" w:ascii="Georgia" w:hAnsi="Georgia"/>
        </w:rPr>
        <w:t xml:space="preserve">write_sqmatrix( </w:t>
      </w:r>
      <m:oMath>
        <m:r>
          <m:rPr>
            <m:sty m:val="p"/>
          </m:rPr>
          <m:t>n</m:t>
        </m:r>
        <m:r>
          <m:rPr>
            <m:sty m:val="p"/>
          </m:rPr>
          <m:t>,</m:t>
        </m:r>
        <m:r>
          <m:rPr>
            <m:sty m:val="p"/>
          </m:rPr>
          <m:t>A</m:t>
        </m:r>
        <m:r>
          <m:rPr>
            <m:sty m:val="p"/>
          </m:rPr>
          <m:t>,</m:t>
        </m:r>
        <m:r>
          <m:rPr>
            <m:sty m:val="p"/>
          </m:rPr>
          <m:t>i</m:t>
        </m:r>
        <m:r>
          <m:rPr>
            <m:sty m:val="p"/>
          </m:rPr>
          <m:t>,</m:t>
        </m:r>
        <m:r>
          <m:rPr>
            <m:sty m:val="p"/>
          </m:rPr>
          <m:t>j</m:t>
        </m:r>
        <m:r>
          <m:rPr>
            <m:sty m:val="p"/>
          </m:rPr>
          <m:t>,</m:t>
        </m:r>
        <m:r>
          <m:rPr>
            <m:sty m:val="p"/>
          </m:rPr>
          <m:t>val</m:t>
        </m:r>
        <m:r>
          <m:rPr>
            <m:sty m:val="p"/>
          </m:rPr>
          <m:t>)</m:t>
        </m:r>
      </m:oMath>
      <w:r>
        <w:rPr/>
        <w:t xml:space="preserve"> modifie la valeur du coefficient </w:t>
      </w:r>
      <m:oMath>
        <m:sSub>
          <m:sSubPr/>
          <m:e>
            <m:r>
              <m:rPr>
                <m:sty m:val="i"/>
              </m:rPr>
              <m:t>A</m:t>
            </m:r>
          </m:e>
          <m:sub>
            <m:r>
              <m:rPr>
                <m:sty m:val="p"/>
              </m:rPr>
              <m:t>i</m:t>
            </m:r>
            <m:r>
              <m:rPr>
                <m:sty m:val="p"/>
              </m:rPr>
              <m:t>,</m:t>
            </m:r>
            <m:r>
              <m:rPr>
                <m:sty m:val="p"/>
              </m:rPr>
              <m:t>j</m:t>
            </m:r>
          </m:sub>
        </m:sSub>
      </m:oMath>
      <w:r>
        <w:rPr>
          <w:rFonts w:eastAsia="Georgia" w:cs="Georgia" w:ascii="Georgia" w:hAnsi="Georgia"/>
        </w:rPr>
        <w:t xml:space="preserve"> pour qu'il soit égal à val.</w:t>
      </w:r>
      <w:r>
        <w:rPr/>
        <w:br w:type="textWrapping"/>
      </w:r>
      <w:r>
        <w:rPr/>
        <w:t xml:space="preserve">On supposera que A est un tableau avec </w:t>
      </w:r>
      <m:oMath>
        <m:sSup>
          <m:sSupPr/>
          <m:e>
            <m:r>
              <m:rPr>
                <m:sty m:val="p"/>
              </m:rPr>
              <m:t>n</m:t>
            </m:r>
          </m:e>
          <m:sup>
            <m:r>
              <m:rPr>
                <m:sty m:val="p"/>
              </m:rPr>
              <m:t>2</m:t>
            </m:r>
          </m:sup>
        </m:sSup>
      </m:oMath>
      <w:r>
        <w:rPr>
          <w:rFonts w:eastAsia="Georgia" w:cs="Georgia" w:ascii="Georgia" w:hAnsi="Georgia"/>
        </w:rPr>
        <w:t xml:space="preserve"> éléments et que </w:t>
      </w:r>
      <m:oMath>
        <m:r>
          <m:rPr>
            <m:sty m:val="p"/>
          </m:rPr>
          <m:t>i</m:t>
        </m:r>
        <m:r>
          <m:rPr>
            <m:sty m:val="p"/>
          </m:rPr>
          <m:t>,</m:t>
        </m:r>
        <m:r>
          <m:rPr>
            <m:sty m:val="p"/>
          </m:rPr>
          <m:t>j</m:t>
        </m:r>
        <m:r>
          <m:rPr>
            <m:sty m:val="p"/>
          </m:rPr>
          <m:t>∈</m:t>
        </m:r>
        <m:r>
          <m:rPr>
            <m:sty m:val="p"/>
          </m:rPr>
          <m:t>{</m:t>
        </m:r>
        <m:r>
          <m:rPr>
            <m:sty m:val="p"/>
          </m:rPr>
          <m:t>0</m:t>
        </m:r>
        <m:r>
          <m:rPr>
            <m:sty m:val="p"/>
          </m:rPr>
          <m:t>,</m:t>
        </m:r>
        <m:r>
          <m:rPr>
            <m:sty m:val="p"/>
          </m:rPr>
          <m:t>…</m:t>
        </m:r>
        <m:r>
          <m:rPr>
            <m:sty m:val="p"/>
          </m:rPr>
          <m:t>,</m:t>
        </m:r>
        <m:r>
          <m:rPr>
            <m:sty m:val="p"/>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On attend une complexité en </w:t>
      </w:r>
      <m:oMath>
        <m:r>
          <m:rPr>
            <m:sty m:val="i"/>
          </m:rPr>
          <m:t>O</m:t>
        </m:r>
        <m:r>
          <m:rPr>
            <m:sty m:val="p"/>
          </m:rPr>
          <m:t>(</m:t>
        </m:r>
        <m:r>
          <m:rPr>
            <m:sty m:val="p"/>
          </m:rPr>
          <m:t>1</m:t>
        </m:r>
        <m:r>
          <m:rPr>
            <m:sty m:val="p"/>
          </m:rPr>
          <m:t>)</m:t>
        </m:r>
      </m:oMath>
      <w:r>
        <w:rPr/>
        <w:t xml:space="preserve"> pour ces fonctions, sans la justifier.</w:t>
      </w:r>
    </w:p>
    <w:p>
      <w:pPr>
        <w:spacing w:line="271" w:before="330" w:lineRule="auto"/>
      </w:pPr>
      <w:r>
        <w:rPr>
          <w:b/>
          <w:sz w:val="42"/>
        </w:rPr>
        <w:t xml:space="preserve">Algorithme de Mahajan-Vinay</w:t>
      </w:r>
    </w:p>
    <w:p>
      <w:pPr>
        <w:spacing w:after="220" w:lineRule="auto"/>
      </w:pPr>
      <w:r>
        <w:rPr>
          <w:rFonts w:eastAsia="Georgia" w:cs="Georgia" w:ascii="Georgia" w:hAnsi="Georgia"/>
        </w:rPr>
        <w:t xml:space="preserve">L'algorithme de Mahajan-Vinay est basé sur une formulation du déterminant d'une matrice </w:t>
      </w:r>
      <m:oMath>
        <m:r>
          <m:rPr>
            <m:sty m:val="i"/>
          </m:rPr>
          <m:t>A</m:t>
        </m:r>
      </m:oMath>
      <w:r>
        <w:rPr>
          <w:rFonts w:eastAsia="Georgia" w:cs="Georgia" w:ascii="Georgia" w:hAnsi="Georgia"/>
        </w:rPr>
        <w:t xml:space="preserve"> en termes de suites de marches fermées dans un graphe associé à </w:t>
      </w:r>
      <m:oMath>
        <m:r>
          <m:rPr>
            <m:sty m:val="i"/>
          </m:rPr>
          <m:t>A</m:t>
        </m:r>
      </m:oMath>
      <w:r>
        <w:rPr/>
        <w:t xml:space="preserve">.</w:t>
      </w:r>
    </w:p>
    <w:p>
      <w:pPr>
        <w:spacing w:after="220" w:lineRule="auto"/>
      </w:pPr>
      <w:r>
        <w:rPr/>
        <w:t xml:space="preserve">Soit </w:t>
      </w:r>
      <m:oMath>
        <m:r>
          <m:rPr>
            <m:sty m:val="i"/>
          </m:rPr>
          <m:t>A</m:t>
        </m:r>
      </m:oMath>
      <w:r>
        <w:rPr>
          <w:rFonts w:eastAsia="Georgia" w:cs="Georgia" w:ascii="Georgia" w:hAnsi="Georgia"/>
        </w:rPr>
        <w:t xml:space="preserve"> une matrice carrée de dimension </w:t>
      </w:r>
      <m:oMath>
        <m:r>
          <m:rPr>
            <m:sty m:val="i"/>
          </m:rPr>
          <m:t>n</m:t>
        </m:r>
        <m:r>
          <m:rPr>
            <m:sty m:val="p"/>
          </m:rPr>
          <m:t>×</m:t>
        </m:r>
        <m:r>
          <m:rPr>
            <m:sty m:val="i"/>
          </m:rPr>
          <m:t>n</m:t>
        </m:r>
      </m:oMath>
      <w:r>
        <w:rPr>
          <w:rFonts w:eastAsia="Georgia" w:cs="Georgia" w:ascii="Georgia" w:hAnsi="Georgia"/>
        </w:rPr>
        <w:t xml:space="preserve">. On associe à </w:t>
      </w:r>
      <m:oMath>
        <m:r>
          <m:rPr>
            <m:sty m:val="i"/>
          </m:rPr>
          <m:t>A</m:t>
        </m:r>
      </m:oMath>
      <w:r>
        <w:rPr/>
        <w:t xml:space="preserve"> son graphe d'adjacence </w:t>
      </w:r>
      <m:oMath>
        <m:r>
          <m:rPr>
            <m:sty m:val="i"/>
          </m:rPr>
          <m:t>G</m:t>
        </m:r>
        <m:r>
          <m:rPr>
            <m:sty m:val="p"/>
          </m:rPr>
          <m:t>(</m:t>
        </m:r>
        <m:r>
          <m:rPr>
            <m:sty m:val="i"/>
          </m:rPr>
          <m:t>A</m:t>
        </m:r>
        <m:r>
          <m:rPr>
            <m:sty m:val="p"/>
          </m:rPr>
          <m:t>)</m:t>
        </m:r>
      </m:oMath>
      <w:r>
        <w:rPr/>
        <w:t xml:space="preserve">. Le graphe </w:t>
      </w:r>
      <m:oMath>
        <m:r>
          <m:rPr>
            <m:sty m:val="i"/>
          </m:rPr>
          <m:t>G</m:t>
        </m:r>
        <m:r>
          <m:rPr>
            <m:sty m:val="p"/>
          </m:rPr>
          <m:t>(</m:t>
        </m:r>
        <m:r>
          <m:rPr>
            <m:sty m:val="i"/>
          </m:rPr>
          <m:t>A</m:t>
        </m:r>
        <m:r>
          <m:rPr>
            <m:sty m:val="p"/>
          </m:rPr>
          <m:t>)</m:t>
        </m:r>
      </m:oMath>
      <w:r>
        <w:rPr>
          <w:rFonts w:eastAsia="Georgia" w:cs="Georgia" w:ascii="Georgia" w:hAnsi="Georgia"/>
        </w:rPr>
        <w:t xml:space="preserve"> est orienté et pondéré. Il est défini comme suit :</w:t>
      </w:r>
    </w:p>
    <w:p>
      <w:pPr>
        <w:numPr>
          <w:ilvl w:val="0"/>
          <w:numId w:val="9"/>
        </w:numPr>
        <w:spacing w:lineRule="auto"/>
      </w:pPr>
      <w:r>
        <w:rPr/>
        <w:t xml:space="preserve">les sommets de </w:t>
      </w:r>
      <m:oMath>
        <m:r>
          <m:rPr>
            <m:sty m:val="i"/>
          </m:rPr>
          <m:t>G</m:t>
        </m:r>
        <m:r>
          <m:rPr>
            <m:sty m:val="p"/>
          </m:rPr>
          <m:t>(</m:t>
        </m:r>
        <m:r>
          <m:rPr>
            <m:sty m:val="i"/>
          </m:rPr>
          <m:t>A</m:t>
        </m:r>
        <m:r>
          <m:rPr>
            <m:sty m:val="p"/>
          </m:rPr>
          <m:t>)</m:t>
        </m:r>
      </m:oMath>
      <w:r>
        <w:rPr>
          <w:rFonts w:eastAsia="Georgia" w:cs="Georgia" w:ascii="Georgia" w:hAnsi="Georgia"/>
        </w:rPr>
        <w:t xml:space="preserve"> sont les entiers de 0 à </w:t>
      </w:r>
      <m:oMath>
        <m:r>
          <m:rPr>
            <m:sty m:val="i"/>
          </m:rPr>
          <m:t>n</m:t>
        </m:r>
        <m:r>
          <m:rPr>
            <m:sty m:val="p"/>
          </m:rPr>
          <m:t>−</m:t>
        </m:r>
        <m:r>
          <m:rPr>
            <m:sty m:val="p"/>
          </m:rPr>
          <m:t>1</m:t>
        </m:r>
      </m:oMath>
      <w:r>
        <w:rPr/>
        <w:t xml:space="preserve">,</w:t>
      </w:r>
    </w:p>
    <w:p>
      <w:pPr>
        <w:numPr>
          <w:ilvl w:val="0"/>
          <w:numId w:val="9"/>
        </w:numPr>
        <w:spacing w:lineRule="auto"/>
      </w:pPr>
      <w:r>
        <w:rPr>
          <w:rFonts w:eastAsia="Georgia" w:cs="Georgia" w:ascii="Georgia" w:hAnsi="Georgia"/>
        </w:rPr>
        <w:t xml:space="preserve">les arcs sont les paires ordonnées </w:t>
      </w:r>
      <m:oMath>
        <m:r>
          <m:rPr>
            <m:sty m:val="i"/>
          </m:rPr>
          <m:t>e</m:t>
        </m:r>
        <m:r>
          <m:rPr>
            <m:sty m:val="p"/>
          </m:rPr>
          <m:t>=</m:t>
        </m:r>
        <m:r>
          <m:rPr>
            <m:sty m:val="p"/>
          </m:rPr>
          <m:t>(</m:t>
        </m:r>
        <m:r>
          <m:rPr>
            <m:sty m:val="i"/>
          </m:rPr>
          <m:t>i</m:t>
        </m:r>
        <m:r>
          <m:rPr>
            <m:sty m:val="p"/>
          </m:rPr>
          <m:t>,</m:t>
        </m:r>
        <m:r>
          <m:rPr>
            <m:sty m:val="i"/>
          </m:rPr>
          <m:t>j</m:t>
        </m:r>
        <m:r>
          <m:rPr>
            <m:sty m:val="p"/>
          </m:rPr>
          <m:t>)</m:t>
        </m:r>
      </m:oMath>
      <w:r>
        <w:rPr/>
        <w:t xml:space="preserve"> telles que </w:t>
      </w:r>
      <m:oMath>
        <m:sSub>
          <m:sSubPr/>
          <m:e>
            <m:r>
              <m:rPr>
                <m:sty m:val="i"/>
              </m:rPr>
              <m:t>A</m:t>
            </m:r>
          </m:e>
          <m:sub>
            <m:r>
              <m:rPr>
                <m:sty m:val="i"/>
              </m:rPr>
              <m:t>i</m:t>
            </m:r>
            <m:r>
              <m:rPr>
                <m:sty m:val="p"/>
              </m:rPr>
              <m:t>,</m:t>
            </m:r>
            <m:r>
              <m:rPr>
                <m:sty m:val="i"/>
              </m:rPr>
              <m:t>j</m:t>
            </m:r>
          </m:sub>
        </m:sSub>
        <m:r>
          <m:rPr>
            <m:sty m:val="p"/>
          </m:rPr>
          <m:t>≠</m:t>
        </m:r>
        <m:r>
          <m:rPr>
            <m:sty m:val="p"/>
          </m:rPr>
          <m:t>0</m:t>
        </m:r>
      </m:oMath>
      <w:r>
        <w:rPr/>
        <w:t xml:space="preserve">,</w:t>
      </w:r>
    </w:p>
    <w:p>
      <w:pPr>
        <w:numPr>
          <w:ilvl w:val="0"/>
          <w:numId w:val="9"/>
        </w:numPr>
        <w:spacing w:lineRule="auto"/>
      </w:pPr>
      <w:r>
        <w:rPr/>
        <w:t xml:space="preserve">le poids </w:t>
      </w:r>
      <m:oMath>
        <m:r>
          <m:rPr>
            <m:sty m:val="i"/>
          </m:rPr>
          <m:t>ω</m:t>
        </m:r>
        <m:r>
          <m:rPr>
            <m:sty m:val="p"/>
          </m:rPr>
          <m:t>(</m:t>
        </m:r>
        <m:r>
          <m:rPr>
            <m:sty m:val="i"/>
          </m:rPr>
          <m:t>e</m:t>
        </m:r>
        <m:r>
          <m:rPr>
            <m:sty m:val="p"/>
          </m:rPr>
          <m:t>)</m:t>
        </m:r>
      </m:oMath>
      <w:r>
        <w:rPr/>
        <w:t xml:space="preserve"> d'un arc </w:t>
      </w:r>
      <m:oMath>
        <m:r>
          <m:rPr>
            <m:sty m:val="i"/>
          </m:rPr>
          <m:t>e</m:t>
        </m:r>
        <m:r>
          <m:rPr>
            <m:sty m:val="p"/>
          </m:rPr>
          <m:t>=</m:t>
        </m:r>
        <m:r>
          <m:rPr>
            <m:sty m:val="p"/>
          </m:rPr>
          <m:t>(</m:t>
        </m:r>
        <m:r>
          <m:rPr>
            <m:sty m:val="i"/>
          </m:rPr>
          <m:t>i</m:t>
        </m:r>
        <m:r>
          <m:rPr>
            <m:sty m:val="p"/>
          </m:rPr>
          <m:t>,</m:t>
        </m:r>
        <m:r>
          <m:rPr>
            <m:sty m:val="i"/>
          </m:rPr>
          <m:t>j</m:t>
        </m:r>
        <m:r>
          <m:rPr>
            <m:sty m:val="p"/>
          </m:rPr>
          <m:t>)</m:t>
        </m:r>
      </m:oMath>
      <w:r>
        <w:rPr>
          <w:rFonts w:eastAsia="Georgia" w:cs="Georgia" w:ascii="Georgia" w:hAnsi="Georgia"/>
        </w:rPr>
        <w:t xml:space="preserve"> est égal à </w:t>
      </w:r>
      <m:oMath>
        <m:sSub>
          <m:sSubPr/>
          <m:e>
            <m:r>
              <m:rPr>
                <m:sty m:val="i"/>
              </m:rPr>
              <m:t>A</m:t>
            </m:r>
          </m:e>
          <m:sub>
            <m:r>
              <m:rPr>
                <m:sty m:val="i"/>
              </m:rPr>
              <m:t>i</m:t>
            </m:r>
            <m:r>
              <m:rPr>
                <m:sty m:val="p"/>
              </m:rPr>
              <m:t>,</m:t>
            </m:r>
            <m:r>
              <m:rPr>
                <m:sty m:val="i"/>
              </m:rPr>
              <m:t>j</m:t>
            </m:r>
          </m:sub>
        </m:sSub>
      </m:oMath>
      <w:r>
        <w:rPr/>
        <w:t xml:space="preserve">.</w:t>
      </w:r>
    </w:p>
    <w:p>
      <w:pPr>
        <w:spacing w:after="220" w:lineRule="auto"/>
      </w:pPr>
      <w:r>
        <w:rPr/>
        <w:t xml:space="preserve">Les sommets de </w:t>
      </w:r>
      <m:oMath>
        <m:r>
          <m:rPr>
            <m:sty m:val="i"/>
          </m:rPr>
          <m:t>G</m:t>
        </m:r>
        <m:r>
          <m:rPr>
            <m:sty m:val="p"/>
          </m:rPr>
          <m:t>(</m:t>
        </m:r>
        <m:r>
          <m:rPr>
            <m:sty m:val="i"/>
          </m:rPr>
          <m:t>A</m:t>
        </m:r>
        <m:r>
          <m:rPr>
            <m:sty m:val="p"/>
          </m:rPr>
          <m:t>)</m:t>
        </m:r>
      </m:oMath>
      <w:r>
        <w:rPr>
          <w:rFonts w:eastAsia="Georgia" w:cs="Georgia" w:ascii="Georgia" w:hAnsi="Georgia"/>
        </w:rPr>
        <w:t xml:space="preserve"> sont donc des entiers. L'ordre usuel sur ces entiers est utilisé dans la suite de cette partie.</w:t>
      </w:r>
    </w:p>
    <w:p>
      <w:pPr>
        <w:spacing w:after="220" w:lineRule="auto"/>
      </w:pPr>
      <w:r>
        <w:rPr/>
        <w:t xml:space="preserve">Question 23. Dessiner le graphe d'adjacence de la matrice suivante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e>
                  <m:e>
                    <m:r>
                      <m:rPr>
                        <m:sty m:val="p"/>
                      </m:rPr>
                      <m:t>3</m:t>
                    </m:r>
                  </m:e>
                </m:mr>
                <m:mr>
                  <m:e>
                    <m:r>
                      <m:rPr>
                        <m:sty m:val="p"/>
                      </m:rPr>
                      <m:t>−</m:t>
                    </m:r>
                    <m:r>
                      <m:rPr>
                        <m:sty m:val="p"/>
                      </m:rPr>
                      <m:t>2</m:t>
                    </m:r>
                  </m:e>
                  <m:e>
                    <m:r>
                      <m:rPr>
                        <m:sty m:val="p"/>
                      </m:rPr>
                      <m:t>1</m:t>
                    </m:r>
                  </m:e>
                </m:mr>
              </m:m>
            </m:e>
          </m:d>
        </m:oMath>
      </m:oMathPara>
    </w:p>
    <w:p>
      <w:pPr>
        <w:spacing w:after="220" w:lineRule="auto"/>
      </w:pPr>
      <w:r>
        <w:rPr>
          <w:rFonts w:eastAsia="Georgia" w:cs="Georgia" w:ascii="Georgia" w:hAnsi="Georgia"/>
        </w:rPr>
        <w:t xml:space="preserve">Une marche fermée dans le graphe </w:t>
      </w:r>
      <m:oMath>
        <m:r>
          <m:rPr>
            <m:sty m:val="i"/>
          </m:rPr>
          <m:t>G</m:t>
        </m:r>
        <m:r>
          <m:rPr>
            <m:sty m:val="p"/>
          </m:rPr>
          <m:t>(</m:t>
        </m:r>
        <m:r>
          <m:rPr>
            <m:sty m:val="i"/>
          </m:rPr>
          <m:t>A</m:t>
        </m:r>
        <m:r>
          <m:rPr>
            <m:sty m:val="p"/>
          </m:rPr>
          <m:t>)</m:t>
        </m:r>
      </m:oMath>
      <w:r>
        <w:rPr/>
        <w:t xml:space="preserve"> est une suite de sommets </w:t>
      </w:r>
      <m:oMath>
        <m:r>
          <m:rPr>
            <m:sty m:val="i"/>
          </m:rPr>
          <m:t>C</m:t>
        </m:r>
        <m:r>
          <m:rPr>
            <m:sty m:val="p"/>
          </m:rPr>
          <m:t>=</m:t>
        </m:r>
        <m:sSub>
          <m:sSubPr/>
          <m:e>
            <m:r>
              <m:rPr>
                <m:sty m:val="i"/>
              </m:rPr>
              <m:t>v</m:t>
            </m:r>
          </m:e>
          <m:sub>
            <m:r>
              <m:rPr>
                <m:sty m:val="p"/>
              </m:rPr>
              <m:t>0</m:t>
            </m:r>
          </m:sub>
        </m:sSub>
        <m:r>
          <m:rPr>
            <m:sty m:val="p"/>
          </m:rPr>
          <m:t>…</m:t>
        </m:r>
        <m:sSub>
          <m:sSubPr/>
          <m:e>
            <m:r>
              <m:rPr>
                <m:sty m:val="i"/>
              </m:rPr>
              <m:t>v</m:t>
            </m:r>
          </m:e>
          <m:sub>
            <m:r>
              <m:rPr>
                <m:sty m:val="i"/>
              </m:rPr>
              <m:t>m</m:t>
            </m:r>
          </m:sub>
        </m:sSub>
      </m:oMath>
      <w:r>
        <w:rPr/>
        <w:t xml:space="preserve"> avec </w:t>
      </w:r>
      <m:oMath>
        <m:r>
          <m:rPr>
            <m:sty m:val="i"/>
          </m:rPr>
          <m:t>m</m:t>
        </m:r>
        <m:r>
          <m:rPr>
            <m:sty m:val="p"/>
          </m:rPr>
          <m:t>&gt;</m:t>
        </m:r>
        <m:r>
          <m:rPr>
            <m:sty m:val="p"/>
          </m:rPr>
          <m:t>0</m:t>
        </m:r>
      </m:oMath>
      <w:r>
        <w:rPr/>
        <w:t xml:space="preserve"> et qui satisfait les conditions suivantes :</w:t>
      </w:r>
    </w:p>
    <w:p>
      <w:pPr>
        <w:numPr>
          <w:ilvl w:val="0"/>
          <w:numId w:val="10"/>
        </w:numPr>
        <w:spacing w:lineRule="auto"/>
      </w:pPr>
      <w:r>
        <w:rPr/>
        <w:t xml:space="preserve">pour tout </w:t>
      </w:r>
      <m:oMath>
        <m:r>
          <m:rPr>
            <m:sty m:val="i"/>
          </m:rPr>
          <m:t>i</m:t>
        </m:r>
        <m:r>
          <m:rPr>
            <m:sty m:val="p"/>
          </m:rPr>
          <m:t>=</m:t>
        </m:r>
        <m:r>
          <m:rPr>
            <m:sty m:val="p"/>
          </m:rPr>
          <m:t>0</m:t>
        </m:r>
        <m:r>
          <m:rPr>
            <m:sty m:val="p"/>
          </m:rPr>
          <m:t>,</m:t>
        </m:r>
        <m:r>
          <m:rPr>
            <m:sty m:val="p"/>
          </m:rPr>
          <m:t>…</m:t>
        </m:r>
        <m:r>
          <m:rPr>
            <m:sty m:val="p"/>
          </m:rPr>
          <m:t>,</m:t>
        </m:r>
        <m:r>
          <m:rPr>
            <m:sty m:val="i"/>
          </m:rPr>
          <m:t>m</m:t>
        </m:r>
        <m:r>
          <m:rPr>
            <m:sty m:val="p"/>
          </m:rPr>
          <m:t>−</m:t>
        </m:r>
        <m:r>
          <m:rPr>
            <m:sty m:val="p"/>
          </m:rPr>
          <m:t>1</m:t>
        </m:r>
      </m:oMath>
      <w:r>
        <w:rPr/>
        <w:t xml:space="preserve">, il existe un arc ( </w:t>
      </w:r>
      <m:oMath>
        <m:sSub>
          <m:sSubPr/>
          <m:e>
            <m:r>
              <m:rPr>
                <m:sty m:val="i"/>
              </m:rPr>
              <m:t>v</m:t>
            </m:r>
          </m:e>
          <m:sub>
            <m:r>
              <m:rPr>
                <m:sty m:val="i"/>
              </m:rPr>
              <m:t>i</m:t>
            </m:r>
          </m:sub>
        </m:sSub>
        <m:r>
          <m:rPr>
            <m:sty m:val="p"/>
          </m:rPr>
          <m:t>,</m:t>
        </m:r>
        <m:sSub>
          <m:sSubPr/>
          <m:e>
            <m:r>
              <m:rPr>
                <m:sty m:val="i"/>
              </m:rPr>
              <m:t>v</m:t>
            </m:r>
          </m:e>
          <m:sub>
            <m:r>
              <m:rPr>
                <m:sty m:val="i"/>
              </m:rPr>
              <m:t>i</m:t>
            </m:r>
            <m:r>
              <m:rPr>
                <m:sty m:val="p"/>
              </m:rPr>
              <m:t>+</m:t>
            </m:r>
            <m:r>
              <m:rPr>
                <m:sty m:val="p"/>
              </m:rPr>
              <m:t>1</m:t>
            </m:r>
          </m:sub>
        </m:sSub>
      </m:oMath>
      <w:r>
        <w:rPr/>
        <w:t xml:space="preserve"> ) dans </w:t>
      </w:r>
      <m:oMath>
        <m:r>
          <m:rPr>
            <m:sty m:val="i"/>
          </m:rPr>
          <m:t>G</m:t>
        </m:r>
        <m:r>
          <m:rPr>
            <m:sty m:val="p"/>
          </m:rPr>
          <m:t>(</m:t>
        </m:r>
        <m:r>
          <m:rPr>
            <m:sty m:val="i"/>
          </m:rPr>
          <m:t>A</m:t>
        </m:r>
        <m:r>
          <m:rPr>
            <m:sty m:val="p"/>
          </m:rPr>
          <m:t>)</m:t>
        </m:r>
      </m:oMath>
      <w:r>
        <w:rPr/>
        <w:t xml:space="preserve">;</w:t>
      </w:r>
    </w:p>
    <w:p>
      <w:pPr>
        <w:numPr>
          <w:ilvl w:val="0"/>
          <w:numId w:val="10"/>
        </w:numPr>
        <w:spacing w:lineRule="auto"/>
      </w:pPr>
      <w:r>
        <w:rPr/>
        <w:t xml:space="preserve">le sommet </w:t>
      </w:r>
      <m:oMath>
        <m:sSub>
          <m:sSubPr/>
          <m:e>
            <m:r>
              <m:rPr>
                <m:sty m:val="i"/>
              </m:rPr>
              <m:t>v</m:t>
            </m:r>
          </m:e>
          <m:sub>
            <m:r>
              <m:rPr>
                <m:sty m:val="p"/>
              </m:rPr>
              <m:t>0</m:t>
            </m:r>
          </m:sub>
        </m:sSub>
        <m:r>
          <m:rPr>
            <m:sty m:val="p"/>
          </m:rPr>
          <m:t>=</m:t>
        </m:r>
        <m:sSub>
          <m:sSubPr/>
          <m:e>
            <m:r>
              <m:rPr>
                <m:sty m:val="i"/>
              </m:rPr>
              <m:t>v</m:t>
            </m:r>
          </m:e>
          <m:sub>
            <m:r>
              <m:rPr>
                <m:sty m:val="i"/>
              </m:rPr>
              <m:t>m</m:t>
            </m:r>
          </m:sub>
        </m:sSub>
      </m:oMath>
      <w:r>
        <w:rPr>
          <w:rFonts w:eastAsia="Georgia" w:cs="Georgia" w:ascii="Georgia" w:hAnsi="Georgia"/>
        </w:rPr>
        <w:t xml:space="preserve"> est le plus petit entier de la suite, appelé la tête de </w:t>
      </w:r>
      <m:oMath>
        <m:r>
          <m:rPr>
            <m:sty m:val="i"/>
          </m:rPr>
          <m:t>C</m:t>
        </m:r>
      </m:oMath>
      <w:r>
        <w:rPr>
          <w:rFonts w:eastAsia="Georgia" w:cs="Georgia" w:ascii="Georgia" w:hAnsi="Georgia"/>
        </w:rPr>
        <w:t xml:space="preserve">, notée </w:t>
      </w:r>
      <m:oMath>
        <m:r>
          <m:rPr>
            <m:sty m:val="i"/>
          </m:rPr>
          <m:t>t</m:t>
        </m:r>
        <m:r>
          <m:rPr>
            <m:sty m:val="p"/>
          </m:rPr>
          <m:t>(</m:t>
        </m:r>
        <m:r>
          <m:rPr>
            <m:sty m:val="i"/>
          </m:rPr>
          <m:t>C</m:t>
        </m:r>
        <m:r>
          <m:rPr>
            <m:sty m:val="p"/>
          </m:rPr>
          <m:t>)</m:t>
        </m:r>
      </m:oMath>
      <w:r>
        <w:rPr/>
        <w:t xml:space="preserve">;</w:t>
      </w:r>
    </w:p>
    <w:p>
      <w:pPr>
        <w:numPr>
          <w:ilvl w:val="0"/>
          <w:numId w:val="10"/>
        </w:numPr>
        <w:spacing w:lineRule="auto"/>
      </w:pPr>
      <w:r>
        <w:rPr/>
        <w:t xml:space="preserve">le sommet </w:t>
      </w:r>
      <m:oMath>
        <m:sSub>
          <m:sSubPr/>
          <m:e>
            <m:r>
              <m:rPr>
                <m:sty m:val="i"/>
              </m:rPr>
              <m:t>v</m:t>
            </m:r>
          </m:e>
          <m:sub>
            <m:r>
              <m:rPr>
                <m:sty m:val="p"/>
              </m:rPr>
              <m:t>0</m:t>
            </m:r>
          </m:sub>
        </m:sSub>
      </m:oMath>
      <w:r>
        <w:rPr>
          <w:rFonts w:eastAsia="Georgia" w:cs="Georgia" w:ascii="Georgia" w:hAnsi="Georgia"/>
        </w:rPr>
        <w:t xml:space="preserve"> n'apparaît qu'au début et à la fin de la suite : pour tout </w:t>
      </w:r>
      <m:oMath>
        <m:r>
          <m:rPr>
            <m:sty m:val="i"/>
          </m:rPr>
          <m:t>i</m:t>
        </m:r>
        <m:r>
          <m:rPr>
            <m:sty m:val="p"/>
          </m:rPr>
          <m:t>=</m:t>
        </m:r>
        <m:r>
          <m:rPr>
            <m:sty m:val="p"/>
          </m:rPr>
          <m:t>1</m:t>
        </m:r>
        <m:r>
          <m:rPr>
            <m:sty m:val="p"/>
          </m:rPr>
          <m:t>,</m:t>
        </m:r>
        <m:r>
          <m:rPr>
            <m:sty m:val="p"/>
          </m:rPr>
          <m:t>…</m:t>
        </m:r>
        <m:r>
          <m:rPr>
            <m:sty m:val="p"/>
          </m:rPr>
          <m:t>,</m:t>
        </m:r>
        <m:r>
          <m:rPr>
            <m:sty m:val="i"/>
          </m:rPr>
          <m:t>m</m:t>
        </m:r>
        <m:r>
          <m:rPr>
            <m:sty m:val="p"/>
          </m:rPr>
          <m:t>−</m:t>
        </m:r>
        <m:r>
          <m:rPr>
            <m:sty m:val="p"/>
          </m:rPr>
          <m:t>1</m:t>
        </m:r>
      </m:oMath>
      <w:r>
        <w:rPr/>
        <w:t xml:space="preserve">, on a </w:t>
      </w:r>
      <m:oMath>
        <m:sSub>
          <m:sSubPr/>
          <m:e>
            <m:r>
              <m:rPr>
                <m:sty m:val="i"/>
              </m:rPr>
              <m:t>v</m:t>
            </m:r>
          </m:e>
          <m:sub>
            <m:r>
              <m:rPr>
                <m:sty m:val="i"/>
              </m:rPr>
              <m:t>i</m:t>
            </m:r>
          </m:sub>
        </m:sSub>
        <m:r>
          <m:rPr>
            <m:sty m:val="p"/>
          </m:rPr>
          <m:t>≠</m:t>
        </m:r>
        <m:sSub>
          <m:sSubPr/>
          <m:e>
            <m:r>
              <m:rPr>
                <m:sty m:val="i"/>
              </m:rPr>
              <m:t>v</m:t>
            </m:r>
          </m:e>
          <m:sub>
            <m:r>
              <m:rPr>
                <m:sty m:val="p"/>
              </m:rPr>
              <m:t>0</m:t>
            </m:r>
          </m:sub>
        </m:sSub>
      </m:oMath>
      <w:r>
        <w:rPr/>
        <w:t xml:space="preserve">.</w:t>
      </w:r>
      <w:r>
        <w:rPr/>
        <w:br w:type="textWrapping"/>
      </w:r>
      <w:r>
        <w:rPr/>
        <w:t xml:space="preserve">La longueur </w:t>
      </w:r>
      <m:oMath>
        <m:r>
          <m:rPr>
            <m:sty m:val="p"/>
          </m:rPr>
          <m:t>|</m:t>
        </m:r>
        <m:r>
          <m:rPr>
            <m:sty m:val="i"/>
          </m:rPr>
          <m:t>C</m:t>
        </m:r>
        <m:r>
          <m:rPr>
            <m:sty m:val="p"/>
          </m:rPr>
          <m:t>|</m:t>
        </m:r>
      </m:oMath>
      <w:r>
        <w:rPr>
          <w:rFonts w:eastAsia="Georgia" w:cs="Georgia" w:ascii="Georgia" w:hAnsi="Georgia"/>
        </w:rPr>
        <w:t xml:space="preserve"> de la marche fermée </w:t>
      </w:r>
      <m:oMath>
        <m:r>
          <m:rPr>
            <m:sty m:val="i"/>
          </m:rPr>
          <m:t>C</m:t>
        </m:r>
      </m:oMath>
      <w:r>
        <w:rPr/>
        <w:t xml:space="preserve"> est le nombre d'arcs qui la composent. La longueur de </w:t>
      </w:r>
      <m:oMath>
        <m:r>
          <m:rPr>
            <m:sty m:val="i"/>
          </m:rPr>
          <m:t>C</m:t>
        </m:r>
        <m:r>
          <m:rPr>
            <m:sty m:val="p"/>
          </m:rPr>
          <m:t>=</m:t>
        </m:r>
        <m:sSub>
          <m:sSubPr/>
          <m:e>
            <m:r>
              <m:rPr>
                <m:sty m:val="i"/>
              </m:rPr>
              <m:t>v</m:t>
            </m:r>
          </m:e>
          <m:sub>
            <m:r>
              <m:rPr>
                <m:sty m:val="p"/>
              </m:rPr>
              <m:t>0</m:t>
            </m:r>
          </m:sub>
        </m:sSub>
        <m:r>
          <m:rPr>
            <m:sty m:val="p"/>
          </m:rPr>
          <m:t>…</m:t>
        </m:r>
        <m:sSub>
          <m:sSubPr/>
          <m:e>
            <m:r>
              <m:rPr>
                <m:sty m:val="i"/>
              </m:rPr>
              <m:t>v</m:t>
            </m:r>
          </m:e>
          <m:sub>
            <m:r>
              <m:rPr>
                <m:sty m:val="i"/>
              </m:rPr>
              <m:t>m</m:t>
            </m:r>
          </m:sub>
        </m:sSub>
      </m:oMath>
      <w:r>
        <w:rPr>
          <w:rFonts w:eastAsia="Georgia" w:cs="Georgia" w:ascii="Georgia" w:hAnsi="Georgia"/>
        </w:rPr>
        <w:t xml:space="preserve"> est donc égale à </w:t>
      </w:r>
      <m:oMath>
        <m:r>
          <m:rPr>
            <m:sty m:val="i"/>
          </m:rPr>
          <m:t>m</m:t>
        </m:r>
      </m:oMath>
      <w:r>
        <w:rPr/>
        <w:t xml:space="preserve">. Le poids </w:t>
      </w:r>
      <m:oMath>
        <m:r>
          <m:rPr>
            <m:sty m:val="i"/>
          </m:rPr>
          <m:t>ω</m:t>
        </m:r>
        <m:r>
          <m:rPr>
            <m:sty m:val="p"/>
          </m:rPr>
          <m:t>(</m:t>
        </m:r>
        <m:r>
          <m:rPr>
            <m:sty m:val="i"/>
          </m:rPr>
          <m:t>C</m:t>
        </m:r>
        <m:r>
          <m:rPr>
            <m:sty m:val="p"/>
          </m:rPr>
          <m:t>)</m:t>
        </m:r>
      </m:oMath>
      <w:r>
        <w:rPr>
          <w:rFonts w:eastAsia="Georgia" w:cs="Georgia" w:ascii="Georgia" w:hAnsi="Georgia"/>
        </w:rPr>
        <w:t xml:space="preserve"> d'une marche fermée </w:t>
      </w:r>
      <m:oMath>
        <m:r>
          <m:rPr>
            <m:sty m:val="i"/>
          </m:rPr>
          <m:t>C</m:t>
        </m:r>
      </m:oMath>
      <w:r>
        <w:rPr>
          <w:rFonts w:eastAsia="Georgia" w:cs="Georgia" w:ascii="Georgia" w:hAnsi="Georgia"/>
        </w:rPr>
        <w:t xml:space="preserve"> est le produit des poids des arcs (avec multiplicités) qui la composent :</w:t>
      </w:r>
    </w:p>
    <w:p>
      <w:pPr>
        <w:spacing w:after="220" w:lineRule="auto"/>
      </w:pPr>
      <m:oMathPara>
        <m:oMath>
          <m:r>
            <m:rPr>
              <m:sty m:val="i"/>
            </m:rPr>
            <m:t>ω</m:t>
          </m:r>
          <m:r>
            <m:rPr>
              <m:sty m:val="p"/>
            </m:rPr>
            <m:t>(</m:t>
          </m:r>
          <m:r>
            <m:rPr>
              <m:sty m:val="i"/>
            </m:rPr>
            <m:t>C</m:t>
          </m:r>
          <m:r>
            <m:rPr>
              <m:sty m:val="p"/>
            </m:rPr>
            <m:t>)</m:t>
          </m:r>
          <m:r>
            <m:rPr>
              <m:sty m:val="p"/>
            </m:rPr>
            <m:t>=</m:t>
          </m:r>
          <m:nary>
            <m:naryPr>
              <m:chr m:val="∏"/>
              <m:limLoc m:val="undOvr"/>
              <m:grow m:val="1"/>
            </m:naryPr>
            <m:sub>
              <m:r>
                <m:rPr>
                  <m:sty m:val="i"/>
                </m:rPr>
                <m:t>i</m:t>
              </m:r>
              <m:r>
                <m:rPr>
                  <m:sty m:val="p"/>
                </m:rPr>
                <m:t>=</m:t>
              </m:r>
              <m:r>
                <m:rPr>
                  <m:sty m:val="p"/>
                </m:rPr>
                <m:t>0</m:t>
              </m:r>
            </m:sub>
            <m:sup>
              <m:r>
                <m:rPr>
                  <m:sty m:val="i"/>
                </m:rPr>
                <m:t>m</m:t>
              </m:r>
              <m:r>
                <m:rPr>
                  <m:sty m:val="p"/>
                </m:rPr>
                <m:t>−</m:t>
              </m:r>
              <m:r>
                <m:rPr>
                  <m:sty m:val="p"/>
                </m:rPr>
                <m:t>1</m:t>
              </m:r>
            </m:sup>
            <m:e>
              <m:r>
                <m:rPr>
                  <m:sty m:val="p"/>
                </m:rPr>
                <m:t xml:space="preserve"> </m:t>
              </m:r>
            </m:e>
          </m:nary>
          <m:r>
            <m:rPr>
              <m:sty m:val="i"/>
            </m:rPr>
            <m:t>ω</m:t>
          </m:r>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i</m:t>
                  </m:r>
                  <m:r>
                    <m:rPr>
                      <m:sty m:val="p"/>
                    </m:rPr>
                    <m:t>+</m:t>
                  </m:r>
                  <m:r>
                    <m:rPr>
                      <m:sty m:val="p"/>
                    </m:rPr>
                    <m:t>1</m:t>
                  </m:r>
                </m:sub>
              </m:sSub>
            </m:e>
          </m:d>
          <m:r>
            <m:rPr>
              <m:sty m:val="p"/>
            </m:rPr>
            <m:t>.</m:t>
          </m:r>
        </m:oMath>
      </m:oMathPara>
    </w:p>
    <w:p>
      <w:pPr>
        <w:spacing w:after="220" w:lineRule="auto"/>
      </w:pPr>
      <w:r>
        <w:rPr>
          <w:rFonts w:eastAsia="Georgia" w:cs="Georgia" w:ascii="Georgia" w:hAnsi="Georgia"/>
        </w:rPr>
        <w:t xml:space="preserve">Exemple. Considérons le graphe suivant, dont les arcs ont tous poids 1 :</w:t>
      </w:r>
      <w:r>
        <w:rPr/>
        <w:br w:type="textWrapping"/>
      </w:r>
    </w:p>
    <w:p>
      <w:pPr>
        <w:spacing w:lineRule="auto"/>
        <w:jc w:val="center"/>
      </w:pPr>
      <w:r>
        <w:rPr/>
        <w:drawing>
          <wp:inline distB="0" distL="0" distR="0" distT="0">
            <wp:extent cx="4495800" cy="1771650"/>
            <wp:effectExtent b="0" l="0" r="0" t="0"/>
            <wp:docPr id="11" name="image-cf9d115793b9f569c53b8003e1a37d4dd5dcb427.jpg"/>
            <a:graphic>
              <a:graphicData uri="http://schemas.openxmlformats.org/drawingml/2006/picture">
                <pic:pic>
                  <pic:nvPicPr>
                    <pic:cNvPr id="11" name="image-cf9d115793b9f569c53b8003e1a37d4dd5dcb427.jpg" descr=""/>
                    <pic:cNvPicPr/>
                  </pic:nvPicPr>
                  <pic:blipFill>
                    <a:blip r:embed="rId16" cstate="print"/>
                    <a:srcRect b="0" l="0" r="0" t="0"/>
                    <a:stretch>
                      <a:fillRect/>
                    </a:stretch>
                  </pic:blipFill>
                  <pic:spPr>
                    <a:xfrm>
                      <a:off x="0" y="0"/>
                      <a:ext cx="4495800" cy="1771650"/>
                    </a:xfrm>
                    <a:prstGeom prst="rect"/>
                  </pic:spPr>
                </pic:pic>
              </a:graphicData>
            </a:graphic>
          </wp:inline>
        </w:drawing>
      </w:r>
    </w:p>
    <w:p>
      <w:pPr>
        <w:spacing w:after="220" w:lineRule="auto"/>
      </w:pPr>
      <w:r>
        <w:rPr>
          <w:rFonts w:eastAsia="Georgia" w:cs="Georgia" w:ascii="Georgia" w:hAnsi="Georgia"/>
        </w:rPr>
        <w:t xml:space="preserve">Dans ce graphe, les suites de sommets suivantes sont des marches fermées :</w:t>
      </w:r>
    </w:p>
    <w:p>
      <w:pPr>
        <w:spacing w:after="220" w:lineRule="auto"/>
      </w:pPr>
      <m:oMathPara>
        <m:oMath>
          <m:r>
            <m:rPr>
              <m:sty m:val="p"/>
            </m:rPr>
            <m:t>0</m:t>
          </m:r>
          <m:r>
            <m:rPr>
              <m:sty m:val="p"/>
            </m:rPr>
            <m:t>→</m:t>
          </m:r>
          <m:r>
            <m:rPr>
              <m:sty m:val="p"/>
            </m:rPr>
            <m:t>2</m:t>
          </m:r>
          <m:r>
            <m:rPr>
              <m:sty m:val="p"/>
            </m:rPr>
            <m:t>→</m:t>
          </m:r>
          <m:r>
            <m:rPr>
              <m:sty m:val="p"/>
            </m:rPr>
            <m:t>1</m:t>
          </m:r>
          <m:r>
            <m:rPr>
              <m:sty m:val="p"/>
            </m:rPr>
            <m:t>→</m:t>
          </m:r>
          <m:r>
            <m:rPr>
              <m:sty m:val="p"/>
            </m:rPr>
            <m:t>0</m:t>
          </m:r>
          <m:r>
            <m:rPr>
              <m:sty m:val="p"/>
            </m:rPr>
            <m:t xml:space="preserve"> </m:t>
          </m:r>
          <m:r>
            <m:rPr>
              <m:nor/>
            </m:rPr>
            <m:t> et </m:t>
          </m:r>
          <m:r>
            <m:rPr>
              <m:sty m:val="p"/>
            </m:rPr>
            <m:t xml:space="preserve"> </m:t>
          </m:r>
          <m:r>
            <m:rPr>
              <m:sty m:val="p"/>
            </m:rPr>
            <m:t>0</m:t>
          </m:r>
          <m:r>
            <m:rPr>
              <m:sty m:val="p"/>
            </m:rPr>
            <m:t>→</m:t>
          </m:r>
          <m:r>
            <m:rPr>
              <m:sty m:val="p"/>
            </m:rPr>
            <m:t>2</m:t>
          </m:r>
          <m:r>
            <m:rPr>
              <m:sty m:val="p"/>
            </m:rPr>
            <m:t>→</m:t>
          </m:r>
          <m:r>
            <m:rPr>
              <m:sty m:val="p"/>
            </m:rPr>
            <m:t>1</m:t>
          </m:r>
          <m:r>
            <m:rPr>
              <m:sty m:val="p"/>
            </m:rPr>
            <m:t>→</m:t>
          </m:r>
          <m:r>
            <m:rPr>
              <m:sty m:val="p"/>
            </m:rPr>
            <m:t>3</m:t>
          </m:r>
          <m:r>
            <m:rPr>
              <m:sty m:val="p"/>
            </m:rPr>
            <m:t>→</m:t>
          </m:r>
          <m:r>
            <m:rPr>
              <m:sty m:val="p"/>
            </m:rPr>
            <m:t>2</m:t>
          </m:r>
          <m:r>
            <m:rPr>
              <m:sty m:val="p"/>
            </m:rPr>
            <m:t>→</m:t>
          </m:r>
          <m:r>
            <m:rPr>
              <m:sty m:val="p"/>
            </m:rPr>
            <m:t>1</m:t>
          </m:r>
          <m:r>
            <m:rPr>
              <m:sty m:val="p"/>
            </m:rPr>
            <m:t>→</m:t>
          </m:r>
          <m:r>
            <m:rPr>
              <m:sty m:val="p"/>
            </m:rPr>
            <m:t>0</m:t>
          </m:r>
          <m:r>
            <m:rPr>
              <m:sty m:val="p"/>
            </m:rPr>
            <m:t>.</m:t>
          </m:r>
        </m:oMath>
      </m:oMathPara>
    </w:p>
    <w:p>
      <w:pPr>
        <w:spacing w:after="220" w:lineRule="auto"/>
      </w:pPr>
      <w:r>
        <w:rPr>
          <w:rFonts w:eastAsia="Georgia" w:cs="Georgia" w:ascii="Georgia" w:hAnsi="Georgia"/>
        </w:rPr>
        <w:t xml:space="preserve">On remarque qu'il est possible de passer plusieurs fois par le même sommet. Cependant la suite</w:t>
      </w:r>
    </w:p>
    <w:p>
      <w:pPr>
        <w:spacing w:after="220" w:lineRule="auto"/>
      </w:pPr>
      <m:oMathPara>
        <m:oMath>
          <m:r>
            <m:rPr>
              <m:sty m:val="p"/>
            </m:rPr>
            <m:t>0</m:t>
          </m:r>
          <m:r>
            <m:rPr>
              <m:sty m:val="p"/>
            </m:rPr>
            <m:t>→</m:t>
          </m:r>
          <m:r>
            <m:rPr>
              <m:sty m:val="p"/>
            </m:rPr>
            <m:t>2</m:t>
          </m:r>
          <m:r>
            <m:rPr>
              <m:sty m:val="p"/>
            </m:rPr>
            <m:t>→</m:t>
          </m:r>
          <m:r>
            <m:rPr>
              <m:sty m:val="p"/>
            </m:rPr>
            <m:t>1</m:t>
          </m:r>
          <m:r>
            <m:rPr>
              <m:sty m:val="p"/>
            </m:rPr>
            <m:t>→</m:t>
          </m:r>
          <m:r>
            <m:rPr>
              <m:sty m:val="p"/>
            </m:rPr>
            <m:t>0</m:t>
          </m:r>
          <m:r>
            <m:rPr>
              <m:sty m:val="p"/>
            </m:rPr>
            <m:t>→</m:t>
          </m:r>
          <m:r>
            <m:rPr>
              <m:sty m:val="p"/>
            </m:rPr>
            <m:t>2</m:t>
          </m:r>
          <m:r>
            <m:rPr>
              <m:sty m:val="p"/>
            </m:rPr>
            <m:t>→</m:t>
          </m:r>
          <m:r>
            <m:rPr>
              <m:sty m:val="p"/>
            </m:rPr>
            <m:t>1</m:t>
          </m:r>
          <m:r>
            <m:rPr>
              <m:sty m:val="p"/>
            </m:rPr>
            <m:t>→</m:t>
          </m:r>
          <m:r>
            <m:rPr>
              <m:sty m:val="p"/>
            </m:rPr>
            <m:t>0</m:t>
          </m:r>
        </m:oMath>
      </m:oMathPara>
    </w:p>
    <w:p>
      <w:pPr>
        <w:spacing w:after="220" w:lineRule="auto"/>
      </w:pPr>
      <w:r>
        <w:rPr>
          <w:rFonts w:eastAsia="Georgia" w:cs="Georgia" w:ascii="Georgia" w:hAnsi="Georgia"/>
        </w:rPr>
        <w:t xml:space="preserve">n'est pas une marche fermée car la tête ne doit apparaître qu'au début et à la fin. La suite</w:t>
      </w:r>
    </w:p>
    <w:p>
      <w:pPr>
        <w:spacing w:after="220" w:lineRule="auto"/>
      </w:pPr>
      <m:oMathPara>
        <m:oMath>
          <m:r>
            <m:rPr>
              <m:sty m:val="p"/>
            </m:rPr>
            <m:t>2</m:t>
          </m:r>
          <m:r>
            <m:rPr>
              <m:sty m:val="p"/>
            </m:rPr>
            <m:t>→</m:t>
          </m:r>
          <m:r>
            <m:rPr>
              <m:sty m:val="p"/>
            </m:rPr>
            <m:t>1</m:t>
          </m:r>
          <m:r>
            <m:rPr>
              <m:sty m:val="p"/>
            </m:rPr>
            <m:t>→</m:t>
          </m:r>
          <m:r>
            <m:rPr>
              <m:sty m:val="p"/>
            </m:rPr>
            <m:t>0</m:t>
          </m:r>
          <m:r>
            <m:rPr>
              <m:sty m:val="p"/>
            </m:rPr>
            <m:t>→</m:t>
          </m:r>
          <m:r>
            <m:rPr>
              <m:sty m:val="p"/>
            </m:rPr>
            <m:t>2</m:t>
          </m:r>
        </m:oMath>
      </m:oMathPara>
    </w:p>
    <w:p>
      <w:pPr>
        <w:spacing w:after="220" w:lineRule="auto"/>
      </w:pPr>
      <w:r>
        <w:rPr>
          <w:rFonts w:eastAsia="Georgia" w:cs="Georgia" w:ascii="Georgia" w:hAnsi="Georgia"/>
        </w:rPr>
        <w:t xml:space="preserve">n'est pas non plus une marche fermée car la tête n'est pas le plus petit sommet.</w:t>
      </w:r>
    </w:p>
    <w:p>
      <w:pPr>
        <w:spacing w:after="220" w:lineRule="auto"/>
      </w:pPr>
      <w:r>
        <w:rPr>
          <w:rFonts w:eastAsia="Georgia" w:cs="Georgia" w:ascii="Georgia" w:hAnsi="Georgia"/>
        </w:rPr>
        <w:t xml:space="preserve">Question 24. Donner une marche fermée de longueur 3 et de tête 1 dans le graphe ci-dessus.</w:t>
      </w:r>
    </w:p>
    <w:p>
      <w:pPr>
        <w:spacing w:after="220" w:lineRule="auto"/>
      </w:pPr>
      <w:r>
        <w:rPr>
          <w:rFonts w:eastAsia="Georgia" w:cs="Georgia" w:ascii="Georgia" w:hAnsi="Georgia"/>
        </w:rPr>
        <w:t xml:space="preserve">Une suite de marches fermées est une suite </w:t>
      </w:r>
      <m:oMath>
        <m:r>
          <m:rPr>
            <m:sty m:val="i"/>
          </m:rPr>
          <m:t>S</m:t>
        </m:r>
      </m:oMath>
      <w:r>
        <w:rPr>
          <w:rFonts w:eastAsia="Georgia" w:cs="Georgia" w:ascii="Georgia" w:hAnsi="Georgia"/>
        </w:rPr>
        <w:t xml:space="preserve"> de marches fermées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k</m:t>
            </m:r>
          </m:sub>
        </m:sSub>
      </m:oMath>
      <w:r>
        <w:rPr/>
        <w:t xml:space="preserve"> telle que :</w:t>
      </w:r>
    </w:p>
    <w:p>
      <w:pPr>
        <w:numPr>
          <w:ilvl w:val="0"/>
          <w:numId w:val="11"/>
        </w:numPr>
        <w:spacing w:lineRule="auto"/>
      </w:pPr>
      <w:r>
        <w:rPr>
          <w:rFonts w:eastAsia="Georgia" w:cs="Georgia" w:ascii="Georgia" w:hAnsi="Georgia"/>
        </w:rPr>
        <w:t xml:space="preserve">les têtes sont croissantes : </w:t>
      </w:r>
      <m:oMath>
        <m:r>
          <m:rPr>
            <m:sty m:val="i"/>
          </m:rPr>
          <m:t>t</m:t>
        </m:r>
        <m:d>
          <m:dPr>
            <m:begChr m:val="("/>
            <m:endChr m:val=")"/>
            <m:ctrlPr>
              <w:rPr>
                <w:rFonts w:ascii="Cambria Math" w:hAnsi="Cambria Math"/>
              </w:rPr>
            </m:ctrlPr>
          </m:dPr>
          <m:e>
            <m:sSub>
              <m:sSubPr/>
              <m:e>
                <m:r>
                  <m:rPr>
                    <m:sty m:val="i"/>
                  </m:rPr>
                  <m:t>C</m:t>
                </m:r>
              </m:e>
              <m:sub>
                <m:r>
                  <m:rPr>
                    <m:sty m:val="p"/>
                  </m:rPr>
                  <m:t>1</m:t>
                </m:r>
              </m:sub>
            </m:sSub>
          </m:e>
        </m:d>
        <m:r>
          <m:rPr>
            <m:sty m:val="p"/>
          </m:rPr>
          <m:t>&lt;</m:t>
        </m:r>
        <m:r>
          <m:rPr>
            <m:sty m:val="i"/>
          </m:rPr>
          <m:t>t</m:t>
        </m:r>
        <m:d>
          <m:dPr>
            <m:begChr m:val="("/>
            <m:endChr m:val=")"/>
            <m:ctrlPr>
              <w:rPr>
                <w:rFonts w:ascii="Cambria Math" w:hAnsi="Cambria Math"/>
              </w:rPr>
            </m:ctrlPr>
          </m:dPr>
          <m:e>
            <m:sSub>
              <m:sSubPr/>
              <m:e>
                <m:r>
                  <m:rPr>
                    <m:sty m:val="i"/>
                  </m:rPr>
                  <m:t>C</m:t>
                </m:r>
              </m:e>
              <m:sub>
                <m:r>
                  <m:rPr>
                    <m:sty m:val="p"/>
                  </m:rPr>
                  <m:t>2</m:t>
                </m:r>
              </m:sub>
            </m:sSub>
          </m:e>
        </m:d>
        <m:r>
          <m:rPr>
            <m:sty m:val="p"/>
          </m:rPr>
          <m:t>&lt;</m:t>
        </m:r>
        <m:r>
          <m:rPr>
            <m:sty m:val="p"/>
          </m:rPr>
          <m:t>⋯</m:t>
        </m:r>
        <m:r>
          <m:rPr>
            <m:sty m:val="p"/>
          </m:rPr>
          <m:t>&lt;</m:t>
        </m:r>
        <m:r>
          <m:rPr>
            <m:sty m:val="i"/>
          </m:rPr>
          <m:t>t</m:t>
        </m:r>
        <m:d>
          <m:dPr>
            <m:begChr m:val="("/>
            <m:endChr m:val=")"/>
            <m:ctrlPr>
              <w:rPr>
                <w:rFonts w:ascii="Cambria Math" w:hAnsi="Cambria Math"/>
              </w:rPr>
            </m:ctrlPr>
          </m:dPr>
          <m:e>
            <m:sSub>
              <m:sSubPr/>
              <m:e>
                <m:r>
                  <m:rPr>
                    <m:sty m:val="i"/>
                  </m:rPr>
                  <m:t>C</m:t>
                </m:r>
              </m:e>
              <m:sub>
                <m:r>
                  <m:rPr>
                    <m:sty m:val="i"/>
                  </m:rPr>
                  <m:t>k</m:t>
                </m:r>
              </m:sub>
            </m:sSub>
          </m:e>
        </m:d>
      </m:oMath>
      <w:r>
        <w:rPr/>
        <w:t xml:space="preserve">;</w:t>
      </w:r>
    </w:p>
    <w:p>
      <w:pPr>
        <w:numPr>
          <w:ilvl w:val="0"/>
          <w:numId w:val="11"/>
        </w:numPr>
        <w:spacing w:lineRule="auto"/>
      </w:pPr>
      <w:r>
        <w:rPr>
          <w:rFonts w:eastAsia="Georgia" w:cs="Georgia" w:ascii="Georgia" w:hAnsi="Georgia"/>
        </w:rPr>
        <w:t xml:space="preserve">le nombre total d'arcs (en comptant les multiplicités) est égal au nombre de sommets </w:t>
      </w:r>
      <m:oMath>
        <m:r>
          <m:rPr>
            <m:sty m:val="i"/>
          </m:rPr>
          <m:t>n</m:t>
        </m:r>
      </m:oMath>
      <w:r>
        <w:rPr/>
        <w:t xml:space="preserve"> de </w:t>
      </w:r>
      <m:oMath>
        <m:r>
          <m:rPr>
            <m:sty m:val="i"/>
          </m:rPr>
          <m:t>G</m:t>
        </m:r>
        <m:r>
          <m:rPr>
            <m:sty m:val="p"/>
          </m:rPr>
          <m:t>(</m:t>
        </m:r>
        <m:r>
          <m:rPr>
            <m:sty m:val="i"/>
          </m:rPr>
          <m:t>A</m:t>
        </m:r>
        <m:r>
          <m:rPr>
            <m:sty m:val="p"/>
          </m:rPr>
          <m:t>)</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d>
          <m:dPr>
            <m:begChr m:val="|"/>
            <m:endChr m:val="|"/>
            <m:ctrlPr>
              <w:rPr>
                <w:rFonts w:ascii="Cambria Math" w:hAnsi="Cambria Math"/>
              </w:rPr>
            </m:ctrlPr>
          </m:dPr>
          <m:e>
            <m:sSub>
              <m:sSubPr/>
              <m:e>
                <m:r>
                  <m:rPr>
                    <m:sty m:val="i"/>
                  </m:rPr>
                  <m:t>C</m:t>
                </m:r>
              </m:e>
              <m:sub>
                <m:r>
                  <m:rPr>
                    <m:sty m:val="i"/>
                  </m:rPr>
                  <m:t>i</m:t>
                </m:r>
              </m:sub>
            </m:sSub>
          </m:e>
        </m:d>
        <m:r>
          <m:rPr>
            <m:sty m:val="p"/>
          </m:rPr>
          <m:t>=</m:t>
        </m:r>
        <m:r>
          <m:rPr>
            <m:sty m:val="i"/>
          </m:rPr>
          <m:t>n</m:t>
        </m:r>
      </m:oMath>
      <w:r>
        <w:rPr/>
        <w:t xml:space="preserve">.</w:t>
      </w:r>
      <w:r>
        <w:rPr/>
        <w:br w:type="textWrapping"/>
      </w:r>
      <w:r>
        <w:rPr>
          <w:rFonts w:eastAsia="Georgia" w:cs="Georgia" w:ascii="Georgia" w:hAnsi="Georgia"/>
        </w:rPr>
        <w:t xml:space="preserve">Le poids d'une suite de marches fermées est le produit des poids des marches fermées qui la composent : </w:t>
      </w:r>
      <m:oMath>
        <m:r>
          <m:rPr>
            <m:sty m:val="i"/>
          </m:rPr>
          <m:t>ω</m:t>
        </m:r>
        <m:r>
          <m:rPr>
            <m:sty m:val="p"/>
          </m:rPr>
          <m:t>(</m:t>
        </m:r>
        <m:r>
          <m:rPr>
            <m:sty m:val="i"/>
          </m:rPr>
          <m:t>S</m:t>
        </m:r>
        <m:r>
          <m:rPr>
            <m:sty m:val="p"/>
          </m:rPr>
          <m:t>)</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i"/>
          </m:rPr>
          <m:t>ω</m:t>
        </m:r>
        <m:d>
          <m:dPr>
            <m:begChr m:val="("/>
            <m:endChr m:val=")"/>
            <m:ctrlPr>
              <w:rPr>
                <w:rFonts w:ascii="Cambria Math" w:hAnsi="Cambria Math"/>
              </w:rPr>
            </m:ctrlPr>
          </m:dPr>
          <m:e>
            <m:sSub>
              <m:sSubPr/>
              <m:e>
                <m:r>
                  <m:rPr>
                    <m:sty m:val="i"/>
                  </m:rPr>
                  <m:t>C</m:t>
                </m:r>
              </m:e>
              <m:sub>
                <m:r>
                  <m:rPr>
                    <m:sty m:val="i"/>
                  </m:rPr>
                  <m:t>i</m:t>
                </m:r>
              </m:sub>
            </m:sSub>
          </m:e>
        </m:d>
      </m:oMath>
      <w:r>
        <w:rPr>
          <w:rFonts w:eastAsia="Georgia" w:cs="Georgia" w:ascii="Georgia" w:hAnsi="Georgia"/>
        </w:rPr>
        <w:t xml:space="preserve">. La tête de </w:t>
      </w:r>
      <m:oMath>
        <m:r>
          <m:rPr>
            <m:sty m:val="i"/>
          </m:rPr>
          <m:t>S</m:t>
        </m:r>
      </m:oMath>
      <w:r>
        <w:rPr>
          <w:rFonts w:eastAsia="Georgia" w:cs="Georgia" w:ascii="Georgia" w:hAnsi="Georgia"/>
        </w:rPr>
        <w:t xml:space="preserve">, notée </w:t>
      </w:r>
      <m:oMath>
        <m:r>
          <m:rPr>
            <m:sty m:val="i"/>
          </m:rPr>
          <m:t>t</m:t>
        </m:r>
        <m:r>
          <m:rPr>
            <m:sty m:val="p"/>
          </m:rPr>
          <m:t>(</m:t>
        </m:r>
        <m:r>
          <m:rPr>
            <m:sty m:val="i"/>
          </m:rPr>
          <m:t>S</m:t>
        </m:r>
        <m:r>
          <m:rPr>
            <m:sty m:val="p"/>
          </m:rPr>
          <m:t>)</m:t>
        </m:r>
      </m:oMath>
      <w:r>
        <w:rPr>
          <w:rFonts w:eastAsia="Georgia" w:cs="Georgia" w:ascii="Georgia" w:hAnsi="Georgia"/>
        </w:rPr>
        <w:t xml:space="preserve">, est la tête de la première marche fermée de </w:t>
      </w:r>
      <m:oMath>
        <m:r>
          <m:rPr>
            <m:sty m:val="i"/>
          </m:rPr>
          <m:t>S</m:t>
        </m:r>
        <m:r>
          <m:rPr>
            <m:sty m:val="p"/>
          </m:rPr>
          <m:t>:</m:t>
        </m:r>
        <m:r>
          <m:rPr>
            <m:sty m:val="i"/>
          </m:rPr>
          <m:t>t</m:t>
        </m:r>
        <m:r>
          <m:rPr>
            <m:sty m:val="p"/>
          </m:rPr>
          <m:t>(</m:t>
        </m:r>
        <m:r>
          <m:rPr>
            <m:sty m:val="i"/>
          </m:rPr>
          <m:t>S</m:t>
        </m:r>
        <m:r>
          <m:rPr>
            <m:sty m:val="p"/>
          </m:rPr>
          <m:t>)</m:t>
        </m:r>
        <m:r>
          <m:rPr>
            <m:sty m:val="p"/>
          </m:rPr>
          <m:t>=</m:t>
        </m:r>
        <m:r>
          <m:rPr>
            <m:sty m:val="i"/>
          </m:rPr>
          <m:t>t</m:t>
        </m:r>
        <m:d>
          <m:dPr>
            <m:begChr m:val="("/>
            <m:endChr m:val=")"/>
            <m:ctrlPr>
              <w:rPr>
                <w:rFonts w:ascii="Cambria Math" w:hAnsi="Cambria Math"/>
              </w:rPr>
            </m:ctrlPr>
          </m:dPr>
          <m:e>
            <m:sSub>
              <m:sSubPr/>
              <m:e>
                <m:r>
                  <m:rPr>
                    <m:sty m:val="i"/>
                  </m:rPr>
                  <m:t>C</m:t>
                </m:r>
              </m:e>
              <m:sub>
                <m:r>
                  <m:rPr>
                    <m:sty m:val="p"/>
                  </m:rPr>
                  <m:t>1</m:t>
                </m:r>
              </m:sub>
            </m:sSub>
          </m:e>
        </m:d>
      </m:oMath>
      <w:r>
        <w:rPr/>
        <w:t xml:space="preserve">.</w:t>
      </w:r>
    </w:p>
    <w:p>
      <w:pPr>
        <w:spacing w:after="220" w:lineRule="auto"/>
      </w:pPr>
      <w:r>
        <w:rPr>
          <w:rFonts w:eastAsia="Georgia" w:cs="Georgia" w:ascii="Georgia" w:hAnsi="Georgia"/>
        </w:rPr>
        <w:t xml:space="preserve">Question 25. On considère le graphe suivant :</w:t>
      </w:r>
      <w:r>
        <w:rPr/>
        <w:br w:type="textWrapping"/>
      </w:r>
    </w:p>
    <w:p>
      <w:pPr>
        <w:spacing w:lineRule="auto"/>
        <w:jc w:val="center"/>
      </w:pPr>
      <w:r>
        <w:rPr/>
        <w:drawing>
          <wp:inline distB="0" distL="0" distR="0" distT="0">
            <wp:extent cx="3543300" cy="2705100"/>
            <wp:effectExtent b="0" l="0" r="0" t="0"/>
            <wp:docPr id="12" name="image-c865f45255fba5dac442e93fa520eaa019ccd184.jpg"/>
            <a:graphic>
              <a:graphicData uri="http://schemas.openxmlformats.org/drawingml/2006/picture">
                <pic:pic>
                  <pic:nvPicPr>
                    <pic:cNvPr id="12" name="image-c865f45255fba5dac442e93fa520eaa019ccd184.jpg" descr=""/>
                    <pic:cNvPicPr/>
                  </pic:nvPicPr>
                  <pic:blipFill>
                    <a:blip r:embed="rId17" cstate="print"/>
                    <a:srcRect b="0" l="0" r="0" t="0"/>
                    <a:stretch>
                      <a:fillRect/>
                    </a:stretch>
                  </pic:blipFill>
                  <pic:spPr>
                    <a:xfrm>
                      <a:off x="0" y="0"/>
                      <a:ext cx="3543300" cy="2705100"/>
                    </a:xfrm>
                    <a:prstGeom prst="rect"/>
                  </pic:spPr>
                </pic:pic>
              </a:graphicData>
            </a:graphic>
          </wp:inline>
        </w:drawing>
      </w:r>
    </w:p>
    <w:p>
      <w:pPr>
        <w:spacing w:after="220" w:lineRule="auto"/>
      </w:pPr>
      <w:r>
        <w:rPr/>
        <w:br w:type="textWrapping"/>
      </w:r>
      <w:r>
        <w:rPr>
          <w:rFonts w:eastAsia="Georgia" w:cs="Georgia" w:ascii="Georgia" w:hAnsi="Georgia"/>
        </w:rPr>
        <w:t xml:space="preserve">(1) Donner les marches fermées de longueur au plus 3 et leurs poids.</w:t>
      </w:r>
      <w:r>
        <w:rPr/>
        <w:br w:type="textWrapping"/>
      </w:r>
      <w:r>
        <w:rPr>
          <w:rFonts w:eastAsia="Georgia" w:cs="Georgia" w:ascii="Georgia" w:hAnsi="Georgia"/>
        </w:rPr>
        <w:t xml:space="preserve">(2) Donner les suites de marches fermées et leurs poids.</w:t>
      </w:r>
    </w:p>
    <w:p>
      <w:pPr>
        <w:spacing w:after="220" w:lineRule="auto"/>
      </w:pPr>
      <w:r>
        <w:rPr>
          <w:rFonts w:eastAsia="Georgia" w:cs="Georgia" w:ascii="Georgia" w:hAnsi="Georgia"/>
        </w:rPr>
        <w:t xml:space="preserve">On définit aussi le signe d'une suite de marches fermées. Si </w:t>
      </w:r>
      <m:oMath>
        <m:r>
          <m:rPr>
            <m:sty m:val="i"/>
          </m:rPr>
          <m:t>S</m:t>
        </m:r>
        <m:r>
          <m:rPr>
            <m:sty m:val="p"/>
          </m:rPr>
          <m:t>=</m:t>
        </m:r>
        <m:sSub>
          <m:sSubPr/>
          <m:e>
            <m:r>
              <m:rPr>
                <m:sty m:val="i"/>
              </m:rPr>
              <m:t>C</m:t>
            </m:r>
          </m:e>
          <m:sub>
            <m:r>
              <m:rPr>
                <m:sty m:val="p"/>
              </m:rPr>
              <m:t>1</m:t>
            </m:r>
          </m:sub>
        </m:sSub>
        <m:r>
          <m:rPr>
            <m:sty m:val="p"/>
          </m:rPr>
          <m:t>…</m:t>
        </m:r>
        <m:sSub>
          <m:sSubPr/>
          <m:e>
            <m:r>
              <m:rPr>
                <m:sty m:val="i"/>
              </m:rPr>
              <m:t>C</m:t>
            </m:r>
          </m:e>
          <m:sub>
            <m:r>
              <m:rPr>
                <m:sty m:val="i"/>
              </m:rPr>
              <m:t>k</m:t>
            </m:r>
          </m:sub>
        </m:sSub>
      </m:oMath>
      <w:r>
        <w:rPr/>
        <w:t xml:space="preserve">, alors on pose :</w:t>
      </w:r>
    </w:p>
    <w:p>
      <w:pPr>
        <w:spacing w:after="220" w:lineRule="auto"/>
      </w:pPr>
      <m:oMathPara>
        <m:oMath>
          <m:r>
            <m:rPr>
              <m:sty m:val="p"/>
            </m:rPr>
            <m:t>sgn</m:t>
          </m:r>
          <m:r>
            <m:rPr>
              <m:sty m:val="p"/>
            </m:rPr>
            <m:t>(</m:t>
          </m:r>
          <m:r>
            <m:rPr>
              <m:sty m:val="i"/>
            </m:rPr>
            <m:t>S</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i"/>
                </m:rPr>
                <m:t>k</m:t>
              </m:r>
            </m:sup>
          </m:sSup>
          <m:r>
            <m:rPr>
              <m:sty m:val="p"/>
            </m:rPr>
            <m:t>.</m:t>
          </m:r>
        </m:oMath>
      </m:oMathPara>
    </w:p>
    <w:p>
      <w:pPr>
        <w:spacing w:after="220" w:lineRule="auto"/>
      </w:pPr>
      <w:r>
        <w:rPr/>
        <w:t xml:space="preserve">On dit que </w:t>
      </w:r>
      <m:oMath>
        <m:r>
          <m:rPr>
            <m:sty m:val="i"/>
          </m:rPr>
          <m:t>S</m:t>
        </m:r>
      </m:oMath>
      <w:r>
        <w:rPr>
          <w:rFonts w:eastAsia="Georgia" w:cs="Georgia" w:ascii="Georgia" w:hAnsi="Georgia"/>
        </w:rPr>
        <w:t xml:space="preserve"> est une suite de marches fermées positive lorsque </w:t>
      </w:r>
      <m:oMath>
        <m:r>
          <m:rPr>
            <m:sty m:val="p"/>
          </m:rPr>
          <m:t>sgn</m:t>
        </m:r>
        <m:r>
          <m:rPr>
            <m:sty m:val="p"/>
          </m:rPr>
          <m:t>(</m:t>
        </m:r>
        <m:r>
          <m:rPr>
            <m:sty m:val="i"/>
          </m:rPr>
          <m:t>S</m:t>
        </m:r>
        <m:r>
          <m:rPr>
            <m:sty m:val="p"/>
          </m:rPr>
          <m:t>)</m:t>
        </m:r>
        <m:r>
          <m:rPr>
            <m:sty m:val="p"/>
          </m:rPr>
          <m:t>=</m:t>
        </m:r>
        <m:r>
          <m:rPr>
            <m:sty m:val="p"/>
          </m:rPr>
          <m:t>1</m:t>
        </m:r>
      </m:oMath>
      <w:r>
        <w:rPr/>
        <w:t xml:space="preserve">, et que </w:t>
      </w:r>
      <m:oMath>
        <m:r>
          <m:rPr>
            <m:sty m:val="i"/>
          </m:rPr>
          <m:t>S</m:t>
        </m:r>
      </m:oMath>
      <w:r>
        <w:rPr>
          <w:rFonts w:eastAsia="Georgia" w:cs="Georgia" w:ascii="Georgia" w:hAnsi="Georgia"/>
        </w:rPr>
        <w:t xml:space="preserve"> est une suite de marches fermées négative lorsque </w:t>
      </w:r>
      <m:oMath>
        <m:r>
          <m:rPr>
            <m:sty m:val="p"/>
          </m:rPr>
          <m:t>sgn</m:t>
        </m:r>
        <m:r>
          <m:rPr>
            <m:sty m:val="p"/>
          </m:rPr>
          <m:t>(</m:t>
        </m:r>
        <m:r>
          <m:rPr>
            <m:sty m:val="i"/>
          </m:rPr>
          <m:t>S</m:t>
        </m:r>
        <m:r>
          <m:rPr>
            <m:sty m:val="p"/>
          </m:rPr>
          <m: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Le résultat fondamental de Mahajan et Vinay est que le déterminant d'une matrice carrée </w:t>
      </w:r>
      <m:oMath>
        <m:r>
          <m:rPr>
            <m:sty m:val="i"/>
          </m:rPr>
          <m:t>A</m:t>
        </m:r>
      </m:oMath>
      <w:r>
        <w:rPr>
          <w:rFonts w:eastAsia="Georgia" w:cs="Georgia" w:ascii="Georgia" w:hAnsi="Georgia"/>
        </w:rPr>
        <w:t xml:space="preserve"> peut être exprimé comme suit :</w:t>
      </w:r>
    </w:p>
    <w:p>
      <w:pPr>
        <w:spacing w:after="220" w:lineRule="auto"/>
      </w:pPr>
      <m:oMathPara>
        <m:oMath>
          <m:r>
            <m:rPr>
              <m:sty m:val="p"/>
            </m:rPr>
            <m:t>det</m:t>
          </m:r>
          <m:r>
            <m:rPr>
              <m:sty m:val="p"/>
            </m:rPr>
            <m:t>(</m:t>
          </m:r>
          <m:r>
            <m:rPr>
              <m:sty m:val="i"/>
            </m:rPr>
            <m:t>A</m:t>
          </m:r>
          <m:r>
            <m:rPr>
              <m:sty m:val="p"/>
            </m:rPr>
            <m:t>)</m:t>
          </m:r>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S</m:t>
                    </m:r>
                    <m:r>
                      <m:rPr>
                        <m:nor/>
                      </m:rPr>
                      <m:t> suite de marches fermées </m:t>
                    </m:r>
                  </m:e>
                </m:mr>
                <m:mr>
                  <m:e>
                    <m:r>
                      <m:rPr>
                        <m:nor/>
                      </m:rPr>
                      <m:t> dans </m:t>
                    </m:r>
                    <m:r>
                      <m:rPr>
                        <m:sty m:val="i"/>
                      </m:rPr>
                      <m:t>G</m:t>
                    </m:r>
                    <m:r>
                      <m:rPr>
                        <m:sty m:val="p"/>
                      </m:rPr>
                      <m:t>(</m:t>
                    </m:r>
                    <m:r>
                      <m:rPr>
                        <m:sty m:val="i"/>
                      </m:rPr>
                      <m:t>A</m:t>
                    </m:r>
                    <m:r>
                      <m:rPr>
                        <m:sty m:val="p"/>
                      </m:rPr>
                      <m:t>)</m:t>
                    </m:r>
                  </m:e>
                </m:mr>
              </m:m>
            </m:sub>
            <m:sup/>
            <m:e>
              <m:r>
                <m:rPr>
                  <m:sty m:val="p"/>
                </m:rPr>
                <m:t xml:space="preserve"> </m:t>
              </m:r>
            </m:e>
          </m:nary>
          <m:r>
            <m:rPr>
              <m:sty m:val="p"/>
            </m:rPr>
            <m:t>sgn</m:t>
          </m:r>
          <m:r>
            <m:rPr>
              <m:sty m:val="p"/>
            </m:rPr>
            <m:t>(</m:t>
          </m:r>
          <m:r>
            <m:rPr>
              <m:sty m:val="i"/>
            </m:rPr>
            <m:t>S</m:t>
          </m:r>
          <m:r>
            <m:rPr>
              <m:sty m:val="p"/>
            </m:rPr>
            <m:t>)</m:t>
          </m:r>
          <m:r>
            <m:rPr>
              <m:sty m:val="i"/>
            </m:rPr>
            <m:t>ω</m:t>
          </m:r>
          <m:r>
            <m:rPr>
              <m:sty m:val="p"/>
            </m:rPr>
            <m:t>(</m:t>
          </m:r>
          <m:r>
            <m:rPr>
              <m:sty m:val="i"/>
            </m:rPr>
            <m:t>S</m:t>
          </m:r>
          <m:r>
            <m:rPr>
              <m:sty m:val="p"/>
            </m:rPr>
            <m:t>)</m:t>
          </m:r>
          <m:r>
            <m:rPr>
              <m:sty m:val="p"/>
            </m:rPr>
            <m:t>.</m:t>
          </m:r>
        </m:oMath>
      </m:oMathPara>
    </w:p>
    <w:p>
      <w:pPr>
        <w:spacing w:after="220" w:lineRule="auto"/>
      </w:pPr>
      <w:r>
        <w:rPr/>
        <w:t xml:space="preserve">Soit </w:t>
      </w:r>
      <m:oMath>
        <m:r>
          <m:rPr>
            <m:sty m:val="i"/>
          </m:rPr>
          <m:t>A</m:t>
        </m:r>
      </m:oMath>
      <w:r>
        <w:rPr/>
        <w:t xml:space="preserve"> une matrice avec </w:t>
      </w:r>
      <m:oMath>
        <m:r>
          <m:rPr>
            <m:sty m:val="i"/>
          </m:rPr>
          <m:t>n</m:t>
        </m:r>
      </m:oMath>
      <w:r>
        <w:rPr/>
        <w:t xml:space="preserve"> lignes et </w:t>
      </w:r>
      <m:oMath>
        <m:r>
          <m:rPr>
            <m:sty m:val="i"/>
          </m:rPr>
          <m:t>n</m:t>
        </m:r>
      </m:oMath>
      <w:r>
        <w:rPr>
          <w:rFonts w:eastAsia="Georgia" w:cs="Georgia" w:ascii="Georgia" w:hAnsi="Georgia"/>
        </w:rPr>
        <w:t xml:space="preserve"> colonnes. Pour implémenter le calcul du déterminant de </w:t>
      </w:r>
      <m:oMath>
        <m:r>
          <m:rPr>
            <m:sty m:val="i"/>
          </m:rPr>
          <m:t>A</m:t>
        </m:r>
      </m:oMath>
      <w:r>
        <w:rPr>
          <w:rFonts w:eastAsia="Georgia" w:cs="Georgia" w:ascii="Georgia" w:hAnsi="Georgia"/>
        </w:rPr>
        <w:t xml:space="preserve"> selon la formule ci-dessus, Mahajan et Vinay introduisent un nouveau graphe orienté et pondéré </w:t>
      </w:r>
      <m:oMath>
        <m:sSub>
          <m:sSubPr/>
          <m:e>
            <m:r>
              <m:rPr>
                <m:sty m:val="i"/>
              </m:rPr>
              <m:t>H</m:t>
            </m:r>
          </m:e>
          <m:sub>
            <m:r>
              <m:rPr>
                <m:sty m:val="i"/>
              </m:rPr>
              <m:t>A</m:t>
            </m:r>
          </m:sub>
        </m:sSub>
      </m:oMath>
      <w:r>
        <w:rPr>
          <w:rFonts w:eastAsia="Georgia" w:cs="Georgia" w:ascii="Georgia" w:hAnsi="Georgia"/>
        </w:rPr>
        <w:t xml:space="preserve">, que nous allons maintenant décrire.</w:t>
      </w:r>
    </w:p>
    <w:p>
      <w:pPr>
        <w:spacing w:after="220" w:lineRule="auto"/>
      </w:pPr>
      <w:r>
        <w:rPr/>
        <w:t xml:space="preserve">Le graphe </w:t>
      </w:r>
      <m:oMath>
        <m:sSub>
          <m:sSubPr/>
          <m:e>
            <m:r>
              <m:rPr>
                <m:sty m:val="i"/>
              </m:rPr>
              <m:t>H</m:t>
            </m:r>
          </m:e>
          <m:sub>
            <m:r>
              <m:rPr>
                <m:sty m:val="i"/>
              </m:rPr>
              <m:t>A</m:t>
            </m:r>
          </m:sub>
        </m:sSub>
      </m:oMath>
      <w:r>
        <w:rPr>
          <w:rFonts w:eastAsia="Georgia" w:cs="Georgia" w:ascii="Georgia" w:hAnsi="Georgia"/>
        </w:rPr>
        <w:t xml:space="preserve"> possède trois sommets distingués : </w:t>
      </w:r>
      <m:oMath>
        <m:r>
          <m:rPr>
            <m:sty m:val="i"/>
          </m:rPr>
          <m:t>s</m:t>
        </m:r>
        <m:r>
          <m:rPr>
            <m:sty m:val="p"/>
          </m:rPr>
          <m:t>,</m:t>
        </m:r>
        <m:sSub>
          <m:sSubPr/>
          <m:e>
            <m:r>
              <m:rPr>
                <m:sty m:val="i"/>
              </m:rPr>
              <m:t>t</m:t>
            </m:r>
          </m:e>
          <m:sub>
            <m:r>
              <m:rPr>
                <m:sty m:val="p"/>
              </m:rPr>
              <m:t>0</m:t>
            </m:r>
          </m:sub>
        </m:sSub>
      </m:oMath>
      <w:r>
        <w:rPr/>
        <w:t xml:space="preserve">, et </w:t>
      </w:r>
      <m:oMath>
        <m:sSub>
          <m:sSubPr/>
          <m:e>
            <m:r>
              <m:rPr>
                <m:sty m:val="i"/>
              </m:rPr>
              <m:t>t</m:t>
            </m:r>
          </m:e>
          <m:sub>
            <m:r>
              <m:rPr>
                <m:sty m:val="p"/>
              </m:rPr>
              <m:t>1</m:t>
            </m:r>
          </m:sub>
        </m:sSub>
      </m:oMath>
      <w:r>
        <w:rPr/>
        <w:t xml:space="preserve">. La construction de </w:t>
      </w:r>
      <m:oMath>
        <m:sSub>
          <m:sSubPr/>
          <m:e>
            <m:r>
              <m:rPr>
                <m:sty m:val="i"/>
              </m:rPr>
              <m:t>H</m:t>
            </m:r>
          </m:e>
          <m:sub>
            <m:r>
              <m:rPr>
                <m:sty m:val="i"/>
              </m:rPr>
              <m:t>A</m:t>
            </m:r>
          </m:sub>
        </m:sSub>
      </m:oMath>
      <w:r>
        <w:rPr/>
        <w:t xml:space="preserve"> permet d'assurer que les chemins de </w:t>
      </w:r>
      <m:oMath>
        <m:r>
          <m:rPr>
            <m:sty m:val="i"/>
          </m:rPr>
          <m:t>s</m:t>
        </m:r>
      </m:oMath>
      <w:r>
        <w:rPr>
          <w:rFonts w:eastAsia="Georgia" w:cs="Georgia" w:ascii="Georgia" w:hAnsi="Georgia"/>
        </w:rPr>
        <w:t xml:space="preserve"> à </w:t>
      </w:r>
      <m:oMath>
        <m:sSub>
          <m:sSubPr/>
          <m:e>
            <m:r>
              <m:rPr>
                <m:sty m:val="i"/>
              </m:rPr>
              <m:t>t</m:t>
            </m:r>
          </m:e>
          <m:sub>
            <m:r>
              <m:rPr>
                <m:sty m:val="p"/>
              </m:rPr>
              <m:t>0</m:t>
            </m:r>
          </m:sub>
        </m:sSub>
      </m:oMath>
      <w:r>
        <w:rPr/>
        <w:t xml:space="preserve"> (respectivement </w:t>
      </w:r>
      <m:oMath>
        <m:sSub>
          <m:sSubPr/>
          <m:e>
            <m:r>
              <m:rPr>
                <m:sty m:val="i"/>
              </m:rPr>
              <m:t>t</m:t>
            </m:r>
          </m:e>
          <m:sub>
            <m:r>
              <m:rPr>
                <m:sty m:val="p"/>
              </m:rPr>
              <m:t>1</m:t>
            </m:r>
          </m:sub>
        </m:sSub>
      </m:oMath>
      <w:r>
        <w:rPr/>
        <w:t xml:space="preserve"> ) dans </w:t>
      </w:r>
      <m:oMath>
        <m:sSub>
          <m:sSubPr/>
          <m:e>
            <m:r>
              <m:rPr>
                <m:sty m:val="i"/>
              </m:rPr>
              <m:t>H</m:t>
            </m:r>
          </m:e>
          <m:sub>
            <m:r>
              <m:rPr>
                <m:sty m:val="i"/>
              </m:rPr>
              <m:t>A</m:t>
            </m:r>
          </m:sub>
        </m:sSub>
      </m:oMath>
      <w:r>
        <w:rPr>
          <w:rFonts w:eastAsia="Georgia" w:cs="Georgia" w:ascii="Georgia" w:hAnsi="Georgia"/>
        </w:rPr>
        <w:t xml:space="preserve"> correspondent aux suites de marches fermées positives (respectivement négatives) dans </w:t>
      </w:r>
      <m:oMath>
        <m:r>
          <m:rPr>
            <m:sty m:val="i"/>
          </m:rPr>
          <m:t>G</m:t>
        </m:r>
        <m:r>
          <m:rPr>
            <m:sty m:val="p"/>
          </m:rPr>
          <m:t>(</m:t>
        </m:r>
        <m:r>
          <m:rPr>
            <m:sty m:val="i"/>
          </m:rPr>
          <m:t>A</m:t>
        </m:r>
        <m:r>
          <m:rPr>
            <m:sty m:val="p"/>
          </m:rPr>
          <m:t>)</m:t>
        </m:r>
      </m:oMath>
      <w:r>
        <w:rPr/>
        <w:t xml:space="preserve">. Les autres sommets sont des quadruplets </w:t>
      </w:r>
      <m:oMath>
        <m:r>
          <m:rPr>
            <m:sty m:val="p"/>
          </m:rPr>
          <m:t>⟨</m:t>
        </m:r>
        <m:r>
          <m:rPr>
            <m:sty m:val="i"/>
          </m:rPr>
          <m:t>p</m:t>
        </m:r>
        <m:r>
          <m:rPr>
            <m:sty m:val="p"/>
          </m:rPr>
          <m:t>,</m:t>
        </m:r>
        <m:r>
          <m:rPr>
            <m:sty m:val="i"/>
          </m:rPr>
          <m:t>h</m:t>
        </m:r>
        <m:r>
          <m:rPr>
            <m:sty m:val="p"/>
          </m:rPr>
          <m:t>,</m:t>
        </m:r>
        <m:r>
          <m:rPr>
            <m:sty m:val="i"/>
          </m:rPr>
          <m:t>u</m:t>
        </m:r>
        <m:r>
          <m:rPr>
            <m:sty m:val="p"/>
          </m:rPr>
          <m:t>,</m:t>
        </m:r>
        <m:r>
          <m:rPr>
            <m:sty m:val="i"/>
          </m:rPr>
          <m:t>i</m:t>
        </m:r>
        <m:r>
          <m:rPr>
            <m:sty m:val="p"/>
          </m:rPr>
          <m:t>⟩</m:t>
        </m:r>
      </m:oMath>
      <w:r>
        <w:rPr/>
        <w:t xml:space="preserve"> avec </w:t>
      </w:r>
      <m:oMath>
        <m:r>
          <m:rPr>
            <m:sty m:val="i"/>
          </m:rPr>
          <m:t>p</m:t>
        </m:r>
        <m:r>
          <m:rPr>
            <m:sty m:val="p"/>
          </m:rPr>
          <m:t>∈</m:t>
        </m:r>
        <m:r>
          <m:rPr>
            <m:sty m:val="p"/>
          </m:rPr>
          <m:t>{</m:t>
        </m:r>
        <m:r>
          <m:rPr>
            <m:sty m:val="p"/>
          </m:rPr>
          <m:t>0</m:t>
        </m:r>
        <m:r>
          <m:rPr>
            <m:sty m:val="p"/>
          </m:rPr>
          <m:t>,</m:t>
        </m:r>
        <m:r>
          <m:rPr>
            <m:sty m:val="p"/>
          </m:rPr>
          <m:t>1</m:t>
        </m:r>
        <m:r>
          <m:rPr>
            <m:sty m:val="p"/>
          </m:rPr>
          <m:t>}</m:t>
        </m:r>
        <m:r>
          <m:rPr>
            <m:sty m:val="p"/>
          </m:rPr>
          <m:t>,</m:t>
        </m:r>
        <m:r>
          <m:rPr>
            <m:sty m:val="p"/>
          </m:rPr>
          <m:t>0</m:t>
        </m:r>
        <m:r>
          <m:rPr>
            <m:sty m:val="p"/>
          </m:rPr>
          <m:t>⩽</m:t>
        </m:r>
        <m:r>
          <m:rPr>
            <m:sty m:val="i"/>
          </m:rPr>
          <m:t>h</m:t>
        </m:r>
        <m:r>
          <m:rPr>
            <m:sty m:val="p"/>
          </m:rPr>
          <m:t>⩽</m:t>
        </m:r>
        <m:r>
          <m:rPr>
            <m:sty m:val="i"/>
          </m:rPr>
          <m:t>u</m:t>
        </m:r>
        <m:r>
          <m:rPr>
            <m:sty m:val="p"/>
          </m:rPr>
          <m:t>⩽</m:t>
        </m:r>
        <m:r>
          <m:rPr>
            <m:sty m:val="i"/>
          </m:rPr>
          <m:t>n</m:t>
        </m:r>
        <m:r>
          <m:rPr>
            <m:sty m:val="p"/>
          </m:rPr>
          <m:t>−</m:t>
        </m:r>
        <m:r>
          <m:rPr>
            <m:sty m:val="p"/>
          </m:rPr>
          <m:t>1</m:t>
        </m:r>
      </m:oMath>
      <w:r>
        <w:rPr/>
        <w:t xml:space="preserve">, et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Ceux-ci représentent des étapes de tentatives de construction de suites de marches fermées. Le sommet </w:t>
      </w:r>
      <m:oMath>
        <m:r>
          <m:rPr>
            <m:sty m:val="p"/>
          </m:rPr>
          <m:t>⟨</m:t>
        </m:r>
        <m:r>
          <m:rPr>
            <m:sty m:val="i"/>
          </m:rPr>
          <m:t>p</m:t>
        </m:r>
        <m:r>
          <m:rPr>
            <m:sty m:val="p"/>
          </m:rPr>
          <m:t>,</m:t>
        </m:r>
        <m:r>
          <m:rPr>
            <m:sty m:val="i"/>
          </m:rPr>
          <m:t>h</m:t>
        </m:r>
        <m:r>
          <m:rPr>
            <m:sty m:val="p"/>
          </m:rPr>
          <m:t>,</m:t>
        </m:r>
        <m:r>
          <m:rPr>
            <m:sty m:val="i"/>
          </m:rPr>
          <m:t>u</m:t>
        </m:r>
        <m:r>
          <m:rPr>
            <m:sty m:val="p"/>
          </m:rPr>
          <m:t>,</m:t>
        </m:r>
        <m:r>
          <m:rPr>
            <m:sty m:val="i"/>
          </m:rPr>
          <m:t>i</m:t>
        </m:r>
        <m:r>
          <m:rPr>
            <m:sty m:val="p"/>
          </m:rPr>
          <m:t>⟩</m:t>
        </m:r>
      </m:oMath>
      <w:r>
        <w:rPr>
          <w:rFonts w:eastAsia="Georgia" w:cs="Georgia" w:ascii="Georgia" w:hAnsi="Georgia"/>
        </w:rPr>
        <w:t xml:space="preserve"> représente le cas où des marches fermées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k</m:t>
            </m:r>
          </m:sub>
        </m:sSub>
      </m:oMath>
      <w:r>
        <w:rPr>
          <w:rFonts w:eastAsia="Georgia" w:cs="Georgia" w:ascii="Georgia" w:hAnsi="Georgia"/>
        </w:rPr>
        <w:t xml:space="preserve"> ont été construites, et où on cherche à construire une marche fermée commençant par </w:t>
      </w:r>
      <m:oMath>
        <m:sSub>
          <m:sSubPr/>
          <m:e>
            <m:r>
              <m:rPr>
                <m:sty m:val="i"/>
              </m:rPr>
              <m:t>C</m:t>
            </m:r>
          </m:e>
          <m:sub>
            <m:r>
              <m:rPr>
                <m:sty m:val="i"/>
              </m:rPr>
              <m:t>k</m:t>
            </m:r>
            <m:r>
              <m:rPr>
                <m:sty m:val="p"/>
              </m:rPr>
              <m:t>+</m:t>
            </m:r>
            <m:r>
              <m:rPr>
                <m:sty m:val="p"/>
              </m:rPr>
              <m:t>1</m:t>
            </m:r>
          </m:sub>
        </m:sSub>
        <m:r>
          <m:rPr>
            <m:sty m:val="p"/>
          </m:rPr>
          <m:t>=</m:t>
        </m:r>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m</m:t>
            </m:r>
          </m:sub>
        </m:sSub>
      </m:oMath>
      <w:r>
        <w:rPr>
          <w:rFonts w:eastAsia="Georgia" w:cs="Georgia" w:ascii="Georgia" w:hAnsi="Georgia"/>
        </w:rPr>
        <w:t xml:space="preserve">, où</w:t>
      </w:r>
    </w:p>
    <w:p>
      <w:pPr>
        <w:numPr>
          <w:ilvl w:val="0"/>
          <w:numId w:val="12"/>
        </w:numPr>
        <w:spacing w:lineRule="auto"/>
      </w:pPr>
      <w:r>
        <w:rPr>
          <w:rFonts w:eastAsia="Georgia" w:cs="Georgia" w:ascii="Georgia" w:hAnsi="Georgia"/>
        </w:rPr>
        <w:t xml:space="preserve">le signe de la suite de marches fermées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k</m:t>
            </m:r>
          </m:sub>
        </m:sSub>
      </m:oMath>
      <w:r>
        <w:rPr/>
        <w:t xml:space="preserve"> est </w:t>
      </w:r>
      <m:oMath>
        <m:r>
          <m:rPr>
            <m:sty m:val="p"/>
          </m:rPr>
          <m:t>(</m:t>
        </m:r>
        <m:r>
          <m:rPr>
            <m:sty m:val="p"/>
          </m:rPr>
          <m:t>−</m:t>
        </m:r>
        <m:r>
          <m:rPr>
            <m:sty m:val="p"/>
          </m:rPr>
          <m:t>1</m:t>
        </m:r>
        <m:sSup>
          <m:sSupPr/>
          <m:e>
            <m:r>
              <m:rPr>
                <m:sty m:val="p"/>
              </m:rPr>
              <m:t>)</m:t>
            </m:r>
          </m:e>
          <m:sup>
            <m:r>
              <m:rPr>
                <m:sty m:val="i"/>
              </m:rPr>
              <m:t>p</m:t>
            </m:r>
          </m:sup>
        </m:sSup>
      </m:oMath>
      <w:r>
        <w:rPr/>
        <w:t xml:space="preserve">;</w:t>
      </w:r>
    </w:p>
    <w:p>
      <w:pPr>
        <w:numPr>
          <w:ilvl w:val="0"/>
          <w:numId w:val="12"/>
        </w:numPr>
        <w:spacing w:lineRule="auto"/>
      </w:pPr>
      <m:oMath>
        <m:r>
          <m:rPr>
            <m:sty m:val="i"/>
          </m:rPr>
          <m:t>h</m:t>
        </m:r>
      </m:oMath>
      <w:r>
        <w:rPr>
          <w:rFonts w:eastAsia="Georgia" w:cs="Georgia" w:ascii="Georgia" w:hAnsi="Georgia"/>
        </w:rPr>
        <w:t xml:space="preserve"> est la tête de la marche fermée en cours de construction, c'est-à-dire </w:t>
      </w:r>
      <m:oMath>
        <m:r>
          <m:rPr>
            <m:sty m:val="i"/>
          </m:rPr>
          <m:t>h</m:t>
        </m:r>
        <m:r>
          <m:rPr>
            <m:sty m:val="p"/>
          </m:rPr>
          <m:t>=</m:t>
        </m:r>
        <m:sSub>
          <m:sSubPr/>
          <m:e>
            <m:r>
              <m:rPr>
                <m:sty m:val="i"/>
              </m:rPr>
              <m:t>v</m:t>
            </m:r>
          </m:e>
          <m:sub>
            <m:r>
              <m:rPr>
                <m:sty m:val="p"/>
              </m:rPr>
              <m:t>0</m:t>
            </m:r>
          </m:sub>
        </m:sSub>
      </m:oMath>
      <w:r>
        <w:rPr/>
        <w:t xml:space="preserve">;</w:t>
      </w:r>
    </w:p>
    <w:p>
      <w:pPr>
        <w:numPr>
          <w:ilvl w:val="0"/>
          <w:numId w:val="12"/>
        </w:numPr>
        <w:spacing w:lineRule="auto"/>
      </w:pPr>
      <m:oMath>
        <m:r>
          <m:rPr>
            <m:sty m:val="i"/>
          </m:rPr>
          <m:t>u</m:t>
        </m:r>
      </m:oMath>
      <w:r>
        <w:rPr>
          <w:rFonts w:eastAsia="Georgia" w:cs="Georgia" w:ascii="Georgia" w:hAnsi="Georgia"/>
        </w:rPr>
        <w:t xml:space="preserve"> est le sommet courant, c'est-à-dire </w:t>
      </w:r>
      <m:oMath>
        <m:r>
          <m:rPr>
            <m:sty m:val="i"/>
          </m:rPr>
          <m:t>u</m:t>
        </m:r>
        <m:r>
          <m:rPr>
            <m:sty m:val="p"/>
          </m:rPr>
          <m:t>=</m:t>
        </m:r>
        <m:sSub>
          <m:sSubPr/>
          <m:e>
            <m:r>
              <m:rPr>
                <m:sty m:val="i"/>
              </m:rPr>
              <m:t>v</m:t>
            </m:r>
          </m:e>
          <m:sub>
            <m:r>
              <m:rPr>
                <m:sty m:val="i"/>
              </m:rPr>
              <m:t>m</m:t>
            </m:r>
          </m:sub>
        </m:sSub>
      </m:oMath>
      <w:r>
        <w:rPr/>
        <w:t xml:space="preserve">;</w:t>
      </w:r>
    </w:p>
    <w:p>
      <w:pPr>
        <w:numPr>
          <w:ilvl w:val="0"/>
          <w:numId w:val="12"/>
        </w:numPr>
        <w:spacing w:lineRule="auto"/>
      </w:pPr>
      <m:oMath>
        <m:r>
          <m:rPr>
            <m:sty m:val="i"/>
          </m:rPr>
          <m:t>i</m:t>
        </m:r>
      </m:oMath>
      <w:r>
        <w:rPr>
          <w:rFonts w:eastAsia="Georgia" w:cs="Georgia" w:ascii="Georgia" w:hAnsi="Georgia"/>
        </w:rPr>
        <w:t xml:space="preserve"> est le nombre d'arcs parcourus jusque là, c'est-à-dire </w:t>
      </w:r>
      <m:oMath>
        <m:r>
          <m:rPr>
            <m:sty m:val="i"/>
          </m:rPr>
          <m:t>i</m:t>
        </m:r>
        <m:r>
          <m:rPr>
            <m:sty m:val="p"/>
          </m:rPr>
          <m:t>=</m:t>
        </m:r>
        <m:r>
          <m:rPr>
            <m:sty m:val="i"/>
          </m:rPr>
          <m:t>m</m:t>
        </m:r>
        <m:r>
          <m:rPr>
            <m:sty m:val="p"/>
          </m:rPr>
          <m:t>+</m:t>
        </m:r>
        <m:nary>
          <m:naryPr>
            <m:chr m:val="∑"/>
            <m:limLoc m:val="undOvr"/>
            <m:grow m:val="1"/>
          </m:naryPr>
          <m:sub>
            <m:r>
              <m:rPr>
                <m:sty m:val="i"/>
              </m:rPr>
              <m:t>j</m:t>
            </m:r>
            <m:r>
              <m:rPr>
                <m:sty m:val="p"/>
              </m:rPr>
              <m:t>=</m:t>
            </m:r>
            <m:r>
              <m:rPr>
                <m:sty m:val="p"/>
              </m:rPr>
              <m:t>1</m:t>
            </m:r>
          </m:sub>
          <m:sup>
            <m:r>
              <m:rPr>
                <m:sty m:val="i"/>
              </m:rPr>
              <m:t>k</m:t>
            </m:r>
          </m:sup>
          <m:e>
            <m:r>
              <m:rPr>
                <m:sty m:val="p"/>
              </m:rPr>
              <m:t xml:space="preserve"> </m:t>
            </m:r>
          </m:e>
        </m:nary>
        <m:d>
          <m:dPr>
            <m:begChr m:val="|"/>
            <m:endChr m:val="|"/>
            <m:ctrlPr>
              <w:rPr>
                <w:rFonts w:ascii="Cambria Math" w:hAnsi="Cambria Math"/>
              </w:rPr>
            </m:ctrlPr>
          </m:dPr>
          <m:e>
            <m:sSub>
              <m:sSubPr/>
              <m:e>
                <m:r>
                  <m:rPr>
                    <m:sty m:val="i"/>
                  </m:rPr>
                  <m:t>C</m:t>
                </m:r>
              </m:e>
              <m:sub>
                <m:r>
                  <m:rPr>
                    <m:sty m:val="i"/>
                  </m:rPr>
                  <m:t>j</m:t>
                </m:r>
              </m:sub>
            </m:sSub>
          </m:e>
        </m:d>
      </m:oMath>
      <w:r>
        <w:rPr/>
        <w:t xml:space="preserve">.</w:t>
      </w:r>
    </w:p>
    <w:p>
      <w:pPr>
        <w:spacing w:after="220" w:lineRule="auto"/>
      </w:pPr>
      <w:r>
        <w:rPr/>
        <w:t xml:space="preserve">Le graphe </w:t>
      </w:r>
      <m:oMath>
        <m:sSub>
          <m:sSubPr/>
          <m:e>
            <m:r>
              <m:rPr>
                <m:sty m:val="i"/>
              </m:rPr>
              <m:t>H</m:t>
            </m:r>
          </m:e>
          <m:sub>
            <m:r>
              <m:rPr>
                <m:sty m:val="i"/>
              </m:rPr>
              <m:t>A</m:t>
            </m:r>
          </m:sub>
        </m:sSub>
      </m:oMath>
      <w:r>
        <w:rPr/>
        <w:t xml:space="preserve"> a les arcs suivants.</w:t>
      </w:r>
      <w:r>
        <w:rPr/>
        <w:br w:type="textWrapping"/>
      </w:r>
      <w:r>
        <w:rPr/>
        <w:t xml:space="preserve">(1) Un arc de poids 1 de </w:t>
      </w:r>
      <m:oMath>
        <m:r>
          <m:rPr>
            <m:sty m:val="i"/>
          </m:rPr>
          <m:t>s</m:t>
        </m:r>
      </m:oMath>
      <w:r>
        <w:rPr/>
        <w:t xml:space="preserve"> vers chaque sommet de la forme </w:t>
      </w:r>
      <m:oMath>
        <m:r>
          <m:rPr>
            <m:sty m:val="p"/>
          </m:rPr>
          <m:t>⟨</m:t>
        </m:r>
        <m:r>
          <m:rPr>
            <m:sty m:val="i"/>
          </m:rPr>
          <m:t>n</m:t>
        </m:r>
        <m:r>
          <m:rPr>
            <m:sty m:val="p"/>
          </m:rPr>
          <m:t>mod</m:t>
        </m:r>
        <m:r>
          <m:rPr>
            <m:sty m:val="p"/>
          </m:rPr>
          <m:t>2</m:t>
        </m:r>
        <m:r>
          <m:rPr>
            <m:sty m:val="p"/>
          </m:rPr>
          <m:t>,</m:t>
        </m:r>
        <m:r>
          <m:rPr>
            <m:sty m:val="i"/>
          </m:rPr>
          <m:t>h</m:t>
        </m:r>
        <m:r>
          <m:rPr>
            <m:sty m:val="p"/>
          </m:rPr>
          <m:t>,</m:t>
        </m:r>
        <m:r>
          <m:rPr>
            <m:sty m:val="i"/>
          </m:rPr>
          <m:t>h</m:t>
        </m:r>
        <m:r>
          <m:rPr>
            <m:sty m:val="p"/>
          </m:rPr>
          <m:t>,</m:t>
        </m:r>
        <m:r>
          <m:rPr>
            <m:sty m:val="p"/>
          </m:rPr>
          <m:t>0</m:t>
        </m:r>
        <m:r>
          <m:rPr>
            <m:sty m:val="p"/>
          </m:rPr>
          <m:t>⟩</m:t>
        </m:r>
      </m:oMath>
      <w:r>
        <w:rPr>
          <w:rFonts w:eastAsia="Georgia" w:cs="Georgia" w:ascii="Georgia" w:hAnsi="Georgia"/>
        </w:rPr>
        <w:t xml:space="preserve">. Ces arcs permettent d'initialiser les suites de marches fermées.</w:t>
      </w:r>
      <w:r>
        <w:rPr/>
        <w:br w:type="textWrapping"/>
      </w:r>
      <w:r>
        <w:rPr/>
        <w:t xml:space="preserve">(2) Pour chaque coefficient </w:t>
      </w:r>
      <m:oMath>
        <m:sSub>
          <m:sSubPr/>
          <m:e>
            <m:r>
              <m:rPr>
                <m:sty m:val="i"/>
              </m:rPr>
              <m:t>A</m:t>
            </m:r>
          </m:e>
          <m:sub>
            <m:r>
              <m:rPr>
                <m:sty m:val="i"/>
              </m:rPr>
              <m:t>u</m:t>
            </m:r>
            <m:r>
              <m:rPr>
                <m:sty m:val="p"/>
              </m:rPr>
              <m:t>,</m:t>
            </m:r>
            <m:r>
              <m:rPr>
                <m:sty m:val="i"/>
              </m:rPr>
              <m:t>v</m:t>
            </m:r>
          </m:sub>
        </m:sSub>
        <m:r>
          <m:rPr>
            <m:sty m:val="p"/>
          </m:rPr>
          <m:t>≠</m:t>
        </m:r>
        <m:r>
          <m:rPr>
            <m:sty m:val="p"/>
          </m:rPr>
          <m:t>0</m:t>
        </m:r>
      </m:oMath>
      <w:r>
        <w:rPr/>
        <w:t xml:space="preserve">, chaque </w:t>
      </w:r>
      <m:oMath>
        <m:r>
          <m:rPr>
            <m:sty m:val="i"/>
          </m:rPr>
          <m:t>h</m:t>
        </m:r>
        <m:r>
          <m:rPr>
            <m:sty m:val="p"/>
          </m:rPr>
          <m:t>&lt;</m:t>
        </m:r>
        <m:r>
          <m:rPr>
            <m:sty m:val="i"/>
          </m:rPr>
          <m:t>v</m:t>
        </m:r>
      </m:oMath>
      <w:r>
        <w:rPr/>
        <w:t xml:space="preserve"> et chaque </w:t>
      </w:r>
      <m:oMath>
        <m:r>
          <m:rPr>
            <m:sty m:val="i"/>
          </m:rPr>
          <m:t>i</m:t>
        </m:r>
        <m:r>
          <m:rPr>
            <m:sty m:val="p"/>
          </m:rPr>
          <m:t>&lt;</m:t>
        </m:r>
        <m:r>
          <m:rPr>
            <m:sty m:val="i"/>
          </m:rPr>
          <m:t>n</m:t>
        </m:r>
        <m:r>
          <m:rPr>
            <m:sty m:val="p"/>
          </m:rPr>
          <m:t>−</m:t>
        </m:r>
        <m:r>
          <m:rPr>
            <m:sty m:val="p"/>
          </m:rPr>
          <m:t>1</m:t>
        </m:r>
      </m:oMath>
      <w:r>
        <w:rPr/>
        <w:t xml:space="preserve">, un arc de poids </w:t>
      </w:r>
      <m:oMath>
        <m:sSub>
          <m:sSubPr/>
          <m:e>
            <m:r>
              <m:rPr>
                <m:sty m:val="i"/>
              </m:rPr>
              <m:t>A</m:t>
            </m:r>
          </m:e>
          <m:sub>
            <m:r>
              <m:rPr>
                <m:sty m:val="i"/>
              </m:rPr>
              <m:t>u</m:t>
            </m:r>
            <m:r>
              <m:rPr>
                <m:sty m:val="p"/>
              </m:rPr>
              <m:t>,</m:t>
            </m:r>
            <m:r>
              <m:rPr>
                <m:sty m:val="i"/>
              </m:rPr>
              <m:t>v</m:t>
            </m:r>
          </m:sub>
        </m:sSub>
      </m:oMath>
      <w:r>
        <w:rPr/>
        <w:t xml:space="preserve"> de </w:t>
      </w:r>
      <m:oMath>
        <m:r>
          <m:rPr>
            <m:sty m:val="p"/>
          </m:rPr>
          <m:t>⟨</m:t>
        </m:r>
        <m:r>
          <m:rPr>
            <m:sty m:val="i"/>
          </m:rPr>
          <m:t>p</m:t>
        </m:r>
        <m:r>
          <m:rPr>
            <m:sty m:val="p"/>
          </m:rPr>
          <m:t>,</m:t>
        </m:r>
        <m:r>
          <m:rPr>
            <m:sty m:val="i"/>
          </m:rPr>
          <m:t>h</m:t>
        </m:r>
        <m:r>
          <m:rPr>
            <m:sty m:val="p"/>
          </m:rPr>
          <m:t>,</m:t>
        </m:r>
        <m:r>
          <m:rPr>
            <m:sty m:val="i"/>
          </m:rPr>
          <m:t>u</m:t>
        </m:r>
        <m:r>
          <m:rPr>
            <m:sty m:val="p"/>
          </m:rPr>
          <m:t>,</m:t>
        </m:r>
        <m:r>
          <m:rPr>
            <m:sty m:val="i"/>
          </m:rPr>
          <m:t>i</m:t>
        </m:r>
        <m:r>
          <m:rPr>
            <m:sty m:val="p"/>
          </m:rPr>
          <m:t>⟩</m:t>
        </m:r>
      </m:oMath>
      <w:r>
        <w:rPr/>
        <w:t xml:space="preserve"> vers </w:t>
      </w:r>
      <m:oMath>
        <m:r>
          <m:rPr>
            <m:sty m:val="p"/>
          </m:rPr>
          <m:t>⟨</m:t>
        </m:r>
        <m:r>
          <m:rPr>
            <m:sty m:val="i"/>
          </m:rPr>
          <m:t>p</m:t>
        </m:r>
        <m:r>
          <m:rPr>
            <m:sty m:val="p"/>
          </m:rPr>
          <m:t>,</m:t>
        </m:r>
        <m:r>
          <m:rPr>
            <m:sty m:val="i"/>
          </m:rPr>
          <m:t>h</m:t>
        </m:r>
        <m:r>
          <m:rPr>
            <m:sty m:val="p"/>
          </m:rPr>
          <m:t>,</m:t>
        </m:r>
        <m:r>
          <m:rPr>
            <m:sty m:val="i"/>
          </m:rPr>
          <m:t>v</m:t>
        </m:r>
        <m:r>
          <m:rPr>
            <m:sty m:val="p"/>
          </m:rPr>
          <m:t>,</m:t>
        </m:r>
        <m:r>
          <m:rPr>
            <m:sty m:val="i"/>
          </m:rPr>
          <m:t>i</m:t>
        </m:r>
        <m:r>
          <m:rPr>
            <m:sty m:val="p"/>
          </m:rPr>
          <m:t>+</m:t>
        </m:r>
        <m:r>
          <m:rPr>
            <m:sty m:val="p"/>
          </m:rPr>
          <m:t>1</m:t>
        </m:r>
        <m:r>
          <m:rPr>
            <m:sty m:val="p"/>
          </m:rPr>
          <m:t>⟩</m:t>
        </m:r>
      </m:oMath>
      <w:r>
        <w:rPr>
          <w:rFonts w:eastAsia="Georgia" w:cs="Georgia" w:ascii="Georgia" w:hAnsi="Georgia"/>
        </w:rPr>
        <w:t xml:space="preserve">. Ces arcs correspondent à l'extension de la marche fermée en cours de construction (la marche </w:t>
      </w:r>
      <m:oMath>
        <m:sSub>
          <m:sSubPr/>
          <m:e>
            <m:r>
              <m:rPr>
                <m:sty m:val="i"/>
              </m:rPr>
              <m:t>C</m:t>
            </m:r>
          </m:e>
          <m:sub>
            <m:r>
              <m:rPr>
                <m:sty m:val="i"/>
              </m:rPr>
              <m:t>k</m:t>
            </m:r>
            <m:r>
              <m:rPr>
                <m:sty m:val="p"/>
              </m:rPr>
              <m:t>+</m:t>
            </m:r>
            <m:r>
              <m:rPr>
                <m:sty m:val="p"/>
              </m:rPr>
              <m:t>1</m:t>
            </m:r>
          </m:sub>
        </m:sSub>
      </m:oMath>
      <w:r>
        <w:rPr/>
        <w:t xml:space="preserve"> dans l'explication ci-dessus).</w:t>
      </w:r>
      <w:r>
        <w:rPr/>
        <w:br w:type="textWrapping"/>
      </w:r>
      <w:r>
        <w:rPr/>
        <w:t xml:space="preserve">(3) Pour chaque coefficient </w:t>
      </w:r>
      <m:oMath>
        <m:sSub>
          <m:sSubPr/>
          <m:e>
            <m:r>
              <m:rPr>
                <m:sty m:val="i"/>
              </m:rPr>
              <m:t>A</m:t>
            </m:r>
          </m:e>
          <m:sub>
            <m:r>
              <m:rPr>
                <m:sty m:val="i"/>
              </m:rPr>
              <m:t>u</m:t>
            </m:r>
            <m:r>
              <m:rPr>
                <m:sty m:val="p"/>
              </m:rPr>
              <m:t>,</m:t>
            </m:r>
            <m:r>
              <m:rPr>
                <m:sty m:val="i"/>
              </m:rPr>
              <m:t>h</m:t>
            </m:r>
          </m:sub>
        </m:sSub>
        <m:r>
          <m:rPr>
            <m:sty m:val="p"/>
          </m:rPr>
          <m:t>≠</m:t>
        </m:r>
        <m:r>
          <m:rPr>
            <m:sty m:val="p"/>
          </m:rPr>
          <m:t>0</m:t>
        </m:r>
      </m:oMath>
      <w:r>
        <w:rPr/>
        <w:t xml:space="preserve">, chaque </w:t>
      </w:r>
      <m:oMath>
        <m:sSup>
          <m:sSupPr/>
          <m:e>
            <m:r>
              <m:rPr>
                <m:sty m:val="i"/>
              </m:rPr>
              <m:t>h</m:t>
            </m:r>
          </m:e>
          <m:sup>
            <m:r>
              <m:rPr>
                <m:sty m:val="i"/>
              </m:rPr>
              <m:t>′</m:t>
            </m:r>
          </m:sup>
        </m:sSup>
        <m:r>
          <m:rPr>
            <m:sty m:val="p"/>
          </m:rPr>
          <m:t>∈</m:t>
        </m:r>
        <m:r>
          <m:rPr>
            <m:sty m:val="p"/>
          </m:rPr>
          <m:t>{</m:t>
        </m:r>
        <m:r>
          <m:rPr>
            <m:sty m:val="i"/>
          </m:rPr>
          <m:t>h</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et chaque </w:t>
      </w:r>
      <m:oMath>
        <m:r>
          <m:rPr>
            <m:sty m:val="i"/>
          </m:rPr>
          <m:t>i</m:t>
        </m:r>
        <m:r>
          <m:rPr>
            <m:sty m:val="p"/>
          </m:rPr>
          <m:t>&lt;</m:t>
        </m:r>
        <m:r>
          <m:rPr>
            <m:sty m:val="i"/>
          </m:rPr>
          <m:t>n</m:t>
        </m:r>
        <m:r>
          <m:rPr>
            <m:sty m:val="p"/>
          </m:rPr>
          <m:t>−</m:t>
        </m:r>
        <m:r>
          <m:rPr>
            <m:sty m:val="p"/>
          </m:rPr>
          <m:t>1</m:t>
        </m:r>
      </m:oMath>
      <w:r>
        <w:rPr/>
        <w:t xml:space="preserve">, un arc de poids </w:t>
      </w:r>
      <m:oMath>
        <m:sSub>
          <m:sSubPr/>
          <m:e>
            <m:r>
              <m:rPr>
                <m:sty m:val="i"/>
              </m:rPr>
              <m:t>A</m:t>
            </m:r>
          </m:e>
          <m:sub>
            <m:r>
              <m:rPr>
                <m:sty m:val="i"/>
              </m:rPr>
              <m:t>u</m:t>
            </m:r>
            <m:r>
              <m:rPr>
                <m:sty m:val="p"/>
              </m:rPr>
              <m:t>,</m:t>
            </m:r>
            <m:r>
              <m:rPr>
                <m:sty m:val="i"/>
              </m:rPr>
              <m:t>h</m:t>
            </m:r>
          </m:sub>
        </m:sSub>
      </m:oMath>
      <w:r>
        <w:rPr/>
        <w:t xml:space="preserve"> de </w:t>
      </w:r>
      <m:oMath>
        <m:r>
          <m:rPr>
            <m:sty m:val="p"/>
          </m:rPr>
          <m:t>⟨</m:t>
        </m:r>
        <m:r>
          <m:rPr>
            <m:sty m:val="i"/>
          </m:rPr>
          <m:t>p</m:t>
        </m:r>
        <m:r>
          <m:rPr>
            <m:sty m:val="p"/>
          </m:rPr>
          <m:t>,</m:t>
        </m:r>
        <m:r>
          <m:rPr>
            <m:sty m:val="i"/>
          </m:rPr>
          <m:t>h</m:t>
        </m:r>
        <m:r>
          <m:rPr>
            <m:sty m:val="p"/>
          </m:rPr>
          <m:t>,</m:t>
        </m:r>
        <m:r>
          <m:rPr>
            <m:sty m:val="i"/>
          </m:rPr>
          <m:t>u</m:t>
        </m:r>
        <m:r>
          <m:rPr>
            <m:sty m:val="p"/>
          </m:rPr>
          <m:t>,</m:t>
        </m:r>
        <m:r>
          <m:rPr>
            <m:sty m:val="i"/>
          </m:rPr>
          <m:t>i</m:t>
        </m:r>
        <m:r>
          <m:rPr>
            <m:sty m:val="p"/>
          </m:rPr>
          <m:t>⟩</m:t>
        </m:r>
      </m:oMath>
      <w:r>
        <w:rPr/>
        <w:t xml:space="preserve"> vers </w:t>
      </w:r>
      <m:oMath>
        <m:d>
          <m:dPr>
            <m:begChr m:val="⟨"/>
            <m:endChr m:val="⟩"/>
            <m:ctrlPr>
              <w:rPr>
                <w:rFonts w:ascii="Cambria Math" w:hAnsi="Cambria Math"/>
              </w:rPr>
            </m:ctrlPr>
          </m:dPr>
          <m:e>
            <m:r>
              <m:rPr>
                <m:sty m:val="p"/>
              </m:rPr>
              <m:t>1</m:t>
            </m:r>
            <m:r>
              <m:rPr>
                <m:sty m:val="p"/>
              </m:rPr>
              <m:t>−</m:t>
            </m:r>
            <m:r>
              <m:rPr>
                <m:sty m:val="i"/>
              </m:rPr>
              <m:t>p</m:t>
            </m:r>
            <m:r>
              <m:rPr>
                <m:sty m:val="p"/>
              </m:rPr>
              <m:t>,</m:t>
            </m:r>
            <m:sSup>
              <m:sSupPr/>
              <m:e>
                <m:r>
                  <m:rPr>
                    <m:sty m:val="i"/>
                  </m:rPr>
                  <m:t>h</m:t>
                </m:r>
              </m:e>
              <m:sup>
                <m:r>
                  <m:rPr>
                    <m:sty m:val="i"/>
                  </m:rPr>
                  <m:t>′</m:t>
                </m:r>
              </m:sup>
            </m:sSup>
            <m:r>
              <m:rPr>
                <m:sty m:val="p"/>
              </m:rPr>
              <m:t>,</m:t>
            </m:r>
            <m:sSup>
              <m:sSupPr/>
              <m:e>
                <m:r>
                  <m:rPr>
                    <m:sty m:val="i"/>
                  </m:rPr>
                  <m:t>h</m:t>
                </m:r>
              </m:e>
              <m:sup>
                <m:r>
                  <m:rPr>
                    <m:sty m:val="i"/>
                  </m:rPr>
                  <m:t>′</m:t>
                </m:r>
              </m:sup>
            </m:sSup>
            <m:r>
              <m:rPr>
                <m:sty m:val="p"/>
              </m:rPr>
              <m:t>,</m:t>
            </m:r>
            <m:r>
              <m:rPr>
                <m:sty m:val="i"/>
              </m:rPr>
              <m:t>i</m:t>
            </m:r>
            <m:r>
              <m:rPr>
                <m:sty m:val="p"/>
              </m:rPr>
              <m:t>+</m:t>
            </m:r>
            <m:r>
              <m:rPr>
                <m:sty m:val="p"/>
              </m:rPr>
              <m:t>1</m:t>
            </m:r>
          </m:e>
        </m:d>
      </m:oMath>
      <w:r>
        <w:rPr>
          <w:rFonts w:eastAsia="Georgia" w:cs="Georgia" w:ascii="Georgia" w:hAnsi="Georgia"/>
        </w:rPr>
        <w:t xml:space="preserve">. Ces arcs correspondent à la fermeture de la marche fermée en cours de construction, et à l'initialisation d'une nouvelle marche fermée de tête </w:t>
      </w:r>
      <m:oMath>
        <m:sSup>
          <m:sSupPr/>
          <m:e>
            <m:r>
              <m:rPr>
                <m:sty m:val="i"/>
              </m:rPr>
              <m:t>h</m:t>
            </m:r>
          </m:e>
          <m:sup>
            <m:r>
              <m:rPr>
                <m:sty m:val="i"/>
              </m:rPr>
              <m:t>′</m:t>
            </m:r>
          </m:sup>
        </m:sSup>
      </m:oMath>
      <w:r>
        <w:rPr/>
        <w:t xml:space="preserve">.</w:t>
      </w:r>
      <w:r>
        <w:rPr/>
        <w:br w:type="textWrapping"/>
      </w:r>
      <w:r>
        <w:rPr/>
        <w:t xml:space="preserve">(4) Pour chaque coefficient </w:t>
      </w:r>
      <m:oMath>
        <m:sSub>
          <m:sSubPr/>
          <m:e>
            <m:r>
              <m:rPr>
                <m:sty m:val="i"/>
              </m:rPr>
              <m:t>A</m:t>
            </m:r>
          </m:e>
          <m:sub>
            <m:r>
              <m:rPr>
                <m:sty m:val="i"/>
              </m:rPr>
              <m:t>u</m:t>
            </m:r>
            <m:r>
              <m:rPr>
                <m:sty m:val="p"/>
              </m:rPr>
              <m:t>,</m:t>
            </m:r>
            <m:r>
              <m:rPr>
                <m:sty m:val="i"/>
              </m:rPr>
              <m:t>h</m:t>
            </m:r>
          </m:sub>
        </m:sSub>
        <m:r>
          <m:rPr>
            <m:sty m:val="p"/>
          </m:rPr>
          <m:t>≠</m:t>
        </m:r>
        <m:r>
          <m:rPr>
            <m:sty m:val="p"/>
          </m:rPr>
          <m:t>0</m:t>
        </m:r>
      </m:oMath>
      <w:r>
        <w:rPr/>
        <w:t xml:space="preserve"> et chaque </w:t>
      </w:r>
      <m:oMath>
        <m:r>
          <m:rPr>
            <m:sty m:val="i"/>
          </m:rPr>
          <m:t>p</m:t>
        </m:r>
        <m:r>
          <m:rPr>
            <m:sty m:val="p"/>
          </m:rPr>
          <m:t>∈</m:t>
        </m:r>
        <m:r>
          <m:rPr>
            <m:sty m:val="p"/>
          </m:rPr>
          <m:t>{</m:t>
        </m:r>
        <m:r>
          <m:rPr>
            <m:sty m:val="p"/>
          </m:rPr>
          <m:t>0</m:t>
        </m:r>
        <m:r>
          <m:rPr>
            <m:sty m:val="p"/>
          </m:rPr>
          <m:t>,</m:t>
        </m:r>
        <m:r>
          <m:rPr>
            <m:sty m:val="p"/>
          </m:rPr>
          <m:t>1</m:t>
        </m:r>
        <m:r>
          <m:rPr>
            <m:sty m:val="p"/>
          </m:rPr>
          <m:t>}</m:t>
        </m:r>
      </m:oMath>
      <w:r>
        <w:rPr/>
        <w:t xml:space="preserve">, un arc de poids </w:t>
      </w:r>
      <m:oMath>
        <m:sSub>
          <m:sSubPr/>
          <m:e>
            <m:r>
              <m:rPr>
                <m:sty m:val="i"/>
              </m:rPr>
              <m:t>A</m:t>
            </m:r>
          </m:e>
          <m:sub>
            <m:r>
              <m:rPr>
                <m:sty m:val="i"/>
              </m:rPr>
              <m:t>u</m:t>
            </m:r>
            <m:r>
              <m:rPr>
                <m:sty m:val="p"/>
              </m:rPr>
              <m:t>,</m:t>
            </m:r>
            <m:r>
              <m:rPr>
                <m:sty m:val="i"/>
              </m:rPr>
              <m:t>h</m:t>
            </m:r>
          </m:sub>
        </m:sSub>
      </m:oMath>
      <w:r>
        <w:rPr/>
        <w:t xml:space="preserve"> de </w:t>
      </w:r>
      <m:oMath>
        <m:r>
          <m:rPr>
            <m:sty m:val="p"/>
          </m:rPr>
          <m:t>⟨</m:t>
        </m:r>
        <m:r>
          <m:rPr>
            <m:sty m:val="i"/>
          </m:rPr>
          <m:t>p</m:t>
        </m:r>
        <m:r>
          <m:rPr>
            <m:sty m:val="p"/>
          </m:rPr>
          <m:t>,</m:t>
        </m:r>
        <m:r>
          <m:rPr>
            <m:sty m:val="i"/>
          </m:rPr>
          <m:t>h</m:t>
        </m:r>
        <m:r>
          <m:rPr>
            <m:sty m:val="p"/>
          </m:rPr>
          <m:t>,</m:t>
        </m:r>
        <m:r>
          <m:rPr>
            <m:sty m:val="i"/>
          </m:rPr>
          <m:t>u</m:t>
        </m:r>
        <m:r>
          <m:rPr>
            <m:sty m:val="p"/>
          </m:rPr>
          <m:t>,</m:t>
        </m:r>
        <m:r>
          <m:rPr>
            <m:sty m:val="i"/>
          </m:rPr>
          <m:t>n</m:t>
        </m:r>
        <m:r>
          <m:rPr>
            <m:sty m:val="p"/>
          </m:rPr>
          <m:t>−</m:t>
        </m:r>
        <m:r>
          <m:rPr>
            <m:sty m:val="p"/>
          </m:rPr>
          <m:t>1</m:t>
        </m:r>
        <m:r>
          <m:rPr>
            <m:sty m:val="p"/>
          </m:rPr>
          <m:t>⟩</m:t>
        </m:r>
      </m:oMath>
      <w:r>
        <w:rPr/>
        <w:t xml:space="preserve"> vers </w:t>
      </w:r>
      <m:oMath>
        <m:sSub>
          <m:sSubPr/>
          <m:e>
            <m:r>
              <m:rPr>
                <m:sty m:val="i"/>
              </m:rPr>
              <m:t>t</m:t>
            </m:r>
          </m:e>
          <m:sub>
            <m:r>
              <m:rPr>
                <m:sty m:val="p"/>
              </m:rPr>
              <m:t>1</m:t>
            </m:r>
            <m:r>
              <m:rPr>
                <m:sty m:val="p"/>
              </m:rPr>
              <m:t>−</m:t>
            </m:r>
            <m:r>
              <m:rPr>
                <m:sty m:val="i"/>
              </m:rPr>
              <m:t>p</m:t>
            </m:r>
          </m:sub>
        </m:sSub>
      </m:oMath>
      <w:r>
        <w:rPr>
          <w:rFonts w:eastAsia="Georgia" w:cs="Georgia" w:ascii="Georgia" w:hAnsi="Georgia"/>
        </w:rPr>
        <w:t xml:space="preserve">. Ces arcs correspondent à la fermeture de la dernière marche fermée de la suite.</w:t>
      </w:r>
    </w:p>
    <w:p>
      <w:pPr>
        <w:spacing w:after="220" w:lineRule="auto"/>
      </w:pPr>
      <w:r>
        <w:rPr>
          <w:rFonts w:eastAsia="Georgia" w:cs="Georgia" w:ascii="Georgia" w:hAnsi="Georgia"/>
        </w:rPr>
        <w:t xml:space="preserve">Question 26. On considère la matrice </w:t>
      </w:r>
      <m:oMath>
        <m:r>
          <m:rPr>
            <m:sty m:val="i"/>
          </m:rPr>
          <m:t>A</m:t>
        </m:r>
      </m:oMath>
      <w:r>
        <w:rPr/>
        <w:t xml:space="preserve"> suivante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e>
                  <m:e>
                    <m:r>
                      <m:rPr>
                        <m:sty m:val="p"/>
                      </m:rPr>
                      <m:t>3</m:t>
                    </m:r>
                  </m:e>
                </m:mr>
                <m:mr>
                  <m:e>
                    <m:r>
                      <m:rPr>
                        <m:sty m:val="p"/>
                      </m:rPr>
                      <m:t>−</m:t>
                    </m:r>
                    <m:r>
                      <m:rPr>
                        <m:sty m:val="p"/>
                      </m:rPr>
                      <m:t>2</m:t>
                    </m:r>
                  </m:e>
                  <m:e>
                    <m:r>
                      <m:rPr>
                        <m:sty m:val="p"/>
                      </m:rPr>
                      <m:t>1</m:t>
                    </m:r>
                  </m:e>
                </m:mr>
              </m:m>
            </m:e>
          </m:d>
        </m:oMath>
      </m:oMathPara>
    </w:p>
    <w:p>
      <w:pPr>
        <w:spacing w:after="220" w:lineRule="auto"/>
      </w:pPr>
      <w:r>
        <w:rPr>
          <w:rFonts w:eastAsia="Georgia" w:cs="Georgia" w:ascii="Georgia" w:hAnsi="Georgia"/>
        </w:rPr>
        <w:t xml:space="preserve">La figure ci-dessous représente certains sommets du graphe </w:t>
      </w:r>
      <m:oMath>
        <m:sSub>
          <m:sSubPr/>
          <m:e>
            <m:r>
              <m:rPr>
                <m:sty m:val="i"/>
              </m:rPr>
              <m:t>H</m:t>
            </m:r>
          </m:e>
          <m:sub>
            <m:r>
              <m:rPr>
                <m:sty m:val="i"/>
              </m:rPr>
              <m:t>A</m:t>
            </m:r>
          </m:sub>
        </m:sSub>
      </m:oMath>
      <w:r>
        <w:rPr>
          <w:rFonts w:eastAsia="Georgia" w:cs="Georgia" w:ascii="Georgia" w:hAnsi="Georgia"/>
        </w:rPr>
        <w:t xml:space="preserve"> correspondant, ainsi que certains arcs. Indiquer les arcs manquants entre les sommets représentés, ainsi que leurs poids.</w:t>
      </w:r>
      <w:r>
        <w:rPr/>
        <w:br w:type="textWrapping"/>
      </w:r>
    </w:p>
    <w:p>
      <w:pPr>
        <w:spacing w:lineRule="auto"/>
        <w:jc w:val="center"/>
      </w:pPr>
      <w:r>
        <w:rPr/>
        <w:drawing>
          <wp:inline distB="0" distL="0" distR="0" distT="0">
            <wp:extent cx="5486400" cy="2408755"/>
            <wp:effectExtent b="0" l="0" r="0" t="0"/>
            <wp:docPr id="13" name="image-a2f6ec9a50700a687950d9c76425c29aef1d9e35.jpg"/>
            <a:graphic>
              <a:graphicData uri="http://schemas.openxmlformats.org/drawingml/2006/picture">
                <pic:pic>
                  <pic:nvPicPr>
                    <pic:cNvPr id="13" name="image-a2f6ec9a50700a687950d9c76425c29aef1d9e35.jpg" descr=""/>
                    <pic:cNvPicPr/>
                  </pic:nvPicPr>
                  <pic:blipFill>
                    <a:blip r:embed="rId18" cstate="print"/>
                    <a:srcRect b="0" l="0" r="0" t="0"/>
                    <a:stretch>
                      <a:fillRect/>
                    </a:stretch>
                  </pic:blipFill>
                  <pic:spPr>
                    <a:xfrm>
                      <a:off x="0" y="0"/>
                      <a:ext cx="5486400" cy="2408755"/>
                    </a:xfrm>
                    <a:prstGeom prst="rect"/>
                  </pic:spPr>
                </pic:pic>
              </a:graphicData>
            </a:graphic>
          </wp:inline>
        </w:drawing>
      </w:r>
    </w:p>
    <w:p>
      <w:pPr>
        <w:spacing w:after="220" w:lineRule="auto"/>
      </w:pPr>
      <w:r>
        <w:rPr/>
        <w:t xml:space="preserve">Question 27. Soit </w:t>
      </w:r>
      <m:oMath>
        <m:r>
          <m:rPr>
            <m:sty m:val="i"/>
          </m:rPr>
          <m:t>A</m:t>
        </m:r>
      </m:oMath>
      <w:r>
        <w:rPr>
          <w:rFonts w:eastAsia="Georgia" w:cs="Georgia" w:ascii="Georgia" w:hAnsi="Georgia"/>
        </w:rPr>
        <w:t xml:space="preserve"> une matrice carrée avec </w:t>
      </w:r>
      <m:oMath>
        <m:r>
          <m:rPr>
            <m:sty m:val="i"/>
          </m:rPr>
          <m:t>n</m:t>
        </m:r>
      </m:oMath>
      <w:r>
        <w:rPr/>
        <w:t xml:space="preserve"> lignes et </w:t>
      </w:r>
      <m:oMath>
        <m:r>
          <m:rPr>
            <m:sty m:val="i"/>
          </m:rPr>
          <m:t>n</m:t>
        </m:r>
      </m:oMath>
      <w:r>
        <w:rPr/>
        <w:t xml:space="preserve"> colonnes. Montrer que si </w:t>
      </w:r>
      <m:oMath>
        <m:r>
          <m:rPr>
            <m:sty m:val="i"/>
          </m:rPr>
          <m:t>C</m:t>
        </m:r>
        <m:r>
          <m:rPr>
            <m:sty m:val="p"/>
          </m:rPr>
          <m:t>=</m:t>
        </m:r>
        <m:r>
          <m:rPr>
            <m:sty m:val="i"/>
          </m:rPr>
          <m:t>h</m:t>
        </m:r>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m</m:t>
            </m:r>
          </m:sub>
        </m:sSub>
        <m:r>
          <m:rPr>
            <m:sty m:val="p"/>
          </m:rPr>
          <m:t>,</m:t>
        </m:r>
        <m:r>
          <m:rPr>
            <m:sty m:val="i"/>
          </m:rPr>
          <m:t>h</m:t>
        </m:r>
      </m:oMath>
      <w:r>
        <w:rPr>
          <w:rFonts w:eastAsia="Georgia" w:cs="Georgia" w:ascii="Georgia" w:hAnsi="Georgia"/>
        </w:rPr>
        <w:t xml:space="preserve"> est une marche fermée dans </w:t>
      </w:r>
      <m:oMath>
        <m:r>
          <m:rPr>
            <m:sty m:val="i"/>
          </m:rPr>
          <m:t>G</m:t>
        </m:r>
        <m:r>
          <m:rPr>
            <m:sty m:val="p"/>
          </m:rPr>
          <m:t>(</m:t>
        </m:r>
        <m:r>
          <m:rPr>
            <m:sty m:val="i"/>
          </m:rPr>
          <m:t>A</m:t>
        </m:r>
        <m:r>
          <m:rPr>
            <m:sty m:val="p"/>
          </m:rPr>
          <m:t>)</m:t>
        </m:r>
      </m:oMath>
      <w:r>
        <w:rPr/>
        <w:t xml:space="preserve">, alors</w:t>
      </w:r>
    </w:p>
    <w:p>
      <w:pPr>
        <w:spacing w:after="220" w:lineRule="auto"/>
      </w:pPr>
      <m:oMathPara>
        <m:oMath>
          <m:r>
            <m:rPr>
              <m:sty m:val="p"/>
            </m:rPr>
            <m:t>⟨</m:t>
          </m:r>
          <m:r>
            <m:rPr>
              <m:sty m:val="i"/>
            </m:rPr>
            <m:t>p</m:t>
          </m:r>
          <m:r>
            <m:rPr>
              <m:sty m:val="p"/>
            </m:rPr>
            <m:t>,</m:t>
          </m:r>
          <m:r>
            <m:rPr>
              <m:sty m:val="i"/>
            </m:rPr>
            <m:t>h</m:t>
          </m:r>
          <m:r>
            <m:rPr>
              <m:sty m:val="p"/>
            </m:rPr>
            <m:t>,</m:t>
          </m:r>
          <m:r>
            <m:rPr>
              <m:sty m:val="i"/>
            </m:rPr>
            <m:t>h</m:t>
          </m:r>
          <m:r>
            <m:rPr>
              <m:sty m:val="p"/>
            </m:rPr>
            <m:t>,</m:t>
          </m:r>
          <m:r>
            <m:rPr>
              <m:sty m:val="i"/>
            </m:rPr>
            <m:t>i</m:t>
          </m:r>
          <m:r>
            <m:rPr>
              <m:sty m:val="p"/>
            </m:rPr>
            <m:t>⟩</m:t>
          </m:r>
          <m:r>
            <m:rPr>
              <m:sty m:val="p"/>
            </m:rPr>
            <m:t>→</m:t>
          </m:r>
          <m:d>
            <m:dPr>
              <m:begChr m:val="⟨"/>
              <m:endChr m:val="⟩"/>
              <m:ctrlPr>
                <w:rPr>
                  <w:rFonts w:ascii="Cambria Math" w:hAnsi="Cambria Math"/>
                </w:rPr>
              </m:ctrlPr>
            </m:dPr>
            <m:e>
              <m:r>
                <m:rPr>
                  <m:sty m:val="i"/>
                </m:rPr>
                <m:t>p</m:t>
              </m:r>
              <m:r>
                <m:rPr>
                  <m:sty m:val="p"/>
                </m:rPr>
                <m:t>,</m:t>
              </m:r>
              <m:r>
                <m:rPr>
                  <m:sty m:val="i"/>
                </m:rPr>
                <m:t>h</m:t>
              </m:r>
              <m:r>
                <m:rPr>
                  <m:sty m:val="p"/>
                </m:rPr>
                <m:t>,</m:t>
              </m:r>
              <m:sSub>
                <m:sSubPr/>
                <m:e>
                  <m:r>
                    <m:rPr>
                      <m:sty m:val="i"/>
                    </m:rPr>
                    <m:t>u</m:t>
                  </m:r>
                </m:e>
                <m:sub>
                  <m:r>
                    <m:rPr>
                      <m:sty m:val="p"/>
                    </m:rPr>
                    <m:t>1</m:t>
                  </m:r>
                </m:sub>
              </m:sSub>
              <m:r>
                <m:rPr>
                  <m:sty m:val="p"/>
                </m:rPr>
                <m:t>,</m:t>
              </m:r>
              <m:r>
                <m:rPr>
                  <m:sty m:val="i"/>
                </m:rPr>
                <m:t>i</m:t>
              </m:r>
              <m:r>
                <m:rPr>
                  <m:sty m:val="p"/>
                </m:rPr>
                <m:t>+</m:t>
              </m:r>
              <m:r>
                <m:rPr>
                  <m:sty m:val="p"/>
                </m:rPr>
                <m:t>1</m:t>
              </m:r>
            </m:e>
          </m:d>
          <m:r>
            <m:rPr>
              <m:sty m:val="p"/>
            </m:rPr>
            <m:t>→</m:t>
          </m:r>
          <m:r>
            <m:rPr>
              <m:sty m:val="p"/>
            </m:rPr>
            <m:t>⋯</m:t>
          </m:r>
          <m:r>
            <m:rPr>
              <m:sty m:val="p"/>
            </m:rPr>
            <m:t>→</m:t>
          </m:r>
          <m:d>
            <m:dPr>
              <m:begChr m:val="⟨"/>
              <m:endChr m:val="⟩"/>
              <m:ctrlPr>
                <w:rPr>
                  <w:rFonts w:ascii="Cambria Math" w:hAnsi="Cambria Math"/>
                </w:rPr>
              </m:ctrlPr>
            </m:dPr>
            <m:e>
              <m:r>
                <m:rPr>
                  <m:sty m:val="i"/>
                </m:rPr>
                <m:t>p</m:t>
              </m:r>
              <m:r>
                <m:rPr>
                  <m:sty m:val="p"/>
                </m:rPr>
                <m:t>,</m:t>
              </m:r>
              <m:r>
                <m:rPr>
                  <m:sty m:val="i"/>
                </m:rPr>
                <m:t>h</m:t>
              </m:r>
              <m:r>
                <m:rPr>
                  <m:sty m:val="p"/>
                </m:rPr>
                <m:t>,</m:t>
              </m:r>
              <m:sSub>
                <m:sSubPr/>
                <m:e>
                  <m:r>
                    <m:rPr>
                      <m:sty m:val="i"/>
                    </m:rPr>
                    <m:t>u</m:t>
                  </m:r>
                </m:e>
                <m:sub>
                  <m:r>
                    <m:rPr>
                      <m:sty m:val="i"/>
                    </m:rPr>
                    <m:t>m</m:t>
                  </m:r>
                </m:sub>
              </m:sSub>
              <m:r>
                <m:rPr>
                  <m:sty m:val="p"/>
                </m:rPr>
                <m:t>,</m:t>
              </m:r>
              <m:r>
                <m:rPr>
                  <m:sty m:val="i"/>
                </m:rPr>
                <m:t>i</m:t>
              </m:r>
              <m:r>
                <m:rPr>
                  <m:sty m:val="p"/>
                </m:rPr>
                <m:t>+</m:t>
              </m:r>
              <m:r>
                <m:rPr>
                  <m:sty m:val="i"/>
                </m:rPr>
                <m:t>m</m:t>
              </m:r>
            </m:e>
          </m:d>
        </m:oMath>
      </m:oMathPara>
    </w:p>
    <w:p>
      <w:pPr>
        <w:spacing w:after="220" w:lineRule="auto"/>
      </w:pPr>
      <w:r>
        <w:rPr/>
        <w:t xml:space="preserve">est un chemin dans </w:t>
      </w:r>
      <m:oMath>
        <m:sSub>
          <m:sSubPr/>
          <m:e>
            <m:r>
              <m:rPr>
                <m:sty m:val="i"/>
              </m:rPr>
              <m:t>H</m:t>
            </m:r>
          </m:e>
          <m:sub>
            <m:r>
              <m:rPr>
                <m:sty m:val="i"/>
              </m:rPr>
              <m:t>A</m:t>
            </m:r>
          </m:sub>
        </m:sSub>
      </m:oMath>
      <w:r>
        <w:rPr/>
        <w:t xml:space="preserve"> pour tout </w:t>
      </w:r>
      <m:oMath>
        <m:r>
          <m:rPr>
            <m:sty m:val="i"/>
          </m:rPr>
          <m:t>p</m:t>
        </m:r>
        <m:r>
          <m:rPr>
            <m:sty m:val="p"/>
          </m:rPr>
          <m:t>∈</m:t>
        </m:r>
        <m:r>
          <m:rPr>
            <m:sty m:val="p"/>
          </m:rPr>
          <m:t>{</m:t>
        </m:r>
        <m:r>
          <m:rPr>
            <m:sty m:val="p"/>
          </m:rPr>
          <m:t>0</m:t>
        </m:r>
        <m:r>
          <m:rPr>
            <m:sty m:val="p"/>
          </m:rPr>
          <m:t>,</m:t>
        </m:r>
        <m:r>
          <m:rPr>
            <m:sty m:val="p"/>
          </m:rPr>
          <m:t>1</m:t>
        </m:r>
        <m:r>
          <m:rPr>
            <m:sty m:val="p"/>
          </m:rPr>
          <m:t>}</m:t>
        </m:r>
      </m:oMath>
      <w:r>
        <w:rPr/>
        <w:t xml:space="preserve"> et tout </w:t>
      </w:r>
      <m:oMath>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r>
          <m:rPr>
            <m:sty m:val="i"/>
          </m:rPr>
          <m:t>m</m:t>
        </m:r>
        <m:r>
          <m:rPr>
            <m:sty m:val="p"/>
          </m:rPr>
          <m:t>}</m:t>
        </m:r>
      </m:oMath>
      <w:r>
        <w:rPr/>
        <w:t xml:space="preserve">.</w:t>
      </w:r>
      <w:r>
        <w:rPr/>
        <w:br w:type="textWrapping"/>
      </w:r>
      <w:r>
        <w:rPr>
          <w:rFonts w:eastAsia="Georgia" w:cs="Georgia" w:ascii="Georgia" w:hAnsi="Georgia"/>
        </w:rPr>
        <w:t xml:space="preserve">En déduire qu'à chaque suite de marches fermées positive dans </w:t>
      </w:r>
      <m:oMath>
        <m:r>
          <m:rPr>
            <m:sty m:val="i"/>
          </m:rPr>
          <m:t>G</m:t>
        </m:r>
        <m:r>
          <m:rPr>
            <m:sty m:val="p"/>
          </m:rPr>
          <m:t>(</m:t>
        </m:r>
        <m:r>
          <m:rPr>
            <m:sty m:val="i"/>
          </m:rPr>
          <m:t>A</m:t>
        </m:r>
        <m:r>
          <m:rPr>
            <m:sty m:val="p"/>
          </m:rPr>
          <m:t>)</m:t>
        </m:r>
      </m:oMath>
      <w:r>
        <w:rPr/>
        <w:t xml:space="preserve"> correspond un chemin de </w:t>
      </w:r>
      <m:oMath>
        <m:r>
          <m:rPr>
            <m:sty m:val="i"/>
          </m:rPr>
          <m:t>s</m:t>
        </m:r>
      </m:oMath>
      <w:r>
        <w:rPr>
          <w:rFonts w:eastAsia="Georgia" w:cs="Georgia" w:ascii="Georgia" w:hAnsi="Georgia"/>
        </w:rPr>
        <w:t xml:space="preserve"> à </w:t>
      </w:r>
      <m:oMath>
        <m:sSub>
          <m:sSubPr/>
          <m:e>
            <m:r>
              <m:rPr>
                <m:sty m:val="i"/>
              </m:rPr>
              <m:t>t</m:t>
            </m:r>
          </m:e>
          <m:sub>
            <m:r>
              <m:rPr>
                <m:sty m:val="p"/>
              </m:rPr>
              <m:t>0</m:t>
            </m:r>
          </m:sub>
        </m:sSub>
      </m:oMath>
      <w:r>
        <w:rPr/>
        <w:t xml:space="preserve"> dans </w:t>
      </w:r>
      <m:oMath>
        <m:sSub>
          <m:sSubPr/>
          <m:e>
            <m:r>
              <m:rPr>
                <m:sty m:val="i"/>
              </m:rPr>
              <m:t>H</m:t>
            </m:r>
          </m:e>
          <m:sub>
            <m:r>
              <m:rPr>
                <m:sty m:val="i"/>
              </m:rPr>
              <m:t>A</m:t>
            </m:r>
          </m:sub>
        </m:sSub>
      </m:oMath>
      <w:r>
        <w:rPr/>
        <w:t xml:space="preserve">.</w:t>
      </w:r>
    </w:p>
    <w:p>
      <w:pPr>
        <w:spacing w:after="220" w:lineRule="auto"/>
      </w:pPr>
      <w:r>
        <w:rPr>
          <w:rFonts w:eastAsia="Georgia" w:cs="Georgia" w:ascii="Georgia" w:hAnsi="Georgia"/>
        </w:rPr>
        <w:t xml:space="preserve">On peut démontrer que les chemins de </w:t>
      </w:r>
      <m:oMath>
        <m:r>
          <m:rPr>
            <m:sty m:val="i"/>
          </m:rPr>
          <m:t>s</m:t>
        </m:r>
      </m:oMath>
      <w:r>
        <w:rPr>
          <w:rFonts w:eastAsia="Georgia" w:cs="Georgia" w:ascii="Georgia" w:hAnsi="Georgia"/>
        </w:rPr>
        <w:t xml:space="preserve"> à </w:t>
      </w:r>
      <m:oMath>
        <m:sSub>
          <m:sSubPr/>
          <m:e>
            <m:r>
              <m:rPr>
                <m:sty m:val="i"/>
              </m:rPr>
              <m:t>t</m:t>
            </m:r>
          </m:e>
          <m:sub>
            <m:r>
              <m:rPr>
                <m:sty m:val="p"/>
              </m:rPr>
              <m:t>0</m:t>
            </m:r>
          </m:sub>
        </m:sSub>
      </m:oMath>
      <w:r>
        <w:rPr/>
        <w:t xml:space="preserve"> dans </w:t>
      </w:r>
      <m:oMath>
        <m:sSub>
          <m:sSubPr/>
          <m:e>
            <m:r>
              <m:rPr>
                <m:sty m:val="i"/>
              </m:rPr>
              <m:t>H</m:t>
            </m:r>
          </m:e>
          <m:sub>
            <m:r>
              <m:rPr>
                <m:sty m:val="i"/>
              </m:rPr>
              <m:t>A</m:t>
            </m:r>
          </m:sub>
        </m:sSub>
      </m:oMath>
      <w:r>
        <w:rPr>
          <w:rFonts w:eastAsia="Georgia" w:cs="Georgia" w:ascii="Georgia" w:hAnsi="Georgia"/>
        </w:rPr>
        <w:t xml:space="preserve"> sont en fait en bijection avec les suites de marches fermées positives dans </w:t>
      </w:r>
      <m:oMath>
        <m:r>
          <m:rPr>
            <m:sty m:val="i"/>
          </m:rPr>
          <m:t>G</m:t>
        </m:r>
        <m:r>
          <m:rPr>
            <m:sty m:val="p"/>
          </m:rPr>
          <m:t>(</m:t>
        </m:r>
        <m:r>
          <m:rPr>
            <m:sty m:val="i"/>
          </m:rPr>
          <m:t>A</m:t>
        </m:r>
        <m:r>
          <m:rPr>
            <m:sty m:val="p"/>
          </m:rPr>
          <m:t>)</m:t>
        </m:r>
      </m:oMath>
      <w:r>
        <w:rPr>
          <w:rFonts w:eastAsia="Georgia" w:cs="Georgia" w:ascii="Georgia" w:hAnsi="Georgia"/>
        </w:rPr>
        <w:t xml:space="preserve">. Dans toute la suite, on admet ce résultat ainsi que le résultat analogue pour les chemins de </w:t>
      </w:r>
      <m:oMath>
        <m:r>
          <m:rPr>
            <m:sty m:val="i"/>
          </m:rPr>
          <m:t>s</m:t>
        </m:r>
      </m:oMath>
      <w:r>
        <w:rPr>
          <w:rFonts w:eastAsia="Georgia" w:cs="Georgia" w:ascii="Georgia" w:hAnsi="Georgia"/>
        </w:rPr>
        <w:t xml:space="preserve"> à </w:t>
      </w:r>
      <m:oMath>
        <m:sSub>
          <m:sSubPr/>
          <m:e>
            <m:r>
              <m:rPr>
                <m:sty m:val="i"/>
              </m:rPr>
              <m:t>t</m:t>
            </m:r>
          </m:e>
          <m:sub>
            <m:r>
              <m:rPr>
                <m:sty m:val="p"/>
              </m:rPr>
              <m:t>1</m:t>
            </m:r>
          </m:sub>
        </m:sSub>
      </m:oMath>
      <w:r>
        <w:rPr/>
        <w:t xml:space="preserve"> dans </w:t>
      </w:r>
      <m:oMath>
        <m:sSub>
          <m:sSubPr/>
          <m:e>
            <m:r>
              <m:rPr>
                <m:sty m:val="i"/>
              </m:rPr>
              <m:t>H</m:t>
            </m:r>
          </m:e>
          <m:sub>
            <m:r>
              <m:rPr>
                <m:sty m:val="i"/>
              </m:rPr>
              <m:t>A</m:t>
            </m:r>
          </m:sub>
        </m:sSub>
      </m:oMath>
      <w:r>
        <w:rPr>
          <w:rFonts w:eastAsia="Georgia" w:cs="Georgia" w:ascii="Georgia" w:hAnsi="Georgia"/>
        </w:rPr>
        <w:t xml:space="preserve"> et les suites de marches fermées négatives dans </w:t>
      </w:r>
      <m:oMath>
        <m:r>
          <m:rPr>
            <m:sty m:val="i"/>
          </m:rPr>
          <m:t>G</m:t>
        </m:r>
        <m:r>
          <m:rPr>
            <m:sty m:val="p"/>
          </m:rPr>
          <m:t>(</m:t>
        </m:r>
        <m:r>
          <m:rPr>
            <m:sty m:val="i"/>
          </m:rPr>
          <m:t>A</m:t>
        </m:r>
        <m:r>
          <m:rPr>
            <m:sty m:val="p"/>
          </m:rPr>
          <m:t>)</m:t>
        </m:r>
      </m:oMath>
      <w:r>
        <w:rPr/>
        <w:t xml:space="preserve">.</w:t>
      </w:r>
    </w:p>
    <w:p>
      <w:pPr>
        <w:spacing w:after="220" w:lineRule="auto"/>
      </w:pPr>
      <w:r>
        <w:rPr/>
        <w:t xml:space="preserve">Nous ne construirons pas le graphe </w:t>
      </w:r>
      <m:oMath>
        <m:sSub>
          <m:sSubPr/>
          <m:e>
            <m:r>
              <m:rPr>
                <m:sty m:val="i"/>
              </m:rPr>
              <m:t>H</m:t>
            </m:r>
          </m:e>
          <m:sub>
            <m:r>
              <m:rPr>
                <m:sty m:val="i"/>
              </m:rPr>
              <m:t>A</m:t>
            </m:r>
          </m:sub>
        </m:sSub>
      </m:oMath>
      <w:r>
        <w:rPr>
          <w:rFonts w:eastAsia="Georgia" w:cs="Georgia" w:ascii="Georgia" w:hAnsi="Georgia"/>
        </w:rPr>
        <w:t xml:space="preserve"> mais travaillerons de manière implicite avec celui-ci. Afin de calculer le déterminant de la matrice </w:t>
      </w:r>
      <m:oMath>
        <m:r>
          <m:rPr>
            <m:sty m:val="i"/>
          </m:rPr>
          <m:t>A</m:t>
        </m:r>
      </m:oMath>
      <w:r>
        <w:rPr/>
        <w:t xml:space="preserve"> en utilisant la formule de Mahajan-Vinay, nous allons calculer la somme des poids des chemins de </w:t>
      </w:r>
      <m:oMath>
        <m:r>
          <m:rPr>
            <m:sty m:val="i"/>
          </m:rPr>
          <m:t>s</m:t>
        </m:r>
      </m:oMath>
      <w:r>
        <w:rPr/>
        <w:t xml:space="preserve"> vers </w:t>
      </w:r>
      <m:oMath>
        <m:sSub>
          <m:sSubPr/>
          <m:e>
            <m:r>
              <m:rPr>
                <m:sty m:val="i"/>
              </m:rPr>
              <m:t>t</m:t>
            </m:r>
          </m:e>
          <m:sub>
            <m:r>
              <m:rPr>
                <m:sty m:val="p"/>
              </m:rPr>
              <m:t>0</m:t>
            </m:r>
          </m:sub>
        </m:sSub>
      </m:oMath>
      <w:r>
        <w:rPr/>
        <w:t xml:space="preserve"> et </w:t>
      </w:r>
      <m:oMath>
        <m:sSub>
          <m:sSubPr/>
          <m:e>
            <m:r>
              <m:rPr>
                <m:sty m:val="i"/>
              </m:rPr>
              <m:t>t</m:t>
            </m:r>
          </m:e>
          <m:sub>
            <m:r>
              <m:rPr>
                <m:sty m:val="p"/>
              </m:rPr>
              <m:t>1</m:t>
            </m:r>
          </m:sub>
        </m:sSub>
      </m:oMath>
      <w:r>
        <w:rPr/>
        <w:t xml:space="preserve"> dans </w:t>
      </w:r>
      <m:oMath>
        <m:sSub>
          <m:sSubPr/>
          <m:e>
            <m:r>
              <m:rPr>
                <m:sty m:val="i"/>
              </m:rPr>
              <m:t>H</m:t>
            </m:r>
          </m:e>
          <m:sub>
            <m:r>
              <m:rPr>
                <m:sty m:val="i"/>
              </m:rPr>
              <m:t>A</m:t>
            </m:r>
          </m:sub>
        </m:sSub>
      </m:oMath>
      <w:r>
        <w:rPr/>
        <w:t xml:space="preserve">. Soit </w:t>
      </w:r>
      <m:oMath>
        <m:sSub>
          <m:sSubPr/>
          <m:e>
            <m:r>
              <m:rPr>
                <m:sty m:val="i"/>
              </m:rPr>
              <m:t>F</m:t>
            </m:r>
          </m:e>
          <m:sub>
            <m:r>
              <m:rPr>
                <m:sty m:val="i"/>
              </m:rPr>
              <m:t>A</m:t>
            </m:r>
          </m:sub>
        </m:sSub>
      </m:oMath>
      <w:r>
        <w:rPr>
          <w:rFonts w:eastAsia="Georgia" w:cs="Georgia" w:ascii="Georgia" w:hAnsi="Georgia"/>
        </w:rPr>
        <w:t xml:space="preserve"> la fonction qui à chaque sommet </w:t>
      </w:r>
      <m:oMath>
        <m:r>
          <m:rPr>
            <m:sty m:val="i"/>
          </m:rPr>
          <m:t>x</m:t>
        </m:r>
      </m:oMath>
      <w:r>
        <w:rPr/>
        <w:t xml:space="preserve"> de </w:t>
      </w:r>
      <m:oMath>
        <m:sSub>
          <m:sSubPr/>
          <m:e>
            <m:r>
              <m:rPr>
                <m:sty m:val="i"/>
              </m:rPr>
              <m:t>H</m:t>
            </m:r>
          </m:e>
          <m:sub>
            <m:r>
              <m:rPr>
                <m:sty m:val="i"/>
              </m:rPr>
              <m:t>A</m:t>
            </m:r>
          </m:sub>
        </m:sSub>
      </m:oMath>
      <w:r>
        <w:rPr/>
        <w:t xml:space="preserve"> associe la somme des poids des chemins de </w:t>
      </w:r>
      <m:oMath>
        <m:r>
          <m:rPr>
            <m:sty m:val="i"/>
          </m:rPr>
          <m:t>s</m:t>
        </m:r>
      </m:oMath>
      <w:r>
        <w:rPr>
          <w:rFonts w:eastAsia="Georgia" w:cs="Georgia" w:ascii="Georgia" w:hAnsi="Georgia"/>
        </w:rPr>
        <w:t xml:space="preserve"> à </w:t>
      </w:r>
      <m:oMath>
        <m:r>
          <m:rPr>
            <m:sty m:val="i"/>
          </m:rPr>
          <m:t>x</m:t>
        </m:r>
      </m:oMath>
      <w:r>
        <w:rPr/>
        <w:t xml:space="preserve"> dans </w:t>
      </w:r>
      <m:oMath>
        <m:sSub>
          <m:sSubPr/>
          <m:e>
            <m:r>
              <m:rPr>
                <m:sty m:val="i"/>
              </m:rPr>
              <m:t>H</m:t>
            </m:r>
          </m:e>
          <m:sub>
            <m:r>
              <m:rPr>
                <m:sty m:val="i"/>
              </m:rPr>
              <m:t>A</m:t>
            </m:r>
          </m:sub>
        </m:sSub>
      </m:oMath>
      <w:r>
        <w:rPr/>
        <w:t xml:space="preserve">.</w:t>
      </w:r>
    </w:p>
    <w:p>
      <w:pPr>
        <w:spacing w:after="220" w:lineRule="auto"/>
      </w:pPr>
      <w:r>
        <w:rPr/>
        <w:t xml:space="preserve">Nous allons commencer par calculer la valeur de </w:t>
      </w:r>
      <m:oMath>
        <m:sSub>
          <m:sSubPr/>
          <m:e>
            <m:r>
              <m:rPr>
                <m:sty m:val="i"/>
              </m:rPr>
              <m:t>F</m:t>
            </m:r>
          </m:e>
          <m:sub>
            <m:r>
              <m:rPr>
                <m:sty m:val="i"/>
              </m:rPr>
              <m:t>A</m:t>
            </m:r>
          </m:sub>
        </m:sSub>
        <m:r>
          <m:rPr>
            <m:sty m:val="p"/>
          </m:rPr>
          <m:t>(</m:t>
        </m:r>
        <m:r>
          <m:rPr>
            <m:sty m:val="i"/>
          </m:rPr>
          <m:t>x</m:t>
        </m:r>
        <m:r>
          <m:rPr>
            <m:sty m:val="p"/>
          </m:rPr>
          <m:t>)</m:t>
        </m:r>
      </m:oMath>
      <w:r>
        <w:rPr/>
        <w:t xml:space="preserve"> pour l'ensemble des sommets de la forme </w:t>
      </w:r>
      <m:oMath>
        <m:r>
          <m:rPr>
            <m:sty m:val="i"/>
          </m:rPr>
          <m:t>x</m:t>
        </m:r>
        <m:r>
          <m:rPr>
            <m:sty m:val="p"/>
          </m:rPr>
          <m:t>=</m:t>
        </m:r>
        <m:r>
          <m:rPr>
            <m:sty m:val="p"/>
          </m:rPr>
          <m:t>⟨</m:t>
        </m:r>
        <m:r>
          <m:rPr>
            <m:sty m:val="i"/>
          </m:rPr>
          <m:t>p</m:t>
        </m:r>
        <m:r>
          <m:rPr>
            <m:sty m:val="p"/>
          </m:rPr>
          <m:t>,</m:t>
        </m:r>
        <m:r>
          <m:rPr>
            <m:sty m:val="i"/>
          </m:rPr>
          <m:t>h</m:t>
        </m:r>
        <m:r>
          <m:rPr>
            <m:sty m:val="p"/>
          </m:rPr>
          <m:t>,</m:t>
        </m:r>
        <m:r>
          <m:rPr>
            <m:sty m:val="i"/>
          </m:rPr>
          <m:t>v</m:t>
        </m:r>
        <m:r>
          <m:rPr>
            <m:sty m:val="p"/>
          </m:rPr>
          <m:t>,</m:t>
        </m:r>
        <m:r>
          <m:rPr>
            <m:sty m:val="i"/>
          </m:rPr>
          <m:t>i</m:t>
        </m:r>
        <m:r>
          <m:rPr>
            <m:sty m:val="p"/>
          </m:rPr>
          <m:t>⟩</m:t>
        </m:r>
      </m:oMath>
      <w:r>
        <w:rPr/>
        <w:t xml:space="preserve">. On remarque que les sommets du graphe </w:t>
      </w:r>
      <m:oMath>
        <m:sSub>
          <m:sSubPr/>
          <m:e>
            <m:r>
              <m:rPr>
                <m:sty m:val="i"/>
              </m:rPr>
              <m:t>H</m:t>
            </m:r>
          </m:e>
          <m:sub>
            <m:r>
              <m:rPr>
                <m:sty m:val="i"/>
              </m:rPr>
              <m:t>A</m:t>
            </m:r>
          </m:sub>
        </m:sSub>
      </m:oMath>
      <w:r>
        <w:rPr>
          <w:rFonts w:eastAsia="Georgia" w:cs="Georgia" w:ascii="Georgia" w:hAnsi="Georgia"/>
        </w:rPr>
        <w:t xml:space="preserve"> peuvent être organisés en couches selon la valeur du dernier entier. Formellement, la couche </w:t>
      </w:r>
      <m:oMath>
        <m:r>
          <m:rPr>
            <m:sty m:val="i"/>
          </m:rPr>
          <m:t>i</m:t>
        </m:r>
      </m:oMath>
      <w:r>
        <w:rPr/>
        <w:t xml:space="preserve"> de </w:t>
      </w:r>
      <m:oMath>
        <m:sSub>
          <m:sSubPr/>
          <m:e>
            <m:r>
              <m:rPr>
                <m:sty m:val="i"/>
              </m:rPr>
              <m:t>H</m:t>
            </m:r>
          </m:e>
          <m:sub>
            <m:r>
              <m:rPr>
                <m:sty m:val="i"/>
              </m:rPr>
              <m:t>A</m:t>
            </m:r>
          </m:sub>
        </m:sSub>
      </m:oMath>
      <w:r>
        <w:rPr/>
        <w:t xml:space="preserve"> est l'ensemble des sommets de </w:t>
      </w:r>
      <m:oMath>
        <m:sSub>
          <m:sSubPr/>
          <m:e>
            <m:r>
              <m:rPr>
                <m:sty m:val="i"/>
              </m:rPr>
              <m:t>H</m:t>
            </m:r>
          </m:e>
          <m:sub>
            <m:r>
              <m:rPr>
                <m:sty m:val="i"/>
              </m:rPr>
              <m:t>A</m:t>
            </m:r>
          </m:sub>
        </m:sSub>
      </m:oMath>
      <w:r>
        <w:rPr/>
        <w:t xml:space="preserve"> de la forme </w:t>
      </w:r>
      <m:oMath>
        <m:r>
          <m:rPr>
            <m:sty m:val="p"/>
          </m:rPr>
          <m:t>⟨</m:t>
        </m:r>
        <m:r>
          <m:rPr>
            <m:sty m:val="i"/>
          </m:rPr>
          <m:t>p</m:t>
        </m:r>
        <m:r>
          <m:rPr>
            <m:sty m:val="p"/>
          </m:rPr>
          <m:t>,</m:t>
        </m:r>
        <m:r>
          <m:rPr>
            <m:sty m:val="i"/>
          </m:rPr>
          <m:t>h</m:t>
        </m:r>
        <m:r>
          <m:rPr>
            <m:sty m:val="p"/>
          </m:rPr>
          <m:t>,</m:t>
        </m:r>
        <m:r>
          <m:rPr>
            <m:sty m:val="i"/>
          </m:rPr>
          <m:t>v</m:t>
        </m:r>
        <m:r>
          <m:rPr>
            <m:sty m:val="p"/>
          </m:rPr>
          <m:t>,</m:t>
        </m:r>
        <m:r>
          <m:rPr>
            <m:sty m:val="i"/>
          </m:rPr>
          <m:t>i</m:t>
        </m:r>
        <m:r>
          <m:rPr>
            <m:sty m:val="p"/>
          </m:rPr>
          <m:t>⟩</m:t>
        </m:r>
      </m:oMath>
      <w:r>
        <w:rPr/>
        <w:t xml:space="preserve">.</w:t>
      </w:r>
    </w:p>
    <w:p>
      <w:pPr>
        <w:spacing w:after="220" w:lineRule="auto"/>
      </w:pPr>
      <w:r>
        <w:rPr/>
        <w:t xml:space="preserve">Question 28. Exprimer la valeur de </w:t>
      </w:r>
      <m:oMath>
        <m:sSub>
          <m:sSubPr/>
          <m:e>
            <m:r>
              <m:rPr>
                <m:sty m:val="i"/>
              </m:rPr>
              <m:t>F</m:t>
            </m:r>
          </m:e>
          <m:sub>
            <m:r>
              <m:rPr>
                <m:sty m:val="i"/>
              </m:rPr>
              <m:t>A</m:t>
            </m:r>
          </m:sub>
        </m:sSub>
        <m:r>
          <m:rPr>
            <m:sty m:val="p"/>
          </m:rPr>
          <m:t>(</m:t>
        </m:r>
        <m:r>
          <m:rPr>
            <m:sty m:val="p"/>
          </m:rPr>
          <m:t>⟨</m:t>
        </m:r>
        <m:r>
          <m:rPr>
            <m:sty m:val="i"/>
          </m:rPr>
          <m:t>p</m:t>
        </m:r>
        <m:r>
          <m:rPr>
            <m:sty m:val="p"/>
          </m:rPr>
          <m:t>,</m:t>
        </m:r>
        <m:r>
          <m:rPr>
            <m:sty m:val="i"/>
          </m:rPr>
          <m:t>h</m:t>
        </m:r>
        <m:r>
          <m:rPr>
            <m:sty m:val="p"/>
          </m:rPr>
          <m:t>,</m:t>
        </m:r>
        <m:r>
          <m:rPr>
            <m:sty m:val="i"/>
          </m:rPr>
          <m:t>v</m:t>
        </m:r>
        <m:r>
          <m:rPr>
            <m:sty m:val="p"/>
          </m:rPr>
          <m:t>,</m:t>
        </m:r>
        <m:r>
          <m:rPr>
            <m:sty m:val="i"/>
          </m:rPr>
          <m:t>i</m:t>
        </m:r>
        <m:r>
          <m:rPr>
            <m:sty m:val="p"/>
          </m:rPr>
          <m:t>⟩</m:t>
        </m:r>
        <m:r>
          <m:rPr>
            <m:sty m:val="p"/>
          </m:rPr>
          <m:t>)</m:t>
        </m:r>
      </m:oMath>
      <w:r>
        <w:rPr/>
        <w:t xml:space="preserve"> en fonction des valeurs de la couche </w:t>
      </w:r>
      <m:oMath>
        <m:r>
          <m:rPr>
            <m:sty m:val="i"/>
          </m:rPr>
          <m:t>i</m:t>
        </m:r>
        <m:r>
          <m:rPr>
            <m:sty m:val="p"/>
          </m:rPr>
          <m:t>−</m:t>
        </m:r>
        <m:r>
          <m:rPr>
            <m:sty m:val="p"/>
          </m:rPr>
          <m:t>1</m:t>
        </m:r>
      </m:oMath>
      <w:r>
        <w:rPr>
          <w:rFonts w:eastAsia="Georgia" w:cs="Georgia" w:ascii="Georgia" w:hAnsi="Georgia"/>
        </w:rPr>
        <w:t xml:space="preserve">, c'est-à-dire des </w:t>
      </w:r>
      <m:oMath>
        <m:sSub>
          <m:sSubPr/>
          <m:e>
            <m:r>
              <m:rPr>
                <m:sty m:val="i"/>
              </m:rPr>
              <m:t>F</m:t>
            </m:r>
          </m:e>
          <m:sub>
            <m:r>
              <m:rPr>
                <m:sty m:val="i"/>
              </m:rPr>
              <m:t>A</m:t>
            </m:r>
          </m:sub>
        </m:sSub>
        <m:d>
          <m:dPr>
            <m:begChr m:val="("/>
            <m:endChr m:val=")"/>
            <m:ctrlPr>
              <w:rPr>
                <w:rFonts w:ascii="Cambria Math" w:hAnsi="Cambria Math"/>
              </w:rPr>
            </m:ctrlPr>
          </m:dPr>
          <m:e>
            <m:d>
              <m:dPr>
                <m:begChr m:val="⟨"/>
                <m:endChr m:val="⟩"/>
                <m:ctrlPr>
                  <w:rPr>
                    <w:rFonts w:ascii="Cambria Math" w:hAnsi="Cambria Math"/>
                  </w:rPr>
                </m:ctrlPr>
              </m:dPr>
              <m:e>
                <m:sSup>
                  <m:sSupPr/>
                  <m:e>
                    <m:r>
                      <m:rPr>
                        <m:sty m:val="i"/>
                      </m:rPr>
                      <m:t>p</m:t>
                    </m:r>
                  </m:e>
                  <m:sup>
                    <m:r>
                      <m:rPr>
                        <m:sty m:val="i"/>
                      </m:rPr>
                      <m:t>′</m:t>
                    </m:r>
                  </m:sup>
                </m:sSup>
                <m:r>
                  <m:rPr>
                    <m:sty m:val="p"/>
                  </m:rPr>
                  <m:t>,</m:t>
                </m:r>
                <m:sSup>
                  <m:sSupPr/>
                  <m:e>
                    <m:r>
                      <m:rPr>
                        <m:sty m:val="i"/>
                      </m:rPr>
                      <m:t>h</m:t>
                    </m:r>
                  </m:e>
                  <m:sup>
                    <m:r>
                      <m:rPr>
                        <m:sty m:val="i"/>
                      </m:rPr>
                      <m:t>′</m:t>
                    </m:r>
                  </m:sup>
                </m:sSup>
                <m:r>
                  <m:rPr>
                    <m:sty m:val="p"/>
                  </m:rPr>
                  <m:t>,</m:t>
                </m:r>
                <m:sSup>
                  <m:sSupPr/>
                  <m:e>
                    <m:r>
                      <m:rPr>
                        <m:sty m:val="i"/>
                      </m:rPr>
                      <m:t>v</m:t>
                    </m:r>
                  </m:e>
                  <m:sup>
                    <m:r>
                      <m:rPr>
                        <m:sty m:val="i"/>
                      </m:rPr>
                      <m:t>′</m:t>
                    </m:r>
                  </m:sup>
                </m:sSup>
                <m:r>
                  <m:rPr>
                    <m:sty m:val="p"/>
                  </m:rPr>
                  <m:t>,</m:t>
                </m:r>
                <m:r>
                  <m:rPr>
                    <m:sty m:val="i"/>
                  </m:rPr>
                  <m:t>i</m:t>
                </m:r>
                <m:r>
                  <m:rPr>
                    <m:sty m:val="p"/>
                  </m:rPr>
                  <m:t>−</m:t>
                </m:r>
                <m:r>
                  <m:rPr>
                    <m:sty m:val="p"/>
                  </m:rPr>
                  <m:t>1</m:t>
                </m:r>
              </m:e>
            </m:d>
          </m:e>
        </m:d>
      </m:oMath>
      <w:r>
        <w:rPr/>
        <w:t xml:space="preserve">.</w:t>
      </w:r>
    </w:p>
    <w:p>
      <w:pPr>
        <w:spacing w:line="271" w:before="330" w:lineRule="auto"/>
      </w:pPr>
      <w:r>
        <w:rPr>
          <w:rFonts w:eastAsia="Georgia" w:cs="Georgia" w:ascii="Georgia" w:hAnsi="Georgia"/>
          <w:b/>
          <w:sz w:val="42"/>
        </w:rPr>
        <w:t xml:space="preserve">Implémentation</w:t>
      </w:r>
    </w:p>
    <w:p>
      <w:pPr>
        <w:spacing w:after="220" w:lineRule="auto"/>
      </w:pPr>
      <w:r>
        <w:rPr>
          <w:rFonts w:eastAsia="Georgia" w:cs="Georgia" w:ascii="Georgia" w:hAnsi="Georgia"/>
        </w:rPr>
        <w:t xml:space="preserve">On veut représenter </w:t>
      </w:r>
      <m:oMath>
        <m:sSub>
          <m:sSubPr/>
          <m:e>
            <m:r>
              <m:rPr>
                <m:sty m:val="i"/>
              </m:rPr>
              <m:t>F</m:t>
            </m:r>
          </m:e>
          <m:sub>
            <m:r>
              <m:rPr>
                <m:sty m:val="i"/>
              </m:rPr>
              <m:t>A</m:t>
            </m:r>
          </m:sub>
        </m:sSub>
        <m:r>
          <m:rPr>
            <m:sty m:val="p"/>
          </m:rPr>
          <m:t>(</m:t>
        </m:r>
        <m:r>
          <m:rPr>
            <m:sty m:val="i"/>
          </m:rPr>
          <m:t>x</m:t>
        </m:r>
        <m:r>
          <m:rPr>
            <m:sty m:val="p"/>
          </m:rPr>
          <m:t>)</m:t>
        </m:r>
      </m:oMath>
      <w:r>
        <w:rPr/>
        <w:t xml:space="preserve"> pour chaque </w:t>
      </w:r>
      <m:oMath>
        <m:r>
          <m:rPr>
            <m:sty m:val="i"/>
          </m:rPr>
          <m:t>x</m:t>
        </m:r>
      </m:oMath>
      <w:r>
        <w:rPr/>
        <w:t xml:space="preserve"> de la forme </w:t>
      </w:r>
      <m:oMath>
        <m:r>
          <m:rPr>
            <m:sty m:val="p"/>
          </m:rPr>
          <m:t>⟨</m:t>
        </m:r>
        <m:r>
          <m:rPr>
            <m:sty m:val="i"/>
          </m:rPr>
          <m:t>p</m:t>
        </m:r>
        <m:r>
          <m:rPr>
            <m:sty m:val="p"/>
          </m:rPr>
          <m:t>,</m:t>
        </m:r>
        <m:r>
          <m:rPr>
            <m:sty m:val="i"/>
          </m:rPr>
          <m:t>h</m:t>
        </m:r>
        <m:r>
          <m:rPr>
            <m:sty m:val="p"/>
          </m:rPr>
          <m:t>,</m:t>
        </m:r>
        <m:r>
          <m:rPr>
            <m:sty m:val="i"/>
          </m:rPr>
          <m:t>v</m:t>
        </m:r>
        <m:r>
          <m:rPr>
            <m:sty m:val="p"/>
          </m:rPr>
          <m:t>,</m:t>
        </m:r>
        <m:r>
          <m:rPr>
            <m:sty m:val="i"/>
          </m:rPr>
          <m:t>i</m:t>
        </m:r>
        <m:r>
          <m:rPr>
            <m:sty m:val="p"/>
          </m:rPr>
          <m:t>⟩</m:t>
        </m:r>
      </m:oMath>
      <w:r>
        <w:rPr>
          <w:rFonts w:eastAsia="Georgia" w:cs="Georgia" w:ascii="Georgia" w:hAnsi="Georgia"/>
        </w:rPr>
        <w:t xml:space="preserve">. Pour cela, on suppose donnés les types et fonctions C suivants.</w:t>
      </w:r>
    </w:p>
    <w:p>
      <w:pPr>
        <w:numPr>
          <w:ilvl w:val="0"/>
          <w:numId w:val="13"/>
        </w:numPr>
        <w:spacing w:lineRule="auto"/>
      </w:pPr>
      <w:r>
        <w:rPr/>
        <w:t xml:space="preserve">Un type Fourtable.</w:t>
      </w:r>
    </w:p>
    <w:p>
      <w:pPr>
        <w:numPr>
          <w:ilvl w:val="0"/>
          <w:numId w:val="13"/>
        </w:numPr>
        <w:spacing w:lineRule="auto"/>
      </w:pPr>
      <w:r>
        <w:rPr/>
        <w:t xml:space="preserve">Une fonction Fourtable *create (int n). Un appel create(n) alloue dans le tas une valeur de type Fourtable et renvoie un pointeur t vers celle-ci. La valeur </w:t>
      </w:r>
      <m:oMath>
        <m:r>
          <m:rPr>
            <m:sty m:val="p"/>
          </m:rPr>
          <m:t>∗</m:t>
        </m:r>
        <m:r>
          <m:rPr>
            <m:sty m:val="p"/>
          </m:rPr>
          <m:t>t</m:t>
        </m:r>
      </m:oMath>
      <w:r>
        <w:rPr>
          <w:rFonts w:eastAsia="Georgia" w:cs="Georgia" w:ascii="Georgia" w:hAnsi="Georgia"/>
        </w:rPr>
        <w:t xml:space="preserve"> ainsi créée a la taille nécessaire pour enregistrer les valeurs de </w:t>
      </w:r>
      <m:oMath>
        <m:sSub>
          <m:sSubPr/>
          <m:e>
            <m:r>
              <m:rPr>
                <m:sty m:val="i"/>
              </m:rPr>
              <m:t>F</m:t>
            </m:r>
          </m:e>
          <m:sub>
            <m:r>
              <m:rPr>
                <m:sty m:val="i"/>
              </m:rPr>
              <m:t>A</m:t>
            </m:r>
          </m:sub>
        </m:sSub>
      </m:oMath>
      <w:r>
        <w:rPr/>
        <w:t xml:space="preserve"> lorsque </w:t>
      </w:r>
      <m:oMath>
        <m:r>
          <m:rPr>
            <m:sty m:val="i"/>
          </m:rPr>
          <m:t>A</m:t>
        </m:r>
      </m:oMath>
      <w:r>
        <w:rPr/>
        <w:t xml:space="preserve"> est une matrice </w:t>
      </w:r>
      <m:oMath>
        <m:r>
          <m:rPr>
            <m:sty m:val="p"/>
          </m:rPr>
          <m:t>n</m:t>
        </m:r>
        <m:r>
          <m:rPr>
            <m:sty m:val="p"/>
          </m:rPr>
          <m:t>×</m:t>
        </m:r>
        <m:r>
          <m:rPr>
            <m:sty m:val="p"/>
          </m:rPr>
          <m:t>n</m:t>
        </m:r>
      </m:oMath>
      <w:r>
        <w:rPr>
          <w:rFonts w:eastAsia="Georgia" w:cs="Georgia" w:ascii="Georgia" w:hAnsi="Georgia"/>
        </w:rPr>
        <w:t xml:space="preserve">. Les valeurs contenues dans *t sont toutes initialisées à 0 . On supposera que free( t ) a une complexité en </w:t>
      </w:r>
      <m:oMath>
        <m:r>
          <m:rPr>
            <m:sty m:val="i"/>
          </m:rPr>
          <m:t>O</m:t>
        </m:r>
        <m:r>
          <m:rPr>
            <m:sty m:val="p"/>
          </m:rPr>
          <m:t>(</m:t>
        </m:r>
        <m:r>
          <m:rPr>
            <m:sty m:val="p"/>
          </m:rPr>
          <m:t>1</m:t>
        </m:r>
        <m:r>
          <m:rPr>
            <m:sty m:val="p"/>
          </m:rPr>
          <m:t>)</m:t>
        </m:r>
      </m:oMath>
      <w:r>
        <w:rPr/>
        <w:t xml:space="preserve">.</w:t>
      </w:r>
    </w:p>
    <w:p>
      <w:pPr>
        <w:numPr>
          <w:ilvl w:val="0"/>
          <w:numId w:val="13"/>
        </w:numPr>
        <w:spacing w:lineRule="auto"/>
      </w:pPr>
      <w:r>
        <w:rPr/>
        <w:t xml:space="preserve">Une fonction void write(Fourtable *t, int val, int </w:t>
      </w:r>
      <m:oMath>
        <m:r>
          <m:rPr>
            <m:sty m:val="i"/>
          </m:rPr>
          <m:t>p</m:t>
        </m:r>
      </m:oMath>
      <w:r>
        <w:rPr/>
        <w:t xml:space="preserve">, int </w:t>
      </w:r>
      <m:oMath>
        <m:r>
          <m:rPr>
            <m:sty m:val="i"/>
          </m:rPr>
          <m:t>h</m:t>
        </m:r>
      </m:oMath>
      <w:r>
        <w:rPr/>
        <w:t xml:space="preserve">, int </w:t>
      </w:r>
      <m:oMath>
        <m:r>
          <m:rPr>
            <m:sty m:val="i"/>
          </m:rPr>
          <m:t>v</m:t>
        </m:r>
      </m:oMath>
      <w:r>
        <w:rPr/>
        <w:t xml:space="preserve">, int i) qui enregistre dans *t l'entier val comme valeur correspondant au sommet </w:t>
      </w:r>
      <m:oMath>
        <m:r>
          <m:rPr>
            <m:sty m:val="p"/>
          </m:rPr>
          <m:t>⟨</m:t>
        </m:r>
        <m:r>
          <m:rPr>
            <m:sty m:val="i"/>
          </m:rPr>
          <m:t>p</m:t>
        </m:r>
        <m:r>
          <m:rPr>
            <m:sty m:val="p"/>
          </m:rPr>
          <m:t>,</m:t>
        </m:r>
        <m:r>
          <m:rPr>
            <m:sty m:val="i"/>
          </m:rPr>
          <m:t>h</m:t>
        </m:r>
        <m:r>
          <m:rPr>
            <m:sty m:val="p"/>
          </m:rPr>
          <m:t>,</m:t>
        </m:r>
        <m:r>
          <m:rPr>
            <m:sty m:val="i"/>
          </m:rPr>
          <m:t>v</m:t>
        </m:r>
        <m:r>
          <m:rPr>
            <m:sty m:val="p"/>
          </m:rPr>
          <m:t>,</m:t>
        </m:r>
        <m:r>
          <m:rPr>
            <m:sty m:val="i"/>
          </m:rPr>
          <m:t>i</m:t>
        </m:r>
        <m:r>
          <m:rPr>
            <m:sty m:val="p"/>
          </m:rPr>
          <m:t>⟩</m:t>
        </m:r>
      </m:oMath>
      <w:r>
        <w:rPr/>
        <w:t xml:space="preserve">.</w:t>
      </w:r>
    </w:p>
    <w:p>
      <w:pPr>
        <w:numPr>
          <w:ilvl w:val="0"/>
          <w:numId w:val="13"/>
        </w:numPr>
        <w:spacing w:lineRule="auto"/>
      </w:pPr>
      <w:r>
        <w:rPr/>
        <w:t xml:space="preserve">Une fonction int read (Fourtable *t, int </w:t>
      </w:r>
      <m:oMath>
        <m:r>
          <m:rPr>
            <m:sty m:val="i"/>
          </m:rPr>
          <m:t>p</m:t>
        </m:r>
      </m:oMath>
      <w:r>
        <w:rPr/>
        <w:t xml:space="preserve">, int </w:t>
      </w:r>
      <m:oMath>
        <m:r>
          <m:rPr>
            <m:sty m:val="i"/>
          </m:rPr>
          <m:t>h</m:t>
        </m:r>
      </m:oMath>
      <w:r>
        <w:rPr/>
        <w:t xml:space="preserve">, int </w:t>
      </w:r>
      <m:oMath>
        <m:r>
          <m:rPr>
            <m:sty m:val="i"/>
          </m:rPr>
          <m:t>v</m:t>
        </m:r>
      </m:oMath>
      <w:r>
        <w:rPr/>
        <w:t xml:space="preserve">, int i) qui renvoie la valeur correspondant au sommet </w:t>
      </w:r>
      <m:oMath>
        <m:r>
          <m:rPr>
            <m:sty m:val="p"/>
          </m:rPr>
          <m:t>⟨</m:t>
        </m:r>
        <m:r>
          <m:rPr>
            <m:sty m:val="p"/>
          </m:rPr>
          <m:t>p</m:t>
        </m:r>
        <m:r>
          <m:rPr>
            <m:sty m:val="p"/>
          </m:rPr>
          <m:t>,</m:t>
        </m:r>
        <m:r>
          <m:rPr>
            <m:sty m:val="p"/>
          </m:rPr>
          <m:t>h</m:t>
        </m:r>
        <m:r>
          <m:rPr>
            <m:sty m:val="p"/>
          </m:rPr>
          <m:t>,</m:t>
        </m:r>
        <m:r>
          <m:rPr>
            <m:sty m:val="p"/>
          </m:rPr>
          <m:t>v</m:t>
        </m:r>
        <m:r>
          <m:rPr>
            <m:sty m:val="p"/>
          </m:rPr>
          <m:t>,</m:t>
        </m:r>
        <m:r>
          <m:rPr>
            <m:sty m:val="p"/>
          </m:rPr>
          <m:t>i</m:t>
        </m:r>
        <m:r>
          <m:rPr>
            <m:sty m:val="p"/>
          </m:rPr>
          <m:t>⟩</m:t>
        </m:r>
      </m:oMath>
      <w:r>
        <w:rPr/>
        <w:t xml:space="preserve"> dans </w:t>
      </w:r>
      <m:oMath>
        <m:r>
          <m:rPr>
            <m:sty m:val="p"/>
          </m:rPr>
          <m:t>∗</m:t>
        </m:r>
        <m:r>
          <m:rPr>
            <m:sty m:val="p"/>
          </m:rPr>
          <m:t>t</m:t>
        </m:r>
      </m:oMath>
      <w:r>
        <w:rPr/>
        <w:t xml:space="preserve">.</w:t>
      </w:r>
      <w:r>
        <w:rPr/>
        <w:br w:type="textWrapping"/>
      </w:r>
      <w:r>
        <w:rPr>
          <w:rFonts w:eastAsia="Georgia" w:cs="Georgia" w:ascii="Georgia" w:hAnsi="Georgia"/>
        </w:rPr>
        <w:t xml:space="preserve">On suppose de plus que les fonctions read et write ont une complexité en </w:t>
      </w:r>
      <m:oMath>
        <m:r>
          <m:rPr>
            <m:sty m:val="i"/>
          </m:rPr>
          <m:t>O</m:t>
        </m:r>
        <m:r>
          <m:rPr>
            <m:sty m:val="p"/>
          </m:rPr>
          <m:t>(</m:t>
        </m:r>
        <m:r>
          <m:rPr>
            <m:sty m:val="p"/>
          </m:rPr>
          <m:t>1</m:t>
        </m:r>
        <m:r>
          <m:rPr>
            <m:sty m:val="p"/>
          </m:rPr>
          <m:t>)</m:t>
        </m:r>
      </m:oMath>
      <w:r>
        <w:rPr>
          <w:rFonts w:eastAsia="Georgia" w:cs="Georgia" w:ascii="Georgia" w:hAnsi="Georgia"/>
        </w:rPr>
        <w:t xml:space="preserve">, et que la fonction create a une complexité en </w:t>
      </w:r>
      <m:oMath>
        <m:r>
          <m:rPr>
            <m:sty m:val="i"/>
          </m:rPr>
          <m:t>O</m:t>
        </m:r>
        <m:d>
          <m:dPr>
            <m:begChr m:val="("/>
            <m:endChr m:val=")"/>
            <m:ctrlPr>
              <w:rPr>
                <w:rFonts w:ascii="Cambria Math" w:hAnsi="Cambria Math"/>
              </w:rPr>
            </m:ctrlPr>
          </m:dPr>
          <m:e>
            <m:sSup>
              <m:sSupPr/>
              <m:e>
                <m:r>
                  <m:rPr>
                    <m:sty m:val="p"/>
                  </m:rPr>
                  <m:t>n</m:t>
                </m:r>
              </m:e>
              <m:sup>
                <m:r>
                  <m:rPr>
                    <m:sty m:val="p"/>
                  </m:rPr>
                  <m:t>3</m:t>
                </m:r>
              </m:sup>
            </m:sSup>
          </m:e>
        </m:d>
      </m:oMath>
      <w:r>
        <w:rPr>
          <w:rFonts w:eastAsia="Georgia" w:cs="Georgia" w:ascii="Georgia" w:hAnsi="Georgia"/>
        </w:rPr>
        <w:t xml:space="preserve">, où n est la valeur donnée en argument.</w:t>
      </w:r>
    </w:p>
    <w:p>
      <w:pPr>
        <w:spacing w:after="220" w:lineRule="auto"/>
      </w:pPr>
      <w:r>
        <w:rPr/>
        <w:t xml:space="preserve">Notons que </w:t>
      </w:r>
      <m:oMath>
        <m:sSub>
          <m:sSubPr/>
          <m:e>
            <m:r>
              <m:rPr>
                <m:sty m:val="i"/>
              </m:rPr>
              <m:t>F</m:t>
            </m:r>
          </m:e>
          <m:sub>
            <m:r>
              <m:rPr>
                <m:sty m:val="i"/>
              </m:rPr>
              <m:t>A</m:t>
            </m:r>
          </m:sub>
        </m:sSub>
        <m:r>
          <m:rPr>
            <m:sty m:val="p"/>
          </m:rPr>
          <m:t>(</m:t>
        </m:r>
        <m:r>
          <m:rPr>
            <m:sty m:val="p"/>
          </m:rPr>
          <m:t>⟨</m:t>
        </m:r>
        <m:r>
          <m:rPr>
            <m:sty m:val="i"/>
          </m:rPr>
          <m:t>p</m:t>
        </m:r>
        <m:r>
          <m:rPr>
            <m:sty m:val="p"/>
          </m:rPr>
          <m:t>,</m:t>
        </m:r>
        <m:r>
          <m:rPr>
            <m:sty m:val="i"/>
          </m:rPr>
          <m:t>h</m:t>
        </m:r>
        <m:r>
          <m:rPr>
            <m:sty m:val="p"/>
          </m:rPr>
          <m:t>,</m:t>
        </m:r>
        <m:r>
          <m:rPr>
            <m:sty m:val="i"/>
          </m:rPr>
          <m:t>u</m:t>
        </m:r>
        <m:r>
          <m:rPr>
            <m:sty m:val="p"/>
          </m:rPr>
          <m:t>,</m:t>
        </m:r>
        <m:r>
          <m:rPr>
            <m:sty m:val="p"/>
          </m:rPr>
          <m:t>0</m:t>
        </m:r>
        <m:r>
          <m:rPr>
            <m:sty m:val="p"/>
          </m:rPr>
          <m:t>⟩</m:t>
        </m:r>
        <m:r>
          <m:rPr>
            <m:sty m:val="p"/>
          </m:rPr>
          <m:t>)</m:t>
        </m:r>
      </m:oMath>
      <w:r>
        <w:rPr>
          <w:rFonts w:eastAsia="Georgia" w:cs="Georgia" w:ascii="Georgia" w:hAnsi="Georgia"/>
        </w:rPr>
        <w:t xml:space="preserve"> ne dépend que de </w:t>
      </w:r>
      <m:oMath>
        <m:r>
          <m:rPr>
            <m:sty m:val="i"/>
          </m:rPr>
          <m:t>p</m:t>
        </m:r>
        <m:r>
          <m:rPr>
            <m:sty m:val="p"/>
          </m:rPr>
          <m:t>,</m:t>
        </m:r>
        <m:r>
          <m:rPr>
            <m:sty m:val="i"/>
          </m:rPr>
          <m:t>h</m:t>
        </m:r>
        <m:r>
          <m:rPr>
            <m:sty m:val="p"/>
          </m:rPr>
          <m:t>,</m:t>
        </m:r>
        <m:r>
          <m:rPr>
            <m:sty m:val="i"/>
          </m:rPr>
          <m:t>u</m:t>
        </m:r>
      </m:oMath>
      <w:r>
        <w:rPr/>
        <w:t xml:space="preserve"> et de la dimension de la matrice </w:t>
      </w:r>
      <m:oMath>
        <m:r>
          <m:rPr>
            <m:sty m:val="i"/>
          </m:rPr>
          <m:t>A</m:t>
        </m:r>
      </m:oMath>
      <w:r>
        <w:rPr/>
        <w:t xml:space="preserve">.</w:t>
      </w:r>
      <w:r>
        <w:rPr/>
        <w:br w:type="textWrapping"/>
      </w:r>
      <w:r>
        <w:rPr>
          <w:rFonts w:eastAsia="Georgia" w:cs="Georgia" w:ascii="Georgia" w:hAnsi="Georgia"/>
        </w:rPr>
        <w:t xml:space="preserve">Question 29. Écrire une fonction Fourtable *initialise (int n) telle que initialise(n) renvoie un pointeur vers un Fourtable contenant les valeurs de </w:t>
      </w:r>
      <m:oMath>
        <m:sSub>
          <m:sSubPr/>
          <m:e>
            <m:r>
              <m:rPr>
                <m:sty m:val="i"/>
              </m:rPr>
              <m:t>F</m:t>
            </m:r>
          </m:e>
          <m:sub>
            <m:r>
              <m:rPr>
                <m:sty m:val="i"/>
              </m:rPr>
              <m:t>A</m:t>
            </m:r>
          </m:sub>
        </m:sSub>
      </m:oMath>
      <w:r>
        <w:rPr/>
        <w:t xml:space="preserve"> pour tous les sommets de la couche 0 de </w:t>
      </w:r>
      <m:oMath>
        <m:sSub>
          <m:sSubPr/>
          <m:e>
            <m:r>
              <m:rPr>
                <m:sty m:val="i"/>
              </m:rPr>
              <m:t>H</m:t>
            </m:r>
          </m:e>
          <m:sub>
            <m:r>
              <m:rPr>
                <m:sty m:val="i"/>
              </m:rPr>
              <m:t>A</m:t>
            </m:r>
          </m:sub>
        </m:sSub>
      </m:oMath>
      <w:r>
        <w:rPr>
          <w:rFonts w:eastAsia="Georgia" w:cs="Georgia" w:ascii="Georgia" w:hAnsi="Georgia"/>
        </w:rPr>
        <w:t xml:space="preserve">, où A est une matrice </w:t>
      </w:r>
      <m:oMath>
        <m:r>
          <m:rPr>
            <m:sty m:val="p"/>
          </m:rPr>
          <m:t>n</m:t>
        </m:r>
        <m:r>
          <m:rPr>
            <m:sty m:val="p"/>
          </m:rPr>
          <m:t>×</m:t>
        </m:r>
        <m:r>
          <m:rPr>
            <m:sty m:val="p"/>
          </m:rPr>
          <m:t>n</m:t>
        </m:r>
      </m:oMath>
      <w:r>
        <w:rPr/>
        <w:t xml:space="preserve">.</w:t>
      </w:r>
      <w:r>
        <w:rPr/>
        <w:br w:type="textWrapping"/>
      </w:r>
      <w:r>
        <w:rPr>
          <w:rFonts w:eastAsia="Georgia" w:cs="Georgia" w:ascii="Georgia" w:hAnsi="Georgia"/>
        </w:rPr>
        <w:t xml:space="preserve">On attend une complexité en </w:t>
      </w:r>
      <m:oMath>
        <m:r>
          <m:rPr>
            <m:sty m:val="i"/>
          </m:rPr>
          <m:t>O</m:t>
        </m:r>
        <m:d>
          <m:dPr>
            <m:begChr m:val="("/>
            <m:endChr m:val=")"/>
            <m:ctrlPr>
              <w:rPr>
                <w:rFonts w:ascii="Cambria Math" w:hAnsi="Cambria Math"/>
              </w:rPr>
            </m:ctrlPr>
          </m:dPr>
          <m:e>
            <m:sSup>
              <m:sSupPr/>
              <m:e>
                <m:r>
                  <m:rPr>
                    <m:sty m:val="p"/>
                  </m:rPr>
                  <m:t>n</m:t>
                </m:r>
              </m:e>
              <m:sup>
                <m:r>
                  <m:rPr>
                    <m:sty m:val="p"/>
                  </m:rPr>
                  <m:t>3</m:t>
                </m:r>
              </m:sup>
            </m:sSup>
          </m:e>
        </m:d>
      </m:oMath>
      <w:r>
        <w:rPr/>
        <w:t xml:space="preserve"> pour cette fonction, sans la justifier.</w:t>
      </w:r>
      <w:r>
        <w:rPr/>
        <w:br w:type="textWrapping"/>
      </w:r>
      <w:r>
        <w:rPr>
          <w:rFonts w:eastAsia="Georgia" w:cs="Georgia" w:ascii="Georgia" w:hAnsi="Georgia"/>
        </w:rPr>
        <w:t xml:space="preserve">Question 30. Écrire une fonction Fourtable *remplit (int n , int </w:t>
      </w:r>
      <m:oMath>
        <m:r>
          <m:rPr>
            <m:sty m:val="p"/>
          </m:rPr>
          <m:t>∗</m:t>
        </m:r>
        <m:r>
          <m:rPr>
            <m:nor/>
          </m:rPr>
          <m:t xml:space="preserve"> </m:t>
        </m:r>
        <m:r>
          <m:rPr>
            <m:sty m:val="p"/>
          </m:rPr>
          <m:t>A</m:t>
        </m:r>
      </m:oMath>
      <w:r>
        <w:rPr>
          <w:rFonts w:eastAsia="Georgia" w:cs="Georgia" w:ascii="Georgia" w:hAnsi="Georgia"/>
        </w:rPr>
        <w:t xml:space="preserve"> ) qui prend en entrée la représentation linéarisée A d'une matrice </w:t>
      </w:r>
      <m:oMath>
        <m:r>
          <m:rPr>
            <m:sty m:val="i"/>
          </m:rPr>
          <m:t>A</m:t>
        </m:r>
      </m:oMath>
      <w:r>
        <w:rPr/>
        <w:t xml:space="preserve"> de dimension </w:t>
      </w:r>
      <m:oMath>
        <m:r>
          <m:rPr>
            <m:sty m:val="p"/>
          </m:rPr>
          <m:t>n</m:t>
        </m:r>
        <m:r>
          <m:rPr>
            <m:sty m:val="p"/>
          </m:rPr>
          <m:t>×</m:t>
        </m:r>
        <m:r>
          <m:rPr>
            <m:sty m:val="p"/>
          </m:rPr>
          <m:t>n</m:t>
        </m:r>
      </m:oMath>
      <w:r>
        <w:rPr/>
        <w:t xml:space="preserve">, et renvoie un pointeur vers un Fourtable contenant les valeurs de </w:t>
      </w:r>
      <m:oMath>
        <m:sSub>
          <m:sSubPr/>
          <m:e>
            <m:r>
              <m:rPr>
                <m:sty m:val="i"/>
              </m:rPr>
              <m:t>F</m:t>
            </m:r>
          </m:e>
          <m:sub>
            <m:r>
              <m:rPr>
                <m:sty m:val="i"/>
              </m:rPr>
              <m:t>A</m:t>
            </m:r>
          </m:sub>
        </m:sSub>
      </m:oMath>
      <w:r>
        <w:rPr/>
        <w:t xml:space="preserve"> pour tous les sommets de la forme </w:t>
      </w:r>
      <m:oMath>
        <m:r>
          <m:rPr>
            <m:sty m:val="p"/>
          </m:rPr>
          <m:t>⟨</m:t>
        </m:r>
        <m:r>
          <m:rPr>
            <m:sty m:val="i"/>
          </m:rPr>
          <m:t>p</m:t>
        </m:r>
        <m:r>
          <m:rPr>
            <m:sty m:val="p"/>
          </m:rPr>
          <m:t>,</m:t>
        </m:r>
        <m:r>
          <m:rPr>
            <m:sty m:val="i"/>
          </m:rPr>
          <m:t>h</m:t>
        </m:r>
        <m:r>
          <m:rPr>
            <m:sty m:val="p"/>
          </m:rPr>
          <m:t>,</m:t>
        </m:r>
        <m:r>
          <m:rPr>
            <m:sty m:val="i"/>
          </m:rPr>
          <m:t>v</m:t>
        </m:r>
        <m:r>
          <m:rPr>
            <m:sty m:val="p"/>
          </m:rPr>
          <m:t>,</m:t>
        </m:r>
        <m:r>
          <m:rPr>
            <m:sty m:val="i"/>
          </m:rPr>
          <m:t>i</m:t>
        </m:r>
        <m:r>
          <m:rPr>
            <m:sty m:val="p"/>
          </m:rPr>
          <m:t>⟩</m:t>
        </m:r>
      </m:oMath>
      <w:r>
        <w:rPr/>
        <w:t xml:space="preserve"> avec </w:t>
      </w:r>
      <m:oMath>
        <m:r>
          <m:rPr>
            <m:sty m:val="i"/>
          </m:rPr>
          <m:t>p</m:t>
        </m:r>
        <m:r>
          <m:rPr>
            <m:sty m:val="p"/>
          </m:rPr>
          <m:t>∈</m:t>
        </m:r>
        <m:r>
          <m:rPr>
            <m:sty m:val="p"/>
          </m:rPr>
          <m:t>{</m:t>
        </m:r>
        <m:r>
          <m:rPr>
            <m:sty m:val="p"/>
          </m:rPr>
          <m:t>0</m:t>
        </m:r>
        <m:r>
          <m:rPr>
            <m:sty m:val="p"/>
          </m:rPr>
          <m:t>,</m:t>
        </m:r>
        <m:r>
          <m:rPr>
            <m:sty m:val="p"/>
          </m:rPr>
          <m:t>1</m:t>
        </m:r>
        <m:r>
          <m:rPr>
            <m:sty m:val="p"/>
          </m:rPr>
          <m:t>}</m:t>
        </m:r>
        <m:r>
          <m:rPr>
            <m:sty m:val="p"/>
          </m:rPr>
          <m:t>,</m:t>
        </m:r>
        <m:r>
          <m:rPr>
            <m:sty m:val="p"/>
          </m:rPr>
          <m:t>0</m:t>
        </m:r>
        <m:r>
          <m:rPr>
            <m:sty m:val="p"/>
          </m:rPr>
          <m:t>⩽</m:t>
        </m:r>
        <m:r>
          <m:rPr>
            <m:sty m:val="i"/>
          </m:rPr>
          <m:t>h</m:t>
        </m:r>
        <m:r>
          <m:rPr>
            <m:sty m:val="p"/>
          </m:rPr>
          <m:t>⩽</m:t>
        </m:r>
        <m:r>
          <m:rPr>
            <m:sty m:val="i"/>
          </m:rPr>
          <m:t>v</m:t>
        </m:r>
        <m:r>
          <m:rPr>
            <m:sty m:val="p"/>
          </m:rPr>
          <m:t>⩽</m:t>
        </m:r>
        <m:r>
          <m:rPr>
            <m:sty m:val="p"/>
          </m:rPr>
          <m:t>n</m:t>
        </m:r>
        <m:r>
          <m:rPr>
            <m:sty m:val="p"/>
          </m:rPr>
          <m:t>−</m:t>
        </m:r>
        <m:r>
          <m:rPr>
            <m:sty m:val="p"/>
          </m:rPr>
          <m:t>1</m:t>
        </m:r>
      </m:oMath>
      <w:r>
        <w:rPr/>
        <w:t xml:space="preserve">, et </w:t>
      </w:r>
      <m:oMath>
        <m:r>
          <m:rPr>
            <m:sty m:val="p"/>
          </m:rPr>
          <m:t>0</m:t>
        </m:r>
        <m:r>
          <m:rPr>
            <m:sty m:val="p"/>
          </m:rPr>
          <m:t>⩽</m:t>
        </m:r>
        <m:r>
          <m:rPr>
            <m:sty m:val="i"/>
          </m:rPr>
          <m:t>i</m:t>
        </m:r>
        <m:r>
          <m:rPr>
            <m:sty m:val="p"/>
          </m:rPr>
          <m:t>⩽</m:t>
        </m:r>
        <m:r>
          <m:rPr>
            <m:sty m:val="p"/>
          </m:rPr>
          <m:t>n</m:t>
        </m:r>
        <m:r>
          <m:rPr>
            <m:sty m:val="p"/>
          </m:rPr>
          <m:t>−</m:t>
        </m:r>
        <m:r>
          <m:rPr>
            <m:sty m:val="p"/>
          </m:rPr>
          <m:t>1</m:t>
        </m:r>
      </m:oMath>
      <w:r>
        <w:rPr/>
        <w:t xml:space="preserve">.</w:t>
      </w:r>
      <w:r>
        <w:rPr/>
        <w:br w:type="textWrapping"/>
      </w:r>
      <w:r>
        <w:rPr>
          <w:rFonts w:eastAsia="Georgia" w:cs="Georgia" w:ascii="Georgia" w:hAnsi="Georgia"/>
        </w:rPr>
        <w:t xml:space="preserve">On attend une complexité </w:t>
      </w:r>
      <m:oMath>
        <m:r>
          <m:rPr>
            <m:sty m:val="i"/>
          </m:rPr>
          <m:t>O</m:t>
        </m:r>
        <m:d>
          <m:dPr>
            <m:begChr m:val="("/>
            <m:endChr m:val=")"/>
            <m:ctrlPr>
              <w:rPr>
                <w:rFonts w:ascii="Cambria Math" w:hAnsi="Cambria Math"/>
              </w:rPr>
            </m:ctrlPr>
          </m:dPr>
          <m:e>
            <m:sSup>
              <m:sSupPr/>
              <m:e>
                <m:r>
                  <m:rPr>
                    <m:sty m:val="p"/>
                  </m:rPr>
                  <m:t>n</m:t>
                </m:r>
              </m:e>
              <m:sup>
                <m:r>
                  <m:rPr>
                    <m:sty m:val="p"/>
                  </m:rPr>
                  <m:t>4</m:t>
                </m:r>
              </m:sup>
            </m:sSup>
          </m:e>
        </m:d>
      </m:oMath>
      <w:r>
        <w:rPr/>
        <w:t xml:space="preserve"> pour cette fonction, qu'il faudra justifier.</w:t>
      </w:r>
      <w:r>
        <w:rPr/>
        <w:br w:type="textWrapping"/>
      </w:r>
      <w:r>
        <w:rPr>
          <w:rFonts w:eastAsia="Georgia" w:cs="Georgia" w:ascii="Georgia" w:hAnsi="Georgia"/>
        </w:rPr>
        <w:t xml:space="preserve">Question 31. Écrire une fonction int determinant (int n , int </w:t>
      </w:r>
      <m:oMath>
        <m:r>
          <m:rPr>
            <m:sty m:val="p"/>
          </m:rPr>
          <m:t>∗</m:t>
        </m:r>
        <m:r>
          <m:rPr>
            <m:nor/>
          </m:rPr>
          <m:t xml:space="preserve"> </m:t>
        </m:r>
        <m:r>
          <m:rPr>
            <m:sty m:val="p"/>
          </m:rPr>
          <m:t>A</m:t>
        </m:r>
      </m:oMath>
      <w:r>
        <w:rPr>
          <w:rFonts w:eastAsia="Georgia" w:cs="Georgia" w:ascii="Georgia" w:hAnsi="Georgia"/>
        </w:rPr>
        <w:t xml:space="preserve"> ) qui prend en entrée la représentation linéarisée A d'une matrice </w:t>
      </w:r>
      <m:oMath>
        <m:r>
          <m:rPr>
            <m:sty m:val="i"/>
          </m:rPr>
          <m:t>A</m:t>
        </m:r>
      </m:oMath>
      <w:r>
        <w:rPr/>
        <w:t xml:space="preserve"> de dimension </w:t>
      </w:r>
      <m:oMath>
        <m:r>
          <m:rPr>
            <m:sty m:val="p"/>
          </m:rPr>
          <m:t>n</m:t>
        </m:r>
        <m:r>
          <m:rPr>
            <m:sty m:val="p"/>
          </m:rPr>
          <m:t>×</m:t>
        </m:r>
        <m:r>
          <m:rPr>
            <m:sty m:val="p"/>
          </m:rPr>
          <m:t>n</m:t>
        </m:r>
      </m:oMath>
      <w:r>
        <w:rPr>
          <w:rFonts w:eastAsia="Georgia" w:cs="Georgia" w:ascii="Georgia" w:hAnsi="Georgia"/>
        </w:rPr>
        <w:t xml:space="preserve"> et renvoie son déterminant. On veillera à libérer correctement la mémoire allouée dans le tas.</w:t>
      </w:r>
      <w:r>
        <w:rPr/>
        <w:br w:type="textWrapping"/>
      </w:r>
      <w:r>
        <w:rPr>
          <w:rFonts w:eastAsia="Georgia" w:cs="Georgia" w:ascii="Georgia" w:hAnsi="Georgia"/>
        </w:rPr>
        <w:t xml:space="preserve">On attend une complexité en </w:t>
      </w:r>
      <m:oMath>
        <m:r>
          <m:rPr>
            <m:sty m:val="i"/>
          </m:rPr>
          <m:t>O</m:t>
        </m:r>
        <m:d>
          <m:dPr>
            <m:begChr m:val="("/>
            <m:endChr m:val=")"/>
            <m:ctrlPr>
              <w:rPr>
                <w:rFonts w:ascii="Cambria Math" w:hAnsi="Cambria Math"/>
              </w:rPr>
            </m:ctrlPr>
          </m:dPr>
          <m:e>
            <m:sSup>
              <m:sSupPr/>
              <m:e>
                <m:r>
                  <m:rPr>
                    <m:sty m:val="p"/>
                  </m:rPr>
                  <m:t>n</m:t>
                </m:r>
              </m:e>
              <m:sup>
                <m:r>
                  <m:rPr>
                    <m:sty m:val="p"/>
                  </m:rPr>
                  <m:t>4</m:t>
                </m:r>
              </m:sup>
            </m:sSup>
          </m:e>
        </m:d>
      </m:oMath>
      <w:r>
        <w:rPr/>
        <w:t xml:space="preserve"> pour cette fonction, qu'il faudra justifier.</w:t>
      </w:r>
    </w:p>
    <w:p>
      <w:pPr>
        <w:spacing w:line="271" w:before="330" w:lineRule="auto"/>
      </w:pPr>
      <w:r>
        <w:rPr>
          <w:rFonts w:eastAsia="Georgia" w:cs="Georgia" w:ascii="Georgia" w:hAnsi="Georgia"/>
          <w:b/>
          <w:sz w:val="42"/>
        </w:rPr>
        <w:t xml:space="preserve">Partie III : Méthode algébrique et probabiliste pour les couplages parfaits</w:t>
      </w:r>
    </w:p>
    <w:p>
      <w:pPr>
        <w:spacing w:after="220" w:lineRule="auto"/>
      </w:pPr>
      <w:r>
        <w:rPr>
          <w:rFonts w:eastAsia="Georgia" w:cs="Georgia" w:ascii="Georgia" w:hAnsi="Georgia"/>
        </w:rPr>
        <w:t xml:space="preserve">Cette partie concerne un algorithme qui teste si un graphe possède un couplage parfait, c'est-à-dire un couplage qui couvre tous ses sommets. Elle est à composer dans le langage C . On pourra réutiliser le matériel de la partie précédente.</w:t>
      </w:r>
    </w:p>
    <w:p>
      <w:pPr>
        <w:spacing w:after="220" w:lineRule="auto"/>
      </w:pPr>
      <w:r>
        <w:rPr>
          <w:rFonts w:eastAsia="Georgia" w:cs="Georgia" w:ascii="Georgia" w:hAnsi="Georgia"/>
        </w:rPr>
        <w:t xml:space="preserve">On ne considère que des graphes non orientés (voir page 3 ). Un tel graphe </w:t>
      </w:r>
      <m:oMath>
        <m:r>
          <m:rPr>
            <m:sty m:val="i"/>
          </m:rPr>
          <m:t>G</m:t>
        </m:r>
      </m:oMath>
      <w:r>
        <w:rPr/>
        <w:t xml:space="preserve"> d'ensemble de sommets </w:t>
      </w:r>
      <m:oMath>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est représenté par sa matrice d'adjacence </w:t>
      </w:r>
      <m:oMath>
        <m:r>
          <m:rPr>
            <m:sty m:val="i"/>
          </m:rPr>
          <m:t>A</m:t>
        </m:r>
      </m:oMath>
      <w:r>
        <w:rPr/>
        <w:t xml:space="preserve">, de dimension </w:t>
      </w:r>
      <m:oMath>
        <m:r>
          <m:rPr>
            <m:sty m:val="i"/>
          </m:rPr>
          <m:t>n</m:t>
        </m:r>
        <m:r>
          <m:rPr>
            <m:sty m:val="p"/>
          </m:rPr>
          <m:t>×</m:t>
        </m:r>
        <m:r>
          <m:rPr>
            <m:sty m:val="i"/>
          </m:rPr>
          <m:t>n</m:t>
        </m:r>
      </m:oMath>
      <w:r>
        <w:rPr>
          <w:rFonts w:eastAsia="Georgia" w:cs="Georgia" w:ascii="Georgia" w:hAnsi="Georgia"/>
        </w:rPr>
        <w:t xml:space="preserve">, et dont les coefficients sont donnés par</w:t>
      </w:r>
    </w:p>
    <w:p>
      <w:pPr>
        <w:spacing w:after="220" w:lineRule="auto"/>
      </w:pPr>
      <m:oMathPara>
        <m:oMath>
          <m:sSub>
            <m:sSubPr/>
            <m:e>
              <m:r>
                <m:rPr>
                  <m:sty m:val="i"/>
                </m:rPr>
                <m:t>A</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p"/>
                      </m:rPr>
                      <m:t>{</m:t>
                    </m:r>
                    <m:r>
                      <m:rPr>
                        <m:sty m:val="i"/>
                      </m:rPr>
                      <m:t>i</m:t>
                    </m:r>
                    <m:r>
                      <m:rPr>
                        <m:sty m:val="p"/>
                      </m:rPr>
                      <m:t>,</m:t>
                    </m:r>
                    <m:r>
                      <m:rPr>
                        <m:sty m:val="i"/>
                      </m:rPr>
                      <m:t>j</m:t>
                    </m:r>
                    <m:r>
                      <m:rPr>
                        <m:sty m:val="p"/>
                      </m:rPr>
                      <m:t>}</m:t>
                    </m:r>
                    <m:r>
                      <m:rPr>
                        <m:nor/>
                      </m:rPr>
                      <m:t> est une arête de </m:t>
                    </m:r>
                    <m:r>
                      <m:rPr>
                        <m:sty m:val="i"/>
                      </m:rPr>
                      <m:t>G</m:t>
                    </m:r>
                  </m:e>
                </m:mr>
                <m:mr>
                  <m:e>
                    <m:r>
                      <m:rPr>
                        <m:sty m:val="p"/>
                      </m:rPr>
                      <m:t>0</m:t>
                    </m:r>
                  </m:e>
                  <m:e>
                    <m:r>
                      <m:rPr>
                        <m:nor/>
                      </m:rPr>
                      <m:t> si </m:t>
                    </m:r>
                    <m:r>
                      <m:rPr>
                        <m:sty m:val="p"/>
                      </m:rPr>
                      <m:t>{</m:t>
                    </m:r>
                    <m:r>
                      <m:rPr>
                        <m:sty m:val="i"/>
                      </m:rPr>
                      <m:t>i</m:t>
                    </m:r>
                    <m:r>
                      <m:rPr>
                        <m:sty m:val="p"/>
                      </m:rPr>
                      <m:t>,</m:t>
                    </m:r>
                    <m:r>
                      <m:rPr>
                        <m:sty m:val="i"/>
                      </m:rPr>
                      <m:t>j</m:t>
                    </m:r>
                    <m:r>
                      <m:rPr>
                        <m:sty m:val="p"/>
                      </m:rPr>
                      <m:t>}</m:t>
                    </m:r>
                    <m:r>
                      <m:rPr>
                        <m:nor/>
                      </m:rPr>
                      <m:t> n'est pas une arête de </m:t>
                    </m:r>
                    <m:r>
                      <m:rPr>
                        <m:sty m:val="i"/>
                      </m:rPr>
                      <m:t>G</m:t>
                    </m:r>
                  </m:e>
                </m:mr>
              </m:m>
            </m:e>
          </m:d>
        </m:oMath>
      </m:oMathPara>
    </w:p>
    <w:p>
      <w:pPr>
        <w:spacing w:after="220" w:lineRule="auto"/>
      </w:pPr>
      <w:r>
        <w:rPr>
          <w:rFonts w:eastAsia="Georgia" w:cs="Georgia" w:ascii="Georgia" w:hAnsi="Georgia"/>
        </w:rPr>
        <w:t xml:space="preserve">Nous allons utiliser des méthodes algébriques, basées sur le déterminant de la matrice de Tutte. La matrice de Tutte d'un graphe est une matrice symbolique, et son déterminant est un polynôme réel à plusieurs variables. Un polynôme réel à </w:t>
      </w:r>
      <m:oMath>
        <m:r>
          <m:rPr>
            <m:sty m:val="i"/>
          </m:rPr>
          <m:t>m</m:t>
        </m:r>
      </m:oMath>
      <w:r>
        <w:rPr/>
        <w:t xml:space="preserve"> variables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oMath>
      <w:r>
        <w:rPr>
          <w:rFonts w:eastAsia="Georgia" w:cs="Georgia" w:ascii="Georgia" w:hAnsi="Georgia"/>
        </w:rPr>
        <w:t xml:space="preserve"> est une somme finie de monômes, c'est-à-dire de termes de la forme </w:t>
      </w:r>
      <m:oMath>
        <m:r>
          <m:rPr>
            <m:sty m:val="i"/>
          </m:rPr>
          <m:t>a</m:t>
        </m:r>
        <m:sSubSup>
          <m:sSubSupPr/>
          <m:e>
            <m:r>
              <m:rPr>
                <m:sty m:val="i"/>
              </m:rPr>
              <m:t>X</m:t>
            </m:r>
          </m:e>
          <m:sub>
            <m:r>
              <m:rPr>
                <m:sty m:val="p"/>
              </m:rPr>
              <m:t>1</m:t>
            </m:r>
          </m:sub>
          <m:sup>
            <m:sSub>
              <m:sSubPr/>
              <m:e>
                <m:r>
                  <m:rPr>
                    <m:sty m:val="i"/>
                  </m:rPr>
                  <m:t>d</m:t>
                </m:r>
              </m:e>
              <m:sub>
                <m:r>
                  <m:rPr>
                    <m:sty m:val="p"/>
                  </m:rPr>
                  <m:t>1</m:t>
                </m:r>
              </m:sub>
            </m:sSub>
          </m:sup>
        </m:sSubSup>
        <m:r>
          <m:rPr>
            <m:sty m:val="p"/>
          </m:rPr>
          <m:t>⋯</m:t>
        </m:r>
        <m:sSubSup>
          <m:sSubSupPr/>
          <m:e>
            <m:r>
              <m:rPr>
                <m:sty m:val="i"/>
              </m:rPr>
              <m:t>X</m:t>
            </m:r>
          </m:e>
          <m:sub>
            <m:r>
              <m:rPr>
                <m:sty m:val="i"/>
              </m:rPr>
              <m:t>m</m:t>
            </m:r>
          </m:sub>
          <m:sup>
            <m:sSub>
              <m:sSubPr/>
              <m:e>
                <m:r>
                  <m:rPr>
                    <m:sty m:val="i"/>
                  </m:rPr>
                  <m:t>d</m:t>
                </m:r>
              </m:e>
              <m:sub>
                <m:r>
                  <m:rPr>
                    <m:sty m:val="i"/>
                  </m:rPr>
                  <m:t>m</m:t>
                </m:r>
              </m:sub>
            </m:sSub>
          </m:sup>
        </m:sSubSup>
      </m:oMath>
      <w:r>
        <w:rPr/>
        <w:t xml:space="preserve"> avec </w:t>
      </w:r>
      <m:oMath>
        <m:r>
          <m:rPr>
            <m:sty m:val="i"/>
          </m:rPr>
          <m:t>a</m:t>
        </m:r>
        <m:r>
          <m:rPr>
            <m:sty m:val="p"/>
          </m:rPr>
          <m:t>∈</m:t>
        </m:r>
        <m:r>
          <m:rPr>
            <m:scr m:val="double-struck"/>
          </m:rPr>
          <m:t>R</m:t>
        </m:r>
      </m:oMath>
      <w:r>
        <w:rPr/>
        <w:t xml:space="preserve"> et </w:t>
      </w:r>
      <m:oMath>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m</m:t>
            </m:r>
          </m:sub>
        </m:sSub>
        <m:r>
          <m:rPr>
            <m:sty m:val="p"/>
          </m:rPr>
          <m:t>∈</m:t>
        </m:r>
        <m:r>
          <m:rPr>
            <m:scr m:val="double-struck"/>
          </m:rPr>
          <m:t>N</m:t>
        </m:r>
      </m:oMath>
      <w:r>
        <w:rPr/>
        <w:t xml:space="preserve">. Lorsque </w:t>
      </w:r>
      <m:oMath>
        <m:sSub>
          <m:sSubPr/>
          <m:e>
            <m:r>
              <m:rPr>
                <m:sty m:val="i"/>
              </m:rPr>
              <m:t>d</m:t>
            </m:r>
          </m:e>
          <m:sub>
            <m:r>
              <m:rPr>
                <m:sty m:val="i"/>
              </m:rPr>
              <m:t>i</m:t>
            </m:r>
          </m:sub>
        </m:sSub>
        <m:r>
          <m:rPr>
            <m:sty m:val="p"/>
          </m:rPr>
          <m:t>=</m:t>
        </m:r>
        <m:r>
          <m:rPr>
            <m:sty m:val="p"/>
          </m:rPr>
          <m:t>0</m:t>
        </m:r>
      </m:oMath>
      <w:r>
        <w:rPr/>
        <w:t xml:space="preserve">, la variable </w:t>
      </w:r>
      <m:oMath>
        <m:sSub>
          <m:sSubPr/>
          <m:e>
            <m:r>
              <m:rPr>
                <m:sty m:val="i"/>
              </m:rPr>
              <m:t>X</m:t>
            </m:r>
          </m:e>
          <m:sub>
            <m:r>
              <m:rPr>
                <m:sty m:val="i"/>
              </m:rPr>
              <m:t>i</m:t>
            </m:r>
          </m:sub>
        </m:sSub>
      </m:oMath>
      <w:r>
        <w:rPr/>
        <w:t xml:space="preserve"> est omise dans </w:t>
      </w:r>
      <m:oMath>
        <m:r>
          <m:rPr>
            <m:sty m:val="i"/>
          </m:rPr>
          <m:t>a</m:t>
        </m:r>
        <m:sSubSup>
          <m:sSubSupPr/>
          <m:e>
            <m:r>
              <m:rPr>
                <m:sty m:val="i"/>
              </m:rPr>
              <m:t>X</m:t>
            </m:r>
          </m:e>
          <m:sub>
            <m:r>
              <m:rPr>
                <m:sty m:val="p"/>
              </m:rPr>
              <m:t>1</m:t>
            </m:r>
          </m:sub>
          <m:sup>
            <m:sSub>
              <m:sSubPr/>
              <m:e>
                <m:r>
                  <m:rPr>
                    <m:sty m:val="i"/>
                  </m:rPr>
                  <m:t>d</m:t>
                </m:r>
              </m:e>
              <m:sub>
                <m:r>
                  <m:rPr>
                    <m:sty m:val="p"/>
                  </m:rPr>
                  <m:t>1</m:t>
                </m:r>
              </m:sub>
            </m:sSub>
          </m:sup>
        </m:sSubSup>
        <m:r>
          <m:rPr>
            <m:sty m:val="p"/>
          </m:rPr>
          <m:t>⋯</m:t>
        </m:r>
        <m:sSubSup>
          <m:sSubSupPr/>
          <m:e>
            <m:r>
              <m:rPr>
                <m:sty m:val="i"/>
              </m:rPr>
              <m:t>X</m:t>
            </m:r>
          </m:e>
          <m:sub>
            <m:r>
              <m:rPr>
                <m:sty m:val="i"/>
              </m:rPr>
              <m:t>m</m:t>
            </m:r>
          </m:sub>
          <m:sup>
            <m:sSub>
              <m:sSubPr/>
              <m:e>
                <m:r>
                  <m:rPr>
                    <m:sty m:val="i"/>
                  </m:rPr>
                  <m:t>d</m:t>
                </m:r>
              </m:e>
              <m:sub>
                <m:r>
                  <m:rPr>
                    <m:sty m:val="i"/>
                  </m:rPr>
                  <m:t>m</m:t>
                </m:r>
              </m:sub>
            </m:sSub>
          </m:sup>
        </m:sSubSup>
      </m:oMath>
      <w:r>
        <w:rPr>
          <w:rFonts w:eastAsia="Georgia" w:cs="Georgia" w:ascii="Georgia" w:hAnsi="Georgia"/>
        </w:rPr>
        <w:t xml:space="preserve">. Par exemple, le monôme </w:t>
      </w:r>
      <m:oMath>
        <m:r>
          <m:rPr>
            <m:sty m:val="i"/>
          </m:rPr>
          <m:t>a</m:t>
        </m:r>
        <m:sSubSup>
          <m:sSubSupPr/>
          <m:e>
            <m:r>
              <m:rPr>
                <m:sty m:val="i"/>
              </m:rPr>
              <m:t>X</m:t>
            </m:r>
          </m:e>
          <m:sub>
            <m:r>
              <m:rPr>
                <m:sty m:val="p"/>
              </m:rPr>
              <m:t>1</m:t>
            </m:r>
          </m:sub>
          <m:sup>
            <m:r>
              <m:rPr>
                <m:sty m:val="p"/>
              </m:rPr>
              <m:t>0</m:t>
            </m:r>
          </m:sup>
        </m:sSubSup>
        <m:r>
          <m:rPr>
            <m:sty m:val="p"/>
          </m:rPr>
          <m:t>⋯</m:t>
        </m:r>
        <m:sSubSup>
          <m:sSubSupPr/>
          <m:e>
            <m:r>
              <m:rPr>
                <m:sty m:val="i"/>
              </m:rPr>
              <m:t>X</m:t>
            </m:r>
          </m:e>
          <m:sub>
            <m:r>
              <m:rPr>
                <m:sty m:val="i"/>
              </m:rPr>
              <m:t>m</m:t>
            </m:r>
          </m:sub>
          <m:sup>
            <m:r>
              <m:rPr>
                <m:sty m:val="p"/>
              </m:rPr>
              <m:t>0</m:t>
            </m:r>
          </m:sup>
        </m:sSubSup>
      </m:oMath>
      <w:r>
        <w:rPr>
          <w:rFonts w:eastAsia="Georgia" w:cs="Georgia" w:ascii="Georgia" w:hAnsi="Georgia"/>
        </w:rPr>
        <w:t xml:space="preserve"> est noté </w:t>
      </w:r>
      <m:oMath>
        <m:r>
          <m:rPr>
            <m:sty m:val="i"/>
          </m:rPr>
          <m:t>a</m:t>
        </m:r>
      </m:oMath>
      <w:r>
        <w:rPr/>
        <w:t xml:space="preserve">.</w:t>
      </w:r>
    </w:p>
    <w:p>
      <w:pPr>
        <w:spacing w:after="220" w:lineRule="auto"/>
      </w:pPr>
      <w:r>
        <w:rPr>
          <w:rFonts w:eastAsia="Georgia" w:cs="Georgia" w:ascii="Georgia" w:hAnsi="Georgia"/>
        </w:rPr>
        <w:t xml:space="preserve">Considérons un graphe non orienté </w:t>
      </w:r>
      <m:oMath>
        <m:r>
          <m:rPr>
            <m:sty m:val="i"/>
          </m:rPr>
          <m:t>G</m:t>
        </m:r>
      </m:oMath>
      <w:r>
        <w:rPr/>
        <w:t xml:space="preserve"> dont l'ensemble de sommets est </w:t>
      </w:r>
      <m:oMath>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La matrice de Tutte </w:t>
      </w:r>
      <m:oMath>
        <m:r>
          <m:rPr>
            <m:sty m:val="i"/>
          </m:rPr>
          <m:t>T</m:t>
        </m:r>
        <m:r>
          <m:rPr>
            <m:sty m:val="p"/>
          </m:rPr>
          <m:t>(</m:t>
        </m:r>
        <m:r>
          <m:rPr>
            <m:sty m:val="i"/>
          </m:rPr>
          <m:t>G</m:t>
        </m:r>
        <m:r>
          <m:rPr>
            <m:sty m:val="p"/>
          </m:rPr>
          <m:t>)</m:t>
        </m:r>
      </m:oMath>
      <w:r>
        <w:rPr/>
        <w:t xml:space="preserve"> de </w:t>
      </w:r>
      <m:oMath>
        <m:r>
          <m:rPr>
            <m:sty m:val="i"/>
          </m:rPr>
          <m:t>G</m:t>
        </m:r>
      </m:oMath>
      <w:r>
        <w:rPr/>
        <w:t xml:space="preserve"> est une matrice </w:t>
      </w:r>
      <m:oMath>
        <m:r>
          <m:rPr>
            <m:sty m:val="i"/>
          </m:rPr>
          <m:t>n</m:t>
        </m:r>
        <m:r>
          <m:rPr>
            <m:sty m:val="p"/>
          </m:rPr>
          <m:t>×</m:t>
        </m:r>
        <m:r>
          <m:rPr>
            <m:sty m:val="i"/>
          </m:rPr>
          <m:t>n</m:t>
        </m:r>
      </m:oMath>
      <w:r>
        <w:rPr>
          <w:rFonts w:eastAsia="Georgia" w:cs="Georgia" w:ascii="Georgia" w:hAnsi="Georgia"/>
        </w:rPr>
        <w:t xml:space="preserve"> dont les éléments sont des monômes sur l'ensemble de variables </w:t>
      </w:r>
      <m:oMath>
        <m:d>
          <m:dPr>
            <m:begChr m:val="{"/>
            <m:endChr m:val="}"/>
            <m:ctrlPr>
              <w:rPr>
                <w:rFonts w:ascii="Cambria Math" w:hAnsi="Cambria Math"/>
              </w:rPr>
            </m:ctrlPr>
          </m:dPr>
          <m:e>
            <m:sSub>
              <m:sSubPr/>
              <m:e>
                <m:r>
                  <m:rPr>
                    <m:sty m:val="i"/>
                  </m:rPr>
                  <m:t>X</m:t>
                </m:r>
              </m:e>
              <m:sub>
                <m:r>
                  <m:rPr>
                    <m:sty m:val="i"/>
                  </m:rPr>
                  <m:t>i</m:t>
                </m:r>
                <m:r>
                  <m:rPr>
                    <m:sty m:val="p"/>
                  </m:rPr>
                  <m:t>,</m:t>
                </m:r>
                <m:r>
                  <m:rPr>
                    <m:sty m:val="i"/>
                  </m:rPr>
                  <m:t>j</m:t>
                </m:r>
              </m:sub>
            </m:sSub>
            <m:r>
              <m:rPr>
                <m:sty m:val="p"/>
              </m:rPr>
              <m:t>∣</m:t>
            </m:r>
            <m:r>
              <m:rPr>
                <m:sty m:val="p"/>
              </m:rPr>
              <m:t>0</m:t>
            </m:r>
            <m:r>
              <m:rPr>
                <m:sty m:val="p"/>
              </m:rPr>
              <m:t>⩽</m:t>
            </m:r>
            <m:r>
              <m:rPr>
                <m:sty m:val="i"/>
              </m:rPr>
              <m:t>i</m:t>
            </m:r>
            <m:r>
              <m:rPr>
                <m:sty m:val="p"/>
              </m:rPr>
              <m:t>&lt;</m:t>
            </m:r>
            <m:r>
              <m:rPr>
                <m:sty m:val="i"/>
              </m:rPr>
              <m:t>j</m:t>
            </m:r>
            <m:r>
              <m:rPr>
                <m:sty m:val="p"/>
              </m:rPr>
              <m:t>⩽</m:t>
            </m:r>
            <m:r>
              <m:rPr>
                <m:sty m:val="i"/>
              </m:rPr>
              <m:t>n</m:t>
            </m:r>
            <m:r>
              <m:rPr>
                <m:sty m:val="p"/>
              </m:rPr>
              <m:t>−</m:t>
            </m:r>
            <m:r>
              <m:rPr>
                <m:sty m:val="p"/>
              </m:rPr>
              <m:t>1</m:t>
            </m:r>
          </m:e>
        </m:d>
      </m:oMath>
      <w:r>
        <w:rPr/>
        <w:t xml:space="preserve">. Les coefficients de </w:t>
      </w:r>
      <m:oMath>
        <m:r>
          <m:rPr>
            <m:sty m:val="i"/>
          </m:rPr>
          <m:t>T</m:t>
        </m:r>
        <m:r>
          <m:rPr>
            <m:sty m:val="p"/>
          </m:rPr>
          <m:t>(</m:t>
        </m:r>
        <m:r>
          <m:rPr>
            <m:sty m:val="i"/>
          </m:rPr>
          <m:t>G</m:t>
        </m:r>
        <m:r>
          <m:rPr>
            <m:sty m:val="p"/>
          </m:rPr>
          <m:t>)</m:t>
        </m:r>
      </m:oMath>
      <w:r>
        <w:rPr>
          <w:rFonts w:eastAsia="Georgia" w:cs="Georgia" w:ascii="Georgia" w:hAnsi="Georgia"/>
        </w:rPr>
        <w:t xml:space="preserve"> sont donnés par</w:t>
      </w:r>
    </w:p>
    <w:p>
      <w:pPr>
        <w:spacing w:after="220" w:lineRule="auto"/>
      </w:pPr>
      <m:oMathPara>
        <m:oMath>
          <m:r>
            <m:rPr>
              <m:sty m:val="i"/>
            </m:rPr>
            <m:t>T</m:t>
          </m:r>
          <m:r>
            <m:rPr>
              <m:sty m:val="p"/>
            </m:rPr>
            <m:t>(</m:t>
          </m:r>
          <m:r>
            <m:rPr>
              <m:sty m:val="i"/>
            </m:rPr>
            <m:t>G</m:t>
          </m:r>
          <m:sSub>
            <m:sSubPr/>
            <m:e>
              <m:r>
                <m:rPr>
                  <m:sty m:val="p"/>
                </m:rPr>
                <m:t>)</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i</m:t>
                    </m:r>
                    <m:r>
                      <m:rPr>
                        <m:sty m:val="p"/>
                      </m:rPr>
                      <m:t>=</m:t>
                    </m:r>
                    <m:r>
                      <m:rPr>
                        <m:sty m:val="i"/>
                      </m:rPr>
                      <m:t>j</m:t>
                    </m:r>
                    <m:r>
                      <m:rPr>
                        <m:nor/>
                      </m:rPr>
                      <m:t> ou si </m:t>
                    </m:r>
                    <m:r>
                      <m:rPr>
                        <m:sty m:val="p"/>
                      </m:rPr>
                      <m:t>{</m:t>
                    </m:r>
                    <m:r>
                      <m:rPr>
                        <m:sty m:val="i"/>
                      </m:rPr>
                      <m:t>i</m:t>
                    </m:r>
                    <m:r>
                      <m:rPr>
                        <m:sty m:val="p"/>
                      </m:rPr>
                      <m:t>,</m:t>
                    </m:r>
                    <m:r>
                      <m:rPr>
                        <m:sty m:val="i"/>
                      </m:rPr>
                      <m:t>j</m:t>
                    </m:r>
                    <m:r>
                      <m:rPr>
                        <m:sty m:val="p"/>
                      </m:rPr>
                      <m:t>}</m:t>
                    </m:r>
                    <m:r>
                      <m:rPr>
                        <m:nor/>
                      </m:rPr>
                      <m:t> n'est pas une arête de </m:t>
                    </m:r>
                    <m:r>
                      <m:rPr>
                        <m:sty m:val="i"/>
                      </m:rPr>
                      <m:t>G</m:t>
                    </m:r>
                    <m:r>
                      <m:rPr>
                        <m:sty m:val="p"/>
                      </m:rPr>
                      <m:t>,</m:t>
                    </m:r>
                  </m:e>
                </m:mr>
                <m:mr>
                  <m:e>
                    <m:sSub>
                      <m:sSubPr/>
                      <m:e>
                        <m:r>
                          <m:rPr>
                            <m:sty m:val="i"/>
                          </m:rPr>
                          <m:t>X</m:t>
                        </m:r>
                      </m:e>
                      <m:sub>
                        <m:r>
                          <m:rPr>
                            <m:sty m:val="i"/>
                          </m:rPr>
                          <m:t>i</m:t>
                        </m:r>
                        <m:r>
                          <m:rPr>
                            <m:sty m:val="p"/>
                          </m:rPr>
                          <m:t>,</m:t>
                        </m:r>
                        <m:r>
                          <m:rPr>
                            <m:sty m:val="i"/>
                          </m:rPr>
                          <m:t>j</m:t>
                        </m:r>
                      </m:sub>
                    </m:sSub>
                  </m:e>
                  <m:e>
                    <m:r>
                      <m:rPr>
                        <m:nor/>
                      </m:rPr>
                      <m:t> si </m:t>
                    </m:r>
                    <m:r>
                      <m:rPr>
                        <m:sty m:val="i"/>
                      </m:rPr>
                      <m:t>i</m:t>
                    </m:r>
                    <m:r>
                      <m:rPr>
                        <m:sty m:val="p"/>
                      </m:rPr>
                      <m:t>&lt;</m:t>
                    </m:r>
                    <m:r>
                      <m:rPr>
                        <m:sty m:val="i"/>
                      </m:rPr>
                      <m:t>j</m:t>
                    </m:r>
                    <m:r>
                      <m:rPr>
                        <m:nor/>
                      </m:rPr>
                      <m:t> et </m:t>
                    </m:r>
                    <m:r>
                      <m:rPr>
                        <m:sty m:val="p"/>
                      </m:rPr>
                      <m:t>{</m:t>
                    </m:r>
                    <m:r>
                      <m:rPr>
                        <m:sty m:val="i"/>
                      </m:rPr>
                      <m:t>i</m:t>
                    </m:r>
                    <m:r>
                      <m:rPr>
                        <m:sty m:val="p"/>
                      </m:rPr>
                      <m:t>,</m:t>
                    </m:r>
                    <m:r>
                      <m:rPr>
                        <m:sty m:val="i"/>
                      </m:rPr>
                      <m:t>j</m:t>
                    </m:r>
                    <m:r>
                      <m:rPr>
                        <m:sty m:val="p"/>
                      </m:rPr>
                      <m:t>}</m:t>
                    </m:r>
                    <m:r>
                      <m:rPr>
                        <m:nor/>
                      </m:rPr>
                      <m:t> est une arête de </m:t>
                    </m:r>
                    <m:r>
                      <m:rPr>
                        <m:sty m:val="i"/>
                      </m:rPr>
                      <m:t>G</m:t>
                    </m:r>
                    <m:r>
                      <m:rPr>
                        <m:sty m:val="p"/>
                      </m:rPr>
                      <m:t>,</m:t>
                    </m:r>
                  </m:e>
                </m:mr>
                <m:mr>
                  <m:e>
                    <m:r>
                      <m:rPr>
                        <m:sty m:val="p"/>
                      </m:rPr>
                      <m:t>−</m:t>
                    </m:r>
                    <m:sSub>
                      <m:sSubPr/>
                      <m:e>
                        <m:r>
                          <m:rPr>
                            <m:sty m:val="i"/>
                          </m:rPr>
                          <m:t>X</m:t>
                        </m:r>
                      </m:e>
                      <m:sub>
                        <m:r>
                          <m:rPr>
                            <m:sty m:val="i"/>
                          </m:rPr>
                          <m:t>j</m:t>
                        </m:r>
                        <m:r>
                          <m:rPr>
                            <m:sty m:val="p"/>
                          </m:rPr>
                          <m:t>,</m:t>
                        </m:r>
                        <m:r>
                          <m:rPr>
                            <m:sty m:val="i"/>
                          </m:rPr>
                          <m:t>i</m:t>
                        </m:r>
                      </m:sub>
                    </m:sSub>
                  </m:e>
                  <m:e>
                    <m:r>
                      <m:rPr>
                        <m:nor/>
                      </m:rPr>
                      <m:t> si </m:t>
                    </m:r>
                    <m:r>
                      <m:rPr>
                        <m:sty m:val="i"/>
                      </m:rPr>
                      <m:t>i</m:t>
                    </m:r>
                    <m:r>
                      <m:rPr>
                        <m:sty m:val="p"/>
                      </m:rPr>
                      <m:t>&gt;</m:t>
                    </m:r>
                    <m:r>
                      <m:rPr>
                        <m:sty m:val="i"/>
                      </m:rPr>
                      <m:t>j</m:t>
                    </m:r>
                    <m:r>
                      <m:rPr>
                        <m:nor/>
                      </m:rPr>
                      <m:t> et </m:t>
                    </m:r>
                    <m:r>
                      <m:rPr>
                        <m:sty m:val="p"/>
                      </m:rPr>
                      <m:t>{</m:t>
                    </m:r>
                    <m:r>
                      <m:rPr>
                        <m:sty m:val="i"/>
                      </m:rPr>
                      <m:t>i</m:t>
                    </m:r>
                    <m:r>
                      <m:rPr>
                        <m:sty m:val="p"/>
                      </m:rPr>
                      <m:t>,</m:t>
                    </m:r>
                    <m:r>
                      <m:rPr>
                        <m:sty m:val="i"/>
                      </m:rPr>
                      <m:t>j</m:t>
                    </m:r>
                    <m:r>
                      <m:rPr>
                        <m:sty m:val="p"/>
                      </m:rPr>
                      <m:t>}</m:t>
                    </m:r>
                    <m:r>
                      <m:rPr>
                        <m:nor/>
                      </m:rPr>
                      <m:t> est une arête de </m:t>
                    </m:r>
                    <m:r>
                      <m:rPr>
                        <m:sty m:val="i"/>
                      </m:rPr>
                      <m:t>G</m:t>
                    </m:r>
                    <m:r>
                      <m:rPr>
                        <m:sty m:val="p"/>
                      </m:rPr>
                      <m:t>.</m:t>
                    </m:r>
                  </m:e>
                </m:mr>
              </m:m>
            </m:e>
          </m:d>
        </m:oMath>
      </m:oMathPara>
    </w:p>
    <w:p>
      <w:pPr>
        <w:spacing w:after="220" w:lineRule="auto"/>
      </w:pPr>
      <w:r>
        <w:rPr>
          <w:rFonts w:eastAsia="Georgia" w:cs="Georgia" w:ascii="Georgia" w:hAnsi="Georgia"/>
        </w:rPr>
        <w:t xml:space="preserve">Un théorème de Tutte énonce que </w:t>
      </w:r>
      <m:oMath>
        <m:r>
          <m:rPr>
            <m:sty m:val="i"/>
          </m:rPr>
          <m:t>G</m:t>
        </m:r>
      </m:oMath>
      <w:r>
        <w:rPr>
          <w:rFonts w:eastAsia="Georgia" w:cs="Georgia" w:ascii="Georgia" w:hAnsi="Georgia"/>
        </w:rPr>
        <w:t xml:space="preserve"> possède un couplage parfait si, et seulement si, le déterminant de </w:t>
      </w:r>
      <m:oMath>
        <m:r>
          <m:rPr>
            <m:sty m:val="i"/>
          </m:rPr>
          <m:t>T</m:t>
        </m:r>
        <m:r>
          <m:rPr>
            <m:sty m:val="p"/>
          </m:rPr>
          <m:t>(</m:t>
        </m:r>
        <m:r>
          <m:rPr>
            <m:sty m:val="i"/>
          </m:rPr>
          <m:t>G</m:t>
        </m:r>
        <m:r>
          <m:rPr>
            <m:sty m:val="p"/>
          </m:rPr>
          <m:t>)</m:t>
        </m:r>
      </m:oMath>
      <w:r>
        <w:rPr>
          <w:rFonts w:eastAsia="Georgia" w:cs="Georgia" w:ascii="Georgia" w:hAnsi="Georgia"/>
        </w:rPr>
        <w:t xml:space="preserve"> est différent du polynôme nul (c'est-à-dire du polynôme dont toutes les valeurs sont 0</w:t>
      </w:r>
      <m:oMath>
        <m:r>
          <m:rPr>
            <m:sty m:val="p"/>
          </m:rPr>
          <m:t>)</m:t>
        </m:r>
      </m:oMath>
      <w:r>
        <w:rPr/>
        <w:t xml:space="preserve">.</w:t>
      </w:r>
    </w:p>
    <w:p>
      <w:pPr>
        <w:spacing w:after="220" w:lineRule="auto"/>
      </w:pPr>
      <w:r>
        <w:rPr>
          <w:rFonts w:eastAsia="Georgia" w:cs="Georgia" w:ascii="Georgia" w:hAnsi="Georgia"/>
        </w:rPr>
        <w:t xml:space="preserve">Une partie du problème consiste donc à décider si un polynôme est nul ou non. Nous allons implémenter un algorithme probabiliste qui teste si un polynôme s'annule en un certain nombre de points choisis aléatoirement.</w:t>
      </w:r>
    </w:p>
    <w:p>
      <w:pPr>
        <w:spacing w:after="220" w:lineRule="auto"/>
      </w:pPr>
      <w:r>
        <w:rPr>
          <w:rFonts w:eastAsia="Georgia" w:cs="Georgia" w:ascii="Georgia" w:hAnsi="Georgia"/>
        </w:rPr>
        <w:t xml:space="preserve">Dans la suite, on suppose donnée une fonction int rand_range(int n) qui prend en entrée un entier </w:t>
      </w:r>
      <m:oMath>
        <m:r>
          <m:rPr>
            <m:sty m:val="i"/>
          </m:rPr>
          <m:t>n</m:t>
        </m:r>
      </m:oMath>
      <w:r>
        <w:rPr>
          <w:rFonts w:eastAsia="Georgia" w:cs="Georgia" w:ascii="Georgia" w:hAnsi="Georgia"/>
        </w:rPr>
        <w:t xml:space="preserve"> et renvoie un entier tiré aléatoirement entre 0 et </w:t>
      </w:r>
      <m:oMath>
        <m:r>
          <m:rPr>
            <m:sty m:val="i"/>
          </m:rPr>
          <m:t>n</m:t>
        </m:r>
      </m:oMath>
      <w:r>
        <w:rPr>
          <w:rFonts w:eastAsia="Georgia" w:cs="Georgia" w:ascii="Georgia" w:hAnsi="Georgia"/>
        </w:rPr>
        <w:t xml:space="preserve"> (inclus) selon la distribution uniforme. On suppose que cette fonction s'exécute en temps constant.</w:t>
      </w:r>
    </w:p>
    <w:p>
      <w:pPr>
        <w:spacing w:after="220" w:lineRule="auto"/>
      </w:pPr>
      <w:r>
        <w:rPr>
          <w:rFonts w:eastAsia="Georgia" w:cs="Georgia" w:ascii="Georgia" w:hAnsi="Georgia"/>
        </w:rPr>
        <w:t xml:space="preserve">On suppose que l'instruction suivante, qui crée un tableau d'entiers t de longueur m , s'exécute en temps </w:t>
      </w:r>
      <m:oMath>
        <m:r>
          <m:rPr>
            <m:sty m:val="p"/>
          </m:rPr>
          <m:t>O</m:t>
        </m:r>
        <m:r>
          <m:rPr>
            <m:sty m:val="p"/>
          </m:rPr>
          <m:t>(</m:t>
        </m:r>
        <m:r>
          <m:rPr>
            <m:sty m:val="p"/>
          </m:rPr>
          <m:t>m</m:t>
        </m:r>
        <m:r>
          <m:rPr>
            <m:sty m:val="p"/>
          </m:rPr>
          <m:t>)</m:t>
        </m:r>
      </m:oMath>
      <w:r>
        <w:rPr/>
        <w:t xml:space="preserve"> :</w:t>
      </w:r>
    </w:p>
    <w:p>
      <w:pPr>
        <w:pStyle w:val="SourceCode"/>
        <w:shd w:val="clear" w:fill="F8F8FA"/>
        <w:spacing w:lineRule="auto"/>
      </w:pPr>
      <w:r>
        <w:rPr>
          <w:rStyle w:val="VerbatimChar"/>
          <w:rFonts w:eastAsia="Consolas" w:cs="Consolas" w:ascii="Consolas" w:hAnsi="Consolas"/>
        </w:rPr>
        <w:t xml:space="preserve">int t [m];</w:t>
        <w:br/>
        <w:t xml:space="preserve"/>
      </w:r>
    </w:p>
    <w:p>
      <w:pPr>
        <w:spacing w:after="220" w:lineRule="auto"/>
      </w:pPr>
      <w:r>
        <w:rPr>
          <w:rFonts w:eastAsia="Georgia" w:cs="Georgia" w:ascii="Georgia" w:hAnsi="Georgia"/>
        </w:rPr>
        <w:t xml:space="preserve">Question 32. Écrire une fonction int tirage_tutte(int n , int </w:t>
      </w:r>
      <m:oMath>
        <m:r>
          <m:rPr>
            <m:sty m:val="p"/>
          </m:rPr>
          <m:t>∗</m:t>
        </m:r>
        <m:r>
          <m:rPr>
            <m:nor/>
          </m:rPr>
          <m:t xml:space="preserve"> </m:t>
        </m:r>
        <m:r>
          <m:rPr>
            <m:sty m:val="p"/>
          </m:rPr>
          <m:t>A</m:t>
        </m:r>
      </m:oMath>
      <w:r>
        <w:rPr>
          <w:rFonts w:eastAsia="Georgia" w:cs="Georgia" w:ascii="Georgia" w:hAnsi="Georgia"/>
        </w:rPr>
        <w:t xml:space="preserve"> ) qui prend en entrée la représentation linéarisée A d'une matrice d'adjacence </w:t>
      </w:r>
      <m:oMath>
        <m:r>
          <m:rPr>
            <m:sty m:val="i"/>
          </m:rPr>
          <m:t>A</m:t>
        </m:r>
      </m:oMath>
      <w:r>
        <w:rPr/>
        <w:t xml:space="preserve"> de dimension </w:t>
      </w:r>
      <m:oMath>
        <m:r>
          <m:rPr>
            <m:sty m:val="p"/>
          </m:rPr>
          <m:t>n</m:t>
        </m:r>
        <m:r>
          <m:rPr>
            <m:sty m:val="p"/>
          </m:rPr>
          <m:t>×</m:t>
        </m:r>
        <m:r>
          <m:rPr>
            <m:sty m:val="p"/>
          </m:rPr>
          <m:t>n</m:t>
        </m:r>
      </m:oMath>
      <w:r>
        <w:rPr/>
        <w:t xml:space="preserve">, et renvoie le</w:t>
      </w:r>
      <w:r>
        <w:rPr/>
        <w:br w:type="textWrapping"/>
      </w:r>
      <w:r>
        <w:rPr>
          <w:rFonts w:eastAsia="Georgia" w:cs="Georgia" w:ascii="Georgia" w:hAnsi="Georgia"/>
        </w:rPr>
        <w:t xml:space="preserve">déterminant d'une instantiation de la matrice de Tutte du graphe représenté par </w:t>
      </w:r>
      <m:oMath>
        <m:r>
          <m:rPr>
            <m:sty m:val="i"/>
          </m:rPr>
          <m:t>A</m:t>
        </m:r>
      </m:oMath>
      <w:r>
        <w:rPr>
          <w:rFonts w:eastAsia="Georgia" w:cs="Georgia" w:ascii="Georgia" w:hAnsi="Georgia"/>
        </w:rPr>
        <w:t xml:space="preserve"> obtenue en tirant aléatoirement les valeurs des variables </w:t>
      </w:r>
      <m:oMath>
        <m:sSub>
          <m:sSubPr/>
          <m:e>
            <m:r>
              <m:rPr>
                <m:sty m:val="i"/>
              </m:rPr>
              <m:t>X</m:t>
            </m:r>
          </m:e>
          <m:sub>
            <m:r>
              <m:rPr>
                <m:sty m:val="i"/>
              </m:rPr>
              <m:t>i</m:t>
            </m:r>
            <m:r>
              <m:rPr>
                <m:sty m:val="p"/>
              </m:rPr>
              <m:t>,</m:t>
            </m:r>
            <m:r>
              <m:rPr>
                <m:sty m:val="i"/>
              </m:rPr>
              <m:t>j</m:t>
            </m:r>
          </m:sub>
        </m:sSub>
      </m:oMath>
      <w:r>
        <w:rPr/>
        <w:t xml:space="preserve"> dans l'ensemble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p"/>
          </m:rPr>
          <m:t>n</m:t>
        </m:r>
        <m:r>
          <m:rPr>
            <m:sty m:val="p"/>
          </m:rPr>
          <m:t>∗</m:t>
        </m:r>
        <m:r>
          <m:rPr>
            <m:sty m:val="p"/>
          </m:rPr>
          <m:t>n</m:t>
        </m:r>
        <m:r>
          <m:rPr>
            <m:sty m:val="p"/>
          </m:rPr>
          <m:t>−</m:t>
        </m:r>
        <m:r>
          <m:rPr>
            <m:sty m:val="p"/>
          </m:rPr>
          <m:t>1</m:t>
        </m:r>
        <m:r>
          <m:rPr>
            <m:sty m:val="p"/>
          </m:rPr>
          <m:t>,</m:t>
        </m:r>
        <m:r>
          <m:rPr>
            <m:sty m:val="p"/>
          </m:rPr>
          <m:t>n</m:t>
        </m:r>
        <m:r>
          <m:rPr>
            <m:sty m:val="p"/>
          </m:rPr>
          <m:t>∗</m:t>
        </m:r>
        <m:r>
          <m:rPr>
            <m:sty m:val="p"/>
          </m:rPr>
          <m:t>n</m:t>
        </m:r>
        <m:r>
          <m:rPr>
            <m:sty m:val="p"/>
          </m:rPr>
          <m:t>}</m:t>
        </m:r>
      </m:oMath>
      <w:r>
        <w:rPr>
          <w:rFonts w:eastAsia="Georgia" w:cs="Georgia" w:ascii="Georgia" w:hAnsi="Georgia"/>
        </w:rPr>
        <w:t xml:space="preserve">. On attend une complexité en </w:t>
      </w:r>
      <m:oMath>
        <m:r>
          <m:rPr>
            <m:sty m:val="i"/>
          </m:rPr>
          <m:t>O</m:t>
        </m:r>
        <m:d>
          <m:dPr>
            <m:begChr m:val="("/>
            <m:endChr m:val=")"/>
            <m:ctrlPr>
              <w:rPr>
                <w:rFonts w:ascii="Cambria Math" w:hAnsi="Cambria Math"/>
              </w:rPr>
            </m:ctrlPr>
          </m:dPr>
          <m:e>
            <m:sSup>
              <m:sSupPr/>
              <m:e>
                <m:r>
                  <m:rPr>
                    <m:sty m:val="p"/>
                  </m:rPr>
                  <m:t>n</m:t>
                </m:r>
              </m:e>
              <m:sup>
                <m:r>
                  <m:rPr>
                    <m:sty m:val="p"/>
                  </m:rPr>
                  <m:t>4</m:t>
                </m:r>
              </m:sup>
            </m:sSup>
          </m:e>
        </m:d>
      </m:oMath>
      <w:r>
        <w:rPr/>
        <w:t xml:space="preserve"> pour cette fonction, sans la justifier.</w:t>
      </w:r>
    </w:p>
    <w:p>
      <w:pPr>
        <w:spacing w:after="220" w:lineRule="auto"/>
      </w:pPr>
      <w:r>
        <w:rPr>
          <w:rFonts w:eastAsia="Georgia" w:cs="Georgia" w:ascii="Georgia" w:hAnsi="Georgia"/>
        </w:rPr>
        <w:t xml:space="preserve">On va utiliser la fonction définie ci-dessus pour décider si un polynôme réel à plusieurs variables est nul ou non. On se propose d'appliquer le lemme de Schwartz-Zippel. Ce résultat permet, pour un polynôme non nul </w:t>
      </w:r>
      <m:oMath>
        <m:r>
          <m:rPr>
            <m:sty m:val="i"/>
          </m:rPr>
          <m:t>P</m:t>
        </m:r>
      </m:oMath>
      <w:r>
        <w:rPr>
          <w:rFonts w:eastAsia="Georgia" w:cs="Georgia" w:ascii="Georgia" w:hAnsi="Georgia"/>
        </w:rPr>
        <w:t xml:space="preserve">, de borner le nombre de zéros de </w:t>
      </w:r>
      <m:oMath>
        <m:r>
          <m:rPr>
            <m:sty m:val="i"/>
          </m:rPr>
          <m:t>P</m:t>
        </m:r>
      </m:oMath>
      <w:r>
        <w:rPr>
          <w:rFonts w:eastAsia="Georgia" w:cs="Georgia" w:ascii="Georgia" w:hAnsi="Georgia"/>
        </w:rPr>
        <w:t xml:space="preserve"> (dans un ensemble fini donné) en fonction du degré total de </w:t>
      </w:r>
      <m:oMath>
        <m:r>
          <m:rPr>
            <m:sty m:val="i"/>
          </m:rPr>
          <m:t>P</m:t>
        </m:r>
      </m:oMath>
      <w:r>
        <w:rPr>
          <w:rFonts w:eastAsia="Georgia" w:cs="Georgia" w:ascii="Georgia" w:hAnsi="Georgia"/>
        </w:rPr>
        <w:t xml:space="preserve"> (et de la taille de cet ensemble). Le degré total d'un monôme </w:t>
      </w:r>
      <m:oMath>
        <m:r>
          <m:rPr>
            <m:sty m:val="i"/>
          </m:rPr>
          <m:t>a</m:t>
        </m:r>
        <m:sSubSup>
          <m:sSubSupPr/>
          <m:e>
            <m:r>
              <m:rPr>
                <m:sty m:val="i"/>
              </m:rPr>
              <m:t>X</m:t>
            </m:r>
          </m:e>
          <m:sub>
            <m:r>
              <m:rPr>
                <m:sty m:val="p"/>
              </m:rPr>
              <m:t>1</m:t>
            </m:r>
          </m:sub>
          <m:sup>
            <m:sSub>
              <m:sSubPr/>
              <m:e>
                <m:r>
                  <m:rPr>
                    <m:sty m:val="i"/>
                  </m:rPr>
                  <m:t>d</m:t>
                </m:r>
              </m:e>
              <m:sub>
                <m:r>
                  <m:rPr>
                    <m:sty m:val="p"/>
                  </m:rPr>
                  <m:t>1</m:t>
                </m:r>
              </m:sub>
            </m:sSub>
          </m:sup>
        </m:sSubSup>
        <m:r>
          <m:rPr>
            <m:sty m:val="p"/>
          </m:rPr>
          <m:t>…</m:t>
        </m:r>
        <m:sSubSup>
          <m:sSubSupPr/>
          <m:e>
            <m:r>
              <m:rPr>
                <m:sty m:val="i"/>
              </m:rPr>
              <m:t>X</m:t>
            </m:r>
          </m:e>
          <m:sub>
            <m:r>
              <m:rPr>
                <m:sty m:val="i"/>
              </m:rPr>
              <m:t>n</m:t>
            </m:r>
          </m:sub>
          <m:sup>
            <m:sSub>
              <m:sSubPr/>
              <m:e>
                <m:r>
                  <m:rPr>
                    <m:sty m:val="i"/>
                  </m:rPr>
                  <m:t>d</m:t>
                </m:r>
              </m:e>
              <m:sub>
                <m:r>
                  <m:rPr>
                    <m:sty m:val="i"/>
                  </m:rPr>
                  <m:t>n</m:t>
                </m:r>
              </m:sub>
            </m:sSub>
          </m:sup>
        </m:sSubSup>
      </m:oMath>
      <w:r>
        <w:rPr/>
        <w:t xml:space="preserve"> est la somme </w:t>
      </w:r>
      <m:oMath>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oMath>
      <w:r>
        <w:rPr>
          <w:rFonts w:eastAsia="Georgia" w:cs="Georgia" w:ascii="Georgia" w:hAnsi="Georgia"/>
        </w:rPr>
        <w:t xml:space="preserve">. Le degré total d'un polynôme est le degré total maximal des monômes qui le composent.</w:t>
      </w:r>
    </w:p>
    <w:p>
      <w:pPr>
        <w:spacing w:after="220" w:lineRule="auto"/>
      </w:pPr>
      <w:r>
        <w:rPr/>
        <w:t xml:space="preserve">Soit </w:t>
      </w:r>
      <m:oMath>
        <m:r>
          <m:rPr>
            <m:sty m:val="i"/>
          </m:rPr>
          <m:t>P</m:t>
        </m:r>
      </m:oMath>
      <w:r>
        <w:rPr>
          <w:rFonts w:eastAsia="Georgia" w:cs="Georgia" w:ascii="Georgia" w:hAnsi="Georgia"/>
        </w:rPr>
        <w:t xml:space="preserve"> un polynôme réel non nul à </w:t>
      </w:r>
      <m:oMath>
        <m:r>
          <m:rPr>
            <m:sty m:val="i"/>
          </m:rPr>
          <m:t>m</m:t>
        </m:r>
      </m:oMath>
      <w:r>
        <w:rPr>
          <w:rFonts w:eastAsia="Georgia" w:cs="Georgia" w:ascii="Georgia" w:hAnsi="Georgia"/>
        </w:rPr>
        <w:t xml:space="preserve"> variables et de degré total </w:t>
      </w:r>
      <m:oMath>
        <m:r>
          <m:rPr>
            <m:sty m:val="i"/>
          </m:rPr>
          <m:t>d</m:t>
        </m:r>
        <m:r>
          <m:rPr>
            <m:sty m:val="p"/>
          </m:rPr>
          <m:t>⩾</m:t>
        </m:r>
        <m:r>
          <m:rPr>
            <m:sty m:val="p"/>
          </m:rPr>
          <m:t>0</m:t>
        </m:r>
      </m:oMath>
      <w:r>
        <w:rPr/>
        <w:t xml:space="preserve">, et soit </w:t>
      </w:r>
      <m:oMath>
        <m:r>
          <m:rPr>
            <m:sty m:val="i"/>
          </m:rPr>
          <m:t>S</m:t>
        </m:r>
      </m:oMath>
      <w:r>
        <w:rPr/>
        <w:t xml:space="preserve"> un sous-ensemble fini non vide de </w:t>
      </w:r>
      <m:oMath>
        <m:r>
          <m:rPr>
            <m:scr m:val="double-struck"/>
          </m:rPr>
          <m:t>R</m:t>
        </m:r>
      </m:oMath>
      <w:r>
        <w:rPr/>
        <w:t xml:space="preserve">. On note </w:t>
      </w:r>
      <m:oMath>
        <m:r>
          <m:rPr>
            <m:sty m:val="p"/>
          </m:rPr>
          <m:t>Pr</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m</m:t>
                    </m:r>
                  </m:sub>
                </m:sSub>
              </m:e>
            </m:d>
            <m:r>
              <m:rPr>
                <m:sty m:val="p"/>
              </m:rPr>
              <m:t>=</m:t>
            </m:r>
            <m:r>
              <m:rPr>
                <m:sty m:val="p"/>
              </m:rPr>
              <m:t>0</m:t>
            </m:r>
          </m:e>
        </m:d>
      </m:oMath>
      <w:r>
        <w:rPr>
          <w:rFonts w:eastAsia="Georgia" w:cs="Georgia" w:ascii="Georgia" w:hAnsi="Georgia"/>
        </w:rPr>
        <w:t xml:space="preserve"> la probabilité pour que </w:t>
      </w:r>
      <m:oMath>
        <m:r>
          <m:rPr>
            <m:sty m:val="i"/>
          </m:rPr>
          <m:t>P</m:t>
        </m:r>
      </m:oMath>
      <w:r>
        <w:rPr/>
        <w:t xml:space="preserve"> s'annule en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m</m:t>
            </m:r>
          </m:sub>
        </m:sSub>
      </m:oMath>
      <w:r>
        <w:rPr>
          <w:rFonts w:eastAsia="Georgia" w:cs="Georgia" w:ascii="Georgia" w:hAnsi="Georgia"/>
        </w:rPr>
        <w:t xml:space="preserve">, où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m</m:t>
            </m:r>
          </m:sub>
        </m:sSub>
      </m:oMath>
      <w:r>
        <w:rPr>
          <w:rFonts w:eastAsia="Georgia" w:cs="Georgia" w:ascii="Georgia" w:hAnsi="Georgia"/>
        </w:rPr>
        <w:t xml:space="preserve"> sont des réels tirés aléatoirement dans </w:t>
      </w:r>
      <m:oMath>
        <m:r>
          <m:rPr>
            <m:sty m:val="i"/>
          </m:rPr>
          <m:t>S</m:t>
        </m:r>
      </m:oMath>
      <w:r>
        <w:rPr>
          <w:rFonts w:eastAsia="Georgia" w:cs="Georgia" w:ascii="Georgia" w:hAnsi="Georgia"/>
        </w:rPr>
        <w:t xml:space="preserve">, de manière uniforme et indépendante. Le lemme de Schwartz-Zippel énonce que</w:t>
      </w:r>
    </w:p>
    <w:p>
      <w:pPr>
        <w:spacing w:after="220" w:lineRule="auto"/>
      </w:pPr>
      <m:oMathPara>
        <m:oMath>
          <m:r>
            <m:rPr>
              <m:sty m:val="p"/>
            </m:rPr>
            <m:t>Pr</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m</m:t>
                      </m:r>
                    </m:sub>
                  </m:sSub>
                </m:e>
              </m:d>
              <m:r>
                <m:rPr>
                  <m:sty m:val="p"/>
                </m:rPr>
                <m:t>=</m:t>
              </m:r>
              <m:r>
                <m:rPr>
                  <m:sty m:val="p"/>
                </m:rPr>
                <m:t>0</m:t>
              </m:r>
            </m:e>
          </m:d>
          <m:r>
            <m:rPr>
              <m:sty m:val="p"/>
            </m:rPr>
            <m:t>⩽</m:t>
          </m:r>
          <m:f>
            <m:fPr>
              <m:ctrlPr>
                <w:rPr>
                  <w:rFonts w:ascii="Cambria Math" w:hAnsi="Cambria Math"/>
                </w:rPr>
              </m:ctrlPr>
            </m:fPr>
            <m:num>
              <m:r>
                <m:rPr>
                  <m:sty m:val="i"/>
                </m:rPr>
                <m:t>d</m:t>
              </m:r>
            </m:num>
            <m:den>
              <m:r>
                <m:rPr>
                  <m:sty m:val="p"/>
                </m:rPr>
                <m:t>|</m:t>
              </m:r>
              <m:r>
                <m:rPr>
                  <m:sty m:val="i"/>
                </m:rPr>
                <m:t>S</m:t>
              </m:r>
              <m:r>
                <m:rPr>
                  <m:sty m:val="p"/>
                </m:rPr>
                <m:t>|</m:t>
              </m:r>
            </m:den>
          </m:f>
          <m:r>
            <m:rPr>
              <m:sty m:val="p"/>
            </m:rPr>
            <m:t>.</m:t>
          </m:r>
        </m:oMath>
      </m:oMathPara>
    </w:p>
    <w:p>
      <w:pPr>
        <w:spacing w:after="220" w:lineRule="auto"/>
      </w:pPr>
      <w:r>
        <w:rPr>
          <w:rFonts w:eastAsia="Georgia" w:cs="Georgia" w:ascii="Georgia" w:hAnsi="Georgia"/>
        </w:rPr>
        <w:t xml:space="preserve">On souhaite obtenir un algorithme probabiliste décidant si un graphe possède un couplage parfait. En s'aidant du lemme de Schwartz-Zippel, on pourra assurer la correction de cet algorithme et en borner l'erreur. On pourra utiliser la fonction </w:t>
      </w:r>
      <m:oMath>
        <m:r>
          <m:rPr>
            <m:sty m:val="p"/>
          </m:rPr>
          <m:t>log</m:t>
        </m:r>
        <m:r>
          <m:rPr>
            <m:sty m:val="p"/>
          </m:rPr>
          <m:t>⁡</m:t>
        </m:r>
        <m:r>
          <m:rPr>
            <m:sty m:val="p"/>
          </m:rPr>
          <m:t>2</m:t>
        </m:r>
      </m:oMath>
      <w:r>
        <w:rPr>
          <w:rFonts w:eastAsia="Georgia" w:cs="Georgia" w:ascii="Georgia" w:hAnsi="Georgia"/>
        </w:rPr>
        <w:t xml:space="preserve"> définie lorsque l'entête &lt;math.h&gt; est incluse.</w:t>
      </w:r>
    </w:p>
    <w:p>
      <w:pPr>
        <w:spacing w:after="220" w:lineRule="auto"/>
      </w:pPr>
      <w:r>
        <w:rPr>
          <w:rFonts w:eastAsia="Georgia" w:cs="Georgia" w:ascii="Georgia" w:hAnsi="Georgia"/>
        </w:rPr>
        <w:t xml:space="preserve">Question 33. Écrire une fonction</w:t>
      </w:r>
      <w:r>
        <w:rPr/>
        <w:br w:type="textWrapping"/>
      </w:r>
      <w:r>
        <w:rPr/>
        <w:t xml:space="preserve">bool parfait (int n , int </w:t>
      </w:r>
      <m:oMath>
        <m:r>
          <m:rPr>
            <m:sty m:val="p"/>
          </m:rPr>
          <m:t>∗</m:t>
        </m:r>
        <m:r>
          <m:rPr>
            <m:nor/>
          </m:rPr>
          <m:t xml:space="preserve"> </m:t>
        </m:r>
        <m:r>
          <m:rPr>
            <m:sty m:val="p"/>
          </m:rPr>
          <m:t>A</m:t>
        </m:r>
      </m:oMath>
      <w:r>
        <w:rPr/>
        <w:t xml:space="preserve">, int p )</w:t>
      </w:r>
      <w:r>
        <w:rPr/>
        <w:br w:type="textWrapping"/>
      </w:r>
      <w:r>
        <w:rPr>
          <w:rFonts w:eastAsia="Georgia" w:cs="Georgia" w:ascii="Georgia" w:hAnsi="Georgia"/>
        </w:rPr>
        <w:t xml:space="preserve">qui prend en entrée la matrice d'adjacence linéarisée A d'un graphe </w:t>
      </w:r>
      <m:oMath>
        <m:r>
          <m:rPr>
            <m:sty m:val="i"/>
          </m:rPr>
          <m:t>G</m:t>
        </m:r>
      </m:oMath>
      <w:r>
        <w:rPr>
          <w:rFonts w:eastAsia="Georgia" w:cs="Georgia" w:ascii="Georgia" w:hAnsi="Georgia"/>
        </w:rPr>
        <w:t xml:space="preserve"> ayant n sommets, et décide si </w:t>
      </w:r>
      <m:oMath>
        <m:r>
          <m:rPr>
            <m:sty m:val="i"/>
          </m:rPr>
          <m:t>G</m:t>
        </m:r>
      </m:oMath>
      <w:r>
        <w:rPr>
          <w:rFonts w:eastAsia="Georgia" w:cs="Georgia" w:ascii="Georgia" w:hAnsi="Georgia"/>
        </w:rPr>
        <w:t xml:space="preserve"> possède un couplage parfait avec une probabilité d'erreur inférieure à </w:t>
      </w:r>
      <m:oMath>
        <m:sSup>
          <m:sSupPr/>
          <m:e>
            <m:r>
              <m:rPr>
                <m:sty m:val="p"/>
              </m:rPr>
              <m:t>2</m:t>
            </m:r>
          </m:e>
          <m:sup>
            <m:r>
              <m:rPr>
                <m:sty m:val="p"/>
              </m:rPr>
              <m:t>−</m:t>
            </m:r>
            <m:r>
              <m:rPr>
                <m:sty m:val="p"/>
              </m:rPr>
              <m:t>p</m:t>
            </m:r>
          </m:sup>
        </m:sSup>
      </m:oMath>
      <w:r>
        <w:rPr/>
        <w:t xml:space="preserve">, </w:t>
      </w:r>
      <m:oMath>
        <m:r>
          <m:rPr>
            <m:sty m:val="bi"/>
          </m:rPr>
          <m:t>q</m:t>
        </m:r>
        <m:sSup>
          <m:sSupPr/>
          <m:e>
            <m:r>
              <m:rPr>
                <m:sty m:val="bi"/>
              </m:rPr>
              <m:t>u</m:t>
            </m:r>
          </m:e>
          <m:sup>
            <m:r>
              <m:rPr>
                <m:sty m:val="i"/>
              </m:rPr>
              <m:t>′</m:t>
            </m:r>
          </m:sup>
        </m:sSup>
        <m:r>
          <m:rPr>
            <m:sty m:val="bi"/>
          </m:rPr>
          <m:t>i</m:t>
        </m:r>
        <m:r>
          <m:rPr>
            <m:sty m:val="bi"/>
          </m:rPr>
          <m:t>l</m:t>
        </m:r>
      </m:oMath>
      <w:r>
        <w:rPr/>
        <w:t xml:space="preserve"> faudra justifier.</w:t>
      </w:r>
      <w:r>
        <w:rPr/>
        <w:br w:type="textWrapping"/>
      </w:r>
      <w:r>
        <w:rPr>
          <w:rFonts w:eastAsia="Georgia" w:cs="Georgia" w:ascii="Georgia" w:hAnsi="Georgia"/>
        </w:rPr>
        <w:t xml:space="preserve">On attend une complexité en </w:t>
      </w:r>
      <m:oMath>
        <m:r>
          <m:rPr>
            <m:sty m:val="i"/>
          </m:rPr>
          <m:t>O</m:t>
        </m:r>
        <m:d>
          <m:dPr>
            <m:begChr m:val="("/>
            <m:endChr m:val=")"/>
            <m:ctrlPr>
              <w:rPr>
                <w:rFonts w:ascii="Cambria Math" w:hAnsi="Cambria Math"/>
              </w:rPr>
            </m:ctrlPr>
          </m:dPr>
          <m:e>
            <m:sSub>
              <m:sSubPr/>
              <m:e>
                <m:r>
                  <m:rPr>
                    <m:sty m:val="p"/>
                  </m:rPr>
                  <m:t>p</m:t>
                </m:r>
              </m:e>
              <m:sub>
                <m:sSub>
                  <m:sSubPr/>
                  <m:e>
                    <m:r>
                      <m:rPr>
                        <m:sty m:val="p"/>
                      </m:rPr>
                      <m:t>log</m:t>
                    </m:r>
                  </m:e>
                  <m:sub>
                    <m:r>
                      <m:rPr>
                        <m:sty m:val="p"/>
                      </m:rPr>
                      <m:t>2</m:t>
                    </m:r>
                  </m:sub>
                </m:sSub>
                <m:r>
                  <m:rPr>
                    <m:sty m:val="p"/>
                  </m:rPr>
                  <m:t>⁡</m:t>
                </m:r>
                <m:r>
                  <m:rPr>
                    <m:sty m:val="p"/>
                  </m:rPr>
                  <m:t>(</m:t>
                </m:r>
                <m:r>
                  <m:rPr>
                    <m:sty m:val="p"/>
                  </m:rPr>
                  <m:t>n</m:t>
                </m:r>
                <m:r>
                  <m:rPr>
                    <m:sty m:val="p"/>
                  </m:rPr>
                  <m:t>)</m:t>
                </m:r>
              </m:sub>
            </m:sSub>
          </m:e>
        </m:d>
      </m:oMath>
      <w:r>
        <w:rPr/>
        <w:t xml:space="preserve">, qu'il faudra justifier.</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ist.tl" TargetMode="External"/><Relationship Id="rId6" Type="http://schemas.openxmlformats.org/officeDocument/2006/relationships/image" Target="media/image-37faa6bf610bb11af29e4db8c58d8c7b25c22502.jpg" TargetMode="Internal"/><Relationship Id="rId7" Type="http://schemas.openxmlformats.org/officeDocument/2006/relationships/image" Target="media/image-23bc141fb5b910c2dc7f31df65f04a50498bb3db.jpg" TargetMode="Internal"/><Relationship Id="rId8" Type="http://schemas.openxmlformats.org/officeDocument/2006/relationships/image" Target="media/image-d5819eb61b1c071e1f37d2b9171cc9a780eb1cb5.jpg" TargetMode="Internal"/><Relationship Id="rId9" Type="http://schemas.openxmlformats.org/officeDocument/2006/relationships/image" Target="media/image-c5cae7f5641de0ee5c6e9cd70bef0c9b6cf3401d.jpg" TargetMode="Internal"/><Relationship Id="rId10" Type="http://schemas.openxmlformats.org/officeDocument/2006/relationships/image" Target="media/image-ace91cb36ea15410e3574b1fe19f73e58de12956.jpg" TargetMode="Internal"/><Relationship Id="rId11" Type="http://schemas.openxmlformats.org/officeDocument/2006/relationships/image" Target="media/image-4c18eac0fd60413b2ad435ff4622f6168197ebd9.jpg" TargetMode="Internal"/><Relationship Id="rId12" Type="http://schemas.openxmlformats.org/officeDocument/2006/relationships/image" Target="media/image-be0f2fe93a26b332b5e78d2852e8609ab7145659.jpg" TargetMode="Internal"/><Relationship Id="rId13" Type="http://schemas.openxmlformats.org/officeDocument/2006/relationships/image" Target="media/image-5a2151d8f96fabf5aab4b0ada0e39473011b5f57.jpg" TargetMode="Internal"/><Relationship Id="rId14" Type="http://schemas.openxmlformats.org/officeDocument/2006/relationships/image" Target="media/image-d5b24e90ecd8e475bb89412db25a0832f51e064a.jpg" TargetMode="Internal"/><Relationship Id="rId15" Type="http://schemas.openxmlformats.org/officeDocument/2006/relationships/image" Target="media/image-0e7f7ab01c63d7ea70272a5d6753c1ce2ef8a885.jpg" TargetMode="Internal"/><Relationship Id="rId16" Type="http://schemas.openxmlformats.org/officeDocument/2006/relationships/image" Target="media/image-cf9d115793b9f569c53b8003e1a37d4dd5dcb427.jpg" TargetMode="Internal"/><Relationship Id="rId17" Type="http://schemas.openxmlformats.org/officeDocument/2006/relationships/image" Target="media/image-c865f45255fba5dac442e93fa520eaa019ccd184.jpg" TargetMode="Internal"/><Relationship Id="rId18" Type="http://schemas.openxmlformats.org/officeDocument/2006/relationships/image" Target="media/image-a2f6ec9a50700a687950d9c76425c29aef1d9e3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2025-08-29T16:04:46.144Z</dcterms:created>
  <dcterms:modified xsi:type="dcterms:W3CDTF">2025-08-29T16:04:46.144Z</dcterms:modified>
</cp:coreProperties>
</file>