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ÉCOLES NORMALES SUPÉRIEURES - ÉCOLE POLYTECHNIQUE</w:t>
      </w:r>
    </w:p>
    <w:p>
      <w:pPr>
        <w:spacing w:after="220" w:lineRule="auto"/>
      </w:pPr>
      <w:r>
        <w:rPr/>
        <w:t xml:space="preserve">CONCOURS D'ADMISSION 2020</w:t>
      </w:r>
    </w:p>
    <w:p>
      <w:pPr>
        <w:spacing w:after="220" w:lineRule="auto"/>
      </w:pPr>
      <w:r>
        <w:rPr/>
        <w:t xml:space="preserve">LUNDI 20 AVRIL 2020-8h00-12h00</w:t>
      </w:r>
      <w:r>
        <w:rPr/>
        <w:br w:type="textWrapping"/>
      </w:r>
      <w:r>
        <w:rPr/>
        <w:t xml:space="preserve">FILIERE PSI</w:t>
      </w:r>
      <w:r>
        <w:rPr/>
        <w:br w:type="textWrapping"/>
      </w:r>
      <w:r>
        <w:rPr>
          <w:rFonts w:eastAsia="Georgia" w:cs="Georgia" w:ascii="Georgia" w:hAnsi="Georgia"/>
        </w:rPr>
        <w:t xml:space="preserve">ÉPREUVE DE MATHÉMATIQUES</w:t>
      </w:r>
      <w:r>
        <w:rPr/>
        <w:br w:type="textWrapping"/>
      </w:r>
      <w:r>
        <w:rPr/>
        <w:t xml:space="preserve">(XUCR)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Aucun document n'est autorisé Aucune calculatrice n'est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l'énoncé, on adopte les notations suivantes:</w:t>
      </w:r>
    </w:p>
    <w:p>
      <w:pPr>
        <w:numPr>
          <w:ilvl w:val="0"/>
          <w:numId w:val="1"/>
        </w:numPr>
        <w:spacing w:lineRule="auto"/>
      </w:pPr>
      <w:r>
        <w:rPr/>
        <w:t xml:space="preserve">Si </w:t>
      </w:r>
      <m:oMath>
        <m:r>
          <m:rPr>
            <m:sty m:val="i"/>
          </m:rPr>
          <m:t>E</m:t>
        </m:r>
      </m:oMath>
      <w:r>
        <w:rPr/>
        <w:t xml:space="preserve"> et </w:t>
      </w:r>
      <m:oMath>
        <m:r>
          <m:rPr>
            <m:sty m:val="i"/>
          </m:rPr>
          <m:t>F</m:t>
        </m:r>
      </m:oMath>
      <w:r>
        <w:rPr/>
        <w:t xml:space="preserve"> sont deux ensembles non vides, alors </w:t>
      </w:r>
      <m:oMath>
        <m:r>
          <m:rPr>
            <m:sty m:val="i"/>
          </m:rPr>
          <m:t>E</m:t>
        </m:r>
        <m:r>
          <m:rPr>
            <m:sty m:val="p"/>
          </m:rPr>
          <m:t>×</m:t>
        </m:r>
        <m:r>
          <m:rPr>
            <m:sty m:val="i"/>
          </m:rPr>
          <m:t>F</m:t>
        </m:r>
      </m:oMath>
      <w:r>
        <w:rPr>
          <w:rFonts w:eastAsia="Georgia" w:cs="Georgia" w:ascii="Georgia" w:hAnsi="Georgia"/>
        </w:rPr>
        <w:t xml:space="preserve"> désigne l'ensemble de tous les couples de la forme </w:t>
      </w:r>
      <m:oMath>
        <m:r>
          <m:rPr>
            <m:sty m:val="p"/>
          </m:rPr>
          <m:t>(</m:t>
        </m:r>
        <m:r>
          <m:rPr>
            <m:sty m:val="i"/>
          </m:rPr>
          <m:t>x</m:t>
        </m:r>
        <m:r>
          <m:rPr>
            <m:sty m:val="p"/>
          </m:rPr>
          <m:t>,</m:t>
        </m:r>
        <m:r>
          <m:rPr>
            <m:sty m:val="i"/>
          </m:rPr>
          <m:t>y</m:t>
        </m:r>
        <m:r>
          <m:rPr>
            <m:sty m:val="p"/>
          </m:rPr>
          <m:t>)</m:t>
        </m:r>
      </m:oMath>
      <w:r>
        <w:rPr/>
        <w:t xml:space="preserve"> avec </w:t>
      </w:r>
      <m:oMath>
        <m:r>
          <m:rPr>
            <m:sty m:val="i"/>
          </m:rPr>
          <m:t>x</m:t>
        </m:r>
        <m:r>
          <m:rPr>
            <m:sty m:val="p"/>
          </m:rPr>
          <m:t>∈</m:t>
        </m:r>
        <m:r>
          <m:rPr>
            <m:sty m:val="i"/>
          </m:rPr>
          <m:t>E</m:t>
        </m:r>
      </m:oMath>
      <w:r>
        <w:rPr/>
        <w:t xml:space="preserve"> et </w:t>
      </w:r>
      <m:oMath>
        <m:r>
          <m:rPr>
            <m:sty m:val="i"/>
          </m:rPr>
          <m:t>y</m:t>
        </m:r>
        <m:r>
          <m:rPr>
            <m:sty m:val="p"/>
          </m:rPr>
          <m:t>∈</m:t>
        </m:r>
        <m:r>
          <m:rPr>
            <m:sty m:val="i"/>
          </m:rPr>
          <m:t>F</m:t>
        </m:r>
      </m:oMath>
      <w:r>
        <w:rPr/>
        <w:t xml:space="preserve">. Si </w:t>
      </w:r>
      <m:oMath>
        <m:r>
          <m:rPr>
            <m:sty m:val="i"/>
          </m:rPr>
          <m:t>k</m:t>
        </m:r>
        <m:r>
          <m:rPr>
            <m:sty m:val="p"/>
          </m:rPr>
          <m:t>⩾</m:t>
        </m:r>
        <m:r>
          <m:rPr>
            <m:sty m:val="p"/>
          </m:rPr>
          <m:t>1</m:t>
        </m:r>
      </m:oMath>
      <w:r>
        <w:rPr/>
        <w:t xml:space="preserve"> est un entier, on note </w:t>
      </w:r>
      <m:oMath>
        <m:sSup>
          <m:sSupPr/>
          <m:e>
            <m:r>
              <m:rPr>
                <m:sty m:val="i"/>
              </m:rPr>
              <m:t>E</m:t>
            </m:r>
          </m:e>
          <m:sup>
            <m:r>
              <m:rPr>
                <m:sty m:val="i"/>
              </m:rPr>
              <m:t>k</m:t>
            </m:r>
          </m:sup>
        </m:sSup>
      </m:oMath>
      <w:r>
        <w:rPr/>
        <w:t xml:space="preserve"> l'ensemble des </w:t>
      </w:r>
      <m:oMath>
        <m:r>
          <m:rPr>
            <m:sty m:val="i"/>
          </m:rPr>
          <m:t>k</m:t>
        </m:r>
      </m:oMath>
      <w:r>
        <w:rPr/>
        <w:t xml:space="preserve">-uplets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 ) avec </w:t>
      </w:r>
      <m:oMath>
        <m:sSub>
          <m:sSubPr/>
          <m:e>
            <m:r>
              <m:rPr>
                <m:sty m:val="i"/>
              </m:rPr>
              <m:t>x</m:t>
            </m:r>
          </m:e>
          <m:sub>
            <m:r>
              <m:rPr>
                <m:sty m:val="i"/>
              </m:rPr>
              <m:t>i</m:t>
            </m:r>
          </m:sub>
        </m:sSub>
        <m:r>
          <m:rPr>
            <m:sty m:val="p"/>
          </m:rPr>
          <m:t>∈</m:t>
        </m:r>
        <m:r>
          <m:rPr>
            <m:sty m:val="i"/>
          </m:rPr>
          <m:t>E</m:t>
        </m:r>
      </m:oMath>
      <w:r>
        <w:rPr/>
        <w:t xml:space="preserve"> pour </w:t>
      </w:r>
      <m:oMath>
        <m:r>
          <m:rPr>
            <m:sty m:val="p"/>
          </m:rPr>
          <m:t>1</m:t>
        </m:r>
        <m:r>
          <m:rPr>
            <m:sty m:val="p"/>
          </m:rPr>
          <m:t>⩽</m:t>
        </m:r>
        <m:r>
          <m:rPr>
            <m:sty m:val="i"/>
          </m:rPr>
          <m:t>i</m:t>
        </m:r>
        <m:r>
          <m:rPr>
            <m:sty m:val="p"/>
          </m:rPr>
          <m:t>⩽</m:t>
        </m:r>
        <m:r>
          <m:rPr>
            <m:sty m:val="i"/>
          </m:rPr>
          <m:t>k</m:t>
        </m:r>
      </m:oMath>
      <w:r>
        <w:rPr/>
        <w:t xml:space="preserve">.</w:t>
      </w:r>
    </w:p>
    <w:p>
      <w:pPr>
        <w:numPr>
          <w:ilvl w:val="0"/>
          <w:numId w:val="1"/>
        </w:numPr>
        <w:spacing w:lineRule="auto"/>
      </w:pPr>
      <w:r>
        <w:rPr/>
        <w:t xml:space="preserve">Pour tout entier </w:t>
      </w:r>
      <m:oMath>
        <m:r>
          <m:rPr>
            <m:sty m:val="i"/>
          </m:rPr>
          <m:t>d</m:t>
        </m:r>
        <m:r>
          <m:rPr>
            <m:sty m:val="p"/>
          </m:rPr>
          <m:t>⩾</m:t>
        </m:r>
        <m:r>
          <m:rPr>
            <m:sty m:val="p"/>
          </m:rPr>
          <m:t>1</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désigne le produit scalaire canonique sur </w:t>
      </w:r>
      <m:oMath>
        <m:sSup>
          <m:sSupPr/>
          <m:e>
            <m:r>
              <m:rPr>
                <m:scr m:val="double-struck"/>
              </m:rPr>
              <m:t>R</m:t>
            </m:r>
          </m:e>
          <m:sup>
            <m:r>
              <m:rPr>
                <m:sty m:val="i"/>
              </m:rPr>
              <m:t>d</m:t>
            </m:r>
          </m:sup>
        </m:sSup>
      </m:oMath>
      <w:r>
        <w:rPr>
          <w:rFonts w:eastAsia="Georgia" w:cs="Georgia" w:ascii="Georgia" w:hAnsi="Georgia"/>
        </w:rPr>
        <w:t xml:space="preserve"> défini par</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e>
          </m:d>
          <m:r>
            <m:rPr>
              <m:sty m:val="p"/>
            </m:rPr>
            <m:t>∈</m:t>
          </m:r>
          <m:sSup>
            <m:sSupPr/>
            <m:e>
              <m:r>
                <m:rPr>
                  <m:scr m:val="double-struck"/>
                </m:rPr>
                <m:t>R</m:t>
              </m:r>
            </m:e>
            <m:sup>
              <m:r>
                <m:rPr>
                  <m:sty m:val="i"/>
                </m:rPr>
                <m:t>d</m:t>
              </m:r>
            </m:sup>
          </m:sSup>
          <m:r>
            <m:rPr>
              <m:sty m:val="p"/>
            </m:rPr>
            <m:t>,</m:t>
          </m:r>
          <m:r>
            <m:rPr>
              <m:sty m:val="p"/>
            </m:rPr>
            <m:t>∀</m:t>
          </m:r>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d</m:t>
                  </m:r>
                </m:sub>
              </m:sSub>
            </m:e>
          </m:d>
          <m:r>
            <m:rPr>
              <m:sty m:val="p"/>
            </m:rPr>
            <m:t>∈</m:t>
          </m:r>
          <m:sSup>
            <m:sSupPr/>
            <m:e>
              <m:r>
                <m:rPr>
                  <m:scr m:val="double-struck"/>
                </m:rPr>
                <m:t>R</m:t>
              </m:r>
            </m:e>
            <m:sup>
              <m:r>
                <m:rPr>
                  <m:sty m:val="i"/>
                </m:rPr>
                <m:t>d</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On note </w:t>
      </w:r>
      <m:oMath>
        <m:r>
          <m:rPr>
            <m:sty m:val="p"/>
          </m:rPr>
          <m:t>‖</m:t>
        </m:r>
        <m:r>
          <m:rPr>
            <m:sty m:val="p"/>
          </m:rPr>
          <m:t>⋅</m:t>
        </m:r>
        <m:r>
          <m:rPr>
            <m:sty m:val="p"/>
          </m:rPr>
          <m:t>‖</m:t>
        </m:r>
      </m:oMath>
      <w:r>
        <w:rPr>
          <w:rFonts w:eastAsia="Georgia" w:cs="Georgia" w:ascii="Georgia" w:hAnsi="Georgia"/>
        </w:rPr>
        <w:t xml:space="preserve"> la norme associée définie sur </w:t>
      </w:r>
      <m:oMath>
        <m:sSup>
          <m:sSupPr/>
          <m:e>
            <m:r>
              <m:rPr>
                <m:scr m:val="double-struck"/>
              </m:rPr>
              <m:t>R</m:t>
            </m:r>
          </m:e>
          <m:sup>
            <m:r>
              <m:rPr>
                <m:sty m:val="i"/>
              </m:rPr>
              <m:t>d</m:t>
            </m:r>
          </m:sup>
        </m:sSup>
      </m:oMath>
      <w:r>
        <w:rPr/>
        <w:t xml:space="preserve"> par:</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d</m:t>
                  </m:r>
                </m:sub>
              </m:sSub>
            </m:e>
          </m:d>
          <m:r>
            <m:rPr>
              <m:sty m:val="p"/>
            </m:rPr>
            <m:t>∈</m:t>
          </m:r>
          <m:sSup>
            <m:sSupPr/>
            <m:e>
              <m:r>
                <m:rPr>
                  <m:scr m:val="double-struck"/>
                </m:rPr>
                <m:t>R</m:t>
              </m:r>
            </m:e>
            <m:sup>
              <m:r>
                <m:rPr>
                  <m:sty m:val="i"/>
                </m:rPr>
                <m:t>d</m:t>
              </m:r>
            </m:sup>
          </m:sSup>
          <m:r>
            <m:rPr>
              <m:sty m:val="p"/>
            </m:rPr>
            <m:t>,</m:t>
          </m:r>
          <m:r>
            <m:rPr>
              <m:sty m:val="p"/>
            </m:rPr>
            <m:t>‖</m:t>
          </m:r>
          <m:r>
            <m:rPr>
              <m:sty m:val="i"/>
            </m:rPr>
            <m:t>x</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d</m:t>
                      </m:r>
                    </m:sup>
                    <m:e>
                      <m:r>
                        <m:rPr>
                          <m:sty m:val="p"/>
                        </m:rPr>
                        <m:t xml:space="preserve"> </m:t>
                      </m:r>
                    </m:e>
                  </m:nary>
                  <m:r>
                    <m:rPr>
                      <m:sty m:val="p"/>
                    </m:rPr>
                    <m:t xml:space="preserve"> </m:t>
                  </m:r>
                  <m:sSubSup>
                    <m:sSubSupPr/>
                    <m:e>
                      <m:r>
                        <m:rPr>
                          <m:sty m:val="i"/>
                        </m:rPr>
                        <m:t>x</m:t>
                      </m:r>
                    </m:e>
                    <m:sub>
                      <m:r>
                        <m:rPr>
                          <m:sty m:val="i"/>
                        </m:rPr>
                        <m:t>i</m:t>
                      </m:r>
                    </m:sub>
                    <m:sup>
                      <m:r>
                        <m:rPr>
                          <m:sty m:val="p"/>
                        </m:rPr>
                        <m:t>2</m:t>
                      </m:r>
                    </m:sup>
                  </m:sSubSup>
                </m:e>
              </m:d>
            </m:e>
            <m:sup>
              <m:r>
                <m:rPr>
                  <m:sty m:val="p"/>
                </m:rPr>
                <m:t>1</m:t>
              </m:r>
              <m:r>
                <m:rPr>
                  <m:sty m:val="p"/>
                </m:rPr>
                <m:t>/</m:t>
              </m:r>
              <m:r>
                <m:rPr>
                  <m:sty m:val="p"/>
                </m:rPr>
                <m:t>2</m:t>
              </m:r>
            </m:sup>
          </m:sSup>
        </m:oMath>
      </m:oMathPara>
    </w:p>
    <w:p>
      <w:pPr>
        <w:spacing w:after="220" w:lineRule="auto"/>
      </w:pPr>
      <w:r>
        <w:rPr/>
        <w:t xml:space="preserve">On note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sub>
        </m:sSub>
      </m:oMath>
      <w:r>
        <w:rPr/>
        <w:t xml:space="preserve"> ) la base canonique de </w:t>
      </w:r>
      <m:oMath>
        <m:sSup>
          <m:sSupPr/>
          <m:e>
            <m:r>
              <m:rPr>
                <m:scr m:val="double-struck"/>
              </m:rPr>
              <m:t>R</m:t>
            </m:r>
          </m:e>
          <m:sup>
            <m:r>
              <m:rPr>
                <m:sty m:val="i"/>
              </m:rPr>
              <m:t>d</m:t>
            </m:r>
          </m:sup>
        </m:sSup>
      </m:oMath>
      <w:r>
        <w:rPr/>
        <w:t xml:space="preserve">.</w:t>
      </w:r>
    </w:p>
    <w:p>
      <w:pPr>
        <w:numPr>
          <w:ilvl w:val="0"/>
          <w:numId w:val="2"/>
        </w:numPr>
        <w:spacing w:lineRule="auto"/>
      </w:pPr>
      <w:r>
        <w:rPr/>
        <w:t xml:space="preserve">Si </w:t>
      </w:r>
      <m:oMath>
        <m:r>
          <m:rPr>
            <m:sty m:val="i"/>
          </m:rPr>
          <m:t>E</m:t>
        </m:r>
      </m:oMath>
      <w:r>
        <w:rPr/>
        <w:t xml:space="preserve"> est un ensemble non vide et </w:t>
      </w:r>
      <m:oMath>
        <m:r>
          <m:rPr>
            <m:sty m:val="i"/>
          </m:rPr>
          <m:t>g</m:t>
        </m:r>
      </m:oMath>
      <w:r>
        <w:rPr/>
        <w:t xml:space="preserve"> une application de </w:t>
      </w:r>
      <m:oMath>
        <m:r>
          <m:rPr>
            <m:sty m:val="i"/>
          </m:rPr>
          <m:t>E</m:t>
        </m:r>
      </m:oMath>
      <w:r>
        <w:rPr/>
        <w:t xml:space="preserve"> dans </w:t>
      </w:r>
      <m:oMath>
        <m:r>
          <m:rPr>
            <m:scr m:val="double-struck"/>
          </m:rPr>
          <m:t>R</m:t>
        </m:r>
      </m:oMath>
      <w:r>
        <w:rPr/>
        <w:t xml:space="preserve">, on note </w:t>
      </w:r>
      <m:oMath>
        <m:limLow>
          <m:limLowPr/>
          <m:e>
            <m:r>
              <m:rPr>
                <m:sty m:val="p"/>
              </m:rPr>
              <m:t>inf</m:t>
            </m:r>
          </m:e>
          <m:lim>
            <m:r>
              <m:rPr>
                <m:sty m:val="i"/>
              </m:rPr>
              <m:t>x</m:t>
            </m:r>
            <m:r>
              <m:rPr>
                <m:sty m:val="p"/>
              </m:rPr>
              <m:t>∈</m:t>
            </m:r>
            <m:r>
              <m:rPr>
                <m:sty m:val="i"/>
              </m:rPr>
              <m:t>E</m:t>
            </m:r>
          </m:lim>
        </m:limLow>
        <m:r>
          <m:rPr>
            <m:sty m:val="p"/>
          </m:rPr>
          <m:t xml:space="preserve"> </m:t>
        </m:r>
        <m:r>
          <m:rPr>
            <m:sty m:val="i"/>
          </m:rPr>
          <m:t>g</m:t>
        </m:r>
        <m:r>
          <m:rPr>
            <m:sty m:val="p"/>
          </m:rPr>
          <m:t>(</m:t>
        </m:r>
        <m:r>
          <m:rPr>
            <m:sty m:val="i"/>
          </m:rPr>
          <m:t>x</m:t>
        </m:r>
        <m:r>
          <m:rPr>
            <m:sty m:val="p"/>
          </m:rPr>
          <m:t>)</m:t>
        </m:r>
      </m:oMath>
      <w:r>
        <w:rPr>
          <w:rFonts w:eastAsia="Georgia" w:cs="Georgia" w:ascii="Georgia" w:hAnsi="Georgia"/>
        </w:rPr>
        <w:t xml:space="preserve"> la borne inférieure de l'ensemble non vide </w:t>
      </w:r>
      <m:oMath>
        <m:r>
          <m:rPr>
            <m:sty m:val="i"/>
          </m:rPr>
          <m:t>g</m:t>
        </m:r>
        <m:r>
          <m:rPr>
            <m:sty m:val="p"/>
          </m:rPr>
          <m:t>(</m:t>
        </m:r>
        <m:r>
          <m:rPr>
            <m:sty m:val="i"/>
          </m:rPr>
          <m:t>E</m:t>
        </m:r>
        <m:r>
          <m:rPr>
            <m:sty m:val="p"/>
          </m:rPr>
          <m:t>)</m:t>
        </m:r>
      </m:oMath>
      <w:r>
        <w:rPr>
          <w:rFonts w:eastAsia="Georgia" w:cs="Georgia" w:ascii="Georgia" w:hAnsi="Georgia"/>
        </w:rPr>
        <w:t xml:space="preserve"> défini par</w:t>
      </w:r>
    </w:p>
    <w:p>
      <w:pPr>
        <w:spacing w:after="220" w:lineRule="auto"/>
      </w:pPr>
      <m:oMathPara>
        <m:oMath>
          <m:r>
            <m:rPr>
              <m:sty m:val="i"/>
            </m:rPr>
            <m:t>g</m:t>
          </m:r>
          <m:r>
            <m:rPr>
              <m:sty m:val="p"/>
            </m:rPr>
            <m:t>(</m:t>
          </m:r>
          <m:r>
            <m:rPr>
              <m:sty m:val="i"/>
            </m:rPr>
            <m:t>E</m:t>
          </m:r>
          <m:r>
            <m:rPr>
              <m:sty m:val="p"/>
            </m:rPr>
            <m:t>)</m:t>
          </m:r>
          <m:r>
            <m:rPr>
              <m:sty m:val="p"/>
            </m:rPr>
            <m:t>:=</m:t>
          </m:r>
          <m:r>
            <m:rPr>
              <m:sty m:val="p"/>
            </m:rPr>
            <m:t>{</m:t>
          </m:r>
          <m:r>
            <m:rPr>
              <m:sty m:val="i"/>
            </m:rPr>
            <m:t>y</m:t>
          </m:r>
          <m:r>
            <m:rPr>
              <m:sty m:val="p"/>
            </m:rPr>
            <m:t>∈</m:t>
          </m:r>
          <m:r>
            <m:rPr>
              <m:scr m:val="double-struck"/>
            </m:rPr>
            <m:t>R</m:t>
          </m:r>
          <m:r>
            <m:rPr>
              <m:sty m:val="p"/>
            </m:rPr>
            <m:t>∣</m:t>
          </m:r>
          <m:r>
            <m:rPr>
              <m:sty m:val="p"/>
            </m:rPr>
            <m:t>∃</m:t>
          </m:r>
          <m:r>
            <m:rPr>
              <m:sty m:val="i"/>
            </m:rPr>
            <m:t>x</m:t>
          </m:r>
          <m:r>
            <m:rPr>
              <m:sty m:val="p"/>
            </m:rPr>
            <m:t>∈</m:t>
          </m:r>
          <m:r>
            <m:rPr>
              <m:sty m:val="i"/>
            </m:rPr>
            <m:t>E</m:t>
          </m:r>
          <m:r>
            <m:rPr>
              <m:nor/>
            </m:rPr>
            <m:t> tel que </m:t>
          </m:r>
          <m:r>
            <m:rPr>
              <m:sty m:val="i"/>
            </m:rPr>
            <m:t>y</m:t>
          </m:r>
          <m:r>
            <m:rPr>
              <m:sty m:val="p"/>
            </m:rPr>
            <m:t>=</m:t>
          </m:r>
          <m:r>
            <m:rPr>
              <m:sty m:val="i"/>
            </m:rPr>
            <m:t>g</m:t>
          </m:r>
          <m:r>
            <m:rPr>
              <m:sty m:val="p"/>
            </m:rPr>
            <m:t>(</m:t>
          </m:r>
          <m:r>
            <m:rPr>
              <m:sty m:val="i"/>
            </m:rPr>
            <m:t>x</m:t>
          </m:r>
          <m:r>
            <m:rPr>
              <m:sty m:val="p"/>
            </m:rPr>
            <m:t>)</m:t>
          </m:r>
          <m:r>
            <m:rPr>
              <m:sty m:val="p"/>
            </m:rPr>
            <m:t>}</m:t>
          </m:r>
          <m:r>
            <m:rPr>
              <m:sty m:val="p"/>
            </m:rPr>
            <m:t>.</m:t>
          </m:r>
        </m:oMath>
      </m:oMathPara>
    </w:p>
    <w:p>
      <w:pPr>
        <w:spacing w:after="220" w:lineRule="auto"/>
      </w:pPr>
      <w:r>
        <w:rPr>
          <w:rFonts w:eastAsia="Georgia" w:cs="Georgia" w:ascii="Georgia" w:hAnsi="Georgia"/>
        </w:rPr>
        <w:t xml:space="preserve">On rappelle que cette borne inférieure est bien définie si </w:t>
      </w:r>
      <m:oMath>
        <m:r>
          <m:rPr>
            <m:sty m:val="i"/>
          </m:rPr>
          <m:t>g</m:t>
        </m:r>
      </m:oMath>
      <w:r>
        <w:rPr>
          <w:rFonts w:eastAsia="Georgia" w:cs="Georgia" w:ascii="Georgia" w:hAnsi="Georgia"/>
        </w:rPr>
        <w:t xml:space="preserve"> est minorée sur </w:t>
      </w:r>
      <m:oMath>
        <m:r>
          <m:rPr>
            <m:sty m:val="i"/>
          </m:rPr>
          <m:t>E</m:t>
        </m:r>
      </m:oMath>
      <w:r>
        <w:rPr>
          <w:rFonts w:eastAsia="Georgia" w:cs="Georgia" w:ascii="Georgia" w:hAnsi="Georgia"/>
        </w:rPr>
        <w:t xml:space="preserve">, c'est-à-dire s'il existe un nombre réel </w:t>
      </w:r>
      <m:oMath>
        <m:r>
          <m:rPr>
            <m:sty m:val="i"/>
          </m:rPr>
          <m:t>m</m:t>
        </m:r>
      </m:oMath>
      <w:r>
        <w:rPr/>
        <w:t xml:space="preserve"> tel que</w:t>
      </w:r>
    </w:p>
    <w:p>
      <w:pPr>
        <w:spacing w:after="220" w:lineRule="auto"/>
      </w:pPr>
      <m:oMathPara>
        <m:oMath>
          <m:r>
            <m:rPr>
              <m:sty m:val="p"/>
            </m:rPr>
            <m:t>∀</m:t>
          </m:r>
          <m:r>
            <m:rPr>
              <m:sty m:val="i"/>
            </m:rPr>
            <m:t>x</m:t>
          </m:r>
          <m:r>
            <m:rPr>
              <m:sty m:val="p"/>
            </m:rPr>
            <m:t>∈</m:t>
          </m:r>
          <m:r>
            <m:rPr>
              <m:sty m:val="i"/>
            </m:rPr>
            <m:t>E</m:t>
          </m:r>
          <m:r>
            <m:rPr>
              <m:sty m:val="p"/>
            </m:rPr>
            <m:t>,</m:t>
          </m:r>
          <m:r>
            <m:rPr>
              <m:sty m:val="i"/>
            </m:rPr>
            <m:t>g</m:t>
          </m:r>
          <m:r>
            <m:rPr>
              <m:sty m:val="p"/>
            </m:rPr>
            <m:t>(</m:t>
          </m:r>
          <m:r>
            <m:rPr>
              <m:sty m:val="i"/>
            </m:rPr>
            <m:t>x</m:t>
          </m:r>
          <m:r>
            <m:rPr>
              <m:sty m:val="p"/>
            </m:rPr>
            <m:t>)</m:t>
          </m:r>
          <m:r>
            <m:rPr>
              <m:sty m:val="p"/>
            </m:rPr>
            <m:t>⩾</m:t>
          </m:r>
          <m:r>
            <m:rPr>
              <m:sty m:val="i"/>
            </m:rPr>
            <m:t>m</m:t>
          </m:r>
          <m:r>
            <m:rPr>
              <m:sty m:val="p"/>
            </m:rPr>
            <m:t>.</m:t>
          </m:r>
        </m:oMath>
      </m:oMathPara>
    </w:p>
    <w:p>
      <w:pPr>
        <w:spacing w:after="220" w:lineRule="auto"/>
      </w:pPr>
      <w:r>
        <w:rPr>
          <w:rFonts w:eastAsia="Georgia" w:cs="Georgia" w:ascii="Georgia" w:hAnsi="Georgia"/>
        </w:rPr>
        <w:t xml:space="preserve">De même, on note </w:t>
      </w:r>
      <m:oMath>
        <m:limLow>
          <m:limLowPr/>
          <m:e>
            <m:r>
              <m:rPr>
                <m:sty m:val="p"/>
              </m:rPr>
              <m:t>sup</m:t>
            </m:r>
          </m:e>
          <m:lim>
            <m:r>
              <m:rPr>
                <m:sty m:val="i"/>
              </m:rPr>
              <m:t>x</m:t>
            </m:r>
            <m:r>
              <m:rPr>
                <m:sty m:val="p"/>
              </m:rPr>
              <m:t>∈</m:t>
            </m:r>
            <m:r>
              <m:rPr>
                <m:sty m:val="i"/>
              </m:rPr>
              <m:t>E</m:t>
            </m:r>
          </m:lim>
        </m:limLow>
        <m:r>
          <m:rPr>
            <m:sty m:val="p"/>
          </m:rPr>
          <m:t xml:space="preserve"> </m:t>
        </m:r>
        <m:r>
          <m:rPr>
            <m:sty m:val="i"/>
          </m:rPr>
          <m:t>g</m:t>
        </m:r>
        <m:r>
          <m:rPr>
            <m:sty m:val="p"/>
          </m:rPr>
          <m:t>(</m:t>
        </m:r>
        <m:r>
          <m:rPr>
            <m:sty m:val="i"/>
          </m:rPr>
          <m:t>x</m:t>
        </m:r>
        <m:r>
          <m:rPr>
            <m:sty m:val="p"/>
          </m:rPr>
          <m:t>)</m:t>
        </m:r>
      </m:oMath>
      <w:r>
        <w:rPr>
          <w:rFonts w:eastAsia="Georgia" w:cs="Georgia" w:ascii="Georgia" w:hAnsi="Georgia"/>
        </w:rPr>
        <w:t xml:space="preserve"> la borne supérieure de </w:t>
      </w:r>
      <m:oMath>
        <m:r>
          <m:rPr>
            <m:sty m:val="i"/>
          </m:rPr>
          <m:t>g</m:t>
        </m:r>
        <m:r>
          <m:rPr>
            <m:sty m:val="p"/>
          </m:rPr>
          <m:t>(</m:t>
        </m:r>
        <m:r>
          <m:rPr>
            <m:sty m:val="i"/>
          </m:rPr>
          <m:t>E</m:t>
        </m:r>
        <m:r>
          <m:rPr>
            <m:sty m:val="p"/>
          </m:rPr>
          <m:t>)</m:t>
        </m:r>
      </m:oMath>
      <w:r>
        <w:rPr>
          <w:rFonts w:eastAsia="Georgia" w:cs="Georgia" w:ascii="Georgia" w:hAnsi="Georgia"/>
        </w:rPr>
        <w:t xml:space="preserve">. Cette borne supérieure est bien définie s'il existe un nombre réel </w:t>
      </w:r>
      <m:oMath>
        <m:r>
          <m:rPr>
            <m:sty m:val="i"/>
          </m:rPr>
          <m:t>M</m:t>
        </m:r>
      </m:oMath>
      <w:r>
        <w:rPr/>
        <w:t xml:space="preserve"> tel que</w:t>
      </w:r>
    </w:p>
    <w:p>
      <w:pPr>
        <w:spacing w:after="220" w:lineRule="auto"/>
      </w:pPr>
      <m:oMathPara>
        <m:oMath>
          <m:r>
            <m:rPr>
              <m:sty m:val="p"/>
            </m:rPr>
            <m:t>∀</m:t>
          </m:r>
          <m:r>
            <m:rPr>
              <m:sty m:val="i"/>
            </m:rPr>
            <m:t>x</m:t>
          </m:r>
          <m:r>
            <m:rPr>
              <m:sty m:val="p"/>
            </m:rPr>
            <m:t>∈</m:t>
          </m:r>
          <m:r>
            <m:rPr>
              <m:sty m:val="i"/>
            </m:rPr>
            <m:t>E</m:t>
          </m:r>
          <m:r>
            <m:rPr>
              <m:sty m:val="p"/>
            </m:rPr>
            <m:t>,</m:t>
          </m:r>
          <m:r>
            <m:rPr>
              <m:sty m:val="i"/>
            </m:rPr>
            <m:t>g</m:t>
          </m:r>
          <m:r>
            <m:rPr>
              <m:sty m:val="p"/>
            </m:rPr>
            <m:t>(</m:t>
          </m:r>
          <m:r>
            <m:rPr>
              <m:sty m:val="i"/>
            </m:rPr>
            <m:t>x</m:t>
          </m:r>
          <m:r>
            <m:rPr>
              <m:sty m:val="p"/>
            </m:rPr>
            <m:t>)</m:t>
          </m:r>
          <m:r>
            <m:rPr>
              <m:sty m:val="p"/>
            </m:rPr>
            <m:t>⩽</m:t>
          </m:r>
          <m:r>
            <m:rPr>
              <m:sty m:val="i"/>
            </m:rPr>
            <m:t>M</m:t>
          </m:r>
        </m:oMath>
      </m:oMathPara>
    </w:p>
    <w:p>
      <w:pPr>
        <w:spacing w:after="220" w:lineRule="auto"/>
      </w:pPr>
      <w:r>
        <w:rPr/>
        <w:t xml:space="preserve">Si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sont deux fonctions de </w:t>
      </w:r>
      <m:oMath>
        <m:r>
          <m:rPr>
            <m:sty m:val="i"/>
          </m:rPr>
          <m:t>E</m:t>
        </m:r>
      </m:oMath>
      <w:r>
        <w:rPr/>
        <w:t xml:space="preserve"> dans </w:t>
      </w:r>
      <m:oMath>
        <m:r>
          <m:rPr>
            <m:scr m:val="double-struck"/>
          </m:rPr>
          <m:t>R</m:t>
        </m:r>
      </m:oMath>
      <w:r>
        <w:rPr/>
        <w:t xml:space="preserve">, on note </w:t>
      </w:r>
      <m:oMath>
        <m:r>
          <m:rPr>
            <m:sty m:val="p"/>
          </m:rPr>
          <m:t>min</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oMath>
      <w:r>
        <w:rPr/>
        <w:t xml:space="preserve"> la fonction de </w:t>
      </w:r>
      <m:oMath>
        <m:r>
          <m:rPr>
            <m:sty m:val="i"/>
          </m:rPr>
          <m:t>E</m:t>
        </m:r>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ty m:val="i"/>
            </m:rPr>
            <m:t>E</m:t>
          </m:r>
          <m:r>
            <m:rPr>
              <m:sty m:val="p"/>
            </m:rPr>
            <m:t>,</m:t>
          </m:r>
          <m:r>
            <m:rPr>
              <m:sty m:val="p"/>
            </m:rPr>
            <m:t>min</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r>
            <m:rPr>
              <m:sty m:val="p"/>
            </m:rPr>
            <m:t>(</m:t>
          </m:r>
          <m:r>
            <m:rPr>
              <m:sty m:val="i"/>
            </m:rPr>
            <m:t>x</m:t>
          </m:r>
          <m:r>
            <m:rPr>
              <m:sty m:val="p"/>
            </m:rPr>
            <m:t>)</m:t>
          </m:r>
          <m:r>
            <m:rPr>
              <m:sty m:val="p"/>
            </m:rPr>
            <m:t>=</m:t>
          </m:r>
          <m:r>
            <m:rPr>
              <m:sty m:val="p"/>
            </m:rPr>
            <m:t>min</m:t>
          </m:r>
          <m:d>
            <m:dPr>
              <m:begChr m:val="("/>
              <m:endChr m:val=")"/>
              <m:ctrlPr>
                <w:rPr>
                  <w:rFonts w:ascii="Cambria Math" w:hAnsi="Cambria Math"/>
                </w:rPr>
              </m:ctrlPr>
            </m:dPr>
            <m:e>
              <m:sSub>
                <m:sSubPr/>
                <m:e>
                  <m:r>
                    <m:rPr>
                      <m:sty m:val="i"/>
                    </m:rPr>
                    <m:t>f</m:t>
                  </m:r>
                </m:e>
                <m:sub>
                  <m:r>
                    <m:rPr>
                      <m:sty m:val="p"/>
                    </m:rPr>
                    <m:t>1</m:t>
                  </m:r>
                </m:sub>
              </m:sSub>
              <m:r>
                <m:rPr>
                  <m:sty m:val="p"/>
                </m:rPr>
                <m:t>(</m:t>
              </m:r>
              <m:r>
                <m:rPr>
                  <m:sty m:val="i"/>
                </m:rPr>
                <m:t>x</m:t>
              </m:r>
              <m:r>
                <m:rPr>
                  <m:sty m:val="p"/>
                </m:rPr>
                <m:t>)</m:t>
              </m:r>
              <m:r>
                <m:rPr>
                  <m:sty m:val="p"/>
                </m:rPr>
                <m:t>,</m:t>
              </m:r>
              <m:sSub>
                <m:sSubPr/>
                <m:e>
                  <m:r>
                    <m:rPr>
                      <m:sty m:val="i"/>
                    </m:rPr>
                    <m:t>f</m:t>
                  </m:r>
                </m:e>
                <m:sub>
                  <m:r>
                    <m:rPr>
                      <m:sty m:val="p"/>
                    </m:rPr>
                    <m:t>2</m:t>
                  </m:r>
                </m:sub>
              </m:sSub>
              <m:r>
                <m:rPr>
                  <m:sty m:val="p"/>
                </m:rPr>
                <m:t>(</m:t>
              </m:r>
              <m:r>
                <m:rPr>
                  <m:sty m:val="i"/>
                </m:rPr>
                <m:t>x</m:t>
              </m:r>
              <m:r>
                <m:rPr>
                  <m:sty m:val="p"/>
                </m:rPr>
                <m:t>)</m:t>
              </m:r>
            </m:e>
          </m:d>
          <m:r>
            <m:rPr>
              <m:sty m:val="p"/>
            </m:rPr>
            <m:t>.</m:t>
          </m:r>
        </m:oMath>
      </m:oMathPara>
    </w:p>
    <w:p>
      <w:pPr>
        <w:numPr>
          <w:ilvl w:val="0"/>
          <w:numId w:val="3"/>
        </w:numPr>
        <w:spacing w:lineRule="auto"/>
      </w:pPr>
      <w:r>
        <w:rPr/>
        <w:t xml:space="preserve">Si </w:t>
      </w:r>
      <m:oMath>
        <m:r>
          <m:rPr>
            <m:sty m:val="i"/>
          </m:rPr>
          <m:t>d</m:t>
        </m:r>
        <m:r>
          <m:rPr>
            <m:sty m:val="p"/>
          </m:rPr>
          <m:t>⩾</m:t>
        </m:r>
        <m:r>
          <m:rPr>
            <m:sty m:val="p"/>
          </m:rPr>
          <m:t>1</m:t>
        </m:r>
      </m:oMath>
      <w:r>
        <w:rPr/>
        <w:t xml:space="preserve"> est un entier, </w:t>
      </w:r>
      <m:oMath>
        <m:r>
          <m:rPr>
            <m:sty m:val="i"/>
          </m:rPr>
          <m:t>f</m:t>
        </m:r>
        <m:r>
          <m:rPr>
            <m:sty m:val="p"/>
          </m:rPr>
          <m:t>:</m:t>
        </m:r>
        <m:sSup>
          <m:sSupPr/>
          <m:e>
            <m:r>
              <m:rPr>
                <m:scr m:val="double-struck"/>
              </m:rPr>
              <m:t>R</m:t>
            </m:r>
          </m:e>
          <m:sup>
            <m:r>
              <m:rPr>
                <m:sty m:val="i"/>
              </m:rPr>
              <m:t>d</m:t>
            </m:r>
          </m:sup>
        </m:sSup>
        <m:r>
          <m:rPr>
            <m:sty m:val="p"/>
          </m:rPr>
          <m:t>→</m:t>
        </m:r>
        <m:r>
          <m:rPr>
            <m:scr m:val="double-struck"/>
          </m:rPr>
          <m:t>R</m:t>
        </m:r>
      </m:oMath>
      <w:r>
        <w:rPr/>
        <w:t xml:space="preserve"> une fonction et </w:t>
      </w:r>
      <m:oMath>
        <m:r>
          <m:rPr>
            <m:sty m:val="i"/>
          </m:rPr>
          <m:t>K</m:t>
        </m:r>
        <m:r>
          <m:rPr>
            <m:sty m:val="p"/>
          </m:rPr>
          <m:t>⩾</m:t>
        </m:r>
        <m:r>
          <m:rPr>
            <m:sty m:val="p"/>
          </m:rPr>
          <m:t>0</m:t>
        </m:r>
      </m:oMath>
      <w:r>
        <w:rPr>
          <w:rFonts w:eastAsia="Georgia" w:cs="Georgia" w:ascii="Georgia" w:hAnsi="Georgia"/>
        </w:rPr>
        <w:t xml:space="preserve"> une constante réelle, on dit que </w:t>
      </w:r>
      <m:oMath>
        <m:r>
          <m:rPr>
            <m:sty m:val="i"/>
          </m:rPr>
          <m:t>f</m:t>
        </m:r>
      </m:oMath>
      <w:r>
        <w:rPr/>
        <w:t xml:space="preserve"> est </w:t>
      </w:r>
      <m:oMath>
        <m:r>
          <m:rPr>
            <m:sty m:val="i"/>
          </m:rPr>
          <m:t>K</m:t>
        </m:r>
      </m:oMath>
      <w:r>
        <w:rPr/>
        <w:t xml:space="preserve">-Lipschitzienne si</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d</m:t>
              </m:r>
            </m:sup>
          </m:sSup>
          <m:r>
            <m:rPr>
              <m:sty m:val="p"/>
            </m:rPr>
            <m:t>×</m:t>
          </m:r>
          <m:sSup>
            <m:sSupPr/>
            <m:e>
              <m:r>
                <m:rPr>
                  <m:scr m:val="double-struck"/>
                </m:rPr>
                <m:t>R</m:t>
              </m:r>
            </m:e>
            <m:sup>
              <m:r>
                <m:rPr>
                  <m:sty m:val="i"/>
                </m:rPr>
                <m:t>d</m:t>
              </m:r>
            </m:sup>
          </m:sSup>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K</m:t>
          </m:r>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On dit que </w:t>
      </w:r>
      <m:oMath>
        <m:r>
          <m:rPr>
            <m:sty m:val="i"/>
          </m:rPr>
          <m:t>f</m:t>
        </m:r>
      </m:oMath>
      <w:r>
        <w:rPr>
          <w:rFonts w:eastAsia="Georgia" w:cs="Georgia" w:ascii="Georgia" w:hAnsi="Georgia"/>
        </w:rPr>
        <w:t xml:space="preserve"> est Lipschitzienne s'il existe une constante réelle </w:t>
      </w:r>
      <m:oMath>
        <m:r>
          <m:rPr>
            <m:sty m:val="i"/>
          </m:rPr>
          <m:t>K</m:t>
        </m:r>
        <m:r>
          <m:rPr>
            <m:sty m:val="p"/>
          </m:rPr>
          <m:t>⩾</m:t>
        </m:r>
        <m:r>
          <m:rPr>
            <m:sty m:val="p"/>
          </m:rPr>
          <m:t>0</m:t>
        </m:r>
      </m:oMath>
      <w:r>
        <w:rPr/>
        <w:t xml:space="preserve"> telle que </w:t>
      </w:r>
      <m:oMath>
        <m:r>
          <m:rPr>
            <m:sty m:val="i"/>
          </m:rPr>
          <m:t>f</m:t>
        </m:r>
      </m:oMath>
      <w:r>
        <w:rPr/>
        <w:t xml:space="preserve"> est </w:t>
      </w:r>
      <m:oMath>
        <m:r>
          <m:rPr>
            <m:sty m:val="i"/>
          </m:rPr>
          <m:t>K</m:t>
        </m:r>
      </m:oMath>
      <w:r>
        <w:rPr/>
        <w:t xml:space="preserve">-Lipschitzienne.</w:t>
      </w:r>
    </w:p>
    <w:p>
      <w:pPr>
        <w:spacing w:after="220" w:lineRule="auto"/>
      </w:pPr>
      <w:r>
        <w:rPr/>
        <w:t xml:space="preserve">On note </w:t>
      </w:r>
      <m:oMath>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rFonts w:eastAsia="Georgia" w:cs="Georgia" w:ascii="Georgia" w:hAnsi="Georgia"/>
        </w:rPr>
        <w:t xml:space="preserve"> l'ensemble des fonctions bornées de </w:t>
      </w:r>
      <m:oMath>
        <m:sSup>
          <m:sSupPr/>
          <m:e>
            <m:r>
              <m:rPr>
                <m:scr m:val="double-struck"/>
              </m:rPr>
              <m:t>R</m:t>
            </m:r>
          </m:e>
          <m:sup>
            <m:r>
              <m:rPr>
                <m:sty m:val="i"/>
              </m:rPr>
              <m:t>d</m:t>
            </m:r>
          </m:sup>
        </m:sSup>
      </m:oMath>
      <w:r>
        <w:rPr/>
        <w:t xml:space="preserve"> dans </w:t>
      </w:r>
      <m:oMath>
        <m:r>
          <m:rPr>
            <m:scr m:val="double-struck"/>
          </m:rPr>
          <m:t>R</m:t>
        </m:r>
      </m:oMath>
      <w:r>
        <w:rPr/>
        <w:t xml:space="preserve">. Pour toute fonction </w:t>
      </w:r>
      <m:oMath>
        <m:r>
          <m:rPr>
            <m:sty m:val="i"/>
          </m:rPr>
          <m:t>f</m:t>
        </m:r>
        <m:r>
          <m:rPr>
            <m:sty m:val="p"/>
          </m:rPr>
          <m:t>∈</m:t>
        </m:r>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t xml:space="preserve"> on pose</w:t>
      </w:r>
    </w:p>
    <w:p>
      <w:pPr>
        <w:spacing w:after="220" w:lineRule="auto"/>
      </w:pPr>
      <m:oMathPara>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sSup>
                <m:sSupPr/>
                <m:e>
                  <m:r>
                    <m:rPr>
                      <m:scr m:val="double-struck"/>
                    </m:rPr>
                    <m:t>R</m:t>
                  </m:r>
                </m:e>
                <m:sup>
                  <m:r>
                    <m:rPr>
                      <m:sty m:val="i"/>
                    </m:rPr>
                    <m:t>d</m:t>
                  </m:r>
                </m:sup>
              </m:sSup>
            </m:lim>
          </m:limLow>
          <m:r>
            <m:rPr>
              <m:sty m:val="p"/>
            </m:rPr>
            <m:t xml:space="preserve"> </m:t>
          </m:r>
          <m:r>
            <m:rPr>
              <m:sty m:val="p"/>
            </m:rPr>
            <m:t>|</m:t>
          </m:r>
          <m:r>
            <m:rPr>
              <m:sty m:val="i"/>
            </m:rPr>
            <m:t>f</m:t>
          </m:r>
          <m:r>
            <m:rPr>
              <m:sty m:val="p"/>
            </m:rPr>
            <m:t>(</m:t>
          </m:r>
          <m:r>
            <m:rPr>
              <m:sty m:val="i"/>
            </m:rPr>
            <m:t>x</m:t>
          </m:r>
          <m:r>
            <m:rPr>
              <m:sty m:val="p"/>
            </m:rPr>
            <m:t>)</m:t>
          </m:r>
          <m:r>
            <m:rPr>
              <m:sty m:val="p"/>
            </m:rPr>
            <m:t>|</m:t>
          </m:r>
        </m:oMath>
      </m:oMathPara>
    </w:p>
    <w:p>
      <w:pPr>
        <w:spacing w:after="220" w:lineRule="auto"/>
      </w:pPr>
      <w:r>
        <w:rPr/>
        <w:t xml:space="preserve">Dans toute la suite, </w:t>
      </w:r>
      <m:oMath>
        <m:r>
          <m:rPr>
            <m:sty m:val="i"/>
          </m:rPr>
          <m:t>d</m:t>
        </m:r>
      </m:oMath>
      <w:r>
        <w:rPr>
          <w:rFonts w:eastAsia="Georgia" w:cs="Georgia" w:ascii="Georgia" w:hAnsi="Georgia"/>
        </w:rPr>
        <w:t xml:space="preserve"> désignera un entier naturel non nul.</w:t>
      </w:r>
    </w:p>
    <w:p>
      <w:pPr>
        <w:spacing w:line="271" w:before="330" w:lineRule="auto"/>
      </w:pPr>
      <w:r>
        <w:rPr>
          <w:b/>
          <w:sz w:val="42"/>
        </w:rPr>
        <w:t xml:space="preserve">Partie I : approximation par des fonctions Lipschitziennes</w:t>
      </w:r>
    </w:p>
    <w:p>
      <w:pPr>
        <w:spacing w:after="220" w:lineRule="auto"/>
      </w:pPr>
      <w:r>
        <w:rPr/>
        <w:t xml:space="preserve">Dans toute cette partie, </w:t>
      </w:r>
      <m:oMath>
        <m:r>
          <m:rPr>
            <m:sty m:val="i"/>
          </m:rPr>
          <m:t>ε</m:t>
        </m:r>
      </m:oMath>
      <w:r>
        <w:rPr/>
        <w:t xml:space="preserve"> et </w:t>
      </w:r>
      <m:oMath>
        <m:r>
          <m:rPr>
            <m:sty m:val="i"/>
          </m:rPr>
          <m:t>α</m:t>
        </m:r>
      </m:oMath>
      <w:r>
        <w:rPr>
          <w:rFonts w:eastAsia="Georgia" w:cs="Georgia" w:ascii="Georgia" w:hAnsi="Georgia"/>
        </w:rPr>
        <w:t xml:space="preserve"> désignent deux nombres réels avec </w:t>
      </w:r>
      <m:oMath>
        <m:r>
          <m:rPr>
            <m:sty m:val="i"/>
          </m:rPr>
          <m:t>ε</m:t>
        </m:r>
        <m:r>
          <m:rPr>
            <m:sty m:val="p"/>
          </m:rPr>
          <m:t>&gt;</m:t>
        </m:r>
        <m:r>
          <m:rPr>
            <m:sty m:val="p"/>
          </m:rPr>
          <m:t>0</m:t>
        </m:r>
      </m:oMath>
      <w:r>
        <w:rPr/>
        <w:t xml:space="preserve"> et </w:t>
      </w:r>
      <m:oMath>
        <m:r>
          <m:rPr>
            <m:sty m:val="i"/>
          </m:rPr>
          <m:t>α</m:t>
        </m:r>
        <m:r>
          <m:rPr>
            <m:sty m:val="p"/>
          </m:rPr>
          <m:t>⩾</m:t>
        </m:r>
        <m:r>
          <m:rPr>
            <m:sty m:val="p"/>
          </m:rPr>
          <m:t>1</m:t>
        </m:r>
      </m:oMath>
      <w:r>
        <w:rPr/>
        <w:t xml:space="preserve">. Si </w:t>
      </w:r>
      <m:oMath>
        <m:r>
          <m:rPr>
            <m:sty m:val="i"/>
          </m:rPr>
          <m:t>h</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est une fonction minorée, on définit, sous réserve d'existence, la fonction </w:t>
      </w:r>
      <m:oMath>
        <m:sSub>
          <m:sSubPr/>
          <m:e>
            <m:r>
              <m:rPr>
                <m:sty m:val="i"/>
              </m:rPr>
              <m:t>T</m:t>
            </m:r>
          </m:e>
          <m:sub>
            <m:r>
              <m:rPr>
                <m:sty m:val="i"/>
              </m:rPr>
              <m:t>ε</m:t>
            </m:r>
          </m:sub>
        </m:sSub>
        <m:r>
          <m:rPr>
            <m:sty m:val="i"/>
          </m:rPr>
          <m:t>h</m:t>
        </m:r>
        <m:r>
          <m:rPr>
            <m:sty m:val="p"/>
          </m:rPr>
          <m:t>:</m:t>
        </m:r>
        <m:sSup>
          <m:sSupPr/>
          <m:e>
            <m:r>
              <m:rPr>
                <m:scr m:val="double-struck"/>
              </m:rPr>
              <m:t>R</m:t>
            </m:r>
          </m:e>
          <m:sup>
            <m:r>
              <m:rPr>
                <m:sty m:val="i"/>
              </m:rPr>
              <m:t>d</m:t>
            </m:r>
          </m:sup>
        </m:sSup>
        <m:r>
          <m:rPr>
            <m:sty m:val="p"/>
          </m:rPr>
          <m:t>→</m:t>
        </m:r>
        <m:r>
          <m:rPr>
            <m:scr m:val="double-struck"/>
          </m:rPr>
          <m:t>R</m:t>
        </m:r>
      </m:oMath>
      <w:r>
        <w:rPr/>
        <w:t xml:space="preserve"> par</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p"/>
            </m:rPr>
            <m:t xml:space="preserve"> </m:t>
          </m:r>
          <m:d>
            <m:dPr>
              <m:begChr m:val="("/>
              <m:endChr m:val=")"/>
              <m:ctrlPr>
                <w:rPr>
                  <w:rFonts w:ascii="Cambria Math" w:hAnsi="Cambria Math"/>
                </w:rPr>
              </m:ctrlPr>
            </m:dPr>
            <m:e>
              <m:sSub>
                <m:sSubPr/>
                <m:e>
                  <m:r>
                    <m:rPr>
                      <m:sty m:val="i"/>
                    </m:rPr>
                    <m:t>T</m:t>
                  </m:r>
                </m:e>
                <m:sub>
                  <m:r>
                    <m:rPr>
                      <m:sty m:val="i"/>
                    </m:rPr>
                    <m:t>ε</m:t>
                  </m:r>
                </m:sub>
              </m:sSub>
              <m:r>
                <m:rPr>
                  <m:sty m:val="i"/>
                </m:rPr>
                <m:t>h</m:t>
              </m:r>
            </m:e>
          </m:d>
          <m:r>
            <m:rPr>
              <m:sty m:val="p"/>
            </m:rPr>
            <m:t>(</m:t>
          </m:r>
          <m:r>
            <m:rPr>
              <m:sty m:val="i"/>
            </m:rPr>
            <m:t>x</m:t>
          </m:r>
          <m:r>
            <m:rPr>
              <m:sty m:val="p"/>
            </m:rPr>
            <m:t>)</m:t>
          </m:r>
          <m:r>
            <m:rPr>
              <m:sty m:val="p"/>
            </m:rPr>
            <m:t>=</m:t>
          </m:r>
          <m:limLow>
            <m:limLowPr/>
            <m:e>
              <m:r>
                <m:rPr>
                  <m:sty m:val="p"/>
                </m:rPr>
                <m:t>inf</m:t>
              </m:r>
            </m:e>
            <m:lim>
              <m:r>
                <m:rPr>
                  <m:sty m:val="i"/>
                </m:rPr>
                <m:t>y</m:t>
              </m:r>
              <m:r>
                <m:rPr>
                  <m:sty m:val="p"/>
                </m:rPr>
                <m:t>∈</m:t>
              </m:r>
              <m:sSup>
                <m:sSupPr/>
                <m:e>
                  <m:r>
                    <m:rPr>
                      <m:scr m:val="double-struck"/>
                    </m:rPr>
                    <m:t>R</m:t>
                  </m:r>
                </m:e>
                <m:sup>
                  <m:r>
                    <m:rPr>
                      <m:sty m:val="i"/>
                    </m:rPr>
                    <m:t>d</m:t>
                  </m:r>
                </m:sup>
              </m:sSup>
            </m:lim>
          </m:limLow>
          <m:r>
            <m:rPr>
              <m:sty m:val="p"/>
            </m:rPr>
            <m:t xml:space="preserve"> </m:t>
          </m:r>
          <m:d>
            <m:dPr>
              <m:begChr m:val="("/>
              <m:endChr m:val=")"/>
              <m:ctrlPr>
                <w:rPr>
                  <w:rFonts w:ascii="Cambria Math" w:hAnsi="Cambria Math"/>
                </w:rPr>
              </m:ctrlPr>
            </m:dPr>
            <m:e>
              <m:r>
                <m:rPr>
                  <m:sty m:val="i"/>
                </m:rPr>
                <m:t>h</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ε</m:t>
                  </m:r>
                </m:den>
              </m:f>
              <m:r>
                <m:rPr>
                  <m:sty m:val="p"/>
                </m:rPr>
                <m:t>‖</m:t>
              </m:r>
              <m:r>
                <m:rPr>
                  <m:sty m:val="i"/>
                </m:rPr>
                <m:t>y</m:t>
              </m:r>
              <m:r>
                <m:rPr>
                  <m:sty m:val="p"/>
                </m:rPr>
                <m:t>−</m:t>
              </m:r>
              <m:r>
                <m:rPr>
                  <m:sty m:val="i"/>
                </m:rPr>
                <m:t>x</m:t>
              </m:r>
              <m:sSup>
                <m:sSupPr/>
                <m:e>
                  <m:r>
                    <m:rPr>
                      <m:sty m:val="p"/>
                    </m:rPr>
                    <m:t>‖</m:t>
                  </m:r>
                </m:e>
                <m:sup>
                  <m:r>
                    <m:rPr>
                      <m:sty m:val="i"/>
                    </m:rPr>
                    <m:t>α</m:t>
                  </m:r>
                </m:sup>
              </m:sSup>
            </m:e>
          </m:d>
          <m:r>
            <m:rPr>
              <m:sty m:val="p"/>
            </m:rPr>
            <m:t>.</m:t>
          </m:r>
        </m:oMath>
      </m:oMathPara>
    </w:p>
    <w:p>
      <w:pPr>
        <w:numPr>
          <w:ilvl w:val="0"/>
          <w:numId w:val="4"/>
        </w:numPr>
        <w:spacing w:lineRule="auto"/>
      </w:pPr>
      <w:r>
        <w:rPr/>
        <w:t xml:space="preserve">Soit </w:t>
      </w:r>
      <m:oMath>
        <m:r>
          <m:rPr>
            <m:sty m:val="i"/>
          </m:rPr>
          <m:t>h</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une fonction minorée. Montrer que la fonction </w:t>
      </w:r>
      <m:oMath>
        <m:sSub>
          <m:sSubPr/>
          <m:e>
            <m:r>
              <m:rPr>
                <m:sty m:val="i"/>
              </m:rPr>
              <m:t>T</m:t>
            </m:r>
          </m:e>
          <m:sub>
            <m:r>
              <m:rPr>
                <m:sty m:val="i"/>
              </m:rPr>
              <m:t>ε</m:t>
            </m:r>
          </m:sub>
        </m:sSub>
        <m:r>
          <m:rPr>
            <m:sty m:val="i"/>
          </m:rPr>
          <m:t>h</m:t>
        </m:r>
      </m:oMath>
      <w:r>
        <w:rPr>
          <w:rFonts w:eastAsia="Georgia" w:cs="Georgia" w:ascii="Georgia" w:hAnsi="Georgia"/>
        </w:rPr>
        <w:t xml:space="preserve"> est bien définie sur </w:t>
      </w:r>
      <m:oMath>
        <m:sSup>
          <m:sSupPr/>
          <m:e>
            <m:r>
              <m:rPr>
                <m:scr m:val="double-struck"/>
              </m:rPr>
              <m:t>R</m:t>
            </m:r>
          </m:e>
          <m:sup>
            <m:r>
              <m:rPr>
                <m:sty m:val="i"/>
              </m:rPr>
              <m:t>d</m:t>
            </m:r>
          </m:sup>
        </m:sSup>
      </m:oMath>
      <w:r>
        <w:rPr/>
        <w:t xml:space="preserve"> et que</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d>
            <m:dPr>
              <m:begChr m:val="("/>
              <m:endChr m:val=")"/>
              <m:ctrlPr>
                <w:rPr>
                  <w:rFonts w:ascii="Cambria Math" w:hAnsi="Cambria Math"/>
                </w:rPr>
              </m:ctrlPr>
            </m:dPr>
            <m:e>
              <m:sSub>
                <m:sSubPr/>
                <m:e>
                  <m:r>
                    <m:rPr>
                      <m:sty m:val="i"/>
                    </m:rPr>
                    <m:t>T</m:t>
                  </m:r>
                </m:e>
                <m:sub>
                  <m:r>
                    <m:rPr>
                      <m:sty m:val="i"/>
                    </m:rPr>
                    <m:t>ε</m:t>
                  </m:r>
                </m:sub>
              </m:sSub>
              <m:r>
                <m:rPr>
                  <m:sty m:val="i"/>
                </m:rPr>
                <m:t>h</m:t>
              </m:r>
            </m:e>
          </m:d>
          <m:r>
            <m:rPr>
              <m:sty m:val="p"/>
            </m:rPr>
            <m:t>(</m:t>
          </m:r>
          <m:r>
            <m:rPr>
              <m:sty m:val="i"/>
            </m:rPr>
            <m:t>x</m:t>
          </m:r>
          <m:r>
            <m:rPr>
              <m:sty m:val="p"/>
            </m:rPr>
            <m:t>)</m:t>
          </m:r>
          <m:r>
            <m:rPr>
              <m:sty m:val="p"/>
            </m:rPr>
            <m:t>⩽</m:t>
          </m:r>
          <m:r>
            <m:rPr>
              <m:sty m:val="i"/>
            </m:rPr>
            <m:t>h</m:t>
          </m:r>
          <m:r>
            <m:rPr>
              <m:sty m:val="p"/>
            </m:rPr>
            <m:t>(</m:t>
          </m:r>
          <m:r>
            <m:rPr>
              <m:sty m:val="i"/>
            </m:rPr>
            <m:t>x</m:t>
          </m:r>
          <m:r>
            <m:rPr>
              <m:sty m:val="p"/>
            </m:rPr>
            <m:t>)</m:t>
          </m:r>
        </m:oMath>
      </m:oMathPara>
    </w:p>
    <w:p>
      <w:pPr>
        <w:numPr>
          <w:ilvl w:val="0"/>
          <w:numId w:val="5"/>
        </w:numPr>
        <w:spacing w:lineRule="auto"/>
      </w:pPr>
      <w:r>
        <w:rPr/>
        <w:t xml:space="preserve">Soient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 deux fonctions de </w:t>
      </w:r>
      <m:oMath>
        <m:sSup>
          <m:sSupPr/>
          <m:e>
            <m:r>
              <m:rPr>
                <m:scr m:val="double-struck"/>
              </m:rPr>
              <m:t>R</m:t>
            </m:r>
          </m:e>
          <m:sup>
            <m:r>
              <m:rPr>
                <m:sty m:val="i"/>
              </m:rPr>
              <m:t>d</m:t>
            </m:r>
          </m:sup>
        </m:sSup>
      </m:oMath>
      <w:r>
        <w:rPr/>
        <w:t xml:space="preserve"> dans </w:t>
      </w:r>
      <m:oMath>
        <m:r>
          <m:rPr>
            <m:scr m:val="double-struck"/>
          </m:rPr>
          <m:t>R</m:t>
        </m:r>
      </m:oMath>
      <w:r>
        <w:rPr>
          <w:rFonts w:eastAsia="Georgia" w:cs="Georgia" w:ascii="Georgia" w:hAnsi="Georgia"/>
        </w:rPr>
        <w:t xml:space="preserve"> minorées. On pose </w:t>
      </w:r>
      <m:oMath>
        <m:r>
          <m:rPr>
            <m:sty m:val="i"/>
          </m:rPr>
          <m:t>H</m:t>
        </m:r>
        <m:r>
          <m:rPr>
            <m:sty m:val="p"/>
          </m:rPr>
          <m:t>=</m:t>
        </m:r>
        <m:r>
          <m:rPr>
            <m:sty m:val="p"/>
          </m:rPr>
          <m:t>min</m:t>
        </m:r>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e>
        </m:d>
      </m:oMath>
      <w:r>
        <w:rPr/>
        <w:t xml:space="preserve">. Montrer que </w:t>
      </w:r>
      <m:oMath>
        <m:sSub>
          <m:sSubPr/>
          <m:e>
            <m:r>
              <m:rPr>
                <m:sty m:val="i"/>
              </m:rPr>
              <m:t>T</m:t>
            </m:r>
          </m:e>
          <m:sub>
            <m:r>
              <m:rPr>
                <m:sty m:val="i"/>
              </m:rPr>
              <m:t>ε</m:t>
            </m:r>
          </m:sub>
        </m:sSub>
        <m:r>
          <m:rPr>
            <m:sty m:val="i"/>
          </m:rPr>
          <m:t>H</m:t>
        </m:r>
      </m:oMath>
      <w:r>
        <w:rPr>
          <w:rFonts w:eastAsia="Georgia" w:cs="Georgia" w:ascii="Georgia" w:hAnsi="Georgia"/>
        </w:rPr>
        <w:t xml:space="preserve"> est bien définie sur </w:t>
      </w:r>
      <m:oMath>
        <m:sSup>
          <m:sSupPr/>
          <m:e>
            <m:r>
              <m:rPr>
                <m:scr m:val="double-struck"/>
              </m:rPr>
              <m:t>R</m:t>
            </m:r>
          </m:e>
          <m:sup>
            <m:r>
              <m:rPr>
                <m:sty m:val="i"/>
              </m:rPr>
              <m:t>d</m:t>
            </m:r>
          </m:sup>
        </m:sSup>
      </m:oMath>
      <w:r>
        <w:rPr/>
        <w:t xml:space="preserve"> et que </w:t>
      </w:r>
      <m:oMath>
        <m:sSub>
          <m:sSubPr/>
          <m:e>
            <m:r>
              <m:rPr>
                <m:sty m:val="i"/>
              </m:rPr>
              <m:t>T</m:t>
            </m:r>
          </m:e>
          <m:sub>
            <m:r>
              <m:rPr>
                <m:sty m:val="i"/>
              </m:rPr>
              <m:t>ε</m:t>
            </m:r>
          </m:sub>
        </m:sSub>
        <m:r>
          <m:rPr>
            <m:sty m:val="i"/>
          </m:rPr>
          <m:t>H</m:t>
        </m:r>
        <m:r>
          <m:rPr>
            <m:sty m:val="p"/>
          </m:rPr>
          <m:t>=</m:t>
        </m:r>
        <m:r>
          <m:rPr>
            <m:sty m:val="p"/>
          </m:rPr>
          <m:t>min</m:t>
        </m:r>
        <m:d>
          <m:dPr>
            <m:begChr m:val="("/>
            <m:endChr m:val=")"/>
            <m:ctrlPr>
              <w:rPr>
                <w:rFonts w:ascii="Cambria Math" w:hAnsi="Cambria Math"/>
              </w:rPr>
            </m:ctrlPr>
          </m:dPr>
          <m:e>
            <m:sSub>
              <m:sSubPr/>
              <m:e>
                <m:r>
                  <m:rPr>
                    <m:sty m:val="i"/>
                  </m:rPr>
                  <m:t>T</m:t>
                </m:r>
              </m:e>
              <m:sub>
                <m:r>
                  <m:rPr>
                    <m:sty m:val="i"/>
                  </m:rPr>
                  <m:t>ε</m:t>
                </m:r>
              </m:sub>
            </m:sSub>
            <m:sSub>
              <m:sSubPr/>
              <m:e>
                <m:r>
                  <m:rPr>
                    <m:sty m:val="i"/>
                  </m:rPr>
                  <m:t>h</m:t>
                </m:r>
              </m:e>
              <m:sub>
                <m:r>
                  <m:rPr>
                    <m:sty m:val="p"/>
                  </m:rPr>
                  <m:t>1</m:t>
                </m:r>
              </m:sub>
            </m:sSub>
            <m:r>
              <m:rPr>
                <m:sty m:val="p"/>
              </m:rPr>
              <m:t>,</m:t>
            </m:r>
            <m:sSub>
              <m:sSubPr/>
              <m:e>
                <m:r>
                  <m:rPr>
                    <m:sty m:val="i"/>
                  </m:rPr>
                  <m:t>T</m:t>
                </m:r>
              </m:e>
              <m:sub>
                <m:r>
                  <m:rPr>
                    <m:sty m:val="i"/>
                  </m:rPr>
                  <m:t>ε</m:t>
                </m:r>
              </m:sub>
            </m:sSub>
            <m:sSub>
              <m:sSubPr/>
              <m:e>
                <m:r>
                  <m:rPr>
                    <m:sty m:val="i"/>
                  </m:rPr>
                  <m:t>h</m:t>
                </m:r>
              </m:e>
              <m:sub>
                <m:r>
                  <m:rPr>
                    <m:sty m:val="p"/>
                  </m:rPr>
                  <m:t>2</m:t>
                </m:r>
              </m:sub>
            </m:sSub>
          </m:e>
        </m:d>
      </m:oMath>
      <w:r>
        <w:rPr/>
        <w:t xml:space="preserve">.</w:t>
      </w:r>
      <w:r>
        <w:rPr/>
        <w:br w:type="textWrapping"/>
      </w:r>
      <w:r>
        <w:rPr>
          <w:rFonts w:eastAsia="Georgia" w:cs="Georgia" w:ascii="Georgia" w:hAnsi="Georgia"/>
        </w:rPr>
        <w:t xml:space="preserve">Indication : pour prouver cette dernière identité, on peut d'abord montrer que </w:t>
      </w:r>
      <m:oMath>
        <m:sSub>
          <m:sSubPr/>
          <m:e>
            <m:r>
              <m:rPr>
                <m:sty m:val="i"/>
              </m:rPr>
              <m:t>T</m:t>
            </m:r>
          </m:e>
          <m:sub>
            <m:r>
              <m:rPr>
                <m:sty m:val="i"/>
              </m:rPr>
              <m:t>ε</m:t>
            </m:r>
          </m:sub>
        </m:sSub>
        <m:r>
          <m:rPr>
            <m:sty m:val="i"/>
          </m:rPr>
          <m:t>H</m:t>
        </m:r>
        <m:r>
          <m:rPr>
            <m:sty m:val="p"/>
          </m:rPr>
          <m:t>⩽</m:t>
        </m:r>
        <m:r>
          <m:rPr>
            <m:sty m:val="p"/>
          </m:rPr>
          <m:t>min</m:t>
        </m:r>
        <m:d>
          <m:dPr>
            <m:begChr m:val="("/>
            <m:endChr m:val=")"/>
            <m:ctrlPr>
              <w:rPr>
                <w:rFonts w:ascii="Cambria Math" w:hAnsi="Cambria Math"/>
              </w:rPr>
            </m:ctrlPr>
          </m:dPr>
          <m:e>
            <m:sSub>
              <m:sSubPr/>
              <m:e>
                <m:r>
                  <m:rPr>
                    <m:sty m:val="i"/>
                  </m:rPr>
                  <m:t>T</m:t>
                </m:r>
              </m:e>
              <m:sub>
                <m:r>
                  <m:rPr>
                    <m:sty m:val="i"/>
                  </m:rPr>
                  <m:t>ε</m:t>
                </m:r>
              </m:sub>
            </m:sSub>
            <m:sSub>
              <m:sSubPr/>
              <m:e>
                <m:r>
                  <m:rPr>
                    <m:sty m:val="i"/>
                  </m:rPr>
                  <m:t>h</m:t>
                </m:r>
              </m:e>
              <m:sub>
                <m:r>
                  <m:rPr>
                    <m:sty m:val="p"/>
                  </m:rPr>
                  <m:t>1</m:t>
                </m:r>
              </m:sub>
            </m:sSub>
            <m:r>
              <m:rPr>
                <m:sty m:val="p"/>
              </m:rPr>
              <m:t>,</m:t>
            </m:r>
            <m:sSub>
              <m:sSubPr/>
              <m:e>
                <m:r>
                  <m:rPr>
                    <m:sty m:val="i"/>
                  </m:rPr>
                  <m:t>T</m:t>
                </m:r>
              </m:e>
              <m:sub>
                <m:r>
                  <m:rPr>
                    <m:sty m:val="i"/>
                  </m:rPr>
                  <m:t>ε</m:t>
                </m:r>
              </m:sub>
            </m:sSub>
            <m:sSub>
              <m:sSubPr/>
              <m:e>
                <m:r>
                  <m:rPr>
                    <m:sty m:val="i"/>
                  </m:rPr>
                  <m:t>h</m:t>
                </m:r>
              </m:e>
              <m:sub>
                <m:r>
                  <m:rPr>
                    <m:sty m:val="p"/>
                  </m:rPr>
                  <m:t>2</m:t>
                </m:r>
              </m:sub>
            </m:sSub>
          </m:e>
        </m:d>
      </m:oMath>
      <w:r>
        <w:rPr/>
        <w:t xml:space="preserve">.</w:t>
      </w:r>
    </w:p>
    <w:p>
      <w:pPr>
        <w:numPr>
          <w:ilvl w:val="0"/>
          <w:numId w:val="5"/>
        </w:numPr>
        <w:spacing w:lineRule="auto"/>
      </w:pPr>
      <w:r>
        <w:rPr/>
        <w:t xml:space="preserve">On suppose dans cette question uniquement que </w:t>
      </w:r>
      <m:oMath>
        <m:r>
          <m:rPr>
            <m:sty m:val="i"/>
          </m:rPr>
          <m:t>α</m:t>
        </m:r>
        <m:r>
          <m:rPr>
            <m:sty m:val="p"/>
          </m:rPr>
          <m:t>=</m:t>
        </m:r>
        <m:r>
          <m:rPr>
            <m:sty m:val="p"/>
          </m:rPr>
          <m:t>2</m:t>
        </m:r>
      </m:oMath>
      <w:r>
        <w:rPr/>
        <w:t xml:space="preserve">. Soit </w:t>
      </w:r>
      <m:oMath>
        <m:r>
          <m:rPr>
            <m:sty m:val="i"/>
          </m:rPr>
          <m:t>g</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la fonction définie par</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p"/>
            </m:rPr>
            <m:t xml:space="preserve"> </m:t>
          </m:r>
          <m:r>
            <m:rPr>
              <m:sty m:val="i"/>
            </m:rPr>
            <m:t>g</m:t>
          </m:r>
          <m:r>
            <m:rPr>
              <m:sty m:val="p"/>
            </m:rPr>
            <m:t>(</m:t>
          </m:r>
          <m:r>
            <m:rPr>
              <m:sty m:val="i"/>
            </m:rPr>
            <m:t>x</m:t>
          </m:r>
          <m:r>
            <m:rPr>
              <m:sty m:val="p"/>
            </m:rPr>
            <m:t>)</m:t>
          </m:r>
          <m:r>
            <m:rPr>
              <m:sty m:val="p"/>
            </m:rPr>
            <m:t>=</m:t>
          </m:r>
          <m:r>
            <m:rPr>
              <m:sty m:val="p"/>
            </m:rPr>
            <m:t>‖</m:t>
          </m:r>
          <m:r>
            <m:rPr>
              <m:sty m:val="i"/>
            </m:rPr>
            <m:t>x</m:t>
          </m:r>
          <m:sSup>
            <m:sSupPr/>
            <m:e>
              <m:r>
                <m:rPr>
                  <m:sty m:val="p"/>
                </m:rPr>
                <m:t>‖</m:t>
              </m:r>
            </m:e>
            <m:sup>
              <m:r>
                <m:rPr>
                  <m:sty m:val="p"/>
                </m:rPr>
                <m:t>2</m:t>
              </m:r>
            </m:sup>
          </m:sSup>
          <m:r>
            <m:rPr>
              <m:sty m:val="p"/>
            </m:rPr>
            <m:t>.</m:t>
          </m:r>
        </m:oMath>
      </m:oMathPara>
    </w:p>
    <w:p>
      <w:pPr>
        <w:spacing w:after="220" w:lineRule="auto"/>
      </w:pPr>
      <w:r>
        <w:rPr/>
        <w:t xml:space="preserve">Calculer </w:t>
      </w:r>
      <m:oMath>
        <m:d>
          <m:dPr>
            <m:begChr m:val="("/>
            <m:endChr m:val=")"/>
            <m:ctrlPr>
              <w:rPr>
                <w:rFonts w:ascii="Cambria Math" w:hAnsi="Cambria Math"/>
              </w:rPr>
            </m:ctrlPr>
          </m:dPr>
          <m:e>
            <m:sSub>
              <m:sSubPr/>
              <m:e>
                <m:r>
                  <m:rPr>
                    <m:sty m:val="i"/>
                  </m:rPr>
                  <m:t>T</m:t>
                </m:r>
              </m:e>
              <m:sub>
                <m:r>
                  <m:rPr>
                    <m:sty m:val="i"/>
                  </m:rPr>
                  <m:t>ε</m:t>
                </m:r>
              </m:sub>
            </m:sSub>
            <m:r>
              <m:rPr>
                <m:sty m:val="i"/>
              </m:rPr>
              <m:t>g</m:t>
            </m:r>
          </m:e>
        </m:d>
        <m:r>
          <m:rPr>
            <m:sty m:val="p"/>
          </m:rPr>
          <m:t>(</m:t>
        </m:r>
        <m:r>
          <m:rPr>
            <m:sty m:val="i"/>
          </m:rPr>
          <m:t>x</m:t>
        </m:r>
        <m:r>
          <m:rPr>
            <m:sty m:val="p"/>
          </m:rPr>
          <m:t>)</m:t>
        </m:r>
      </m:oMath>
      <w:r>
        <w:rPr/>
        <w:t xml:space="preserve"> pour tout </w:t>
      </w:r>
      <m:oMath>
        <m:r>
          <m:rPr>
            <m:sty m:val="i"/>
          </m:rPr>
          <m:t>x</m:t>
        </m:r>
        <m:r>
          <m:rPr>
            <m:sty m:val="p"/>
          </m:rPr>
          <m:t>∈</m:t>
        </m:r>
        <m:sSup>
          <m:sSupPr/>
          <m:e>
            <m:r>
              <m:rPr>
                <m:scr m:val="double-struck"/>
              </m:rPr>
              <m:t>R</m:t>
            </m:r>
          </m:e>
          <m:sup>
            <m:r>
              <m:rPr>
                <m:sty m:val="i"/>
              </m:rPr>
              <m:t>d</m:t>
            </m:r>
          </m:sup>
        </m:sSup>
      </m:oMath>
      <w:r>
        <w:rPr/>
        <w:t xml:space="preserve">.</w:t>
      </w:r>
      <w:r>
        <w:rPr/>
        <w:br w:type="textWrapping"/>
      </w:r>
      <w:r>
        <w:rPr/>
        <w:t xml:space="preserve">Indication : pour </w:t>
      </w:r>
      <m:oMath>
        <m:r>
          <m:rPr>
            <m:sty m:val="i"/>
          </m:rPr>
          <m:t>x</m:t>
        </m:r>
        <m:r>
          <m:rPr>
            <m:sty m:val="p"/>
          </m:rPr>
          <m:t>∈</m:t>
        </m:r>
        <m:sSup>
          <m:sSupPr/>
          <m:e>
            <m:r>
              <m:rPr>
                <m:scr m:val="double-struck"/>
              </m:rPr>
              <m:t>R</m:t>
            </m:r>
          </m:e>
          <m:sup>
            <m:r>
              <m:rPr>
                <m:sty m:val="i"/>
              </m:rPr>
              <m:t>d</m:t>
            </m:r>
          </m:sup>
        </m:sSup>
      </m:oMath>
      <w:r>
        <w:rPr>
          <w:rFonts w:eastAsia="Georgia" w:cs="Georgia" w:ascii="Georgia" w:hAnsi="Georgia"/>
        </w:rPr>
        <w:t xml:space="preserve"> fixé, on peut décomposer tout vecteur </w:t>
      </w:r>
      <m:oMath>
        <m:r>
          <m:rPr>
            <m:sty m:val="i"/>
          </m:rPr>
          <m:t>y</m:t>
        </m:r>
        <m:r>
          <m:rPr>
            <m:sty m:val="p"/>
          </m:rPr>
          <m:t>∈</m:t>
        </m:r>
        <m:sSup>
          <m:sSupPr/>
          <m:e>
            <m:r>
              <m:rPr>
                <m:scr m:val="double-struck"/>
              </m:rPr>
              <m:t>R</m:t>
            </m:r>
          </m:e>
          <m:sup>
            <m:r>
              <m:rPr>
                <m:sty m:val="i"/>
              </m:rPr>
              <m:t>d</m:t>
            </m:r>
          </m:sup>
        </m:sSup>
      </m:oMath>
      <w:r>
        <w:rPr/>
        <w:t xml:space="preserve"> sous la forme </w:t>
      </w:r>
      <m:oMath>
        <m:r>
          <m:rPr>
            <m:sty m:val="i"/>
          </m:rPr>
          <m:t>y</m:t>
        </m:r>
        <m:r>
          <m:rPr>
            <m:sty m:val="p"/>
          </m:rPr>
          <m:t>=</m:t>
        </m:r>
        <m:r>
          <m:rPr>
            <m:sty m:val="i"/>
          </m:rPr>
          <m:t>λ</m:t>
        </m:r>
        <m:r>
          <m:rPr>
            <m:sty m:val="i"/>
          </m:rPr>
          <m:t>x</m:t>
        </m:r>
        <m:r>
          <m:rPr>
            <m:sty m:val="p"/>
          </m:rPr>
          <m:t>+</m:t>
        </m:r>
        <m:sSub>
          <m:sSubPr/>
          <m:e>
            <m:r>
              <m:rPr>
                <m:sty m:val="i"/>
              </m:rPr>
              <m:t>y</m:t>
            </m:r>
          </m:e>
          <m:sub>
            <m:r>
              <m:rPr>
                <m:sty m:val="p"/>
              </m:rPr>
              <m:t>⊥</m:t>
            </m:r>
          </m:sub>
        </m:sSub>
      </m:oMath>
      <w:r>
        <w:rPr/>
        <w:t xml:space="preserve"> avec </w:t>
      </w:r>
      <m:oMath>
        <m:r>
          <m:rPr>
            <m:sty m:val="i"/>
          </m:rPr>
          <m:t>λ</m:t>
        </m:r>
      </m:oMath>
      <w:r>
        <w:rPr>
          <w:rFonts w:eastAsia="Georgia" w:cs="Georgia" w:ascii="Georgia" w:hAnsi="Georgia"/>
        </w:rPr>
        <w:t xml:space="preserve"> un nombre réel et </w:t>
      </w:r>
      <m:oMath>
        <m:sSub>
          <m:sSubPr/>
          <m:e>
            <m:r>
              <m:rPr>
                <m:sty m:val="i"/>
              </m:rPr>
              <m:t>y</m:t>
            </m:r>
          </m:e>
          <m:sub>
            <m:r>
              <m:rPr>
                <m:sty m:val="p"/>
              </m:rPr>
              <m:t>⊥</m:t>
            </m:r>
          </m:sub>
        </m:sSub>
      </m:oMath>
      <w:r>
        <w:rPr>
          <w:rFonts w:eastAsia="Georgia" w:cs="Georgia" w:ascii="Georgia" w:hAnsi="Georgia"/>
        </w:rPr>
        <w:t xml:space="preserve"> un vecteur orthogonal à </w:t>
      </w:r>
      <m:oMath>
        <m:r>
          <m:rPr>
            <m:sty m:val="i"/>
          </m:rPr>
          <m:t>x</m:t>
        </m:r>
      </m:oMath>
      <w:r>
        <w:rPr/>
        <w:t xml:space="preserve">.</w:t>
      </w:r>
      <w:r>
        <w:rPr/>
        <w:br w:type="textWrapping"/>
      </w:r>
      <w:r>
        <w:rPr/>
        <w:t xml:space="preserve">4. On suppose ici uniquement que </w:t>
      </w:r>
      <m:oMath>
        <m:r>
          <m:rPr>
            <m:sty m:val="i"/>
          </m:rPr>
          <m:t>α</m:t>
        </m:r>
        <m:r>
          <m:rPr>
            <m:sty m:val="p"/>
          </m:rPr>
          <m:t>=</m:t>
        </m:r>
        <m:r>
          <m:rPr>
            <m:sty m:val="p"/>
          </m:rPr>
          <m:t>1</m:t>
        </m:r>
      </m:oMath>
      <w:r>
        <w:rPr/>
        <w:t xml:space="preserve">. Soit </w:t>
      </w:r>
      <m:oMath>
        <m:r>
          <m:rPr>
            <m:sty m:val="i"/>
          </m:rPr>
          <m:t>h</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une fonction minorée.</w:t>
      </w:r>
      <w:r>
        <w:rPr/>
        <w:br w:type="textWrapping"/>
      </w:r>
      <w:r>
        <w:rPr/>
        <w:t xml:space="preserve">(a) Montrer que </w:t>
      </w:r>
      <m:oMath>
        <m:sSub>
          <m:sSubPr/>
          <m:e>
            <m:r>
              <m:rPr>
                <m:sty m:val="i"/>
              </m:rPr>
              <m:t>T</m:t>
            </m:r>
          </m:e>
          <m:sub>
            <m:r>
              <m:rPr>
                <m:sty m:val="i"/>
              </m:rPr>
              <m:t>ε</m:t>
            </m:r>
          </m:sub>
        </m:sSub>
        <m:r>
          <m:rPr>
            <m:sty m:val="i"/>
          </m:rPr>
          <m:t>h</m:t>
        </m:r>
      </m:oMath>
      <w:r>
        <w:rPr/>
        <w:t xml:space="preserve"> est </w:t>
      </w:r>
      <m:oMath>
        <m:f>
          <m:fPr>
            <m:ctrlPr>
              <w:rPr>
                <w:rFonts w:ascii="Cambria Math" w:hAnsi="Cambria Math"/>
              </w:rPr>
            </m:ctrlPr>
          </m:fPr>
          <m:num>
            <m:r>
              <m:rPr>
                <m:sty m:val="p"/>
              </m:rPr>
              <m:t>1</m:t>
            </m:r>
          </m:num>
          <m:den>
            <m:r>
              <m:rPr>
                <m:sty m:val="i"/>
              </m:rPr>
              <m:t>ε</m:t>
            </m:r>
          </m:den>
        </m:f>
      </m:oMath>
      <w:r>
        <w:rPr/>
        <w:t xml:space="preserve">-Lipschitzienne.</w:t>
      </w:r>
      <w:r>
        <w:rPr/>
        <w:br w:type="textWrapping"/>
      </w:r>
      <w:r>
        <w:rPr/>
        <w:t xml:space="preserve">(b) Montrer que </w:t>
      </w:r>
      <m:oMath>
        <m:sSub>
          <m:sSubPr/>
          <m:e>
            <m:r>
              <m:rPr>
                <m:sty m:val="i"/>
              </m:rPr>
              <m:t>T</m:t>
            </m:r>
          </m:e>
          <m:sub>
            <m:r>
              <m:rPr>
                <m:sty m:val="i"/>
              </m:rPr>
              <m:t>ε</m:t>
            </m:r>
          </m:sub>
        </m:sSub>
        <m:r>
          <m:rPr>
            <m:sty m:val="i"/>
          </m:rPr>
          <m:t>h</m:t>
        </m:r>
        <m:r>
          <m:rPr>
            <m:sty m:val="p"/>
          </m:rPr>
          <m:t>=</m:t>
        </m:r>
        <m:r>
          <m:rPr>
            <m:sty m:val="i"/>
          </m:rPr>
          <m:t>h</m:t>
        </m:r>
      </m:oMath>
      <w:r>
        <w:rPr/>
        <w:t xml:space="preserve"> si et seulement si </w:t>
      </w:r>
      <m:oMath>
        <m:r>
          <m:rPr>
            <m:sty m:val="i"/>
          </m:rPr>
          <m:t>h</m:t>
        </m:r>
      </m:oMath>
      <w:r>
        <w:rPr/>
        <w:t xml:space="preserve"> est </w:t>
      </w:r>
      <m:oMath>
        <m:f>
          <m:fPr>
            <m:ctrlPr>
              <w:rPr>
                <w:rFonts w:ascii="Cambria Math" w:hAnsi="Cambria Math"/>
              </w:rPr>
            </m:ctrlPr>
          </m:fPr>
          <m:num>
            <m:r>
              <m:rPr>
                <m:sty m:val="p"/>
              </m:rPr>
              <m:t>1</m:t>
            </m:r>
          </m:num>
          <m:den>
            <m:r>
              <m:rPr>
                <m:sty m:val="i"/>
              </m:rPr>
              <m:t>ε</m:t>
            </m:r>
          </m:den>
        </m:f>
      </m:oMath>
      <w:r>
        <w:rPr/>
        <w:t xml:space="preserve">-Lipschitzienne</w:t>
      </w:r>
      <w:r>
        <w:rPr/>
        <w:br w:type="textWrapping"/>
      </w:r>
      <w:r>
        <w:rPr>
          <w:rFonts w:eastAsia="Georgia" w:cs="Georgia" w:ascii="Georgia" w:hAnsi="Georgia"/>
        </w:rPr>
        <w:t xml:space="preserve">(c) On se place dans le cas où </w:t>
      </w:r>
      <m:oMath>
        <m:r>
          <m:rPr>
            <m:sty m:val="i"/>
          </m:rPr>
          <m:t>h</m:t>
        </m:r>
        <m:r>
          <m:rPr>
            <m:sty m:val="p"/>
          </m:rPr>
          <m:t>(</m:t>
        </m:r>
        <m:r>
          <m:rPr>
            <m:sty m:val="i"/>
          </m:rPr>
          <m:t>x</m:t>
        </m:r>
        <m:r>
          <m:rPr>
            <m:sty m:val="p"/>
          </m:rPr>
          <m:t>)</m:t>
        </m:r>
        <m:r>
          <m:rPr>
            <m:sty m:val="p"/>
          </m:rPr>
          <m:t>=</m:t>
        </m:r>
        <m:r>
          <m:rPr>
            <m:sty m:val="p"/>
          </m:rPr>
          <m:t>‖</m:t>
        </m:r>
        <m:r>
          <m:rPr>
            <m:sty m:val="i"/>
          </m:rPr>
          <m:t>x</m:t>
        </m:r>
        <m:r>
          <m:rPr>
            <m:sty m:val="p"/>
          </m:rPr>
          <m:t>‖</m:t>
        </m:r>
      </m:oMath>
      <w:r>
        <w:rPr/>
        <w:t xml:space="preserve"> pour tout </w:t>
      </w:r>
      <m:oMath>
        <m:r>
          <m:rPr>
            <m:sty m:val="i"/>
          </m:rPr>
          <m:t>x</m:t>
        </m:r>
        <m:r>
          <m:rPr>
            <m:sty m:val="p"/>
          </m:rPr>
          <m:t>∈</m:t>
        </m:r>
        <m:sSup>
          <m:sSupPr/>
          <m:e>
            <m:r>
              <m:rPr>
                <m:scr m:val="double-struck"/>
              </m:rPr>
              <m:t>R</m:t>
            </m:r>
          </m:e>
          <m:sup>
            <m:r>
              <m:rPr>
                <m:sty m:val="i"/>
              </m:rPr>
              <m:t>d</m:t>
            </m:r>
          </m:sup>
        </m:sSup>
      </m:oMath>
      <w:r>
        <w:rPr/>
        <w:t xml:space="preserve">. Montrer que</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d>
            <m:dPr>
              <m:begChr m:val="("/>
              <m:endChr m:val=")"/>
              <m:ctrlPr>
                <w:rPr>
                  <w:rFonts w:ascii="Cambria Math" w:hAnsi="Cambria Math"/>
                </w:rPr>
              </m:ctrlPr>
            </m:dPr>
            <m:e>
              <m:sSub>
                <m:sSubPr/>
                <m:e>
                  <m:r>
                    <m:rPr>
                      <m:sty m:val="i"/>
                    </m:rPr>
                    <m:t>T</m:t>
                  </m:r>
                </m:e>
                <m:sub>
                  <m:r>
                    <m:rPr>
                      <m:sty m:val="i"/>
                    </m:rPr>
                    <m:t>ε</m:t>
                  </m:r>
                </m:sub>
              </m:sSub>
              <m:r>
                <m:rPr>
                  <m:sty m:val="i"/>
                </m:rPr>
                <m:t>h</m:t>
              </m:r>
            </m:e>
          </m:d>
          <m:r>
            <m:rPr>
              <m:sty m:val="p"/>
            </m:rPr>
            <m:t>(</m:t>
          </m:r>
          <m:r>
            <m:rPr>
              <m:sty m:val="i"/>
            </m:rPr>
            <m:t>x</m:t>
          </m:r>
          <m:r>
            <m:rPr>
              <m:sty m:val="p"/>
            </m:rPr>
            <m:t>)</m:t>
          </m:r>
          <m:r>
            <m:rPr>
              <m:sty m:val="p"/>
            </m:rPr>
            <m:t>=</m:t>
          </m:r>
          <m:r>
            <m:rPr>
              <m:sty m:val="p"/>
            </m:rPr>
            <m:t>min</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ε</m:t>
                  </m:r>
                </m:den>
              </m:f>
            </m:e>
          </m:d>
          <m:r>
            <m:rPr>
              <m:sty m:val="p"/>
            </m:rPr>
            <m:t>‖</m:t>
          </m:r>
          <m:r>
            <m:rPr>
              <m:sty m:val="i"/>
            </m:rPr>
            <m:t>x</m:t>
          </m:r>
          <m:r>
            <m:rPr>
              <m:sty m:val="p"/>
            </m:rPr>
            <m:t>‖</m:t>
          </m:r>
          <m:r>
            <m:rPr>
              <m:sty m:val="p"/>
            </m:rPr>
            <m:t>.</m:t>
          </m:r>
        </m:oMath>
      </m:oMathPara>
    </w:p>
    <w:p>
      <w:pPr>
        <w:spacing w:after="220" w:lineRule="auto"/>
      </w:pPr>
      <w:r>
        <w:rPr/>
        <w:t xml:space="preserve">(d) Soit </w:t>
      </w:r>
      <m:oMath>
        <m:r>
          <m:rPr>
            <m:sty m:val="i"/>
          </m:rPr>
          <m:t>ℓ</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la fonction définie par : </w:t>
      </w:r>
      <m:oMath>
        <m:r>
          <m:rPr>
            <m:sty m:val="i"/>
          </m:rPr>
          <m:t>ℓ</m:t>
        </m:r>
        <m:r>
          <m:rPr>
            <m:sty m:val="p"/>
          </m:rPr>
          <m:t>(</m:t>
        </m:r>
        <m:r>
          <m:rPr>
            <m:sty m:val="i"/>
          </m:rPr>
          <m:t>x</m:t>
        </m:r>
        <m:r>
          <m:rPr>
            <m:sty m:val="p"/>
          </m:rPr>
          <m:t>)</m:t>
        </m:r>
        <m:r>
          <m:rPr>
            <m:sty m:val="p"/>
          </m:rPr>
          <m:t>=</m:t>
        </m:r>
        <m:r>
          <m:rPr>
            <m:sty m:val="p"/>
          </m:rPr>
          <m:t>min</m:t>
        </m:r>
        <m:r>
          <m:rPr>
            <m:sty m:val="p"/>
          </m:rPr>
          <m:t>(</m:t>
        </m:r>
        <m:r>
          <m:rPr>
            <m:sty m:val="p"/>
          </m:rPr>
          <m:t>1</m:t>
        </m:r>
        <m:r>
          <m:rPr>
            <m:sty m:val="p"/>
          </m:rPr>
          <m:t>,</m:t>
        </m:r>
        <m:r>
          <m:rPr>
            <m:sty m:val="p"/>
          </m:rPr>
          <m:t>‖</m:t>
        </m:r>
        <m:r>
          <m:rPr>
            <m:sty m:val="i"/>
          </m:rPr>
          <m:t>x</m:t>
        </m:r>
        <m:r>
          <m:rPr>
            <m:sty m:val="p"/>
          </m:rPr>
          <m:t>‖</m:t>
        </m:r>
        <m:r>
          <m:rPr>
            <m:sty m:val="p"/>
          </m:rPr>
          <m:t>)</m:t>
        </m:r>
      </m:oMath>
      <w:r>
        <w:rPr/>
        <w:t xml:space="preserve"> pour </w:t>
      </w:r>
      <m:oMath>
        <m:r>
          <m:rPr>
            <m:sty m:val="i"/>
          </m:rPr>
          <m:t>x</m:t>
        </m:r>
        <m:r>
          <m:rPr>
            <m:sty m:val="p"/>
          </m:rPr>
          <m:t>∈</m:t>
        </m:r>
        <m:sSup>
          <m:sSupPr/>
          <m:e>
            <m:r>
              <m:rPr>
                <m:scr m:val="double-struck"/>
              </m:rPr>
              <m:t>R</m:t>
            </m:r>
          </m:e>
          <m:sup>
            <m:r>
              <m:rPr>
                <m:sty m:val="i"/>
              </m:rPr>
              <m:t>d</m:t>
            </m:r>
          </m:sup>
        </m:sSup>
      </m:oMath>
      <w:r>
        <w:rPr/>
        <w:t xml:space="preserve">. Exprimer </w:t>
      </w:r>
      <m:oMath>
        <m:d>
          <m:dPr>
            <m:begChr m:val="("/>
            <m:endChr m:val=")"/>
            <m:ctrlPr>
              <w:rPr>
                <w:rFonts w:ascii="Cambria Math" w:hAnsi="Cambria Math"/>
              </w:rPr>
            </m:ctrlPr>
          </m:dPr>
          <m:e>
            <m:sSub>
              <m:sSubPr/>
              <m:e>
                <m:r>
                  <m:rPr>
                    <m:sty m:val="i"/>
                  </m:rPr>
                  <m:t>T</m:t>
                </m:r>
              </m:e>
              <m:sub>
                <m:r>
                  <m:rPr>
                    <m:sty m:val="i"/>
                  </m:rPr>
                  <m:t>ε</m:t>
                </m:r>
              </m:sub>
            </m:sSub>
            <m:r>
              <m:rPr>
                <m:sty m:val="i"/>
              </m:rPr>
              <m:t>ℓ</m:t>
            </m:r>
          </m:e>
        </m:d>
        <m:r>
          <m:rPr>
            <m:sty m:val="p"/>
          </m:rPr>
          <m:t>(</m:t>
        </m:r>
        <m:r>
          <m:rPr>
            <m:sty m:val="i"/>
          </m:rPr>
          <m:t>x</m:t>
        </m:r>
        <m:r>
          <m:rPr>
            <m:sty m:val="p"/>
          </m:rPr>
          <m:t>)</m:t>
        </m:r>
      </m:oMath>
      <w:r>
        <w:rPr/>
        <w:t xml:space="preserve"> en fonction de </w:t>
      </w:r>
      <m:oMath>
        <m:r>
          <m:rPr>
            <m:sty m:val="i"/>
          </m:rPr>
          <m:t>ε</m:t>
        </m:r>
      </m:oMath>
      <w:r>
        <w:rPr/>
        <w:t xml:space="preserve"> et </w:t>
      </w:r>
      <m:oMath>
        <m:r>
          <m:rPr>
            <m:sty m:val="i"/>
          </m:rPr>
          <m:t>x</m:t>
        </m:r>
      </m:oMath>
      <w:r>
        <w:rPr/>
        <w:t xml:space="preserve"> pour tout </w:t>
      </w:r>
      <m:oMath>
        <m:r>
          <m:rPr>
            <m:sty m:val="i"/>
          </m:rPr>
          <m:t>x</m:t>
        </m:r>
        <m:r>
          <m:rPr>
            <m:sty m:val="p"/>
          </m:rPr>
          <m:t>∈</m:t>
        </m:r>
        <m:sSup>
          <m:sSupPr/>
          <m:e>
            <m:r>
              <m:rPr>
                <m:scr m:val="double-struck"/>
              </m:rPr>
              <m:t>R</m:t>
            </m:r>
          </m:e>
          <m:sup>
            <m:r>
              <m:rPr>
                <m:sty m:val="i"/>
              </m:rPr>
              <m:t>d</m:t>
            </m:r>
          </m:sup>
        </m:sSup>
      </m:oMath>
      <w:r>
        <w:rPr/>
        <w:t xml:space="preserve">.</w:t>
      </w:r>
    </w:p>
    <w:p>
      <w:pPr>
        <w:spacing w:after="220" w:lineRule="auto"/>
      </w:pPr>
      <w:r>
        <w:rPr>
          <w:rFonts w:eastAsia="Georgia" w:cs="Georgia" w:ascii="Georgia" w:hAnsi="Georgia"/>
        </w:rPr>
        <w:t xml:space="preserve">On revient désormais au cas général où </w:t>
      </w:r>
      <m:oMath>
        <m:r>
          <m:rPr>
            <m:sty m:val="i"/>
          </m:rPr>
          <m:t>α</m:t>
        </m:r>
        <m:r>
          <m:rPr>
            <m:sty m:val="p"/>
          </m:rPr>
          <m:t>⩾</m:t>
        </m:r>
        <m:r>
          <m:rPr>
            <m:sty m:val="p"/>
          </m:rPr>
          <m:t>1</m:t>
        </m:r>
      </m:oMath>
      <w:r>
        <w:rPr/>
        <w:t xml:space="preserve">. Dans toute la suite de cette partie, </w:t>
      </w:r>
      <m:oMath>
        <m:r>
          <m:rPr>
            <m:sty m:val="i"/>
          </m:rPr>
          <m:t>f</m:t>
        </m:r>
        <m:r>
          <m:rPr>
            <m:sty m:val="p"/>
          </m:rPr>
          <m:t>∈</m:t>
        </m:r>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rFonts w:eastAsia="Georgia" w:cs="Georgia" w:ascii="Georgia" w:hAnsi="Georgia"/>
        </w:rPr>
        <w:t xml:space="preserve"> est une fonction fixée.</w:t>
      </w:r>
      <w:r>
        <w:rPr/>
        <w:br w:type="textWrapping"/>
      </w:r>
      <w:r>
        <w:rPr/>
        <w:t xml:space="preserve">5. Montrer que </w:t>
      </w:r>
      <m:oMath>
        <m:sSub>
          <m:sSubPr/>
          <m:e>
            <m:r>
              <m:rPr>
                <m:sty m:val="i"/>
              </m:rPr>
              <m:t>T</m:t>
            </m:r>
          </m:e>
          <m:sub>
            <m:r>
              <m:rPr>
                <m:sty m:val="i"/>
              </m:rPr>
              <m:t>ε</m:t>
            </m:r>
          </m:sub>
        </m:sSub>
        <m:r>
          <m:rPr>
            <m:sty m:val="i"/>
          </m:rPr>
          <m:t>f</m:t>
        </m:r>
        <m:r>
          <m:rPr>
            <m:sty m:val="p"/>
          </m:rPr>
          <m:t>∈</m:t>
        </m:r>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t xml:space="preserve"> et que </w:t>
      </w:r>
      <m:oMath>
        <m:sSub>
          <m:sSubPr/>
          <m:e>
            <m:d>
              <m:dPr>
                <m:begChr m:val="|"/>
                <m:endChr m:val="|"/>
                <m:ctrlPr>
                  <w:rPr>
                    <w:rFonts w:ascii="Cambria Math" w:hAnsi="Cambria Math"/>
                  </w:rPr>
                </m:ctrlPr>
              </m:dPr>
              <m:e>
                <m:sSub>
                  <m:sSubPr/>
                  <m:e>
                    <m:r>
                      <m:rPr>
                        <m:sty m:val="i"/>
                      </m:rPr>
                      <m:t>T</m:t>
                    </m:r>
                  </m:e>
                  <m:sub>
                    <m:r>
                      <m:rPr>
                        <m:sty m:val="i"/>
                      </m:rPr>
                      <m:t>ε</m:t>
                    </m:r>
                  </m:sub>
                </m:sSub>
                <m:r>
                  <m:rPr>
                    <m:sty m:val="i"/>
                  </m:rPr>
                  <m:t>f</m:t>
                </m:r>
              </m:e>
            </m:d>
          </m:e>
          <m:sub>
            <m:r>
              <m:rPr>
                <m:sty m:val="p"/>
              </m:rPr>
              <m:t>∞</m:t>
            </m:r>
          </m:sub>
        </m:sSub>
        <m:r>
          <m:rPr>
            <m:sty m:val="p"/>
          </m:rPr>
          <m:t>⩽</m:t>
        </m:r>
        <m:r>
          <m:rPr>
            <m:sty m:val="p"/>
          </m:rPr>
          <m:t>|</m:t>
        </m:r>
        <m:r>
          <m:rPr>
            <m:sty m:val="i"/>
          </m:rPr>
          <m:t>f</m:t>
        </m:r>
        <m:sSub>
          <m:sSubPr/>
          <m:e>
            <m:r>
              <m:rPr>
                <m:sty m:val="p"/>
              </m:rPr>
              <m:t>|</m:t>
            </m:r>
          </m:e>
          <m:sub>
            <m:r>
              <m:rPr>
                <m:sty m:val="p"/>
              </m:rPr>
              <m:t>∞</m:t>
            </m:r>
          </m:sub>
        </m:sSub>
      </m:oMath>
      <w:r>
        <w:rPr/>
        <w:t xml:space="preserve">.</w:t>
      </w:r>
    </w:p>
    <w:p>
      <w:pPr>
        <w:spacing w:after="220" w:lineRule="auto"/>
      </w:pPr>
      <w:r>
        <w:rPr/>
        <w:t xml:space="preserve">6 . Soit </w:t>
      </w:r>
      <m:oMath>
        <m:r>
          <m:rPr>
            <m:sty m:val="i"/>
          </m:rPr>
          <m:t>x</m:t>
        </m:r>
        <m:r>
          <m:rPr>
            <m:sty m:val="p"/>
          </m:rPr>
          <m:t>∈</m:t>
        </m:r>
        <m:sSup>
          <m:sSupPr/>
          <m:e>
            <m:r>
              <m:rPr>
                <m:scr m:val="double-struck"/>
              </m:rPr>
              <m:t>R</m:t>
            </m:r>
          </m:e>
          <m:sup>
            <m:r>
              <m:rPr>
                <m:sty m:val="i"/>
              </m:rPr>
              <m:t>d</m:t>
            </m:r>
          </m:sup>
        </m:sSup>
      </m:oMath>
      <w:r>
        <w:rPr/>
        <w:t xml:space="preserve">. On pose</w:t>
      </w:r>
    </w:p>
    <w:p>
      <w:pPr>
        <w:spacing w:after="220" w:lineRule="auto"/>
      </w:pPr>
      <m:oMathPara>
        <m:oMath>
          <m:r>
            <m:rPr>
              <m:sty m:val="i"/>
            </m:rPr>
            <m:t>A</m:t>
          </m:r>
          <m:r>
            <m:rPr>
              <m:sty m:val="p"/>
            </m:rPr>
            <m:t>(</m:t>
          </m:r>
          <m:r>
            <m:rPr>
              <m:sty m:val="i"/>
            </m:rPr>
            <m:t>x</m:t>
          </m:r>
          <m:r>
            <m:rPr>
              <m:sty m:val="p"/>
            </m:rPr>
            <m:t>)</m:t>
          </m:r>
          <m:r>
            <m:rPr>
              <m:sty m:val="p"/>
            </m:rPr>
            <m:t>=</m:t>
          </m:r>
          <m:d>
            <m:dPr>
              <m:begChr m:val="{"/>
              <m:endChr m:val="}"/>
              <m:ctrlPr>
                <w:rPr>
                  <w:rFonts w:ascii="Cambria Math" w:hAnsi="Cambria Math"/>
                </w:rPr>
              </m:ctrlPr>
            </m:dPr>
            <m:e>
              <m:r>
                <m:rPr>
                  <m:sty m:val="i"/>
                </m:rPr>
                <m:t>y</m:t>
              </m:r>
              <m:r>
                <m:rPr>
                  <m:sty m:val="p"/>
                </m:rPr>
                <m:t>∈</m:t>
              </m:r>
              <m:sSup>
                <m:sSupPr/>
                <m:e>
                  <m:r>
                    <m:rPr>
                      <m:scr m:val="double-struck"/>
                    </m:rPr>
                    <m:t>R</m:t>
                  </m:r>
                </m:e>
                <m:sup>
                  <m:r>
                    <m:rPr>
                      <m:sty m:val="i"/>
                    </m:rPr>
                    <m:t>d</m:t>
                  </m:r>
                </m:sup>
              </m:sSup>
              <m:d>
                <m:dPr>
                  <m:begChr m:val="|"/>
                  <m:endChr m:val=""/>
                  <m:ctrlPr>
                    <w:rPr>
                      <w:rFonts w:ascii="Cambria Math" w:hAnsi="Cambria Math"/>
                    </w:rPr>
                  </m:ctrlPr>
                </m:dPr>
                <m:e>
                  <m:r>
                    <m:rPr>
                      <m:sty m:val="p"/>
                    </m:rPr>
                    <m:t xml:space="preserve"> </m:t>
                  </m:r>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ε</m:t>
                      </m:r>
                    </m:den>
                  </m:f>
                  <m:r>
                    <m:rPr>
                      <m:sty m:val="p"/>
                    </m:rPr>
                    <m:t>‖</m:t>
                  </m:r>
                  <m:r>
                    <m:rPr>
                      <m:sty m:val="i"/>
                    </m:rPr>
                    <m:t>y</m:t>
                  </m:r>
                  <m:r>
                    <m:rPr>
                      <m:sty m:val="p"/>
                    </m:rPr>
                    <m:t>−</m:t>
                  </m:r>
                  <m:r>
                    <m:rPr>
                      <m:sty m:val="i"/>
                    </m:rPr>
                    <m:t>x</m:t>
                  </m:r>
                  <m:sSup>
                    <m:sSupPr/>
                    <m:e>
                      <m:r>
                        <m:rPr>
                          <m:sty m:val="p"/>
                        </m:rPr>
                        <m:t>‖</m:t>
                      </m:r>
                    </m:e>
                    <m:sup>
                      <m:r>
                        <m:rPr>
                          <m:sty m:val="i"/>
                        </m:rPr>
                        <m:t>α</m:t>
                      </m:r>
                    </m:sup>
                  </m:sSup>
                  <m:r>
                    <m:rPr>
                      <m:sty m:val="p"/>
                    </m:rPr>
                    <m:t>⩽</m:t>
                  </m:r>
                  <m:r>
                    <m:rPr>
                      <m:sty m:val="i"/>
                    </m:rPr>
                    <m:t>f</m:t>
                  </m:r>
                  <m:r>
                    <m:rPr>
                      <m:sty m:val="p"/>
                    </m:rPr>
                    <m:t>(</m:t>
                  </m:r>
                  <m:r>
                    <m:rPr>
                      <m:sty m:val="i"/>
                    </m:rPr>
                    <m:t>x</m:t>
                  </m:r>
                  <m:r>
                    <m:rPr>
                      <m:sty m:val="p"/>
                    </m:rPr>
                    <m:t>)</m:t>
                  </m:r>
                </m:e>
              </m:d>
            </m:e>
          </m:d>
          <m:r>
            <m:rPr>
              <m:sty m:val="p"/>
            </m:rPr>
            <m:t>.</m:t>
          </m:r>
        </m:oMath>
      </m:oMathPara>
    </w:p>
    <w:p>
      <w:pPr>
        <w:spacing w:after="220" w:lineRule="auto"/>
      </w:pPr>
      <w:r>
        <w:rPr/>
        <w:t xml:space="preserve">Montrer que </w:t>
      </w:r>
      <m:oMath>
        <m:r>
          <m:rPr>
            <m:sty m:val="i"/>
          </m:rPr>
          <m:t>A</m:t>
        </m:r>
        <m:r>
          <m:rPr>
            <m:sty m:val="p"/>
          </m:rPr>
          <m:t>(</m:t>
        </m:r>
        <m:r>
          <m:rPr>
            <m:sty m:val="i"/>
          </m:rPr>
          <m:t>x</m:t>
        </m:r>
        <m:r>
          <m:rPr>
            <m:sty m:val="p"/>
          </m:rPr>
          <m:t>)</m:t>
        </m:r>
        <m:r>
          <m:rPr>
            <m:sty m:val="p"/>
          </m:rPr>
          <m:t>≠</m:t>
        </m:r>
        <m:r>
          <m:rPr>
            <m:sty m:val="p"/>
          </m:rPr>
          <m:t>∅</m:t>
        </m:r>
      </m:oMath>
      <w:r>
        <w:rPr/>
        <w:t xml:space="preserve">, que</w:t>
      </w:r>
    </w:p>
    <w:p>
      <w:pPr>
        <w:spacing w:after="220" w:lineRule="auto"/>
      </w:pPr>
      <m:oMathPara>
        <m:oMath>
          <m:r>
            <m:rPr>
              <m:sty m:val="p"/>
            </m:rPr>
            <m:t>∀</m:t>
          </m:r>
          <m:r>
            <m:rPr>
              <m:sty m:val="i"/>
            </m:rPr>
            <m:t>y</m:t>
          </m:r>
          <m:r>
            <m:rPr>
              <m:sty m:val="p"/>
            </m:rPr>
            <m:t>∈</m:t>
          </m:r>
          <m:r>
            <m:rPr>
              <m:sty m:val="i"/>
            </m:rPr>
            <m:t>A</m:t>
          </m:r>
          <m:r>
            <m:rPr>
              <m:sty m:val="p"/>
            </m:rPr>
            <m:t>(</m:t>
          </m:r>
          <m:r>
            <m:rPr>
              <m:sty m:val="i"/>
            </m:rPr>
            <m:t>x</m:t>
          </m:r>
          <m:r>
            <m:rPr>
              <m:sty m:val="p"/>
            </m:rPr>
            <m:t>)</m:t>
          </m:r>
          <m:r>
            <m:rPr>
              <m:sty m:val="p"/>
            </m:rPr>
            <m:t>,</m:t>
          </m:r>
          <m:r>
            <m:rPr>
              <m:sty m:val="p"/>
            </m:rPr>
            <m:t>‖</m:t>
          </m:r>
          <m:r>
            <m:rPr>
              <m:sty m:val="i"/>
            </m:rPr>
            <m:t>y</m:t>
          </m:r>
          <m:r>
            <m:rPr>
              <m:sty m:val="p"/>
            </m:rPr>
            <m:t>−</m:t>
          </m:r>
          <m:r>
            <m:rPr>
              <m:sty m:val="i"/>
            </m:rPr>
            <m:t>x</m:t>
          </m:r>
          <m:r>
            <m:rPr>
              <m:sty m:val="p"/>
            </m:rPr>
            <m:t>‖</m:t>
          </m:r>
          <m:r>
            <m:rPr>
              <m:sty m:val="p"/>
            </m:rPr>
            <m:t>⩽</m:t>
          </m:r>
          <m:sSup>
            <m:sSupPr/>
            <m:e>
              <m:d>
                <m:dPr>
                  <m:begChr m:val="("/>
                  <m:endChr m:val=")"/>
                  <m:ctrlPr>
                    <w:rPr>
                      <w:rFonts w:ascii="Cambria Math" w:hAnsi="Cambria Math"/>
                    </w:rPr>
                  </m:ctrlPr>
                </m:dPr>
                <m:e>
                  <m:r>
                    <m:rPr>
                      <m:sty m:val="p"/>
                    </m:rPr>
                    <m:t>2</m:t>
                  </m:r>
                  <m:r>
                    <m:rPr>
                      <m:sty m:val="i"/>
                    </m:rPr>
                    <m:t>ε</m:t>
                  </m:r>
                  <m:r>
                    <m:rPr>
                      <m:sty m:val="p"/>
                    </m:rPr>
                    <m:t>|</m:t>
                  </m:r>
                  <m:r>
                    <m:rPr>
                      <m:sty m:val="i"/>
                    </m:rPr>
                    <m:t>f</m:t>
                  </m:r>
                  <m:sSub>
                    <m:sSubPr/>
                    <m:e>
                      <m:r>
                        <m:rPr>
                          <m:sty m:val="p"/>
                        </m:rPr>
                        <m:t>|</m:t>
                      </m:r>
                    </m:e>
                    <m:sub>
                      <m:r>
                        <m:rPr>
                          <m:sty m:val="p"/>
                        </m:rPr>
                        <m:t>∞</m:t>
                      </m:r>
                    </m:sub>
                  </m:sSub>
                </m:e>
              </m:d>
            </m:e>
            <m:sup>
              <m:r>
                <m:rPr>
                  <m:sty m:val="p"/>
                </m:rPr>
                <m:t>1</m:t>
              </m:r>
              <m:r>
                <m:rPr>
                  <m:sty m:val="p"/>
                </m:rPr>
                <m:t>/</m:t>
              </m:r>
              <m:r>
                <m:rPr>
                  <m:sty m:val="i"/>
                </m:rPr>
                <m:t>α</m:t>
              </m:r>
            </m:sup>
          </m:sSup>
          <m:r>
            <m:rPr>
              <m:sty m:val="p"/>
            </m:rPr>
            <m:t>.</m:t>
          </m:r>
        </m:oMath>
      </m:oMathPara>
    </w:p>
    <w:p>
      <w:pPr>
        <w:spacing w:after="220" w:lineRule="auto"/>
      </w:pPr>
      <w:r>
        <w:rPr/>
        <w:t xml:space="preserve">et que</w:t>
      </w:r>
    </w:p>
    <w:p>
      <w:pPr>
        <w:spacing w:after="220" w:lineRule="auto"/>
      </w:pPr>
      <m:oMathPara>
        <m:oMath>
          <m:d>
            <m:dPr>
              <m:begChr m:val="("/>
              <m:endChr m:val=")"/>
              <m:ctrlPr>
                <w:rPr>
                  <w:rFonts w:ascii="Cambria Math" w:hAnsi="Cambria Math"/>
                </w:rPr>
              </m:ctrlPr>
            </m:dPr>
            <m:e>
              <m:sSub>
                <m:sSubPr/>
                <m:e>
                  <m:r>
                    <m:rPr>
                      <m:sty m:val="i"/>
                    </m:rPr>
                    <m:t>T</m:t>
                  </m:r>
                </m:e>
                <m:sub>
                  <m:r>
                    <m:rPr>
                      <m:sty m:val="i"/>
                    </m:rPr>
                    <m:t>ε</m:t>
                  </m:r>
                </m:sub>
              </m:sSub>
              <m:r>
                <m:rPr>
                  <m:sty m:val="i"/>
                </m:rPr>
                <m:t>f</m:t>
              </m:r>
            </m:e>
          </m:d>
          <m:r>
            <m:rPr>
              <m:sty m:val="p"/>
            </m:rPr>
            <m:t>(</m:t>
          </m:r>
          <m:r>
            <m:rPr>
              <m:sty m:val="i"/>
            </m:rPr>
            <m:t>x</m:t>
          </m:r>
          <m:r>
            <m:rPr>
              <m:sty m:val="p"/>
            </m:rPr>
            <m:t>)</m:t>
          </m:r>
          <m:r>
            <m:rPr>
              <m:sty m:val="p"/>
            </m:rPr>
            <m:t>=</m:t>
          </m:r>
          <m:limLow>
            <m:limLowPr/>
            <m:e>
              <m:r>
                <m:rPr>
                  <m:sty m:val="p"/>
                </m:rPr>
                <m:t>inf</m:t>
              </m:r>
            </m:e>
            <m:lim>
              <m:r>
                <m:rPr>
                  <m:sty m:val="i"/>
                </m:rPr>
                <m:t>y</m:t>
              </m:r>
              <m:r>
                <m:rPr>
                  <m:sty m:val="p"/>
                </m:rPr>
                <m:t>∈</m:t>
              </m:r>
              <m:r>
                <m:rPr>
                  <m:sty m:val="i"/>
                </m:rPr>
                <m:t>A</m:t>
              </m:r>
              <m:r>
                <m:rPr>
                  <m:sty m:val="p"/>
                </m:rPr>
                <m:t>(</m:t>
              </m:r>
              <m:r>
                <m:rPr>
                  <m:sty m:val="i"/>
                </m:rPr>
                <m:t>x</m:t>
              </m:r>
              <m:r>
                <m:rPr>
                  <m:sty m:val="p"/>
                </m:rPr>
                <m:t>)</m:t>
              </m:r>
            </m:lim>
          </m:limLow>
          <m:r>
            <m:rPr>
              <m:sty m:val="p"/>
            </m:rPr>
            <m:t xml:space="preserve"> </m:t>
          </m:r>
          <m:d>
            <m:dPr>
              <m:begChr m:val="("/>
              <m:endChr m:val=")"/>
              <m:ctrlPr>
                <w:rPr>
                  <w:rFonts w:ascii="Cambria Math" w:hAnsi="Cambria Math"/>
                </w:rPr>
              </m:ctrlPr>
            </m:dPr>
            <m:e>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ε</m:t>
                  </m:r>
                </m:den>
              </m:f>
              <m:r>
                <m:rPr>
                  <m:sty m:val="p"/>
                </m:rPr>
                <m:t>‖</m:t>
              </m:r>
              <m:r>
                <m:rPr>
                  <m:sty m:val="i"/>
                </m:rPr>
                <m:t>y</m:t>
              </m:r>
              <m:r>
                <m:rPr>
                  <m:sty m:val="p"/>
                </m:rPr>
                <m:t>−</m:t>
              </m:r>
              <m:r>
                <m:rPr>
                  <m:sty m:val="i"/>
                </m:rPr>
                <m:t>x</m:t>
              </m:r>
              <m:sSup>
                <m:sSupPr/>
                <m:e>
                  <m:r>
                    <m:rPr>
                      <m:sty m:val="p"/>
                    </m:rPr>
                    <m:t>‖</m:t>
                  </m:r>
                </m:e>
                <m:sup>
                  <m:r>
                    <m:rPr>
                      <m:sty m:val="i"/>
                    </m:rPr>
                    <m:t>α</m:t>
                  </m:r>
                </m:sup>
              </m:sSup>
            </m:e>
          </m:d>
          <m:r>
            <m:rPr>
              <m:sty m:val="p"/>
            </m:rPr>
            <m:t>.</m:t>
          </m:r>
        </m:oMath>
      </m:oMathPara>
    </w:p>
    <w:p>
      <w:pPr>
        <w:numPr>
          <w:ilvl w:val="0"/>
          <w:numId w:val="6"/>
        </w:numPr>
        <w:spacing w:lineRule="auto"/>
      </w:pPr>
      <w:r>
        <w:rPr/>
        <w:t xml:space="preserve">On suppose dans cette question que </w:t>
      </w:r>
      <m:oMath>
        <m:r>
          <m:rPr>
            <m:sty m:val="i"/>
          </m:rPr>
          <m:t>f</m:t>
        </m:r>
      </m:oMath>
      <w:r>
        <w:rPr/>
        <w:t xml:space="preserve"> est continue. Montrer que pour tout </w:t>
      </w:r>
      <m:oMath>
        <m:r>
          <m:rPr>
            <m:sty m:val="i"/>
          </m:rPr>
          <m:t>x</m:t>
        </m:r>
        <m:r>
          <m:rPr>
            <m:sty m:val="p"/>
          </m:rPr>
          <m:t>∈</m:t>
        </m:r>
        <m:sSup>
          <m:sSupPr/>
          <m:e>
            <m:r>
              <m:rPr>
                <m:scr m:val="double-struck"/>
              </m:rPr>
              <m:t>R</m:t>
            </m:r>
          </m:e>
          <m:sup>
            <m:r>
              <m:rPr>
                <m:sty m:val="i"/>
              </m:rPr>
              <m:t>d</m:t>
            </m:r>
          </m:sup>
        </m:sSup>
      </m:oMath>
      <w:r>
        <w:rPr/>
        <w:t xml:space="preserve">, il existe </w:t>
      </w:r>
      <m:oMath>
        <m:sSub>
          <m:sSubPr/>
          <m:e>
            <m:r>
              <m:rPr>
                <m:sty m:val="i"/>
              </m:rPr>
              <m:t>y</m:t>
            </m:r>
          </m:e>
          <m:sub>
            <m:r>
              <m:rPr>
                <m:sty m:val="i"/>
              </m:rPr>
              <m:t>x</m:t>
            </m:r>
          </m:sub>
        </m:sSub>
        <m:r>
          <m:rPr>
            <m:sty m:val="p"/>
          </m:rPr>
          <m:t>∈</m:t>
        </m:r>
        <m:sSup>
          <m:sSupPr/>
          <m:e>
            <m:r>
              <m:rPr>
                <m:scr m:val="double-struck"/>
              </m:rPr>
              <m:t>R</m:t>
            </m:r>
          </m:e>
          <m:sup>
            <m:r>
              <m:rPr>
                <m:sty m:val="i"/>
              </m:rPr>
              <m:t>d</m:t>
            </m:r>
          </m:sup>
        </m:sSup>
      </m:oMath>
      <w:r>
        <w:rPr/>
        <w:t xml:space="preserve"> tel que</w:t>
      </w:r>
    </w:p>
    <w:p>
      <w:pPr>
        <w:spacing w:after="220" w:lineRule="auto"/>
      </w:pPr>
      <m:oMathPara>
        <m:oMath>
          <m:d>
            <m:dPr>
              <m:begChr m:val="("/>
              <m:endChr m:val=")"/>
              <m:ctrlPr>
                <w:rPr>
                  <w:rFonts w:ascii="Cambria Math" w:hAnsi="Cambria Math"/>
                </w:rPr>
              </m:ctrlPr>
            </m:dPr>
            <m:e>
              <m:sSub>
                <m:sSubPr/>
                <m:e>
                  <m:r>
                    <m:rPr>
                      <m:sty m:val="i"/>
                    </m:rPr>
                    <m:t>T</m:t>
                  </m:r>
                </m:e>
                <m:sub>
                  <m:r>
                    <m:rPr>
                      <m:sty m:val="i"/>
                    </m:rPr>
                    <m:t>ε</m:t>
                  </m:r>
                </m:sub>
              </m:sSub>
              <m:r>
                <m:rPr>
                  <m:sty m:val="i"/>
                </m:rPr>
                <m:t>f</m:t>
              </m:r>
            </m:e>
          </m:d>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y</m:t>
                  </m:r>
                </m:e>
                <m:sub>
                  <m:r>
                    <m:rPr>
                      <m:sty m:val="i"/>
                    </m:rPr>
                    <m:t>x</m:t>
                  </m:r>
                </m:sub>
              </m:sSub>
            </m:e>
          </m:d>
          <m:r>
            <m:rPr>
              <m:sty m:val="p"/>
            </m:rPr>
            <m:t>+</m:t>
          </m:r>
          <m:f>
            <m:fPr>
              <m:ctrlPr>
                <w:rPr>
                  <w:rFonts w:ascii="Cambria Math" w:hAnsi="Cambria Math"/>
                </w:rPr>
              </m:ctrlPr>
            </m:fPr>
            <m:num>
              <m:r>
                <m:rPr>
                  <m:sty m:val="p"/>
                </m:rPr>
                <m:t>1</m:t>
              </m:r>
            </m:num>
            <m:den>
              <m:r>
                <m:rPr>
                  <m:sty m:val="i"/>
                </m:rPr>
                <m:t>ε</m:t>
              </m:r>
            </m:den>
          </m:f>
          <m:sSup>
            <m:sSupPr/>
            <m:e>
              <m:d>
                <m:dPr>
                  <m:begChr m:val="‖"/>
                  <m:endChr m:val="‖"/>
                  <m:ctrlPr>
                    <w:rPr>
                      <w:rFonts w:ascii="Cambria Math" w:hAnsi="Cambria Math"/>
                    </w:rPr>
                  </m:ctrlPr>
                </m:dPr>
                <m:e>
                  <m:sSub>
                    <m:sSubPr/>
                    <m:e>
                      <m:r>
                        <m:rPr>
                          <m:sty m:val="i"/>
                        </m:rPr>
                        <m:t>y</m:t>
                      </m:r>
                    </m:e>
                    <m:sub>
                      <m:r>
                        <m:rPr>
                          <m:sty m:val="i"/>
                        </m:rPr>
                        <m:t>x</m:t>
                      </m:r>
                    </m:sub>
                  </m:sSub>
                  <m:r>
                    <m:rPr>
                      <m:sty m:val="p"/>
                    </m:rPr>
                    <m:t>−</m:t>
                  </m:r>
                  <m:r>
                    <m:rPr>
                      <m:sty m:val="i"/>
                    </m:rPr>
                    <m:t>x</m:t>
                  </m:r>
                </m:e>
              </m:d>
            </m:e>
            <m:sup>
              <m:r>
                <m:rPr>
                  <m:sty m:val="i"/>
                </m:rPr>
                <m:t>α</m:t>
              </m:r>
            </m:sup>
          </m:sSup>
        </m:oMath>
      </m:oMathPara>
    </w:p>
    <w:p>
      <w:pPr>
        <w:numPr>
          <w:ilvl w:val="0"/>
          <w:numId w:val="7"/>
        </w:numPr>
        <w:spacing w:lineRule="auto"/>
      </w:pPr>
      <w:r>
        <w:rPr/>
        <w:t xml:space="preserve">Montrer que pour tous </w:t>
      </w:r>
      <m:oMath>
        <m:r>
          <m:rPr>
            <m:sty m:val="i"/>
          </m:rPr>
          <m:t>x</m:t>
        </m:r>
        <m:r>
          <m:rPr>
            <m:sty m:val="p"/>
          </m:rPr>
          <m:t>∈</m:t>
        </m:r>
        <m:sSup>
          <m:sSupPr/>
          <m:e>
            <m:r>
              <m:rPr>
                <m:scr m:val="double-struck"/>
              </m:rPr>
              <m:t>R</m:t>
            </m:r>
          </m:e>
          <m:sup>
            <m:r>
              <m:rPr>
                <m:sty m:val="i"/>
              </m:rPr>
              <m:t>d</m:t>
            </m:r>
          </m:sup>
        </m:sSup>
      </m:oMath>
      <w:r>
        <w:rPr/>
        <w:t xml:space="preserve"> et </w:t>
      </w:r>
      <m:oMath>
        <m:r>
          <m:rPr>
            <m:sty m:val="i"/>
          </m:rPr>
          <m:t>y</m:t>
        </m:r>
        <m:r>
          <m:rPr>
            <m:sty m:val="p"/>
          </m:rPr>
          <m:t>∈</m:t>
        </m:r>
        <m:sSup>
          <m:sSupPr/>
          <m:e>
            <m:r>
              <m:rPr>
                <m:scr m:val="double-struck"/>
              </m:rPr>
              <m:t>R</m:t>
            </m:r>
          </m:e>
          <m:sup>
            <m:r>
              <m:rPr>
                <m:sty m:val="i"/>
              </m:rPr>
              <m:t>d</m:t>
            </m:r>
          </m:sup>
        </m:sSup>
      </m:oMath>
      <w:r>
        <w:rPr/>
        <w:t xml:space="preserve">, on a</w:t>
      </w:r>
    </w:p>
    <w:p>
      <w:pPr>
        <w:spacing w:after="220" w:lineRule="auto"/>
      </w:pPr>
      <m:oMathPara>
        <m:oMath>
          <m:r>
            <m:rPr>
              <m:sty m:val="p"/>
            </m:rPr>
            <m:t>|</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p"/>
            </m:rPr>
            <m:t>⩽</m:t>
          </m:r>
          <m:sSub>
            <m:sSubPr/>
            <m:e>
              <m:d>
                <m:dPr>
                  <m:begChr m:val="|"/>
                  <m:endChr m:val="|"/>
                  <m:ctrlPr>
                    <w:rPr>
                      <w:rFonts w:ascii="Cambria Math" w:hAnsi="Cambria Math"/>
                    </w:rPr>
                  </m:ctrlPr>
                </m:dPr>
                <m:e>
                  <m:sSub>
                    <m:sSubPr/>
                    <m:e>
                      <m:r>
                        <m:rPr>
                          <m:sty m:val="i"/>
                        </m:rPr>
                        <m:t>T</m:t>
                      </m:r>
                    </m:e>
                    <m:sub>
                      <m:r>
                        <m:rPr>
                          <m:sty m:val="i"/>
                        </m:rPr>
                        <m:t>ε</m:t>
                      </m:r>
                    </m:sub>
                  </m:sSub>
                  <m:r>
                    <m:rPr>
                      <m:sty m:val="i"/>
                    </m:rPr>
                    <m:t>f</m:t>
                  </m:r>
                  <m:r>
                    <m:rPr>
                      <m:sty m:val="p"/>
                    </m:rPr>
                    <m:t>−</m:t>
                  </m:r>
                  <m:r>
                    <m:rPr>
                      <m:sty m:val="i"/>
                    </m:rPr>
                    <m:t>f</m:t>
                  </m:r>
                </m:e>
              </m:d>
            </m:e>
            <m:sub>
              <m:r>
                <m:rPr>
                  <m:sty m:val="p"/>
                </m:rPr>
                <m:t>∞</m:t>
              </m:r>
            </m:sub>
          </m:sSub>
          <m:r>
            <m:rPr>
              <m:sty m:val="p"/>
            </m:rPr>
            <m:t>+</m:t>
          </m:r>
          <m:f>
            <m:fPr>
              <m:ctrlPr>
                <w:rPr>
                  <w:rFonts w:ascii="Cambria Math" w:hAnsi="Cambria Math"/>
                </w:rPr>
              </m:ctrlPr>
            </m:fPr>
            <m:num>
              <m:r>
                <m:rPr>
                  <m:sty m:val="p"/>
                </m:rPr>
                <m:t>1</m:t>
              </m:r>
            </m:num>
            <m:den>
              <m:r>
                <m:rPr>
                  <m:sty m:val="i"/>
                </m:rPr>
                <m:t>ε</m:t>
              </m:r>
            </m:den>
          </m:f>
          <m:r>
            <m:rPr>
              <m:sty m:val="p"/>
            </m:rPr>
            <m:t>‖</m:t>
          </m:r>
          <m:r>
            <m:rPr>
              <m:sty m:val="i"/>
            </m:rPr>
            <m:t>y</m:t>
          </m:r>
          <m:r>
            <m:rPr>
              <m:sty m:val="p"/>
            </m:rPr>
            <m:t>−</m:t>
          </m:r>
          <m:r>
            <m:rPr>
              <m:sty m:val="i"/>
            </m:rPr>
            <m:t>x</m:t>
          </m:r>
          <m:sSup>
            <m:sSupPr/>
            <m:e>
              <m:r>
                <m:rPr>
                  <m:sty m:val="p"/>
                </m:rPr>
                <m:t>‖</m:t>
              </m:r>
            </m:e>
            <m:sup>
              <m:r>
                <m:rPr>
                  <m:sty m:val="i"/>
                </m:rPr>
                <m:t>α</m:t>
              </m:r>
            </m:sup>
          </m:sSup>
        </m:oMath>
      </m:oMathPara>
    </w:p>
    <w:p>
      <w:pPr>
        <w:numPr>
          <w:ilvl w:val="0"/>
          <w:numId w:val="8"/>
        </w:numPr>
        <w:spacing w:lineRule="auto"/>
      </w:pPr>
      <w:r>
        <w:rPr>
          <w:rFonts w:eastAsia="Georgia" w:cs="Georgia" w:ascii="Georgia" w:hAnsi="Georgia"/>
        </w:rPr>
        <w:t xml:space="preserve">On pose ici et dans toute la suite, sous réserve d'existence,</w:t>
      </w:r>
    </w:p>
    <w:p>
      <w:pPr>
        <w:spacing w:after="220" w:lineRule="auto"/>
      </w:pPr>
      <m:oMathPara>
        <m:oMath>
          <m:r>
            <m:rPr>
              <m:sty m:val="p"/>
            </m:rPr>
            <m:t>∀</m:t>
          </m:r>
          <m:r>
            <m:rPr>
              <m:sty m:val="i"/>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i"/>
                        </m:rPr>
                        <m:t>ω</m:t>
                      </m:r>
                    </m:e>
                    <m:sub>
                      <m:r>
                        <m:rPr>
                          <m:sty m:val="i"/>
                        </m:rPr>
                        <m:t>f</m:t>
                      </m:r>
                    </m:sub>
                  </m:sSub>
                  <m:r>
                    <m:rPr>
                      <m:sty m:val="p"/>
                    </m:rPr>
                    <m:t>(</m:t>
                  </m:r>
                  <m:r>
                    <m:rPr>
                      <m:sty m:val="i"/>
                    </m:rPr>
                    <m:t>r</m:t>
                  </m:r>
                  <m:r>
                    <m:rPr>
                      <m:sty m:val="p"/>
                    </m:rPr>
                    <m:t>)</m:t>
                  </m:r>
                  <m:r>
                    <m:rPr>
                      <m:sty m:val="p"/>
                    </m:rPr>
                    <m:t>=</m:t>
                  </m:r>
                  <m:limLow>
                    <m:limLowPr/>
                    <m:e>
                      <m:r>
                        <m:rPr>
                          <m:sty m:val="p"/>
                        </m:rPr>
                        <m:t>sup</m:t>
                      </m:r>
                    </m:e>
                    <m:lim>
                      <m:r>
                        <m:rPr>
                          <m:sty m:val="p"/>
                        </m:rPr>
                        <m:t>(</m:t>
                      </m:r>
                      <m:r>
                        <m:rPr>
                          <m:sty m:val="i"/>
                        </m:rPr>
                        <m:t>x</m:t>
                      </m:r>
                      <m:r>
                        <m:rPr>
                          <m:sty m:val="p"/>
                        </m:rPr>
                        <m:t>,</m:t>
                      </m:r>
                      <m:r>
                        <m:rPr>
                          <m:sty m:val="i"/>
                        </m:rPr>
                        <m:t>y</m:t>
                      </m:r>
                      <m:r>
                        <m:rPr>
                          <m:sty m:val="p"/>
                        </m:rPr>
                        <m:t>)</m:t>
                      </m:r>
                      <m:r>
                        <m:rPr>
                          <m:sty m:val="p"/>
                        </m:rPr>
                        <m:t>∈</m:t>
                      </m:r>
                      <m:sSub>
                        <m:sSubPr/>
                        <m:e>
                          <m:r>
                            <m:rPr>
                              <m:scr m:val="script"/>
                            </m:rPr>
                            <m:t>B</m:t>
                          </m:r>
                        </m:e>
                        <m:sub>
                          <m:r>
                            <m:rPr>
                              <m:sty m:val="p"/>
                            </m:rPr>
                            <m:t>0</m:t>
                          </m:r>
                        </m:sub>
                      </m:sSub>
                      <m:r>
                        <m:rPr>
                          <m:sty m:val="p"/>
                        </m:rPr>
                        <m:t>(</m:t>
                      </m:r>
                      <m:r>
                        <m:rPr>
                          <m:sty m:val="i"/>
                        </m:rPr>
                        <m:t>r</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e>
              </m:d>
            </m:e>
          </m:d>
        </m:oMath>
      </m:oMathPara>
    </w:p>
    <w:p>
      <w:pPr>
        <w:spacing w:after="220" w:lineRule="auto"/>
      </w:pPr>
      <w:r>
        <w:rPr>
          <w:rFonts w:eastAsia="Georgia" w:cs="Georgia" w:ascii="Georgia" w:hAnsi="Georgia"/>
        </w:rPr>
        <w:t xml:space="preserve">où</w:t>
      </w:r>
    </w:p>
    <w:p>
      <w:pPr>
        <w:spacing w:after="220" w:lineRule="auto"/>
      </w:pPr>
      <m:oMathPara>
        <m:oMath>
          <m:sSub>
            <m:sSubPr/>
            <m:e>
              <m:r>
                <m:rPr>
                  <m:scr m:val="script"/>
                </m:rPr>
                <m:t>B</m:t>
              </m:r>
            </m:e>
            <m:sub>
              <m:r>
                <m:rPr>
                  <m:sty m:val="p"/>
                </m:rPr>
                <m:t>0</m:t>
              </m:r>
            </m:sub>
          </m:sSub>
          <m:r>
            <m:rPr>
              <m:sty m:val="p"/>
            </m:rPr>
            <m:t>(</m:t>
          </m:r>
          <m:r>
            <m:rPr>
              <m:sty m:val="i"/>
            </m:rPr>
            <m:t>r</m:t>
          </m:r>
          <m:r>
            <m:rPr>
              <m:sty m:val="p"/>
            </m:rPr>
            <m:t>)</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d</m:t>
                  </m:r>
                </m:sup>
              </m:sSup>
              <m:r>
                <m:rPr>
                  <m:sty m:val="p"/>
                </m:rPr>
                <m:t>×</m:t>
              </m:r>
              <m:sSup>
                <m:sSupPr/>
                <m:e>
                  <m:r>
                    <m:rPr>
                      <m:scr m:val="double-struck"/>
                    </m:rPr>
                    <m:t>R</m:t>
                  </m:r>
                </m:e>
                <m:sup>
                  <m:r>
                    <m:rPr>
                      <m:sty m:val="i"/>
                    </m:rPr>
                    <m:t>d</m:t>
                  </m:r>
                </m:sup>
              </m:sSup>
              <m:r>
                <m:rPr>
                  <m:sty m:val="p"/>
                </m:rPr>
                <m:t>∣</m:t>
              </m:r>
              <m:r>
                <m:rPr>
                  <m:sty m:val="p"/>
                </m:rPr>
                <m:t>‖</m:t>
              </m:r>
              <m:r>
                <m:rPr>
                  <m:sty m:val="i"/>
                </m:rPr>
                <m:t>x</m:t>
              </m:r>
              <m:r>
                <m:rPr>
                  <m:sty m:val="p"/>
                </m:rPr>
                <m:t>−</m:t>
              </m:r>
              <m:r>
                <m:rPr>
                  <m:sty m:val="i"/>
                </m:rPr>
                <m:t>y</m:t>
              </m:r>
              <m:r>
                <m:rPr>
                  <m:sty m:val="p"/>
                </m:rPr>
                <m:t>‖</m:t>
              </m:r>
              <m:r>
                <m:rPr>
                  <m:sty m:val="p"/>
                </m:rPr>
                <m:t>⩽</m:t>
              </m:r>
              <m:r>
                <m:rPr>
                  <m:sty m:val="i"/>
                </m:rPr>
                <m:t>r</m:t>
              </m:r>
            </m:e>
          </m:d>
        </m:oMath>
      </m:oMathPara>
    </w:p>
    <w:p>
      <w:pPr>
        <w:spacing w:after="220" w:lineRule="auto"/>
      </w:pPr>
      <w:r>
        <w:rPr>
          <w:rFonts w:eastAsia="Georgia" w:cs="Georgia" w:ascii="Georgia" w:hAnsi="Georgia"/>
        </w:rPr>
        <w:t xml:space="preserve">Démontrer les deux assertions suivantes</w:t>
      </w:r>
      <w:r>
        <w:rPr/>
        <w:br w:type="textWrapping"/>
      </w:r>
      <w:r>
        <w:rPr>
          <w:rFonts w:eastAsia="Georgia" w:cs="Georgia" w:ascii="Georgia" w:hAnsi="Georgia"/>
        </w:rPr>
        <w:t xml:space="preserve">(a) Pour tout réel </w:t>
      </w:r>
      <m:oMath>
        <m:r>
          <m:rPr>
            <m:sty m:val="i"/>
          </m:rPr>
          <m:t>r</m:t>
        </m:r>
        <m:r>
          <m:rPr>
            <m:sty m:val="p"/>
          </m:rPr>
          <m:t>⩾</m:t>
        </m:r>
        <m:r>
          <m:rPr>
            <m:sty m:val="p"/>
          </m:rPr>
          <m:t>0</m:t>
        </m:r>
        <m:r>
          <m:rPr>
            <m:sty m:val="p"/>
          </m:rPr>
          <m:t>,</m:t>
        </m:r>
        <m:sSub>
          <m:sSubPr/>
          <m:e>
            <m:r>
              <m:rPr>
                <m:sty m:val="i"/>
              </m:rPr>
              <m:t>ω</m:t>
            </m:r>
          </m:e>
          <m:sub>
            <m:r>
              <m:rPr>
                <m:sty m:val="i"/>
              </m:rPr>
              <m:t>f</m:t>
            </m:r>
          </m:sub>
        </m:sSub>
        <m:r>
          <m:rPr>
            <m:sty m:val="p"/>
          </m:rPr>
          <m:t>(</m:t>
        </m:r>
        <m:r>
          <m:rPr>
            <m:sty m:val="i"/>
          </m:rPr>
          <m:t>r</m:t>
        </m:r>
        <m:r>
          <m:rPr>
            <m:sty m:val="p"/>
          </m:rPr>
          <m:t>)</m:t>
        </m:r>
      </m:oMath>
      <w:r>
        <w:rPr>
          <w:rFonts w:eastAsia="Georgia" w:cs="Georgia" w:ascii="Georgia" w:hAnsi="Georgia"/>
        </w:rPr>
        <w:t xml:space="preserve"> est bien défini et</w:t>
      </w:r>
    </w:p>
    <w:p>
      <w:pPr>
        <w:spacing w:after="220" w:lineRule="auto"/>
      </w:pPr>
      <m:oMathPara>
        <m:oMath>
          <m:sSub>
            <m:sSubPr/>
            <m:e>
              <m:r>
                <m:rPr>
                  <m:sty m:val="i"/>
                </m:rPr>
                <m:t>ω</m:t>
              </m:r>
            </m:e>
            <m:sub>
              <m:r>
                <m:rPr>
                  <m:sty m:val="i"/>
                </m:rPr>
                <m:t>f</m:t>
              </m:r>
            </m:sub>
          </m:sSub>
          <m:r>
            <m:rPr>
              <m:sty m:val="p"/>
            </m:rPr>
            <m:t>(</m:t>
          </m:r>
          <m:r>
            <m:rPr>
              <m:sty m:val="i"/>
            </m:rPr>
            <m:t>r</m:t>
          </m:r>
          <m:r>
            <m:rPr>
              <m:sty m:val="p"/>
            </m:rPr>
            <m:t>)</m:t>
          </m:r>
          <m:r>
            <m:rPr>
              <m:sty m:val="p"/>
            </m:rPr>
            <m:t>⩽</m:t>
          </m:r>
          <m:sSub>
            <m:sSubPr/>
            <m:e>
              <m:d>
                <m:dPr>
                  <m:begChr m:val="|"/>
                  <m:endChr m:val="|"/>
                  <m:ctrlPr>
                    <w:rPr>
                      <w:rFonts w:ascii="Cambria Math" w:hAnsi="Cambria Math"/>
                    </w:rPr>
                  </m:ctrlPr>
                </m:dPr>
                <m:e>
                  <m:sSub>
                    <m:sSubPr/>
                    <m:e>
                      <m:r>
                        <m:rPr>
                          <m:sty m:val="i"/>
                        </m:rPr>
                        <m:t>T</m:t>
                      </m:r>
                    </m:e>
                    <m:sub>
                      <m:r>
                        <m:rPr>
                          <m:sty m:val="i"/>
                        </m:rPr>
                        <m:t>ε</m:t>
                      </m:r>
                    </m:sub>
                  </m:sSub>
                  <m:r>
                    <m:rPr>
                      <m:sty m:val="i"/>
                    </m:rPr>
                    <m:t>f</m:t>
                  </m:r>
                  <m:r>
                    <m:rPr>
                      <m:sty m:val="p"/>
                    </m:rPr>
                    <m:t>−</m:t>
                  </m:r>
                  <m:r>
                    <m:rPr>
                      <m:sty m:val="i"/>
                    </m:rPr>
                    <m:t>f</m:t>
                  </m:r>
                </m:e>
              </m:d>
            </m:e>
            <m:sub>
              <m:r>
                <m:rPr>
                  <m:sty m:val="p"/>
                </m:rPr>
                <m:t>∞</m:t>
              </m:r>
            </m:sub>
          </m:sSub>
          <m:r>
            <m:rPr>
              <m:sty m:val="p"/>
            </m:rPr>
            <m:t>+</m:t>
          </m:r>
          <m:f>
            <m:fPr>
              <m:ctrlPr>
                <w:rPr>
                  <w:rFonts w:ascii="Cambria Math" w:hAnsi="Cambria Math"/>
                </w:rPr>
              </m:ctrlPr>
            </m:fPr>
            <m:num>
              <m:r>
                <m:rPr>
                  <m:sty m:val="p"/>
                </m:rPr>
                <m:t>1</m:t>
              </m:r>
            </m:num>
            <m:den>
              <m:r>
                <m:rPr>
                  <m:sty m:val="i"/>
                </m:rPr>
                <m:t>ε</m:t>
              </m:r>
            </m:den>
          </m:f>
          <m:sSup>
            <m:sSupPr/>
            <m:e>
              <m:r>
                <m:rPr>
                  <m:sty m:val="i"/>
                </m:rPr>
                <m:t>r</m:t>
              </m:r>
            </m:e>
            <m:sup>
              <m:r>
                <m:rPr>
                  <m:sty m:val="i"/>
                </m:rPr>
                <m:t>α</m:t>
              </m:r>
            </m:sup>
          </m:sSup>
        </m:oMath>
      </m:oMathPara>
    </w:p>
    <w:p>
      <w:pPr>
        <w:spacing w:after="220" w:lineRule="auto"/>
      </w:pPr>
      <w:r>
        <w:rPr/>
        <w:t xml:space="preserve">(b) La fonction </w:t>
      </w:r>
      <m:oMath>
        <m:r>
          <m:rPr>
            <m:sty m:val="i"/>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ω</m:t>
                    </m:r>
                  </m:e>
                  <m:sub>
                    <m:r>
                      <m:rPr>
                        <m:sty m:val="i"/>
                      </m:rPr>
                      <m:t>f</m:t>
                    </m:r>
                  </m:sub>
                </m:sSub>
                <m:r>
                  <m:rPr>
                    <m:sty m:val="p"/>
                  </m:rPr>
                  <m:t>(</m:t>
                </m:r>
                <m:r>
                  <m:rPr>
                    <m:sty m:val="i"/>
                  </m:rPr>
                  <m:t>r</m:t>
                </m:r>
                <m:r>
                  <m:rPr>
                    <m:sty m:val="p"/>
                  </m:rPr>
                  <m:t>)</m:t>
                </m:r>
              </m:e>
            </m:d>
          </m:e>
        </m:d>
      </m:oMath>
      <w:r>
        <w:rPr/>
        <w:t xml:space="preserve"> est croissante.</w:t>
      </w:r>
      <w:r>
        <w:rPr/>
        <w:br w:type="textWrapping"/>
      </w:r>
      <w:r>
        <w:rPr/>
        <w:t xml:space="preserve">10. Montrer que</w:t>
      </w:r>
    </w:p>
    <w:p>
      <w:pPr>
        <w:spacing w:after="220" w:lineRule="auto"/>
      </w:pPr>
      <m:oMathPara>
        <m:oMath>
          <m:sSub>
            <m:sSubPr/>
            <m:e>
              <m:d>
                <m:dPr>
                  <m:begChr m:val="|"/>
                  <m:endChr m:val="|"/>
                  <m:ctrlPr>
                    <w:rPr>
                      <w:rFonts w:ascii="Cambria Math" w:hAnsi="Cambria Math"/>
                    </w:rPr>
                  </m:ctrlPr>
                </m:dPr>
                <m:e>
                  <m:sSub>
                    <m:sSubPr/>
                    <m:e>
                      <m:r>
                        <m:rPr>
                          <m:sty m:val="i"/>
                        </m:rPr>
                        <m:t>T</m:t>
                      </m:r>
                    </m:e>
                    <m:sub>
                      <m:r>
                        <m:rPr>
                          <m:sty m:val="i"/>
                        </m:rPr>
                        <m:t>ε</m:t>
                      </m:r>
                    </m:sub>
                  </m:sSub>
                  <m:r>
                    <m:rPr>
                      <m:sty m:val="i"/>
                    </m:rPr>
                    <m:t>f</m:t>
                  </m:r>
                  <m:r>
                    <m:rPr>
                      <m:sty m:val="p"/>
                    </m:rPr>
                    <m:t>−</m:t>
                  </m:r>
                  <m:r>
                    <m:rPr>
                      <m:sty m:val="i"/>
                    </m:rPr>
                    <m:t>f</m:t>
                  </m:r>
                </m:e>
              </m:d>
            </m:e>
            <m:sub>
              <m:r>
                <m:rPr>
                  <m:sty m:val="p"/>
                </m:rPr>
                <m:t>∞</m:t>
              </m:r>
            </m:sub>
          </m:sSub>
          <m:r>
            <m:rPr>
              <m:sty m:val="p"/>
            </m:rPr>
            <m:t>⩽</m:t>
          </m:r>
          <m:sSub>
            <m:sSubPr/>
            <m:e>
              <m:r>
                <m:rPr>
                  <m:sty m:val="i"/>
                </m:rPr>
                <m:t>ω</m:t>
              </m:r>
            </m:e>
            <m:sub>
              <m:r>
                <m:rPr>
                  <m:sty m:val="i"/>
                </m:rPr>
                <m:t>f</m:t>
              </m:r>
            </m:sub>
          </m:sSub>
          <m:d>
            <m:dPr>
              <m:begChr m:val="("/>
              <m:endChr m:val=")"/>
              <m:ctrlPr>
                <w:rPr>
                  <w:rFonts w:ascii="Cambria Math" w:hAnsi="Cambria Math"/>
                </w:rPr>
              </m:ctrlPr>
            </m:dPr>
            <m:e>
              <m:sSub>
                <m:sSubPr/>
                <m:e>
                  <m:r>
                    <m:rPr>
                      <m:sty m:val="i"/>
                    </m:rPr>
                    <m:t>r</m:t>
                  </m:r>
                </m:e>
                <m:sub>
                  <m:r>
                    <m:rPr>
                      <m:sty m:val="i"/>
                    </m:rPr>
                    <m:t>ε</m:t>
                  </m:r>
                </m:sub>
              </m:sSub>
            </m:e>
          </m:d>
          <m:r>
            <m:rPr>
              <m:nor/>
            </m:rPr>
            <m:t> où </m:t>
          </m:r>
          <m:sSub>
            <m:sSubPr/>
            <m:e>
              <m:r>
                <m:rPr>
                  <m:sty m:val="i"/>
                </m:rPr>
                <m:t>r</m:t>
              </m:r>
            </m:e>
            <m:sub>
              <m:r>
                <m:rPr>
                  <m:sty m:val="i"/>
                </m:rPr>
                <m:t>ε</m:t>
              </m:r>
            </m:sub>
          </m:sSub>
          <m:r>
            <m:rPr>
              <m:sty m:val="p"/>
            </m:rPr>
            <m:t>=</m:t>
          </m:r>
          <m:sSup>
            <m:sSupPr/>
            <m:e>
              <m:d>
                <m:dPr>
                  <m:begChr m:val="("/>
                  <m:endChr m:val=")"/>
                  <m:ctrlPr>
                    <w:rPr>
                      <w:rFonts w:ascii="Cambria Math" w:hAnsi="Cambria Math"/>
                    </w:rPr>
                  </m:ctrlPr>
                </m:dPr>
                <m:e>
                  <m:r>
                    <m:rPr>
                      <m:sty m:val="p"/>
                    </m:rPr>
                    <m:t>2</m:t>
                  </m:r>
                  <m:r>
                    <m:rPr>
                      <m:sty m:val="i"/>
                    </m:rPr>
                    <m:t>ε</m:t>
                  </m:r>
                  <m:r>
                    <m:rPr>
                      <m:sty m:val="p"/>
                    </m:rPr>
                    <m:t>|</m:t>
                  </m:r>
                  <m:r>
                    <m:rPr>
                      <m:sty m:val="i"/>
                    </m:rPr>
                    <m:t>f</m:t>
                  </m:r>
                  <m:sSub>
                    <m:sSubPr/>
                    <m:e>
                      <m:r>
                        <m:rPr>
                          <m:sty m:val="p"/>
                        </m:rPr>
                        <m:t>|</m:t>
                      </m:r>
                    </m:e>
                    <m:sub>
                      <m:r>
                        <m:rPr>
                          <m:sty m:val="p"/>
                        </m:rPr>
                        <m:t>∞</m:t>
                      </m:r>
                    </m:sub>
                  </m:sSub>
                </m:e>
              </m:d>
            </m:e>
            <m:sup>
              <m:r>
                <m:rPr>
                  <m:sty m:val="p"/>
                </m:rPr>
                <m:t>1</m:t>
              </m:r>
              <m:r>
                <m:rPr>
                  <m:sty m:val="p"/>
                </m:rPr>
                <m:t>/</m:t>
              </m:r>
              <m:r>
                <m:rPr>
                  <m:sty m:val="i"/>
                </m:rPr>
                <m:t>α</m:t>
              </m:r>
            </m:sup>
          </m:sSup>
          <m:r>
            <m:rPr>
              <m:nor/>
            </m:rPr>
            <m:t>. </m:t>
          </m:r>
        </m:oMath>
      </m:oMathPara>
    </w:p>
    <w:p>
      <w:pPr>
        <w:numPr>
          <w:ilvl w:val="0"/>
          <w:numId w:val="9"/>
        </w:numPr>
        <w:spacing w:lineRule="auto"/>
      </w:pPr>
      <w:r>
        <w:rPr>
          <w:rFonts w:eastAsia="Georgia" w:cs="Georgia" w:ascii="Georgia" w:hAnsi="Georgia"/>
        </w:rPr>
        <w:t xml:space="preserve">Montrer que les deux assertions suivantes sont équivalentes:</w:t>
      </w:r>
      <w:r>
        <w:rPr/>
        <w:br w:type="textWrapping"/>
      </w:r>
      <w:r>
        <w:rPr/>
        <w:t xml:space="preserve">(i) La suite de fonctions </w:t>
      </w:r>
      <m:oMath>
        <m:sSub>
          <m:sSubPr/>
          <m:e>
            <m:d>
              <m:dPr>
                <m:begChr m:val="("/>
                <m:endChr m:val=")"/>
                <m:ctrlPr>
                  <w:rPr>
                    <w:rFonts w:ascii="Cambria Math" w:hAnsi="Cambria Math"/>
                  </w:rPr>
                </m:ctrlPr>
              </m:dPr>
              <m:e>
                <m:sSub>
                  <m:sSubPr/>
                  <m:e>
                    <m:r>
                      <m:rPr>
                        <m:sty m:val="i"/>
                      </m:rPr>
                      <m:t>T</m:t>
                    </m:r>
                  </m:e>
                  <m:sub>
                    <m:r>
                      <m:rPr>
                        <m:sty m:val="p"/>
                      </m:rPr>
                      <m:t>1</m:t>
                    </m:r>
                    <m:r>
                      <m:rPr>
                        <m:sty m:val="p"/>
                      </m:rPr>
                      <m:t>/</m:t>
                    </m:r>
                    <m:r>
                      <m:rPr>
                        <m:sty m:val="i"/>
                      </m:rPr>
                      <m:t>n</m:t>
                    </m:r>
                  </m:sub>
                </m:sSub>
                <m:r>
                  <m:rPr>
                    <m:sty m:val="i"/>
                  </m:rPr>
                  <m:t>f</m:t>
                </m:r>
              </m:e>
            </m:d>
          </m:e>
          <m:sub>
            <m:r>
              <m:rPr>
                <m:sty m:val="i"/>
              </m:rPr>
              <m:t>n</m:t>
            </m:r>
            <m:r>
              <m:rPr>
                <m:sty m:val="p"/>
              </m:rPr>
              <m:t>⩾</m:t>
            </m:r>
            <m:r>
              <m:rPr>
                <m:sty m:val="p"/>
              </m:rPr>
              <m:t>1</m:t>
            </m:r>
          </m:sub>
        </m:sSub>
      </m:oMath>
      <w:r>
        <w:rPr>
          <w:rFonts w:eastAsia="Georgia" w:cs="Georgia" w:ascii="Georgia" w:hAnsi="Georgia"/>
        </w:rPr>
        <w:t xml:space="preserve"> converge uniformément vers </w:t>
      </w:r>
      <m:oMath>
        <m:r>
          <m:rPr>
            <m:sty m:val="i"/>
          </m:rPr>
          <m:t>f</m:t>
        </m:r>
      </m:oMath>
      <w:r>
        <w:rPr/>
        <w:t xml:space="preserve">.</w:t>
      </w:r>
      <w:r>
        <w:rPr/>
        <w:br w:type="textWrapping"/>
      </w:r>
      <w:r>
        <w:rPr/>
        <w:t xml:space="preserve">(ii) </w:t>
      </w:r>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sSub>
          <m:sSubPr/>
          <m:e>
            <m:r>
              <m:rPr>
                <m:sty m:val="i"/>
              </m:rPr>
              <m:t>ω</m:t>
            </m:r>
          </m:e>
          <m:sub>
            <m:r>
              <m:rPr>
                <m:sty m:val="i"/>
              </m:rPr>
              <m:t>f</m:t>
            </m:r>
          </m:sub>
        </m:sSub>
        <m:r>
          <m:rPr>
            <m:sty m:val="p"/>
          </m:rPr>
          <m:t>(</m:t>
        </m:r>
        <m:r>
          <m:rPr>
            <m:sty m:val="i"/>
          </m:rPr>
          <m:t>t</m:t>
        </m:r>
        <m:r>
          <m:rPr>
            <m:sty m:val="p"/>
          </m:rPr>
          <m:t>)</m:t>
        </m:r>
        <m:r>
          <m:rPr>
            <m:sty m:val="p"/>
          </m:rPr>
          <m:t>=</m:t>
        </m:r>
        <m:r>
          <m:rPr>
            <m:sty m:val="p"/>
          </m:rPr>
          <m:t>0</m:t>
        </m:r>
      </m:oMath>
      <w:r>
        <w:rPr/>
        <w:t xml:space="preserve">.</w:t>
      </w:r>
    </w:p>
    <w:p>
      <w:pPr>
        <w:spacing w:line="271" w:before="330" w:lineRule="auto"/>
      </w:pPr>
      <w:r>
        <w:rPr>
          <w:b/>
          <w:sz w:val="42"/>
        </w:rPr>
        <w:t xml:space="preserve">Partie II : fonctions concaves</w:t>
      </w:r>
    </w:p>
    <w:p>
      <w:pPr>
        <w:spacing w:after="220" w:lineRule="auto"/>
      </w:pPr>
      <w:r>
        <w:rPr/>
        <w:t xml:space="preserve">On dit que </w:t>
      </w:r>
      <m:oMath>
        <m:r>
          <m:rPr>
            <m:sty m:val="i"/>
          </m:rPr>
          <m:t>f</m:t>
        </m:r>
        <m:r>
          <m:rPr>
            <m:sty m:val="p"/>
          </m:rPr>
          <m:t>:</m:t>
        </m:r>
        <m:sSup>
          <m:sSupPr/>
          <m:e>
            <m:r>
              <m:rPr>
                <m:scr m:val="double-struck"/>
              </m:rPr>
              <m:t>R</m:t>
            </m:r>
          </m:e>
          <m:sup>
            <m:r>
              <m:rPr>
                <m:sty m:val="i"/>
              </m:rPr>
              <m:t>d</m:t>
            </m:r>
          </m:sup>
        </m:sSup>
        <m:r>
          <m:rPr>
            <m:sty m:val="p"/>
          </m:rPr>
          <m:t>→</m:t>
        </m:r>
        <m:r>
          <m:rPr>
            <m:scr m:val="double-struck"/>
          </m:rPr>
          <m:t>R</m:t>
        </m:r>
      </m:oMath>
      <w:r>
        <w:rPr/>
        <w:t xml:space="preserve"> est concave si pour tous </w:t>
      </w:r>
      <m:oMath>
        <m:r>
          <m:rPr>
            <m:sty m:val="i"/>
          </m:rPr>
          <m:t>x</m:t>
        </m:r>
        <m:r>
          <m:rPr>
            <m:sty m:val="p"/>
          </m:rPr>
          <m:t>,</m:t>
        </m:r>
        <m:r>
          <m:rPr>
            <m:sty m:val="i"/>
          </m:rPr>
          <m:t>y</m:t>
        </m:r>
        <m:r>
          <m:rPr>
            <m:sty m:val="p"/>
          </m:rPr>
          <m:t>∈</m:t>
        </m:r>
        <m:sSup>
          <m:sSupPr/>
          <m:e>
            <m:r>
              <m:rPr>
                <m:scr m:val="double-struck"/>
              </m:rPr>
              <m:t>R</m:t>
            </m:r>
          </m:e>
          <m:sup>
            <m:r>
              <m:rPr>
                <m:sty m:val="i"/>
              </m:rPr>
              <m:t>d</m:t>
            </m:r>
          </m:sup>
        </m:sSup>
      </m:oMath>
      <w:r>
        <w:rPr/>
        <w:t xml:space="preserve"> et </w:t>
      </w:r>
      <m:oMath>
        <m:r>
          <m:rPr>
            <m:sty m:val="i"/>
          </m:rPr>
          <m:t>λ</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r>
            <m:rPr>
              <m:sty m:val="i"/>
            </m:rPr>
            <m:t>f</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r>
            <m:rPr>
              <m:sty m:val="i"/>
            </m:rPr>
            <m:t>f</m:t>
          </m:r>
          <m:r>
            <m:rPr>
              <m:sty m:val="p"/>
            </m:rPr>
            <m:t>(</m:t>
          </m:r>
          <m:r>
            <m:rPr>
              <m:sty m:val="i"/>
            </m:rPr>
            <m:t>y</m:t>
          </m:r>
          <m:r>
            <m:rPr>
              <m:sty m:val="p"/>
            </m:rPr>
            <m:t>)</m:t>
          </m:r>
        </m:oMath>
      </m:oMathPara>
    </w:p>
    <w:p>
      <w:pPr>
        <w:spacing w:after="220" w:lineRule="auto"/>
      </w:pPr>
      <w:r>
        <w:rPr/>
        <w:t xml:space="preserve">On dit que </w:t>
      </w:r>
      <m:oMath>
        <m:r>
          <m:rPr>
            <m:sty m:val="i"/>
          </m:rPr>
          <m:t>f</m:t>
        </m:r>
      </m:oMath>
      <w:r>
        <w:rPr/>
        <w:t xml:space="preserve"> est convexe si </w:t>
      </w:r>
      <m:oMath>
        <m:r>
          <m:rPr>
            <m:sty m:val="p"/>
          </m:rPr>
          <m:t>−</m:t>
        </m:r>
        <m:r>
          <m:rPr>
            <m:sty m:val="i"/>
          </m:rPr>
          <m:t>f</m:t>
        </m:r>
      </m:oMath>
      <w:r>
        <w:rPr/>
        <w:t xml:space="preserve"> est concave.</w:t>
      </w:r>
      <w:r>
        <w:rPr/>
        <w:br w:type="textWrapping"/>
      </w:r>
      <w:r>
        <w:rPr/>
        <w:t xml:space="preserve">Dans la suite, </w:t>
      </w:r>
      <m:oMath>
        <m:r>
          <m:rPr>
            <m:sty m:val="i"/>
          </m:rPr>
          <m:t>f</m:t>
        </m:r>
      </m:oMath>
      <w:r>
        <w:rPr/>
        <w:t xml:space="preserve"> sera une fonction concave de </w:t>
      </w:r>
      <m:oMath>
        <m:sSup>
          <m:sSupPr/>
          <m:e>
            <m:r>
              <m:rPr>
                <m:scr m:val="double-struck"/>
              </m:rPr>
              <m:t>R</m:t>
            </m:r>
          </m:e>
          <m:sup>
            <m:r>
              <m:rPr>
                <m:sty m:val="i"/>
              </m:rPr>
              <m:t>d</m:t>
            </m:r>
          </m:sup>
        </m:sSup>
      </m:oMath>
      <w:r>
        <w:rPr/>
        <w:t xml:space="preserve"> dans </w:t>
      </w:r>
      <m:oMath>
        <m:r>
          <m:rPr>
            <m:scr m:val="double-struck"/>
          </m:rPr>
          <m:t>R</m:t>
        </m:r>
      </m:oMath>
      <w:r>
        <w:rPr/>
        <w:t xml:space="preserve">.</w:t>
      </w:r>
      <w:r>
        <w:rPr/>
        <w:br w:type="textWrapping"/>
      </w:r>
      <w:r>
        <w:rPr/>
        <w:t xml:space="preserve">12. Soit </w:t>
      </w:r>
      <m:oMath>
        <m:sSub>
          <m:sSubPr/>
          <m:e>
            <m:r>
              <m:rPr>
                <m:sty m:val="i"/>
              </m:rPr>
              <m:t>f</m:t>
            </m:r>
          </m:e>
          <m:sub>
            <m:r>
              <m:rPr>
                <m:sty m:val="p"/>
              </m:rPr>
              <m:t>0</m:t>
            </m:r>
          </m:sub>
        </m:sSub>
      </m:oMath>
      <w:r>
        <w:rPr/>
        <w:t xml:space="preserve"> une autre fonction concave de </w:t>
      </w:r>
      <m:oMath>
        <m:sSup>
          <m:sSupPr/>
          <m:e>
            <m:r>
              <m:rPr>
                <m:scr m:val="double-struck"/>
              </m:rPr>
              <m:t>R</m:t>
            </m:r>
          </m:e>
          <m:sup>
            <m:r>
              <m:rPr>
                <m:sty m:val="i"/>
              </m:rPr>
              <m:t>d</m:t>
            </m:r>
          </m:sup>
        </m:sSup>
      </m:oMath>
      <w:r>
        <w:rPr/>
        <w:t xml:space="preserve"> dans </w:t>
      </w:r>
      <m:oMath>
        <m:r>
          <m:rPr>
            <m:scr m:val="double-struck"/>
          </m:rPr>
          <m:t>R</m:t>
        </m:r>
      </m:oMath>
      <w:r>
        <w:rPr/>
        <w:t xml:space="preserve">. Montrer que </w:t>
      </w:r>
      <m:oMath>
        <m:r>
          <m:rPr>
            <m:sty m:val="i"/>
          </m:rPr>
          <m:t>f</m:t>
        </m:r>
        <m:r>
          <m:rPr>
            <m:sty m:val="p"/>
          </m:rPr>
          <m:t>+</m:t>
        </m:r>
        <m:sSub>
          <m:sSubPr/>
          <m:e>
            <m:r>
              <m:rPr>
                <m:sty m:val="i"/>
              </m:rPr>
              <m:t>f</m:t>
            </m:r>
          </m:e>
          <m:sub>
            <m:r>
              <m:rPr>
                <m:sty m:val="p"/>
              </m:rPr>
              <m:t>0</m:t>
            </m:r>
          </m:sub>
        </m:sSub>
      </m:oMath>
      <w:r>
        <w:rPr/>
        <w:t xml:space="preserve"> et </w:t>
      </w:r>
      <m:oMath>
        <m:r>
          <m:rPr>
            <m:sty m:val="p"/>
          </m:rPr>
          <m:t>min</m:t>
        </m:r>
        <m:d>
          <m:dPr>
            <m:begChr m:val="("/>
            <m:endChr m:val=")"/>
            <m:ctrlPr>
              <w:rPr>
                <w:rFonts w:ascii="Cambria Math" w:hAnsi="Cambria Math"/>
              </w:rPr>
            </m:ctrlPr>
          </m:dPr>
          <m:e>
            <m:r>
              <m:rPr>
                <m:sty m:val="i"/>
              </m:rPr>
              <m:t>f</m:t>
            </m:r>
            <m:r>
              <m:rPr>
                <m:sty m:val="p"/>
              </m:rPr>
              <m:t>,</m:t>
            </m:r>
            <m:sSub>
              <m:sSubPr/>
              <m:e>
                <m:r>
                  <m:rPr>
                    <m:sty m:val="i"/>
                  </m:rPr>
                  <m:t>f</m:t>
                </m:r>
              </m:e>
              <m:sub>
                <m:r>
                  <m:rPr>
                    <m:sty m:val="p"/>
                  </m:rPr>
                  <m:t>0</m:t>
                </m:r>
              </m:sub>
            </m:sSub>
          </m:e>
        </m:d>
      </m:oMath>
      <w:r>
        <w:rPr/>
        <w:t xml:space="preserve"> sont concaves.</w:t>
      </w:r>
      <w:r>
        <w:rPr/>
        <w:br w:type="textWrapping"/>
      </w:r>
      <w:r>
        <w:rPr/>
        <w:t xml:space="preserve">13. Montrer que pour tout entier </w:t>
      </w:r>
      <m:oMath>
        <m:r>
          <m:rPr>
            <m:sty m:val="i"/>
          </m:rPr>
          <m:t>n</m:t>
        </m:r>
        <m:r>
          <m:rPr>
            <m:sty m:val="p"/>
          </m:rPr>
          <m:t>⩾</m:t>
        </m:r>
        <m:r>
          <m:rPr>
            <m:sty m:val="p"/>
          </m:rPr>
          <m:t>2</m:t>
        </m:r>
      </m:oMath>
      <w:r>
        <w:rPr/>
        <w:t xml:space="preserve">, si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p>
          <m:sSupPr/>
          <m:e>
            <m:r>
              <m:rPr>
                <m:scr m:val="double-struck"/>
              </m:rPr>
              <m:t>R</m:t>
            </m:r>
          </m:e>
          <m:sup>
            <m:r>
              <m:rPr>
                <m:sty m:val="i"/>
              </m:rPr>
              <m:t>d</m:t>
            </m:r>
          </m:sup>
        </m:sSup>
      </m:oMath>
      <w:r>
        <w:rPr/>
        <w:t xml:space="preserve"> et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vérifient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p"/>
          </m:rPr>
          <m:t>=</m:t>
        </m:r>
        <m:r>
          <m:rPr>
            <m:sty m:val="p"/>
          </m:rPr>
          <m:t>1</m:t>
        </m:r>
      </m:oMath>
      <w:r>
        <w:rPr/>
        <w:t xml:space="preserve">, alors</w:t>
      </w:r>
    </w:p>
    <w:p>
      <w:pPr>
        <w:spacing w:after="220" w:lineRule="auto"/>
      </w:pPr>
      <m:oMathPara>
        <m:oMath>
          <m:r>
            <m:rPr>
              <m:sty m:val="i"/>
            </m:rPr>
            <m:t>f</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i"/>
            </m:rPr>
            <m:t>f</m:t>
          </m:r>
          <m:d>
            <m:dPr>
              <m:begChr m:val="("/>
              <m:endChr m:val=")"/>
              <m:ctrlPr>
                <w:rPr>
                  <w:rFonts w:ascii="Cambria Math" w:hAnsi="Cambria Math"/>
                </w:rPr>
              </m:ctrlPr>
            </m:dPr>
            <m:e>
              <m:sSub>
                <m:sSubPr/>
                <m:e>
                  <m:r>
                    <m:rPr>
                      <m:sty m:val="i"/>
                    </m:rPr>
                    <m:t>x</m:t>
                  </m:r>
                </m:e>
                <m:sub>
                  <m:r>
                    <m:rPr>
                      <m:sty m:val="i"/>
                    </m:rPr>
                    <m:t>i</m:t>
                  </m:r>
                </m:sub>
              </m:sSub>
            </m:e>
          </m:d>
        </m:oMath>
      </m:oMathPara>
    </w:p>
    <w:p>
      <w:pPr>
        <w:numPr>
          <w:ilvl w:val="0"/>
          <w:numId w:val="10"/>
        </w:numPr>
        <w:spacing w:lineRule="auto"/>
      </w:pPr>
      <w:r>
        <w:rPr/>
        <w:t xml:space="preserve">Soient </w:t>
      </w:r>
      <m:oMath>
        <m:r>
          <m:rPr>
            <m:sty m:val="i"/>
          </m:rPr>
          <m:t>x</m:t>
        </m:r>
        <m:r>
          <m:rPr>
            <m:sty m:val="p"/>
          </m:rPr>
          <m:t>≠</m:t>
        </m:r>
        <m:r>
          <m:rPr>
            <m:sty m:val="i"/>
          </m:rPr>
          <m:t>z</m:t>
        </m:r>
      </m:oMath>
      <w:r>
        <w:rPr/>
        <w:t xml:space="preserve"> deux points distincts de </w:t>
      </w:r>
      <m:oMath>
        <m:sSup>
          <m:sSupPr/>
          <m:e>
            <m:r>
              <m:rPr>
                <m:scr m:val="double-struck"/>
              </m:rPr>
              <m:t>R</m:t>
            </m:r>
          </m:e>
          <m:sup>
            <m:r>
              <m:rPr>
                <m:sty m:val="i"/>
              </m:rPr>
              <m:t>d</m:t>
            </m:r>
          </m:sup>
        </m:sSup>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r>
          <m:rPr>
            <m:sty m:val="p"/>
          </m:rPr>
          <m:t>[</m:t>
        </m:r>
      </m:oMath>
      <w:r>
        <w:rPr/>
        <w:t xml:space="preserve">. On pose </w:t>
      </w:r>
      <m:oMath>
        <m:r>
          <m:rPr>
            <m:sty m:val="i"/>
          </m:rPr>
          <m:t>y</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z</m:t>
        </m:r>
      </m:oMath>
      <w:r>
        <w:rPr/>
        <w:t xml:space="preserve">. Montrer que</w:t>
      </w:r>
    </w:p>
    <w:p>
      <w:pPr>
        <w:spacing w:after="220" w:lineRule="auto"/>
      </w:pPr>
      <m:oMathPara>
        <m:oMath>
          <m:f>
            <m:fPr>
              <m:ctrlPr>
                <w:rPr>
                  <w:rFonts w:ascii="Cambria Math" w:hAnsi="Cambria Math"/>
                </w:rPr>
              </m:ctrlPr>
            </m:fPr>
            <m:num>
              <m:r>
                <m:rPr>
                  <m:sty m:val="i"/>
                </m:rPr>
                <m:t>f</m:t>
              </m:r>
              <m:r>
                <m:rPr>
                  <m:sty m:val="p"/>
                </m:rPr>
                <m:t>(</m:t>
              </m:r>
              <m:r>
                <m:rPr>
                  <m:sty m:val="i"/>
                </m:rPr>
                <m:t>z</m:t>
              </m:r>
              <m:r>
                <m:rPr>
                  <m:sty m:val="p"/>
                </m:rPr>
                <m:t>)</m:t>
              </m:r>
              <m:r>
                <m:rPr>
                  <m:sty m:val="p"/>
                </m:rPr>
                <m:t>−</m:t>
              </m:r>
              <m:r>
                <m:rPr>
                  <m:sty m:val="i"/>
                </m:rPr>
                <m:t>f</m:t>
              </m:r>
              <m:r>
                <m:rPr>
                  <m:sty m:val="p"/>
                </m:rPr>
                <m:t>(</m:t>
              </m:r>
              <m:r>
                <m:rPr>
                  <m:sty m:val="i"/>
                </m:rPr>
                <m:t>y</m:t>
              </m:r>
              <m:r>
                <m:rPr>
                  <m:sty m:val="p"/>
                </m:rPr>
                <m:t>)</m:t>
              </m:r>
            </m:num>
            <m:den>
              <m:r>
                <m:rPr>
                  <m:sty m:val="i"/>
                </m:rPr>
                <m:t>λ</m:t>
              </m:r>
            </m:den>
          </m:f>
          <m:r>
            <m:rPr>
              <m:sty m:val="p"/>
            </m:rPr>
            <m:t>⩽</m:t>
          </m:r>
          <m:r>
            <m:rPr>
              <m:sty m:val="i"/>
            </m:rPr>
            <m:t>f</m:t>
          </m:r>
          <m:r>
            <m:rPr>
              <m:sty m:val="p"/>
            </m:rPr>
            <m:t>(</m:t>
          </m:r>
          <m:r>
            <m:rPr>
              <m:sty m:val="i"/>
            </m:rPr>
            <m:t>z</m:t>
          </m:r>
          <m:r>
            <m:rPr>
              <m:sty m:val="p"/>
            </m:rPr>
            <m:t>)</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num>
            <m:den>
              <m:r>
                <m:rPr>
                  <m:sty m:val="p"/>
                </m:rPr>
                <m:t>1</m:t>
              </m:r>
              <m:r>
                <m:rPr>
                  <m:sty m:val="p"/>
                </m:rPr>
                <m:t>−</m:t>
              </m:r>
              <m:r>
                <m:rPr>
                  <m:sty m:val="i"/>
                </m:rPr>
                <m:t>λ</m:t>
              </m:r>
            </m:den>
          </m:f>
        </m:oMath>
      </m:oMathPara>
    </w:p>
    <w:p>
      <w:pPr>
        <w:numPr>
          <w:ilvl w:val="0"/>
          <w:numId w:val="11"/>
        </w:numPr>
        <w:spacing w:lineRule="auto"/>
      </w:pPr>
      <w:r>
        <w:rPr/>
        <w:t xml:space="preserve">Soit </w:t>
      </w:r>
      <m:oMath>
        <m:r>
          <m:rPr>
            <m:sty m:val="i"/>
          </m:rPr>
          <m:t>M</m:t>
        </m:r>
        <m:r>
          <m:rPr>
            <m:sty m:val="p"/>
          </m:rPr>
          <m:t>&gt;</m:t>
        </m:r>
        <m:r>
          <m:rPr>
            <m:sty m:val="p"/>
          </m:rPr>
          <m:t>0</m:t>
        </m:r>
      </m:oMath>
      <w:r>
        <w:rPr>
          <w:rFonts w:eastAsia="Georgia" w:cs="Georgia" w:ascii="Georgia" w:hAnsi="Georgia"/>
        </w:rPr>
        <w:t xml:space="preserve"> un réel fixé. On note </w:t>
      </w:r>
      <m:oMath>
        <m:sSub>
          <m:sSubPr/>
          <m:e>
            <m:r>
              <m:rPr>
                <m:sty m:val="i"/>
              </m:rPr>
              <m:t>X</m:t>
            </m:r>
          </m:e>
          <m:sub>
            <m:r>
              <m:rPr>
                <m:sty m:val="p"/>
              </m:rPr>
              <m:t>1</m:t>
            </m:r>
          </m:sub>
        </m:sSub>
        <m:r>
          <m:rPr>
            <m:sty m:val="p"/>
          </m:rPr>
          <m:t>,</m:t>
        </m:r>
        <m:r>
          <m:rPr>
            <m:sty m:val="p"/>
          </m:rPr>
          <m:t>⋯</m:t>
        </m:r>
        <m:r>
          <m:rPr>
            <m:sty m:val="p"/>
          </m:rPr>
          <m:t>,</m:t>
        </m:r>
        <m:sSub>
          <m:sSubPr/>
          <m:e>
            <m:r>
              <m:rPr>
                <m:sty m:val="i"/>
              </m:rPr>
              <m:t>X</m:t>
            </m:r>
          </m:e>
          <m:sub>
            <m:sSup>
              <m:sSupPr/>
              <m:e>
                <m:r>
                  <m:rPr>
                    <m:sty m:val="p"/>
                  </m:rPr>
                  <m:t>2</m:t>
                </m:r>
              </m:e>
              <m:sup>
                <m:r>
                  <m:rPr>
                    <m:sty m:val="i"/>
                  </m:rPr>
                  <m:t>d</m:t>
                </m:r>
              </m:sup>
            </m:sSup>
          </m:sub>
        </m:sSub>
      </m:oMath>
      <w:r>
        <w:rPr/>
        <w:t xml:space="preserve"> les </w:t>
      </w:r>
      <m:oMath>
        <m:sSup>
          <m:sSupPr/>
          <m:e>
            <m:r>
              <m:rPr>
                <m:sty m:val="p"/>
              </m:rPr>
              <m:t>2</m:t>
            </m:r>
          </m:e>
          <m:sup>
            <m:r>
              <m:rPr>
                <m:sty m:val="i"/>
              </m:rPr>
              <m:t>d</m:t>
            </m:r>
          </m:sup>
        </m:sSup>
      </m:oMath>
      <w:r>
        <w:rPr>
          <w:rFonts w:eastAsia="Georgia" w:cs="Georgia" w:ascii="Georgia" w:hAnsi="Georgia"/>
        </w:rPr>
        <w:t xml:space="preserve"> éléments de </w:t>
      </w:r>
      <m:oMath>
        <m:r>
          <m:rPr>
            <m:sty m:val="p"/>
          </m:rPr>
          <m:t>{</m:t>
        </m:r>
        <m:r>
          <m:rPr>
            <m:sty m:val="p"/>
          </m:rPr>
          <m:t>−</m:t>
        </m:r>
        <m:r>
          <m:rPr>
            <m:sty m:val="i"/>
          </m:rPr>
          <m:t>M</m:t>
        </m:r>
        <m:r>
          <m:rPr>
            <m:sty m:val="p"/>
          </m:rPr>
          <m:t>,</m:t>
        </m:r>
        <m:r>
          <m:rPr>
            <m:sty m:val="i"/>
          </m:rPr>
          <m:t>M</m:t>
        </m:r>
        <m:sSup>
          <m:sSupPr/>
          <m:e>
            <m:r>
              <m:rPr>
                <m:sty m:val="p"/>
              </m:rPr>
              <m:t>}</m:t>
            </m:r>
          </m:e>
          <m:sup>
            <m:r>
              <m:rPr>
                <m:sty m:val="i"/>
              </m:rPr>
              <m:t>d</m:t>
            </m:r>
          </m:sup>
        </m:sSup>
      </m:oMath>
      <w:r>
        <w:rPr>
          <w:rFonts w:eastAsia="Georgia" w:cs="Georgia" w:ascii="Georgia" w:hAnsi="Georgia"/>
        </w:rPr>
        <w:t xml:space="preserve"> (énumérés dans un ordre arbitraire).</w:t>
      </w:r>
      <w:r>
        <w:rPr/>
        <w:br w:type="textWrapping"/>
      </w:r>
      <w:r>
        <w:rPr/>
        <w:t xml:space="preserve">(a) Montrer que pour tout </w:t>
      </w:r>
      <m:oMath>
        <m:r>
          <m:rPr>
            <m:sty m:val="i"/>
          </m:rPr>
          <m:t>x</m:t>
        </m:r>
        <m:r>
          <m:rPr>
            <m:sty m:val="p"/>
          </m:rPr>
          <m:t>∈</m:t>
        </m:r>
        <m:r>
          <m:rPr>
            <m:sty m:val="p"/>
          </m:rPr>
          <m:t>[</m:t>
        </m:r>
        <m:r>
          <m:rPr>
            <m:sty m:val="p"/>
          </m:rPr>
          <m:t>−</m:t>
        </m:r>
        <m:r>
          <m:rPr>
            <m:sty m:val="i"/>
          </m:rPr>
          <m:t>M</m:t>
        </m:r>
        <m:r>
          <m:rPr>
            <m:sty m:val="p"/>
          </m:rPr>
          <m:t>,</m:t>
        </m:r>
        <m:r>
          <m:rPr>
            <m:sty m:val="i"/>
          </m:rPr>
          <m:t>M</m:t>
        </m:r>
        <m:sSup>
          <m:sSupPr/>
          <m:e>
            <m:r>
              <m:rPr>
                <m:sty m:val="p"/>
              </m:rPr>
              <m:t>]</m:t>
            </m:r>
          </m:e>
          <m:sup>
            <m:r>
              <m:rPr>
                <m:sty m:val="i"/>
              </m:rPr>
              <m:t>d</m:t>
            </m:r>
          </m:sup>
        </m:sSup>
      </m:oMath>
      <w:r>
        <w:rPr/>
        <w:t xml:space="preserve">, il existe </w:t>
      </w:r>
      <m:oMath>
        <m:sSub>
          <m:sSubPr/>
          <m:e>
            <m:r>
              <m:rPr>
                <m:sty m:val="i"/>
              </m:rPr>
              <m:t>λ</m:t>
            </m:r>
          </m:e>
          <m:sub>
            <m:r>
              <m:rPr>
                <m:sty m:val="p"/>
              </m:rPr>
              <m:t>1</m:t>
            </m:r>
          </m:sub>
        </m:sSub>
        <m:r>
          <m:rPr>
            <m:sty m:val="p"/>
          </m:rPr>
          <m:t>,</m:t>
        </m:r>
        <m:r>
          <m:rPr>
            <m:sty m:val="p"/>
          </m:rPr>
          <m:t>⋯</m:t>
        </m:r>
        <m:r>
          <m:rPr>
            <m:sty m:val="p"/>
          </m:rPr>
          <m:t>,</m:t>
        </m:r>
        <m:sSub>
          <m:sSubPr/>
          <m:e>
            <m:r>
              <m:rPr>
                <m:sty m:val="i"/>
              </m:rPr>
              <m:t>λ</m:t>
            </m:r>
          </m:e>
          <m:sub>
            <m:sSup>
              <m:sSupPr/>
              <m:e>
                <m:r>
                  <m:rPr>
                    <m:sty m:val="p"/>
                  </m:rPr>
                  <m:t>2</m:t>
                </m:r>
              </m:e>
              <m:sup>
                <m:r>
                  <m:rPr>
                    <m:sty m:val="i"/>
                  </m:rPr>
                  <m:t>d</m:t>
                </m:r>
              </m:sup>
            </m:sSup>
          </m:sub>
        </m:sSub>
        <m:r>
          <m:rPr>
            <m:sty m:val="p"/>
          </m:rPr>
          <m:t>∈</m:t>
        </m:r>
        <m:r>
          <m:rPr>
            <m:sty m:val="p"/>
          </m:rPr>
          <m:t>[</m:t>
        </m:r>
        <m:r>
          <m:rPr>
            <m:sty m:val="p"/>
          </m:rPr>
          <m:t>0</m:t>
        </m:r>
        <m:r>
          <m:rPr>
            <m:sty m:val="p"/>
          </m:rPr>
          <m:t>,</m:t>
        </m:r>
        <m:r>
          <m:rPr>
            <m:sty m:val="p"/>
          </m:rPr>
          <m:t>1</m:t>
        </m:r>
        <m:r>
          <m:rPr>
            <m:sty m:val="p"/>
          </m:rPr>
          <m:t>]</m:t>
        </m:r>
      </m:oMath>
      <w:r>
        <w:rPr/>
        <w:t xml:space="preserve"> tels que</w:t>
      </w:r>
    </w:p>
    <w:p>
      <w:pPr>
        <w:spacing w:after="220" w:lineRule="auto"/>
      </w:pPr>
      <m:oMathPara>
        <m:oMath>
          <m:nary>
            <m:naryPr>
              <m:chr m:val="∑"/>
              <m:limLoc m:val="undOvr"/>
              <m:grow m:val="1"/>
            </m:naryPr>
            <m:sub>
              <m:r>
                <m:rPr>
                  <m:sty m:val="i"/>
                </m:rPr>
                <m:t>i</m:t>
              </m:r>
              <m:r>
                <m:rPr>
                  <m:sty m:val="p"/>
                </m:rPr>
                <m:t>=</m:t>
              </m:r>
              <m:r>
                <m:rPr>
                  <m:sty m:val="p"/>
                </m:rPr>
                <m:t>1</m:t>
              </m:r>
            </m:sub>
            <m:sup>
              <m:sSup>
                <m:sSupPr/>
                <m:e>
                  <m:r>
                    <m:rPr>
                      <m:sty m:val="p"/>
                    </m:rPr>
                    <m:t>2</m:t>
                  </m:r>
                </m:e>
                <m:sup>
                  <m:r>
                    <m:rPr>
                      <m:sty m:val="i"/>
                    </m:rPr>
                    <m:t>d</m:t>
                  </m:r>
                </m:sup>
              </m:sSup>
            </m:sup>
            <m:e>
              <m:r>
                <m:rPr>
                  <m:sty m:val="p"/>
                </m:rPr>
                <m:t xml:space="preserve"> </m:t>
              </m:r>
            </m:e>
          </m:nary>
          <m:sSub>
            <m:sSubPr/>
            <m:e>
              <m:r>
                <m:rPr>
                  <m:sty m:val="i"/>
                </m:rPr>
                <m:t>λ</m:t>
              </m:r>
            </m:e>
            <m:sub>
              <m:r>
                <m:rPr>
                  <m:sty m:val="i"/>
                </m:rPr>
                <m:t>i</m:t>
              </m:r>
            </m:sub>
          </m:sSub>
          <m:r>
            <m:rPr>
              <m:sty m:val="p"/>
            </m:rPr>
            <m:t>=</m:t>
          </m:r>
          <m:r>
            <m:rPr>
              <m:sty m:val="p"/>
            </m:rPr>
            <m:t>1</m:t>
          </m:r>
          <m:r>
            <m:rPr>
              <m:nor/>
            </m:rPr>
            <m:t> et </m:t>
          </m:r>
          <m:nary>
            <m:naryPr>
              <m:chr m:val="∑"/>
              <m:limLoc m:val="undOvr"/>
              <m:grow m:val="1"/>
            </m:naryPr>
            <m:sub>
              <m:r>
                <m:rPr>
                  <m:sty m:val="i"/>
                </m:rPr>
                <m:t>i</m:t>
              </m:r>
              <m:r>
                <m:rPr>
                  <m:sty m:val="p"/>
                </m:rPr>
                <m:t>=</m:t>
              </m:r>
              <m:r>
                <m:rPr>
                  <m:sty m:val="p"/>
                </m:rPr>
                <m:t>1</m:t>
              </m:r>
            </m:sub>
            <m:sup>
              <m:sSup>
                <m:sSupPr/>
                <m:e>
                  <m:r>
                    <m:rPr>
                      <m:sty m:val="p"/>
                    </m:rPr>
                    <m:t>2</m:t>
                  </m:r>
                </m:e>
                <m:sup>
                  <m:r>
                    <m:rPr>
                      <m:sty m:val="i"/>
                    </m:rPr>
                    <m:t>d</m:t>
                  </m:r>
                </m:sup>
              </m:sSup>
            </m:sup>
            <m:e>
              <m:r>
                <m:rPr>
                  <m:sty m:val="p"/>
                </m:rPr>
                <m:t xml:space="preserve"> </m:t>
              </m:r>
            </m:e>
          </m:nary>
          <m:sSub>
            <m:sSubPr/>
            <m:e>
              <m:r>
                <m:rPr>
                  <m:sty m:val="i"/>
                </m:rPr>
                <m:t>λ</m:t>
              </m:r>
            </m:e>
            <m:sub>
              <m:r>
                <m:rPr>
                  <m:sty m:val="i"/>
                </m:rPr>
                <m:t>i</m:t>
              </m:r>
            </m:sub>
          </m:sSub>
          <m:sSub>
            <m:sSubPr/>
            <m:e>
              <m:r>
                <m:rPr>
                  <m:sty m:val="i"/>
                </m:rPr>
                <m:t>X</m:t>
              </m:r>
            </m:e>
            <m:sub>
              <m:r>
                <m:rPr>
                  <m:sty m:val="i"/>
                </m:rPr>
                <m:t>i</m:t>
              </m:r>
            </m:sub>
          </m:sSub>
          <m:r>
            <m:rPr>
              <m:sty m:val="p"/>
            </m:rPr>
            <m:t>=</m:t>
          </m:r>
          <m:r>
            <m:rPr>
              <m:sty m:val="i"/>
            </m:rPr>
            <m:t>x</m:t>
          </m:r>
        </m:oMath>
      </m:oMathPara>
    </w:p>
    <w:p>
      <w:pPr>
        <w:spacing w:after="220" w:lineRule="auto"/>
      </w:pPr>
      <w:r>
        <w:rPr>
          <w:rFonts w:eastAsia="Georgia" w:cs="Georgia" w:ascii="Georgia" w:hAnsi="Georgia"/>
        </w:rPr>
        <w:t xml:space="preserve">Indication : on peut procéder par récurrence.</w:t>
      </w:r>
      <w:r>
        <w:rPr/>
        <w:br w:type="textWrapping"/>
      </w:r>
      <w:r>
        <w:rPr>
          <w:rFonts w:eastAsia="Georgia" w:cs="Georgia" w:ascii="Georgia" w:hAnsi="Georgia"/>
        </w:rPr>
        <w:t xml:space="preserve">(b) Montrer qu'il existe une constante réelle </w:t>
      </w:r>
      <m:oMath>
        <m:r>
          <m:rPr>
            <m:sty m:val="i"/>
          </m:rPr>
          <m:t>D</m:t>
        </m:r>
        <m:r>
          <m:rPr>
            <m:sty m:val="p"/>
          </m:rPr>
          <m:t>⩽</m:t>
        </m:r>
        <m:r>
          <m:rPr>
            <m:sty m:val="p"/>
          </m:rPr>
          <m:t>0</m:t>
        </m:r>
      </m:oMath>
      <w:r>
        <w:rPr/>
        <w:t xml:space="preserve"> telle que :</w:t>
      </w:r>
    </w:p>
    <w:p>
      <w:pPr>
        <w:spacing w:after="220" w:lineRule="auto"/>
      </w:pPr>
      <m:oMathPara>
        <m:oMath>
          <m:r>
            <m:rPr>
              <m:sty m:val="p"/>
            </m:rPr>
            <m:t>∀</m:t>
          </m:r>
          <m:r>
            <m:rPr>
              <m:sty m:val="i"/>
            </m:rPr>
            <m:t>x</m:t>
          </m:r>
          <m:r>
            <m:rPr>
              <m:sty m:val="p"/>
            </m:rPr>
            <m:t>∈</m:t>
          </m:r>
          <m:r>
            <m:rPr>
              <m:sty m:val="p"/>
            </m:rPr>
            <m:t>[</m:t>
          </m:r>
          <m:r>
            <m:rPr>
              <m:sty m:val="p"/>
            </m:rPr>
            <m:t>−</m:t>
          </m:r>
          <m:r>
            <m:rPr>
              <m:sty m:val="i"/>
            </m:rPr>
            <m:t>M</m:t>
          </m:r>
          <m:r>
            <m:rPr>
              <m:sty m:val="p"/>
            </m:rPr>
            <m:t>,</m:t>
          </m:r>
          <m:r>
            <m:rPr>
              <m:sty m:val="i"/>
            </m:rPr>
            <m:t>M</m:t>
          </m:r>
          <m:sSup>
            <m:sSupPr/>
            <m:e>
              <m:r>
                <m:rPr>
                  <m:sty m:val="p"/>
                </m:rPr>
                <m:t>]</m:t>
              </m:r>
            </m:e>
            <m:sup>
              <m:r>
                <m:rPr>
                  <m:sty m:val="i"/>
                </m:rPr>
                <m:t>d</m:t>
              </m:r>
            </m:sup>
          </m:sSup>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r>
            <m:rPr>
              <m:sty m:val="i"/>
            </m:rPr>
            <m:t>D</m:t>
          </m:r>
        </m:oMath>
      </m:oMathPara>
    </w:p>
    <w:p>
      <w:pPr>
        <w:spacing w:after="220" w:lineRule="auto"/>
      </w:pPr>
      <w:r>
        <w:rPr>
          <w:rFonts w:eastAsia="Georgia" w:cs="Georgia" w:ascii="Georgia" w:hAnsi="Georgia"/>
        </w:rPr>
        <w:t xml:space="preserve">(c) En déduire que</w:t>
      </w:r>
    </w:p>
    <w:p>
      <w:pPr>
        <w:spacing w:after="220" w:lineRule="auto"/>
      </w:pPr>
      <m:oMathPara>
        <m:oMath>
          <m:r>
            <m:rPr>
              <m:sty m:val="p"/>
            </m:rPr>
            <m:t>∀</m:t>
          </m:r>
          <m:r>
            <m:rPr>
              <m:sty m:val="i"/>
            </m:rPr>
            <m:t>x</m:t>
          </m:r>
          <m:r>
            <m:rPr>
              <m:sty m:val="p"/>
            </m:rPr>
            <m:t>∈</m:t>
          </m:r>
          <m:r>
            <m:rPr>
              <m:sty m:val="p"/>
            </m:rPr>
            <m:t>[</m:t>
          </m:r>
          <m:r>
            <m:rPr>
              <m:sty m:val="p"/>
            </m:rPr>
            <m:t>−</m:t>
          </m:r>
          <m:r>
            <m:rPr>
              <m:sty m:val="i"/>
            </m:rPr>
            <m:t>M</m:t>
          </m:r>
          <m:r>
            <m:rPr>
              <m:sty m:val="p"/>
            </m:rPr>
            <m:t>,</m:t>
          </m:r>
          <m:r>
            <m:rPr>
              <m:sty m:val="i"/>
            </m:rPr>
            <m:t>M</m:t>
          </m:r>
          <m:sSup>
            <m:sSupPr/>
            <m:e>
              <m:r>
                <m:rPr>
                  <m:sty m:val="p"/>
                </m:rPr>
                <m:t>]</m:t>
              </m:r>
            </m:e>
            <m:sup>
              <m:r>
                <m:rPr>
                  <m:sty m:val="i"/>
                </m:rPr>
                <m:t>d</m:t>
              </m:r>
            </m:sup>
          </m:sSup>
          <m:r>
            <m:rPr>
              <m:sty m:val="p"/>
            </m:rPr>
            <m:t>,</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r>
            <m:rPr>
              <m:sty m:val="p"/>
            </m:rPr>
            <m:t>⩽</m:t>
          </m:r>
          <m:r>
            <m:rPr>
              <m:sty m:val="p"/>
            </m:rPr>
            <m:t>|</m:t>
          </m:r>
          <m:r>
            <m:rPr>
              <m:sty m:val="i"/>
            </m:rPr>
            <m:t>D</m:t>
          </m:r>
          <m:r>
            <m:rPr>
              <m:sty m:val="p"/>
            </m:rPr>
            <m:t>|</m:t>
          </m:r>
        </m:oMath>
      </m:oMathPara>
    </w:p>
    <w:p>
      <w:pPr>
        <w:spacing w:after="220" w:lineRule="auto"/>
      </w:pPr>
      <w:r>
        <w:rPr/>
        <w:t xml:space="preserve">Indication : on peut observer que </w:t>
      </w:r>
      <m:oMath>
        <m:r>
          <m:rPr>
            <m:sty m:val="p"/>
          </m:rPr>
          <m:t>0</m:t>
        </m:r>
        <m:r>
          <m:rPr>
            <m:sty m:val="p"/>
          </m:rPr>
          <m:t>=</m:t>
        </m:r>
        <m:f>
          <m:fPr>
            <m:ctrlPr>
              <w:rPr>
                <w:rFonts w:ascii="Cambria Math" w:hAnsi="Cambria Math"/>
              </w:rPr>
            </m:ctrlPr>
          </m:fPr>
          <m:num>
            <m:r>
              <m:rPr>
                <m:sty m:val="p"/>
              </m:rPr>
              <m:t>1</m:t>
            </m:r>
          </m:num>
          <m:den>
            <m:r>
              <m:rPr>
                <m:sty m:val="p"/>
              </m:rPr>
              <m:t>2</m:t>
            </m:r>
          </m:den>
        </m:f>
        <m:r>
          <m:rPr>
            <m:sty m:val="i"/>
          </m:rPr>
          <m:t>x</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i"/>
          </m:rPr>
          <m:t>x</m:t>
        </m:r>
        <m:r>
          <m:rPr>
            <m:sty m:val="p"/>
          </m:rPr>
          <m:t>)</m:t>
        </m:r>
      </m:oMath>
      <w:r>
        <w:rPr/>
        <w:t xml:space="preserve"> pour tout </w:t>
      </w:r>
      <m:oMath>
        <m:r>
          <m:rPr>
            <m:sty m:val="i"/>
          </m:rPr>
          <m:t>x</m:t>
        </m:r>
        <m:r>
          <m:rPr>
            <m:sty m:val="p"/>
          </m:rPr>
          <m:t>∈</m:t>
        </m:r>
        <m:r>
          <m:rPr>
            <m:sty m:val="p"/>
          </m:rPr>
          <m:t>[</m:t>
        </m:r>
        <m:r>
          <m:rPr>
            <m:sty m:val="p"/>
          </m:rPr>
          <m:t>−</m:t>
        </m:r>
        <m:r>
          <m:rPr>
            <m:sty m:val="i"/>
          </m:rPr>
          <m:t>M</m:t>
        </m:r>
        <m:r>
          <m:rPr>
            <m:sty m:val="p"/>
          </m:rPr>
          <m:t>,</m:t>
        </m:r>
        <m:r>
          <m:rPr>
            <m:sty m:val="i"/>
          </m:rPr>
          <m:t>M</m:t>
        </m:r>
        <m:sSup>
          <m:sSupPr/>
          <m:e>
            <m:r>
              <m:rPr>
                <m:sty m:val="p"/>
              </m:rPr>
              <m:t>]</m:t>
            </m:r>
          </m:e>
          <m:sup>
            <m:r>
              <m:rPr>
                <m:sty m:val="i"/>
              </m:rPr>
              <m:t>d</m:t>
            </m:r>
          </m:sup>
        </m:sSup>
      </m:oMath>
      <w:r>
        <w:rPr/>
        <w:br w:type="textWrapping"/>
      </w:r>
      <w:r>
        <w:rPr>
          <w:rFonts w:eastAsia="Georgia" w:cs="Georgia" w:ascii="Georgia" w:hAnsi="Georgia"/>
        </w:rPr>
        <w:t xml:space="preserve">(d) En déduire que pour tous </w:t>
      </w:r>
      <m:oMath>
        <m:r>
          <m:rPr>
            <m:sty m:val="i"/>
          </m:rPr>
          <m:t>x</m:t>
        </m:r>
        <m:r>
          <m:rPr>
            <m:sty m:val="p"/>
          </m:rPr>
          <m:t>,</m:t>
        </m:r>
        <m:r>
          <m:rPr>
            <m:sty m:val="i"/>
          </m:rPr>
          <m:t>y</m:t>
        </m:r>
        <m:r>
          <m:rPr>
            <m:sty m:val="p"/>
          </m:rPr>
          <m:t>∈</m:t>
        </m:r>
        <m:sSup>
          <m:sSupPr/>
          <m:e>
            <m:d>
              <m:dPr>
                <m:begChr m:val="["/>
                <m:endChr m:val="]"/>
                <m:ctrlPr>
                  <w:rPr>
                    <w:rFonts w:ascii="Cambria Math" w:hAnsi="Cambria Math"/>
                  </w:rPr>
                </m:ctrlPr>
              </m:dPr>
              <m:e>
                <m:r>
                  <m:rPr>
                    <m:sty m:val="p"/>
                  </m:rPr>
                  <m:t>−</m:t>
                </m:r>
                <m:f>
                  <m:fPr>
                    <m:ctrlPr>
                      <w:rPr>
                        <w:rFonts w:ascii="Cambria Math" w:hAnsi="Cambria Math"/>
                      </w:rPr>
                    </m:ctrlPr>
                  </m:fPr>
                  <m:num>
                    <m:r>
                      <m:rPr>
                        <m:sty m:val="i"/>
                      </m:rPr>
                      <m:t>M</m:t>
                    </m:r>
                  </m:num>
                  <m:den>
                    <m:r>
                      <m:rPr>
                        <m:sty m:val="p"/>
                      </m:rPr>
                      <m:t>2</m:t>
                    </m:r>
                  </m:den>
                </m:f>
                <m:r>
                  <m:rPr>
                    <m:sty m:val="p"/>
                  </m:rPr>
                  <m:t>,</m:t>
                </m:r>
                <m:f>
                  <m:fPr>
                    <m:ctrlPr>
                      <w:rPr>
                        <w:rFonts w:ascii="Cambria Math" w:hAnsi="Cambria Math"/>
                      </w:rPr>
                    </m:ctrlPr>
                  </m:fPr>
                  <m:num>
                    <m:r>
                      <m:rPr>
                        <m:sty m:val="i"/>
                      </m:rPr>
                      <m:t>M</m:t>
                    </m:r>
                  </m:num>
                  <m:den>
                    <m:r>
                      <m:rPr>
                        <m:sty m:val="p"/>
                      </m:rPr>
                      <m:t>2</m:t>
                    </m:r>
                  </m:den>
                </m:f>
              </m:e>
            </m:d>
          </m:e>
          <m:sup>
            <m:r>
              <m:rPr>
                <m:sty m:val="i"/>
              </m:rPr>
              <m:t>d</m:t>
            </m:r>
          </m:sup>
        </m:sSup>
      </m:oMath>
      <w:r>
        <w:rPr/>
        <w:t xml:space="preserve"> on a</w:t>
      </w:r>
    </w:p>
    <w:p>
      <w:pPr>
        <w:spacing w:after="220" w:lineRule="auto"/>
      </w:pPr>
      <m:oMathPara>
        <m:oMath>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f>
            <m:fPr>
              <m:ctrlPr>
                <w:rPr>
                  <w:rFonts w:ascii="Cambria Math" w:hAnsi="Cambria Math"/>
                </w:rPr>
              </m:ctrlPr>
            </m:fPr>
            <m:num>
              <m:r>
                <m:rPr>
                  <m:sty m:val="p"/>
                </m:rPr>
                <m:t>4</m:t>
              </m:r>
              <m:r>
                <m:rPr>
                  <m:sty m:val="p"/>
                </m:rPr>
                <m:t>|</m:t>
              </m:r>
              <m:r>
                <m:rPr>
                  <m:sty m:val="i"/>
                </m:rPr>
                <m:t>D</m:t>
              </m:r>
              <m:r>
                <m:rPr>
                  <m:sty m:val="p"/>
                </m:rPr>
                <m:t>|</m:t>
              </m:r>
            </m:num>
            <m:den>
              <m:r>
                <m:rPr>
                  <m:sty m:val="i"/>
                </m:rPr>
                <m:t>M</m:t>
              </m:r>
            </m:den>
          </m:f>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Indication : on peut considérer un point </w:t>
      </w:r>
      <m:oMath>
        <m:r>
          <m:rPr>
            <m:sty m:val="i"/>
          </m:rPr>
          <m:t>z</m:t>
        </m:r>
        <m:r>
          <m:rPr>
            <m:sty m:val="p"/>
          </m:rPr>
          <m:t>=</m:t>
        </m:r>
        <m:r>
          <m:rPr>
            <m:sty m:val="i"/>
          </m:rPr>
          <m:t>y</m:t>
        </m:r>
        <m:r>
          <m:rPr>
            <m:sty m:val="p"/>
          </m:rPr>
          <m:t>+</m:t>
        </m:r>
        <m:r>
          <m:rPr>
            <m:sty m:val="i"/>
          </m:rPr>
          <m:t>t</m:t>
        </m:r>
        <m:r>
          <m:rPr>
            <m:sty m:val="p"/>
          </m:rPr>
          <m:t>(</m:t>
        </m:r>
        <m:r>
          <m:rPr>
            <m:sty m:val="i"/>
          </m:rPr>
          <m:t>y</m:t>
        </m:r>
        <m:r>
          <m:rPr>
            <m:sty m:val="p"/>
          </m:rPr>
          <m:t>−</m:t>
        </m:r>
        <m:r>
          <m:rPr>
            <m:sty m:val="i"/>
          </m:rPr>
          <m:t>x</m:t>
        </m:r>
        <m:r>
          <m:rPr>
            <m:sty m:val="p"/>
          </m:rPr>
          <m:t>)</m:t>
        </m:r>
      </m:oMath>
      <w:r>
        <w:rPr/>
        <w:t xml:space="preserve"> avec </w:t>
      </w:r>
      <m:oMath>
        <m:r>
          <m:rPr>
            <m:sty m:val="i"/>
          </m:rPr>
          <m:t>t</m:t>
        </m:r>
        <m:r>
          <m:rPr>
            <m:sty m:val="p"/>
          </m:rPr>
          <m:t>&gt;</m:t>
        </m:r>
        <m:r>
          <m:rPr>
            <m:sty m:val="p"/>
          </m:rPr>
          <m:t>0</m:t>
        </m:r>
      </m:oMath>
      <w:r>
        <w:rPr>
          <w:rFonts w:eastAsia="Georgia" w:cs="Georgia" w:ascii="Georgia" w:hAnsi="Georgia"/>
        </w:rPr>
        <w:t xml:space="preserve"> un nombre réel convenablement choisi.</w:t>
      </w:r>
      <w:r>
        <w:rPr/>
        <w:br w:type="textWrapping"/>
      </w:r>
      <w:r>
        <w:rPr/>
        <w:t xml:space="preserve">(e) Montrer que </w:t>
      </w:r>
      <m:oMath>
        <m:r>
          <m:rPr>
            <m:sty m:val="i"/>
          </m:rPr>
          <m:t>f</m:t>
        </m:r>
      </m:oMath>
      <w:r>
        <w:rPr/>
        <w:t xml:space="preserve"> est continue sur </w:t>
      </w:r>
      <m:oMath>
        <m:sSup>
          <m:sSupPr/>
          <m:e>
            <m:r>
              <m:rPr>
                <m:scr m:val="double-struck"/>
              </m:rPr>
              <m:t>R</m:t>
            </m:r>
          </m:e>
          <m:sup>
            <m:r>
              <m:rPr>
                <m:sty m:val="i"/>
              </m:rPr>
              <m:t>d</m:t>
            </m:r>
          </m:sup>
        </m:sSup>
      </m:oMath>
      <w:r>
        <w:rPr/>
        <w:t xml:space="preserve">.</w:t>
      </w:r>
      <w:r>
        <w:rPr/>
        <w:br w:type="textWrapping"/>
      </w:r>
      <w:r>
        <w:rPr/>
        <w:t xml:space="preserve">16. Soit </w:t>
      </w:r>
      <m:oMath>
        <m:r>
          <m:rPr>
            <m:sty m:val="i"/>
          </m:rPr>
          <m:t>C</m:t>
        </m:r>
        <m:r>
          <m:rPr>
            <m:sty m:val="p"/>
          </m:rPr>
          <m:t>⊂</m:t>
        </m:r>
        <m:sSup>
          <m:sSupPr/>
          <m:e>
            <m:r>
              <m:rPr>
                <m:scr m:val="double-struck"/>
              </m:rPr>
              <m:t>R</m:t>
            </m:r>
          </m:e>
          <m:sup>
            <m:r>
              <m:rPr>
                <m:sty m:val="i"/>
              </m:rPr>
              <m:t>d</m:t>
            </m:r>
            <m:r>
              <m:rPr>
                <m:sty m:val="p"/>
              </m:rPr>
              <m:t>+</m:t>
            </m:r>
            <m:r>
              <m:rPr>
                <m:sty m:val="p"/>
              </m:rPr>
              <m:t>1</m:t>
            </m:r>
          </m:sup>
        </m:sSup>
      </m:oMath>
      <w:r>
        <w:rPr>
          <w:rFonts w:eastAsia="Georgia" w:cs="Georgia" w:ascii="Georgia" w:hAnsi="Georgia"/>
        </w:rPr>
        <w:t xml:space="preserve"> un ensemble convexe fermé non vide et </w:t>
      </w:r>
      <m:oMath>
        <m:r>
          <m:rPr>
            <m:sty m:val="i"/>
          </m:rPr>
          <m:t>Y</m:t>
        </m:r>
        <m:r>
          <m:rPr>
            <m:sty m:val="p"/>
          </m:rPr>
          <m:t>∈</m:t>
        </m:r>
        <m:sSup>
          <m:sSupPr/>
          <m:e>
            <m:r>
              <m:rPr>
                <m:scr m:val="double-struck"/>
              </m:rPr>
              <m:t>R</m:t>
            </m:r>
          </m:e>
          <m:sup>
            <m:r>
              <m:rPr>
                <m:sty m:val="i"/>
              </m:rPr>
              <m:t>d</m:t>
            </m:r>
            <m:r>
              <m:rPr>
                <m:sty m:val="p"/>
              </m:rPr>
              <m:t>+</m:t>
            </m:r>
            <m:r>
              <m:rPr>
                <m:sty m:val="p"/>
              </m:rPr>
              <m:t>1</m:t>
            </m:r>
          </m:sup>
        </m:sSup>
      </m:oMath>
      <w:r>
        <w:rPr/>
        <w:t xml:space="preserve">.</w:t>
      </w:r>
      <w:r>
        <w:rPr/>
        <w:br w:type="textWrapping"/>
      </w:r>
      <w:r>
        <w:rPr/>
        <w:t xml:space="preserve">(a) Montrer qu'il existe </w:t>
      </w:r>
      <m:oMath>
        <m:sSub>
          <m:sSubPr/>
          <m:e>
            <m:r>
              <m:rPr>
                <m:sty m:val="i"/>
              </m:rPr>
              <m:t>Y</m:t>
            </m:r>
          </m:e>
          <m:sub>
            <m:r>
              <m:rPr>
                <m:sty m:val="p"/>
              </m:rPr>
              <m:t>0</m:t>
            </m:r>
          </m:sub>
        </m:sSub>
        <m:r>
          <m:rPr>
            <m:sty m:val="p"/>
          </m:rPr>
          <m:t>∈</m:t>
        </m:r>
        <m:r>
          <m:rPr>
            <m:sty m:val="i"/>
          </m:rPr>
          <m:t>C</m:t>
        </m:r>
      </m:oMath>
      <w:r>
        <w:rPr/>
        <w:t xml:space="preserve"> tel que</w:t>
      </w:r>
    </w:p>
    <w:p>
      <w:pPr>
        <w:spacing w:after="220" w:lineRule="auto"/>
      </w:pPr>
      <m:oMathPara>
        <m:oMath>
          <m:r>
            <m:rPr>
              <m:sty m:val="p"/>
            </m:rPr>
            <m:t>∀</m:t>
          </m:r>
          <m:r>
            <m:rPr>
              <m:sty m:val="i"/>
            </m:rPr>
            <m:t>X</m:t>
          </m:r>
          <m:r>
            <m:rPr>
              <m:sty m:val="p"/>
            </m:rPr>
            <m:t>∈</m:t>
          </m:r>
          <m:r>
            <m:rPr>
              <m:sty m:val="i"/>
            </m:rPr>
            <m:t>C</m:t>
          </m:r>
          <m:r>
            <m:rPr>
              <m:sty m:val="p"/>
            </m:rPr>
            <m:t>,</m:t>
          </m:r>
          <m:r>
            <m:rPr>
              <m:sty m:val="p"/>
            </m:rPr>
            <m:t xml:space="preserve"> </m:t>
          </m:r>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r>
            <m:rPr>
              <m:sty m:val="p"/>
            </m:rPr>
            <m:t>⩽</m:t>
          </m:r>
          <m:r>
            <m:rPr>
              <m:sty m:val="p"/>
            </m:rPr>
            <m:t>‖</m:t>
          </m:r>
          <m:r>
            <m:rPr>
              <m:sty m:val="i"/>
            </m:rPr>
            <m:t>Y</m:t>
          </m:r>
          <m:r>
            <m:rPr>
              <m:sty m:val="p"/>
            </m:rPr>
            <m:t>−</m:t>
          </m:r>
          <m:r>
            <m:rPr>
              <m:sty m:val="i"/>
            </m:rPr>
            <m:t>X</m:t>
          </m:r>
          <m:r>
            <m:rPr>
              <m:sty m:val="p"/>
            </m:rPr>
            <m:t>‖</m:t>
          </m:r>
        </m:oMath>
      </m:oMathPara>
    </w:p>
    <w:p>
      <w:pPr>
        <w:spacing w:after="220" w:lineRule="auto"/>
      </w:pPr>
      <w:r>
        <w:rPr/>
        <w:t xml:space="preserve">(b) Montrer que</w:t>
      </w:r>
    </w:p>
    <w:p>
      <w:pPr>
        <w:spacing w:after="220" w:lineRule="auto"/>
      </w:pPr>
      <m:oMathPara>
        <m:oMath>
          <m:r>
            <m:rPr>
              <m:sty m:val="p"/>
            </m:rPr>
            <m:t>∀</m:t>
          </m:r>
          <m:r>
            <m:rPr>
              <m:sty m:val="i"/>
            </m:rPr>
            <m:t>X</m:t>
          </m:r>
          <m:r>
            <m:rPr>
              <m:sty m:val="p"/>
            </m:rPr>
            <m:t>∈</m:t>
          </m:r>
          <m:r>
            <m:rPr>
              <m:sty m:val="i"/>
            </m:rPr>
            <m:t>C</m:t>
          </m:r>
          <m:r>
            <m:rPr>
              <m:sty m:val="p"/>
            </m:rPr>
            <m:t>,</m:t>
          </m:r>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r>
                <m:rPr>
                  <m:sty m:val="p"/>
                </m:rPr>
                <m:t>∣</m:t>
              </m:r>
              <m:r>
                <m:rPr>
                  <m:sty m:val="i"/>
                </m:rPr>
                <m:t>X</m:t>
              </m:r>
              <m:r>
                <m:rPr>
                  <m:sty m:val="p"/>
                </m:rPr>
                <m:t>−</m:t>
              </m:r>
              <m:sSub>
                <m:sSubPr/>
                <m:e>
                  <m:r>
                    <m:rPr>
                      <m:sty m:val="i"/>
                    </m:rPr>
                    <m:t>Y</m:t>
                  </m:r>
                </m:e>
                <m:sub>
                  <m:r>
                    <m:rPr>
                      <m:sty m:val="p"/>
                    </m:rPr>
                    <m:t>0</m:t>
                  </m:r>
                </m:sub>
              </m:sSub>
            </m:e>
          </m:d>
          <m:r>
            <m:rPr>
              <m:sty m:val="p"/>
            </m:rPr>
            <m:t>⩽</m:t>
          </m:r>
          <m:r>
            <m:rPr>
              <m:sty m:val="p"/>
            </m:rPr>
            <m:t>0</m:t>
          </m:r>
        </m:oMath>
      </m:oMathPara>
    </w:p>
    <w:p>
      <w:pPr>
        <w:spacing w:after="220" w:lineRule="auto"/>
      </w:pPr>
      <w:r>
        <w:rPr>
          <w:rFonts w:eastAsia="Georgia" w:cs="Georgia" w:ascii="Georgia" w:hAnsi="Georgia"/>
        </w:rPr>
        <w:t xml:space="preserve">(c) En déduire que </w:t>
      </w:r>
      <m:oMath>
        <m:sSub>
          <m:sSubPr/>
          <m:e>
            <m:r>
              <m:rPr>
                <m:sty m:val="i"/>
              </m:rPr>
              <m:t>Y</m:t>
            </m:r>
          </m:e>
          <m:sub>
            <m:r>
              <m:rPr>
                <m:sty m:val="p"/>
              </m:rPr>
              <m:t>0</m:t>
            </m:r>
          </m:sub>
        </m:sSub>
      </m:oMath>
      <w:r>
        <w:rPr/>
        <w:t xml:space="preserve"> est unique.</w:t>
      </w:r>
      <w:r>
        <w:rPr/>
        <w:br w:type="textWrapping"/>
      </w:r>
      <w:r>
        <w:rPr/>
        <w:t xml:space="preserve">17. On note </w:t>
      </w:r>
      <m:oMath>
        <m:sSub>
          <m:sSubPr/>
          <m:e>
            <m:r>
              <m:rPr>
                <m:sty m:val="i"/>
              </m:rPr>
              <m:t>E</m:t>
            </m:r>
          </m:e>
          <m:sub>
            <m:r>
              <m:rPr>
                <m:sty m:val="i"/>
              </m:rPr>
              <m:t>f</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i"/>
                  </m:rPr>
                  <m:t>d</m:t>
                </m:r>
              </m:sup>
            </m:sSup>
            <m:r>
              <m:rPr>
                <m:sty m:val="p"/>
              </m:rPr>
              <m:t>×</m:t>
            </m:r>
            <m:r>
              <m:rPr>
                <m:scr m:val="double-struck"/>
              </m:rPr>
              <m:t>R</m:t>
            </m:r>
            <m:r>
              <m:rPr>
                <m:sty m:val="p"/>
              </m:rPr>
              <m:t>∣</m:t>
            </m:r>
            <m:r>
              <m:rPr>
                <m:sty m:val="i"/>
              </m:rPr>
              <m:t>y</m:t>
            </m:r>
            <m:r>
              <m:rPr>
                <m:sty m:val="p"/>
              </m:rPr>
              <m:t>⩽</m:t>
            </m:r>
            <m:r>
              <m:rPr>
                <m:sty m:val="i"/>
              </m:rPr>
              <m:t>f</m:t>
            </m:r>
            <m:r>
              <m:rPr>
                <m:sty m:val="p"/>
              </m:rPr>
              <m:t>(</m:t>
            </m:r>
            <m:r>
              <m:rPr>
                <m:sty m:val="i"/>
              </m:rPr>
              <m:t>x</m:t>
            </m:r>
            <m:r>
              <m:rPr>
                <m:sty m:val="p"/>
              </m:rPr>
              <m:t>)</m:t>
            </m:r>
          </m:e>
        </m:d>
        <m:r>
          <m:rPr>
            <m:sty m:val="p"/>
          </m:rPr>
          <m:t>⊂</m:t>
        </m:r>
        <m:sSup>
          <m:sSupPr/>
          <m:e>
            <m:r>
              <m:rPr>
                <m:scr m:val="double-struck"/>
              </m:rPr>
              <m:t>R</m:t>
            </m:r>
          </m:e>
          <m:sup>
            <m:r>
              <m:rPr>
                <m:sty m:val="i"/>
              </m:rPr>
              <m:t>d</m:t>
            </m:r>
            <m:r>
              <m:rPr>
                <m:sty m:val="p"/>
              </m:rPr>
              <m:t>+</m:t>
            </m:r>
            <m:r>
              <m:rPr>
                <m:sty m:val="p"/>
              </m:rPr>
              <m:t>1</m:t>
            </m:r>
          </m:sup>
        </m:sSup>
      </m:oMath>
      <w:r>
        <w:rPr/>
        <w:t xml:space="preserve">. On fixe dans la suite de cette question </w:t>
      </w:r>
      <m:oMath>
        <m:sSub>
          <m:sSubPr/>
          <m:e>
            <m:r>
              <m:rPr>
                <m:sty m:val="i"/>
              </m:rPr>
              <m:t>x</m:t>
            </m:r>
          </m:e>
          <m:sub>
            <m:r>
              <m:rPr>
                <m:sty m:val="p"/>
              </m:rPr>
              <m:t>⋆</m:t>
            </m:r>
          </m:sub>
        </m:sSub>
        <m:r>
          <m:rPr>
            <m:sty m:val="p"/>
          </m:rPr>
          <m:t>∈</m:t>
        </m:r>
        <m:sSup>
          <m:sSupPr/>
          <m:e>
            <m:r>
              <m:rPr>
                <m:scr m:val="double-struck"/>
              </m:rPr>
              <m:t>R</m:t>
            </m:r>
          </m:e>
          <m:sup>
            <m:r>
              <m:rPr>
                <m:sty m:val="i"/>
              </m:rPr>
              <m:t>d</m:t>
            </m:r>
          </m:sup>
        </m:sSup>
      </m:oMath>
      <w:r>
        <w:rPr>
          <w:rFonts w:eastAsia="Georgia" w:cs="Georgia" w:ascii="Georgia" w:hAnsi="Georgia"/>
        </w:rPr>
        <w:t xml:space="preserve"> et un nombre réel </w:t>
      </w:r>
      <m:oMath>
        <m:r>
          <m:rPr>
            <m:sty m:val="i"/>
          </m:rPr>
          <m:t>ε</m:t>
        </m:r>
        <m:r>
          <m:rPr>
            <m:sty m:val="p"/>
          </m:rPr>
          <m:t>&gt;</m:t>
        </m:r>
        <m:r>
          <m:rPr>
            <m:sty m:val="p"/>
          </m:rPr>
          <m:t>0</m:t>
        </m:r>
      </m:oMath>
      <w:r>
        <w:rPr/>
        <w:t xml:space="preserve">.</w:t>
      </w:r>
      <w:r>
        <w:rPr/>
        <w:br w:type="textWrapping"/>
      </w:r>
      <w:r>
        <w:rPr/>
        <w:t xml:space="preserve">(a) Montrer qu'il existe un unique </w:t>
      </w:r>
      <m:oMath>
        <m:sSub>
          <m:sSubPr/>
          <m:e>
            <m:r>
              <m:rPr>
                <m:sty m:val="i"/>
              </m:rPr>
              <m:t>X</m:t>
            </m:r>
          </m:e>
          <m:sub>
            <m:r>
              <m:rPr>
                <m:sty m:val="i"/>
              </m:rPr>
              <m:t>ε</m:t>
            </m:r>
          </m:sub>
        </m:sSub>
        <m:r>
          <m:rPr>
            <m:sty m:val="p"/>
          </m:rPr>
          <m:t>=</m:t>
        </m:r>
        <m:d>
          <m:dPr>
            <m:begChr m:val="("/>
            <m:endChr m:val=")"/>
            <m:ctrlPr>
              <w:rPr>
                <w:rFonts w:ascii="Cambria Math" w:hAnsi="Cambria Math"/>
              </w:rPr>
            </m:ctrlPr>
          </m:dPr>
          <m:e>
            <m:sSub>
              <m:sSubPr/>
              <m:e>
                <m:r>
                  <m:rPr>
                    <m:sty m:val="i"/>
                  </m:rPr>
                  <m:t>x</m:t>
                </m:r>
              </m:e>
              <m:sub>
                <m:r>
                  <m:rPr>
                    <m:sty m:val="i"/>
                  </m:rPr>
                  <m:t>ε</m:t>
                </m:r>
              </m:sub>
            </m:sSub>
            <m:r>
              <m:rPr>
                <m:sty m:val="p"/>
              </m:rPr>
              <m:t>,</m:t>
            </m:r>
            <m:sSub>
              <m:sSubPr/>
              <m:e>
                <m:r>
                  <m:rPr>
                    <m:sty m:val="i"/>
                  </m:rPr>
                  <m:t>y</m:t>
                </m:r>
              </m:e>
              <m:sub>
                <m:r>
                  <m:rPr>
                    <m:sty m:val="i"/>
                  </m:rPr>
                  <m:t>ε</m:t>
                </m:r>
              </m:sub>
            </m:sSub>
          </m:e>
        </m:d>
        <m:r>
          <m:rPr>
            <m:sty m:val="p"/>
          </m:rPr>
          <m:t>∈</m:t>
        </m:r>
        <m:sSub>
          <m:sSubPr/>
          <m:e>
            <m:r>
              <m:rPr>
                <m:sty m:val="i"/>
              </m:rPr>
              <m:t>E</m:t>
            </m:r>
          </m:e>
          <m:sub>
            <m:r>
              <m:rPr>
                <m:sty m:val="i"/>
              </m:rPr>
              <m:t>f</m:t>
            </m:r>
          </m:sub>
        </m:sSub>
      </m:oMath>
      <w:r>
        <w:rPr/>
        <w:t xml:space="preserve"> tel que</w:t>
      </w:r>
    </w:p>
    <w:p>
      <w:pPr>
        <w:spacing w:after="220" w:lineRule="auto"/>
      </w:pPr>
      <m:oMathPara>
        <m:oMath>
          <m:r>
            <m:rPr>
              <m:sty m:val="p"/>
            </m:rPr>
            <m:t>∀</m:t>
          </m:r>
          <m:r>
            <m:rPr>
              <m:sty m:val="i"/>
            </m:rPr>
            <m:t>X</m:t>
          </m:r>
          <m:r>
            <m:rPr>
              <m:sty m:val="p"/>
            </m:rPr>
            <m:t>∈</m:t>
          </m:r>
          <m:sSub>
            <m:sSubPr/>
            <m:e>
              <m:r>
                <m:rPr>
                  <m:sty m:val="i"/>
                </m:rPr>
                <m:t>E</m:t>
              </m:r>
            </m:e>
            <m:sub>
              <m:r>
                <m:rPr>
                  <m:sty m:val="i"/>
                </m:rPr>
                <m:t>f</m:t>
              </m:r>
            </m:sub>
          </m:sSub>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i"/>
                    </m:rPr>
                    <m:t>ε</m:t>
                  </m:r>
                </m:e>
              </m:d>
              <m:r>
                <m:rPr>
                  <m:sty m:val="p"/>
                </m:rPr>
                <m:t>−</m:t>
              </m:r>
              <m:sSub>
                <m:sSubPr/>
                <m:e>
                  <m:r>
                    <m:rPr>
                      <m:sty m:val="i"/>
                    </m:rPr>
                    <m:t>X</m:t>
                  </m:r>
                </m:e>
                <m:sub>
                  <m:r>
                    <m:rPr>
                      <m:sty m:val="i"/>
                    </m:rPr>
                    <m:t>ε</m:t>
                  </m:r>
                </m:sub>
              </m:sSub>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i"/>
                    </m:rPr>
                    <m:t>ε</m:t>
                  </m:r>
                </m:e>
              </m:d>
              <m:r>
                <m:rPr>
                  <m:sty m:val="p"/>
                </m:rPr>
                <m:t>−</m:t>
              </m:r>
              <m:r>
                <m:rPr>
                  <m:sty m:val="i"/>
                </m:rPr>
                <m:t>X</m:t>
              </m:r>
            </m:e>
          </m:d>
          <m:r>
            <m:rPr>
              <m:sty m:val="p"/>
            </m:rPr>
            <m:t>.</m:t>
          </m:r>
        </m:oMath>
      </m:oMathPara>
    </w:p>
    <w:p>
      <w:pPr>
        <w:spacing w:after="220" w:lineRule="auto"/>
      </w:pPr>
      <w:r>
        <w:rPr/>
        <w:t xml:space="preserve">(b) Montrer que </w:t>
      </w:r>
      <m:oMath>
        <m:sSub>
          <m:sSubPr/>
          <m:e>
            <m:r>
              <m:rPr>
                <m:sty m:val="i"/>
              </m:rPr>
              <m:t>y</m:t>
            </m:r>
          </m:e>
          <m:sub>
            <m:r>
              <m:rPr>
                <m:sty m:val="i"/>
              </m:rPr>
              <m:t>ε</m:t>
            </m:r>
          </m:sub>
        </m:sSub>
        <m:r>
          <m:rPr>
            <m:sty m:val="p"/>
          </m:rPr>
          <m:t>=</m:t>
        </m:r>
        <m:r>
          <m:rPr>
            <m:sty m:val="i"/>
          </m:rPr>
          <m:t>f</m:t>
        </m:r>
        <m:d>
          <m:dPr>
            <m:begChr m:val="("/>
            <m:endChr m:val=")"/>
            <m:ctrlPr>
              <w:rPr>
                <w:rFonts w:ascii="Cambria Math" w:hAnsi="Cambria Math"/>
              </w:rPr>
            </m:ctrlPr>
          </m:dPr>
          <m:e>
            <m:sSub>
              <m:sSubPr/>
              <m:e>
                <m:r>
                  <m:rPr>
                    <m:sty m:val="i"/>
                  </m:rPr>
                  <m:t>x</m:t>
                </m:r>
              </m:e>
              <m:sub>
                <m:r>
                  <m:rPr>
                    <m:sty m:val="i"/>
                  </m:rPr>
                  <m:t>ε</m:t>
                </m:r>
              </m:sub>
            </m:sSub>
          </m:e>
        </m:d>
      </m:oMath>
      <w:r>
        <w:rPr/>
        <w:t xml:space="preserve">.</w:t>
      </w:r>
      <w:r>
        <w:rPr/>
        <w:br w:type="textWrapping"/>
      </w:r>
      <w:r>
        <w:rPr>
          <w:rFonts w:eastAsia="Georgia" w:cs="Georgia" w:ascii="Georgia" w:hAnsi="Georgia"/>
        </w:rPr>
        <w:t xml:space="preserve">(c) On pose désormais </w:t>
      </w:r>
      <m:oMath>
        <m:r>
          <m:rPr>
            <m:sty m:val="i"/>
          </m:rPr>
          <m:t>a</m:t>
        </m:r>
        <m:r>
          <m:rPr>
            <m:sty m:val="p"/>
          </m:rPr>
          <m:t>(</m:t>
        </m:r>
        <m:r>
          <m:rPr>
            <m:sty m:val="i"/>
          </m:rPr>
          <m:t>ε</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r>
          <m:rPr>
            <m:sty m:val="i"/>
          </m:rPr>
          <m:t>f</m:t>
        </m:r>
        <m:d>
          <m:dPr>
            <m:begChr m:val="("/>
            <m:endChr m:val=")"/>
            <m:ctrlPr>
              <w:rPr>
                <w:rFonts w:ascii="Cambria Math" w:hAnsi="Cambria Math"/>
              </w:rPr>
            </m:ctrlPr>
          </m:dPr>
          <m:e>
            <m:sSub>
              <m:sSubPr/>
              <m:e>
                <m:r>
                  <m:rPr>
                    <m:sty m:val="i"/>
                  </m:rPr>
                  <m:t>x</m:t>
                </m:r>
              </m:e>
              <m:sub>
                <m:r>
                  <m:rPr>
                    <m:sty m:val="i"/>
                  </m:rPr>
                  <m:t>ε</m:t>
                </m:r>
              </m:sub>
            </m:sSub>
          </m:e>
        </m:d>
        <m:r>
          <m:rPr>
            <m:sty m:val="p"/>
          </m:rPr>
          <m:t>+</m:t>
        </m:r>
        <m:r>
          <m:rPr>
            <m:sty m:val="i"/>
          </m:rPr>
          <m:t>ε</m:t>
        </m:r>
      </m:oMath>
      <w:r>
        <w:rPr/>
        <w:t xml:space="preserve">. Montrer que</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m:t>
                  </m:r>
                </m:sub>
              </m:sSub>
              <m:r>
                <m:rPr>
                  <m:sty m:val="p"/>
                </m:rPr>
                <m:t>∣</m:t>
              </m:r>
              <m:sSub>
                <m:sSubPr/>
                <m:e>
                  <m:r>
                    <m:rPr>
                      <m:sty m:val="i"/>
                    </m:rPr>
                    <m:t>x</m:t>
                  </m:r>
                </m:e>
                <m:sub>
                  <m:r>
                    <m:rPr>
                      <m:sty m:val="p"/>
                    </m:rPr>
                    <m:t>⋆</m:t>
                  </m:r>
                </m:sub>
              </m:sSub>
              <m:r>
                <m:rPr>
                  <m:sty m:val="p"/>
                </m:rPr>
                <m:t>−</m:t>
              </m:r>
              <m:sSub>
                <m:sSubPr/>
                <m:e>
                  <m:r>
                    <m:rPr>
                      <m:sty m:val="i"/>
                    </m:rPr>
                    <m:t>x</m:t>
                  </m:r>
                </m:e>
                <m:sub>
                  <m:r>
                    <m:rPr>
                      <m:sty m:val="i"/>
                    </m:rPr>
                    <m:t>ε</m:t>
                  </m:r>
                </m:sub>
              </m:sSub>
            </m:e>
          </m:d>
          <m:r>
            <m:rPr>
              <m:sty m:val="p"/>
            </m:rPr>
            <m:t>+</m:t>
          </m:r>
          <m:sSup>
            <m:sSupPr/>
            <m:e>
              <m:d>
                <m:dPr>
                  <m:begChr m:val="‖"/>
                  <m:endChr m:val="‖"/>
                  <m:ctrlPr>
                    <w:rPr>
                      <w:rFonts w:ascii="Cambria Math" w:hAnsi="Cambria Math"/>
                    </w:rPr>
                  </m:ctrlPr>
                </m:dPr>
                <m:e>
                  <m:sSub>
                    <m:sSubPr/>
                    <m:e>
                      <m:r>
                        <m:rPr>
                          <m:sty m:val="i"/>
                        </m:rPr>
                        <m:t>x</m:t>
                      </m:r>
                    </m:e>
                    <m:sub>
                      <m:r>
                        <m:rPr>
                          <m:sty m:val="p"/>
                        </m:rPr>
                        <m:t>⋆</m:t>
                      </m:r>
                    </m:sub>
                  </m:sSub>
                  <m:r>
                    <m:rPr>
                      <m:sty m:val="p"/>
                    </m:rPr>
                    <m:t>−</m:t>
                  </m:r>
                  <m:sSub>
                    <m:sSubPr/>
                    <m:e>
                      <m:r>
                        <m:rPr>
                          <m:sty m:val="i"/>
                        </m:rPr>
                        <m:t>x</m:t>
                      </m:r>
                    </m:e>
                    <m:sub>
                      <m:r>
                        <m:rPr>
                          <m:sty m:val="i"/>
                        </m:rPr>
                        <m:t>ε</m:t>
                      </m:r>
                    </m:sub>
                  </m:sSub>
                </m:e>
              </m:d>
            </m:e>
            <m:sup>
              <m:r>
                <m:rPr>
                  <m:sty m:val="p"/>
                </m:rPr>
                <m:t>2</m:t>
              </m:r>
            </m:sup>
          </m:sSup>
          <m:r>
            <m:rPr>
              <m:sty m:val="p"/>
            </m:rPr>
            <m:t>+</m:t>
          </m:r>
          <m:r>
            <m:rPr>
              <m:sty m:val="i"/>
            </m:rPr>
            <m:t>a</m:t>
          </m:r>
          <m:r>
            <m:rPr>
              <m:sty m:val="p"/>
            </m:rPr>
            <m:t>(</m:t>
          </m:r>
          <m:r>
            <m:rPr>
              <m:sty m:val="i"/>
            </m:rPr>
            <m:t>ε</m:t>
          </m:r>
          <m:r>
            <m:rPr>
              <m:sty m:val="p"/>
            </m:rPr>
            <m:t>)</m:t>
          </m:r>
          <m:d>
            <m:dPr>
              <m:begChr m:val="("/>
              <m:endChr m:val=")"/>
              <m:ctrlPr>
                <w:rPr>
                  <w:rFonts w:ascii="Cambria Math" w:hAnsi="Cambria Math"/>
                </w:rPr>
              </m:ctrlPr>
            </m:dPr>
            <m:e>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ε</m:t>
                      </m:r>
                    </m:sub>
                  </m:sSub>
                </m:e>
              </m:d>
            </m:e>
          </m:d>
          <m:r>
            <m:rPr>
              <m:sty m:val="p"/>
            </m:rPr>
            <m:t>⩽</m:t>
          </m:r>
          <m:r>
            <m:rPr>
              <m:sty m:val="p"/>
            </m:rPr>
            <m:t>0</m:t>
          </m:r>
        </m:oMath>
      </m:oMathPara>
    </w:p>
    <w:p>
      <w:pPr>
        <w:spacing w:after="220" w:lineRule="auto"/>
      </w:pPr>
      <w:r>
        <w:rPr>
          <w:rFonts w:eastAsia="Georgia" w:cs="Georgia" w:ascii="Georgia" w:hAnsi="Georgia"/>
        </w:rPr>
        <w:t xml:space="preserve">(d) En déduire les deux inégalités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0</m:t>
                </m:r>
                <m:r>
                  <m:rPr>
                    <m:sty m:val="p"/>
                  </m:rPr>
                  <m:t>&lt;</m:t>
                </m:r>
                <m:r>
                  <m:rPr>
                    <m:sty m:val="i"/>
                  </m:rPr>
                  <m:t>a</m:t>
                </m:r>
                <m:r>
                  <m:rPr>
                    <m:sty m:val="p"/>
                  </m:rPr>
                  <m:t>(</m:t>
                </m:r>
                <m:r>
                  <m:rPr>
                    <m:sty m:val="i"/>
                  </m:rPr>
                  <m:t>ε</m:t>
                </m:r>
                <m:r>
                  <m:rPr>
                    <m:sty m:val="p"/>
                  </m:rPr>
                  <m:t>)</m:t>
                </m:r>
                <m:r>
                  <m:rPr>
                    <m:sty m:val="p"/>
                  </m:rPr>
                  <m:t>⩽</m:t>
                </m:r>
                <m:r>
                  <m:rPr>
                    <m:sty m:val="i"/>
                  </m:rPr>
                  <m:t>ε</m:t>
                </m:r>
              </m:e>
            </m:mr>
            <m:mr>
              <m:e/>
              <m:e>
                <m:d>
                  <m:dPr>
                    <m:begChr m:val="‖"/>
                    <m:endChr m:val="‖"/>
                    <m:ctrlPr>
                      <w:rPr>
                        <w:rFonts w:ascii="Cambria Math" w:hAnsi="Cambria Math"/>
                      </w:rPr>
                    </m:ctrlPr>
                  </m:dPr>
                  <m:e>
                    <m:sSub>
                      <m:sSubPr/>
                      <m:e>
                        <m:r>
                          <m:rPr>
                            <m:sty m:val="i"/>
                          </m:rPr>
                          <m:t>x</m:t>
                        </m:r>
                      </m:e>
                      <m:sub>
                        <m:r>
                          <m:rPr>
                            <m:sty m:val="p"/>
                          </m:rPr>
                          <m:t>⋆</m:t>
                        </m:r>
                      </m:sub>
                    </m:sSub>
                    <m:r>
                      <m:rPr>
                        <m:sty m:val="p"/>
                      </m:rPr>
                      <m:t>−</m:t>
                    </m:r>
                    <m:sSub>
                      <m:sSubPr/>
                      <m:e>
                        <m:r>
                          <m:rPr>
                            <m:sty m:val="i"/>
                          </m:rPr>
                          <m:t>x</m:t>
                        </m:r>
                      </m:e>
                      <m:sub>
                        <m:r>
                          <m:rPr>
                            <m:sty m:val="i"/>
                          </m:rPr>
                          <m:t>ε</m:t>
                        </m:r>
                      </m:sub>
                    </m:sSub>
                  </m:e>
                </m:d>
                <m:r>
                  <m:rPr>
                    <m:sty m:val="p"/>
                  </m:rPr>
                  <m:t>⩽</m:t>
                </m:r>
                <m:f>
                  <m:fPr>
                    <m:ctrlPr>
                      <w:rPr>
                        <w:rFonts w:ascii="Cambria Math" w:hAnsi="Cambria Math"/>
                      </w:rPr>
                    </m:ctrlPr>
                  </m:fPr>
                  <m:num>
                    <m:r>
                      <m:rPr>
                        <m:sty m:val="i"/>
                      </m:rPr>
                      <m:t>ε</m:t>
                    </m:r>
                  </m:num>
                  <m:den>
                    <m:r>
                      <m:rPr>
                        <m:sty m:val="p"/>
                      </m:rPr>
                      <m:t>2</m:t>
                    </m:r>
                  </m:den>
                </m:f>
              </m:e>
            </m:mr>
          </m:m>
        </m:oMath>
      </m:oMathPara>
    </w:p>
    <w:p>
      <w:pPr>
        <w:spacing w:after="220" w:lineRule="auto"/>
      </w:pPr>
      <w:r>
        <w:rPr/>
        <w:t xml:space="preserve">(e) On suppose dans cette question que </w:t>
      </w:r>
      <m:oMath>
        <m:r>
          <m:rPr>
            <m:sty m:val="i"/>
          </m:rPr>
          <m:t>ε</m:t>
        </m:r>
        <m:r>
          <m:rPr>
            <m:sty m:val="p"/>
          </m:rPr>
          <m:t>∈</m:t>
        </m:r>
        <m:r>
          <m:rPr>
            <m:sty m:val="p"/>
          </m:rPr>
          <m:t>]</m:t>
        </m:r>
        <m:r>
          <m:rPr>
            <m:sty m:val="p"/>
          </m:rPr>
          <m:t>0</m:t>
        </m:r>
        <m:r>
          <m:rPr>
            <m:sty m:val="p"/>
          </m:rPr>
          <m:t>,</m:t>
        </m:r>
        <m:r>
          <m:rPr>
            <m:sty m:val="p"/>
          </m:rPr>
          <m:t>1</m:t>
        </m:r>
        <m:r>
          <m:rPr>
            <m:sty m:val="p"/>
          </m:rPr>
          <m:t>]</m:t>
        </m:r>
      </m:oMath>
      <w:r>
        <w:rPr/>
        <w:t xml:space="preserve">. Montrer qu'il existe une constante </w:t>
      </w:r>
      <m:oMath>
        <m:sSub>
          <m:sSubPr/>
          <m:e>
            <m:r>
              <m:rPr>
                <m:sty m:val="i"/>
              </m:rPr>
              <m:t>K</m:t>
            </m:r>
          </m:e>
          <m:sub>
            <m:r>
              <m:rPr>
                <m:sty m:val="p"/>
              </m:rPr>
              <m:t>0</m:t>
            </m:r>
          </m:sub>
        </m:sSub>
      </m:oMath>
      <w:r>
        <w:rPr>
          <w:rFonts w:eastAsia="Georgia" w:cs="Georgia" w:ascii="Georgia" w:hAnsi="Georgia"/>
        </w:rPr>
        <w:t xml:space="preserve"> dépendant uniquement de </w:t>
      </w:r>
      <m:oMath>
        <m:r>
          <m:rPr>
            <m:sty m:val="i"/>
          </m:rPr>
          <m:t>f</m:t>
        </m:r>
      </m:oMath>
      <w:r>
        <w:rPr/>
        <w:t xml:space="preserve"> et de </w:t>
      </w:r>
      <m:oMath>
        <m:sSub>
          <m:sSubPr/>
          <m:e>
            <m:r>
              <m:rPr>
                <m:sty m:val="i"/>
              </m:rPr>
              <m:t>x</m:t>
            </m:r>
          </m:e>
          <m:sub>
            <m:r>
              <m:rPr>
                <m:sty m:val="p"/>
              </m:rPr>
              <m:t>⋆</m:t>
            </m:r>
          </m:sub>
        </m:sSub>
      </m:oMath>
      <w:r>
        <w:rPr>
          <w:rFonts w:eastAsia="Georgia" w:cs="Georgia" w:ascii="Georgia" w:hAnsi="Georgia"/>
        </w:rPr>
        <w:t xml:space="preserve">, et indépendante de </w:t>
      </w:r>
      <m:oMath>
        <m:r>
          <m:rPr>
            <m:sty m:val="i"/>
          </m:rPr>
          <m:t>ε</m:t>
        </m:r>
      </m:oMath>
      <w:r>
        <w:rPr/>
        <w:t xml:space="preserve">, telle que</w:t>
      </w:r>
    </w:p>
    <w:p>
      <w:pPr>
        <w:spacing w:after="220" w:lineRule="auto"/>
      </w:pPr>
      <m:oMathPara>
        <m:oMath>
          <m:f>
            <m:fPr>
              <m:ctrlPr>
                <w:rPr>
                  <w:rFonts w:ascii="Cambria Math" w:hAnsi="Cambria Math"/>
                </w:rPr>
              </m:ctrlPr>
            </m:fPr>
            <m:num>
              <m:r>
                <m:rPr>
                  <m:sty m:val="p"/>
                </m:rPr>
                <m:t>1</m:t>
              </m:r>
            </m:num>
            <m:den>
              <m:r>
                <m:rPr>
                  <m:sty m:val="i"/>
                </m:rPr>
                <m:t>a</m:t>
              </m:r>
              <m:r>
                <m:rPr>
                  <m:sty m:val="p"/>
                </m:rPr>
                <m:t>(</m:t>
              </m:r>
              <m:r>
                <m:rPr>
                  <m:sty m:val="i"/>
                </m:rPr>
                <m:t>ε</m:t>
              </m:r>
              <m:r>
                <m:rPr>
                  <m:sty m:val="p"/>
                </m:rPr>
                <m:t>)</m:t>
              </m:r>
            </m:den>
          </m:f>
          <m:d>
            <m:dPr>
              <m:begChr m:val="‖"/>
              <m:endChr m:val="‖"/>
              <m:ctrlPr>
                <w:rPr>
                  <w:rFonts w:ascii="Cambria Math" w:hAnsi="Cambria Math"/>
                </w:rPr>
              </m:ctrlPr>
            </m:dPr>
            <m:e>
              <m:sSub>
                <m:sSubPr/>
                <m:e>
                  <m:r>
                    <m:rPr>
                      <m:sty m:val="i"/>
                    </m:rPr>
                    <m:t>x</m:t>
                  </m:r>
                </m:e>
                <m:sub>
                  <m:r>
                    <m:rPr>
                      <m:sty m:val="p"/>
                    </m:rPr>
                    <m:t>⋆</m:t>
                  </m:r>
                </m:sub>
              </m:sSub>
              <m:r>
                <m:rPr>
                  <m:sty m:val="p"/>
                </m:rPr>
                <m:t>−</m:t>
              </m:r>
              <m:sSub>
                <m:sSubPr/>
                <m:e>
                  <m:r>
                    <m:rPr>
                      <m:sty m:val="i"/>
                    </m:rPr>
                    <m:t>x</m:t>
                  </m:r>
                </m:e>
                <m:sub>
                  <m:r>
                    <m:rPr>
                      <m:sty m:val="i"/>
                    </m:rPr>
                    <m:t>ε</m:t>
                  </m:r>
                </m:sub>
              </m:sSub>
            </m:e>
          </m:d>
          <m:r>
            <m:rPr>
              <m:sty m:val="p"/>
            </m:rPr>
            <m:t>⩽</m:t>
          </m:r>
          <m:sSub>
            <m:sSubPr/>
            <m:e>
              <m:r>
                <m:rPr>
                  <m:sty m:val="i"/>
                </m:rPr>
                <m:t>K</m:t>
              </m:r>
            </m:e>
            <m:sub>
              <m:r>
                <m:rPr>
                  <m:sty m:val="p"/>
                </m:rPr>
                <m:t>0</m:t>
              </m:r>
            </m:sub>
          </m:sSub>
        </m:oMath>
      </m:oMathPara>
    </w:p>
    <w:p>
      <w:pPr>
        <w:numPr>
          <w:ilvl w:val="0"/>
          <w:numId w:val="12"/>
        </w:numPr>
        <w:spacing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une suite réelle vérifiant: </w:t>
      </w:r>
      <m:oMath>
        <m:r>
          <m:rPr>
            <m:sty m:val="p"/>
          </m:rPr>
          <m:t>∀</m:t>
        </m:r>
        <m:r>
          <m:rPr>
            <m:sty m:val="i"/>
          </m:rPr>
          <m:t>n</m:t>
        </m:r>
        <m:r>
          <m:rPr>
            <m:sty m:val="p"/>
          </m:rPr>
          <m:t>⩾</m:t>
        </m:r>
        <m:r>
          <m:rPr>
            <m:sty m:val="p"/>
          </m:rPr>
          <m:t>0</m:t>
        </m:r>
        <m:r>
          <m:rPr>
            <m:sty m:val="p"/>
          </m:rPr>
          <m:t>,</m:t>
        </m:r>
        <m:d>
          <m:dPr>
            <m:begChr m:val="|"/>
            <m:endChr m:val="|"/>
            <m:ctrlPr>
              <w:rPr>
                <w:rFonts w:ascii="Cambria Math" w:hAnsi="Cambria Math"/>
              </w:rPr>
            </m:ctrlPr>
          </m:dPr>
          <m:e>
            <m:sSub>
              <m:sSubPr/>
              <m:e>
                <m:r>
                  <m:rPr>
                    <m:sty m:val="i"/>
                  </m:rPr>
                  <m:t>u</m:t>
                </m:r>
              </m:e>
              <m:sub>
                <m:r>
                  <m:rPr>
                    <m:sty m:val="i"/>
                  </m:rPr>
                  <m:t>n</m:t>
                </m:r>
              </m:sub>
            </m:sSub>
          </m:e>
        </m:d>
        <m:r>
          <m:rPr>
            <m:sty m:val="p"/>
          </m:rPr>
          <m:t>⩽</m:t>
        </m:r>
        <m:sSub>
          <m:sSubPr/>
          <m:e>
            <m:r>
              <m:rPr>
                <m:sty m:val="i"/>
              </m:rPr>
              <m:t>K</m:t>
            </m:r>
          </m:e>
          <m:sub>
            <m:r>
              <m:rPr>
                <m:sty m:val="p"/>
              </m:rPr>
              <m:t>0</m:t>
            </m:r>
          </m:sub>
        </m:sSub>
      </m:oMath>
      <w:r>
        <w:rPr/>
        <w:t xml:space="preserve">.</w:t>
      </w:r>
    </w:p>
    <w:p>
      <w:pPr>
        <w:spacing w:after="220" w:lineRule="auto"/>
      </w:pPr>
      <w:r>
        <w:rPr>
          <w:rFonts w:eastAsia="Georgia" w:cs="Georgia" w:ascii="Georgia" w:hAnsi="Georgia"/>
        </w:rPr>
        <w:t xml:space="preserve">On définit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de la manière suivante :</w:t>
      </w:r>
      <w:r>
        <w:rPr/>
        <w:br w:type="textWrapping"/>
      </w:r>
      <m:oMath>
        <m:r>
          <m:rPr>
            <m:sty m:val="p"/>
          </m:rPr>
          <m:t>−</m:t>
        </m:r>
        <m:sSub>
          <m:sSubPr/>
          <m:e>
            <m:r>
              <m:rPr>
                <m:sty m:val="i"/>
              </m:rPr>
              <m:t>a</m:t>
            </m:r>
          </m:e>
          <m:sub>
            <m:r>
              <m:rPr>
                <m:sty m:val="p"/>
              </m:rPr>
              <m:t>0</m:t>
            </m:r>
          </m:sub>
        </m:sSub>
        <m:r>
          <m:rPr>
            <m:sty m:val="p"/>
          </m:rPr>
          <m:t>=</m:t>
        </m:r>
        <m:r>
          <m:rPr>
            <m:sty m:val="p"/>
          </m:rPr>
          <m:t>−</m:t>
        </m:r>
        <m:sSub>
          <m:sSubPr/>
          <m:e>
            <m:r>
              <m:rPr>
                <m:sty m:val="i"/>
              </m:rPr>
              <m:t>K</m:t>
            </m:r>
          </m:e>
          <m:sub>
            <m:r>
              <m:rPr>
                <m:sty m:val="p"/>
              </m:rPr>
              <m:t>0</m:t>
            </m:r>
          </m:sub>
        </m:sSub>
      </m:oMath>
      <w:r>
        <w:rPr/>
        <w:t xml:space="preserve"> et </w:t>
      </w:r>
      <m:oMath>
        <m:sSub>
          <m:sSubPr/>
          <m:e>
            <m:r>
              <m:rPr>
                <m:sty m:val="i"/>
              </m:rPr>
              <m:t>b</m:t>
            </m:r>
          </m:e>
          <m:sub>
            <m:r>
              <m:rPr>
                <m:sty m:val="p"/>
              </m:rPr>
              <m:t>0</m:t>
            </m:r>
          </m:sub>
        </m:sSub>
        <m:r>
          <m:rPr>
            <m:sty m:val="p"/>
          </m:rPr>
          <m:t>=</m:t>
        </m:r>
        <m:sSub>
          <m:sSubPr/>
          <m:e>
            <m:r>
              <m:rPr>
                <m:sty m:val="i"/>
              </m:rPr>
              <m:t>K</m:t>
            </m:r>
          </m:e>
          <m:sub>
            <m:r>
              <m:rPr>
                <m:sty m:val="p"/>
              </m:rPr>
              <m:t>0</m:t>
            </m:r>
          </m:sub>
        </m:sSub>
      </m:oMath>
    </w:p>
    <w:p>
      <w:pPr>
        <w:numPr>
          <w:ilvl w:val="0"/>
          <w:numId w:val="13"/>
        </w:numPr>
        <w:spacing w:lineRule="auto"/>
      </w:pPr>
      <w:r>
        <w:rPr/>
        <w:t xml:space="preserve">pour tout entier </w:t>
      </w:r>
      <m:oMath>
        <m:r>
          <m:rPr>
            <m:sty m:val="i"/>
          </m:rPr>
          <m:t>n</m:t>
        </m:r>
        <m:r>
          <m:rPr>
            <m:sty m:val="p"/>
          </m:rPr>
          <m:t>⩾</m:t>
        </m:r>
        <m:r>
          <m:rPr>
            <m:sty m:val="p"/>
          </m:rPr>
          <m:t>0</m:t>
        </m:r>
      </m:oMath>
      <w:r>
        <w:rPr/>
        <w:t xml:space="preserve"> :</w:t>
      </w:r>
    </w:p>
    <w:p>
      <w:pPr>
        <w:numPr>
          <w:ilvl w:val="0"/>
          <w:numId w:val="13"/>
        </w:numPr>
        <w:spacing w:lineRule="auto"/>
      </w:pPr>
      <w:r>
        <w:rPr/>
        <w:t xml:space="preserve">si l'ensemble </w:t>
      </w:r>
      <m:oMath>
        <m:d>
          <m:dPr>
            <m:begChr m:val="{"/>
            <m:endChr m:val="}"/>
            <m:ctrlPr>
              <w:rPr>
                <w:rFonts w:ascii="Cambria Math" w:hAnsi="Cambria Math"/>
              </w:rPr>
            </m:ctrlPr>
          </m:dPr>
          <m:e>
            <m:r>
              <m:rPr>
                <m:sty m:val="i"/>
              </m:rPr>
              <m:t>k</m:t>
            </m:r>
            <m:r>
              <m:rPr>
                <m:sty m:val="p"/>
              </m:rPr>
              <m:t>∈</m:t>
            </m:r>
            <m:r>
              <m:rPr>
                <m:scr m:val="double-struck"/>
              </m:rPr>
              <m:t>N</m:t>
            </m:r>
            <m:d>
              <m:dPr>
                <m:begChr m:val="|"/>
                <m:endChr m:val=""/>
                <m:ctrlPr>
                  <w:rPr>
                    <w:rFonts w:ascii="Cambria Math" w:hAnsi="Cambria Math"/>
                  </w:rPr>
                </m:ctrlPr>
              </m:dPr>
              <m:e>
                <m:r>
                  <m:rPr>
                    <m:sty m:val="p"/>
                  </m:rPr>
                  <m:t xml:space="preserve"> </m:t>
                </m:r>
                <m:sSub>
                  <m:sSubPr/>
                  <m:e>
                    <m:r>
                      <m:rPr>
                        <m:sty m:val="i"/>
                      </m:rPr>
                      <m:t>u</m:t>
                    </m:r>
                  </m:e>
                  <m:sub>
                    <m:r>
                      <m:rPr>
                        <m:sty m:val="i"/>
                      </m:rPr>
                      <m:t>k</m:t>
                    </m:r>
                  </m:sub>
                </m:sSub>
                <m:r>
                  <m:rPr>
                    <m:sty m:val="p"/>
                  </m:rPr>
                  <m:t>∈</m:t>
                </m:r>
                <m:d>
                  <m:dPr>
                    <m:begChr m:val="["/>
                    <m:endChr m:val="]"/>
                    <m:ctrlPr>
                      <w:rPr>
                        <w:rFonts w:ascii="Cambria Math" w:hAnsi="Cambria Math"/>
                      </w:rPr>
                    </m:ctrlPr>
                  </m:dPr>
                  <m:e>
                    <m:sSub>
                      <m:sSubPr/>
                      <m:e>
                        <m:r>
                          <m:rPr>
                            <m:sty m:val="i"/>
                          </m:rPr>
                          <m:t>a</m:t>
                        </m:r>
                      </m:e>
                      <m:sub>
                        <m:r>
                          <m:rPr>
                            <m:sty m:val="i"/>
                          </m:rPr>
                          <m:t>n</m:t>
                        </m:r>
                      </m:sub>
                    </m:sSub>
                    <m:r>
                      <m:rPr>
                        <m:sty m:val="p"/>
                      </m:rPr>
                      <m:t>,</m:t>
                    </m:r>
                    <m:f>
                      <m:fPr>
                        <m:ctrlPr>
                          <w:rPr>
                            <w:rFonts w:ascii="Cambria Math" w:hAnsi="Cambria Math"/>
                          </w:rPr>
                        </m:ctrlPr>
                      </m:fPr>
                      <m:num>
                        <m:sSub>
                          <m:sSubPr/>
                          <m:e>
                            <m:r>
                              <m:rPr>
                                <m:sty m:val="i"/>
                              </m:rPr>
                              <m:t>a</m:t>
                            </m:r>
                          </m:e>
                          <m:sub>
                            <m:r>
                              <m:rPr>
                                <m:sty m:val="i"/>
                              </m:rPr>
                              <m:t>n</m:t>
                            </m:r>
                          </m:sub>
                        </m:sSub>
                        <m:r>
                          <m:rPr>
                            <m:sty m:val="p"/>
                          </m:rPr>
                          <m:t>+</m:t>
                        </m:r>
                        <m:sSub>
                          <m:sSubPr/>
                          <m:e>
                            <m:r>
                              <m:rPr>
                                <m:sty m:val="i"/>
                              </m:rPr>
                              <m:t>b</m:t>
                            </m:r>
                          </m:e>
                          <m:sub>
                            <m:r>
                              <m:rPr>
                                <m:sty m:val="i"/>
                              </m:rPr>
                              <m:t>n</m:t>
                            </m:r>
                          </m:sub>
                        </m:sSub>
                      </m:num>
                      <m:den>
                        <m:r>
                          <m:rPr>
                            <m:sty m:val="p"/>
                          </m:rPr>
                          <m:t>2</m:t>
                        </m:r>
                      </m:den>
                    </m:f>
                  </m:e>
                </m:d>
              </m:e>
            </m:d>
          </m:e>
        </m:d>
      </m:oMath>
      <w:r>
        <w:rPr/>
        <w:t xml:space="preserve"> est infini alors</w:t>
      </w:r>
    </w:p>
    <w:p>
      <w:pPr>
        <w:spacing w:after="220" w:lineRule="auto"/>
      </w:pPr>
      <m:oMathPara>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r>
            <m:rPr>
              <m:nor/>
            </m:rPr>
            <m:t> et </m:t>
          </m:r>
          <m:sSub>
            <m:sSubPr/>
            <m:e>
              <m:r>
                <m:rPr>
                  <m:sty m:val="i"/>
                </m:rPr>
                <m:t>b</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a</m:t>
                  </m:r>
                </m:e>
                <m:sub>
                  <m:r>
                    <m:rPr>
                      <m:sty m:val="i"/>
                    </m:rPr>
                    <m:t>n</m:t>
                  </m:r>
                </m:sub>
              </m:sSub>
              <m:r>
                <m:rPr>
                  <m:sty m:val="p"/>
                </m:rPr>
                <m:t>+</m:t>
              </m:r>
              <m:sSub>
                <m:sSubPr/>
                <m:e>
                  <m:r>
                    <m:rPr>
                      <m:sty m:val="i"/>
                    </m:rPr>
                    <m:t>b</m:t>
                  </m:r>
                </m:e>
                <m:sub>
                  <m:r>
                    <m:rPr>
                      <m:sty m:val="i"/>
                    </m:rPr>
                    <m:t>n</m:t>
                  </m:r>
                </m:sub>
              </m:sSub>
            </m:num>
            <m:den>
              <m:r>
                <m:rPr>
                  <m:sty m:val="p"/>
                </m:rPr>
                <m:t>2</m:t>
              </m:r>
            </m:den>
          </m:f>
        </m:oMath>
      </m:oMathPara>
    </w:p>
    <w:p>
      <w:pPr>
        <w:numPr>
          <w:ilvl w:val="0"/>
          <w:numId w:val="14"/>
        </w:numPr>
        <w:spacing w:lineRule="auto"/>
      </w:pPr>
      <w:r>
        <w:rPr/>
        <w:t xml:space="preserve">sinon</w:t>
      </w:r>
    </w:p>
    <w:p>
      <w:pPr>
        <w:spacing w:after="220" w:lineRule="auto"/>
      </w:pPr>
      <m:oMathPara>
        <m:oMath>
          <m:sSub>
            <m:sSubPr/>
            <m:e>
              <m:r>
                <m:rPr>
                  <m:sty m:val="i"/>
                </m:rPr>
                <m:t>a</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a</m:t>
                  </m:r>
                </m:e>
                <m:sub>
                  <m:r>
                    <m:rPr>
                      <m:sty m:val="i"/>
                    </m:rPr>
                    <m:t>n</m:t>
                  </m:r>
                </m:sub>
              </m:sSub>
              <m:r>
                <m:rPr>
                  <m:sty m:val="p"/>
                </m:rPr>
                <m:t>+</m:t>
              </m:r>
              <m:sSub>
                <m:sSubPr/>
                <m:e>
                  <m:r>
                    <m:rPr>
                      <m:sty m:val="i"/>
                    </m:rPr>
                    <m:t>b</m:t>
                  </m:r>
                </m:e>
                <m:sub>
                  <m:r>
                    <m:rPr>
                      <m:sty m:val="i"/>
                    </m:rPr>
                    <m:t>n</m:t>
                  </m:r>
                </m:sub>
              </m:sSub>
            </m:num>
            <m:den>
              <m:r>
                <m:rPr>
                  <m:sty m:val="p"/>
                </m:rPr>
                <m:t>2</m:t>
              </m:r>
            </m:den>
          </m:f>
          <m:r>
            <m:rPr>
              <m:nor/>
            </m:rPr>
            <m:t> et </m:t>
          </m:r>
          <m:sSub>
            <m:sSubPr/>
            <m:e>
              <m:r>
                <m:rPr>
                  <m:sty m:val="i"/>
                </m:rPr>
                <m:t>b</m:t>
              </m:r>
            </m:e>
            <m:sub>
              <m:r>
                <m:rPr>
                  <m:sty m:val="i"/>
                </m:rPr>
                <m:t>n</m:t>
              </m:r>
              <m:r>
                <m:rPr>
                  <m:sty m:val="p"/>
                </m:rPr>
                <m:t>+</m:t>
              </m:r>
              <m:r>
                <m:rPr>
                  <m:sty m:val="p"/>
                </m:rPr>
                <m:t>1</m:t>
              </m:r>
            </m:sub>
          </m:sSub>
          <m:r>
            <m:rPr>
              <m:sty m:val="p"/>
            </m:rPr>
            <m:t>=</m:t>
          </m:r>
          <m:sSub>
            <m:sSubPr/>
            <m:e>
              <m:r>
                <m:rPr>
                  <m:sty m:val="i"/>
                </m:rPr>
                <m:t>b</m:t>
              </m:r>
            </m:e>
            <m:sub>
              <m:r>
                <m:rPr>
                  <m:sty m:val="i"/>
                </m:rPr>
                <m:t>n</m:t>
              </m:r>
            </m:sub>
          </m:sSub>
        </m:oMath>
      </m:oMathPara>
    </w:p>
    <w:p>
      <w:pPr>
        <w:spacing w:after="220" w:lineRule="auto"/>
      </w:pPr>
      <w:r>
        <w:rPr/>
        <w:t xml:space="preserve">(a) Montrer que ces deux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0</m:t>
            </m:r>
          </m:sub>
        </m:sSub>
      </m:oMath>
      <w:r>
        <w:rPr/>
        <w:t xml:space="preserve"> sont adjacentes.</w:t>
      </w:r>
      <w:r>
        <w:rPr/>
        <w:br w:type="textWrapping"/>
      </w:r>
      <w:r>
        <w:rPr/>
        <w:t xml:space="preserve">(b) Montrer que pour tout entier </w:t>
      </w:r>
      <m:oMath>
        <m:r>
          <m:rPr>
            <m:sty m:val="i"/>
          </m:rPr>
          <m:t>n</m:t>
        </m:r>
        <m:r>
          <m:rPr>
            <m:sty m:val="p"/>
          </m:rPr>
          <m:t>⩾</m:t>
        </m:r>
        <m:r>
          <m:rPr>
            <m:sty m:val="p"/>
          </m:rPr>
          <m:t>0</m:t>
        </m:r>
      </m:oMath>
      <w:r>
        <w:rPr/>
        <w:t xml:space="preserve">, l'ensemble </w:t>
      </w:r>
      <m:oMath>
        <m:d>
          <m:dPr>
            <m:begChr m:val="{"/>
            <m:endChr m:val="}"/>
            <m:ctrlPr>
              <w:rPr>
                <w:rFonts w:ascii="Cambria Math" w:hAnsi="Cambria Math"/>
              </w:rPr>
            </m:ctrlPr>
          </m:dPr>
          <m:e>
            <m:r>
              <m:rPr>
                <m:sty m:val="i"/>
              </m:rPr>
              <m:t>k</m:t>
            </m:r>
            <m:r>
              <m:rPr>
                <m:sty m:val="p"/>
              </m:rPr>
              <m:t>∈</m:t>
            </m:r>
            <m:r>
              <m:rPr>
                <m:scr m:val="double-struck"/>
              </m:rPr>
              <m:t>N</m:t>
            </m:r>
            <m:r>
              <m:rPr>
                <m:sty m:val="p"/>
              </m:rPr>
              <m:t>∣</m:t>
            </m:r>
            <m:sSub>
              <m:sSubPr/>
              <m:e>
                <m:r>
                  <m:rPr>
                    <m:sty m:val="i"/>
                  </m:rPr>
                  <m:t>u</m:t>
                </m:r>
              </m:e>
              <m:sub>
                <m:r>
                  <m:rPr>
                    <m:sty m:val="i"/>
                  </m:rPr>
                  <m:t>k</m:t>
                </m:r>
              </m:sub>
            </m:sSub>
            <m:r>
              <m:rPr>
                <m:sty m:val="p"/>
              </m:rPr>
              <m:t>∈</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e>
        </m:d>
      </m:oMath>
      <w:r>
        <w:rPr/>
        <w:t xml:space="preserve"> est infini.</w:t>
      </w:r>
      <w:r>
        <w:rPr/>
        <w:br w:type="textWrapping"/>
      </w:r>
      <w:r>
        <w:rPr>
          <w:rFonts w:eastAsia="Georgia" w:cs="Georgia" w:ascii="Georgia" w:hAnsi="Georgia"/>
        </w:rPr>
        <w:t xml:space="preserve">(c) En déduire qu'il existe une suite extraite </w:t>
      </w:r>
      <m:oMath>
        <m:sSub>
          <m:sSubPr/>
          <m:e>
            <m:d>
              <m:dPr>
                <m:begChr m:val="("/>
                <m:endChr m:val=")"/>
                <m:ctrlPr>
                  <w:rPr>
                    <w:rFonts w:ascii="Cambria Math" w:hAnsi="Cambria Math"/>
                  </w:rPr>
                </m:ctrlPr>
              </m:dPr>
              <m:e>
                <m:sSub>
                  <m:sSubPr/>
                  <m:e>
                    <m:r>
                      <m:rPr>
                        <m:sty m:val="i"/>
                      </m:rPr>
                      <m:t>u</m:t>
                    </m:r>
                  </m:e>
                  <m:sub>
                    <m:r>
                      <m:rPr>
                        <m:sty m:val="i"/>
                      </m:rPr>
                      <m:t>φ</m:t>
                    </m:r>
                    <m:r>
                      <m:rPr>
                        <m:sty m:val="p"/>
                      </m:rPr>
                      <m:t>(</m:t>
                    </m:r>
                    <m:r>
                      <m:rPr>
                        <m:sty m:val="i"/>
                      </m:rPr>
                      <m:t>n</m:t>
                    </m:r>
                    <m:r>
                      <m:rPr>
                        <m:sty m:val="p"/>
                      </m:rPr>
                      <m:t>)</m:t>
                    </m:r>
                  </m:sub>
                </m:sSub>
              </m:e>
            </m:d>
          </m:e>
          <m:sub>
            <m:r>
              <m:rPr>
                <m:sty m:val="i"/>
              </m:rPr>
              <m:t>n</m:t>
            </m:r>
            <m:r>
              <m:rPr>
                <m:sty m:val="p"/>
              </m:rPr>
              <m:t>⩾</m:t>
            </m:r>
            <m:r>
              <m:rPr>
                <m:sty m:val="p"/>
              </m:rPr>
              <m:t>0</m:t>
            </m:r>
          </m:sub>
        </m:sSub>
      </m:oMath>
      <w:r>
        <w:rPr/>
        <w:t xml:space="preserve"> qui converge.</w:t>
      </w:r>
      <w:r>
        <w:rPr/>
        <w:br w:type="textWrapping"/>
      </w:r>
      <w:r>
        <w:rPr/>
        <w:t xml:space="preserve">19. Montrer l'existence d'un vecteur </w:t>
      </w:r>
      <m:oMath>
        <m:sSub>
          <m:sSubPr/>
          <m:e>
            <m:r>
              <m:rPr>
                <m:sty m:val="i"/>
              </m:rPr>
              <m:t>p</m:t>
            </m:r>
          </m:e>
          <m:sub>
            <m:r>
              <m:rPr>
                <m:sty m:val="p"/>
              </m:rPr>
              <m:t>⋆</m:t>
            </m:r>
          </m:sub>
        </m:sSub>
        <m:r>
          <m:rPr>
            <m:sty m:val="p"/>
          </m:rPr>
          <m:t>∈</m:t>
        </m:r>
        <m:sSup>
          <m:sSupPr/>
          <m:e>
            <m:r>
              <m:rPr>
                <m:scr m:val="double-struck"/>
              </m:rPr>
              <m:t>R</m:t>
            </m:r>
          </m:e>
          <m:sup>
            <m:r>
              <m:rPr>
                <m:sty m:val="i"/>
              </m:rPr>
              <m:t>d</m:t>
            </m:r>
          </m:sup>
        </m:sSup>
      </m:oMath>
      <w:r>
        <w:rPr/>
        <w:t xml:space="preserve"> tel que</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p"/>
                    </m:rPr>
                    <m:t>⋆</m:t>
                  </m:r>
                </m:sub>
              </m:sSub>
            </m:e>
          </m:d>
          <m:r>
            <m:rPr>
              <m:sty m:val="p"/>
            </m:rPr>
            <m:t>⩽</m:t>
          </m:r>
          <m:d>
            <m:dPr>
              <m:begChr m:val="⟨"/>
              <m:endChr m:val="⟩"/>
              <m:ctrlPr>
                <w:rPr>
                  <w:rFonts w:ascii="Cambria Math" w:hAnsi="Cambria Math"/>
                </w:rPr>
              </m:ctrlPr>
            </m:dPr>
            <m:e>
              <m:sSub>
                <m:sSubPr/>
                <m:e>
                  <m:r>
                    <m:rPr>
                      <m:sty m:val="i"/>
                    </m:rPr>
                    <m:t>p</m:t>
                  </m:r>
                </m:e>
                <m:sub>
                  <m:r>
                    <m:rPr>
                      <m:sty m:val="p"/>
                    </m:rPr>
                    <m:t>⋆</m:t>
                  </m:r>
                </m:sub>
              </m:sSub>
              <m:r>
                <m:rPr>
                  <m:sty m:val="p"/>
                </m:rPr>
                <m:t>∣</m:t>
              </m:r>
              <m:r>
                <m:rPr>
                  <m:sty m:val="i"/>
                </m:rPr>
                <m:t>x</m:t>
              </m:r>
              <m:r>
                <m:rPr>
                  <m:sty m:val="p"/>
                </m:rPr>
                <m:t>−</m:t>
              </m:r>
              <m:sSub>
                <m:sSubPr/>
                <m:e>
                  <m:r>
                    <m:rPr>
                      <m:sty m:val="i"/>
                    </m:rPr>
                    <m:t>x</m:t>
                  </m:r>
                </m:e>
                <m:sub>
                  <m:r>
                    <m:rPr>
                      <m:sty m:val="p"/>
                    </m:rPr>
                    <m:t>⋆</m:t>
                  </m:r>
                </m:sub>
              </m:sSub>
            </m:e>
          </m:d>
        </m:oMath>
      </m:oMathPara>
    </w:p>
    <w:p>
      <w:pPr>
        <w:spacing w:after="220" w:lineRule="auto"/>
      </w:pPr>
      <w:r>
        <w:rPr>
          <w:rFonts w:eastAsia="Georgia" w:cs="Georgia" w:ascii="Georgia" w:hAnsi="Georgia"/>
        </w:rPr>
        <w:t xml:space="preserve">Indication : on peut considérer les éléments de </w:t>
      </w:r>
      <m:oMath>
        <m:sSup>
          <m:sSupPr/>
          <m:e>
            <m:r>
              <m:rPr>
                <m:scr m:val="double-struck"/>
              </m:rPr>
              <m:t>R</m:t>
            </m:r>
          </m:e>
          <m:sup>
            <m:r>
              <m:rPr>
                <m:sty m:val="i"/>
              </m:rPr>
              <m:t>d</m:t>
            </m:r>
          </m:sup>
        </m:sSup>
      </m:oMath>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r>
                <m:rPr>
                  <m:sty m:val="p"/>
                </m:rPr>
                <m:t>1</m:t>
              </m:r>
            </m:num>
            <m:den>
              <m:r>
                <m:rPr>
                  <m:sty m:val="i"/>
                </m:rPr>
                <m:t>a</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den>
          </m:f>
          <m:d>
            <m:dPr>
              <m:begChr m:val="("/>
              <m:endChr m:val=")"/>
              <m:ctrlPr>
                <w:rPr>
                  <w:rFonts w:ascii="Cambria Math" w:hAnsi="Cambria Math"/>
                </w:rPr>
              </m:ctrlPr>
            </m:dPr>
            <m:e>
              <m:sSub>
                <m:sSubPr/>
                <m:e>
                  <m:r>
                    <m:rPr>
                      <m:sty m:val="i"/>
                    </m:rPr>
                    <m:t>x</m:t>
                  </m:r>
                </m:e>
                <m:sub>
                  <m:f>
                    <m:fPr>
                      <m:ctrlPr>
                        <w:rPr>
                          <w:rFonts w:ascii="Cambria Math" w:hAnsi="Cambria Math"/>
                        </w:rPr>
                      </m:ctrlPr>
                    </m:fPr>
                    <m:num>
                      <m:r>
                        <m:rPr>
                          <m:sty m:val="p"/>
                        </m:rPr>
                        <m:t>1</m:t>
                      </m:r>
                    </m:num>
                    <m:den>
                      <m:r>
                        <m:rPr>
                          <m:sty m:val="i"/>
                        </m:rPr>
                        <m:t>n</m:t>
                      </m:r>
                    </m:den>
                  </m:f>
                </m:sub>
              </m:sSub>
              <m:r>
                <m:rPr>
                  <m:sty m:val="p"/>
                </m:rPr>
                <m:t>−</m:t>
              </m:r>
              <m:sSub>
                <m:sSubPr/>
                <m:e>
                  <m:r>
                    <m:rPr>
                      <m:sty m:val="i"/>
                    </m:rPr>
                    <m:t>x</m:t>
                  </m:r>
                </m:e>
                <m:sub>
                  <m:r>
                    <m:rPr>
                      <m:sty m:val="p"/>
                    </m:rPr>
                    <m:t>⋆</m:t>
                  </m:r>
                </m:sub>
              </m:sSub>
            </m:e>
          </m:d>
          <m:r>
            <m:rPr>
              <m:sty m:val="p"/>
            </m:rPr>
            <m:t>,</m:t>
          </m:r>
          <m:r>
            <m:rPr>
              <m:nor/>
            </m:rPr>
            <m:t> pour </m:t>
          </m:r>
          <m:r>
            <m:rPr>
              <m:sty m:val="i"/>
            </m:rPr>
            <m:t>n</m:t>
          </m:r>
          <m:r>
            <m:rPr>
              <m:sty m:val="p"/>
            </m:rPr>
            <m:t>⩾</m:t>
          </m:r>
          <m:r>
            <m:rPr>
              <m:sty m:val="p"/>
            </m:rPr>
            <m:t>1</m:t>
          </m:r>
        </m:oMath>
      </m:oMathPara>
    </w:p>
    <w:p>
      <w:pPr>
        <w:numPr>
          <w:ilvl w:val="0"/>
          <w:numId w:val="15"/>
        </w:numPr>
        <w:spacing w:lineRule="auto"/>
      </w:pPr>
      <w:r>
        <w:rPr>
          <w:rFonts w:eastAsia="Georgia" w:cs="Georgia" w:ascii="Georgia" w:hAnsi="Georgia"/>
        </w:rPr>
        <w:t xml:space="preserve">Déterminer toutes les fonctions </w:t>
      </w:r>
      <m:oMath>
        <m:r>
          <m:rPr>
            <m:sty m:val="i"/>
          </m:rPr>
          <m:t>g</m:t>
        </m:r>
        <m:r>
          <m:rPr>
            <m:sty m:val="p"/>
          </m:rPr>
          <m:t>:</m:t>
        </m:r>
        <m:sSup>
          <m:sSupPr/>
          <m:e>
            <m:r>
              <m:rPr>
                <m:scr m:val="double-struck"/>
              </m:rPr>
              <m:t>R</m:t>
            </m:r>
          </m:e>
          <m:sup>
            <m:r>
              <m:rPr>
                <m:sty m:val="i"/>
              </m:rPr>
              <m:t>d</m:t>
            </m:r>
          </m:sup>
        </m:sSup>
        <m:r>
          <m:rPr>
            <m:sty m:val="p"/>
          </m:rPr>
          <m:t>→</m:t>
        </m:r>
        <m:r>
          <m:rPr>
            <m:scr m:val="double-struck"/>
          </m:rPr>
          <m:t>R</m:t>
        </m:r>
      </m:oMath>
      <w:r>
        <w:rPr>
          <w:rFonts w:eastAsia="Georgia" w:cs="Georgia" w:ascii="Georgia" w:hAnsi="Georgia"/>
        </w:rPr>
        <w:t xml:space="preserve"> qui sont à la fois convexes et concaves.</w:t>
      </w:r>
    </w:p>
    <w:p>
      <w:pPr>
        <w:spacing w:line="271" w:before="330" w:lineRule="auto"/>
      </w:pPr>
      <w:r>
        <w:rPr>
          <w:b/>
          <w:sz w:val="42"/>
        </w:rPr>
        <w:t xml:space="preserve">Partie III : fonctions semi-concaves</w:t>
      </w:r>
    </w:p>
    <w:p>
      <w:pPr>
        <w:spacing w:after="220" w:lineRule="auto"/>
      </w:pPr>
      <w:r>
        <w:rPr/>
        <w:t xml:space="preserve">Soit </w:t>
      </w:r>
      <m:oMath>
        <m:r>
          <m:rPr>
            <m:sty m:val="i"/>
          </m:rPr>
          <m:t>f</m:t>
        </m:r>
      </m:oMath>
      <w:r>
        <w:rPr/>
        <w:t xml:space="preserve"> une fonction de </w:t>
      </w:r>
      <m:oMath>
        <m:sSup>
          <m:sSupPr/>
          <m:e>
            <m:r>
              <m:rPr>
                <m:scr m:val="double-struck"/>
              </m:rPr>
              <m:t>R</m:t>
            </m:r>
          </m:e>
          <m:sup>
            <m:r>
              <m:rPr>
                <m:sty m:val="i"/>
              </m:rPr>
              <m:t>d</m:t>
            </m:r>
          </m:sup>
        </m:sSup>
      </m:oMath>
      <w:r>
        <w:rPr/>
        <w:t xml:space="preserve"> dans </w:t>
      </w:r>
      <m:oMath>
        <m:r>
          <m:rPr>
            <m:scr m:val="double-struck"/>
          </m:rPr>
          <m:t>R</m:t>
        </m:r>
      </m:oMath>
      <w:r>
        <w:rPr/>
        <w:t xml:space="preserve"> et </w:t>
      </w:r>
      <m:oMath>
        <m:r>
          <m:rPr>
            <m:sty m:val="i"/>
          </m:rPr>
          <m:t>K</m:t>
        </m:r>
        <m:r>
          <m:rPr>
            <m:sty m:val="p"/>
          </m:rPr>
          <m:t>⩾</m:t>
        </m:r>
        <m:r>
          <m:rPr>
            <m:sty m:val="p"/>
          </m:rPr>
          <m:t>0</m:t>
        </m:r>
      </m:oMath>
      <w:r>
        <w:rPr>
          <w:rFonts w:eastAsia="Georgia" w:cs="Georgia" w:ascii="Georgia" w:hAnsi="Georgia"/>
        </w:rPr>
        <w:t xml:space="preserve"> un nombre réel. On dit que </w:t>
      </w:r>
      <m:oMath>
        <m:r>
          <m:rPr>
            <m:sty m:val="i"/>
          </m:rPr>
          <m:t>f</m:t>
        </m:r>
      </m:oMath>
      <w:r>
        <w:rPr/>
        <w:t xml:space="preserve"> est </w:t>
      </w:r>
      <m:oMath>
        <m:r>
          <m:rPr>
            <m:sty m:val="i"/>
          </m:rPr>
          <m:t>K</m:t>
        </m:r>
      </m:oMath>
      <w:r>
        <w:rPr/>
        <w:t xml:space="preserve">-semiconcave si la fonction </w:t>
      </w:r>
      <m:oMath>
        <m:r>
          <m:rPr>
            <m:sty m:val="i"/>
          </m:rPr>
          <m:t>x</m:t>
        </m:r>
        <m:r>
          <m:rPr>
            <m:sty m:val="p"/>
          </m:rPr>
          <m:t>↦</m:t>
        </m:r>
        <m:r>
          <m:rPr>
            <m:sty m:val="i"/>
          </m:rPr>
          <m:t>f</m:t>
        </m:r>
        <m:r>
          <m:rPr>
            <m:sty m:val="p"/>
          </m:rPr>
          <m:t>(</m:t>
        </m:r>
        <m:r>
          <m:rPr>
            <m:sty m:val="i"/>
          </m:rPr>
          <m:t>x</m:t>
        </m:r>
        <m:r>
          <m:rPr>
            <m:sty m:val="p"/>
          </m:rPr>
          <m:t>)</m:t>
        </m:r>
        <m:r>
          <m:rPr>
            <m:sty m:val="p"/>
          </m:rPr>
          <m:t>−</m:t>
        </m:r>
        <m:r>
          <m:rPr>
            <m:sty m:val="i"/>
          </m:rPr>
          <m:t>K</m:t>
        </m:r>
        <m:r>
          <m:rPr>
            <m:sty m:val="p"/>
          </m:rPr>
          <m:t>‖</m:t>
        </m:r>
        <m:r>
          <m:rPr>
            <m:sty m:val="i"/>
          </m:rPr>
          <m:t>x</m:t>
        </m:r>
        <m:sSup>
          <m:sSupPr/>
          <m:e>
            <m:r>
              <m:rPr>
                <m:sty m:val="p"/>
              </m:rPr>
              <m:t>‖</m:t>
            </m:r>
          </m:e>
          <m:sup>
            <m:r>
              <m:rPr>
                <m:sty m:val="p"/>
              </m:rPr>
              <m:t>2</m:t>
            </m:r>
          </m:sup>
        </m:sSup>
      </m:oMath>
      <w:r>
        <w:rPr/>
        <w:t xml:space="preserve"> est concave. On dit que </w:t>
      </w:r>
      <m:oMath>
        <m:r>
          <m:rPr>
            <m:sty m:val="i"/>
          </m:rPr>
          <m:t>f</m:t>
        </m:r>
      </m:oMath>
      <w:r>
        <w:rPr/>
        <w:t xml:space="preserve"> est </w:t>
      </w:r>
      <m:oMath>
        <m:r>
          <m:rPr>
            <m:sty m:val="i"/>
          </m:rPr>
          <m:t>K</m:t>
        </m:r>
      </m:oMath>
      <w:r>
        <w:rPr/>
        <w:t xml:space="preserve">-semi-convexe si </w:t>
      </w:r>
      <m:oMath>
        <m:r>
          <m:rPr>
            <m:sty m:val="p"/>
          </m:rPr>
          <m:t>−</m:t>
        </m:r>
        <m:r>
          <m:rPr>
            <m:sty m:val="i"/>
          </m:rPr>
          <m:t>f</m:t>
        </m:r>
      </m:oMath>
      <w:r>
        <w:rPr/>
        <w:t xml:space="preserve"> est </w:t>
      </w:r>
      <m:oMath>
        <m:r>
          <m:rPr>
            <m:sty m:val="i"/>
          </m:rPr>
          <m:t>K</m:t>
        </m:r>
      </m:oMath>
      <w:r>
        <w:rPr/>
        <w:t xml:space="preserve">-semi-concave.</w:t>
      </w:r>
    </w:p>
    <w:p>
      <w:pPr>
        <w:spacing w:after="220" w:lineRule="auto"/>
      </w:pPr>
      <w:r>
        <w:rPr/>
        <w:t xml:space="preserve">La fonction </w:t>
      </w:r>
      <m:oMath>
        <m:r>
          <m:rPr>
            <m:sty m:val="i"/>
          </m:rPr>
          <m:t>f</m:t>
        </m:r>
      </m:oMath>
      <w:r>
        <w:rPr/>
        <w:t xml:space="preserve"> est semi-concave s'il existe une constante </w:t>
      </w:r>
      <m:oMath>
        <m:r>
          <m:rPr>
            <m:sty m:val="i"/>
          </m:rPr>
          <m:t>K</m:t>
        </m:r>
        <m:r>
          <m:rPr>
            <m:sty m:val="p"/>
          </m:rPr>
          <m:t>⩾</m:t>
        </m:r>
        <m:r>
          <m:rPr>
            <m:sty m:val="p"/>
          </m:rPr>
          <m:t>0</m:t>
        </m:r>
      </m:oMath>
      <w:r>
        <w:rPr/>
        <w:t xml:space="preserve"> telle que </w:t>
      </w:r>
      <m:oMath>
        <m:r>
          <m:rPr>
            <m:sty m:val="i"/>
          </m:rPr>
          <m:t>f</m:t>
        </m:r>
      </m:oMath>
      <w:r>
        <w:rPr/>
        <w:t xml:space="preserve"> est </w:t>
      </w:r>
      <m:oMath>
        <m:r>
          <m:rPr>
            <m:sty m:val="i"/>
          </m:rPr>
          <m:t>K</m:t>
        </m:r>
      </m:oMath>
      <w:r>
        <w:rPr/>
        <w:t xml:space="preserve"> -semi-concave. Enfin, on dit que </w:t>
      </w:r>
      <m:oMath>
        <m:r>
          <m:rPr>
            <m:sty m:val="i"/>
          </m:rPr>
          <m:t>f</m:t>
        </m:r>
      </m:oMath>
      <w:r>
        <w:rPr/>
        <w:t xml:space="preserve"> est semi-convexe si </w:t>
      </w:r>
      <m:oMath>
        <m:r>
          <m:rPr>
            <m:sty m:val="p"/>
          </m:rPr>
          <m:t>−</m:t>
        </m:r>
        <m:r>
          <m:rPr>
            <m:sty m:val="i"/>
          </m:rPr>
          <m:t>f</m:t>
        </m:r>
      </m:oMath>
      <w:r>
        <w:rPr/>
        <w:t xml:space="preserve"> est semi-concave.</w:t>
      </w:r>
      <w:r>
        <w:rPr/>
        <w:br w:type="textWrapping"/>
      </w:r>
      <w:r>
        <w:rPr/>
        <w:t xml:space="preserve">21. Soit </w:t>
      </w:r>
      <m:oMath>
        <m:r>
          <m:rPr>
            <m:sty m:val="i"/>
          </m:rPr>
          <m:t>ε</m:t>
        </m:r>
        <m:r>
          <m:rPr>
            <m:sty m:val="p"/>
          </m:rPr>
          <m:t>&gt;</m:t>
        </m:r>
        <m:r>
          <m:rPr>
            <m:sty m:val="p"/>
          </m:rPr>
          <m:t>0</m:t>
        </m:r>
      </m:oMath>
      <w:r>
        <w:rPr>
          <w:rFonts w:eastAsia="Georgia" w:cs="Georgia" w:ascii="Georgia" w:hAnsi="Georgia"/>
        </w:rPr>
        <w:t xml:space="preserve"> un nombre réel et </w:t>
      </w:r>
      <m:oMath>
        <m:r>
          <m:rPr>
            <m:sty m:val="i"/>
          </m:rPr>
          <m:t>f</m:t>
        </m:r>
        <m:r>
          <m:rPr>
            <m:sty m:val="p"/>
          </m:rPr>
          <m:t>∈</m:t>
        </m:r>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t xml:space="preserve">. On rappelle que quand </w:t>
      </w:r>
      <m:oMath>
        <m:r>
          <m:rPr>
            <m:sty m:val="i"/>
          </m:rPr>
          <m:t>α</m:t>
        </m:r>
        <m:r>
          <m:rPr>
            <m:sty m:val="p"/>
          </m:rPr>
          <m:t>=</m:t>
        </m:r>
        <m:r>
          <m:rPr>
            <m:sty m:val="p"/>
          </m:rPr>
          <m:t>2</m:t>
        </m:r>
        <m:r>
          <m:rPr>
            <m:sty m:val="p"/>
          </m:rPr>
          <m:t>,</m:t>
        </m:r>
        <m:sSub>
          <m:sSubPr/>
          <m:e>
            <m:r>
              <m:rPr>
                <m:sty m:val="i"/>
              </m:rPr>
              <m:t>T</m:t>
            </m:r>
          </m:e>
          <m:sub>
            <m:r>
              <m:rPr>
                <m:sty m:val="i"/>
              </m:rPr>
              <m:t>ε</m:t>
            </m:r>
          </m:sub>
        </m:sSub>
        <m:r>
          <m:rPr>
            <m:sty m:val="i"/>
          </m:rPr>
          <m:t>f</m:t>
        </m:r>
      </m:oMath>
      <w:r>
        <w:rPr>
          <w:rFonts w:eastAsia="Georgia" w:cs="Georgia" w:ascii="Georgia" w:hAnsi="Georgia"/>
        </w:rPr>
        <w:t xml:space="preserve"> est définie par</w:t>
      </w:r>
    </w:p>
    <w:p>
      <w:pPr>
        <w:spacing w:after="220" w:lineRule="auto"/>
      </w:pPr>
      <m:oMathPara>
        <m:oMath>
          <m:r>
            <m:rPr>
              <m:sty m:val="p"/>
            </m:rPr>
            <m:t>∀</m:t>
          </m:r>
          <m:r>
            <m:rPr>
              <m:sty m:val="i"/>
            </m:rPr>
            <m:t>x</m:t>
          </m:r>
          <m:r>
            <m:rPr>
              <m:sty m:val="p"/>
            </m:rPr>
            <m:t>∈</m:t>
          </m:r>
          <m:sSup>
            <m:sSupPr/>
            <m:e>
              <m:r>
                <m:rPr>
                  <m:scr m:val="double-struck"/>
                </m:rPr>
                <m:t>R</m:t>
              </m:r>
            </m:e>
            <m:sup>
              <m:r>
                <m:rPr>
                  <m:sty m:val="i"/>
                </m:rPr>
                <m:t>d</m:t>
              </m:r>
            </m:sup>
          </m:sSup>
          <m:r>
            <m:rPr>
              <m:sty m:val="p"/>
            </m:rPr>
            <m:t>,</m:t>
          </m:r>
          <m:r>
            <m:rPr>
              <m:sty m:val="p"/>
            </m:rPr>
            <m:t xml:space="preserve"> </m:t>
          </m:r>
          <m:d>
            <m:dPr>
              <m:begChr m:val="("/>
              <m:endChr m:val=")"/>
              <m:ctrlPr>
                <w:rPr>
                  <w:rFonts w:ascii="Cambria Math" w:hAnsi="Cambria Math"/>
                </w:rPr>
              </m:ctrlPr>
            </m:dPr>
            <m:e>
              <m:sSub>
                <m:sSubPr/>
                <m:e>
                  <m:r>
                    <m:rPr>
                      <m:sty m:val="i"/>
                    </m:rPr>
                    <m:t>T</m:t>
                  </m:r>
                </m:e>
                <m:sub>
                  <m:r>
                    <m:rPr>
                      <m:sty m:val="i"/>
                    </m:rPr>
                    <m:t>ε</m:t>
                  </m:r>
                </m:sub>
              </m:sSub>
              <m:r>
                <m:rPr>
                  <m:sty m:val="i"/>
                </m:rPr>
                <m:t>f</m:t>
              </m:r>
            </m:e>
          </m:d>
          <m:r>
            <m:rPr>
              <m:sty m:val="p"/>
            </m:rPr>
            <m:t>(</m:t>
          </m:r>
          <m:r>
            <m:rPr>
              <m:sty m:val="i"/>
            </m:rPr>
            <m:t>x</m:t>
          </m:r>
          <m:r>
            <m:rPr>
              <m:sty m:val="p"/>
            </m:rPr>
            <m:t>)</m:t>
          </m:r>
          <m:r>
            <m:rPr>
              <m:sty m:val="p"/>
            </m:rPr>
            <m:t>=</m:t>
          </m:r>
          <m:limLow>
            <m:limLowPr/>
            <m:e>
              <m:r>
                <m:rPr>
                  <m:sty m:val="p"/>
                </m:rPr>
                <m:t>inf</m:t>
              </m:r>
            </m:e>
            <m:lim>
              <m:r>
                <m:rPr>
                  <m:sty m:val="i"/>
                </m:rPr>
                <m:t>y</m:t>
              </m:r>
              <m:r>
                <m:rPr>
                  <m:sty m:val="p"/>
                </m:rPr>
                <m:t>∈</m:t>
              </m:r>
              <m:sSup>
                <m:sSupPr/>
                <m:e>
                  <m:r>
                    <m:rPr>
                      <m:scr m:val="double-struck"/>
                    </m:rPr>
                    <m:t>R</m:t>
                  </m:r>
                </m:e>
                <m:sup>
                  <m:r>
                    <m:rPr>
                      <m:sty m:val="i"/>
                    </m:rPr>
                    <m:t>d</m:t>
                  </m:r>
                </m:sup>
              </m:sSup>
            </m:lim>
          </m:limLow>
          <m:r>
            <m:rPr>
              <m:sty m:val="p"/>
            </m:rPr>
            <m:t xml:space="preserve"> </m:t>
          </m:r>
          <m:d>
            <m:dPr>
              <m:begChr m:val="("/>
              <m:endChr m:val=")"/>
              <m:ctrlPr>
                <w:rPr>
                  <w:rFonts w:ascii="Cambria Math" w:hAnsi="Cambria Math"/>
                </w:rPr>
              </m:ctrlPr>
            </m:dPr>
            <m:e>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ε</m:t>
                  </m:r>
                </m:den>
              </m:f>
              <m:r>
                <m:rPr>
                  <m:sty m:val="p"/>
                </m:rPr>
                <m:t>‖</m:t>
              </m:r>
              <m:r>
                <m:rPr>
                  <m:sty m:val="i"/>
                </m:rPr>
                <m:t>y</m:t>
              </m:r>
              <m:r>
                <m:rPr>
                  <m:sty m:val="p"/>
                </m:rPr>
                <m:t>−</m:t>
              </m:r>
              <m:r>
                <m:rPr>
                  <m:sty m:val="i"/>
                </m:rPr>
                <m:t>x</m:t>
              </m:r>
              <m:sSup>
                <m:sSupPr/>
                <m:e>
                  <m:r>
                    <m:rPr>
                      <m:sty m:val="p"/>
                    </m:rPr>
                    <m:t>‖</m:t>
                  </m:r>
                </m:e>
                <m:sup>
                  <m:r>
                    <m:rPr>
                      <m:sty m:val="p"/>
                    </m:rPr>
                    <m:t>2</m:t>
                  </m:r>
                </m:sup>
              </m:sSup>
            </m:e>
          </m:d>
        </m:oMath>
      </m:oMathPara>
    </w:p>
    <w:p>
      <w:pPr>
        <w:spacing w:after="220" w:lineRule="auto"/>
      </w:pPr>
      <w:r>
        <w:rPr/>
        <w:t xml:space="preserve">Montrer que, dans ce cas, </w:t>
      </w:r>
      <m:oMath>
        <m:sSub>
          <m:sSubPr/>
          <m:e>
            <m:r>
              <m:rPr>
                <m:sty m:val="i"/>
              </m:rPr>
              <m:t>T</m:t>
            </m:r>
          </m:e>
          <m:sub>
            <m:r>
              <m:rPr>
                <m:sty m:val="i"/>
              </m:rPr>
              <m:t>ε</m:t>
            </m:r>
          </m:sub>
        </m:sSub>
        <m:r>
          <m:rPr>
            <m:sty m:val="i"/>
          </m:rPr>
          <m:t>f</m:t>
        </m:r>
      </m:oMath>
      <w:r>
        <w:rPr/>
        <w:t xml:space="preserve"> est </w:t>
      </w:r>
      <m:oMath>
        <m:f>
          <m:fPr>
            <m:ctrlPr>
              <w:rPr>
                <w:rFonts w:ascii="Cambria Math" w:hAnsi="Cambria Math"/>
              </w:rPr>
            </m:ctrlPr>
          </m:fPr>
          <m:num>
            <m:r>
              <m:rPr>
                <m:sty m:val="p"/>
              </m:rPr>
              <m:t>1</m:t>
            </m:r>
          </m:num>
          <m:den>
            <m:r>
              <m:rPr>
                <m:sty m:val="i"/>
              </m:rPr>
              <m:t>ε</m:t>
            </m:r>
          </m:den>
        </m:f>
      </m:oMath>
      <w:r>
        <w:rPr/>
        <w:t xml:space="preserve">-semi-concave.</w:t>
      </w:r>
      <w:r>
        <w:rPr/>
        <w:br w:type="textWrapping"/>
      </w:r>
      <w:r>
        <w:rPr/>
        <w:t xml:space="preserve">22. On suppose dans cette question et dans toute la suite que </w:t>
      </w:r>
      <m:oMath>
        <m:r>
          <m:rPr>
            <m:sty m:val="i"/>
          </m:rPr>
          <m:t>f</m:t>
        </m:r>
        <m:r>
          <m:rPr>
            <m:sty m:val="p"/>
          </m:rPr>
          <m:t>∈</m:t>
        </m:r>
        <m:r>
          <m:rPr>
            <m:scr m:val="script"/>
          </m:rPr>
          <m:t>B</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R</m:t>
            </m:r>
          </m:e>
        </m:d>
      </m:oMath>
      <w:r>
        <w:rPr/>
        <w:t xml:space="preserve"> est une fonction </w:t>
      </w:r>
      <m:oMath>
        <m:r>
          <m:rPr>
            <m:sty m:val="i"/>
          </m:rPr>
          <m:t>K</m:t>
        </m:r>
      </m:oMath>
      <w:r>
        <w:rPr/>
        <w:t xml:space="preserve">-semi-concave. Montrer que pour tout </w:t>
      </w:r>
      <m:oMath>
        <m:r>
          <m:rPr>
            <m:sty m:val="i"/>
          </m:rPr>
          <m:t>x</m:t>
        </m:r>
        <m:r>
          <m:rPr>
            <m:sty m:val="p"/>
          </m:rPr>
          <m:t>∈</m:t>
        </m:r>
        <m:sSup>
          <m:sSupPr/>
          <m:e>
            <m:r>
              <m:rPr>
                <m:scr m:val="double-struck"/>
              </m:rPr>
              <m:t>R</m:t>
            </m:r>
          </m:e>
          <m:sup>
            <m:r>
              <m:rPr>
                <m:sty m:val="i"/>
              </m:rPr>
              <m:t>d</m:t>
            </m:r>
          </m:sup>
        </m:sSup>
      </m:oMath>
      <w:r>
        <w:rPr/>
        <w:t xml:space="preserve">, il existe </w:t>
      </w:r>
      <m:oMath>
        <m:sSub>
          <m:sSubPr/>
          <m:e>
            <m:r>
              <m:rPr>
                <m:sty m:val="i"/>
              </m:rPr>
              <m:t>p</m:t>
            </m:r>
          </m:e>
          <m:sub>
            <m:r>
              <m:rPr>
                <m:sty m:val="i"/>
              </m:rPr>
              <m:t>x</m:t>
            </m:r>
          </m:sub>
        </m:sSub>
        <m:r>
          <m:rPr>
            <m:sty m:val="p"/>
          </m:rPr>
          <m:t>∈</m:t>
        </m:r>
        <m:sSup>
          <m:sSupPr/>
          <m:e>
            <m:r>
              <m:rPr>
                <m:scr m:val="double-struck"/>
              </m:rPr>
              <m:t>R</m:t>
            </m:r>
          </m:e>
          <m:sup>
            <m:r>
              <m:rPr>
                <m:sty m:val="i"/>
              </m:rPr>
              <m:t>d</m:t>
            </m:r>
          </m:sup>
        </m:sSup>
      </m:oMath>
      <w:r>
        <w:rPr/>
        <w:t xml:space="preserve"> tel que</w:t>
      </w:r>
    </w:p>
    <w:p>
      <w:pPr>
        <w:spacing w:after="220" w:lineRule="auto"/>
      </w:pPr>
      <m:oMathPara>
        <m:oMath>
          <m:r>
            <m:rPr>
              <m:sty m:val="p"/>
            </m:rPr>
            <m:t>∀</m:t>
          </m:r>
          <m:r>
            <m:rPr>
              <m:sty m:val="i"/>
            </m:rPr>
            <m:t>y</m:t>
          </m:r>
          <m:r>
            <m:rPr>
              <m:sty m:val="p"/>
            </m:rPr>
            <m:t>∈</m:t>
          </m:r>
          <m:sSup>
            <m:sSupPr/>
            <m:e>
              <m:r>
                <m:rPr>
                  <m:scr m:val="double-struck"/>
                </m:rPr>
                <m:t>R</m:t>
              </m:r>
            </m:e>
            <m:sup>
              <m:r>
                <m:rPr>
                  <m:sty m:val="i"/>
                </m:rPr>
                <m:t>d</m:t>
              </m:r>
            </m:sup>
          </m:sSup>
          <m:r>
            <m:rPr>
              <m:sty m:val="p"/>
            </m:rPr>
            <m:t>,</m:t>
          </m:r>
          <m:r>
            <m:rPr>
              <m:sty m:val="p"/>
            </m:rPr>
            <m:t xml:space="preserve"> </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p</m:t>
                  </m:r>
                </m:e>
                <m:sub>
                  <m:r>
                    <m:rPr>
                      <m:sty m:val="i"/>
                    </m:rPr>
                    <m:t>x</m:t>
                  </m:r>
                </m:sub>
              </m:sSub>
              <m:r>
                <m:rPr>
                  <m:sty m:val="p"/>
                </m:rPr>
                <m:t>∣</m:t>
              </m:r>
              <m:r>
                <m:rPr>
                  <m:sty m:val="i"/>
                </m:rPr>
                <m:t>y</m:t>
              </m:r>
              <m:r>
                <m:rPr>
                  <m:sty m:val="p"/>
                </m:rPr>
                <m:t>−</m:t>
              </m:r>
              <m:r>
                <m:rPr>
                  <m:sty m:val="i"/>
                </m:rPr>
                <m:t>x</m:t>
              </m:r>
            </m:e>
          </m:d>
          <m:r>
            <m:rPr>
              <m:sty m:val="p"/>
            </m:rPr>
            <m:t>+</m:t>
          </m:r>
          <m:r>
            <m:rPr>
              <m:sty m:val="i"/>
            </m:rPr>
            <m:t>K</m:t>
          </m:r>
          <m:r>
            <m:rPr>
              <m:sty m:val="p"/>
            </m:rPr>
            <m:t>‖</m:t>
          </m:r>
          <m:r>
            <m:rPr>
              <m:sty m:val="i"/>
            </m:rPr>
            <m:t>y</m:t>
          </m:r>
          <m:r>
            <m:rPr>
              <m:sty m:val="p"/>
            </m:rPr>
            <m:t>−</m:t>
          </m:r>
          <m:r>
            <m:rPr>
              <m:sty m:val="i"/>
            </m:rPr>
            <m:t>x</m:t>
          </m:r>
          <m:sSup>
            <m:sSupPr/>
            <m:e>
              <m:r>
                <m:rPr>
                  <m:sty m:val="p"/>
                </m:rPr>
                <m:t>‖</m:t>
              </m:r>
            </m:e>
            <m:sup>
              <m:r>
                <m:rPr>
                  <m:sty m:val="p"/>
                </m:rPr>
                <m:t>2</m:t>
              </m:r>
            </m:sup>
          </m:sSup>
        </m:oMath>
      </m:oMathPara>
    </w:p>
    <w:p>
      <w:pPr>
        <w:numPr>
          <w:ilvl w:val="0"/>
          <w:numId w:val="16"/>
        </w:numPr>
        <w:spacing w:lineRule="auto"/>
      </w:pPr>
      <w:r>
        <w:rPr/>
        <w:t xml:space="preserve">(a) Montrer que pour tout </w:t>
      </w:r>
      <m:oMath>
        <m:r>
          <m:rPr>
            <m:sty m:val="i"/>
          </m:rPr>
          <m:t>x</m:t>
        </m:r>
        <m:r>
          <m:rPr>
            <m:sty m:val="p"/>
          </m:rPr>
          <m:t>∈</m:t>
        </m:r>
        <m:sSup>
          <m:sSupPr/>
          <m:e>
            <m:r>
              <m:rPr>
                <m:scr m:val="double-struck"/>
              </m:rPr>
              <m:t>R</m:t>
            </m:r>
          </m:e>
          <m:sup>
            <m:r>
              <m:rPr>
                <m:sty m:val="i"/>
              </m:rPr>
              <m:t>d</m:t>
            </m:r>
          </m:sup>
        </m:sSup>
      </m:oMath>
      <w:r>
        <w:rPr/>
        <w:t xml:space="preserve">, la fonction </w:t>
      </w:r>
      <m:oMath>
        <m:r>
          <m:rPr>
            <m:sty m:val="i"/>
          </m:rPr>
          <m:t>y</m:t>
        </m:r>
        <m:r>
          <m:rPr>
            <m:sty m:val="p"/>
          </m:rPr>
          <m:t>↦</m:t>
        </m:r>
        <m:r>
          <m:rPr>
            <m:sty m:val="i"/>
          </m:rPr>
          <m:t>f</m:t>
        </m:r>
        <m:r>
          <m:rPr>
            <m:sty m:val="p"/>
          </m:rPr>
          <m:t>(</m:t>
        </m:r>
        <m:r>
          <m:rPr>
            <m:sty m:val="i"/>
          </m:rPr>
          <m:t>y</m:t>
        </m:r>
        <m:r>
          <m:rPr>
            <m:sty m:val="p"/>
          </m:rPr>
          <m:t>)</m:t>
        </m:r>
        <m:r>
          <m:rPr>
            <m:sty m:val="p"/>
          </m:rPr>
          <m:t>−</m:t>
        </m:r>
        <m:r>
          <m:rPr>
            <m:sty m:val="i"/>
          </m:rPr>
          <m:t>K</m:t>
        </m:r>
        <m:r>
          <m:rPr>
            <m:sty m:val="p"/>
          </m:rPr>
          <m:t>‖</m:t>
        </m:r>
        <m:r>
          <m:rPr>
            <m:sty m:val="i"/>
          </m:rPr>
          <m:t>y</m:t>
        </m:r>
        <m:r>
          <m:rPr>
            <m:sty m:val="p"/>
          </m:rPr>
          <m:t>−</m:t>
        </m:r>
        <m:r>
          <m:rPr>
            <m:sty m:val="i"/>
          </m:rPr>
          <m:t>x</m:t>
        </m:r>
        <m:sSup>
          <m:sSupPr/>
          <m:e>
            <m:r>
              <m:rPr>
                <m:sty m:val="p"/>
              </m:rPr>
              <m:t>‖</m:t>
            </m:r>
          </m:e>
          <m:sup>
            <m:r>
              <m:rPr>
                <m:sty m:val="p"/>
              </m:rPr>
              <m:t>2</m:t>
            </m:r>
          </m:sup>
        </m:sSup>
      </m:oMath>
      <w:r>
        <w:rPr/>
        <w:t xml:space="preserve"> est concave.</w:t>
      </w:r>
      <w:r>
        <w:rPr/>
        <w:br w:type="textWrapping"/>
      </w:r>
      <w:r>
        <w:rPr/>
        <w:t xml:space="preserve">(b) Montrer qu'il existe une constante </w:t>
      </w:r>
      <m:oMath>
        <m:sSup>
          <m:sSupPr/>
          <m:e>
            <m:r>
              <m:rPr>
                <m:sty m:val="i"/>
              </m:rPr>
              <m:t>K</m:t>
            </m:r>
          </m:e>
          <m:sup>
            <m:r>
              <m:rPr>
                <m:sty m:val="i"/>
              </m:rPr>
              <m:t>′</m:t>
            </m:r>
          </m:sup>
        </m:sSup>
        <m:r>
          <m:rPr>
            <m:sty m:val="p"/>
          </m:rPr>
          <m:t>&gt;</m:t>
        </m:r>
        <m:r>
          <m:rPr>
            <m:sty m:val="p"/>
          </m:rPr>
          <m:t>0</m:t>
        </m:r>
      </m:oMath>
      <w:r>
        <w:rPr/>
        <w:t xml:space="preserve"> telle que pour tous </w:t>
      </w:r>
      <m:oMath>
        <m:r>
          <m:rPr>
            <m:sty m:val="i"/>
          </m:rPr>
          <m:t>x</m:t>
        </m:r>
        <m:r>
          <m:rPr>
            <m:sty m:val="p"/>
          </m:rPr>
          <m:t>,</m:t>
        </m:r>
        <m:r>
          <m:rPr>
            <m:sty m:val="i"/>
          </m:rPr>
          <m:t>y</m:t>
        </m:r>
        <m:r>
          <m:rPr>
            <m:sty m:val="p"/>
          </m:rPr>
          <m:t>∈</m:t>
        </m:r>
        <m:sSup>
          <m:sSupPr/>
          <m:e>
            <m:r>
              <m:rPr>
                <m:scr m:val="double-struck"/>
              </m:rPr>
              <m:t>R</m:t>
            </m:r>
          </m:e>
          <m:sup>
            <m:r>
              <m:rPr>
                <m:sty m:val="i"/>
              </m:rPr>
              <m:t>d</m:t>
            </m:r>
          </m:sup>
        </m:sSup>
      </m:oMath>
      <w:r>
        <w:rPr>
          <w:rFonts w:eastAsia="Georgia" w:cs="Georgia" w:ascii="Georgia" w:hAnsi="Georgia"/>
        </w:rPr>
        <w:t xml:space="preserve"> vérifiant </w:t>
      </w:r>
      <m:oMath>
        <m:r>
          <m:rPr>
            <m:sty m:val="p"/>
          </m:rPr>
          <m:t>‖</m:t>
        </m:r>
        <m:r>
          <m:rPr>
            <m:sty m:val="i"/>
          </m:rPr>
          <m:t>x</m:t>
        </m:r>
        <m:r>
          <m:rPr>
            <m:sty m:val="p"/>
          </m:rPr>
          <m:t>−</m:t>
        </m:r>
        <m:r>
          <m:rPr>
            <m:sty m:val="i"/>
          </m:rPr>
          <m:t>y</m:t>
        </m:r>
        <m:r>
          <m:rPr>
            <m:sty m:val="p"/>
          </m:rPr>
          <m:t>‖</m:t>
        </m:r>
        <m:r>
          <m:rPr>
            <m:sty m:val="p"/>
          </m:rPr>
          <m:t>⩽</m:t>
        </m:r>
        <m:r>
          <m:rPr>
            <m:sty m:val="p"/>
          </m:rPr>
          <m:t>1</m:t>
        </m:r>
      </m:oMath>
      <w:r>
        <w:rPr/>
        <w:t xml:space="preserve">,</w:t>
      </w:r>
    </w:p>
    <w:p>
      <w:pPr>
        <w:spacing w:after="220" w:lineRule="auto"/>
      </w:pPr>
      <m:oMathPara>
        <m:oMath>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sty m:val="p"/>
            </m:rPr>
            <m:t>⩽</m:t>
          </m:r>
          <m:sSup>
            <m:sSupPr/>
            <m:e>
              <m:r>
                <m:rPr>
                  <m:sty m:val="i"/>
                </m:rPr>
                <m:t>K</m:t>
              </m:r>
            </m:e>
            <m:sup>
              <m:r>
                <m:rPr>
                  <m:sty m:val="i"/>
                </m:rPr>
                <m:t>′</m:t>
              </m:r>
            </m:sup>
          </m:sSup>
          <m:r>
            <m:rPr>
              <m:sty m:val="p"/>
            </m:rPr>
            <m:t>‖</m:t>
          </m:r>
          <m:r>
            <m:rPr>
              <m:sty m:val="i"/>
            </m:rPr>
            <m:t>x</m:t>
          </m:r>
          <m:r>
            <m:rPr>
              <m:sty m:val="p"/>
            </m:rPr>
            <m:t>−</m:t>
          </m:r>
          <m:r>
            <m:rPr>
              <m:sty m:val="i"/>
            </m:rPr>
            <m:t>y</m:t>
          </m:r>
          <m:r>
            <m:rPr>
              <m:sty m:val="p"/>
            </m:rPr>
            <m:t>‖</m:t>
          </m:r>
        </m:oMath>
      </m:oMathPara>
    </w:p>
    <w:p>
      <w:pPr>
        <w:spacing w:after="220" w:lineRule="auto"/>
      </w:pPr>
      <w:r>
        <w:rPr/>
        <w:t xml:space="preserve">(c) Montrer que </w:t>
      </w:r>
      <m:oMath>
        <m:r>
          <m:rPr>
            <m:sty m:val="i"/>
          </m:rPr>
          <m:t>f</m:t>
        </m:r>
      </m:oMath>
      <w:r>
        <w:rPr/>
        <w:t xml:space="preserve"> est </w:t>
      </w:r>
      <m:oMath>
        <m:sSup>
          <m:sSupPr/>
          <m:e>
            <m:r>
              <m:rPr>
                <m:sty m:val="i"/>
              </m:rPr>
              <m:t>K</m:t>
            </m:r>
          </m:e>
          <m:sup>
            <m:r>
              <m:rPr>
                <m:sty m:val="i"/>
              </m:rPr>
              <m:t>′</m:t>
            </m:r>
          </m:sup>
        </m:sSup>
      </m:oMath>
      <w:r>
        <w:rPr/>
        <w:t xml:space="preserve">-Lipschitzienne.</w:t>
      </w:r>
      <w:r>
        <w:rPr/>
        <w:br w:type="textWrapping"/>
      </w:r>
      <w:r>
        <w:rPr/>
        <w:t xml:space="preserve">24. On suppose dans cette question que </w:t>
      </w:r>
      <m:oMath>
        <m:r>
          <m:rPr>
            <m:sty m:val="i"/>
          </m:rPr>
          <m:t>f</m:t>
        </m:r>
      </m:oMath>
      <w:r>
        <w:rPr>
          <w:rFonts w:eastAsia="Georgia" w:cs="Georgia" w:ascii="Georgia" w:hAnsi="Georgia"/>
        </w:rPr>
        <w:t xml:space="preserve"> est à la fois </w:t>
      </w:r>
      <m:oMath>
        <m:r>
          <m:rPr>
            <m:sty m:val="i"/>
          </m:rPr>
          <m:t>K</m:t>
        </m:r>
      </m:oMath>
      <w:r>
        <w:rPr/>
        <w:t xml:space="preserve">-semi-concave et </w:t>
      </w:r>
      <m:oMath>
        <m:r>
          <m:rPr>
            <m:sty m:val="i"/>
          </m:rPr>
          <m:t>K</m:t>
        </m:r>
      </m:oMath>
      <w:r>
        <w:rPr/>
        <w:t xml:space="preserve">-semiconvexe.</w:t>
      </w:r>
      <w:r>
        <w:rPr/>
        <w:br w:type="textWrapping"/>
      </w:r>
      <w:r>
        <w:rPr/>
        <w:t xml:space="preserve">(a) Montrer que pour tout </w:t>
      </w:r>
      <m:oMath>
        <m:r>
          <m:rPr>
            <m:sty m:val="i"/>
          </m:rPr>
          <m:t>x</m:t>
        </m:r>
        <m:r>
          <m:rPr>
            <m:sty m:val="p"/>
          </m:rPr>
          <m:t>∈</m:t>
        </m:r>
        <m:sSup>
          <m:sSupPr/>
          <m:e>
            <m:r>
              <m:rPr>
                <m:scr m:val="double-struck"/>
              </m:rPr>
              <m:t>R</m:t>
            </m:r>
          </m:e>
          <m:sup>
            <m:r>
              <m:rPr>
                <m:sty m:val="i"/>
              </m:rPr>
              <m:t>d</m:t>
            </m:r>
          </m:sup>
        </m:sSup>
      </m:oMath>
      <w:r>
        <w:rPr/>
        <w:t xml:space="preserve">, il existe </w:t>
      </w:r>
      <m:oMath>
        <m:sSub>
          <m:sSubPr/>
          <m:e>
            <m:r>
              <m:rPr>
                <m:sty m:val="i"/>
              </m:rPr>
              <m:t>p</m:t>
            </m:r>
          </m:e>
          <m:sub>
            <m:r>
              <m:rPr>
                <m:sty m:val="i"/>
              </m:rPr>
              <m:t>x</m:t>
            </m:r>
          </m:sub>
        </m:sSub>
        <m:r>
          <m:rPr>
            <m:sty m:val="p"/>
          </m:rPr>
          <m:t>,</m:t>
        </m:r>
        <m:sSub>
          <m:sSubPr/>
          <m:e>
            <m:r>
              <m:rPr>
                <m:sty m:val="i"/>
              </m:rPr>
              <m:t>q</m:t>
            </m:r>
          </m:e>
          <m:sub>
            <m:r>
              <m:rPr>
                <m:sty m:val="i"/>
              </m:rPr>
              <m:t>x</m:t>
            </m:r>
          </m:sub>
        </m:sSub>
        <m:r>
          <m:rPr>
            <m:sty m:val="p"/>
          </m:rPr>
          <m:t>∈</m:t>
        </m:r>
        <m:sSup>
          <m:sSupPr/>
          <m:e>
            <m:r>
              <m:rPr>
                <m:scr m:val="double-struck"/>
              </m:rPr>
              <m:t>R</m:t>
            </m:r>
          </m:e>
          <m:sup>
            <m:r>
              <m:rPr>
                <m:sty m:val="i"/>
              </m:rPr>
              <m:t>d</m:t>
            </m:r>
          </m:sup>
        </m:sSup>
      </m:oMath>
      <w:r>
        <w:rPr/>
        <w:t xml:space="preserve"> tels que</w:t>
      </w:r>
    </w:p>
    <w:p>
      <w:pPr>
        <w:spacing w:after="220" w:lineRule="auto"/>
      </w:pPr>
      <m:oMathPara>
        <m:oMath>
          <m:r>
            <m:rPr>
              <m:sty m:val="p"/>
            </m:rPr>
            <m:t>∀</m:t>
          </m:r>
          <m:r>
            <m:rPr>
              <m:sty m:val="i"/>
            </m:rPr>
            <m:t>y</m:t>
          </m:r>
          <m:r>
            <m:rPr>
              <m:sty m:val="p"/>
            </m:rPr>
            <m:t>∈</m:t>
          </m:r>
          <m:sSup>
            <m:sSupPr/>
            <m:e>
              <m:r>
                <m:rPr>
                  <m:scr m:val="double-struck"/>
                </m:rPr>
                <m:t>R</m:t>
              </m:r>
            </m:e>
            <m:sup>
              <m:r>
                <m:rPr>
                  <m:sty m:val="i"/>
                </m:rPr>
                <m:t>d</m:t>
              </m:r>
            </m:sup>
          </m:sSup>
          <m:r>
            <m:rPr>
              <m:sty m:val="p"/>
            </m:rPr>
            <m:t>,</m:t>
          </m:r>
          <m:r>
            <m:rPr>
              <m:sty m:val="p"/>
            </m:rPr>
            <m:t xml:space="preserve"> </m:t>
          </m:r>
          <m:d>
            <m:dPr>
              <m:begChr m:val="⟨"/>
              <m:endChr m:val="⟩"/>
              <m:ctrlPr>
                <w:rPr>
                  <w:rFonts w:ascii="Cambria Math" w:hAnsi="Cambria Math"/>
                </w:rPr>
              </m:ctrlPr>
            </m:dPr>
            <m:e>
              <m:sSub>
                <m:sSubPr/>
                <m:e>
                  <m:r>
                    <m:rPr>
                      <m:sty m:val="i"/>
                    </m:rPr>
                    <m:t>q</m:t>
                  </m:r>
                </m:e>
                <m:sub>
                  <m:r>
                    <m:rPr>
                      <m:sty m:val="i"/>
                    </m:rPr>
                    <m:t>x</m:t>
                  </m:r>
                </m:sub>
              </m:sSub>
              <m:r>
                <m:rPr>
                  <m:sty m:val="p"/>
                </m:rPr>
                <m:t>∣</m:t>
              </m:r>
              <m:r>
                <m:rPr>
                  <m:sty m:val="i"/>
                </m:rPr>
                <m:t>y</m:t>
              </m:r>
              <m:r>
                <m:rPr>
                  <m:sty m:val="p"/>
                </m:rPr>
                <m:t>−</m:t>
              </m:r>
              <m:r>
                <m:rPr>
                  <m:sty m:val="i"/>
                </m:rPr>
                <m:t>x</m:t>
              </m:r>
            </m:e>
          </m:d>
          <m:r>
            <m:rPr>
              <m:sty m:val="p"/>
            </m:rPr>
            <m:t>−</m:t>
          </m:r>
          <m:r>
            <m:rPr>
              <m:sty m:val="i"/>
            </m:rPr>
            <m:t>K</m:t>
          </m:r>
          <m:r>
            <m:rPr>
              <m:sty m:val="p"/>
            </m:rPr>
            <m:t>‖</m:t>
          </m:r>
          <m:r>
            <m:rPr>
              <m:sty m:val="i"/>
            </m:rPr>
            <m:t>y</m:t>
          </m:r>
          <m:r>
            <m:rPr>
              <m:sty m:val="p"/>
            </m:rPr>
            <m:t>−</m:t>
          </m:r>
          <m:r>
            <m:rPr>
              <m:sty m:val="i"/>
            </m:rPr>
            <m:t>x</m:t>
          </m:r>
          <m:sSup>
            <m:sSupPr/>
            <m:e>
              <m:r>
                <m:rPr>
                  <m:sty m:val="p"/>
                </m:rPr>
                <m:t>‖</m:t>
              </m:r>
            </m:e>
            <m:sup>
              <m:r>
                <m:rPr>
                  <m:sty m:val="p"/>
                </m:rPr>
                <m:t>2</m:t>
              </m:r>
            </m:sup>
          </m:sSup>
          <m:r>
            <m:rPr>
              <m:sty m:val="p"/>
            </m:rPr>
            <m:t>⩽</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p</m:t>
                  </m:r>
                </m:e>
                <m:sub>
                  <m:r>
                    <m:rPr>
                      <m:sty m:val="i"/>
                    </m:rPr>
                    <m:t>x</m:t>
                  </m:r>
                </m:sub>
              </m:sSub>
              <m:r>
                <m:rPr>
                  <m:sty m:val="p"/>
                </m:rPr>
                <m:t>∣</m:t>
              </m:r>
              <m:r>
                <m:rPr>
                  <m:sty m:val="i"/>
                </m:rPr>
                <m:t>y</m:t>
              </m:r>
              <m:r>
                <m:rPr>
                  <m:sty m:val="p"/>
                </m:rPr>
                <m:t>−</m:t>
              </m:r>
              <m:r>
                <m:rPr>
                  <m:sty m:val="i"/>
                </m:rPr>
                <m:t>x</m:t>
              </m:r>
            </m:e>
          </m:d>
          <m:r>
            <m:rPr>
              <m:sty m:val="p"/>
            </m:rPr>
            <m:t>+</m:t>
          </m:r>
          <m:r>
            <m:rPr>
              <m:sty m:val="i"/>
            </m:rPr>
            <m:t>K</m:t>
          </m:r>
          <m:r>
            <m:rPr>
              <m:sty m:val="p"/>
            </m:rPr>
            <m:t>‖</m:t>
          </m:r>
          <m:r>
            <m:rPr>
              <m:sty m:val="i"/>
            </m:rPr>
            <m:t>y</m:t>
          </m:r>
          <m:r>
            <m:rPr>
              <m:sty m:val="p"/>
            </m:rPr>
            <m:t>−</m:t>
          </m:r>
          <m:r>
            <m:rPr>
              <m:sty m:val="i"/>
            </m:rPr>
            <m:t>x</m:t>
          </m:r>
          <m:sSup>
            <m:sSupPr/>
            <m:e>
              <m:r>
                <m:rPr>
                  <m:sty m:val="p"/>
                </m:rPr>
                <m:t>‖</m:t>
              </m:r>
            </m:e>
            <m:sup>
              <m:r>
                <m:rPr>
                  <m:sty m:val="p"/>
                </m:rPr>
                <m:t>2</m:t>
              </m:r>
            </m:sup>
          </m:sSup>
        </m:oMath>
      </m:oMathPara>
    </w:p>
    <w:p>
      <w:pPr>
        <w:spacing w:after="220" w:lineRule="auto"/>
      </w:pPr>
      <w:r>
        <w:rPr/>
        <w:t xml:space="preserve">(b) Montrer que pour tout </w:t>
      </w:r>
      <m:oMath>
        <m:r>
          <m:rPr>
            <m:sty m:val="i"/>
          </m:rPr>
          <m:t>x</m:t>
        </m:r>
        <m:r>
          <m:rPr>
            <m:sty m:val="p"/>
          </m:rPr>
          <m:t>∈</m:t>
        </m:r>
        <m:sSup>
          <m:sSupPr/>
          <m:e>
            <m:r>
              <m:rPr>
                <m:scr m:val="double-struck"/>
              </m:rPr>
              <m:t>R</m:t>
            </m:r>
          </m:e>
          <m:sup>
            <m:r>
              <m:rPr>
                <m:sty m:val="i"/>
              </m:rPr>
              <m:t>d</m:t>
            </m:r>
          </m:sup>
        </m:sSup>
      </m:oMath>
      <w:r>
        <w:rPr/>
        <w:t xml:space="preserve"> on a </w:t>
      </w:r>
      <m:oMath>
        <m:sSub>
          <m:sSubPr/>
          <m:e>
            <m:r>
              <m:rPr>
                <m:sty m:val="i"/>
              </m:rPr>
              <m:t>p</m:t>
            </m:r>
          </m:e>
          <m:sub>
            <m:r>
              <m:rPr>
                <m:sty m:val="i"/>
              </m:rPr>
              <m:t>x</m:t>
            </m:r>
          </m:sub>
        </m:sSub>
        <m:r>
          <m:rPr>
            <m:sty m:val="p"/>
          </m:rPr>
          <m:t>=</m:t>
        </m:r>
        <m:sSub>
          <m:sSubPr/>
          <m:e>
            <m:r>
              <m:rPr>
                <m:sty m:val="i"/>
              </m:rPr>
              <m:t>q</m:t>
            </m:r>
          </m:e>
          <m:sub>
            <m:r>
              <m:rPr>
                <m:sty m:val="i"/>
              </m:rPr>
              <m:t>x</m:t>
            </m:r>
          </m:sub>
        </m:sSub>
      </m:oMath>
      <w:r>
        <w:rPr/>
        <w:t xml:space="preserve">.</w:t>
      </w:r>
      <w:r>
        <w:rPr/>
        <w:br w:type="textWrapping"/>
      </w:r>
      <w:r>
        <w:rPr/>
        <w:t xml:space="preserve">(c) Conclure que </w:t>
      </w:r>
      <m:oMath>
        <m:r>
          <m:rPr>
            <m:sty m:val="i"/>
          </m:rPr>
          <m:t>f</m:t>
        </m:r>
      </m:oMath>
      <w:r>
        <w:rPr>
          <w:rFonts w:eastAsia="Georgia" w:cs="Georgia" w:ascii="Georgia" w:hAnsi="Georgia"/>
        </w:rPr>
        <w:t xml:space="preserve"> admet des dérivées partielles en tout </w:t>
      </w:r>
      <m:oMath>
        <m:r>
          <m:rPr>
            <m:sty m:val="i"/>
          </m:rPr>
          <m:t>x</m:t>
        </m:r>
        <m:r>
          <m:rPr>
            <m:sty m:val="p"/>
          </m:rPr>
          <m:t>∈</m:t>
        </m:r>
        <m:sSup>
          <m:sSupPr/>
          <m:e>
            <m:r>
              <m:rPr>
                <m:scr m:val="double-struck"/>
              </m:rPr>
              <m:t>R</m:t>
            </m:r>
          </m:e>
          <m:sup>
            <m:r>
              <m:rPr>
                <m:sty m:val="i"/>
              </m:rPr>
              <m:t>d</m:t>
            </m:r>
          </m:sup>
        </m:sSup>
      </m:oMath>
      <w:r>
        <w:rPr/>
        <w:t xml:space="preserve"> et que </w:t>
      </w:r>
      <m:oMath>
        <m:r>
          <m:rPr>
            <m:sty m:val="p"/>
          </m:rPr>
          <m:t>∇</m:t>
        </m:r>
        <m:r>
          <m:rPr>
            <m:sty m:val="i"/>
          </m:rPr>
          <m:t>f</m:t>
        </m:r>
        <m:r>
          <m:rPr>
            <m:sty m:val="p"/>
          </m:rPr>
          <m:t>(</m:t>
        </m:r>
        <m:r>
          <m:rPr>
            <m:sty m:val="i"/>
          </m:rPr>
          <m:t>x</m:t>
        </m:r>
        <m:r>
          <m:rPr>
            <m:sty m:val="p"/>
          </m:rPr>
          <m:t>)</m:t>
        </m:r>
        <m:r>
          <m:rPr>
            <m:sty m:val="p"/>
          </m:rPr>
          <m:t>=</m:t>
        </m:r>
        <m:sSub>
          <m:sSubPr/>
          <m:e>
            <m:r>
              <m:rPr>
                <m:sty m:val="i"/>
              </m:rPr>
              <m:t>p</m:t>
            </m:r>
          </m:e>
          <m:sub>
            <m:r>
              <m:rPr>
                <m:sty m:val="i"/>
              </m:rPr>
              <m:t>x</m:t>
            </m:r>
          </m:sub>
        </m:sSub>
      </m:oMath>
      <w:r>
        <w:rPr>
          <w:rFonts w:eastAsia="Georgia" w:cs="Georgia" w:ascii="Georgia" w:hAnsi="Georgia"/>
        </w:rPr>
        <w:t xml:space="preserve"> (où l'on a noté </w:t>
      </w:r>
      <m:oMath>
        <m:r>
          <m:rPr>
            <m:sty m:val="p"/>
          </m:rPr>
          <m:t>∇</m:t>
        </m:r>
        <m:r>
          <m:rPr>
            <m:sty m:val="i"/>
          </m:rPr>
          <m:t>f</m:t>
        </m:r>
        <m:r>
          <m:rPr>
            <m:sty m:val="p"/>
          </m:rPr>
          <m:t>(</m:t>
        </m:r>
        <m:r>
          <m:rPr>
            <m:sty m:val="i"/>
          </m:rPr>
          <m:t>x</m:t>
        </m:r>
        <m:r>
          <m:rPr>
            <m:sty m:val="p"/>
          </m:rPr>
          <m:t>)</m:t>
        </m:r>
      </m:oMath>
      <w:r>
        <w:rPr/>
        <w:t xml:space="preserve"> le vecteur de </w:t>
      </w:r>
      <m:oMath>
        <m:sSup>
          <m:sSupPr/>
          <m:e>
            <m:r>
              <m:rPr>
                <m:scr m:val="double-struck"/>
              </m:rPr>
              <m:t>R</m:t>
            </m:r>
          </m:e>
          <m:sup>
            <m:r>
              <m:rPr>
                <m:sty m:val="i"/>
              </m:rPr>
              <m:t>d</m:t>
            </m:r>
          </m:sup>
        </m:sSup>
      </m:oMath>
      <w:r>
        <w:rPr>
          <w:rFonts w:eastAsia="Georgia" w:cs="Georgia" w:ascii="Georgia" w:hAnsi="Georgia"/>
        </w:rPr>
        <w:t xml:space="preserve"> dont les coordonnées dans la base canonique sont les dérivées partielles en </w:t>
      </w:r>
      <m:oMath>
        <m:r>
          <m:rPr>
            <m:sty m:val="i"/>
          </m:rPr>
          <m:t>x</m:t>
        </m:r>
      </m:oMath>
      <w:r>
        <w:rPr/>
        <w:t xml:space="preserve"> de </w:t>
      </w:r>
      <m:oMath>
        <m:r>
          <m:rPr>
            <m:sty m:val="i"/>
          </m:rPr>
          <m:t>f</m:t>
        </m:r>
      </m:oMath>
      <w:r>
        <w:rPr/>
        <w:t xml:space="preserve"> ).</w:t>
      </w:r>
      <w:r>
        <w:rPr/>
        <w:br w:type="textWrapping"/>
      </w:r>
      <w:r>
        <w:rPr/>
        <w:t xml:space="preserve">(d) Montrer que pour tous </w:t>
      </w:r>
      <m:oMath>
        <m:r>
          <m:rPr>
            <m:sty m:val="i"/>
          </m:rPr>
          <m:t>x</m:t>
        </m:r>
        <m:r>
          <m:rPr>
            <m:sty m:val="p"/>
          </m:rPr>
          <m:t>,</m:t>
        </m:r>
        <m:r>
          <m:rPr>
            <m:sty m:val="i"/>
          </m:rPr>
          <m:t>y</m:t>
        </m:r>
        <m:r>
          <m:rPr>
            <m:sty m:val="p"/>
          </m:rPr>
          <m:t>,</m:t>
        </m:r>
        <m:r>
          <m:rPr>
            <m:sty m:val="i"/>
          </m:rPr>
          <m:t>h</m:t>
        </m:r>
        <m:r>
          <m:rPr>
            <m:sty m:val="p"/>
          </m:rPr>
          <m:t>∈</m:t>
        </m:r>
        <m:sSup>
          <m:sSupPr/>
          <m:e>
            <m:r>
              <m:rPr>
                <m:scr m:val="double-struck"/>
              </m:rPr>
              <m:t>R</m:t>
            </m:r>
          </m:e>
          <m:sup>
            <m:r>
              <m:rPr>
                <m:sty m:val="i"/>
              </m:rPr>
              <m:t>d</m:t>
            </m:r>
          </m:sup>
        </m:sSup>
      </m:oMath>
      <w:r>
        <w:rPr>
          <w:rFonts w:eastAsia="Georgia" w:cs="Georgia" w:ascii="Georgia" w:hAnsi="Georgia"/>
        </w:rPr>
        <w:t xml:space="preserve"> on a l'inégalité</w:t>
      </w:r>
    </w:p>
    <w:p>
      <w:pPr>
        <w:spacing w:after="220" w:lineRule="auto"/>
      </w:pPr>
      <m:oMathPara>
        <m:oMath>
          <m:r>
            <m:rPr>
              <m:sty m:val="p"/>
            </m:rPr>
            <m:t>|</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i"/>
            </m:rPr>
            <m:t>h</m:t>
          </m:r>
          <m:r>
            <m:rPr>
              <m:sty m:val="p"/>
            </m:rPr>
            <m:t>⟩</m:t>
          </m:r>
          <m:r>
            <m:rPr>
              <m:sty m:val="p"/>
            </m:rPr>
            <m:t>|</m:t>
          </m:r>
          <m:r>
            <m:rPr>
              <m:sty m:val="p"/>
            </m:rPr>
            <m:t>⩽</m:t>
          </m:r>
          <m:r>
            <m:rPr>
              <m:sty m:val="i"/>
            </m:rPr>
            <m:t>K</m:t>
          </m:r>
          <m:d>
            <m:dPr>
              <m:begChr m:val="("/>
              <m:endChr m:val=")"/>
              <m:ctrlPr>
                <w:rPr>
                  <w:rFonts w:ascii="Cambria Math" w:hAnsi="Cambria Math"/>
                </w:rPr>
              </m:ctrlPr>
            </m:dPr>
            <m:e>
              <m:r>
                <m:rPr>
                  <m:sty m:val="p"/>
                </m:rPr>
                <m:t>‖</m:t>
              </m:r>
              <m:r>
                <m:rPr>
                  <m:sty m:val="i"/>
                </m:rPr>
                <m:t>h</m:t>
              </m:r>
              <m:sSup>
                <m:sSupPr/>
                <m:e>
                  <m:r>
                    <m:rPr>
                      <m:sty m:val="p"/>
                    </m:rPr>
                    <m:t>‖</m:t>
                  </m:r>
                </m:e>
                <m:sup>
                  <m:r>
                    <m:rPr>
                      <m:sty m:val="p"/>
                    </m:rPr>
                    <m:t>2</m:t>
                  </m:r>
                </m:sup>
              </m:sSup>
              <m:r>
                <m:rPr>
                  <m:sty m:val="p"/>
                </m:rPr>
                <m:t>+</m:t>
              </m:r>
              <m:r>
                <m:rPr>
                  <m:sty m:val="p"/>
                </m:rPr>
                <m:t>‖</m:t>
              </m:r>
              <m:r>
                <m:rPr>
                  <m:sty m:val="i"/>
                </m:rPr>
                <m:t>x</m:t>
              </m:r>
              <m:r>
                <m:rPr>
                  <m:sty m:val="p"/>
                </m:rPr>
                <m:t>+</m:t>
              </m:r>
              <m:r>
                <m:rPr>
                  <m:sty m:val="i"/>
                </m:rPr>
                <m:t>h</m:t>
              </m:r>
              <m:r>
                <m:rPr>
                  <m:sty m:val="p"/>
                </m:rPr>
                <m:t>−</m:t>
              </m:r>
              <m:r>
                <m:rPr>
                  <m:sty m:val="i"/>
                </m:rPr>
                <m:t>y</m:t>
              </m:r>
              <m:sSup>
                <m:sSupPr/>
                <m:e>
                  <m:r>
                    <m:rPr>
                      <m:sty m:val="p"/>
                    </m:rPr>
                    <m:t>‖</m:t>
                  </m:r>
                </m:e>
                <m:sup>
                  <m:r>
                    <m:rPr>
                      <m:sty m:val="p"/>
                    </m:rPr>
                    <m:t>2</m:t>
                  </m:r>
                </m:sup>
              </m:sSup>
              <m:r>
                <m:rPr>
                  <m:sty m:val="p"/>
                </m:rPr>
                <m:t>+</m:t>
              </m:r>
              <m:r>
                <m:rPr>
                  <m:sty m:val="p"/>
                </m:rPr>
                <m:t>‖</m:t>
              </m:r>
              <m:r>
                <m:rPr>
                  <m:sty m:val="i"/>
                </m:rPr>
                <m:t>x</m:t>
              </m:r>
              <m:r>
                <m:rPr>
                  <m:sty m:val="p"/>
                </m:rPr>
                <m:t>−</m:t>
              </m:r>
              <m:r>
                <m:rPr>
                  <m:sty m:val="i"/>
                </m:rPr>
                <m:t>y</m:t>
              </m:r>
              <m:sSup>
                <m:sSupPr/>
                <m:e>
                  <m:r>
                    <m:rPr>
                      <m:sty m:val="p"/>
                    </m:rPr>
                    <m:t>‖</m:t>
                  </m:r>
                </m:e>
                <m:sup>
                  <m:r>
                    <m:rPr>
                      <m:sty m:val="p"/>
                    </m:rPr>
                    <m:t>2</m:t>
                  </m:r>
                </m:sup>
              </m:sSup>
            </m:e>
          </m:d>
        </m:oMath>
      </m:oMathPara>
    </w:p>
    <w:p>
      <w:pPr>
        <w:spacing w:after="220" w:lineRule="auto"/>
      </w:pPr>
      <w:r>
        <w:rPr>
          <w:rFonts w:eastAsia="Georgia" w:cs="Georgia" w:ascii="Georgia" w:hAnsi="Georgia"/>
        </w:rPr>
        <w:t xml:space="preserve">Indication : on peut utiliser l'inégalité suivante après l'avoir justifiée :</w:t>
      </w:r>
    </w:p>
    <w:p>
      <w:pPr>
        <w:spacing w:after="220" w:lineRule="auto"/>
      </w:pPr>
      <m:oMathPara>
        <m:oMath>
          <m:r>
            <m:rPr>
              <m:sty m:val="p"/>
            </m:rPr>
            <m:t>−</m:t>
          </m:r>
          <m:r>
            <m:rPr>
              <m:sty m:val="i"/>
            </m:rPr>
            <m:t>K</m:t>
          </m:r>
          <m:r>
            <m:rPr>
              <m:sty m:val="p"/>
            </m:rPr>
            <m:t>‖</m:t>
          </m:r>
          <m:r>
            <m:rPr>
              <m:sty m:val="i"/>
            </m:rPr>
            <m:t>y</m:t>
          </m:r>
          <m:r>
            <m:rPr>
              <m:sty m:val="p"/>
            </m:rPr>
            <m:t>+</m:t>
          </m:r>
          <m:r>
            <m:rPr>
              <m:sty m:val="i"/>
            </m:rPr>
            <m:t>h</m:t>
          </m:r>
          <m:r>
            <m:rPr>
              <m:sty m:val="p"/>
            </m:rPr>
            <m:t>−</m:t>
          </m:r>
          <m:r>
            <m:rPr>
              <m:sty m:val="i"/>
            </m:rPr>
            <m:t>x</m:t>
          </m:r>
          <m:sSup>
            <m:sSupPr/>
            <m:e>
              <m:r>
                <m:rPr>
                  <m:sty m:val="p"/>
                </m:rPr>
                <m:t>‖</m:t>
              </m:r>
            </m:e>
            <m:sup>
              <m:r>
                <m:rPr>
                  <m:sty m:val="p"/>
                </m:rPr>
                <m:t>2</m:t>
              </m:r>
            </m:sup>
          </m:sSup>
          <m:r>
            <m:rPr>
              <m:sty m:val="p"/>
            </m:rPr>
            <m:t>⩽</m:t>
          </m:r>
          <m:r>
            <m:rPr>
              <m:sty m:val="i"/>
            </m:rPr>
            <m:t>f</m:t>
          </m:r>
          <m:r>
            <m:rPr>
              <m:sty m:val="p"/>
            </m:rPr>
            <m:t>(</m:t>
          </m:r>
          <m:r>
            <m:rPr>
              <m:sty m:val="i"/>
            </m:rPr>
            <m:t>y</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i"/>
            </m:rPr>
            <m:t>h</m:t>
          </m:r>
          <m:r>
            <m:rPr>
              <m:sty m:val="p"/>
            </m:rPr>
            <m:t>−</m:t>
          </m:r>
          <m:r>
            <m:rPr>
              <m:sty m:val="i"/>
            </m:rPr>
            <m:t>x</m:t>
          </m:r>
          <m:r>
            <m:rPr>
              <m:sty m:val="p"/>
            </m:rPr>
            <m:t>⟩</m:t>
          </m:r>
          <m:r>
            <m:rPr>
              <m:sty m:val="p"/>
            </m:rPr>
            <m:t>⩽</m:t>
          </m:r>
          <m:r>
            <m:rPr>
              <m:sty m:val="i"/>
            </m:rPr>
            <m:t>K</m:t>
          </m:r>
          <m:r>
            <m:rPr>
              <m:sty m:val="p"/>
            </m:rPr>
            <m:t>‖</m:t>
          </m:r>
          <m:r>
            <m:rPr>
              <m:sty m:val="i"/>
            </m:rPr>
            <m:t>y</m:t>
          </m:r>
          <m:r>
            <m:rPr>
              <m:sty m:val="p"/>
            </m:rPr>
            <m:t>+</m:t>
          </m:r>
          <m:r>
            <m:rPr>
              <m:sty m:val="i"/>
            </m:rPr>
            <m:t>h</m:t>
          </m:r>
          <m:r>
            <m:rPr>
              <m:sty m:val="p"/>
            </m:rPr>
            <m:t>−</m:t>
          </m:r>
          <m:r>
            <m:rPr>
              <m:sty m:val="i"/>
            </m:rPr>
            <m:t>x</m:t>
          </m:r>
          <m:sSup>
            <m:sSupPr/>
            <m:e>
              <m:r>
                <m:rPr>
                  <m:sty m:val="p"/>
                </m:rPr>
                <m:t>‖</m:t>
              </m:r>
            </m:e>
            <m:sup>
              <m:r>
                <m:rPr>
                  <m:sty m:val="p"/>
                </m:rPr>
                <m:t>2</m:t>
              </m:r>
            </m:sup>
          </m:sSup>
        </m:oMath>
      </m:oMathPara>
    </w:p>
    <w:p>
      <w:pPr>
        <w:spacing w:after="220" w:lineRule="auto"/>
      </w:pPr>
      <w:r>
        <w:rPr/>
        <w:t xml:space="preserve">valables pour tous </w:t>
      </w:r>
      <m:oMath>
        <m:r>
          <m:rPr>
            <m:sty m:val="i"/>
          </m:rPr>
          <m:t>x</m:t>
        </m:r>
        <m:r>
          <m:rPr>
            <m:sty m:val="p"/>
          </m:rPr>
          <m:t>,</m:t>
        </m:r>
        <m:r>
          <m:rPr>
            <m:sty m:val="i"/>
          </m:rPr>
          <m:t>y</m:t>
        </m:r>
        <m:r>
          <m:rPr>
            <m:sty m:val="p"/>
          </m:rPr>
          <m:t>,</m:t>
        </m:r>
        <m:r>
          <m:rPr>
            <m:sty m:val="i"/>
          </m:rPr>
          <m:t>h</m:t>
        </m:r>
        <m:r>
          <m:rPr>
            <m:sty m:val="p"/>
          </m:rPr>
          <m:t>∈</m:t>
        </m:r>
        <m:sSup>
          <m:sSupPr/>
          <m:e>
            <m:r>
              <m:rPr>
                <m:scr m:val="double-struck"/>
              </m:rPr>
              <m:t>R</m:t>
            </m:r>
          </m:e>
          <m:sup>
            <m:r>
              <m:rPr>
                <m:sty m:val="i"/>
              </m:rPr>
              <m:t>d</m:t>
            </m:r>
          </m:sup>
        </m:sSup>
      </m:oMath>
      <w:r>
        <w:rPr/>
        <w:t xml:space="preserve">.</w:t>
      </w:r>
      <w:r>
        <w:rPr/>
        <w:br w:type="textWrapping"/>
      </w:r>
      <w:r>
        <w:rPr>
          <w:rFonts w:eastAsia="Georgia" w:cs="Georgia" w:ascii="Georgia" w:hAnsi="Georgia"/>
        </w:rPr>
        <w:t xml:space="preserve">(e) En déduire que pour tous </w:t>
      </w:r>
      <m:oMath>
        <m:r>
          <m:rPr>
            <m:sty m:val="i"/>
          </m:rPr>
          <m:t>x</m:t>
        </m:r>
        <m:r>
          <m:rPr>
            <m:sty m:val="p"/>
          </m:rPr>
          <m:t>,</m:t>
        </m:r>
        <m:r>
          <m:rPr>
            <m:sty m:val="i"/>
          </m:rPr>
          <m:t>y</m:t>
        </m:r>
        <m:r>
          <m:rPr>
            <m:sty m:val="p"/>
          </m:rPr>
          <m:t>∈</m:t>
        </m:r>
        <m:sSup>
          <m:sSupPr/>
          <m:e>
            <m:r>
              <m:rPr>
                <m:scr m:val="double-struck"/>
              </m:rPr>
              <m:t>R</m:t>
            </m:r>
          </m:e>
          <m:sup>
            <m:r>
              <m:rPr>
                <m:sty m:val="i"/>
              </m:rPr>
              <m:t>d</m:t>
            </m:r>
          </m:sup>
        </m:sSup>
      </m:oMath>
      <w:r>
        <w:rPr/>
        <w:t xml:space="preserve"> on a </w:t>
      </w:r>
      <m:oMath>
        <m:r>
          <m:rPr>
            <m:sty m:val="p"/>
          </m:rPr>
          <m:t>‖</m:t>
        </m:r>
        <m:r>
          <m:rPr>
            <m:sty m:val="p"/>
          </m:rPr>
          <m:t>∇</m:t>
        </m:r>
        <m:r>
          <m:rPr>
            <m:sty m:val="i"/>
          </m:rPr>
          <m:t>f</m:t>
        </m:r>
        <m:r>
          <m:rPr>
            <m:sty m:val="p"/>
          </m:rPr>
          <m:t>(</m:t>
        </m:r>
        <m:r>
          <m:rPr>
            <m:sty m:val="i"/>
          </m:rPr>
          <m:t>x</m:t>
        </m:r>
        <m:r>
          <m:rPr>
            <m:sty m:val="p"/>
          </m:rPr>
          <m:t>)</m:t>
        </m:r>
        <m:r>
          <m:rPr>
            <m:sty m:val="p"/>
          </m:rPr>
          <m:t>−</m:t>
        </m:r>
        <m:r>
          <m:rPr>
            <m:sty m:val="p"/>
          </m:rPr>
          <m:t>∇</m:t>
        </m:r>
        <m:r>
          <m:rPr>
            <m:sty m:val="i"/>
          </m:rPr>
          <m:t>f</m:t>
        </m:r>
        <m:r>
          <m:rPr>
            <m:sty m:val="p"/>
          </m:rPr>
          <m:t>(</m:t>
        </m:r>
        <m:r>
          <m:rPr>
            <m:sty m:val="i"/>
          </m:rPr>
          <m:t>y</m:t>
        </m:r>
        <m:r>
          <m:rPr>
            <m:sty m:val="p"/>
          </m:rPr>
          <m:t>)</m:t>
        </m:r>
        <m:r>
          <m:rPr>
            <m:sty m:val="p"/>
          </m:rPr>
          <m:t>‖</m:t>
        </m:r>
        <m:r>
          <m:rPr>
            <m:sty m:val="p"/>
          </m:rPr>
          <m:t>⩽</m:t>
        </m:r>
        <m:r>
          <m:rPr>
            <m:sty m:val="p"/>
          </m:rPr>
          <m:t>6</m:t>
        </m:r>
        <m:r>
          <m:rPr>
            <m:sty m:val="i"/>
          </m:rPr>
          <m:t>K</m:t>
        </m:r>
        <m:r>
          <m:rPr>
            <m:sty m:val="p"/>
          </m:rPr>
          <m:t>‖</m:t>
        </m:r>
        <m:r>
          <m:rPr>
            <m:sty m:val="i"/>
          </m:rPr>
          <m:t>x</m:t>
        </m:r>
        <m:r>
          <m:rPr>
            <m:sty m:val="p"/>
          </m:rPr>
          <m:t>−</m:t>
        </m:r>
        <m:r>
          <m:rPr>
            <m:sty m:val="i"/>
          </m:rPr>
          <m:t>y</m:t>
        </m:r>
        <m:r>
          <m:rPr>
            <m:sty m:val="p"/>
          </m:rPr>
          <m:t>‖</m:t>
        </m:r>
      </m:oMath>
      <w:r>
        <w:rPr/>
        <w:t xml:space="preserve"> et que </w:t>
      </w:r>
      <m:oMath>
        <m:r>
          <m:rPr>
            <m:sty m:val="i"/>
          </m:rPr>
          <m:t>f</m:t>
        </m:r>
      </m:oMath>
      <w:r>
        <w:rPr/>
        <w:t xml:space="preserve"> est de classe </w:t>
      </w:r>
      <m:oMath>
        <m:sSup>
          <m:sSupPr/>
          <m:e>
            <m:r>
              <m:rPr>
                <m:sty m:val="i"/>
              </m:rPr>
              <m:t>C</m:t>
            </m:r>
          </m:e>
          <m:sup>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abstractNum w:abstractNumId="12">
    <w:multiLevelType w:val="hybridMultilevel"/>
    <w:lvl w:ilvl="0">
      <w:start w:val="18"/>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20"/>
      <w:numFmt w:val="decimal"/>
      <w:lvlText w:val="%1."/>
      <w:lvlJc w:val="left"/>
      <w:pPr>
        <w:tabs>
          <w:tab w:val="num" w:pos="1080"/>
        </w:tabs>
        <w:ind w:left="720" w:hanging="360"/>
      </w:pPr>
    </w:lvl>
  </w:abstractNum>
  <w:abstractNum w:abstractNumId="16">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2025-08-29T16:04:39.523Z</dcterms:created>
  <dcterms:modified xsi:type="dcterms:W3CDTF">2025-08-29T16:04:39.523Z</dcterms:modified>
</cp:coreProperties>
</file>