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ECOLE POLYTECHNIQUE</w:t>
      </w:r>
    </w:p>
    <w:p>
      <w:pPr>
        <w:spacing w:line="271" w:before="330" w:lineRule="auto"/>
      </w:pPr>
      <w:r>
        <w:rPr>
          <w:b/>
          <w:sz w:val="42"/>
        </w:rPr>
        <w:t xml:space="preserve">CONCOURS D'ADMISSION 2024</w:t>
      </w:r>
    </w:p>
    <w:p>
      <w:pPr>
        <w:spacing w:after="220" w:lineRule="auto"/>
      </w:pPr>
      <w:r>
        <w:rPr/>
        <w:t xml:space="preserve">LUNDI 15 AVRIL 2024</w:t>
      </w:r>
      <w:r>
        <w:rPr/>
        <w:br w:type="textWrapping"/>
      </w:r>
      <w:r>
        <w:rPr/>
        <w:t xml:space="preserve">08h00-12h00</w:t>
      </w:r>
      <w:r>
        <w:rPr/>
        <w:br w:type="textWrapping"/>
      </w:r>
      <w:r>
        <w:rPr/>
        <w:t xml:space="preserve">FILIERE PSI - Epreuve n </w:t>
      </w:r>
      <m:oMath>
        <m:sSup>
          <m:sSupPr/>
          <m:e>
            <m:r>
              <m:t xml:space="preserve"> </m:t>
            </m:r>
          </m:e>
          <m:sup>
            <m:r>
              <m:rPr>
                <m:sty m:val="p"/>
              </m:rPr>
              <m:t>∘</m:t>
            </m:r>
          </m:sup>
        </m:sSup>
        <m:r>
          <m:rPr>
            <m:sty m:val="p"/>
          </m:rPr>
          <m:t>1</m:t>
        </m:r>
      </m:oMath>
    </w:p>
    <w:p>
      <w:pPr>
        <w:spacing w:after="220" w:lineRule="auto"/>
      </w:pPr>
      <w:r>
        <w:rPr/>
        <w:t xml:space="preserve">MATHEMATIQUES (XUSR)</w:t>
      </w:r>
    </w:p>
    <w:p>
      <w:pPr>
        <w:spacing w:after="220" w:lineRule="auto"/>
      </w:pPr>
      <w:r>
        <w:rPr>
          <w:rFonts w:eastAsia="Georgia" w:cs="Georgia" w:ascii="Georgia" w:hAnsi="Georgia"/>
        </w:rPr>
        <w:t xml:space="preserve">Aucun document n'est autorisé Aucune calculatrice n'est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t xml:space="preserve">Dans tout le texte, on adopte les notations suivantes :</w:t>
      </w:r>
    </w:p>
    <w:p>
      <w:pPr>
        <w:numPr>
          <w:ilvl w:val="0"/>
          <w:numId w:val="1"/>
        </w:numPr>
        <w:spacing w:lineRule="auto"/>
      </w:pPr>
      <w:r>
        <w:rPr/>
        <w:t xml:space="preserve">Pour tous entiers naturels </w:t>
      </w:r>
      <m:oMath>
        <m:r>
          <m:rPr>
            <m:sty m:val="i"/>
          </m:rPr>
          <m:t>m</m:t>
        </m:r>
        <m:r>
          <m:rPr>
            <m:sty m:val="p"/>
          </m:rPr>
          <m:t>,</m:t>
        </m:r>
        <m:r>
          <m:rPr>
            <m:sty m:val="i"/>
          </m:rPr>
          <m:t>n</m:t>
        </m:r>
      </m:oMath>
      <w:r>
        <w:rPr/>
        <w:t xml:space="preserve">, on note </w:t>
      </w:r>
      <m:oMath>
        <m:r>
          <m:rPr>
            <m:sty m:val="p"/>
          </m:rPr>
          <m:t>[</m:t>
        </m:r>
        <m:r>
          <m:rPr>
            <m:sty m:val="p"/>
          </m:rPr>
          <m:t xml:space="preserve"> </m:t>
        </m:r>
        <m:r>
          <m:rPr>
            <m:sty m:val="p"/>
          </m:rPr>
          <m:t>[</m:t>
        </m:r>
        <m:r>
          <m:rPr>
            <m:sty m:val="i"/>
          </m:rPr>
          <m:t>m</m:t>
        </m:r>
        <m:r>
          <m:rPr>
            <m:sty m:val="p"/>
          </m:rPr>
          <m:t>;</m:t>
        </m:r>
        <m:r>
          <m:rPr>
            <m:sty m:val="i"/>
          </m:rPr>
          <m:t>n</m:t>
        </m:r>
        <m:r>
          <m:rPr>
            <m:sty m:val="p"/>
          </m:rPr>
          <m:t>]</m:t>
        </m:r>
        <m:r>
          <m:rPr>
            <m:sty m:val="p"/>
          </m:rPr>
          <m:t xml:space="preserve"> </m:t>
        </m:r>
        <m:r>
          <m:rPr>
            <m:sty m:val="p"/>
          </m:rPr>
          <m:t>]</m:t>
        </m:r>
      </m:oMath>
      <w:r>
        <w:rPr/>
        <w:t xml:space="preserve"> l'ensemble des entiers naturels </w:t>
      </w:r>
      <m:oMath>
        <m:r>
          <m:rPr>
            <m:sty m:val="i"/>
          </m:rPr>
          <m:t>k</m:t>
        </m:r>
      </m:oMath>
      <w:r>
        <w:rPr>
          <w:rFonts w:eastAsia="Georgia" w:cs="Georgia" w:ascii="Georgia" w:hAnsi="Georgia"/>
        </w:rPr>
        <w:t xml:space="preserve"> vérifiant </w:t>
      </w:r>
      <m:oMath>
        <m:r>
          <m:rPr>
            <m:sty m:val="i"/>
          </m:rPr>
          <m:t>m</m:t>
        </m:r>
        <m:r>
          <m:rPr>
            <m:sty m:val="p"/>
          </m:rPr>
          <m:t>⩽</m:t>
        </m:r>
        <m:r>
          <m:rPr>
            <m:sty m:val="i"/>
          </m:rPr>
          <m:t>k</m:t>
        </m:r>
        <m:r>
          <m:rPr>
            <m:sty m:val="p"/>
          </m:rPr>
          <m:t>⩽</m:t>
        </m:r>
        <m:r>
          <m:rPr>
            <m:sty m:val="i"/>
          </m:rPr>
          <m:t>n</m:t>
        </m:r>
      </m:oMath>
      <w:r>
        <w:rPr/>
        <w:t xml:space="preserve">.</w:t>
      </w:r>
    </w:p>
    <w:p>
      <w:pPr>
        <w:numPr>
          <w:ilvl w:val="0"/>
          <w:numId w:val="1"/>
        </w:numPr>
        <w:spacing w:lineRule="auto"/>
      </w:pPr>
      <w:r>
        <w:rPr/>
        <w:t xml:space="preserve">Pour tout entier </w:t>
      </w:r>
      <m:oMath>
        <m:r>
          <m:rPr>
            <m:sty m:val="i"/>
          </m:rPr>
          <m:t>n</m:t>
        </m:r>
        <m:r>
          <m:rPr>
            <m:sty m:val="p"/>
          </m:rPr>
          <m:t>⩾</m:t>
        </m:r>
        <m:r>
          <m:rPr>
            <m:sty m:val="p"/>
          </m:rPr>
          <m:t>1</m:t>
        </m:r>
      </m:oMath>
      <w:r>
        <w:rPr/>
        <w:t xml:space="preserve">, on pose </w:t>
      </w:r>
      <m:oMath>
        <m:r>
          <m:rPr>
            <m:sty m:val="i"/>
          </m:rPr>
          <m:t>n</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la factorielle de </w:t>
      </w:r>
      <m:oMath>
        <m:r>
          <m:rPr>
            <m:sty m:val="i"/>
          </m:rPr>
          <m:t>n</m:t>
        </m:r>
      </m:oMath>
      <w:r>
        <w:rPr/>
        <w:t xml:space="preserve">. On convient que </w:t>
      </w:r>
      <m:oMath>
        <m:r>
          <m:rPr>
            <m:sty m:val="p"/>
          </m:rPr>
          <m:t>0</m:t>
        </m:r>
        <m:r>
          <m:rPr>
            <m:sty m:val="p"/>
          </m:rPr>
          <m:t>!</m:t>
        </m:r>
        <m:r>
          <m:rPr>
            <m:sty m:val="p"/>
          </m:rPr>
          <m:t>=</m:t>
        </m:r>
        <m:r>
          <m:rPr>
            <m:sty m:val="p"/>
          </m:rPr>
          <m:t>1</m:t>
        </m:r>
      </m:oMath>
      <w:r>
        <w:rPr/>
        <w:t xml:space="preserve">.</w:t>
      </w:r>
    </w:p>
    <w:p>
      <w:pPr>
        <w:numPr>
          <w:ilvl w:val="0"/>
          <w:numId w:val="1"/>
        </w:numPr>
        <w:spacing w:lineRule="auto"/>
      </w:pPr>
      <w:r>
        <w:rPr/>
        <w:t xml:space="preserve">Soit </w:t>
      </w:r>
      <m:oMath>
        <m:r>
          <m:rPr>
            <m:scr m:val="double-struck"/>
          </m:rPr>
          <m:t>K</m:t>
        </m:r>
        <m:r>
          <m:rPr>
            <m:sty m:val="p"/>
          </m:rPr>
          <m:t>=</m:t>
        </m:r>
        <m:r>
          <m:rPr>
            <m:scr m:val="double-struck"/>
          </m:rPr>
          <m:t>R</m:t>
        </m:r>
      </m:oMath>
      <w:r>
        <w:rPr/>
        <w:t xml:space="preserve"> ou </w:t>
      </w:r>
      <m:oMath>
        <m:r>
          <m:rPr>
            <m:scr m:val="double-struck"/>
          </m:rPr>
          <m:t>C</m:t>
        </m:r>
      </m:oMath>
      <w:r>
        <w:rPr/>
        <w:t xml:space="preserve">. Pour tous </w:t>
      </w:r>
      <m:oMath>
        <m:r>
          <m:rPr>
            <m:sty m:val="i"/>
          </m:rPr>
          <m:t>n</m:t>
        </m:r>
        <m:r>
          <m:rPr>
            <m:sty m:val="p"/>
          </m:rPr>
          <m:t>∈</m:t>
        </m:r>
        <m:sSup>
          <m:sSupPr/>
          <m:e>
            <m:r>
              <m:rPr>
                <m:scr m:val="double-struck"/>
              </m:rPr>
              <m:t>N</m:t>
            </m:r>
          </m:e>
          <m:sup>
            <m:r>
              <m:rPr>
                <m:sty m:val="p"/>
              </m:rPr>
              <m:t>∗</m:t>
            </m:r>
          </m:sup>
        </m:sSup>
      </m:oMath>
      <w:r>
        <w:rPr/>
        <w:t xml:space="preserve"> et </w:t>
      </w:r>
      <m:oMath>
        <m:r>
          <m:rPr>
            <m:sty m:val="i"/>
          </m:rPr>
          <m:t>m</m:t>
        </m:r>
        <m:r>
          <m:rPr>
            <m:sty m:val="p"/>
          </m:rPr>
          <m:t>∈</m:t>
        </m:r>
        <m:sSup>
          <m:sSupPr/>
          <m:e>
            <m:r>
              <m:rPr>
                <m:scr m:val="double-struck"/>
              </m:rPr>
              <m:t>N</m:t>
            </m:r>
          </m:e>
          <m:sup>
            <m:r>
              <m:rPr>
                <m:sty m:val="p"/>
              </m:rPr>
              <m:t>∗</m:t>
            </m:r>
          </m:sup>
        </m:sSup>
        <m:r>
          <m:rPr>
            <m:sty m:val="p"/>
          </m:rPr>
          <m:t>,</m:t>
        </m:r>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oMath>
      <w:r>
        <w:rPr>
          <w:rFonts w:eastAsia="Georgia" w:cs="Georgia" w:ascii="Georgia" w:hAnsi="Georgia"/>
        </w:rPr>
        <w:t xml:space="preserve"> désigne l'ensemble des matrices à coefficients dans </w:t>
      </w:r>
      <m:oMath>
        <m:r>
          <m:rPr>
            <m:scr m:val="double-struck"/>
          </m:rPr>
          <m:t>K</m:t>
        </m:r>
      </m:oMath>
      <w:r>
        <w:rPr/>
        <w:t xml:space="preserve"> ayant </w:t>
      </w:r>
      <m:oMath>
        <m:r>
          <m:rPr>
            <m:sty m:val="i"/>
          </m:rPr>
          <m:t>n</m:t>
        </m:r>
      </m:oMath>
      <w:r>
        <w:rPr/>
        <w:t xml:space="preserve"> lignes et </w:t>
      </w:r>
      <m:oMath>
        <m:r>
          <m:rPr>
            <m:sty m:val="i"/>
          </m:rPr>
          <m:t>m</m:t>
        </m:r>
      </m:oMath>
      <w:r>
        <w:rPr/>
        <w:t xml:space="preserve"> colonnes. Si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on note </w:t>
      </w:r>
      <m:oMath>
        <m:r>
          <m:rPr>
            <m:sty m:val="p"/>
          </m:rPr>
          <m:t>[</m:t>
        </m:r>
        <m:r>
          <m:rPr>
            <m:sty m:val="i"/>
          </m:rPr>
          <m:t>A</m:t>
        </m:r>
        <m:sSub>
          <m:sSubPr/>
          <m:e>
            <m:r>
              <m:rPr>
                <m:sty m:val="p"/>
              </m:rPr>
              <m:t>]</m:t>
            </m:r>
          </m:e>
          <m:sub>
            <m:r>
              <m:rPr>
                <m:sty m:val="i"/>
              </m:rPr>
              <m:t>i</m:t>
            </m:r>
            <m:r>
              <m:rPr>
                <m:sty m:val="p"/>
              </m:rPr>
              <m:t>,</m:t>
            </m:r>
            <m:r>
              <m:rPr>
                <m:sty m:val="i"/>
              </m:rPr>
              <m:t>j</m:t>
            </m:r>
          </m:sub>
        </m:sSub>
      </m:oMath>
      <w:r>
        <w:rPr/>
        <w:t xml:space="preserve"> le coefficient de </w:t>
      </w:r>
      <m:oMath>
        <m:r>
          <m:rPr>
            <m:sty m:val="i"/>
          </m:rPr>
          <m:t>A</m:t>
        </m:r>
      </m:oMath>
      <w:r>
        <w:rPr>
          <w:rFonts w:eastAsia="Georgia" w:cs="Georgia" w:ascii="Georgia" w:hAnsi="Georgia"/>
        </w:rPr>
        <w:t xml:space="preserve"> appartenant à la </w:t>
      </w:r>
      <m:oMath>
        <m:r>
          <m:rPr>
            <m:sty m:val="i"/>
          </m:rPr>
          <m:t>i</m:t>
        </m:r>
      </m:oMath>
      <w:r>
        <w:rPr>
          <w:rFonts w:eastAsia="Georgia" w:cs="Georgia" w:ascii="Georgia" w:hAnsi="Georgia"/>
        </w:rPr>
        <w:t xml:space="preserve">-ème ligne et à la </w:t>
      </w:r>
      <m:oMath>
        <m:r>
          <m:rPr>
            <m:sty m:val="i"/>
          </m:rPr>
          <m:t>j</m:t>
        </m:r>
      </m:oMath>
      <w:r>
        <w:rPr>
          <w:rFonts w:eastAsia="Georgia" w:cs="Georgia" w:ascii="Georgia" w:hAnsi="Georgia"/>
        </w:rPr>
        <w:t xml:space="preserve">-ème colonne. La matrice transposée de </w:t>
      </w:r>
      <m:oMath>
        <m:r>
          <m:rPr>
            <m:sty m:val="i"/>
          </m:rPr>
          <m:t>A</m:t>
        </m:r>
      </m:oMath>
      <w:r>
        <w:rPr>
          <w:rFonts w:eastAsia="Georgia" w:cs="Georgia" w:ascii="Georgia" w:hAnsi="Georgia"/>
        </w:rPr>
        <w:t xml:space="preserve"> est notée </w:t>
      </w:r>
      <m:oMath>
        <m:sSup>
          <m:sSupPr/>
          <m:e>
            <m:r>
              <m:t xml:space="preserve"> </m:t>
            </m:r>
          </m:e>
          <m:sup>
            <m:r>
              <m:rPr>
                <m:sty m:val="i"/>
              </m:rPr>
              <m:t>t</m:t>
            </m:r>
          </m:sup>
        </m:sSup>
        <m:r>
          <m:rPr>
            <m:sty m:val="i"/>
          </m:rPr>
          <m:t>A</m:t>
        </m:r>
        <m:r>
          <m:rPr>
            <m:sty m:val="p"/>
          </m:rPr>
          <m:t>∈</m:t>
        </m:r>
        <m:sSub>
          <m:sSubPr/>
          <m:e>
            <m:r>
              <m:rPr>
                <m:scr m:val="script"/>
              </m:rPr>
              <m:t>M</m:t>
            </m:r>
          </m:e>
          <m:sub>
            <m:r>
              <m:rPr>
                <m:sty m:val="i"/>
              </m:rPr>
              <m:t>m</m:t>
            </m:r>
            <m:r>
              <m:rPr>
                <m:sty m:val="p"/>
              </m:rPr>
              <m:t>,</m:t>
            </m:r>
            <m:r>
              <m:rPr>
                <m:sty m:val="i"/>
              </m:rPr>
              <m:t>n</m:t>
            </m:r>
          </m:sub>
        </m:sSub>
        <m:r>
          <m:rPr>
            <m:sty m:val="p"/>
          </m:rPr>
          <m:t>(</m:t>
        </m:r>
        <m:r>
          <m:rPr>
            <m:scr m:val="double-struck"/>
          </m:rPr>
          <m:t>K</m:t>
        </m:r>
        <m:r>
          <m:rPr>
            <m:sty m:val="p"/>
          </m:rPr>
          <m:t>)</m:t>
        </m:r>
      </m:oMath>
      <w:r>
        <w:rPr>
          <w:rFonts w:eastAsia="Georgia" w:cs="Georgia" w:ascii="Georgia" w:hAnsi="Georgia"/>
        </w:rPr>
        <w:t xml:space="preserve"> et sa matrice conjuguée est notée </w:t>
      </w:r>
      <m:oMath>
        <m:acc>
          <m:accPr>
            <m:chr m:val="‾"/>
          </m:accPr>
          <m:e>
            <m:r>
              <m:rPr>
                <m:sty m:val="i"/>
              </m:rPr>
              <m:t>A</m:t>
            </m:r>
          </m:e>
        </m:acc>
        <m:r>
          <m:rPr>
            <m:sty m:val="p"/>
          </m:rPr>
          <m:t>∈</m:t>
        </m:r>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oMath>
      <w:r>
        <w:rPr/>
        <w:t xml:space="preserve">. Les coefficients de </w:t>
      </w:r>
      <m:oMath>
        <m:acc>
          <m:accPr>
            <m:chr m:val="‾"/>
          </m:accPr>
          <m:e>
            <m:r>
              <m:rPr>
                <m:sty m:val="i"/>
              </m:rPr>
              <m:t>A</m:t>
            </m:r>
          </m:e>
        </m:acc>
      </m:oMath>
      <w:r>
        <w:rPr>
          <w:rFonts w:eastAsia="Georgia" w:cs="Georgia" w:ascii="Georgia" w:hAnsi="Georgia"/>
        </w:rPr>
        <w:t xml:space="preserve"> sont donnés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r>
            <m:rPr>
              <m:sty m:val="p"/>
            </m:rPr>
            <m:t>[</m:t>
          </m:r>
          <m:acc>
            <m:accPr>
              <m:chr m:val="‾"/>
            </m:accPr>
            <m:e>
              <m:r>
                <m:rPr>
                  <m:sty m:val="i"/>
                </m:rPr>
                <m:t>A</m:t>
              </m:r>
            </m:e>
          </m:acc>
          <m:sSub>
            <m:sSubPr/>
            <m:e>
              <m:r>
                <m:rPr>
                  <m:sty m:val="p"/>
                </m:rPr>
                <m:t>]</m:t>
              </m:r>
            </m:e>
            <m:sub>
              <m:r>
                <m:rPr>
                  <m:sty m:val="i"/>
                </m:rPr>
                <m:t>i</m:t>
              </m:r>
              <m:r>
                <m:rPr>
                  <m:sty m:val="p"/>
                </m:rPr>
                <m:t>,</m:t>
              </m:r>
              <m:r>
                <m:rPr>
                  <m:sty m:val="i"/>
                </m:rPr>
                <m:t>j</m:t>
              </m:r>
            </m:sub>
          </m:sSub>
          <m:r>
            <m:rPr>
              <m:sty m:val="p"/>
            </m:rPr>
            <m:t>=</m:t>
          </m:r>
          <m:bar>
            <m:barPr>
              <m:pos m:val="top"/>
            </m:barPr>
            <m:e>
              <m:r>
                <m:rPr>
                  <m:sty m:val="p"/>
                </m:rPr>
                <m:t>[</m:t>
              </m:r>
              <m:r>
                <m:rPr>
                  <m:sty m:val="i"/>
                </m:rPr>
                <m:t>A</m:t>
              </m:r>
              <m:sSub>
                <m:sSubPr/>
                <m:e>
                  <m:r>
                    <m:rPr>
                      <m:sty m:val="p"/>
                    </m:rPr>
                    <m:t>]</m:t>
                  </m:r>
                </m:e>
                <m:sub>
                  <m:r>
                    <m:rPr>
                      <m:sty m:val="i"/>
                    </m:rPr>
                    <m:t>i</m:t>
                  </m:r>
                  <m:r>
                    <m:rPr>
                      <m:sty m:val="p"/>
                    </m:rPr>
                    <m:t>,</m:t>
                  </m:r>
                  <m:r>
                    <m:rPr>
                      <m:sty m:val="i"/>
                    </m:rPr>
                    <m:t>j</m:t>
                  </m:r>
                </m:sub>
              </m:sSub>
            </m:e>
          </m:bar>
          <m:r>
            <m:rPr>
              <m:sty m:val="p"/>
            </m:rPr>
            <m:t>.</m:t>
          </m:r>
        </m:oMath>
      </m:oMathPara>
    </w:p>
    <w:p>
      <w:pPr>
        <w:spacing w:after="220" w:lineRule="auto"/>
      </w:pPr>
      <w:r>
        <w:rPr/>
        <w:t xml:space="preserve">On pose </w:t>
      </w:r>
      <m:oMath>
        <m:sSub>
          <m:sSubPr/>
          <m:e>
            <m:r>
              <m:rPr>
                <m:scr m:val="script"/>
              </m:rPr>
              <m:t>M</m:t>
            </m:r>
          </m:e>
          <m:sub>
            <m:r>
              <m:rPr>
                <m:sty m:val="i"/>
              </m:rPr>
              <m:t>n</m:t>
            </m:r>
          </m:sub>
        </m:sSub>
        <m:r>
          <m:rPr>
            <m:sty m:val="p"/>
          </m:rPr>
          <m:t>(</m:t>
        </m:r>
        <m:r>
          <m:rPr>
            <m:scr m:val="double-struck"/>
          </m:rPr>
          <m:t>K</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cr m:val="double-struck"/>
          </m:rPr>
          <m:t>K</m:t>
        </m:r>
        <m:r>
          <m:rPr>
            <m:sty m:val="p"/>
          </m:rPr>
          <m:t>)</m:t>
        </m:r>
      </m:oMath>
      <w:r>
        <w:rPr/>
        <w:t xml:space="preserve">, et 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K</m:t>
        </m:r>
        <m:r>
          <m:rPr>
            <m:sty m:val="p"/>
          </m:rPr>
          <m:t>)</m:t>
        </m:r>
      </m:oMath>
      <w:r>
        <w:rPr/>
        <w:t xml:space="preserve"> et </w:t>
      </w:r>
      <m:oMath>
        <m:sSub>
          <m:sSubPr/>
          <m:e>
            <m:r>
              <m:rPr>
                <m:sty m:val="p"/>
              </m:rPr>
              <m:t>0</m:t>
            </m:r>
          </m:e>
          <m:sub>
            <m:r>
              <m:rPr>
                <m:sty m:val="i"/>
              </m:rPr>
              <m:t>n</m:t>
            </m:r>
          </m:sub>
        </m:sSub>
      </m:oMath>
      <w:r>
        <w:rPr/>
        <w:t xml:space="preserve"> la matrice nulle de </w:t>
      </w:r>
      <m:oMath>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Le déterminant d'une matrice carrée </w:t>
      </w:r>
      <m:oMath>
        <m:r>
          <m:rPr>
            <m:sty m:val="i"/>
          </m:rPr>
          <m:t>A</m:t>
        </m:r>
        <m:r>
          <m:rPr>
            <m:sty m:val="p"/>
          </m:rPr>
          <m:t>∈</m:t>
        </m:r>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sera noté </w:t>
      </w:r>
      <m:oMath>
        <m:r>
          <m:rPr>
            <m:sty m:val="p"/>
          </m:rPr>
          <m:t>det</m:t>
        </m:r>
        <m:r>
          <m:rPr>
            <m:sty m:val="p"/>
          </m:rPr>
          <m:t>(</m:t>
        </m:r>
        <m:r>
          <m:rPr>
            <m:sty m:val="i"/>
          </m:rPr>
          <m:t>A</m:t>
        </m:r>
        <m:r>
          <m:rPr>
            <m:sty m:val="p"/>
          </m:rPr>
          <m:t>)</m:t>
        </m:r>
      </m:oMath>
      <w:r>
        <w:rPr/>
        <w:t xml:space="preserve">. Pour tout </w:t>
      </w:r>
      <m:oMath>
        <m:r>
          <m:rPr>
            <m:sty m:val="i"/>
          </m:rPr>
          <m:t>k</m:t>
        </m:r>
        <m:r>
          <m:rPr>
            <m:sty m:val="p"/>
          </m:rPr>
          <m:t>∈</m:t>
        </m:r>
        <m:sSup>
          <m:sSupPr/>
          <m:e>
            <m:r>
              <m:rPr>
                <m:scr m:val="double-struck"/>
              </m:rPr>
              <m:t>N</m:t>
            </m:r>
          </m:e>
          <m:sup>
            <m:r>
              <m:rPr>
                <m:sty m:val="p"/>
              </m:rPr>
              <m:t>∗</m:t>
            </m:r>
          </m:sup>
        </m:sSup>
      </m:oMath>
      <w:r>
        <w:rPr/>
        <w:t xml:space="preserve">, on note </w:t>
      </w:r>
      <m:oMath>
        <m:sSup>
          <m:sSupPr/>
          <m:e>
            <m:r>
              <m:rPr>
                <m:sty m:val="i"/>
              </m:rPr>
              <m:t>A</m:t>
            </m:r>
          </m:e>
          <m:sup>
            <m:r>
              <m:rPr>
                <m:sty m:val="i"/>
              </m:rPr>
              <m:t>k</m:t>
            </m:r>
          </m:sup>
        </m:sSup>
      </m:oMath>
      <w:r>
        <w:rPr/>
        <w:t xml:space="preserve"> la puissance </w:t>
      </w:r>
      <m:oMath>
        <m:r>
          <m:rPr>
            <m:sty m:val="i"/>
          </m:rPr>
          <m:t>k</m:t>
        </m:r>
      </m:oMath>
      <w:r>
        <w:rPr>
          <w:rFonts w:eastAsia="Georgia" w:cs="Georgia" w:ascii="Georgia" w:hAnsi="Georgia"/>
        </w:rPr>
        <w:t xml:space="preserve">-ème de </w:t>
      </w:r>
      <m:oMath>
        <m:r>
          <m:rPr>
            <m:sty m:val="i"/>
          </m:rPr>
          <m:t>A</m:t>
        </m:r>
      </m:oMath>
      <w:r>
        <w:rPr/>
        <w:t xml:space="preserve"> et on convient que </w:t>
      </w:r>
      <m:oMath>
        <m:sSup>
          <m:sSupPr/>
          <m:e>
            <m:r>
              <m:rPr>
                <m:sty m:val="i"/>
              </m:rPr>
              <m:t>A</m:t>
            </m:r>
          </m:e>
          <m:sup>
            <m:r>
              <m:rPr>
                <m:sty m:val="p"/>
              </m:rPr>
              <m:t>0</m:t>
            </m:r>
          </m:sup>
        </m:sSup>
        <m:r>
          <m:rPr>
            <m:sty m:val="p"/>
          </m:rPr>
          <m:t>=</m:t>
        </m:r>
        <m:sSub>
          <m:sSubPr/>
          <m:e>
            <m:r>
              <m:rPr>
                <m:sty m:val="i"/>
              </m:rPr>
              <m:t>I</m:t>
            </m:r>
          </m:e>
          <m:sub>
            <m:r>
              <m:rPr>
                <m:sty m:val="i"/>
              </m:rPr>
              <m:t>n</m:t>
            </m:r>
          </m:sub>
        </m:sSub>
      </m:oMath>
      <w:r>
        <w:rPr/>
        <w:t xml:space="preserve">.</w:t>
      </w:r>
      <w:r>
        <w:rPr/>
        <w:br w:type="textWrapping"/>
      </w:r>
      <w:r>
        <w:rPr/>
        <w:t xml:space="preserve">Quand </w:t>
      </w:r>
      <m:oMath>
        <m:r>
          <m:rPr>
            <m:sty m:val="i"/>
          </m:rPr>
          <m:t>n</m:t>
        </m:r>
        <m:r>
          <m:rPr>
            <m:sty m:val="p"/>
          </m:rPr>
          <m:t>=</m:t>
        </m:r>
        <m:r>
          <m:rPr>
            <m:sty m:val="p"/>
          </m:rPr>
          <m:t>1</m:t>
        </m:r>
      </m:oMath>
      <w:r>
        <w:rPr/>
        <w:t xml:space="preserve">, on identifie la matrice </w:t>
      </w:r>
      <m:oMath>
        <m:r>
          <m:rPr>
            <m:sty m:val="i"/>
          </m:rPr>
          <m:t>A</m:t>
        </m:r>
        <m:r>
          <m:rPr>
            <m:sty m:val="p"/>
          </m:rPr>
          <m:t>∈</m:t>
        </m:r>
        <m:sSub>
          <m:sSubPr/>
          <m:e>
            <m:r>
              <m:rPr>
                <m:scr m:val="script"/>
              </m:rPr>
              <m:t>M</m:t>
            </m:r>
          </m:e>
          <m:sub>
            <m:r>
              <m:rPr>
                <m:sty m:val="p"/>
              </m:rPr>
              <m:t>1</m:t>
            </m:r>
          </m:sub>
        </m:sSub>
        <m:r>
          <m:rPr>
            <m:sty m:val="p"/>
          </m:rPr>
          <m:t>(</m:t>
        </m:r>
        <m:r>
          <m:rPr>
            <m:scr m:val="double-struck"/>
          </m:rPr>
          <m:t>K</m:t>
        </m:r>
        <m:r>
          <m:rPr>
            <m:sty m:val="p"/>
          </m:rPr>
          <m:t>)</m:t>
        </m:r>
      </m:oMath>
      <w:r>
        <w:rPr>
          <w:rFonts w:eastAsia="Georgia" w:cs="Georgia" w:ascii="Georgia" w:hAnsi="Georgia"/>
        </w:rPr>
        <w:t xml:space="preserve"> à son unique coefficient </w:t>
      </w:r>
      <m:oMath>
        <m:r>
          <m:rPr>
            <m:sty m:val="p"/>
          </m:rPr>
          <m:t>[</m:t>
        </m:r>
        <m:r>
          <m:rPr>
            <m:sty m:val="i"/>
          </m:rPr>
          <m:t>A</m:t>
        </m:r>
        <m:sSub>
          <m:sSubPr/>
          <m:e>
            <m:r>
              <m:rPr>
                <m:sty m:val="p"/>
              </m:rPr>
              <m:t>]</m:t>
            </m:r>
          </m:e>
          <m:sub>
            <m:r>
              <m:rPr>
                <m:sty m:val="p"/>
              </m:rPr>
              <m:t>1</m:t>
            </m:r>
            <m:r>
              <m:rPr>
                <m:sty m:val="p"/>
              </m:rPr>
              <m:t>,</m:t>
            </m:r>
            <m:r>
              <m:rPr>
                <m:sty m:val="p"/>
              </m:rPr>
              <m:t>1</m:t>
            </m:r>
          </m:sub>
        </m:sSub>
        <m:r>
          <m:rPr>
            <m:sty m:val="p"/>
          </m:rPr>
          <m:t>∈</m:t>
        </m:r>
        <m:r>
          <m:rPr>
            <m:scr m:val="double-struck"/>
          </m:rPr>
          <m:t>K</m:t>
        </m:r>
      </m:oMath>
      <w:r>
        <w:rPr/>
        <w:t xml:space="preserve">.</w:t>
      </w:r>
    </w:p>
    <w:p>
      <w:pPr>
        <w:numPr>
          <w:ilvl w:val="0"/>
          <w:numId w:val="2"/>
        </w:numPr>
        <w:spacing w:lineRule="auto"/>
      </w:pPr>
      <w:r>
        <w:rPr/>
        <w:t xml:space="preserve">Soit </w:t>
      </w:r>
      <m:oMath>
        <m:r>
          <m:rPr>
            <m:scr m:val="double-struck"/>
          </m:rPr>
          <m:t>K</m:t>
        </m:r>
        <m:r>
          <m:rPr>
            <m:sty m:val="p"/>
          </m:rPr>
          <m:t>=</m:t>
        </m:r>
        <m:r>
          <m:rPr>
            <m:scr m:val="double-struck"/>
          </m:rPr>
          <m:t>R</m:t>
        </m:r>
      </m:oMath>
      <w:r>
        <w:rPr/>
        <w:t xml:space="preserve"> ou </w:t>
      </w:r>
      <m:oMath>
        <m:r>
          <m:rPr>
            <m:scr m:val="double-struck"/>
          </m:rPr>
          <m:t>C</m:t>
        </m:r>
      </m:oMath>
      <w:r>
        <w:rPr/>
        <w:t xml:space="preserve">. On note </w:t>
      </w:r>
      <m:oMath>
        <m:r>
          <m:rPr>
            <m:scr m:val="double-struck"/>
          </m:rPr>
          <m:t>K</m:t>
        </m:r>
        <m:r>
          <m:rPr>
            <m:sty m:val="p"/>
          </m:rPr>
          <m:t>[</m:t>
        </m:r>
        <m:r>
          <m:rPr>
            <m:sty m:val="i"/>
          </m:rPr>
          <m:t>X</m:t>
        </m:r>
        <m:r>
          <m:rPr>
            <m:sty m:val="p"/>
          </m:rPr>
          <m:t>]</m:t>
        </m:r>
      </m:oMath>
      <w:r>
        <w:rPr/>
        <w:t xml:space="preserve"> le </w:t>
      </w:r>
      <m:oMath>
        <m:r>
          <m:rPr>
            <m:scr m:val="double-struck"/>
          </m:rPr>
          <m:t>K</m:t>
        </m:r>
      </m:oMath>
      <w:r>
        <w:rPr>
          <w:rFonts w:eastAsia="Georgia" w:cs="Georgia" w:ascii="Georgia" w:hAnsi="Georgia"/>
        </w:rPr>
        <w:t xml:space="preserve">-espace vectoriel des polynômes à coefficients réels. Si </w:t>
      </w:r>
      <m:oMath>
        <m:r>
          <m:rPr>
            <m:sty m:val="i"/>
          </m:rPr>
          <m:t>P</m:t>
        </m:r>
        <m:r>
          <m:rPr>
            <m:sty m:val="p"/>
          </m:rPr>
          <m:t>∈</m:t>
        </m:r>
        <m:r>
          <m:rPr>
            <m:scr m:val="double-struck"/>
          </m:rPr>
          <m:t>K</m:t>
        </m:r>
        <m:r>
          <m:rPr>
            <m:sty m:val="p"/>
          </m:rPr>
          <m:t>[</m:t>
        </m:r>
        <m:r>
          <m:rPr>
            <m:sty m:val="i"/>
          </m:rPr>
          <m:t>X</m:t>
        </m:r>
        <m:r>
          <m:rPr>
            <m:sty m:val="p"/>
          </m:rPr>
          <m:t>]</m:t>
        </m:r>
      </m:oMath>
      <w:r>
        <w:rPr/>
        <w:t xml:space="preserve">, on note </w:t>
      </w:r>
      <m:oMath>
        <m:r>
          <m:rPr>
            <m:sty m:val="p"/>
          </m:rPr>
          <m:t>deg</m:t>
        </m:r>
        <m:r>
          <m:rPr>
            <m:sty m:val="p"/>
          </m:rPr>
          <m:t>(</m:t>
        </m:r>
        <m:r>
          <m:rPr>
            <m:sty m:val="i"/>
          </m:rPr>
          <m:t>P</m:t>
        </m:r>
        <m:r>
          <m:rPr>
            <m:sty m:val="p"/>
          </m:rPr>
          <m:t>)</m:t>
        </m:r>
      </m:oMath>
      <w:r>
        <w:rPr>
          <w:rFonts w:eastAsia="Georgia" w:cs="Georgia" w:ascii="Georgia" w:hAnsi="Georgia"/>
        </w:rPr>
        <w:t xml:space="preserve"> le degré de </w:t>
      </w:r>
      <m:oMath>
        <m:r>
          <m:rPr>
            <m:sty m:val="i"/>
          </m:rPr>
          <m:t>P</m:t>
        </m:r>
      </m:oMath>
      <w:r>
        <w:rPr/>
        <w:t xml:space="preserve">. Pour tout </w:t>
      </w:r>
      <m:oMath>
        <m:r>
          <m:rPr>
            <m:sty m:val="i"/>
          </m:rPr>
          <m:t>k</m:t>
        </m:r>
        <m:r>
          <m:rPr>
            <m:sty m:val="p"/>
          </m:rPr>
          <m:t>∈</m:t>
        </m:r>
        <m:sSup>
          <m:sSupPr/>
          <m:e>
            <m:r>
              <m:rPr>
                <m:scr m:val="double-struck"/>
              </m:rPr>
              <m:t>N</m:t>
            </m:r>
          </m:e>
          <m:sup>
            <m:r>
              <m:rPr>
                <m:sty m:val="p"/>
              </m:rPr>
              <m:t>∗</m:t>
            </m:r>
          </m:sup>
        </m:sSup>
        <m:r>
          <m:rPr>
            <m:sty m:val="p"/>
          </m:rPr>
          <m:t>,</m:t>
        </m:r>
        <m:sSup>
          <m:sSupPr/>
          <m:e>
            <m:r>
              <m:rPr>
                <m:sty m:val="i"/>
              </m:rPr>
              <m:t>P</m:t>
            </m:r>
          </m:e>
          <m:sup>
            <m:r>
              <m:rPr>
                <m:sty m:val="p"/>
              </m:rPr>
              <m:t>(</m:t>
            </m:r>
            <m:r>
              <m:rPr>
                <m:sty m:val="i"/>
              </m:rPr>
              <m:t>k</m:t>
            </m:r>
            <m:r>
              <m:rPr>
                <m:sty m:val="p"/>
              </m:rPr>
              <m:t>)</m:t>
            </m:r>
          </m:sup>
        </m:sSup>
      </m:oMath>
      <w:r>
        <w:rPr>
          <w:rFonts w:eastAsia="Georgia" w:cs="Georgia" w:ascii="Georgia" w:hAnsi="Georgia"/>
        </w:rPr>
        <w:t xml:space="preserve"> désigne la dérivée </w:t>
      </w:r>
      <m:oMath>
        <m:r>
          <m:rPr>
            <m:sty m:val="i"/>
          </m:rPr>
          <m:t>k</m:t>
        </m:r>
      </m:oMath>
      <w:r>
        <w:rPr>
          <w:rFonts w:eastAsia="Georgia" w:cs="Georgia" w:ascii="Georgia" w:hAnsi="Georgia"/>
        </w:rPr>
        <w:t xml:space="preserve">-ème de </w:t>
      </w:r>
      <m:oMath>
        <m:r>
          <m:rPr>
            <m:sty m:val="i"/>
          </m:rPr>
          <m:t>P</m:t>
        </m:r>
      </m:oMath>
      <w:r>
        <w:rPr/>
        <w:t xml:space="preserve">. On convient que </w:t>
      </w:r>
      <m:oMath>
        <m:sSup>
          <m:sSupPr/>
          <m:e>
            <m:r>
              <m:rPr>
                <m:sty m:val="i"/>
              </m:rPr>
              <m:t>P</m:t>
            </m:r>
          </m:e>
          <m:sup>
            <m:r>
              <m:rPr>
                <m:sty m:val="p"/>
              </m:rPr>
              <m:t>(</m:t>
            </m:r>
            <m:r>
              <m:rPr>
                <m:sty m:val="p"/>
              </m:rPr>
              <m:t>0</m:t>
            </m:r>
            <m:r>
              <m:rPr>
                <m:sty m:val="p"/>
              </m:rPr>
              <m:t>)</m:t>
            </m:r>
          </m:sup>
        </m:sSup>
        <m:r>
          <m:rPr>
            <m:sty m:val="p"/>
          </m:rPr>
          <m:t>=</m:t>
        </m:r>
        <m:r>
          <m:rPr>
            <m:sty m:val="i"/>
          </m:rPr>
          <m:t>P</m:t>
        </m:r>
      </m:oMath>
      <w:r>
        <w:rPr/>
        <w:t xml:space="preserve">. Pour tout entier </w:t>
      </w:r>
      <m:oMath>
        <m:r>
          <m:rPr>
            <m:sty m:val="i"/>
          </m:rPr>
          <m:t>n</m:t>
        </m:r>
        <m:r>
          <m:rPr>
            <m:sty m:val="p"/>
          </m:rPr>
          <m:t>⩾</m:t>
        </m:r>
        <m:r>
          <m:rPr>
            <m:sty m:val="p"/>
          </m:rPr>
          <m:t>0</m:t>
        </m:r>
      </m:oMath>
      <w:r>
        <w:rPr>
          <w:rFonts w:eastAsia="Georgia" w:cs="Georgia" w:ascii="Georgia" w:hAnsi="Georgia"/>
        </w:rPr>
        <w:t xml:space="preserve">, on désigne par </w:t>
      </w:r>
      <m:oMath>
        <m:sSub>
          <m:sSubPr/>
          <m:e>
            <m:r>
              <m:rPr>
                <m:scr m:val="double-struck"/>
              </m:rPr>
              <m:t>K</m:t>
            </m:r>
          </m:e>
          <m:sub>
            <m:r>
              <m:rPr>
                <m:sty m:val="i"/>
              </m:rPr>
              <m:t>n</m:t>
            </m:r>
          </m:sub>
        </m:sSub>
        <m:r>
          <m:rPr>
            <m:sty m:val="p"/>
          </m:rPr>
          <m:t>[</m:t>
        </m:r>
        <m:r>
          <m:rPr>
            <m:sty m:val="i"/>
          </m:rPr>
          <m:t>X</m:t>
        </m:r>
        <m:r>
          <m:rPr>
            <m:sty m:val="p"/>
          </m:rPr>
          <m:t>]</m:t>
        </m:r>
      </m:oMath>
      <w:r>
        <w:rPr/>
        <w:t xml:space="preserve"> le </w:t>
      </w:r>
      <m:oMath>
        <m:r>
          <m:rPr>
            <m:scr m:val="double-struck"/>
          </m:rPr>
          <m:t>K</m:t>
        </m:r>
      </m:oMath>
      <w:r>
        <w:rPr>
          <w:rFonts w:eastAsia="Georgia" w:cs="Georgia" w:ascii="Georgia" w:hAnsi="Georgia"/>
        </w:rPr>
        <w:t xml:space="preserve">-espace vectoriel des polynômes à coefficients dans </w:t>
      </w:r>
      <m:oMath>
        <m:r>
          <m:rPr>
            <m:scr m:val="double-struck"/>
          </m:rPr>
          <m:t>K</m:t>
        </m:r>
      </m:oMath>
      <w:r>
        <w:rPr>
          <w:rFonts w:eastAsia="Georgia" w:cs="Georgia" w:ascii="Georgia" w:hAnsi="Georgia"/>
        </w:rPr>
        <w:t xml:space="preserve"> et de degré inférieur ou égal à </w:t>
      </w:r>
      <m:oMath>
        <m:r>
          <m:rPr>
            <m:sty m:val="i"/>
          </m:rPr>
          <m:t>n</m:t>
        </m:r>
      </m:oMath>
      <w:r>
        <w:rPr/>
        <w:t xml:space="preserve">.</w:t>
      </w:r>
    </w:p>
    <w:p>
      <w:pPr>
        <w:numPr>
          <w:ilvl w:val="0"/>
          <w:numId w:val="2"/>
        </w:numPr>
        <w:spacing w:lineRule="auto"/>
      </w:pPr>
      <w:r>
        <w:rPr/>
        <w:t xml:space="preserve">Soit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un espace probabilisé. Toutes les variables aléatoires de cet énoncé sont définies sur cet espace.</w:t>
      </w:r>
    </w:p>
    <w:p>
      <w:pPr>
        <w:spacing w:after="220" w:lineRule="auto"/>
      </w:pPr>
      <w:r>
        <w:rPr>
          <w:rFonts w:eastAsia="Georgia" w:cs="Georgia" w:ascii="Georgia" w:hAnsi="Georgia"/>
        </w:rPr>
        <w:t xml:space="preserve">Dans toute la suite de cet énoncé, </w:t>
      </w:r>
      <m:oMath>
        <m:r>
          <m:rPr>
            <m:sty m:val="i"/>
          </m:rPr>
          <m:t>n</m:t>
        </m:r>
        <m:r>
          <m:rPr>
            <m:sty m:val="p"/>
          </m:rPr>
          <m:t>⩾</m:t>
        </m:r>
        <m:r>
          <m:rPr>
            <m:sty m:val="p"/>
          </m:rPr>
          <m:t>2</m:t>
        </m:r>
      </m:oMath>
      <w:r>
        <w:rPr>
          <w:rFonts w:eastAsia="Georgia" w:cs="Georgia" w:ascii="Georgia" w:hAnsi="Georgia"/>
        </w:rPr>
        <w:t xml:space="preserve"> désigne un entier naturel. Pour toute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r>
          <m:rPr>
            <m:sty m:val="p"/>
          </m:rPr>
          <m:t>Spec</m:t>
        </m:r>
        <m:r>
          <m:rPr>
            <m:sty m:val="p"/>
          </m:rPr>
          <m:t>(</m:t>
        </m:r>
        <m:r>
          <m:rPr>
            <m:sty m:val="i"/>
          </m:rPr>
          <m:t>A</m:t>
        </m:r>
        <m:r>
          <m:rPr>
            <m:sty m:val="p"/>
          </m:rPr>
          <m:t>)</m:t>
        </m:r>
      </m:oMath>
      <w:r>
        <w:rPr/>
        <w:t xml:space="preserve"> l'ensemble des valeurs propres complexes de </w:t>
      </w:r>
      <m:oMath>
        <m:r>
          <m:rPr>
            <m:sty m:val="i"/>
          </m:rPr>
          <m:t>A</m:t>
        </m:r>
      </m:oMath>
      <w:r>
        <w:rPr/>
        <w:t xml:space="preserve"> et on pose</w:t>
      </w:r>
    </w:p>
    <w:p>
      <w:pPr>
        <w:spacing w:after="220" w:lineRule="auto"/>
      </w:pPr>
      <m:oMathPara>
        <m:oMath>
          <m:r>
            <m:rPr>
              <m:sty m:val="i"/>
            </m:rPr>
            <m:t>ϱ</m:t>
          </m:r>
          <m:r>
            <m:rPr>
              <m:sty m:val="p"/>
            </m:rPr>
            <m:t>(</m:t>
          </m:r>
          <m:r>
            <m:rPr>
              <m:sty m:val="i"/>
            </m:rPr>
            <m:t>A</m:t>
          </m:r>
          <m:r>
            <m:rPr>
              <m:sty m:val="p"/>
            </m:rPr>
            <m:t>)</m:t>
          </m:r>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Spec</m:t>
          </m:r>
          <m:r>
            <m:rPr>
              <m:sty m:val="p"/>
            </m:rPr>
            <m:t>(</m:t>
          </m:r>
          <m:r>
            <m:rPr>
              <m:sty m:val="i"/>
            </m:rPr>
            <m:t>A</m:t>
          </m:r>
          <m:r>
            <m:rPr>
              <m:sty m:val="p"/>
            </m:rPr>
            <m:t>)</m:t>
          </m:r>
          <m:r>
            <m:rPr>
              <m:sty m:val="p"/>
            </m:rPr>
            <m:t>}</m:t>
          </m:r>
          <m:r>
            <m:rPr>
              <m:sty m:val="p"/>
            </m:rPr>
            <m:t>.</m:t>
          </m:r>
        </m:oMath>
      </m:oMathPara>
    </w:p>
    <w:p>
      <w:pPr>
        <w:spacing w:after="220" w:lineRule="auto"/>
      </w:pPr>
      <w:r>
        <w:rPr/>
        <w:t xml:space="preserve">On note </w:t>
      </w:r>
      <m:oMath>
        <m:r>
          <m:rPr>
            <m:scr m:val="script"/>
          </m:rPr>
          <m:t>V</m:t>
        </m:r>
        <m:r>
          <m:rPr>
            <m:sty m:val="p"/>
          </m:rPr>
          <m:t>(</m:t>
        </m:r>
        <m:r>
          <m:rPr>
            <m:sty m:val="i"/>
          </m:rPr>
          <m:t>A</m:t>
        </m:r>
        <m:r>
          <m:rPr>
            <m:sty m:val="p"/>
          </m:rPr>
          <m:t>)</m:t>
        </m:r>
      </m:oMath>
      <w:r>
        <w:rPr/>
        <w:t xml:space="preserve"> l'ensemble</w:t>
      </w:r>
    </w:p>
    <w:p>
      <w:pPr>
        <w:spacing w:after="220" w:lineRule="auto"/>
      </w:pPr>
      <m:oMathPara>
        <m:oMath>
          <m:r>
            <m:rPr>
              <m:scr m:val="script"/>
            </m:rPr>
            <m:t>V</m:t>
          </m:r>
          <m:r>
            <m:rPr>
              <m:sty m:val="p"/>
            </m:rPr>
            <m:t>(</m:t>
          </m:r>
          <m:r>
            <m:rPr>
              <m:sty m:val="i"/>
            </m:rPr>
            <m:t>A</m:t>
          </m:r>
          <m:r>
            <m:rPr>
              <m:sty m:val="p"/>
            </m:rPr>
            <m:t>)</m:t>
          </m:r>
          <m:r>
            <m:rPr>
              <m:sty m:val="p"/>
            </m:rPr>
            <m:t>=</m:t>
          </m:r>
          <m:d>
            <m:dPr>
              <m:begChr m:val="{"/>
              <m:endChr m:val="}"/>
              <m:ctrlPr>
                <w:rPr>
                  <w:rFonts w:ascii="Cambria Math" w:hAnsi="Cambria Math"/>
                </w:rPr>
              </m:ctrlPr>
            </m:dPr>
            <m:e>
              <m:r>
                <m:rPr>
                  <m:sty m:val="i"/>
                </m:rPr>
                <m:t>P</m:t>
              </m:r>
              <m:r>
                <m:rPr>
                  <m:sty m:val="p"/>
                </m:rPr>
                <m:t>∈</m:t>
              </m:r>
              <m:r>
                <m:rPr>
                  <m:scr m:val="double-struck"/>
                </m:rPr>
                <m:t>C</m:t>
              </m:r>
              <m:r>
                <m:rPr>
                  <m:sty m:val="p"/>
                </m:rPr>
                <m:t>[</m:t>
              </m:r>
              <m:r>
                <m:rPr>
                  <m:sty m:val="i"/>
                </m:rPr>
                <m:t>X</m:t>
              </m:r>
              <m:r>
                <m:rPr>
                  <m:sty m:val="p"/>
                </m:rPr>
                <m:t>]</m:t>
              </m:r>
              <m:r>
                <m:rPr>
                  <m:sty m:val="p"/>
                </m:rPr>
                <m:t>∣</m:t>
              </m:r>
              <m:r>
                <m:rPr>
                  <m:sty m:val="i"/>
                </m:rPr>
                <m:t>P</m:t>
              </m:r>
              <m:r>
                <m:rPr>
                  <m:sty m:val="p"/>
                </m:rPr>
                <m:t>≠</m:t>
              </m:r>
              <m:sSub>
                <m:sSubPr/>
                <m:e>
                  <m:r>
                    <m:rPr>
                      <m:sty m:val="p"/>
                    </m:rPr>
                    <m:t>0</m:t>
                  </m:r>
                </m:e>
                <m:sub>
                  <m:r>
                    <m:rPr>
                      <m:scr m:val="double-struck"/>
                    </m:rPr>
                    <m:t>C</m:t>
                  </m:r>
                  <m:r>
                    <m:rPr>
                      <m:sty m:val="p"/>
                    </m:rPr>
                    <m:t>[</m:t>
                  </m:r>
                  <m:r>
                    <m:rPr>
                      <m:sty m:val="i"/>
                    </m:rPr>
                    <m:t>X</m:t>
                  </m:r>
                  <m:r>
                    <m:rPr>
                      <m:sty m:val="p"/>
                    </m:rPr>
                    <m:t>]</m:t>
                  </m:r>
                </m:sub>
              </m:sSub>
              <m:r>
                <m:rPr>
                  <m:nor/>
                </m:rPr>
                <m:t> et </m:t>
              </m:r>
              <m:r>
                <m:rPr>
                  <m:sty m:val="i"/>
                </m:rPr>
                <m:t>P</m:t>
              </m:r>
              <m:r>
                <m:rPr>
                  <m:sty m:val="p"/>
                </m:rPr>
                <m:t>(</m:t>
              </m:r>
              <m:r>
                <m:rPr>
                  <m:sty m:val="i"/>
                </m:rPr>
                <m:t>A</m:t>
              </m:r>
              <m:r>
                <m:rPr>
                  <m:sty m:val="p"/>
                </m:rPr>
                <m:t>)</m:t>
              </m:r>
              <m:r>
                <m:rPr>
                  <m:sty m:val="p"/>
                </m:rPr>
                <m:t>=</m:t>
              </m:r>
              <m:sSub>
                <m:sSubPr/>
                <m:e>
                  <m:r>
                    <m:rPr>
                      <m:sty m:val="p"/>
                    </m:rPr>
                    <m:t>0</m:t>
                  </m:r>
                </m:e>
                <m:sub>
                  <m:r>
                    <m:rPr>
                      <m:sty m:val="i"/>
                    </m:rPr>
                    <m:t>n</m:t>
                  </m:r>
                </m:sub>
              </m:sSub>
            </m:e>
          </m:d>
          <m:r>
            <m:rPr>
              <m:sty m:val="p"/>
            </m:rPr>
            <m:t>.</m:t>
          </m:r>
        </m:oMath>
      </m:oMathPara>
    </w:p>
    <w:p>
      <w:pPr>
        <w:spacing w:after="220" w:lineRule="auto"/>
      </w:pPr>
      <w:r>
        <w:rPr>
          <w:rFonts w:eastAsia="Georgia" w:cs="Georgia" w:ascii="Georgia" w:hAnsi="Georgia"/>
        </w:rPr>
        <w:t xml:space="preserve">(c'est-à-dire l'ensemble des polynômes de </w:t>
      </w:r>
      <m:oMath>
        <m:r>
          <m:rPr>
            <m:scr m:val="double-struck"/>
          </m:rPr>
          <m:t>C</m:t>
        </m:r>
        <m:r>
          <m:rPr>
            <m:sty m:val="p"/>
          </m:rPr>
          <m:t>[</m:t>
        </m:r>
        <m:r>
          <m:rPr>
            <m:sty m:val="i"/>
          </m:rPr>
          <m:t>X</m:t>
        </m:r>
        <m:r>
          <m:rPr>
            <m:sty m:val="p"/>
          </m:rPr>
          <m:t>]</m:t>
        </m:r>
      </m:oMath>
      <w:r>
        <w:rPr/>
        <w:t xml:space="preserve"> non nuls et annulateurs de </w:t>
      </w:r>
      <m:oMath>
        <m:r>
          <m:rPr>
            <m:sty m:val="i"/>
          </m:rPr>
          <m:t>A</m:t>
        </m:r>
      </m:oMath>
      <w:r>
        <w:rPr/>
        <w:t xml:space="preserve"> ).</w:t>
      </w:r>
      <w:r>
        <w:rPr/>
        <w:br w:type="textWrapping"/>
      </w:r>
      <w:r>
        <w:rPr/>
        <w:t xml:space="preserve">Pour toute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0</m:t>
            </m:r>
          </m:sub>
        </m:sSub>
      </m:oMath>
      <w:r>
        <w:rPr/>
        <w:t xml:space="preserve"> de nombres complexes, on adopte les notations suivantes</w:t>
      </w:r>
    </w:p>
    <w:p>
      <w:pPr>
        <w:numPr>
          <w:ilvl w:val="0"/>
          <w:numId w:val="3"/>
        </w:numPr>
        <w:spacing w:lineRule="auto"/>
      </w:pPr>
      <w:r>
        <w:rPr/>
        <w:t xml:space="preserve">on note </w:t>
      </w:r>
      <m:oMath>
        <m:sSub>
          <m:sSubPr/>
          <m:e>
            <m:r>
              <m:rPr>
                <m:sty m:val="i"/>
              </m:rPr>
              <m:t>R</m:t>
            </m:r>
          </m:e>
          <m:sub>
            <m:r>
              <m:rPr>
                <m:sty m:val="i"/>
              </m:rPr>
              <m:t>u</m:t>
            </m:r>
          </m:sub>
        </m:sSub>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le rayon de convergence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k</m:t>
            </m:r>
          </m:sub>
        </m:sSub>
        <m:sSup>
          <m:sSupPr/>
          <m:e>
            <m:r>
              <m:rPr>
                <m:sty m:val="i"/>
              </m:rPr>
              <m:t>z</m:t>
            </m:r>
          </m:e>
          <m:sup>
            <m:r>
              <m:rPr>
                <m:sty m:val="i"/>
              </m:rPr>
              <m:t>k</m:t>
            </m:r>
          </m:sup>
        </m:sSup>
      </m:oMath>
      <w:r>
        <w:rPr/>
        <w:t xml:space="preserve"> et </w:t>
      </w:r>
      <m:oMath>
        <m:sSub>
          <m:sSubPr/>
          <m:e>
            <m:r>
              <m:rPr>
                <m:sty m:val="i"/>
              </m:rPr>
              <m:t>D</m:t>
            </m:r>
          </m:e>
          <m:sub>
            <m:r>
              <m:rPr>
                <m:sty m:val="i"/>
              </m:rPr>
              <m:t>u</m:t>
            </m:r>
          </m:sub>
        </m:sSub>
      </m:oMath>
      <w:r>
        <w:rPr>
          <w:rFonts w:eastAsia="Georgia" w:cs="Georgia" w:ascii="Georgia" w:hAnsi="Georgia"/>
        </w:rPr>
        <w:t xml:space="preserve"> son disque ouvert de convergence défini par</w:t>
      </w:r>
    </w:p>
    <w:p>
      <w:pPr>
        <w:spacing w:after="220" w:lineRule="auto"/>
      </w:pPr>
      <m:oMathPara>
        <m:oMath>
          <m:sSub>
            <m:sSubPr/>
            <m:e>
              <m:r>
                <m:rPr>
                  <m:sty m:val="i"/>
                </m:rPr>
                <m:t>D</m:t>
              </m:r>
            </m:e>
            <m:sub>
              <m:r>
                <m:rPr>
                  <m:sty m:val="i"/>
                </m:rPr>
                <m:t>u</m:t>
              </m:r>
            </m:sub>
          </m:sSub>
          <m:r>
            <m:rPr>
              <m:sty m:val="p"/>
            </m:rPr>
            <m:t>=</m:t>
          </m:r>
          <m:d>
            <m:dPr>
              <m:begChr m:val="{"/>
              <m:endChr m:val="}"/>
              <m:ctrlPr>
                <w:rPr>
                  <w:rFonts w:ascii="Cambria Math" w:hAnsi="Cambria Math"/>
                </w:rPr>
              </m:ctrlPr>
            </m:dPr>
            <m:e>
              <m:r>
                <m:rPr>
                  <m:sty m:val="i"/>
                </m:rPr>
                <m:t>z</m:t>
              </m:r>
              <m:r>
                <m:rPr>
                  <m:sty m:val="p"/>
                </m:rPr>
                <m:t>∈</m:t>
              </m:r>
              <m:r>
                <m:rPr>
                  <m:scr m:val="double-struck"/>
                </m:rPr>
                <m:t>C</m:t>
              </m:r>
              <m:r>
                <m:rPr>
                  <m:sty m:val="p"/>
                </m:rPr>
                <m:t>|</m:t>
              </m:r>
              <m:r>
                <m:rPr>
                  <m:sty m:val="p"/>
                </m:rPr>
                <m:t>|</m:t>
              </m:r>
              <m:r>
                <m:rPr>
                  <m:sty m:val="i"/>
                </m:rPr>
                <m:t>z</m:t>
              </m:r>
              <m:r>
                <m:rPr>
                  <m:sty m:val="p"/>
                </m:rPr>
                <m:t>∣&lt;</m:t>
              </m:r>
              <m:sSub>
                <m:sSubPr/>
                <m:e>
                  <m:r>
                    <m:rPr>
                      <m:sty m:val="i"/>
                    </m:rPr>
                    <m:t>R</m:t>
                  </m:r>
                </m:e>
                <m:sub>
                  <m:r>
                    <m:rPr>
                      <m:sty m:val="i"/>
                    </m:rPr>
                    <m:t>u</m:t>
                  </m:r>
                </m:sub>
              </m:sSub>
            </m:e>
          </m:d>
          <m:r>
            <m:rPr>
              <m:sty m:val="p"/>
            </m:rPr>
            <m:t>.</m:t>
          </m:r>
        </m:oMath>
      </m:oMathPara>
    </w:p>
    <w:p>
      <w:pPr>
        <w:numPr>
          <w:ilvl w:val="0"/>
          <w:numId w:val="4"/>
        </w:numPr>
        <w:spacing w:lineRule="auto"/>
      </w:pPr>
      <w:r>
        <w:rPr/>
        <w:t xml:space="preserve">pour tout </w:t>
      </w:r>
      <m:oMath>
        <m:r>
          <m:rPr>
            <m:sty m:val="i"/>
          </m:rPr>
          <m:t>z</m:t>
        </m:r>
        <m:r>
          <m:rPr>
            <m:sty m:val="p"/>
          </m:rPr>
          <m:t>∈</m:t>
        </m:r>
        <m:sSub>
          <m:sSubPr/>
          <m:e>
            <m:r>
              <m:rPr>
                <m:sty m:val="i"/>
              </m:rPr>
              <m:t>D</m:t>
            </m:r>
          </m:e>
          <m:sub>
            <m:r>
              <m:rPr>
                <m:sty m:val="i"/>
              </m:rPr>
              <m:t>u</m:t>
            </m:r>
          </m:sub>
        </m:sSub>
      </m:oMath>
      <w:r>
        <w:rPr/>
        <w:t xml:space="preserve">, on note </w:t>
      </w:r>
      <m:oMath>
        <m:r>
          <m:rPr>
            <m:sty m:val="i"/>
          </m:rPr>
          <m:t>U</m:t>
        </m:r>
        <m:r>
          <m:rPr>
            <m:sty m:val="p"/>
          </m:rPr>
          <m:t>(</m:t>
        </m:r>
        <m:r>
          <m:rPr>
            <m:sty m:val="i"/>
          </m:rPr>
          <m:t>z</m:t>
        </m:r>
        <m:r>
          <m:rPr>
            <m:sty m:val="p"/>
          </m:rPr>
          <m:t>)</m:t>
        </m:r>
      </m:oMath>
      <w:r>
        <w:rPr/>
        <w:t xml:space="preserve"> (avec </w:t>
      </w:r>
      <m:oMath>
        <m:r>
          <m:rPr>
            <m:sty m:val="i"/>
          </m:rPr>
          <m:t>U</m:t>
        </m:r>
      </m:oMath>
      <w:r>
        <w:rPr/>
        <w:t xml:space="preserve"> lettre majuscule) la somme</w:t>
      </w:r>
    </w:p>
    <w:p>
      <w:pPr>
        <w:spacing w:after="220" w:lineRule="auto"/>
      </w:pPr>
      <m:oMathPara>
        <m:oMath>
          <m:r>
            <m:rPr>
              <m:sty m:val="i"/>
            </m:rPr>
            <m:t>U</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sub>
          </m:sSub>
          <m:sSup>
            <m:sSupPr/>
            <m:e>
              <m:r>
                <m:rPr>
                  <m:sty m:val="i"/>
                </m:rPr>
                <m:t>z</m:t>
              </m:r>
            </m:e>
            <m:sup>
              <m:r>
                <m:rPr>
                  <m:sty m:val="i"/>
                </m:rPr>
                <m:t>k</m:t>
              </m:r>
            </m:sup>
          </m:sSup>
        </m:oMath>
      </m:oMathPara>
    </w:p>
    <w:p>
      <w:pPr>
        <w:numPr>
          <w:ilvl w:val="0"/>
          <w:numId w:val="5"/>
        </w:numPr>
        <w:spacing w:lineRule="auto"/>
      </w:pPr>
      <w:r>
        <w:rPr/>
        <w:t xml:space="preserve">On convient que </w:t>
      </w:r>
      <m:oMath>
        <m:sSup>
          <m:sSupPr/>
          <m:e>
            <m:r>
              <m:rPr>
                <m:sty m:val="i"/>
              </m:rPr>
              <m:t>u</m:t>
            </m:r>
          </m:e>
          <m:sup>
            <m:r>
              <m:rPr>
                <m:sty m:val="p"/>
              </m:rPr>
              <m:t>(</m:t>
            </m:r>
            <m:r>
              <m:rPr>
                <m:sty m:val="p"/>
              </m:rPr>
              <m:t>0</m:t>
            </m:r>
            <m:r>
              <m:rPr>
                <m:sty m:val="p"/>
              </m:rPr>
              <m:t>)</m:t>
            </m:r>
          </m:sup>
        </m:sSup>
        <m:r>
          <m:rPr>
            <m:sty m:val="p"/>
          </m:rPr>
          <m:t>=</m:t>
        </m:r>
        <m:r>
          <m:rPr>
            <m:sty m:val="i"/>
          </m:rPr>
          <m:t>u</m:t>
        </m:r>
      </m:oMath>
      <w:r>
        <w:rPr/>
        <w:t xml:space="preserve"> et on note </w:t>
      </w:r>
      <m:oMath>
        <m:sSup>
          <m:sSupPr/>
          <m:e>
            <m:r>
              <m:rPr>
                <m:sty m:val="i"/>
              </m:rPr>
              <m:t>u</m:t>
            </m:r>
          </m:e>
          <m:sup>
            <m:r>
              <m:rPr>
                <m:sty m:val="p"/>
              </m:rPr>
              <m:t>(</m:t>
            </m:r>
            <m:r>
              <m:rPr>
                <m:sty m:val="p"/>
              </m:rPr>
              <m:t>1</m:t>
            </m:r>
            <m:r>
              <m:rPr>
                <m:sty m:val="p"/>
              </m:rPr>
              <m:t>)</m:t>
            </m:r>
          </m:sup>
        </m:sSup>
      </m:oMath>
      <w:r>
        <w:rPr>
          <w:rFonts w:eastAsia="Georgia" w:cs="Georgia" w:ascii="Georgia" w:hAnsi="Georgia"/>
        </w:rPr>
        <w:t xml:space="preserve"> la suite définie par</w:t>
      </w:r>
    </w:p>
    <w:p>
      <w:pPr>
        <w:spacing w:after="220" w:lineRule="auto"/>
      </w:pPr>
      <m:oMathPara>
        <m:oMath>
          <m:r>
            <m:rPr>
              <m:sty m:val="p"/>
            </m:rPr>
            <m:t>∀</m:t>
          </m:r>
          <m:r>
            <m:rPr>
              <m:sty m:val="i"/>
            </m:rPr>
            <m:t>k</m:t>
          </m:r>
          <m:r>
            <m:rPr>
              <m:sty m:val="p"/>
            </m:rPr>
            <m:t>∈</m:t>
          </m:r>
          <m:r>
            <m:rPr>
              <m:scr m:val="double-struck"/>
            </m:rPr>
            <m:t>N</m:t>
          </m:r>
          <m:r>
            <m:rPr>
              <m:sty m:val="p"/>
            </m:rPr>
            <m:t>,</m:t>
          </m:r>
          <m:sSubSup>
            <m:sSubSupPr/>
            <m:e>
              <m:r>
                <m:rPr>
                  <m:sty m:val="i"/>
                </m:rPr>
                <m:t>u</m:t>
              </m:r>
            </m:e>
            <m:sub>
              <m:r>
                <m:rPr>
                  <m:sty m:val="i"/>
                </m:rPr>
                <m:t>k</m:t>
              </m:r>
            </m:sub>
            <m:sup>
              <m:r>
                <m:rPr>
                  <m:sty m:val="p"/>
                </m:rPr>
                <m:t>(</m:t>
              </m:r>
              <m:r>
                <m:rPr>
                  <m:sty m:val="p"/>
                </m:rPr>
                <m:t>1</m:t>
              </m:r>
              <m:r>
                <m:rPr>
                  <m:sty m:val="p"/>
                </m:rPr>
                <m:t>)</m:t>
              </m:r>
            </m:sup>
          </m:sSubSup>
          <m:r>
            <m:rPr>
              <m:sty m:val="p"/>
            </m:rPr>
            <m:t>=</m:t>
          </m:r>
          <m:r>
            <m:rPr>
              <m:sty m:val="p"/>
            </m:rPr>
            <m:t>(</m:t>
          </m:r>
          <m:r>
            <m:rPr>
              <m:sty m:val="i"/>
            </m:rPr>
            <m:t>k</m:t>
          </m:r>
          <m:r>
            <m:rPr>
              <m:sty m:val="p"/>
            </m:rPr>
            <m:t>+</m:t>
          </m:r>
          <m:r>
            <m:rPr>
              <m:sty m:val="p"/>
            </m:rPr>
            <m:t>1</m:t>
          </m:r>
          <m:r>
            <m:rPr>
              <m:sty m:val="p"/>
            </m:rPr>
            <m:t>)</m:t>
          </m:r>
          <m:sSub>
            <m:sSubPr/>
            <m:e>
              <m:r>
                <m:rPr>
                  <m:sty m:val="i"/>
                </m:rPr>
                <m:t>u</m:t>
              </m:r>
            </m:e>
            <m:sub>
              <m:r>
                <m:rPr>
                  <m:sty m:val="i"/>
                </m:rPr>
                <m:t>k</m:t>
              </m:r>
              <m:r>
                <m:rPr>
                  <m:sty m:val="p"/>
                </m:rPr>
                <m:t>+</m:t>
              </m:r>
              <m:r>
                <m:rPr>
                  <m:sty m:val="p"/>
                </m:rPr>
                <m:t>1</m:t>
              </m:r>
            </m:sub>
          </m:sSub>
          <m:r>
            <m:rPr>
              <m:sty m:val="p"/>
            </m:rPr>
            <m:t>,</m:t>
          </m:r>
        </m:oMath>
      </m:oMathPara>
    </w:p>
    <w:p>
      <w:pPr>
        <w:spacing w:after="220" w:lineRule="auto"/>
      </w:pPr>
      <w:r>
        <w:rPr>
          <w:rFonts w:eastAsia="Georgia" w:cs="Georgia" w:ascii="Georgia" w:hAnsi="Georgia"/>
        </w:rPr>
        <w:t xml:space="preserve">Plus généralement pour tout entier naturel </w:t>
      </w:r>
      <m:oMath>
        <m:r>
          <m:rPr>
            <m:sty m:val="i"/>
          </m:rPr>
          <m:t>m</m:t>
        </m:r>
        <m:r>
          <m:rPr>
            <m:sty m:val="p"/>
          </m:rPr>
          <m:t>⩾</m:t>
        </m:r>
        <m:r>
          <m:rPr>
            <m:sty m:val="p"/>
          </m:rPr>
          <m:t>0</m:t>
        </m:r>
      </m:oMath>
      <w:r>
        <w:rPr/>
        <w:t xml:space="preserve">, on pose</w:t>
      </w:r>
    </w:p>
    <w:p>
      <w:pPr>
        <w:spacing w:after="220" w:lineRule="auto"/>
      </w:pPr>
      <m:oMathPara>
        <m:oMath>
          <m:sSup>
            <m:sSupPr/>
            <m:e>
              <m:r>
                <m:rPr>
                  <m:sty m:val="i"/>
                </m:rPr>
                <m:t>u</m:t>
              </m:r>
            </m:e>
            <m:sup>
              <m:r>
                <m:rPr>
                  <m:sty m:val="p"/>
                </m:rPr>
                <m:t>(</m:t>
              </m:r>
              <m:r>
                <m:rPr>
                  <m:sty m:val="i"/>
                </m:rPr>
                <m:t>m</m:t>
              </m:r>
              <m:r>
                <m:rPr>
                  <m:sty m:val="p"/>
                </m:rPr>
                <m:t>+</m:t>
              </m:r>
              <m:r>
                <m:rPr>
                  <m:sty m:val="p"/>
                </m:rPr>
                <m:t>1</m:t>
              </m:r>
              <m:r>
                <m:rPr>
                  <m:sty m:val="p"/>
                </m:rPr>
                <m:t>)</m:t>
              </m:r>
            </m:sup>
          </m:sSup>
          <m:r>
            <m:rPr>
              <m:sty m:val="p"/>
            </m:rPr>
            <m:t>=</m:t>
          </m:r>
          <m:sSup>
            <m:sSupPr/>
            <m:e>
              <m:d>
                <m:dPr>
                  <m:begChr m:val="("/>
                  <m:endChr m:val=")"/>
                  <m:ctrlPr>
                    <w:rPr>
                      <w:rFonts w:ascii="Cambria Math" w:hAnsi="Cambria Math"/>
                    </w:rPr>
                  </m:ctrlPr>
                </m:dPr>
                <m:e>
                  <m:sSup>
                    <m:sSupPr/>
                    <m:e>
                      <m:r>
                        <m:rPr>
                          <m:sty m:val="i"/>
                        </m:rPr>
                        <m:t>u</m:t>
                      </m:r>
                    </m:e>
                    <m:sup>
                      <m:r>
                        <m:rPr>
                          <m:sty m:val="p"/>
                        </m:rPr>
                        <m:t>(</m:t>
                      </m:r>
                      <m:r>
                        <m:rPr>
                          <m:sty m:val="i"/>
                        </m:rPr>
                        <m:t>m</m:t>
                      </m:r>
                      <m:r>
                        <m:rPr>
                          <m:sty m:val="p"/>
                        </m:rPr>
                        <m:t>)</m:t>
                      </m:r>
                    </m:sup>
                  </m:sSup>
                </m:e>
              </m:d>
            </m:e>
            <m:sup>
              <m:r>
                <m:rPr>
                  <m:sty m:val="p"/>
                </m:rPr>
                <m:t>(</m:t>
              </m:r>
              <m:r>
                <m:rPr>
                  <m:sty m:val="p"/>
                </m:rPr>
                <m:t>1</m:t>
              </m:r>
              <m:r>
                <m:rPr>
                  <m:sty m:val="p"/>
                </m:rPr>
                <m:t>)</m:t>
              </m:r>
            </m:sup>
          </m:sSup>
          <m:r>
            <m:rPr>
              <m:sty m:val="p"/>
            </m:rPr>
            <m:t>.</m:t>
          </m:r>
        </m:oMath>
      </m:oMathPara>
    </w:p>
    <w:p>
      <w:pPr>
        <w:spacing w:after="220" w:lineRule="auto"/>
      </w:pPr>
      <w:r>
        <w:rPr/>
        <w:t xml:space="preserve">Pour tout </w:t>
      </w:r>
      <m:oMath>
        <m:r>
          <m:rPr>
            <m:sty m:val="i"/>
          </m:rPr>
          <m:t>m</m:t>
        </m:r>
        <m:r>
          <m:rPr>
            <m:sty m:val="p"/>
          </m:rPr>
          <m:t>⩾</m:t>
        </m:r>
        <m:r>
          <m:rPr>
            <m:sty m:val="p"/>
          </m:rPr>
          <m:t>0</m:t>
        </m:r>
      </m:oMath>
      <w:r>
        <w:rPr/>
        <w:t xml:space="preserve"> et tout </w:t>
      </w:r>
      <m:oMath>
        <m:r>
          <m:rPr>
            <m:sty m:val="i"/>
          </m:rPr>
          <m:t>z</m:t>
        </m:r>
        <m:r>
          <m:rPr>
            <m:sty m:val="p"/>
          </m:rPr>
          <m:t>∈</m:t>
        </m:r>
        <m:sSub>
          <m:sSubPr/>
          <m:e>
            <m:r>
              <m:rPr>
                <m:sty m:val="i"/>
              </m:rPr>
              <m:t>D</m:t>
            </m:r>
          </m:e>
          <m:sub>
            <m:sSup>
              <m:sSupPr/>
              <m:e>
                <m:r>
                  <m:rPr>
                    <m:sty m:val="i"/>
                  </m:rPr>
                  <m:t>u</m:t>
                </m:r>
              </m:e>
              <m:sup>
                <m:r>
                  <m:rPr>
                    <m:sty m:val="p"/>
                  </m:rPr>
                  <m:t>(</m:t>
                </m:r>
                <m:r>
                  <m:rPr>
                    <m:sty m:val="i"/>
                  </m:rPr>
                  <m:t>m</m:t>
                </m:r>
                <m:r>
                  <m:rPr>
                    <m:sty m:val="p"/>
                  </m:rPr>
                  <m:t>)</m:t>
                </m:r>
              </m:sup>
            </m:sSup>
          </m:sub>
        </m:sSub>
      </m:oMath>
      <w:r>
        <w:rPr/>
        <w:t xml:space="preserve"> on pose</w:t>
      </w:r>
    </w:p>
    <w:p>
      <w:pPr>
        <w:spacing w:after="220" w:lineRule="auto"/>
      </w:pPr>
      <m:oMathPara>
        <m:oMath>
          <m:sSup>
            <m:sSupPr/>
            <m:e>
              <m:r>
                <m:rPr>
                  <m:sty m:val="i"/>
                </m:rPr>
                <m:t>U</m:t>
              </m:r>
            </m:e>
            <m:sup>
              <m:r>
                <m:rPr>
                  <m:sty m:val="p"/>
                </m:rPr>
                <m:t>(</m:t>
              </m:r>
              <m:r>
                <m:rPr>
                  <m:sty m:val="i"/>
                </m:rPr>
                <m:t>m</m:t>
              </m:r>
              <m:r>
                <m:rPr>
                  <m:sty m:val="p"/>
                </m:rPr>
                <m:t>)</m:t>
              </m:r>
            </m:sup>
          </m:sSup>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Sup>
            <m:sSubSupPr/>
            <m:e>
              <m:r>
                <m:rPr>
                  <m:sty m:val="i"/>
                </m:rPr>
                <m:t>u</m:t>
              </m:r>
            </m:e>
            <m:sub>
              <m:r>
                <m:rPr>
                  <m:sty m:val="i"/>
                </m:rPr>
                <m:t>k</m:t>
              </m:r>
            </m:sub>
            <m:sup>
              <m:r>
                <m:rPr>
                  <m:sty m:val="p"/>
                </m:rPr>
                <m:t>(</m:t>
              </m:r>
              <m:r>
                <m:rPr>
                  <m:sty m:val="i"/>
                </m:rPr>
                <m:t>m</m:t>
              </m:r>
              <m:r>
                <m:rPr>
                  <m:sty m:val="p"/>
                </m:rPr>
                <m:t>)</m:t>
              </m:r>
            </m:sup>
          </m:sSubSup>
          <m:sSup>
            <m:sSupPr/>
            <m:e>
              <m:r>
                <m:rPr>
                  <m:sty m:val="i"/>
                </m:rPr>
                <m:t>z</m:t>
              </m:r>
            </m:e>
            <m:sup>
              <m:r>
                <m:rPr>
                  <m:sty m:val="i"/>
                </m:rPr>
                <m:t>k</m:t>
              </m:r>
            </m:sup>
          </m:sSup>
          <m:r>
            <m:rPr>
              <m:sty m:val="p"/>
            </m:rPr>
            <m:t>.</m:t>
          </m:r>
        </m:oMath>
      </m:oMathPara>
    </w:p>
    <w:p>
      <w:pPr>
        <w:numPr>
          <w:ilvl w:val="0"/>
          <w:numId w:val="6"/>
        </w:numPr>
        <w:spacing w:lineRule="auto"/>
      </w:pPr>
      <w:r>
        <w:rPr/>
        <w:t xml:space="preserve">Si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p"/>
              </m:rPr>
              <m:t>0</m:t>
            </m:r>
          </m:sub>
        </m:sSub>
      </m:oMath>
      <w:r>
        <w:rPr/>
        <w:t xml:space="preserve"> est une autre suite de nombres complexes, on note </w:t>
      </w:r>
      <m:oMath>
        <m:r>
          <m:rPr>
            <m:sty m:val="i"/>
          </m:rPr>
          <m:t>u</m:t>
        </m:r>
        <m:r>
          <m:rPr>
            <m:sty m:val="p"/>
          </m:rPr>
          <m:t>+</m:t>
        </m:r>
        <m:r>
          <m:rPr>
            <m:sty m:val="i"/>
          </m:rPr>
          <m:t>v</m:t>
        </m:r>
      </m:oMath>
      <w:r>
        <w:rPr/>
        <w:t xml:space="preserve"> la suite </w:t>
      </w:r>
      <m:oMath>
        <m:sSub>
          <m:sSubPr/>
          <m:e>
            <m:d>
              <m:dPr>
                <m:begChr m:val="("/>
                <m:endChr m:val=")"/>
                <m:ctrlPr>
                  <w:rPr>
                    <w:rFonts w:ascii="Cambria Math" w:hAnsi="Cambria Math"/>
                  </w:rPr>
                </m:ctrlPr>
              </m:dPr>
              <m:e>
                <m:sSub>
                  <m:sSubPr/>
                  <m:e>
                    <m:r>
                      <m:rPr>
                        <m:sty m:val="i"/>
                      </m:rPr>
                      <m:t>u</m:t>
                    </m:r>
                  </m:e>
                  <m:sub>
                    <m:r>
                      <m:rPr>
                        <m:sty m:val="i"/>
                      </m:rPr>
                      <m:t>k</m:t>
                    </m:r>
                  </m:sub>
                </m:sSub>
                <m:r>
                  <m:rPr>
                    <m:sty m:val="p"/>
                  </m:rPr>
                  <m:t>+</m:t>
                </m:r>
                <m:sSub>
                  <m:sSubPr/>
                  <m:e>
                    <m:r>
                      <m:rPr>
                        <m:sty m:val="i"/>
                      </m:rPr>
                      <m:t>v</m:t>
                    </m:r>
                  </m:e>
                  <m:sub>
                    <m:r>
                      <m:rPr>
                        <m:sty m:val="i"/>
                      </m:rPr>
                      <m:t>k</m:t>
                    </m:r>
                  </m:sub>
                </m:sSub>
              </m:e>
            </m:d>
          </m:e>
          <m:sub>
            <m:r>
              <m:rPr>
                <m:sty m:val="i"/>
              </m:rPr>
              <m:t>k</m:t>
            </m:r>
            <m:r>
              <m:rPr>
                <m:sty m:val="p"/>
              </m:rPr>
              <m:t>⩾</m:t>
            </m:r>
            <m:r>
              <m:rPr>
                <m:sty m:val="p"/>
              </m:rPr>
              <m:t>0</m:t>
            </m:r>
          </m:sub>
        </m:sSub>
      </m:oMath>
      <w:r>
        <w:rPr/>
        <w:t xml:space="preserve"> et </w:t>
      </w:r>
      <m:oMath>
        <m:r>
          <m:rPr>
            <m:sty m:val="i"/>
          </m:rPr>
          <m:t>u</m:t>
        </m:r>
        <m:r>
          <m:rPr>
            <m:sty m:val="p"/>
          </m:rPr>
          <m:t>⋆</m:t>
        </m:r>
        <m:r>
          <m:rPr>
            <m:sty m:val="i"/>
          </m:rPr>
          <m:t>v</m:t>
        </m:r>
      </m:oMath>
      <w:r>
        <w:rPr/>
        <w:t xml:space="preserve"> la suite </w:t>
      </w:r>
      <m:oMath>
        <m:sSub>
          <m:sSubPr/>
          <m:e>
            <m:d>
              <m:dPr>
                <m:begChr m:val="("/>
                <m:endChr m:val=")"/>
                <m:ctrlPr>
                  <w:rPr>
                    <w:rFonts w:ascii="Cambria Math" w:hAnsi="Cambria Math"/>
                  </w:rPr>
                </m:ctrlPr>
              </m:dPr>
              <m:e>
                <m:sSub>
                  <m:sSubPr/>
                  <m:e>
                    <m:r>
                      <m:rPr>
                        <m:sty m:val="i"/>
                      </m:rPr>
                      <m:t>w</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de terme général donné par</w:t>
      </w:r>
    </w:p>
    <w:p>
      <w:pPr>
        <w:spacing w:after="220" w:lineRule="auto"/>
      </w:pPr>
      <m:oMathPara>
        <m:oMath>
          <m:sSub>
            <m:sSubPr/>
            <m:e>
              <m:r>
                <m:rPr>
                  <m:sty m:val="i"/>
                </m:rPr>
                <m:t>w</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u</m:t>
              </m:r>
            </m:e>
            <m:sub>
              <m:r>
                <m:rPr>
                  <m:sty m:val="i"/>
                </m:rPr>
                <m:t>i</m:t>
              </m:r>
            </m:sub>
          </m:sSub>
          <m:sSub>
            <m:sSubPr/>
            <m:e>
              <m:r>
                <m:rPr>
                  <m:sty m:val="i"/>
                </m:rPr>
                <m:t>v</m:t>
              </m:r>
            </m:e>
            <m:sub>
              <m:r>
                <m:rPr>
                  <m:sty m:val="i"/>
                </m:rPr>
                <m:t>k</m:t>
              </m:r>
              <m:r>
                <m:rPr>
                  <m:sty m:val="p"/>
                </m:rPr>
                <m:t>−</m:t>
              </m:r>
              <m:r>
                <m:rPr>
                  <m:sty m:val="i"/>
                </m:rPr>
                <m:t>i</m:t>
              </m:r>
            </m:sub>
          </m:sSub>
          <m:r>
            <m:rPr>
              <m:nor/>
            </m:rPr>
            <m:t> pour tout </m:t>
          </m:r>
          <m:r>
            <m:rPr>
              <m:sty m:val="i"/>
            </m:rPr>
            <m:t>k</m:t>
          </m:r>
          <m:r>
            <m:rPr>
              <m:sty m:val="p"/>
            </m:rPr>
            <m:t>⩾</m:t>
          </m:r>
          <m:r>
            <m:rPr>
              <m:sty m:val="p"/>
            </m:rPr>
            <m:t>0</m:t>
          </m:r>
          <m:r>
            <m:rPr>
              <m:sty m:val="p"/>
            </m:rPr>
            <m:t>.</m:t>
          </m:r>
        </m:oMath>
      </m:oMathPara>
    </w:p>
    <w:p>
      <w:pPr>
        <w:spacing w:after="220" w:lineRule="auto"/>
      </w:pPr>
      <w:r>
        <w:rPr/>
        <w:t xml:space="preserve">On dit qu'une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compatible avec </w:t>
      </w:r>
      <m:oMath>
        <m:r>
          <m:rPr>
            <m:sty m:val="i"/>
          </m:rPr>
          <m:t>u</m:t>
        </m:r>
      </m:oMath>
      <w:r>
        <w:rPr/>
        <w:t xml:space="preserve"> si</w:t>
      </w:r>
    </w:p>
    <w:p>
      <w:pPr>
        <w:spacing w:after="220" w:lineRule="auto"/>
      </w:pPr>
      <m:oMathPara>
        <m:oMath>
          <m:r>
            <m:rPr>
              <m:sty m:val="i"/>
            </m:rPr>
            <m:t>ϱ</m:t>
          </m:r>
          <m:r>
            <m:rPr>
              <m:sty m:val="p"/>
            </m:rPr>
            <m:t>(</m:t>
          </m:r>
          <m:r>
            <m:rPr>
              <m:sty m:val="i"/>
            </m:rPr>
            <m:t>A</m:t>
          </m:r>
          <m:r>
            <m:rPr>
              <m:sty m:val="p"/>
            </m:rPr>
            <m:t>)</m:t>
          </m:r>
          <m:r>
            <m:rPr>
              <m:sty m:val="p"/>
            </m:rPr>
            <m:t>&lt;</m:t>
          </m:r>
          <m:sSub>
            <m:sSubPr/>
            <m:e>
              <m:r>
                <m:rPr>
                  <m:sty m:val="i"/>
                </m:rPr>
                <m:t>R</m:t>
              </m:r>
            </m:e>
            <m:sub>
              <m:r>
                <m:rPr>
                  <m:sty m:val="i"/>
                </m:rPr>
                <m:t>u</m:t>
              </m:r>
            </m:sub>
          </m:sSub>
          <m:r>
            <m:rPr>
              <m:sty m:val="p"/>
            </m:rPr>
            <m:t>.</m:t>
          </m:r>
        </m:oMath>
      </m:oMathPara>
    </w:p>
    <w:p>
      <w:pPr>
        <w:spacing w:after="220" w:lineRule="auto"/>
      </w:pPr>
      <w:r>
        <w:rPr/>
        <w:t xml:space="preserve">On note </w:t>
      </w:r>
      <m:oMath>
        <m:sSub>
          <m:sSubPr/>
          <m:e>
            <m:r>
              <m:rPr>
                <m:sty m:val="i"/>
              </m:rPr>
              <m:t>M</m:t>
            </m:r>
          </m:e>
          <m:sub>
            <m:r>
              <m:rPr>
                <m:sty m:val="i"/>
              </m:rPr>
              <m:t>n</m:t>
            </m:r>
          </m:sub>
        </m:sSub>
        <m:r>
          <m:rPr>
            <m:sty m:val="p"/>
          </m:rPr>
          <m:t>(</m:t>
        </m:r>
        <m:r>
          <m:rPr>
            <m:sty m:val="i"/>
          </m:rPr>
          <m:t>u</m:t>
        </m:r>
        <m:r>
          <m:rPr>
            <m:sty m:val="p"/>
          </m:rPr>
          <m:t>)</m:t>
        </m:r>
      </m:oMath>
      <w:r>
        <w:rPr/>
        <w:t xml:space="preserve"> l'ensemble de toutes les matrices de </w:t>
      </w:r>
      <m:oMath>
        <m:sSub>
          <m:sSubPr/>
          <m:e>
            <m:r>
              <m:rPr>
                <m:scr m:val="script"/>
              </m:rPr>
              <m:t>M</m:t>
            </m:r>
          </m:e>
          <m:sub>
            <m:r>
              <m:rPr>
                <m:sty m:val="i"/>
              </m:rPr>
              <m:t>n</m:t>
            </m:r>
          </m:sub>
        </m:sSub>
        <m:r>
          <m:rPr>
            <m:sty m:val="p"/>
          </m:rPr>
          <m:t>(</m:t>
        </m:r>
        <m:r>
          <m:rPr>
            <m:scr m:val="double-struck"/>
          </m:rPr>
          <m:t>C</m:t>
        </m:r>
        <m:r>
          <m:rPr>
            <m:sty m:val="p"/>
          </m:rPr>
          <m:t>)</m:t>
        </m:r>
      </m:oMath>
      <w:r>
        <w:rPr/>
        <w:t xml:space="preserve"> compatibles avec </w:t>
      </w:r>
      <m:oMath>
        <m:r>
          <m:rPr>
            <m:sty m:val="i"/>
          </m:rPr>
          <m:t>u</m:t>
        </m:r>
      </m:oMath>
      <w:r>
        <w:rPr/>
        <w:t xml:space="preserve"> :</w:t>
      </w:r>
    </w:p>
    <w:p>
      <w:pPr>
        <w:spacing w:after="220" w:lineRule="auto"/>
      </w:pPr>
      <m:oMathPara>
        <m:oMath>
          <m:sSub>
            <m:sSubPr/>
            <m:e>
              <m:r>
                <m:rPr>
                  <m:scr m:val="double-struck"/>
                </m:rPr>
                <m:t>M</m:t>
              </m:r>
            </m:e>
            <m:sub>
              <m:r>
                <m:rPr>
                  <m:sty m:val="i"/>
                </m:rPr>
                <m:t>n</m:t>
              </m:r>
            </m:sub>
          </m:sSub>
          <m:r>
            <m:rPr>
              <m:sty m:val="p"/>
            </m:rPr>
            <m:t>(</m:t>
          </m:r>
          <m:r>
            <m:rPr>
              <m:sty m:val="i"/>
            </m:rPr>
            <m:t>u</m:t>
          </m:r>
          <m:r>
            <m:rPr>
              <m:sty m:val="p"/>
            </m:rPr>
            <m:t>)</m:t>
          </m:r>
          <m:r>
            <m:rPr>
              <m:sty m:val="p"/>
            </m:rPr>
            <m:t>=</m:t>
          </m:r>
          <m:d>
            <m:dPr>
              <m:begChr m:val="{"/>
              <m:endChr m:val="}"/>
              <m:ctrlPr>
                <w:rPr>
                  <w:rFonts w:ascii="Cambria Math" w:hAnsi="Cambria Math"/>
                </w:rPr>
              </m:ctrlPr>
            </m:dPr>
            <m:e>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r>
                <m:rPr>
                  <m:sty m:val="i"/>
                </m:rPr>
                <m:t>ϱ</m:t>
              </m:r>
              <m:r>
                <m:rPr>
                  <m:sty m:val="p"/>
                </m:rPr>
                <m:t>(</m:t>
              </m:r>
              <m:r>
                <m:rPr>
                  <m:sty m:val="i"/>
                </m:rPr>
                <m:t>A</m:t>
              </m:r>
              <m:r>
                <m:rPr>
                  <m:sty m:val="p"/>
                </m:rPr>
                <m:t>)</m:t>
              </m:r>
              <m:r>
                <m:rPr>
                  <m:sty m:val="p"/>
                </m:rPr>
                <m:t>&lt;</m:t>
              </m:r>
              <m:sSub>
                <m:sSubPr/>
                <m:e>
                  <m:r>
                    <m:rPr>
                      <m:sty m:val="i"/>
                    </m:rPr>
                    <m:t>R</m:t>
                  </m:r>
                </m:e>
                <m:sub>
                  <m:r>
                    <m:rPr>
                      <m:sty m:val="i"/>
                    </m:rPr>
                    <m:t>u</m:t>
                  </m:r>
                </m:sub>
              </m:sSub>
            </m:e>
          </m:d>
          <m:r>
            <m:rPr>
              <m:sty m:val="p"/>
            </m:rPr>
            <m:t>.</m:t>
          </m:r>
        </m:oMath>
      </m:oMathPara>
    </w:p>
    <w:p>
      <w:pPr>
        <w:spacing w:after="220" w:lineRule="auto"/>
      </w:pPr>
      <w:r>
        <w:rPr>
          <w:rFonts w:eastAsia="Georgia" w:cs="Georgia" w:ascii="Georgia" w:hAnsi="Georgia"/>
        </w:rPr>
        <w:t xml:space="preserve">Les parties III et IV de cet énoncé sont majoritairement indépendantes.</w:t>
      </w:r>
    </w:p>
    <w:p>
      <w:pPr>
        <w:spacing w:line="271" w:before="330" w:lineRule="auto"/>
      </w:pPr>
      <w:r>
        <w:rPr>
          <w:rFonts w:eastAsia="Georgia" w:cs="Georgia" w:ascii="Georgia" w:hAnsi="Georgia"/>
          <w:b/>
          <w:sz w:val="42"/>
        </w:rPr>
        <w:t xml:space="preserve">Partie I : préliminaires</w:t>
      </w:r>
    </w:p>
    <w:p>
      <w:pPr>
        <w:spacing w:after="220" w:lineRule="auto"/>
      </w:pPr>
      <w:r>
        <w:rPr/>
        <w:t xml:space="preserve">Soit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0</m:t>
            </m:r>
          </m:sub>
        </m:sSub>
      </m:oMath>
      <w:r>
        <w:rPr/>
        <w:t xml:space="preserve"> une suite de nombres complexes.</w:t>
      </w:r>
      <w:r>
        <w:rPr/>
        <w:br w:type="textWrapping"/>
      </w:r>
      <w:r>
        <w:rPr>
          <w:rFonts w:eastAsia="Georgia" w:cs="Georgia" w:ascii="Georgia" w:hAnsi="Georgia"/>
        </w:rPr>
        <w:t xml:space="preserve">(1) Donner une condition nécessaire et suffisante sur </w:t>
      </w:r>
      <m:oMath>
        <m:sSub>
          <m:sSubPr/>
          <m:e>
            <m:r>
              <m:rPr>
                <m:sty m:val="i"/>
              </m:rPr>
              <m:t>R</m:t>
            </m:r>
          </m:e>
          <m:sub>
            <m:r>
              <m:rPr>
                <m:sty m:val="i"/>
              </m:rPr>
              <m:t>u</m:t>
            </m:r>
          </m:sub>
        </m:sSub>
      </m:oMath>
      <w:r>
        <w:rPr/>
        <w:t xml:space="preserve"> pour que </w:t>
      </w:r>
      <m:oMath>
        <m:sSub>
          <m:sSubPr/>
          <m:e>
            <m:r>
              <m:rPr>
                <m:scr m:val="double-struck"/>
              </m:rPr>
              <m:t>M</m:t>
            </m:r>
          </m:e>
          <m:sub>
            <m:r>
              <m:rPr>
                <m:sty m:val="i"/>
              </m:rPr>
              <m:t>n</m:t>
            </m:r>
          </m:sub>
        </m:sSub>
        <m:r>
          <m:rPr>
            <m:sty m:val="p"/>
          </m:rPr>
          <m:t>(</m:t>
        </m:r>
        <m:r>
          <m:rPr>
            <m:sty m:val="i"/>
          </m:rPr>
          <m:t>u</m:t>
        </m:r>
        <m:r>
          <m:rPr>
            <m:sty m:val="p"/>
          </m:rPr>
          <m:t>)</m:t>
        </m:r>
        <m:r>
          <m:rPr>
            <m:sty m:val="p"/>
          </m:rPr>
          <m:t>=</m:t>
        </m:r>
        <m:r>
          <m:rPr>
            <m:sty m:val="p"/>
          </m:rPr>
          <m:t>∅</m:t>
        </m:r>
      </m:oMath>
      <w:r>
        <w:rPr/>
        <w:t xml:space="preserve"> et donner un exemple de </w:t>
      </w:r>
      <m:oMath>
        <m:r>
          <m:rPr>
            <m:sty m:val="i"/>
          </m:rPr>
          <m:t>u</m:t>
        </m:r>
      </m:oMath>
      <w:r>
        <w:rPr>
          <w:rFonts w:eastAsia="Georgia" w:cs="Georgia" w:ascii="Georgia" w:hAnsi="Georgia"/>
        </w:rPr>
        <w:t xml:space="preserve"> pour laquelle on a cette égalité.</w:t>
      </w:r>
      <w:r>
        <w:rPr/>
        <w:br w:type="textWrapping"/>
      </w:r>
      <w:r>
        <w:rPr/>
        <w:t xml:space="preserve">(2) Montrer que </w:t>
      </w:r>
      <m:oMath>
        <m:sSub>
          <m:sSubPr/>
          <m:e>
            <m:r>
              <m:rPr>
                <m:scr m:val="double-struck"/>
              </m:rPr>
              <m:t>M</m:t>
            </m:r>
          </m:e>
          <m:sub>
            <m:r>
              <m:rPr>
                <m:sty m:val="i"/>
              </m:rPr>
              <m:t>n</m:t>
            </m:r>
          </m:sub>
        </m:sSub>
        <m:r>
          <m:rPr>
            <m:sty m:val="p"/>
          </m:rPr>
          <m:t>(</m:t>
        </m:r>
        <m:r>
          <m:rPr>
            <m:sty m:val="i"/>
          </m:rPr>
          <m:t>u</m:t>
        </m:r>
        <m:r>
          <m:rPr>
            <m:sty m:val="p"/>
          </m:rPr>
          <m:t>)</m:t>
        </m:r>
        <m:r>
          <m:rPr>
            <m:sty m:val="p"/>
          </m:rPr>
          <m:t>≠</m:t>
        </m:r>
        <m:d>
          <m:dPr>
            <m:begChr m:val="{"/>
            <m:endChr m:val="}"/>
            <m:ctrlPr>
              <w:rPr>
                <w:rFonts w:ascii="Cambria Math" w:hAnsi="Cambria Math"/>
              </w:rPr>
            </m:ctrlPr>
          </m:dPr>
          <m:e>
            <m:sSub>
              <m:sSubPr/>
              <m:e>
                <m:r>
                  <m:rPr>
                    <m:sty m:val="p"/>
                  </m:rPr>
                  <m:t>0</m:t>
                </m:r>
              </m:e>
              <m:sub>
                <m:r>
                  <m:rPr>
                    <m:sty m:val="i"/>
                  </m:rPr>
                  <m:t>n</m:t>
                </m:r>
              </m:sub>
            </m:sSub>
          </m:e>
        </m:d>
      </m:oMath>
      <w:r>
        <w:rPr/>
        <w:t xml:space="preserve">.</w:t>
      </w:r>
      <w:r>
        <w:rPr/>
        <w:br w:type="textWrapping"/>
      </w:r>
      <w:r>
        <w:rPr>
          <w:rFonts w:eastAsia="Georgia" w:cs="Georgia" w:ascii="Georgia" w:hAnsi="Georgia"/>
        </w:rPr>
        <w:t xml:space="preserve">(3) Montrer que les trois assertions suivantes sont équivalentes</w:t>
      </w:r>
      <w:r>
        <w:rPr/>
        <w:br w:type="textWrapping"/>
      </w:r>
      <w:r>
        <w:rPr/>
        <w:t xml:space="preserve">(i) </w:t>
      </w:r>
      <m:oMath>
        <m:sSub>
          <m:sSubPr/>
          <m:e>
            <m:r>
              <m:rPr>
                <m:sty m:val="i"/>
              </m:rPr>
              <m:t>R</m:t>
            </m:r>
          </m:e>
          <m:sub>
            <m:r>
              <m:rPr>
                <m:sty m:val="i"/>
              </m:rPr>
              <m:t>u</m:t>
            </m:r>
          </m:sub>
        </m:sSub>
        <m:r>
          <m:rPr>
            <m:sty m:val="p"/>
          </m:rPr>
          <m:t>=</m:t>
        </m:r>
        <m:r>
          <m:rPr>
            <m:sty m:val="p"/>
          </m:rPr>
          <m:t>+</m:t>
        </m:r>
        <m:r>
          <m:rPr>
            <m:sty m:val="p"/>
          </m:rPr>
          <m:t>∞</m:t>
        </m:r>
      </m:oMath>
      <w:r>
        <w:rPr/>
        <w:t xml:space="preserve">,</w:t>
      </w:r>
      <w:r>
        <w:rPr/>
        <w:br w:type="textWrapping"/>
      </w:r>
      <w:r>
        <w:rPr/>
        <w:t xml:space="preserve">(ii) </w:t>
      </w:r>
      <m:oMath>
        <m:sSub>
          <m:sSubPr/>
          <m:e>
            <m:r>
              <m:rPr>
                <m:sty m:val="i"/>
              </m:rPr>
              <m:t>M</m:t>
            </m:r>
          </m:e>
          <m:sub>
            <m:r>
              <m:rPr>
                <m:sty m:val="i"/>
              </m:rPr>
              <m:t>n</m:t>
            </m:r>
          </m:sub>
        </m:sSub>
        <m:r>
          <m:rPr>
            <m:sty m:val="p"/>
          </m:rPr>
          <m:t>(</m:t>
        </m:r>
        <m:r>
          <m:rPr>
            <m:sty m:val="i"/>
          </m:rPr>
          <m:t>u</m:t>
        </m:r>
        <m:r>
          <m:rPr>
            <m:sty m:val="p"/>
          </m:rPr>
          <m:t>)</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t xml:space="preserve">(iii) </w:t>
      </w:r>
      <m:oMath>
        <m:sSub>
          <m:sSubPr/>
          <m:e>
            <m:r>
              <m:rPr>
                <m:scr m:val="double-struck"/>
              </m:rPr>
              <m:t>M</m:t>
            </m:r>
          </m:e>
          <m:sub>
            <m:r>
              <m:rPr>
                <m:sty m:val="i"/>
              </m:rPr>
              <m:t>n</m:t>
            </m:r>
          </m:sub>
        </m:sSub>
        <m:r>
          <m:rPr>
            <m:sty m:val="p"/>
          </m:rPr>
          <m:t>(</m:t>
        </m:r>
        <m:r>
          <m:rPr>
            <m:sty m:val="i"/>
          </m:rPr>
          <m:t>u</m:t>
        </m:r>
        <m:r>
          <m:rPr>
            <m:sty m:val="p"/>
          </m:rPr>
          <m:t>)</m:t>
        </m:r>
        <m:r>
          <m:rPr>
            <m:sty m:val="p"/>
          </m:rPr>
          <m:t>≠</m:t>
        </m:r>
        <m:r>
          <m:rPr>
            <m:sty m:val="p"/>
          </m:rPr>
          <m:t>∅</m:t>
        </m:r>
      </m:oMath>
      <w:r>
        <w:rPr/>
        <w:t xml:space="preserve"> et </w:t>
      </w:r>
      <m:oMath>
        <m:r>
          <m:rPr>
            <m:sty m:val="p"/>
          </m:rPr>
          <m:t>∀</m:t>
        </m:r>
        <m:r>
          <m:rPr>
            <m:sty m:val="i"/>
          </m:rPr>
          <m:t>A</m:t>
        </m:r>
        <m:r>
          <m:rPr>
            <m:sty m:val="p"/>
          </m:rPr>
          <m:t>∈</m:t>
        </m:r>
        <m:sSub>
          <m:sSubPr/>
          <m:e>
            <m:r>
              <m:rPr>
                <m:scr m:val="double-struck"/>
              </m:rPr>
              <m:t>M</m:t>
            </m:r>
          </m:e>
          <m:sub>
            <m:r>
              <m:rPr>
                <m:sty m:val="i"/>
              </m:rPr>
              <m:t>n</m:t>
            </m:r>
          </m:sub>
        </m:sSub>
        <m:r>
          <m:rPr>
            <m:sty m:val="p"/>
          </m:rPr>
          <m:t>(</m:t>
        </m:r>
        <m:r>
          <m:rPr>
            <m:sty m:val="i"/>
          </m:rPr>
          <m:t>u</m:t>
        </m:r>
        <m:r>
          <m:rPr>
            <m:sty m:val="p"/>
          </m:rPr>
          <m:t>)</m:t>
        </m:r>
        <m:r>
          <m:rPr>
            <m:sty m:val="p"/>
          </m:rPr>
          <m:t>,</m:t>
        </m:r>
        <m:r>
          <m:rPr>
            <m:sty m:val="p"/>
          </m:rPr>
          <m:t>∀</m:t>
        </m:r>
        <m:r>
          <m:rPr>
            <m:sty m:val="i"/>
          </m:rPr>
          <m:t>B</m:t>
        </m:r>
        <m:r>
          <m:rPr>
            <m:sty m:val="p"/>
          </m:rPr>
          <m:t>∈</m:t>
        </m:r>
        <m:sSub>
          <m:sSubPr/>
          <m:e>
            <m:r>
              <m:rPr>
                <m:scr m:val="double-struck"/>
              </m:rPr>
              <m:t>M</m:t>
            </m:r>
          </m:e>
          <m:sub>
            <m:r>
              <m:rPr>
                <m:sty m:val="i"/>
              </m:rPr>
              <m:t>n</m:t>
            </m:r>
          </m:sub>
        </m:sSub>
        <m:r>
          <m:rPr>
            <m:sty m:val="p"/>
          </m:rPr>
          <m:t>(</m:t>
        </m:r>
        <m:r>
          <m:rPr>
            <m:sty m:val="i"/>
          </m:rPr>
          <m:t>u</m:t>
        </m:r>
        <m:r>
          <m:rPr>
            <m:sty m:val="p"/>
          </m:rPr>
          <m:t>)</m:t>
        </m:r>
        <m:r>
          <m:rPr>
            <m:sty m:val="p"/>
          </m:rPr>
          <m:t>,</m:t>
        </m:r>
        <m:r>
          <m:rPr>
            <m:sty m:val="i"/>
          </m:rPr>
          <m:t>A</m:t>
        </m:r>
        <m:r>
          <m:rPr>
            <m:sty m:val="p"/>
          </m:rPr>
          <m:t>+</m:t>
        </m:r>
        <m:r>
          <m:rPr>
            <m:sty m:val="i"/>
          </m:rPr>
          <m:t>B</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t xml:space="preserve">et donner un exemple de suite </w:t>
      </w:r>
      <m:oMath>
        <m:r>
          <m:rPr>
            <m:sty m:val="i"/>
          </m:rPr>
          <m:t>u</m:t>
        </m:r>
      </m:oMath>
      <w:r>
        <w:rPr>
          <w:rFonts w:eastAsia="Georgia" w:cs="Georgia" w:ascii="Georgia" w:hAnsi="Georgia"/>
        </w:rPr>
        <w:t xml:space="preserve"> vérifiant ces trois assertions et telle que </w:t>
      </w:r>
      <m:oMath>
        <m:sSub>
          <m:sSubPr/>
          <m:e>
            <m:r>
              <m:rPr>
                <m:sty m:val="i"/>
              </m:rPr>
              <m:t>u</m:t>
            </m:r>
          </m:e>
          <m:sub>
            <m:r>
              <m:rPr>
                <m:sty m:val="i"/>
              </m:rPr>
              <m:t>k</m:t>
            </m:r>
          </m:sub>
        </m:sSub>
        <m:r>
          <m:rPr>
            <m:sty m:val="p"/>
          </m:rPr>
          <m:t>≠</m:t>
        </m:r>
        <m:r>
          <m:rPr>
            <m:sty m:val="p"/>
          </m:rPr>
          <m:t>0</m:t>
        </m:r>
      </m:oMath>
      <w:r>
        <w:rPr/>
        <w:t xml:space="preserve"> pour tout </w:t>
      </w:r>
      <m:oMath>
        <m:r>
          <m:rPr>
            <m:sty m:val="i"/>
          </m:rPr>
          <m:t>k</m:t>
        </m:r>
        <m:r>
          <m:rPr>
            <m:sty m:val="p"/>
          </m:rPr>
          <m:t>∈</m:t>
        </m:r>
        <m:r>
          <m:rPr>
            <m:scr m:val="double-struck"/>
          </m:rPr>
          <m:t>N</m:t>
        </m:r>
      </m:oMath>
      <w:r>
        <w:rPr/>
        <w:t xml:space="preserve">.</w:t>
      </w:r>
      <w:r>
        <w:rPr/>
        <w:br w:type="textWrapping"/>
      </w:r>
      <w:r>
        <w:rPr/>
        <w:t xml:space="preserve">(4) Soit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Montrer l'équivalence des deux assertions suivantes</w:t>
      </w:r>
      <w:r>
        <w:rPr/>
        <w:br w:type="textWrapping"/>
      </w:r>
      <w:r>
        <w:rPr/>
        <w:t xml:space="preserve">(i) </w:t>
      </w:r>
      <m:oMath>
        <m:r>
          <m:rPr>
            <m:sty m:val="i"/>
          </m:rPr>
          <m:t>A</m:t>
        </m:r>
        <m:r>
          <m:rPr>
            <m:sty m:val="p"/>
          </m:rPr>
          <m:t>∈</m:t>
        </m:r>
        <m:sSub>
          <m:sSubPr/>
          <m:e>
            <m:r>
              <m:rPr>
                <m:scr m:val="double-struck"/>
              </m:rPr>
              <m:t>M</m:t>
            </m:r>
          </m:e>
          <m:sub>
            <m:r>
              <m:rPr>
                <m:sty m:val="i"/>
              </m:rPr>
              <m:t>n</m:t>
            </m:r>
          </m:sub>
        </m:sSub>
        <m:r>
          <m:rPr>
            <m:sty m:val="p"/>
          </m:rPr>
          <m:t>(</m:t>
        </m:r>
        <m:r>
          <m:rPr>
            <m:sty m:val="i"/>
          </m:rPr>
          <m:t>v</m:t>
        </m:r>
        <m:r>
          <m:rPr>
            <m:sty m:val="p"/>
          </m:rPr>
          <m:t>)</m:t>
        </m:r>
      </m:oMath>
      <w:r>
        <w:rPr/>
        <w:t xml:space="preserve"> pour toute suite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p"/>
              </m:rPr>
              <m:t>0</m:t>
            </m:r>
          </m:sub>
        </m:sSub>
      </m:oMath>
      <w:r>
        <w:rPr/>
        <w:t xml:space="preserve"> de </w:t>
      </w:r>
      <m:oMath>
        <m:r>
          <m:rPr>
            <m:scr m:val="double-struck"/>
          </m:rPr>
          <m:t>C</m:t>
        </m:r>
      </m:oMath>
      <w:r>
        <w:rPr>
          <w:rFonts w:eastAsia="Georgia" w:cs="Georgia" w:ascii="Georgia" w:hAnsi="Georgia"/>
        </w:rPr>
        <w:t xml:space="preserve"> vérifiant </w:t>
      </w:r>
      <m:oMath>
        <m:sSub>
          <m:sSubPr/>
          <m:e>
            <m:r>
              <m:rPr>
                <m:sty m:val="i"/>
              </m:rPr>
              <m:t>R</m:t>
            </m:r>
          </m:e>
          <m:sub>
            <m:r>
              <m:rPr>
                <m:sty m:val="i"/>
              </m:rPr>
              <m:t>v</m:t>
            </m:r>
          </m:sub>
        </m:sSub>
        <m:r>
          <m:rPr>
            <m:sty m:val="p"/>
          </m:rPr>
          <m:t>&gt;</m:t>
        </m:r>
        <m:r>
          <m:rPr>
            <m:sty m:val="p"/>
          </m:rPr>
          <m:t>0</m:t>
        </m:r>
      </m:oMath>
      <w:r>
        <w:rPr/>
        <w:t xml:space="preserve">.</w:t>
      </w:r>
      <w:r>
        <w:rPr/>
        <w:br w:type="textWrapping"/>
      </w:r>
      <w:r>
        <w:rPr/>
        <w:t xml:space="preserve">(ii) </w:t>
      </w:r>
      <m:oMath>
        <m:r>
          <m:rPr>
            <m:sty m:val="i"/>
          </m:rPr>
          <m:t>A</m:t>
        </m:r>
      </m:oMath>
      <w:r>
        <w:rPr>
          <w:rFonts w:eastAsia="Georgia" w:cs="Georgia" w:ascii="Georgia" w:hAnsi="Georgia"/>
        </w:rPr>
        <w:t xml:space="preserve"> est nilpotente (c'est-à-dire il existe </w:t>
      </w:r>
      <m:oMath>
        <m:r>
          <m:rPr>
            <m:sty m:val="i"/>
          </m:rPr>
          <m:t>k</m:t>
        </m:r>
        <m:r>
          <m:rPr>
            <m:sty m:val="p"/>
          </m:rPr>
          <m:t>∈</m:t>
        </m:r>
        <m:sSup>
          <m:sSupPr/>
          <m:e>
            <m:r>
              <m:rPr>
                <m:scr m:val="double-struck"/>
              </m:rPr>
              <m:t>N</m:t>
            </m:r>
          </m:e>
          <m:sup>
            <m:r>
              <m:rPr>
                <m:sty m:val="p"/>
              </m:rPr>
              <m:t>∗</m:t>
            </m:r>
          </m:sup>
        </m:sSup>
      </m:oMath>
      <w:r>
        <w:rPr/>
        <w:t xml:space="preserve"> tel que </w:t>
      </w:r>
      <m:oMath>
        <m:sSup>
          <m:sSupPr/>
          <m:e>
            <m:r>
              <m:rPr>
                <m:sty m:val="i"/>
              </m:rPr>
              <m:t>A</m:t>
            </m:r>
          </m:e>
          <m:sup>
            <m:r>
              <m:rPr>
                <m:sty m:val="i"/>
              </m:rPr>
              <m:t>k</m:t>
            </m:r>
          </m:sup>
        </m:sSup>
        <m:r>
          <m:rPr>
            <m:sty m:val="p"/>
          </m:rPr>
          <m:t>=</m:t>
        </m:r>
        <m:sSub>
          <m:sSubPr/>
          <m:e>
            <m:r>
              <m:rPr>
                <m:sty m:val="p"/>
              </m:rPr>
              <m:t>0</m:t>
            </m:r>
          </m:e>
          <m:sub>
            <m:r>
              <m:rPr>
                <m:sty m:val="i"/>
              </m:rPr>
              <m:t>n</m:t>
            </m:r>
          </m:sub>
        </m:sSub>
      </m:oMath>
      <w:r>
        <w:rPr/>
        <w:t xml:space="preserve"> ).</w:t>
      </w:r>
      <w:r>
        <w:rPr/>
        <w:br w:type="textWrapping"/>
      </w:r>
      <w:r>
        <w:rPr/>
        <w:t xml:space="preserve">(5) Montrer que pour tout entier </w:t>
      </w:r>
      <m:oMath>
        <m:r>
          <m:rPr>
            <m:sty m:val="i"/>
          </m:rPr>
          <m:t>m</m:t>
        </m:r>
        <m:r>
          <m:rPr>
            <m:sty m:val="p"/>
          </m:rPr>
          <m:t>⩾</m:t>
        </m:r>
        <m:r>
          <m:rPr>
            <m:sty m:val="p"/>
          </m:rPr>
          <m:t>0</m:t>
        </m:r>
      </m:oMath>
      <w:r>
        <w:rPr/>
        <w:t xml:space="preserve">, on a</w:t>
      </w:r>
    </w:p>
    <w:p>
      <w:pPr>
        <w:spacing w:after="220" w:lineRule="auto"/>
      </w:pPr>
      <m:oMathPara>
        <m:oMath>
          <m:sSub>
            <m:sSubPr/>
            <m:e>
              <m:r>
                <m:rPr>
                  <m:sty m:val="i"/>
                </m:rPr>
                <m:t>D</m:t>
              </m:r>
            </m:e>
            <m:sub>
              <m:sSup>
                <m:sSupPr/>
                <m:e>
                  <m:r>
                    <m:rPr>
                      <m:sty m:val="i"/>
                    </m:rPr>
                    <m:t>u</m:t>
                  </m:r>
                </m:e>
                <m:sup>
                  <m:r>
                    <m:rPr>
                      <m:sty m:val="p"/>
                    </m:rPr>
                    <m:t>(</m:t>
                  </m:r>
                  <m:r>
                    <m:rPr>
                      <m:sty m:val="i"/>
                    </m:rPr>
                    <m:t>m</m:t>
                  </m:r>
                  <m:r>
                    <m:rPr>
                      <m:sty m:val="p"/>
                    </m:rPr>
                    <m:t>)</m:t>
                  </m:r>
                </m:sup>
              </m:sSup>
            </m:sub>
          </m:sSub>
          <m:r>
            <m:rPr>
              <m:sty m:val="p"/>
            </m:rPr>
            <m:t>=</m:t>
          </m:r>
          <m:sSub>
            <m:sSubPr/>
            <m:e>
              <m:r>
                <m:rPr>
                  <m:sty m:val="i"/>
                </m:rPr>
                <m:t>D</m:t>
              </m:r>
            </m:e>
            <m:sub>
              <m:r>
                <m:rPr>
                  <m:sty m:val="i"/>
                </m:rPr>
                <m:t>u</m:t>
              </m:r>
            </m:sub>
          </m:sSub>
          <m:r>
            <m:rPr>
              <m:sty m:val="p"/>
            </m:rPr>
            <m:t>.</m:t>
          </m:r>
        </m:oMath>
      </m:oMathPara>
    </w:p>
    <w:p>
      <w:pPr>
        <w:spacing w:after="220" w:lineRule="auto"/>
      </w:pPr>
      <w:r>
        <w:rPr/>
        <w:t xml:space="preserve">(6) Soit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p"/>
              </m:rPr>
              <m:t>0</m:t>
            </m:r>
          </m:sub>
        </m:sSub>
      </m:oMath>
      <w:r>
        <w:rPr/>
        <w:t xml:space="preserve"> une autre suite de nombres complexes. Montrer que</w:t>
      </w:r>
    </w:p>
    <w:p>
      <w:pPr>
        <w:spacing w:after="220" w:lineRule="auto"/>
      </w:pPr>
      <m:oMathPara>
        <m:oMath>
          <m:sSub>
            <m:sSubPr/>
            <m:e>
              <m:r>
                <m:rPr>
                  <m:scr m:val="double-struck"/>
                </m:rPr>
                <m:t>M</m:t>
              </m:r>
            </m:e>
            <m:sub>
              <m:r>
                <m:rPr>
                  <m:sty m:val="i"/>
                </m:rPr>
                <m:t>n</m:t>
              </m:r>
            </m:sub>
          </m:sSub>
          <m:r>
            <m:rPr>
              <m:sty m:val="p"/>
            </m:rPr>
            <m:t>(</m:t>
          </m:r>
          <m:r>
            <m:rPr>
              <m:sty m:val="i"/>
            </m:rPr>
            <m:t>u</m:t>
          </m:r>
          <m:r>
            <m:rPr>
              <m:sty m:val="p"/>
            </m:rPr>
            <m:t>)</m:t>
          </m:r>
          <m:r>
            <m:rPr>
              <m:sty m:val="p"/>
            </m:rPr>
            <m:t>∩</m:t>
          </m:r>
          <m:sSub>
            <m:sSubPr/>
            <m:e>
              <m:r>
                <m:rPr>
                  <m:scr m:val="double-struck"/>
                </m:rPr>
                <m:t>M</m:t>
              </m:r>
            </m:e>
            <m:sub>
              <m:r>
                <m:rPr>
                  <m:sty m:val="i"/>
                </m:rPr>
                <m:t>n</m:t>
              </m:r>
            </m:sub>
          </m:sSub>
          <m:r>
            <m:rPr>
              <m:sty m:val="p"/>
            </m:rPr>
            <m:t>(</m:t>
          </m:r>
          <m:r>
            <m:rPr>
              <m:sty m:val="i"/>
            </m:rPr>
            <m:t>v</m:t>
          </m:r>
          <m:r>
            <m:rPr>
              <m:sty m:val="p"/>
            </m:rPr>
            <m:t>)</m:t>
          </m:r>
          <m:r>
            <m:rPr>
              <m:sty m:val="p"/>
            </m:rPr>
            <m:t>⊂</m:t>
          </m:r>
          <m:sSub>
            <m:sSubPr/>
            <m:e>
              <m:r>
                <m:rPr>
                  <m:scr m:val="double-struck"/>
                </m:rPr>
                <m:t>M</m:t>
              </m:r>
            </m:e>
            <m:sub>
              <m:r>
                <m:rPr>
                  <m:sty m:val="i"/>
                </m:rPr>
                <m:t>n</m:t>
              </m:r>
            </m:sub>
          </m:sSub>
          <m:r>
            <m:rPr>
              <m:sty m:val="p"/>
            </m:rPr>
            <m:t>(</m:t>
          </m:r>
          <m:r>
            <m:rPr>
              <m:sty m:val="i"/>
            </m:rPr>
            <m:t>u</m:t>
          </m:r>
          <m:r>
            <m:rPr>
              <m:sty m:val="p"/>
            </m:rPr>
            <m:t>+</m:t>
          </m:r>
          <m:r>
            <m:rPr>
              <m:sty m:val="i"/>
            </m:rPr>
            <m:t>v</m:t>
          </m:r>
          <m:r>
            <m:rPr>
              <m:sty m:val="p"/>
            </m:rPr>
            <m:t>)</m:t>
          </m:r>
          <m:r>
            <m:rPr>
              <m:sty m:val="p"/>
            </m:rPr>
            <m:t>∩</m:t>
          </m:r>
          <m:sSub>
            <m:sSubPr/>
            <m:e>
              <m:r>
                <m:rPr>
                  <m:scr m:val="double-struck"/>
                </m:rPr>
                <m:t>M</m:t>
              </m:r>
            </m:e>
            <m:sub>
              <m:r>
                <m:rPr>
                  <m:sty m:val="i"/>
                </m:rPr>
                <m:t>n</m:t>
              </m:r>
            </m:sub>
          </m:sSub>
          <m:r>
            <m:rPr>
              <m:sty m:val="p"/>
            </m:rPr>
            <m:t>(</m:t>
          </m:r>
          <m:r>
            <m:rPr>
              <m:sty m:val="i"/>
            </m:rPr>
            <m:t>u</m:t>
          </m:r>
          <m:r>
            <m:rPr>
              <m:sty m:val="p"/>
            </m:rPr>
            <m:t>⋆</m:t>
          </m:r>
          <m:r>
            <m:rPr>
              <m:sty m:val="i"/>
            </m:rPr>
            <m:t>v</m:t>
          </m:r>
          <m:r>
            <m:rPr>
              <m:sty m:val="p"/>
            </m:rPr>
            <m:t>)</m:t>
          </m:r>
          <m:r>
            <m:rPr>
              <m:sty m:val="p"/>
            </m:rPr>
            <m:t>.</m:t>
          </m:r>
        </m:oMath>
      </m:oMathPara>
    </w:p>
    <w:p>
      <w:pPr>
        <w:spacing w:after="220" w:lineRule="auto"/>
      </w:pPr>
      <w:r>
        <w:rPr/>
        <w:t xml:space="preserve">(7) On suppose dans cette question que </w:t>
      </w:r>
      <m:oMath>
        <m:r>
          <m:rPr>
            <m:sty m:val="p"/>
          </m:rPr>
          <m:t>0</m:t>
        </m:r>
        <m:r>
          <m:rPr>
            <m:sty m:val="p"/>
          </m:rPr>
          <m:t>&lt;</m:t>
        </m:r>
        <m:sSub>
          <m:sSubPr/>
          <m:e>
            <m:r>
              <m:rPr>
                <m:sty m:val="i"/>
              </m:rPr>
              <m:t>R</m:t>
            </m:r>
          </m:e>
          <m:sub>
            <m:r>
              <m:rPr>
                <m:sty m:val="i"/>
              </m:rPr>
              <m:t>u</m:t>
            </m:r>
          </m:sub>
        </m:sSub>
        <m:r>
          <m:rPr>
            <m:sty m:val="p"/>
          </m:rPr>
          <m:t>⩽</m:t>
        </m:r>
        <m:r>
          <m:rPr>
            <m:sty m:val="p"/>
          </m:rPr>
          <m:t>1</m:t>
        </m:r>
      </m:oMath>
      <w:r>
        <w:rPr/>
        <w:t xml:space="preserve">. Soient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 et </w:t>
      </w:r>
      <m:oMath>
        <m:r>
          <m:rPr>
            <m:sty m:val="i"/>
          </m:rPr>
          <m:t>B</m:t>
        </m:r>
        <m:r>
          <m:rPr>
            <m:sty m:val="p"/>
          </m:rPr>
          <m:t>∈</m:t>
        </m:r>
        <m:sSub>
          <m:sSubPr/>
          <m:e>
            <m:r>
              <m:rPr>
                <m:scr m:val="double-struck"/>
              </m:rPr>
              <m:t>M</m:t>
            </m:r>
          </m:e>
          <m:sub>
            <m:r>
              <m:rPr>
                <m:sty m:val="i"/>
              </m:rPr>
              <m:t>n</m:t>
            </m:r>
          </m:sub>
        </m:sSub>
        <m:r>
          <m:rPr>
            <m:sty m:val="p"/>
          </m:rPr>
          <m:t>(</m:t>
        </m:r>
        <m:r>
          <m:rPr>
            <m:sty m:val="i"/>
          </m:rPr>
          <m:t>u</m:t>
        </m:r>
        <m:r>
          <m:rPr>
            <m:sty m:val="p"/>
          </m:rPr>
          <m:t>)</m:t>
        </m:r>
      </m:oMath>
      <w:r>
        <w:rPr>
          <w:rFonts w:eastAsia="Georgia" w:cs="Georgia" w:ascii="Georgia" w:hAnsi="Georgia"/>
        </w:rPr>
        <w:t xml:space="preserve"> deux matrices symétriques telle que </w:t>
      </w:r>
      <m:oMath>
        <m:r>
          <m:rPr>
            <m:sty m:val="i"/>
          </m:rPr>
          <m:t>A</m:t>
        </m:r>
        <m:r>
          <m:rPr>
            <m:sty m:val="i"/>
          </m:rPr>
          <m:t>B</m:t>
        </m:r>
        <m:r>
          <m:rPr>
            <m:sty m:val="p"/>
          </m:rPr>
          <m:t>=</m:t>
        </m:r>
        <m:r>
          <m:rPr>
            <m:sty m:val="i"/>
          </m:rPr>
          <m:t>B</m:t>
        </m:r>
        <m:r>
          <m:rPr>
            <m:sty m:val="i"/>
          </m:rPr>
          <m:t>A</m:t>
        </m:r>
      </m:oMath>
      <w:r>
        <w:rPr/>
        <w:t xml:space="preserve">. Montrer que </w:t>
      </w:r>
      <m:oMath>
        <m:r>
          <m:rPr>
            <m:sty m:val="i"/>
          </m:rPr>
          <m:t>A</m:t>
        </m:r>
        <m:r>
          <m:rPr>
            <m:sty m:val="i"/>
          </m:rPr>
          <m:t>B</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p>
    <w:p>
      <w:pPr>
        <w:spacing w:line="271" w:before="330" w:lineRule="auto"/>
      </w:pPr>
      <w:r>
        <w:rPr>
          <w:b/>
          <w:sz w:val="42"/>
        </w:rPr>
        <w:t xml:space="preserve">Partie II : Fonctions de matrices</w:t>
      </w:r>
    </w:p>
    <w:p>
      <w:pPr>
        <w:spacing w:after="220" w:lineRule="auto"/>
      </w:pPr>
      <w:r>
        <w:rPr/>
        <w:t xml:space="preserve">Soit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0</m:t>
            </m:r>
          </m:sub>
        </m:sSub>
      </m:oMath>
      <w:r>
        <w:rPr/>
        <w:t xml:space="preserve"> une suite de </w:t>
      </w:r>
      <m:oMath>
        <m:r>
          <m:rPr>
            <m:scr m:val="double-struck"/>
          </m:rPr>
          <m:t>C</m:t>
        </m:r>
      </m:oMath>
      <w:r>
        <w:rPr/>
        <w:t xml:space="preserve"> telle que </w:t>
      </w:r>
      <m:oMath>
        <m:sSub>
          <m:sSubPr/>
          <m:e>
            <m:r>
              <m:rPr>
                <m:scr m:val="double-struck"/>
              </m:rPr>
              <m:t>M</m:t>
            </m:r>
          </m:e>
          <m:sub>
            <m:r>
              <m:rPr>
                <m:sty m:val="i"/>
              </m:rPr>
              <m:t>n</m:t>
            </m:r>
          </m:sub>
        </m:sSub>
        <m:r>
          <m:rPr>
            <m:sty m:val="p"/>
          </m:rPr>
          <m:t>(</m:t>
        </m:r>
        <m:r>
          <m:rPr>
            <m:sty m:val="i"/>
          </m:rPr>
          <m:t>u</m:t>
        </m:r>
        <m:r>
          <m:rPr>
            <m:sty m:val="p"/>
          </m:rPr>
          <m:t>)</m:t>
        </m:r>
        <m:r>
          <m:rPr>
            <m:sty m:val="p"/>
          </m:rPr>
          <m:t>≠</m:t>
        </m:r>
        <m:r>
          <m:rPr>
            <m:sty m:val="p"/>
          </m:rPr>
          <m:t>∅</m:t>
        </m:r>
      </m:oMath>
      <w:r>
        <w:rPr/>
        <w:t xml:space="preserve">. Soit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t xml:space="preserve">(8) Montrer que </w:t>
      </w:r>
      <m:oMath>
        <m:r>
          <m:rPr>
            <m:scr m:val="script"/>
          </m:rPr>
          <m:t>V</m:t>
        </m:r>
        <m:r>
          <m:rPr>
            <m:sty m:val="p"/>
          </m:rPr>
          <m:t>(</m:t>
        </m:r>
        <m:r>
          <m:rPr>
            <m:sty m:val="i"/>
          </m:rPr>
          <m:t>A</m:t>
        </m:r>
        <m:r>
          <m:rPr>
            <m:sty m:val="p"/>
          </m:rPr>
          <m:t>)</m:t>
        </m:r>
      </m:oMath>
      <w:r>
        <w:rPr/>
        <w:t xml:space="preserve"> est non vide.</w:t>
      </w:r>
      <w:r>
        <w:rPr/>
        <w:br w:type="textWrapping"/>
      </w:r>
      <w:r>
        <w:rPr/>
        <w:t xml:space="preserve">(9) Soit</w:t>
      </w:r>
    </w:p>
    <w:p>
      <w:pPr>
        <w:spacing w:after="220" w:lineRule="auto"/>
      </w:pPr>
      <m:oMathPara>
        <m:oMath>
          <m:r>
            <m:rPr>
              <m:sty m:val="i"/>
            </m:rPr>
            <m:t>m</m:t>
          </m:r>
          <m:r>
            <m:rPr>
              <m:sty m:val="p"/>
            </m:rPr>
            <m:t>=</m:t>
          </m:r>
          <m:r>
            <m:rPr>
              <m:sty m:val="p"/>
            </m:rPr>
            <m:t>min</m:t>
          </m:r>
          <m:r>
            <m:rPr>
              <m:sty m:val="p"/>
            </m:rPr>
            <m:t>{</m:t>
          </m:r>
          <m:r>
            <m:rPr>
              <m:sty m:val="i"/>
            </m:rPr>
            <m:t>k</m:t>
          </m:r>
          <m:r>
            <m:rPr>
              <m:sty m:val="p"/>
            </m:rPr>
            <m:t>∈</m:t>
          </m:r>
          <m:r>
            <m:rPr>
              <m:scr m:val="double-struck"/>
            </m:rPr>
            <m:t>N</m:t>
          </m:r>
          <m:r>
            <m:rPr>
              <m:sty m:val="p"/>
            </m:rPr>
            <m:t>∣</m:t>
          </m:r>
          <m:r>
            <m:rPr>
              <m:sty m:val="p"/>
            </m:rPr>
            <m:t>∃</m:t>
          </m:r>
          <m:r>
            <m:rPr>
              <m:sty m:val="i"/>
            </m:rPr>
            <m:t>P</m:t>
          </m:r>
          <m:r>
            <m:rPr>
              <m:sty m:val="p"/>
            </m:rPr>
            <m:t>∈</m:t>
          </m:r>
          <m:r>
            <m:rPr>
              <m:scr m:val="script"/>
            </m:rPr>
            <m:t>V</m:t>
          </m:r>
          <m:r>
            <m:rPr>
              <m:sty m:val="p"/>
            </m:rPr>
            <m:t>(</m:t>
          </m:r>
          <m:r>
            <m:rPr>
              <m:sty m:val="i"/>
            </m:rPr>
            <m:t>A</m:t>
          </m:r>
          <m:r>
            <m:rPr>
              <m:sty m:val="p"/>
            </m:rPr>
            <m:t>)</m:t>
          </m:r>
          <m:r>
            <m:rPr>
              <m:nor/>
            </m:rPr>
            <m:t> avec </m:t>
          </m:r>
          <m:r>
            <m:rPr>
              <m:sty m:val="p"/>
            </m:rPr>
            <m:t>deg</m:t>
          </m:r>
          <m:r>
            <m:rPr>
              <m:sty m:val="p"/>
            </m:rPr>
            <m:t>(</m:t>
          </m:r>
          <m:r>
            <m:rPr>
              <m:sty m:val="i"/>
            </m:rPr>
            <m:t>P</m:t>
          </m:r>
          <m:r>
            <m:rPr>
              <m:sty m:val="p"/>
            </m:rPr>
            <m:t>)</m:t>
          </m:r>
          <m:r>
            <m:rPr>
              <m:sty m:val="p"/>
            </m:rPr>
            <m:t>=</m:t>
          </m:r>
          <m:r>
            <m:rPr>
              <m:sty m:val="i"/>
            </m:rPr>
            <m:t>k</m:t>
          </m:r>
          <m:r>
            <m:rPr>
              <m:sty m:val="p"/>
            </m:rPr>
            <m:t>}</m:t>
          </m:r>
        </m:oMath>
      </m:oMathPara>
    </w:p>
    <w:p>
      <w:pPr>
        <w:spacing w:after="220" w:lineRule="auto"/>
      </w:pPr>
      <w:r>
        <w:rPr>
          <w:rFonts w:eastAsia="Georgia" w:cs="Georgia" w:ascii="Georgia" w:hAnsi="Georgia"/>
        </w:rPr>
        <w:t xml:space="preserve">Montrer qu'il existe un et un seul polynôme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vérifiant les trois conditions</w:t>
      </w:r>
      <w:r>
        <w:rPr/>
        <w:br w:type="textWrapping"/>
      </w:r>
      <w:r>
        <w:rPr/>
        <w:t xml:space="preserve">(i) </w:t>
      </w:r>
      <m:oMath>
        <m:r>
          <m:rPr>
            <m:sty m:val="i"/>
          </m:rPr>
          <m:t>p</m:t>
        </m:r>
        <m:r>
          <m:rPr>
            <m:sty m:val="p"/>
          </m:rPr>
          <m:t>∈</m:t>
        </m:r>
        <m:r>
          <m:rPr>
            <m:scr m:val="script"/>
          </m:rPr>
          <m:t>V</m:t>
        </m:r>
        <m:r>
          <m:rPr>
            <m:sty m:val="p"/>
          </m:rPr>
          <m:t>(</m:t>
        </m:r>
        <m:r>
          <m:rPr>
            <m:sty m:val="i"/>
          </m:rPr>
          <m:t>A</m:t>
        </m:r>
        <m:r>
          <m:rPr>
            <m:sty m:val="p"/>
          </m:rPr>
          <m:t>)</m:t>
        </m:r>
      </m:oMath>
      <w:r>
        <w:rPr/>
        <w:t xml:space="preserve">,</w:t>
      </w:r>
      <w:r>
        <w:rPr/>
        <w:br w:type="textWrapping"/>
      </w:r>
      <w:r>
        <w:rPr/>
        <w:t xml:space="preserve">(ii) </w:t>
      </w:r>
      <m:oMath>
        <m:r>
          <m:rPr>
            <m:sty m:val="p"/>
          </m:rPr>
          <m:t>deg</m:t>
        </m:r>
        <m:r>
          <m:rPr>
            <m:sty m:val="p"/>
          </m:rPr>
          <m:t>(</m:t>
        </m:r>
        <m:r>
          <m:rPr>
            <m:sty m:val="i"/>
          </m:rPr>
          <m:t>p</m:t>
        </m:r>
        <m:r>
          <m:rPr>
            <m:sty m:val="p"/>
          </m:rPr>
          <m:t>)</m:t>
        </m:r>
        <m:r>
          <m:rPr>
            <m:sty m:val="p"/>
          </m:rPr>
          <m:t>=</m:t>
        </m:r>
        <m:r>
          <m:rPr>
            <m:sty m:val="i"/>
          </m:rPr>
          <m:t>m</m:t>
        </m:r>
      </m:oMath>
      <w:r>
        <w:rPr/>
        <w:t xml:space="preserve">,</w:t>
      </w:r>
      <w:r>
        <w:rPr/>
        <w:br w:type="textWrapping"/>
      </w:r>
      <w:r>
        <w:rPr/>
        <w:t xml:space="preserve">(iii) </w:t>
      </w:r>
      <m:oMath>
        <m:r>
          <m:rPr>
            <m:sty m:val="i"/>
          </m:rPr>
          <m:t>p</m:t>
        </m:r>
      </m:oMath>
      <w:r>
        <w:rPr/>
        <w:t xml:space="preserve"> unitaire.</w:t>
      </w:r>
    </w:p>
    <w:p>
      <w:pPr>
        <w:spacing w:after="220" w:lineRule="auto"/>
      </w:pPr>
      <w:r>
        <w:rPr>
          <w:rFonts w:eastAsia="Georgia" w:cs="Georgia" w:ascii="Georgia" w:hAnsi="Georgia"/>
        </w:rPr>
        <w:t xml:space="preserve">On note désormais </w:t>
      </w:r>
      <m:oMath>
        <m:sSub>
          <m:sSubPr/>
          <m:e>
            <m:r>
              <m:rPr>
                <m:sty m:val="i"/>
              </m:rPr>
              <m:t>φ</m:t>
            </m:r>
          </m:e>
          <m:sub>
            <m:r>
              <m:rPr>
                <m:sty m:val="i"/>
              </m:rPr>
              <m:t>A</m:t>
            </m:r>
          </m:sub>
        </m:sSub>
      </m:oMath>
      <w:r>
        <w:rPr>
          <w:rFonts w:eastAsia="Georgia" w:cs="Georgia" w:ascii="Georgia" w:hAnsi="Georgia"/>
        </w:rPr>
        <w:t xml:space="preserve"> ce polynôme.</w:t>
      </w:r>
      <w:r>
        <w:rPr/>
        <w:br w:type="textWrapping"/>
      </w:r>
      <w:r>
        <w:rPr/>
        <w:t xml:space="preserve">(10) Soit </w:t>
      </w:r>
      <m:oMath>
        <m:r>
          <m:rPr>
            <m:sty m:val="i"/>
          </m:rPr>
          <m:t>P</m:t>
        </m:r>
        <m:r>
          <m:rPr>
            <m:sty m:val="p"/>
          </m:rPr>
          <m:t>∈</m:t>
        </m:r>
        <m:r>
          <m:rPr>
            <m:scr m:val="script"/>
          </m:rPr>
          <m:t>V</m:t>
        </m:r>
        <m:r>
          <m:rPr>
            <m:sty m:val="p"/>
          </m:rPr>
          <m:t>(</m:t>
        </m:r>
        <m:r>
          <m:rPr>
            <m:sty m:val="i"/>
          </m:rPr>
          <m:t>A</m:t>
        </m:r>
        <m:r>
          <m:rPr>
            <m:sty m:val="p"/>
          </m:rPr>
          <m:t>)</m:t>
        </m:r>
      </m:oMath>
      <w:r>
        <w:rPr/>
        <w:t xml:space="preserve">. Montrer que </w:t>
      </w:r>
      <m:oMath>
        <m:sSub>
          <m:sSubPr/>
          <m:e>
            <m:r>
              <m:rPr>
                <m:sty m:val="i"/>
              </m:rPr>
              <m:t>φ</m:t>
            </m:r>
          </m:e>
          <m:sub>
            <m:r>
              <m:rPr>
                <m:sty m:val="i"/>
              </m:rPr>
              <m:t>A</m:t>
            </m:r>
          </m:sub>
        </m:sSub>
      </m:oMath>
      <w:r>
        <w:rPr/>
        <w:t xml:space="preserve"> divise </w:t>
      </w:r>
      <m:oMath>
        <m:r>
          <m:rPr>
            <m:sty m:val="i"/>
          </m:rPr>
          <m:t>P</m:t>
        </m:r>
      </m:oMath>
      <w:r>
        <w:rPr/>
        <w:t xml:space="preserve">.</w:t>
      </w:r>
      <w:r>
        <w:rPr/>
        <w:br w:type="textWrapping"/>
      </w:r>
      <w:r>
        <w:rPr/>
        <w:t xml:space="preserve">(11) Montrer que les racines de </w:t>
      </w:r>
      <m:oMath>
        <m:sSub>
          <m:sSubPr/>
          <m:e>
            <m:r>
              <m:rPr>
                <m:sty m:val="i"/>
              </m:rPr>
              <m:t>φ</m:t>
            </m:r>
          </m:e>
          <m:sub>
            <m:r>
              <m:rPr>
                <m:sty m:val="i"/>
              </m:rPr>
              <m:t>A</m:t>
            </m:r>
          </m:sub>
        </m:sSub>
      </m:oMath>
      <w:r>
        <w:rPr/>
        <w:t xml:space="preserve"> dans </w:t>
      </w:r>
      <m:oMath>
        <m:r>
          <m:rPr>
            <m:scr m:val="double-struck"/>
          </m:rPr>
          <m:t>C</m:t>
        </m:r>
      </m:oMath>
      <w:r>
        <w:rPr/>
        <w:t xml:space="preserve"> sont exactement les valeurs propres de </w:t>
      </w:r>
      <m:oMath>
        <m:r>
          <m:rPr>
            <m:sty m:val="i"/>
          </m:rPr>
          <m:t>A</m:t>
        </m:r>
      </m:oMath>
      <w:r>
        <w:rPr/>
        <w:t xml:space="preserve">.</w:t>
      </w:r>
      <w:r>
        <w:rPr/>
        <w:br w:type="textWrapping"/>
      </w:r>
      <w:r>
        <w:rPr/>
        <w:t xml:space="preserve">(12) Montrer que si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alors </w:t>
      </w:r>
      <m:oMath>
        <m:sSub>
          <m:sSubPr/>
          <m:e>
            <m:r>
              <m:rPr>
                <m:sty m:val="i"/>
              </m:rPr>
              <m:t>φ</m:t>
            </m:r>
          </m:e>
          <m:sub>
            <m:r>
              <m:rPr>
                <m:sty m:val="i"/>
              </m:rPr>
              <m:t>A</m:t>
            </m:r>
          </m:sub>
        </m:sSub>
      </m:oMath>
      <w:r>
        <w:rPr>
          <w:rFonts w:eastAsia="Georgia" w:cs="Georgia" w:ascii="Georgia" w:hAnsi="Georgia"/>
        </w:rPr>
        <w:t xml:space="preserve"> est à coefficients réels (c'est-à-dire </w:t>
      </w:r>
      <m:oMath>
        <m:sSub>
          <m:sSubPr/>
          <m:e>
            <m:r>
              <m:rPr>
                <m:sty m:val="i"/>
              </m:rPr>
              <m:t>φ</m:t>
            </m:r>
          </m:e>
          <m:sub>
            <m:r>
              <m:rPr>
                <m:sty m:val="i"/>
              </m:rPr>
              <m:t>A</m:t>
            </m:r>
          </m:sub>
        </m:sSub>
        <m:r>
          <m:rPr>
            <m:sty m:val="p"/>
          </m:rPr>
          <m:t>∈</m:t>
        </m:r>
        <m:r>
          <m:rPr>
            <m:scr m:val="double-struck"/>
          </m:rPr>
          <m:t>R</m:t>
        </m:r>
        <m:r>
          <m:rPr>
            <m:sty m:val="p"/>
          </m:rPr>
          <m:t>[</m:t>
        </m:r>
        <m:r>
          <m:rPr>
            <m:sty m:val="i"/>
          </m:rPr>
          <m:t>X</m:t>
        </m:r>
        <m:r>
          <m:rPr>
            <m:sty m:val="p"/>
          </m:rPr>
          <m:t>]</m:t>
        </m:r>
      </m:oMath>
      <w:r>
        <w:rPr/>
        <w:t xml:space="preserve"> ).</w:t>
      </w:r>
    </w:p>
    <w:p>
      <w:pPr>
        <w:spacing w:after="220" w:lineRule="auto"/>
      </w:pPr>
      <w:r>
        <w:rPr>
          <w:rFonts w:eastAsia="Georgia" w:cs="Georgia" w:ascii="Georgia" w:hAnsi="Georgia"/>
        </w:rPr>
        <w:t xml:space="preserve">On note désormais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ℓ</m:t>
            </m:r>
          </m:sub>
        </m:sSub>
      </m:oMath>
      <w:r>
        <w:rPr/>
        <w:t xml:space="preserve"> les valeurs propres de </w:t>
      </w:r>
      <m:oMath>
        <m:r>
          <m:rPr>
            <m:sty m:val="i"/>
          </m:rPr>
          <m:t>A</m:t>
        </m:r>
      </m:oMath>
      <w:r>
        <w:rPr/>
        <w:t xml:space="preserve">, avec </w:t>
      </w:r>
      <m:oMath>
        <m:sSub>
          <m:sSubPr/>
          <m:e>
            <m:r>
              <m:rPr>
                <m:sty m:val="i"/>
              </m:rPr>
              <m:t>λ</m:t>
            </m:r>
          </m:e>
          <m:sub>
            <m:r>
              <m:rPr>
                <m:sty m:val="i"/>
              </m:rPr>
              <m:t>i</m:t>
            </m:r>
          </m:sub>
        </m:sSub>
        <m:r>
          <m:rPr>
            <m:sty m:val="p"/>
          </m:rPr>
          <m:t>≠</m:t>
        </m:r>
        <m:sSub>
          <m:sSubPr/>
          <m:e>
            <m:r>
              <m:rPr>
                <m:sty m:val="i"/>
              </m:rPr>
              <m:t>λ</m:t>
            </m:r>
          </m:e>
          <m:sub>
            <m:r>
              <m:rPr>
                <m:sty m:val="i"/>
              </m:rPr>
              <m:t>j</m:t>
            </m:r>
          </m:sub>
        </m:sSub>
      </m:oMath>
      <w:r>
        <w:rPr/>
        <w:t xml:space="preserve"> si </w:t>
      </w:r>
      <m:oMath>
        <m:r>
          <m:rPr>
            <m:sty m:val="i"/>
          </m:rPr>
          <m:t>i</m:t>
        </m:r>
        <m:r>
          <m:rPr>
            <m:sty m:val="p"/>
          </m:rPr>
          <m:t>≠</m:t>
        </m:r>
        <m:r>
          <m:rPr>
            <m:sty m:val="i"/>
          </m:rPr>
          <m:t>j</m:t>
        </m:r>
      </m:oMath>
      <w:r>
        <w:rPr/>
        <w:t xml:space="preserve">. On note </w:t>
      </w:r>
      <m:oMath>
        <m:sSub>
          <m:sSubPr/>
          <m:e>
            <m:r>
              <m:rPr>
                <m:sty m:val="i"/>
              </m:rPr>
              <m:t>m</m:t>
            </m:r>
          </m:e>
          <m:sub>
            <m:r>
              <m:rPr>
                <m:sty m:val="p"/>
              </m:rPr>
              <m:t>1</m:t>
            </m:r>
          </m:sub>
        </m:sSub>
        <m:r>
          <m:rPr>
            <m:sty m:val="p"/>
          </m:rPr>
          <m:t>⩾</m:t>
        </m:r>
        <m:r>
          <m:rPr>
            <m:sty m:val="p"/>
          </m:rPr>
          <m:t>1</m:t>
        </m:r>
        <m:r>
          <m:rPr>
            <m:sty m:val="p"/>
          </m:rPr>
          <m:t>,</m:t>
        </m:r>
        <m:r>
          <m:rPr>
            <m:sty m:val="p"/>
          </m:rPr>
          <m:t>⋯</m:t>
        </m:r>
        <m:r>
          <m:rPr>
            <m:sty m:val="p"/>
          </m:rPr>
          <m:t>,</m:t>
        </m:r>
        <m:sSub>
          <m:sSubPr/>
          <m:e>
            <m:r>
              <m:rPr>
                <m:sty m:val="i"/>
              </m:rPr>
              <m:t>m</m:t>
            </m:r>
          </m:e>
          <m:sub>
            <m:r>
              <m:rPr>
                <m:sty m:val="i"/>
              </m:rPr>
              <m:t>ℓ</m:t>
            </m:r>
          </m:sub>
        </m:sSub>
        <m:r>
          <m:rPr>
            <m:sty m:val="p"/>
          </m:rPr>
          <m:t>⩾</m:t>
        </m:r>
        <m:r>
          <m:rPr>
            <m:sty m:val="p"/>
          </m:rPr>
          <m:t>1</m:t>
        </m:r>
      </m:oMath>
      <w:r>
        <w:rPr>
          <w:rFonts w:eastAsia="Georgia" w:cs="Georgia" w:ascii="Georgia" w:hAnsi="Georgia"/>
        </w:rPr>
        <w:t xml:space="preserve"> les multiplicités de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ℓ</m:t>
            </m:r>
          </m:sub>
        </m:sSub>
      </m:oMath>
      <w:r>
        <w:rPr/>
        <w:t xml:space="preserve"> respectivement en tant que racines de </w:t>
      </w:r>
      <m:oMath>
        <m:sSub>
          <m:sSubPr/>
          <m:e>
            <m:r>
              <m:rPr>
                <m:sty m:val="i"/>
              </m:rPr>
              <m:t>φ</m:t>
            </m:r>
          </m:e>
          <m:sub>
            <m:r>
              <m:rPr>
                <m:sty m:val="i"/>
              </m:rPr>
              <m:t>A</m:t>
            </m:r>
          </m:sub>
        </m:sSub>
      </m:oMath>
      <w:r>
        <w:rPr/>
        <w:t xml:space="preserve">. Ainsi on a</w:t>
      </w:r>
    </w:p>
    <w:p>
      <w:pPr>
        <w:spacing w:after="220" w:lineRule="auto"/>
      </w:pPr>
      <m:oMathPara>
        <m:oMath>
          <m:sSub>
            <m:sSubPr/>
            <m:e>
              <m:r>
                <m:rPr>
                  <m:sty m:val="i"/>
                </m:rPr>
                <m:t>φ</m:t>
              </m:r>
            </m:e>
            <m:sub>
              <m:r>
                <m:rPr>
                  <m:sty m:val="i"/>
                </m:rPr>
                <m:t>A</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e>
            <m:sup>
              <m:sSub>
                <m:sSubPr/>
                <m:e>
                  <m:r>
                    <m:rPr>
                      <m:sty m:val="i"/>
                    </m:rPr>
                    <m:t>m</m:t>
                  </m:r>
                </m:e>
                <m:sub>
                  <m:r>
                    <m:rPr>
                      <m:sty m:val="p"/>
                    </m:rPr>
                    <m:t>1</m:t>
                  </m:r>
                </m:sub>
              </m:sSub>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λ</m:t>
                      </m:r>
                    </m:e>
                    <m:sub>
                      <m:r>
                        <m:rPr>
                          <m:sty m:val="i"/>
                        </m:rPr>
                        <m:t>ℓ</m:t>
                      </m:r>
                    </m:sub>
                  </m:sSub>
                </m:e>
              </m:d>
            </m:e>
            <m:sup>
              <m:sSub>
                <m:sSubPr/>
                <m:e>
                  <m:r>
                    <m:rPr>
                      <m:sty m:val="i"/>
                    </m:rPr>
                    <m:t>m</m:t>
                  </m:r>
                </m:e>
                <m:sub>
                  <m:r>
                    <m:rPr>
                      <m:sty m:val="i"/>
                    </m:rPr>
                    <m:t>ℓ</m:t>
                  </m:r>
                </m:sub>
              </m:sSub>
            </m:sup>
          </m:sSup>
        </m:oMath>
      </m:oMathPara>
    </w:p>
    <w:p>
      <w:pPr>
        <w:spacing w:after="220" w:lineRule="auto"/>
      </w:pPr>
      <w:r>
        <w:rPr/>
        <w:t xml:space="preserve">avec</w:t>
      </w:r>
    </w:p>
    <w:p>
      <w:pPr>
        <w:spacing w:after="220" w:lineRule="auto"/>
      </w:pPr>
      <m:oMathPara>
        <m:oMath>
          <m:r>
            <m:rPr>
              <m:sty m:val="i"/>
            </m:rPr>
            <m:t>m</m:t>
          </m:r>
          <m:r>
            <m:rPr>
              <m:sty m:val="p"/>
            </m:rPr>
            <m:t>=</m:t>
          </m:r>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ℓ</m:t>
              </m:r>
            </m:sub>
          </m:sSub>
        </m:oMath>
      </m:oMathPara>
    </w:p>
    <w:p>
      <w:pPr>
        <w:spacing w:after="220" w:lineRule="auto"/>
      </w:pPr>
      <w:r>
        <w:rPr/>
        <w:t xml:space="preserve">(13) Montrer que l'application</w:t>
      </w:r>
    </w:p>
    <w:p>
      <w:pPr>
        <w:spacing w:after="220" w:lineRule="auto"/>
      </w:pPr>
      <m:oMathPara>
        <m:oMath>
          <m:r>
            <m:rPr>
              <m:sty m:val="i"/>
            </m:rPr>
            <m:t>T</m:t>
          </m:r>
          <m:r>
            <m:rPr>
              <m:sty m:val="p"/>
            </m:rPr>
            <m:t>:</m:t>
          </m:r>
          <m:r>
            <m:rPr>
              <m:sty m:val="i"/>
            </m:rPr>
            <m:t>P</m:t>
          </m:r>
          <m:r>
            <m:rPr>
              <m:sty m:val="p"/>
            </m:rPr>
            <m:t>∈</m:t>
          </m:r>
          <m:sSub>
            <m:sSubPr/>
            <m:e>
              <m:r>
                <m:rPr>
                  <m:scr m:val="double-struck"/>
                </m:rPr>
                <m:t>C</m:t>
              </m:r>
            </m:e>
            <m:sub>
              <m:r>
                <m:rPr>
                  <m:sty m:val="i"/>
                </m:rPr>
                <m:t>m</m:t>
              </m:r>
              <m:r>
                <m:rPr>
                  <m:sty m:val="p"/>
                </m:rPr>
                <m:t>−</m:t>
              </m:r>
              <m:r>
                <m:rPr>
                  <m:sty m:val="p"/>
                </m:rPr>
                <m:t>1</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λ</m:t>
                      </m:r>
                    </m:e>
                    <m:sub>
                      <m:r>
                        <m:rPr>
                          <m:sty m:val="p"/>
                        </m:rPr>
                        <m:t>1</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sSup>
                <m:sSupPr/>
                <m:e>
                  <m:r>
                    <m:rPr>
                      <m:sty m:val="i"/>
                    </m:rPr>
                    <m:t>P</m:t>
                  </m:r>
                </m:e>
                <m:sup>
                  <m:d>
                    <m:dPr>
                      <m:begChr m:val="("/>
                      <m:endChr m:val=")"/>
                      <m:ctrlPr>
                        <w:rPr>
                          <w:rFonts w:ascii="Cambria Math" w:hAnsi="Cambria Math"/>
                        </w:rPr>
                      </m:ctrlPr>
                    </m:dPr>
                    <m:e>
                      <m:sSub>
                        <m:sSubPr/>
                        <m:e>
                          <m:r>
                            <m:rPr>
                              <m:sty m:val="i"/>
                            </m:rPr>
                            <m:t>m</m:t>
                          </m:r>
                        </m:e>
                        <m:sub>
                          <m:r>
                            <m:rPr>
                              <m:sty m:val="p"/>
                            </m:rPr>
                            <m:t>1</m:t>
                          </m:r>
                        </m:sub>
                      </m:sSub>
                      <m:r>
                        <m:rPr>
                          <m:sty m:val="p"/>
                        </m:rPr>
                        <m:t>−</m:t>
                      </m:r>
                      <m:r>
                        <m:rPr>
                          <m:sty m:val="p"/>
                        </m:rPr>
                        <m:t>1</m:t>
                      </m:r>
                    </m:e>
                  </m:d>
                </m:sup>
              </m:sSup>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λ</m:t>
                      </m:r>
                    </m:e>
                    <m:sub>
                      <m:r>
                        <m:rPr>
                          <m:sty m:val="i"/>
                        </m:rPr>
                        <m:t>ℓ</m:t>
                      </m:r>
                    </m:sub>
                  </m:sSub>
                </m:e>
              </m:d>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λ</m:t>
                      </m:r>
                    </m:e>
                    <m:sub>
                      <m:r>
                        <m:rPr>
                          <m:sty m:val="i"/>
                        </m:rPr>
                        <m:t>ℓ</m:t>
                      </m:r>
                    </m:sub>
                  </m:sSub>
                </m:e>
              </m:d>
              <m:r>
                <m:rPr>
                  <m:sty m:val="p"/>
                </m:rPr>
                <m:t>,</m:t>
              </m:r>
              <m:r>
                <m:rPr>
                  <m:sty m:val="p"/>
                </m:rPr>
                <m:t>⋯</m:t>
              </m:r>
              <m:r>
                <m:rPr>
                  <m:sty m:val="p"/>
                </m:rPr>
                <m:t>,</m:t>
              </m:r>
              <m:sSup>
                <m:sSupPr/>
                <m:e>
                  <m:r>
                    <m:rPr>
                      <m:sty m:val="i"/>
                    </m:rPr>
                    <m:t>P</m:t>
                  </m:r>
                </m:e>
                <m:sup>
                  <m:d>
                    <m:dPr>
                      <m:begChr m:val="("/>
                      <m:endChr m:val=")"/>
                      <m:ctrlPr>
                        <w:rPr>
                          <w:rFonts w:ascii="Cambria Math" w:hAnsi="Cambria Math"/>
                        </w:rPr>
                      </m:ctrlPr>
                    </m:dPr>
                    <m:e>
                      <m:sSub>
                        <m:sSubPr/>
                        <m:e>
                          <m:r>
                            <m:rPr>
                              <m:sty m:val="i"/>
                            </m:rPr>
                            <m:t>m</m:t>
                          </m:r>
                        </m:e>
                        <m:sub>
                          <m:r>
                            <m:rPr>
                              <m:sty m:val="i"/>
                            </m:rPr>
                            <m:t>ℓ</m:t>
                          </m:r>
                        </m:sub>
                      </m:sSub>
                      <m:r>
                        <m:rPr>
                          <m:sty m:val="p"/>
                        </m:rPr>
                        <m:t>−</m:t>
                      </m:r>
                      <m:r>
                        <m:rPr>
                          <m:sty m:val="p"/>
                        </m:rPr>
                        <m:t>1</m:t>
                      </m:r>
                    </m:e>
                  </m:d>
                </m:sup>
              </m:sSup>
              <m:d>
                <m:dPr>
                  <m:begChr m:val="("/>
                  <m:endChr m:val=")"/>
                  <m:ctrlPr>
                    <w:rPr>
                      <w:rFonts w:ascii="Cambria Math" w:hAnsi="Cambria Math"/>
                    </w:rPr>
                  </m:ctrlPr>
                </m:dPr>
                <m:e>
                  <m:sSub>
                    <m:sSubPr/>
                    <m:e>
                      <m:r>
                        <m:rPr>
                          <m:sty m:val="i"/>
                        </m:rPr>
                        <m:t>λ</m:t>
                      </m:r>
                    </m:e>
                    <m:sub>
                      <m:r>
                        <m:rPr>
                          <m:sty m:val="i"/>
                        </m:rPr>
                        <m:t>ℓ</m:t>
                      </m:r>
                    </m:sub>
                  </m:sSub>
                </m:e>
              </m:d>
            </m:e>
          </m:d>
          <m:r>
            <m:rPr>
              <m:sty m:val="p"/>
            </m:rPr>
            <m:t>∈</m:t>
          </m:r>
          <m:sSup>
            <m:sSupPr/>
            <m:e>
              <m:r>
                <m:rPr>
                  <m:scr m:val="double-struck"/>
                </m:rPr>
                <m:t>C</m:t>
              </m:r>
            </m:e>
            <m:sup>
              <m:r>
                <m:rPr>
                  <m:sty m:val="i"/>
                </m:rPr>
                <m:t>m</m:t>
              </m:r>
            </m:sup>
          </m:sSup>
        </m:oMath>
      </m:oMathPara>
    </w:p>
    <w:p>
      <w:pPr>
        <w:spacing w:after="220" w:lineRule="auto"/>
      </w:pPr>
      <w:r>
        <w:rPr>
          <w:rFonts w:eastAsia="Georgia" w:cs="Georgia" w:ascii="Georgia" w:hAnsi="Georgia"/>
        </w:rPr>
        <w:t xml:space="preserve">est un isomorphisme et en déduire qu'il existe un et un seul polynôme </w:t>
      </w:r>
      <m:oMath>
        <m:r>
          <m:rPr>
            <m:sty m:val="i"/>
          </m:rPr>
          <m:t>Q</m:t>
        </m:r>
        <m:r>
          <m:rPr>
            <m:sty m:val="p"/>
          </m:rPr>
          <m:t>∈</m:t>
        </m:r>
        <m:sSub>
          <m:sSubPr/>
          <m:e>
            <m:r>
              <m:rPr>
                <m:scr m:val="double-struck"/>
              </m:rPr>
              <m:t>C</m:t>
            </m:r>
          </m:e>
          <m:sub>
            <m:r>
              <m:rPr>
                <m:sty m:val="i"/>
              </m:rPr>
              <m:t>m</m:t>
            </m:r>
            <m:r>
              <m:rPr>
                <m:sty m:val="p"/>
              </m:rPr>
              <m:t>−</m:t>
            </m:r>
            <m:r>
              <m:rPr>
                <m:sty m:val="p"/>
              </m:rPr>
              <m:t>1</m:t>
            </m:r>
          </m:sub>
        </m:sSub>
        <m:r>
          <m:rPr>
            <m:sty m:val="p"/>
          </m:rPr>
          <m:t>[</m:t>
        </m:r>
        <m:r>
          <m:rPr>
            <m:sty m:val="i"/>
          </m:rPr>
          <m:t>X</m:t>
        </m:r>
        <m:r>
          <m:rPr>
            <m:sty m:val="p"/>
          </m:rPr>
          <m:t>]</m:t>
        </m:r>
      </m:oMath>
      <w:r>
        <w:rPr/>
        <w:t xml:space="preserve"> tel que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sSub>
            <m:sSubPr/>
            <m:e>
              <m:r>
                <m:rPr>
                  <m:sty m:val="i"/>
                </m:rPr>
                <m:t>m</m:t>
              </m:r>
            </m:e>
            <m:sub>
              <m:r>
                <m:rPr>
                  <m:sty m:val="i"/>
                </m:rPr>
                <m:t>i</m:t>
              </m:r>
            </m:sub>
          </m:sSub>
          <m:r>
            <m:rPr>
              <m:sty m:val="p"/>
            </m:rPr>
            <m:t>−</m:t>
          </m:r>
          <m:r>
            <m:rPr>
              <m:sty m:val="p"/>
            </m:rPr>
            <m:t>1</m:t>
          </m:r>
          <m:r>
            <m:rPr>
              <m:sty m:val="p"/>
            </m:rPr>
            <m:t>]</m:t>
          </m:r>
          <m:r>
            <m:rPr>
              <m:sty m:val="p"/>
            </m:rPr>
            <m:t xml:space="preserve"> </m:t>
          </m:r>
          <m:r>
            <m:rPr>
              <m:sty m:val="p"/>
            </m:rPr>
            <m:t>]</m:t>
          </m:r>
          <m:r>
            <m:rPr>
              <m:sty m:val="p"/>
            </m:rPr>
            <m:t>,</m:t>
          </m:r>
          <m:sSup>
            <m:sSupPr/>
            <m:e>
              <m:r>
                <m:rPr>
                  <m:sty m:val="i"/>
                </m:rPr>
                <m:t>Q</m:t>
              </m:r>
            </m:e>
            <m:sup>
              <m:r>
                <m:rPr>
                  <m:sty m:val="p"/>
                </m:rPr>
                <m:t>(</m:t>
              </m:r>
              <m:r>
                <m:rPr>
                  <m:sty m:val="i"/>
                </m:rPr>
                <m:t>k</m:t>
              </m:r>
              <m:r>
                <m:rPr>
                  <m:sty m:val="p"/>
                </m:rPr>
                <m:t>)</m:t>
              </m:r>
            </m:sup>
          </m:sSup>
          <m:d>
            <m:dPr>
              <m:begChr m:val="("/>
              <m:endChr m:val=")"/>
              <m:ctrlPr>
                <w:rPr>
                  <w:rFonts w:ascii="Cambria Math" w:hAnsi="Cambria Math"/>
                </w:rPr>
              </m:ctrlPr>
            </m:dPr>
            <m:e>
              <m:sSub>
                <m:sSubPr/>
                <m:e>
                  <m:r>
                    <m:rPr>
                      <m:sty m:val="i"/>
                    </m:rPr>
                    <m:t>λ</m:t>
                  </m:r>
                </m:e>
                <m:sub>
                  <m:r>
                    <m:rPr>
                      <m:sty m:val="i"/>
                    </m:rPr>
                    <m:t>i</m:t>
                  </m:r>
                </m:sub>
              </m:sSub>
            </m:e>
          </m:d>
          <m:r>
            <m:rPr>
              <m:sty m:val="p"/>
            </m:rPr>
            <m:t>=</m:t>
          </m:r>
          <m:sSup>
            <m:sSupPr/>
            <m:e>
              <m:r>
                <m:rPr>
                  <m:sty m:val="i"/>
                </m:rPr>
                <m:t>U</m:t>
              </m:r>
            </m:e>
            <m:sup>
              <m:r>
                <m:rPr>
                  <m:sty m:val="p"/>
                </m:rPr>
                <m:t>(</m:t>
              </m:r>
              <m:r>
                <m:rPr>
                  <m:sty m:val="i"/>
                </m:rPr>
                <m:t>k</m:t>
              </m:r>
              <m:r>
                <m:rPr>
                  <m:sty m:val="p"/>
                </m:rPr>
                <m:t>)</m:t>
              </m:r>
            </m:sup>
          </m:sSup>
          <m:d>
            <m:dPr>
              <m:begChr m:val="("/>
              <m:endChr m:val=")"/>
              <m:ctrlPr>
                <w:rPr>
                  <w:rFonts w:ascii="Cambria Math" w:hAnsi="Cambria Math"/>
                </w:rPr>
              </m:ctrlPr>
            </m:dPr>
            <m:e>
              <m:sSub>
                <m:sSubPr/>
                <m:e>
                  <m:r>
                    <m:rPr>
                      <m:sty m:val="i"/>
                    </m:rPr>
                    <m:t>λ</m:t>
                  </m:r>
                </m:e>
                <m:sub>
                  <m:r>
                    <m:rPr>
                      <m:sty m:val="i"/>
                    </m:rPr>
                    <m:t>i</m:t>
                  </m:r>
                </m:sub>
              </m:sSub>
            </m:e>
          </m:d>
          <m:r>
            <m:rPr>
              <m:sty m:val="p"/>
            </m:rPr>
            <m:t>.</m:t>
          </m:r>
        </m:oMath>
      </m:oMathPara>
    </w:p>
    <w:p>
      <w:pPr>
        <w:spacing w:after="220" w:lineRule="auto"/>
      </w:pPr>
      <w:r>
        <w:rPr/>
        <w:t xml:space="preserve">Dans toute la suite, on pose</w:t>
      </w:r>
    </w:p>
    <w:p>
      <w:pPr>
        <w:spacing w:after="220" w:lineRule="auto"/>
      </w:pPr>
      <m:oMathPara>
        <m:oMath>
          <m:r>
            <m:rPr>
              <m:sty m:val="i"/>
            </m:rPr>
            <m:t>u</m:t>
          </m:r>
          <m:r>
            <m:rPr>
              <m:sty m:val="p"/>
            </m:rPr>
            <m:t>(</m:t>
          </m:r>
          <m:r>
            <m:rPr>
              <m:sty m:val="i"/>
            </m:rPr>
            <m:t>A</m:t>
          </m:r>
          <m:r>
            <m:rPr>
              <m:sty m:val="p"/>
            </m:rPr>
            <m:t>)</m:t>
          </m:r>
          <m:r>
            <m:rPr>
              <m:sty m:val="p"/>
            </m:rPr>
            <m:t>=</m:t>
          </m:r>
          <m:r>
            <m:rPr>
              <m:sty m:val="i"/>
            </m:rPr>
            <m:t>Q</m:t>
          </m:r>
          <m:r>
            <m:rPr>
              <m:sty m:val="p"/>
            </m:rPr>
            <m:t>(</m:t>
          </m:r>
          <m:r>
            <m:rPr>
              <m:sty m:val="i"/>
            </m:rPr>
            <m:t>A</m:t>
          </m:r>
          <m:r>
            <m:rPr>
              <m:sty m:val="p"/>
            </m:rPr>
            <m:t>)</m:t>
          </m:r>
        </m:oMath>
      </m:oMathPara>
    </w:p>
    <w:p>
      <w:pPr>
        <w:spacing w:after="220" w:lineRule="auto"/>
      </w:pPr>
      <w:r>
        <w:rPr/>
        <w:t xml:space="preserve">(14) Soit </w:t>
      </w:r>
      <m:oMath>
        <m:r>
          <m:rPr>
            <m:sty m:val="i"/>
          </m:rPr>
          <m:t>P</m:t>
        </m:r>
        <m:r>
          <m:rPr>
            <m:sty m:val="p"/>
          </m:rPr>
          <m:t>∈</m:t>
        </m:r>
        <m:r>
          <m:rPr>
            <m:scr m:val="double-struck"/>
          </m:rPr>
          <m:t>C</m:t>
        </m:r>
        <m:r>
          <m:rPr>
            <m:sty m:val="p"/>
          </m:rPr>
          <m:t>[</m:t>
        </m:r>
        <m:r>
          <m:rPr>
            <m:sty m:val="i"/>
          </m:rPr>
          <m:t>X</m:t>
        </m:r>
        <m:r>
          <m:rPr>
            <m:sty m:val="p"/>
          </m:rPr>
          <m:t>]</m:t>
        </m:r>
      </m:oMath>
      <w:r>
        <w:rPr/>
        <w:t xml:space="preserve">. Montrer que </w:t>
      </w:r>
      <m:oMath>
        <m:r>
          <m:rPr>
            <m:sty m:val="i"/>
          </m:rPr>
          <m:t>u</m:t>
        </m:r>
        <m:r>
          <m:rPr>
            <m:sty m:val="p"/>
          </m:rPr>
          <m:t>(</m:t>
        </m:r>
        <m:r>
          <m:rPr>
            <m:sty m:val="i"/>
          </m:rPr>
          <m:t>A</m:t>
        </m:r>
        <m:r>
          <m:rPr>
            <m:sty m:val="p"/>
          </m:rPr>
          <m:t>)</m:t>
        </m:r>
        <m:r>
          <m:rPr>
            <m:sty m:val="p"/>
          </m:rPr>
          <m:t>=</m:t>
        </m:r>
        <m:r>
          <m:rPr>
            <m:sty m:val="i"/>
          </m:rPr>
          <m:t>P</m:t>
        </m:r>
        <m:r>
          <m:rPr>
            <m:sty m:val="p"/>
          </m:rPr>
          <m:t>(</m:t>
        </m:r>
        <m:r>
          <m:rPr>
            <m:sty m:val="i"/>
          </m:rPr>
          <m:t>A</m:t>
        </m:r>
        <m:r>
          <m:rPr>
            <m:sty m:val="p"/>
          </m:rPr>
          <m:t>)</m:t>
        </m:r>
      </m:oMath>
      <w:r>
        <w:rPr/>
        <w:t xml:space="preserve"> si et seulement si</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sSub>
            <m:sSubPr/>
            <m:e>
              <m:r>
                <m:rPr>
                  <m:sty m:val="i"/>
                </m:rPr>
                <m:t>m</m:t>
              </m:r>
            </m:e>
            <m:sub>
              <m:r>
                <m:rPr>
                  <m:sty m:val="i"/>
                </m:rPr>
                <m:t>i</m:t>
              </m:r>
            </m:sub>
          </m:sSub>
          <m:r>
            <m:rPr>
              <m:sty m:val="p"/>
            </m:rPr>
            <m:t>−</m:t>
          </m:r>
          <m:r>
            <m:rPr>
              <m:sty m:val="p"/>
            </m:rPr>
            <m:t>1</m:t>
          </m:r>
          <m:r>
            <m:rPr>
              <m:sty m:val="p"/>
            </m:rPr>
            <m:t>]</m:t>
          </m:r>
          <m:r>
            <m:rPr>
              <m:sty m:val="p"/>
            </m:rPr>
            <m:t xml:space="preserve"> </m:t>
          </m:r>
          <m:r>
            <m:rPr>
              <m:sty m:val="p"/>
            </m:rPr>
            <m:t>]</m:t>
          </m:r>
          <m:r>
            <m:rPr>
              <m:sty m:val="p"/>
            </m:rPr>
            <m:t>,</m:t>
          </m:r>
          <m:sSup>
            <m:sSupPr/>
            <m:e>
              <m:r>
                <m:rPr>
                  <m:sty m:val="i"/>
                </m:rPr>
                <m:t>P</m:t>
              </m:r>
            </m:e>
            <m:sup>
              <m:r>
                <m:rPr>
                  <m:sty m:val="p"/>
                </m:rPr>
                <m:t>(</m:t>
              </m:r>
              <m:r>
                <m:rPr>
                  <m:sty m:val="i"/>
                </m:rPr>
                <m:t>k</m:t>
              </m:r>
              <m:r>
                <m:rPr>
                  <m:sty m:val="p"/>
                </m:rPr>
                <m:t>)</m:t>
              </m:r>
            </m:sup>
          </m:sSup>
          <m:d>
            <m:dPr>
              <m:begChr m:val="("/>
              <m:endChr m:val=")"/>
              <m:ctrlPr>
                <w:rPr>
                  <w:rFonts w:ascii="Cambria Math" w:hAnsi="Cambria Math"/>
                </w:rPr>
              </m:ctrlPr>
            </m:dPr>
            <m:e>
              <m:sSub>
                <m:sSubPr/>
                <m:e>
                  <m:r>
                    <m:rPr>
                      <m:sty m:val="i"/>
                    </m:rPr>
                    <m:t>λ</m:t>
                  </m:r>
                </m:e>
                <m:sub>
                  <m:r>
                    <m:rPr>
                      <m:sty m:val="i"/>
                    </m:rPr>
                    <m:t>i</m:t>
                  </m:r>
                </m:sub>
              </m:sSub>
            </m:e>
          </m:d>
          <m:r>
            <m:rPr>
              <m:sty m:val="p"/>
            </m:rPr>
            <m:t>=</m:t>
          </m:r>
          <m:sSup>
            <m:sSupPr/>
            <m:e>
              <m:r>
                <m:rPr>
                  <m:sty m:val="i"/>
                </m:rPr>
                <m:t>U</m:t>
              </m:r>
            </m:e>
            <m:sup>
              <m:r>
                <m:rPr>
                  <m:sty m:val="p"/>
                </m:rPr>
                <m:t>(</m:t>
              </m:r>
              <m:r>
                <m:rPr>
                  <m:sty m:val="i"/>
                </m:rPr>
                <m:t>k</m:t>
              </m:r>
              <m:r>
                <m:rPr>
                  <m:sty m:val="p"/>
                </m:rPr>
                <m:t>)</m:t>
              </m:r>
            </m:sup>
          </m:sSup>
          <m:d>
            <m:dPr>
              <m:begChr m:val="("/>
              <m:endChr m:val=")"/>
              <m:ctrlPr>
                <w:rPr>
                  <w:rFonts w:ascii="Cambria Math" w:hAnsi="Cambria Math"/>
                </w:rPr>
              </m:ctrlPr>
            </m:dPr>
            <m:e>
              <m:sSub>
                <m:sSubPr/>
                <m:e>
                  <m:r>
                    <m:rPr>
                      <m:sty m:val="i"/>
                    </m:rPr>
                    <m:t>λ</m:t>
                  </m:r>
                </m:e>
                <m:sub>
                  <m:r>
                    <m:rPr>
                      <m:sty m:val="i"/>
                    </m:rPr>
                    <m:t>i</m:t>
                  </m:r>
                </m:sub>
              </m:sSub>
            </m:e>
          </m:d>
          <m:r>
            <m:rPr>
              <m:sty m:val="p"/>
            </m:rPr>
            <m:t>.</m:t>
          </m:r>
        </m:oMath>
      </m:oMathPara>
    </w:p>
    <w:p>
      <w:pPr>
        <w:spacing w:after="220" w:lineRule="auto"/>
      </w:pPr>
      <w:r>
        <w:rPr/>
        <w:t xml:space="preserve">(15) Soit </w:t>
      </w:r>
      <m:oMath>
        <m:r>
          <m:rPr>
            <m:sty m:val="i"/>
          </m:rPr>
          <m:t>α</m:t>
        </m:r>
        <m:r>
          <m:rPr>
            <m:sty m:val="p"/>
          </m:rPr>
          <m:t>∈</m:t>
        </m:r>
        <m:r>
          <m:rPr>
            <m:scr m:val="double-struck"/>
          </m:rPr>
          <m:t>C</m:t>
        </m:r>
      </m:oMath>
      <w:r>
        <w:rPr/>
        <w:t xml:space="preserve"> tel que </w:t>
      </w:r>
      <m:oMath>
        <m:r>
          <m:rPr>
            <m:sty m:val="p"/>
          </m:rPr>
          <m:t>|</m:t>
        </m:r>
        <m:r>
          <m:rPr>
            <m:sty m:val="i"/>
          </m:rPr>
          <m:t>α</m:t>
        </m:r>
        <m:r>
          <m:rPr>
            <m:sty m:val="p"/>
          </m:rPr>
          <m:t>|</m:t>
        </m:r>
        <m:r>
          <m:rPr>
            <m:sty m:val="p"/>
          </m:rPr>
          <m:t>&lt;</m:t>
        </m:r>
        <m:sSub>
          <m:sSubPr/>
          <m:e>
            <m:r>
              <m:rPr>
                <m:sty m:val="i"/>
              </m:rPr>
              <m:t>R</m:t>
            </m:r>
          </m:e>
          <m:sub>
            <m:r>
              <m:rPr>
                <m:sty m:val="i"/>
              </m:rPr>
              <m:t>u</m:t>
            </m:r>
          </m:sub>
        </m:sSub>
      </m:oMath>
      <w:r>
        <w:rPr/>
        <w:t xml:space="preserve">. Montrer que</w:t>
      </w:r>
    </w:p>
    <w:p>
      <w:pPr>
        <w:spacing w:after="220" w:lineRule="auto"/>
      </w:pPr>
      <m:oMathPara>
        <m:oMath>
          <m:r>
            <m:rPr>
              <m:sty m:val="i"/>
            </m:rPr>
            <m:t>u</m:t>
          </m:r>
          <m:d>
            <m:dPr>
              <m:begChr m:val="("/>
              <m:endChr m:val=")"/>
              <m:ctrlPr>
                <w:rPr>
                  <w:rFonts w:ascii="Cambria Math" w:hAnsi="Cambria Math"/>
                </w:rPr>
              </m:ctrlPr>
            </m:dPr>
            <m:e>
              <m:r>
                <m:rPr>
                  <m:sty m:val="i"/>
                </m:rPr>
                <m:t>α</m:t>
              </m:r>
              <m:sSub>
                <m:sSubPr/>
                <m:e>
                  <m:r>
                    <m:rPr>
                      <m:sty m:val="i"/>
                    </m:rPr>
                    <m:t>I</m:t>
                  </m:r>
                </m:e>
                <m:sub>
                  <m:r>
                    <m:rPr>
                      <m:sty m:val="i"/>
                    </m:rPr>
                    <m:t>n</m:t>
                  </m:r>
                </m:sub>
              </m:sSub>
            </m:e>
          </m:d>
          <m:r>
            <m:rPr>
              <m:sty m:val="p"/>
            </m:rPr>
            <m:t>=</m:t>
          </m:r>
          <m:r>
            <m:rPr>
              <m:sty m:val="i"/>
            </m:rPr>
            <m:t>U</m:t>
          </m:r>
          <m:r>
            <m:rPr>
              <m:sty m:val="p"/>
            </m:rPr>
            <m:t>(</m:t>
          </m:r>
          <m:r>
            <m:rPr>
              <m:sty m:val="i"/>
            </m:rPr>
            <m:t>α</m:t>
          </m:r>
          <m:r>
            <m:rPr>
              <m:sty m:val="p"/>
            </m:rPr>
            <m:t>)</m:t>
          </m:r>
          <m:sSub>
            <m:sSubPr/>
            <m:e>
              <m:r>
                <m:rPr>
                  <m:sty m:val="i"/>
                </m:rPr>
                <m:t>I</m:t>
              </m:r>
            </m:e>
            <m:sub>
              <m:r>
                <m:rPr>
                  <m:sty m:val="i"/>
                </m:rPr>
                <m:t>n</m:t>
              </m:r>
            </m:sub>
          </m:sSub>
        </m:oMath>
      </m:oMathPara>
    </w:p>
    <w:p>
      <w:pPr>
        <w:spacing w:after="220" w:lineRule="auto"/>
      </w:pPr>
      <w:r>
        <w:rPr/>
        <w:t xml:space="preserve">(16) On suppose dans cette question uniquement que </w:t>
      </w:r>
      <m:oMath>
        <m:r>
          <m:rPr>
            <m:sty m:val="i"/>
          </m:rPr>
          <m:t>n</m:t>
        </m:r>
        <m:r>
          <m:rPr>
            <m:sty m:val="p"/>
          </m:rPr>
          <m:t>=</m:t>
        </m:r>
        <m:r>
          <m:rPr>
            <m:sty m:val="p"/>
          </m:rPr>
          <m:t>2</m:t>
        </m:r>
      </m:oMath>
      <w:r>
        <w:rPr>
          <w:rFonts w:eastAsia="Georgia" w:cs="Georgia" w:ascii="Georgia" w:hAnsi="Georgia"/>
        </w:rPr>
        <w:t xml:space="preserve">. Déterminer </w:t>
      </w:r>
      <m:oMath>
        <m:r>
          <m:rPr>
            <m:sty m:val="i"/>
          </m:rPr>
          <m:t>u</m:t>
        </m:r>
        <m:r>
          <m:rPr>
            <m:sty m:val="p"/>
          </m:rPr>
          <m:t>(</m:t>
        </m:r>
        <m:r>
          <m:rPr>
            <m:sty m:val="i"/>
          </m:rPr>
          <m:t>A</m:t>
        </m:r>
        <m:r>
          <m:rPr>
            <m:sty m:val="p"/>
          </m:rPr>
          <m:t>)</m:t>
        </m:r>
      </m:oMath>
      <w:r>
        <w:rPr/>
        <w:t xml:space="preserve"> dans le cas suivant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i"/>
                      </m:rPr>
                      <m:t>γ</m:t>
                    </m:r>
                  </m:e>
                </m:mr>
                <m:mr>
                  <m:e>
                    <m:r>
                      <m:rPr>
                        <m:sty m:val="p"/>
                      </m:rPr>
                      <m:t>0</m:t>
                    </m:r>
                  </m:e>
                  <m:e>
                    <m:r>
                      <m:rPr>
                        <m:sty m:val="i"/>
                      </m:rPr>
                      <m:t>β</m:t>
                    </m:r>
                  </m:e>
                </m:mr>
              </m:m>
            </m:e>
          </m:d>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sont des réels fixés avec </w:t>
      </w:r>
      <m:oMath>
        <m:r>
          <m:rPr>
            <m:sty m:val="i"/>
          </m:rPr>
          <m:t>α</m:t>
        </m:r>
        <m:r>
          <m:rPr>
            <m:sty m:val="p"/>
          </m:rPr>
          <m:t>≠</m:t>
        </m:r>
        <m:r>
          <m:rPr>
            <m:sty m:val="i"/>
          </m:rPr>
          <m:t>β</m:t>
        </m:r>
      </m:oMath>
      <w:r>
        <w:rPr/>
        <w:t xml:space="preserve"> et </w:t>
      </w:r>
      <m:oMath>
        <m:r>
          <m:rPr>
            <m:sty m:val="p"/>
          </m:rPr>
          <m:t>{</m:t>
        </m:r>
        <m:r>
          <m:rPr>
            <m:sty m:val="i"/>
          </m:rPr>
          <m:t>α</m:t>
        </m:r>
        <m:r>
          <m:rPr>
            <m:sty m:val="p"/>
          </m:rPr>
          <m:t>,</m:t>
        </m:r>
        <m:r>
          <m:rPr>
            <m:sty m:val="i"/>
          </m:rPr>
          <m:t>β</m:t>
        </m:r>
        <m:r>
          <m:rPr>
            <m:sty m:val="p"/>
          </m:rPr>
          <m:t>}</m:t>
        </m:r>
        <m:r>
          <m:rPr>
            <m:sty m:val="p"/>
          </m:rPr>
          <m:t>⊂</m:t>
        </m:r>
        <m:sSub>
          <m:sSubPr/>
          <m:e>
            <m:r>
              <m:rPr>
                <m:sty m:val="i"/>
              </m:rPr>
              <m:t>D</m:t>
            </m:r>
          </m:e>
          <m:sub>
            <m:r>
              <m:rPr>
                <m:sty m:val="i"/>
              </m:rPr>
              <m:t>u</m:t>
            </m:r>
          </m:sub>
        </m:sSub>
      </m:oMath>
      <w:r>
        <w:rPr/>
        <w:t xml:space="preserve">. On exprimera les coefficients de </w:t>
      </w:r>
      <m:oMath>
        <m:r>
          <m:rPr>
            <m:sty m:val="i"/>
          </m:rPr>
          <m:t>u</m:t>
        </m:r>
        <m:r>
          <m:rPr>
            <m:sty m:val="p"/>
          </m:rPr>
          <m:t>(</m:t>
        </m:r>
        <m:r>
          <m:rPr>
            <m:sty m:val="i"/>
          </m:rPr>
          <m:t>A</m:t>
        </m:r>
        <m:r>
          <m:rPr>
            <m:sty m:val="p"/>
          </m:rPr>
          <m:t>)</m:t>
        </m:r>
      </m:oMath>
      <w:r>
        <w:rPr/>
        <w:t xml:space="preserve"> en fonction </w:t>
      </w:r>
      <m:oMath>
        <m:r>
          <m:rPr>
            <m:sty m:val="i"/>
          </m:rPr>
          <m:t>α</m:t>
        </m:r>
        <m:r>
          <m:rPr>
            <m:sty m:val="p"/>
          </m:rPr>
          <m:t>,</m:t>
        </m:r>
        <m:r>
          <m:rPr>
            <m:sty m:val="i"/>
          </m:rPr>
          <m:t>β</m:t>
        </m:r>
      </m:oMath>
      <w:r>
        <w:rPr/>
        <w:t xml:space="preserve"> et </w:t>
      </w:r>
      <m:oMath>
        <m:r>
          <m:rPr>
            <m:sty m:val="i"/>
          </m:rPr>
          <m:t>γ</m:t>
        </m:r>
        <m:r>
          <m:rPr>
            <m:sty m:val="p"/>
          </m:rPr>
          <m:t>,</m:t>
        </m:r>
        <m:r>
          <m:rPr>
            <m:sty m:val="i"/>
          </m:rPr>
          <m:t>U</m:t>
        </m:r>
        <m:r>
          <m:rPr>
            <m:sty m:val="p"/>
          </m:rPr>
          <m:t>(</m:t>
        </m:r>
        <m:r>
          <m:rPr>
            <m:sty m:val="i"/>
          </m:rPr>
          <m:t>α</m:t>
        </m:r>
        <m:r>
          <m:rPr>
            <m:sty m:val="p"/>
          </m:rPr>
          <m:t>)</m:t>
        </m:r>
      </m:oMath>
      <w:r>
        <w:rPr/>
        <w:t xml:space="preserve"> et </w:t>
      </w:r>
      <m:oMath>
        <m:r>
          <m:rPr>
            <m:sty m:val="i"/>
          </m:rPr>
          <m:t>U</m:t>
        </m:r>
        <m:r>
          <m:rPr>
            <m:sty m:val="p"/>
          </m:rPr>
          <m:t>(</m:t>
        </m:r>
        <m:r>
          <m:rPr>
            <m:sty m:val="i"/>
          </m:rPr>
          <m:t>β</m:t>
        </m:r>
        <m:r>
          <m:rPr>
            <m:sty m:val="p"/>
          </m:rPr>
          <m:t>)</m:t>
        </m:r>
      </m:oMath>
      <w:r>
        <w:rPr/>
        <w:t xml:space="preserve">.</w:t>
      </w:r>
      <w:r>
        <w:rPr/>
        <w:br w:type="textWrapping"/>
      </w:r>
      <w:r>
        <w:rPr/>
        <w:t xml:space="preserve">(17) Soit </w:t>
      </w:r>
      <m:oMath>
        <m:r>
          <m:rPr>
            <m:sty m:val="i"/>
          </m:rPr>
          <m:t>B</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(a) Montrer qu'il existe un polynôme </w:t>
      </w:r>
      <m:oMath>
        <m:r>
          <m:rPr>
            <m:sty m:val="i"/>
          </m:rPr>
          <m:t>R</m:t>
        </m:r>
        <m:r>
          <m:rPr>
            <m:sty m:val="p"/>
          </m:rPr>
          <m:t>∈</m:t>
        </m:r>
        <m:r>
          <m:rPr>
            <m:scr m:val="double-struck"/>
          </m:rPr>
          <m:t>C</m:t>
        </m:r>
        <m:r>
          <m:rPr>
            <m:sty m:val="p"/>
          </m:rPr>
          <m:t>[</m:t>
        </m:r>
        <m:r>
          <m:rPr>
            <m:sty m:val="i"/>
          </m:rPr>
          <m:t>X</m:t>
        </m:r>
        <m:r>
          <m:rPr>
            <m:sty m:val="p"/>
          </m:rPr>
          <m:t>]</m:t>
        </m:r>
      </m:oMath>
      <w:r>
        <w:rPr/>
        <w:t xml:space="preserve"> tel que</w:t>
      </w:r>
    </w:p>
    <w:p>
      <w:pPr>
        <w:spacing w:after="220" w:lineRule="auto"/>
      </w:pPr>
      <m:oMathPara>
        <m:oMath>
          <m:r>
            <m:rPr>
              <m:sty m:val="i"/>
            </m:rPr>
            <m:t>u</m:t>
          </m:r>
          <m:r>
            <m:rPr>
              <m:sty m:val="p"/>
            </m:rPr>
            <m:t>(</m:t>
          </m:r>
          <m:r>
            <m:rPr>
              <m:sty m:val="i"/>
            </m:rPr>
            <m:t>A</m:t>
          </m:r>
          <m:r>
            <m:rPr>
              <m:sty m:val="p"/>
            </m:rPr>
            <m:t>)</m:t>
          </m:r>
          <m:r>
            <m:rPr>
              <m:sty m:val="p"/>
            </m:rPr>
            <m:t>=</m:t>
          </m:r>
          <m:r>
            <m:rPr>
              <m:sty m:val="i"/>
            </m:rPr>
            <m:t>R</m:t>
          </m:r>
          <m:r>
            <m:rPr>
              <m:sty m:val="p"/>
            </m:rPr>
            <m:t>(</m:t>
          </m:r>
          <m:r>
            <m:rPr>
              <m:sty m:val="i"/>
            </m:rPr>
            <m:t>A</m:t>
          </m:r>
          <m:r>
            <m:rPr>
              <m:sty m:val="p"/>
            </m:rPr>
            <m:t>)</m:t>
          </m:r>
          <m:r>
            <m:rPr>
              <m:nor/>
            </m:rPr>
            <m:t> et </m:t>
          </m:r>
          <m:r>
            <m:rPr>
              <m:sty m:val="i"/>
            </m:rPr>
            <m:t>u</m:t>
          </m:r>
          <m:r>
            <m:rPr>
              <m:sty m:val="p"/>
            </m:rPr>
            <m:t>(</m:t>
          </m:r>
          <m:r>
            <m:rPr>
              <m:sty m:val="i"/>
            </m:rPr>
            <m:t>B</m:t>
          </m:r>
          <m:r>
            <m:rPr>
              <m:sty m:val="p"/>
            </m:rPr>
            <m:t>)</m:t>
          </m:r>
          <m:r>
            <m:rPr>
              <m:sty m:val="p"/>
            </m:rPr>
            <m:t>=</m:t>
          </m:r>
          <m:r>
            <m:rPr>
              <m:sty m:val="i"/>
            </m:rPr>
            <m:t>R</m:t>
          </m:r>
          <m:r>
            <m:rPr>
              <m:sty m:val="p"/>
            </m:rPr>
            <m:t>(</m:t>
          </m:r>
          <m:r>
            <m:rPr>
              <m:sty m:val="i"/>
            </m:rPr>
            <m:t>B</m:t>
          </m:r>
          <m:r>
            <m:rPr>
              <m:sty m:val="p"/>
            </m:rPr>
            <m:t>)</m:t>
          </m:r>
          <m:r>
            <m:rPr>
              <m:sty m:val="p"/>
            </m:rPr>
            <m:t>.</m:t>
          </m:r>
        </m:oMath>
      </m:oMathPara>
    </w:p>
    <w:p>
      <w:pPr>
        <w:spacing w:after="220" w:lineRule="auto"/>
      </w:pPr>
      <w:r>
        <w:rPr/>
        <w:t xml:space="preserve">(b) On suppose que </w:t>
      </w:r>
      <m:oMath>
        <m:r>
          <m:rPr>
            <m:sty m:val="i"/>
          </m:rPr>
          <m:t>A</m:t>
        </m:r>
        <m:r>
          <m:rPr>
            <m:sty m:val="i"/>
          </m:rPr>
          <m:t>B</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 et </w:t>
      </w:r>
      <m:oMath>
        <m:r>
          <m:rPr>
            <m:sty m:val="i"/>
          </m:rPr>
          <m:t>B</m:t>
        </m:r>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 Montrer que</w:t>
      </w:r>
    </w:p>
    <w:p>
      <w:pPr>
        <w:spacing w:after="220" w:lineRule="auto"/>
      </w:pPr>
      <m:oMathPara>
        <m:oMath>
          <m:r>
            <m:rPr>
              <m:sty m:val="i"/>
            </m:rPr>
            <m:t>A</m:t>
          </m:r>
          <m:r>
            <m:rPr>
              <m:sty m:val="i"/>
            </m:rPr>
            <m:t>u</m:t>
          </m:r>
          <m:r>
            <m:rPr>
              <m:sty m:val="p"/>
            </m:rPr>
            <m:t>(</m:t>
          </m:r>
          <m:r>
            <m:rPr>
              <m:sty m:val="i"/>
            </m:rPr>
            <m:t>B</m:t>
          </m:r>
          <m:r>
            <m:rPr>
              <m:sty m:val="i"/>
            </m:rPr>
            <m:t>A</m:t>
          </m:r>
          <m:r>
            <m:rPr>
              <m:sty m:val="p"/>
            </m:rPr>
            <m:t>)</m:t>
          </m:r>
          <m:r>
            <m:rPr>
              <m:sty m:val="p"/>
            </m:rPr>
            <m:t>=</m:t>
          </m:r>
          <m:r>
            <m:rPr>
              <m:sty m:val="i"/>
            </m:rPr>
            <m:t>u</m:t>
          </m:r>
          <m:r>
            <m:rPr>
              <m:sty m:val="p"/>
            </m:rPr>
            <m:t>(</m:t>
          </m:r>
          <m:r>
            <m:rPr>
              <m:sty m:val="i"/>
            </m:rPr>
            <m:t>A</m:t>
          </m:r>
          <m:r>
            <m:rPr>
              <m:sty m:val="i"/>
            </m:rPr>
            <m:t>B</m:t>
          </m:r>
          <m:r>
            <m:rPr>
              <m:sty m:val="p"/>
            </m:rPr>
            <m:t>)</m:t>
          </m:r>
          <m:r>
            <m:rPr>
              <m:sty m:val="i"/>
            </m:rPr>
            <m:t>A</m:t>
          </m:r>
        </m:oMath>
      </m:oMathPara>
    </w:p>
    <w:p>
      <w:pPr>
        <w:spacing w:after="220" w:lineRule="auto"/>
      </w:pPr>
      <w:r>
        <w:rPr/>
        <w:t xml:space="preserve">(18) Soit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p"/>
              </m:rPr>
              <m:t>0</m:t>
            </m:r>
          </m:sub>
        </m:sSub>
      </m:oMath>
      <w:r>
        <w:rPr/>
        <w:t xml:space="preserve"> une autre suite de </w:t>
      </w:r>
      <m:oMath>
        <m:r>
          <m:rPr>
            <m:scr m:val="double-struck"/>
          </m:rPr>
          <m:t>C</m:t>
        </m:r>
      </m:oMath>
      <w:r>
        <w:rPr/>
        <w:t xml:space="preserve"> telle que </w:t>
      </w:r>
      <m:oMath>
        <m:r>
          <m:rPr>
            <m:sty m:val="i"/>
          </m:rPr>
          <m:t>A</m:t>
        </m:r>
        <m:r>
          <m:rPr>
            <m:sty m:val="p"/>
          </m:rPr>
          <m:t>∈</m:t>
        </m:r>
        <m:sSub>
          <m:sSubPr/>
          <m:e>
            <m:r>
              <m:rPr>
                <m:scr m:val="double-struck"/>
              </m:rPr>
              <m:t>M</m:t>
            </m:r>
          </m:e>
          <m:sub>
            <m:r>
              <m:rPr>
                <m:sty m:val="i"/>
              </m:rPr>
              <m:t>n</m:t>
            </m:r>
          </m:sub>
        </m:sSub>
        <m:r>
          <m:rPr>
            <m:sty m:val="p"/>
          </m:rPr>
          <m:t>(</m:t>
        </m:r>
        <m:r>
          <m:rPr>
            <m:sty m:val="i"/>
          </m:rPr>
          <m:t>v</m:t>
        </m:r>
        <m:r>
          <m:rPr>
            <m:sty m:val="p"/>
          </m:rPr>
          <m:t>)</m:t>
        </m:r>
      </m:oMath>
      <w:r>
        <w:rPr/>
        <w:t xml:space="preserve">. On suppose dans cette question uniquement que les valeurs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ℓ</m:t>
            </m:r>
          </m:sub>
        </m:sSub>
      </m:oMath>
      <w:r>
        <w:rPr>
          <w:rFonts w:eastAsia="Georgia" w:cs="Georgia" w:ascii="Georgia" w:hAnsi="Georgia"/>
        </w:rPr>
        <w:t xml:space="preserve"> sont réelles. Montrer que</w:t>
      </w:r>
    </w:p>
    <w:p>
      <w:pPr>
        <w:spacing w:after="220" w:lineRule="auto"/>
      </w:pPr>
      <m:oMathPara>
        <m:oMath>
          <m:r>
            <m:rPr>
              <m:sty m:val="p"/>
            </m:rPr>
            <m:t>(</m:t>
          </m:r>
          <m:r>
            <m:rPr>
              <m:sty m:val="i"/>
            </m:rPr>
            <m:t>u</m:t>
          </m:r>
          <m:r>
            <m:rPr>
              <m:sty m:val="p"/>
            </m:rPr>
            <m:t>⋆</m:t>
          </m:r>
          <m:r>
            <m:rPr>
              <m:sty m:val="i"/>
            </m:rPr>
            <m:t>v</m:t>
          </m:r>
          <m:r>
            <m:rPr>
              <m:sty m:val="p"/>
            </m:rPr>
            <m:t>)</m:t>
          </m:r>
          <m:r>
            <m:rPr>
              <m:sty m:val="p"/>
            </m:rPr>
            <m:t>(</m:t>
          </m:r>
          <m:r>
            <m:rPr>
              <m:sty m:val="i"/>
            </m:rPr>
            <m:t>A</m:t>
          </m:r>
          <m:r>
            <m:rPr>
              <m:sty m:val="p"/>
            </m:rPr>
            <m:t>)</m:t>
          </m:r>
          <m:r>
            <m:rPr>
              <m:sty m:val="p"/>
            </m:rPr>
            <m:t>=</m:t>
          </m:r>
          <m:r>
            <m:rPr>
              <m:sty m:val="i"/>
            </m:rPr>
            <m:t>u</m:t>
          </m:r>
          <m:r>
            <m:rPr>
              <m:sty m:val="p"/>
            </m:rPr>
            <m:t>(</m:t>
          </m:r>
          <m:r>
            <m:rPr>
              <m:sty m:val="i"/>
            </m:rPr>
            <m:t>A</m:t>
          </m:r>
          <m:r>
            <m:rPr>
              <m:sty m:val="p"/>
            </m:rPr>
            <m:t>)</m:t>
          </m:r>
          <m:r>
            <m:rPr>
              <m:sty m:val="i"/>
            </m:rPr>
            <m:t>v</m:t>
          </m:r>
          <m:r>
            <m:rPr>
              <m:sty m:val="p"/>
            </m:rPr>
            <m:t>(</m:t>
          </m:r>
          <m:r>
            <m:rPr>
              <m:sty m:val="i"/>
            </m:rPr>
            <m:t>A</m:t>
          </m:r>
          <m:r>
            <m:rPr>
              <m:sty m:val="p"/>
            </m:rPr>
            <m:t>)</m:t>
          </m:r>
        </m:oMath>
      </m:oMathPara>
    </w:p>
    <w:p>
      <w:pPr>
        <w:spacing w:after="220" w:lineRule="auto"/>
      </w:pPr>
      <w:r>
        <w:rPr>
          <w:rFonts w:eastAsia="Georgia" w:cs="Georgia" w:ascii="Georgia" w:hAnsi="Georgia"/>
        </w:rPr>
        <w:t xml:space="preserve">(après avoir justifié que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r>
          <m:rPr>
            <m:sty m:val="i"/>
          </m:rPr>
          <m:t>v</m:t>
        </m:r>
        <m:r>
          <m:rPr>
            <m:sty m:val="p"/>
          </m:rPr>
          <m:t>)</m:t>
        </m:r>
      </m:oMath>
      <w:r>
        <w:rPr/>
        <w:t xml:space="preserve"> ).</w:t>
      </w:r>
    </w:p>
    <w:p>
      <w:pPr>
        <w:spacing w:line="271" w:before="330" w:lineRule="auto"/>
      </w:pPr>
      <w:r>
        <w:rPr>
          <w:b/>
          <w:sz w:val="42"/>
        </w:rPr>
        <w:t xml:space="preserve">Partie III : cas de matrices diagonalisables</w:t>
      </w:r>
    </w:p>
    <w:p>
      <w:pPr>
        <w:spacing w:after="220" w:lineRule="auto"/>
      </w:pPr>
      <w:r>
        <w:rPr/>
        <w:t xml:space="preserve">Soit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0</m:t>
            </m:r>
          </m:sub>
        </m:sSub>
      </m:oMath>
      <w:r>
        <w:rPr/>
        <w:t xml:space="preserve"> une suite de </w:t>
      </w:r>
      <m:oMath>
        <m:r>
          <m:rPr>
            <m:scr m:val="double-struck"/>
          </m:rPr>
          <m:t>C</m:t>
        </m:r>
      </m:oMath>
      <w:r>
        <w:rPr/>
        <w:t xml:space="preserve"> telle que </w:t>
      </w:r>
      <m:oMath>
        <m:sSub>
          <m:sSubPr/>
          <m:e>
            <m:r>
              <m:rPr>
                <m:scr m:val="double-struck"/>
              </m:rPr>
              <m:t>M</m:t>
            </m:r>
          </m:e>
          <m:sub>
            <m:r>
              <m:rPr>
                <m:sty m:val="i"/>
              </m:rPr>
              <m:t>n</m:t>
            </m:r>
          </m:sub>
        </m:sSub>
        <m:r>
          <m:rPr>
            <m:sty m:val="p"/>
          </m:rPr>
          <m:t>(</m:t>
        </m:r>
        <m:r>
          <m:rPr>
            <m:sty m:val="i"/>
          </m:rPr>
          <m:t>u</m:t>
        </m:r>
        <m:r>
          <m:rPr>
            <m:sty m:val="p"/>
          </m:rPr>
          <m:t>)</m:t>
        </m:r>
        <m:r>
          <m:rPr>
            <m:sty m:val="p"/>
          </m:rPr>
          <m:t>≠</m:t>
        </m:r>
        <m:r>
          <m:rPr>
            <m:sty m:val="p"/>
          </m:rPr>
          <m:t>∅</m:t>
        </m:r>
      </m:oMath>
      <w:r>
        <w:rPr/>
        <w:t xml:space="preserve">. Soit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 On suppose dans toute cette partie que </w:t>
      </w:r>
      <m:oMath>
        <m:r>
          <m:rPr>
            <m:sty m:val="i"/>
          </m:rPr>
          <m:t>A</m:t>
        </m:r>
      </m:oMath>
      <w:r>
        <w:rPr/>
        <w:t xml:space="preserve"> est diagonalisable dans </w:t>
      </w:r>
      <m:oMath>
        <m:sSub>
          <m:sSubPr/>
          <m:e>
            <m:r>
              <m:rPr>
                <m:scr m:val="script"/>
              </m:rPr>
              <m:t>M</m:t>
            </m:r>
          </m:e>
          <m:sub>
            <m:r>
              <m:rPr>
                <m:sty m:val="i"/>
              </m:rPr>
              <m:t>n</m:t>
            </m:r>
          </m:sub>
        </m:sSub>
        <m:r>
          <m:rPr>
            <m:sty m:val="p"/>
          </m:rPr>
          <m:t>(</m:t>
        </m:r>
        <m:r>
          <m:rPr>
            <m:scr m:val="double-struck"/>
          </m:rPr>
          <m:t>C</m:t>
        </m:r>
        <m:r>
          <m:rPr>
            <m:sty m:val="p"/>
          </m:rPr>
          <m:t>)</m:t>
        </m:r>
      </m:oMath>
      <w:r>
        <w:rPr/>
        <w:t xml:space="preserve"> et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ℓ</m:t>
            </m:r>
          </m:sub>
        </m:sSub>
      </m:oMath>
      <w:r>
        <w:rPr/>
        <w:t xml:space="preserve"> ses valeurs propres avec </w:t>
      </w:r>
      <m:oMath>
        <m:sSub>
          <m:sSubPr/>
          <m:e>
            <m:r>
              <m:rPr>
                <m:sty m:val="i"/>
              </m:rPr>
              <m:t>λ</m:t>
            </m:r>
          </m:e>
          <m:sub>
            <m:r>
              <m:rPr>
                <m:sty m:val="i"/>
              </m:rPr>
              <m:t>i</m:t>
            </m:r>
          </m:sub>
        </m:sSub>
        <m:r>
          <m:rPr>
            <m:sty m:val="p"/>
          </m:rPr>
          <m:t>≠</m:t>
        </m:r>
        <m:sSub>
          <m:sSubPr/>
          <m:e>
            <m:r>
              <m:rPr>
                <m:sty m:val="i"/>
              </m:rPr>
              <m:t>λ</m:t>
            </m:r>
          </m:e>
          <m:sub>
            <m:r>
              <m:rPr>
                <m:sty m:val="i"/>
              </m:rPr>
              <m:t>j</m:t>
            </m:r>
          </m:sub>
        </m:sSub>
      </m:oMath>
      <w:r>
        <w:rPr/>
        <w:t xml:space="preserve"> si </w:t>
      </w:r>
      <m:oMath>
        <m:r>
          <m:rPr>
            <m:sty m:val="i"/>
          </m:rPr>
          <m:t>i</m:t>
        </m:r>
        <m:r>
          <m:rPr>
            <m:sty m:val="p"/>
          </m:rPr>
          <m:t>≠</m:t>
        </m:r>
        <m:r>
          <m:rPr>
            <m:sty m:val="i"/>
          </m:rPr>
          <m:t>j</m:t>
        </m:r>
      </m:oMath>
      <w:r>
        <w:rPr/>
        <w:t xml:space="preserve">.</w:t>
      </w:r>
      <w:r>
        <w:rPr/>
        <w:br w:type="textWrapping"/>
      </w:r>
      <w:r>
        <w:rPr/>
        <w:t xml:space="preserve">(19) Montrer que</w:t>
      </w:r>
    </w:p>
    <w:p>
      <w:pPr>
        <w:spacing w:after="220" w:lineRule="auto"/>
      </w:pPr>
      <m:oMathPara>
        <m:oMath>
          <m:sSub>
            <m:sSubPr/>
            <m:e>
              <m:r>
                <m:rPr>
                  <m:sty m:val="i"/>
                </m:rPr>
                <m:t>φ</m:t>
              </m:r>
            </m:e>
            <m:sub>
              <m:r>
                <m:rPr>
                  <m:sty m:val="i"/>
                </m:rPr>
                <m:t>A</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r>
            <m:rPr>
              <m:sty m:val="p"/>
            </m:rPr>
            <m:t>⋯</m:t>
          </m:r>
          <m:d>
            <m:dPr>
              <m:begChr m:val="("/>
              <m:endChr m:val=")"/>
              <m:ctrlPr>
                <w:rPr>
                  <w:rFonts w:ascii="Cambria Math" w:hAnsi="Cambria Math"/>
                </w:rPr>
              </m:ctrlPr>
            </m:dPr>
            <m:e>
              <m:r>
                <m:rPr>
                  <m:sty m:val="i"/>
                </m:rPr>
                <m:t>X</m:t>
              </m:r>
              <m:r>
                <m:rPr>
                  <m:sty m:val="p"/>
                </m:rPr>
                <m:t>−</m:t>
              </m:r>
              <m:sSub>
                <m:sSubPr/>
                <m:e>
                  <m:r>
                    <m:rPr>
                      <m:sty m:val="i"/>
                    </m:rPr>
                    <m:t>λ</m:t>
                  </m:r>
                </m:e>
                <m:sub>
                  <m:r>
                    <m:rPr>
                      <m:sty m:val="i"/>
                    </m:rPr>
                    <m:t>ℓ</m:t>
                  </m:r>
                </m:sub>
              </m:sSub>
            </m:e>
          </m:d>
          <m:r>
            <m:rPr>
              <m:sty m:val="p"/>
            </m:rPr>
            <m:t>.</m:t>
          </m:r>
        </m:oMath>
      </m:oMathPara>
    </w:p>
    <w:p>
      <w:pPr>
        <w:spacing w:after="220" w:lineRule="auto"/>
      </w:pPr>
      <w:r>
        <w:rPr/>
        <w:t xml:space="preserve">(20)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rFonts w:eastAsia="Georgia" w:cs="Georgia" w:ascii="Georgia" w:hAnsi="Georgia"/>
        </w:rPr>
        <w:t xml:space="preserve"> on définit le polynôme :</w:t>
      </w:r>
    </w:p>
    <w:p>
      <w:pPr>
        <w:spacing w:after="220" w:lineRule="auto"/>
      </w:pPr>
      <m:oMathPara>
        <m:oMath>
          <m:sSubSup>
            <m:sSubSupPr/>
            <m:e>
              <m:r>
                <m:rPr>
                  <m:sty m:val="i"/>
                </m:rPr>
                <m:t>Q</m:t>
              </m:r>
            </m:e>
            <m:sub>
              <m:r>
                <m:rPr>
                  <m:sty m:val="i"/>
                </m:rPr>
                <m:t>k</m:t>
              </m:r>
            </m:sub>
            <m:sup>
              <m:r>
                <m:rPr>
                  <m:sty m:val="i"/>
                </m:rPr>
                <m:t>A</m:t>
              </m:r>
            </m:sup>
          </m:sSubSup>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1</m:t>
              </m:r>
              <m:r>
                <m:rPr>
                  <m:sty m:val="p"/>
                </m:rPr>
                <m:t>,</m:t>
              </m:r>
              <m:r>
                <m:rPr>
                  <m:sty m:val="i"/>
                </m:rPr>
                <m:t>j</m:t>
              </m:r>
              <m:r>
                <m:rPr>
                  <m:sty m:val="p"/>
                </m:rPr>
                <m:t>≠</m:t>
              </m:r>
              <m:r>
                <m:rPr>
                  <m:sty m:val="i"/>
                </m:rPr>
                <m:t>k</m:t>
              </m:r>
            </m:sub>
            <m:sup>
              <m:r>
                <m:rPr>
                  <m:sty m:val="i"/>
                </m:rPr>
                <m:t>ℓ</m:t>
              </m:r>
            </m:sup>
            <m:e>
              <m:r>
                <m:rPr>
                  <m:sty m:val="p"/>
                </m:rPr>
                <m:t xml:space="preserve"> </m:t>
              </m:r>
            </m:e>
          </m:nary>
          <m:f>
            <m:fPr>
              <m:ctrlPr>
                <w:rPr>
                  <w:rFonts w:ascii="Cambria Math" w:hAnsi="Cambria Math"/>
                </w:rPr>
              </m:ctrlPr>
            </m:fPr>
            <m:num>
              <m:r>
                <m:rPr>
                  <m:sty m:val="i"/>
                </m:rPr>
                <m:t>X</m:t>
              </m:r>
              <m:r>
                <m:rPr>
                  <m:sty m:val="p"/>
                </m:rPr>
                <m:t>−</m:t>
              </m:r>
              <m:sSub>
                <m:sSubPr/>
                <m:e>
                  <m:r>
                    <m:rPr>
                      <m:sty m:val="i"/>
                    </m:rPr>
                    <m:t>λ</m:t>
                  </m:r>
                </m:e>
                <m:sub>
                  <m:r>
                    <m:rPr>
                      <m:sty m:val="i"/>
                    </m:rPr>
                    <m:t>j</m:t>
                  </m:r>
                </m:sub>
              </m:sSub>
            </m:num>
            <m:den>
              <m:sSub>
                <m:sSubPr/>
                <m:e>
                  <m:r>
                    <m:rPr>
                      <m:sty m:val="i"/>
                    </m:rPr>
                    <m:t>λ</m:t>
                  </m:r>
                </m:e>
                <m:sub>
                  <m:r>
                    <m:rPr>
                      <m:sty m:val="i"/>
                    </m:rPr>
                    <m:t>k</m:t>
                  </m:r>
                </m:sub>
              </m:sSub>
              <m:r>
                <m:rPr>
                  <m:sty m:val="p"/>
                </m:rPr>
                <m:t>−</m:t>
              </m:r>
              <m:sSub>
                <m:sSubPr/>
                <m:e>
                  <m:r>
                    <m:rPr>
                      <m:sty m:val="i"/>
                    </m:rPr>
                    <m:t>λ</m:t>
                  </m:r>
                </m:e>
                <m:sub>
                  <m:r>
                    <m:rPr>
                      <m:sty m:val="i"/>
                    </m:rPr>
                    <m:t>j</m:t>
                  </m:r>
                </m:sub>
              </m:sSub>
            </m:den>
          </m:f>
        </m:oMath>
      </m:oMathPara>
    </w:p>
    <w:p>
      <w:pPr>
        <w:spacing w:after="220" w:lineRule="auto"/>
      </w:pPr>
      <w:r>
        <w:rPr>
          <w:rFonts w:eastAsia="Georgia" w:cs="Georgia" w:ascii="Georgia" w:hAnsi="Georgia"/>
        </w:rPr>
        <w:t xml:space="preserve">(on notera que les polynômes </w:t>
      </w:r>
      <m:oMath>
        <m:sSubSup>
          <m:sSubSupPr/>
          <m:e>
            <m:r>
              <m:rPr>
                <m:sty m:val="i"/>
              </m:rPr>
              <m:t>Q</m:t>
            </m:r>
          </m:e>
          <m:sub>
            <m:r>
              <m:rPr>
                <m:sty m:val="i"/>
              </m:rPr>
              <m:t>k</m:t>
            </m:r>
          </m:sub>
          <m:sup>
            <m:r>
              <m:rPr>
                <m:sty m:val="i"/>
              </m:rPr>
              <m:t>A</m:t>
            </m:r>
          </m:sup>
        </m:sSubSup>
      </m:oMath>
      <w:r>
        <w:rPr>
          <w:rFonts w:eastAsia="Georgia" w:cs="Georgia" w:ascii="Georgia" w:hAnsi="Georgia"/>
        </w:rPr>
        <w:t xml:space="preserve"> dépendent de la matrice </w:t>
      </w:r>
      <m:oMath>
        <m:r>
          <m:rPr>
            <m:sty m:val="i"/>
          </m:rPr>
          <m:t>A</m:t>
        </m:r>
      </m:oMath>
      <w:r>
        <w:rPr/>
        <w:t xml:space="preserve"> ).</w:t>
      </w:r>
      <w:r>
        <w:rPr/>
        <w:br w:type="textWrapping"/>
      </w:r>
      <w:r>
        <w:rPr/>
        <w:t xml:space="preserve">(a) Montrer que</w:t>
      </w:r>
    </w:p>
    <w:p>
      <w:pPr>
        <w:spacing w:after="220" w:lineRule="auto"/>
      </w:pPr>
      <m:oMathPara>
        <m:oMath>
          <m:r>
            <m:rPr>
              <m:sty m:val="i"/>
            </m:rPr>
            <m:t>u</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1</m:t>
              </m:r>
            </m:sub>
            <m:sup>
              <m:r>
                <m:rPr>
                  <m:sty m:val="i"/>
                </m:rPr>
                <m:t>ℓ</m:t>
              </m:r>
            </m:sup>
            <m:e>
              <m:r>
                <m:rPr>
                  <m:sty m:val="p"/>
                </m:rPr>
                <m:t xml:space="preserve"> </m:t>
              </m:r>
            </m:e>
          </m:nary>
          <m:r>
            <m:rPr>
              <m:sty m:val="i"/>
            </m:rPr>
            <m:t>U</m:t>
          </m:r>
          <m:d>
            <m:dPr>
              <m:begChr m:val="("/>
              <m:endChr m:val=")"/>
              <m:ctrlPr>
                <w:rPr>
                  <w:rFonts w:ascii="Cambria Math" w:hAnsi="Cambria Math"/>
                </w:rPr>
              </m:ctrlPr>
            </m:dPr>
            <m:e>
              <m:sSub>
                <m:sSubPr/>
                <m:e>
                  <m:r>
                    <m:rPr>
                      <m:sty m:val="i"/>
                    </m:rPr>
                    <m:t>λ</m:t>
                  </m:r>
                </m:e>
                <m:sub>
                  <m:r>
                    <m:rPr>
                      <m:sty m:val="i"/>
                    </m:rPr>
                    <m:t>k</m:t>
                  </m:r>
                </m:sub>
              </m:sSub>
            </m:e>
          </m:d>
          <m:sSubSup>
            <m:sSubSupPr/>
            <m:e>
              <m:r>
                <m:rPr>
                  <m:sty m:val="i"/>
                </m:rPr>
                <m:t>Q</m:t>
              </m:r>
            </m:e>
            <m:sub>
              <m:r>
                <m:rPr>
                  <m:sty m:val="i"/>
                </m:rPr>
                <m:t>k</m:t>
              </m:r>
            </m:sub>
            <m:sup>
              <m:r>
                <m:rPr>
                  <m:sty m:val="i"/>
                </m:rPr>
                <m:t>A</m:t>
              </m:r>
            </m:sup>
          </m:sSubSup>
          <m:r>
            <m:rPr>
              <m:sty m:val="p"/>
            </m:rPr>
            <m:t>(</m:t>
          </m:r>
          <m:r>
            <m:rPr>
              <m:sty m:val="i"/>
            </m:rPr>
            <m:t>A</m:t>
          </m:r>
          <m:r>
            <m:rPr>
              <m:sty m:val="p"/>
            </m:rPr>
            <m:t>)</m:t>
          </m:r>
          <m:r>
            <m:rPr>
              <m:sty m:val="p"/>
            </m:rPr>
            <m:t>.</m:t>
          </m:r>
        </m:oMath>
      </m:oMathPara>
    </w:p>
    <w:p>
      <w:pPr>
        <w:spacing w:after="220" w:lineRule="auto"/>
      </w:pPr>
      <w:r>
        <w:rPr/>
        <w:t xml:space="preserve">(b) 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sSubSup>
          <m:sSubSupPr/>
          <m:e>
            <m:r>
              <m:rPr>
                <m:sty m:val="i"/>
              </m:rPr>
              <m:t>Q</m:t>
            </m:r>
          </m:e>
          <m:sub>
            <m:r>
              <m:rPr>
                <m:sty m:val="i"/>
              </m:rPr>
              <m:t>k</m:t>
            </m:r>
          </m:sub>
          <m:sup>
            <m:r>
              <m:rPr>
                <m:sty m:val="i"/>
              </m:rPr>
              <m:t>A</m:t>
            </m:r>
          </m:sup>
        </m:sSubSup>
        <m:r>
          <m:rPr>
            <m:sty m:val="p"/>
          </m:rPr>
          <m:t>(</m:t>
        </m:r>
        <m:r>
          <m:rPr>
            <m:sty m:val="i"/>
          </m:rPr>
          <m:t>A</m:t>
        </m:r>
        <m:r>
          <m:rPr>
            <m:sty m:val="p"/>
          </m:rPr>
          <m:t>)</m:t>
        </m:r>
      </m:oMath>
      <w:r>
        <w:rPr>
          <w:rFonts w:eastAsia="Georgia" w:cs="Georgia" w:ascii="Georgia" w:hAnsi="Georgia"/>
        </w:rPr>
        <w:t xml:space="preserve"> est une projection dont on précisera l'image et le noyau.</w:t>
      </w:r>
      <w:r>
        <w:rPr/>
        <w:br w:type="textWrapping"/>
      </w:r>
      <w:r>
        <w:rPr>
          <w:rFonts w:eastAsia="Georgia" w:cs="Georgia" w:ascii="Georgia" w:hAnsi="Georgia"/>
        </w:rPr>
        <w:t xml:space="preserve">(c) En déduire que</w:t>
      </w:r>
    </w:p>
    <w:p>
      <w:pPr>
        <w:spacing w:after="220" w:lineRule="auto"/>
      </w:pPr>
      <m:oMathPara>
        <m:oMath>
          <m:nary>
            <m:naryPr>
              <m:chr m:val="∑"/>
              <m:limLoc m:val="undOvr"/>
              <m:grow m:val="1"/>
            </m:naryPr>
            <m:sub>
              <m:r>
                <m:rPr>
                  <m:sty m:val="i"/>
                </m:rPr>
                <m:t>k</m:t>
              </m:r>
              <m:r>
                <m:rPr>
                  <m:sty m:val="p"/>
                </m:rPr>
                <m:t>=</m:t>
              </m:r>
              <m:r>
                <m:rPr>
                  <m:sty m:val="p"/>
                </m:rPr>
                <m:t>1</m:t>
              </m:r>
            </m:sub>
            <m:sup>
              <m:r>
                <m:rPr>
                  <m:sty m:val="i"/>
                </m:rPr>
                <m:t>ℓ</m:t>
              </m:r>
            </m:sup>
            <m:e>
              <m:r>
                <m:rPr>
                  <m:sty m:val="p"/>
                </m:rPr>
                <m:t xml:space="preserve"> </m:t>
              </m:r>
            </m:e>
          </m:nary>
          <m:sSubSup>
            <m:sSubSupPr/>
            <m:e>
              <m:r>
                <m:rPr>
                  <m:sty m:val="i"/>
                </m:rPr>
                <m:t>Q</m:t>
              </m:r>
            </m:e>
            <m:sub>
              <m:r>
                <m:rPr>
                  <m:sty m:val="i"/>
                </m:rPr>
                <m:t>k</m:t>
              </m:r>
            </m:sub>
            <m:sup>
              <m:r>
                <m:rPr>
                  <m:sty m:val="i"/>
                </m:rPr>
                <m:t>A</m:t>
              </m:r>
            </m:sup>
          </m:sSubSup>
          <m:r>
            <m:rPr>
              <m:sty m:val="p"/>
            </m:rPr>
            <m:t>(</m:t>
          </m:r>
          <m:r>
            <m:rPr>
              <m:sty m:val="i"/>
            </m:rPr>
            <m:t>A</m:t>
          </m:r>
          <m:r>
            <m:rPr>
              <m:sty m:val="p"/>
            </m:rPr>
            <m:t>)</m:t>
          </m:r>
          <m:r>
            <m:rPr>
              <m:sty m:val="p"/>
            </m:rPr>
            <m:t>=</m:t>
          </m:r>
          <m:sSub>
            <m:sSubPr/>
            <m:e>
              <m:r>
                <m:rPr>
                  <m:sty m:val="i"/>
                </m:rPr>
                <m:t>I</m:t>
              </m:r>
            </m:e>
            <m:sub>
              <m:r>
                <m:rPr>
                  <m:sty m:val="i"/>
                </m:rPr>
                <m:t>n</m:t>
              </m:r>
            </m:sub>
          </m:sSub>
          <m:r>
            <m:rPr>
              <m:sty m:val="p"/>
            </m:rPr>
            <m:t>.</m:t>
          </m:r>
        </m:oMath>
      </m:oMathPara>
    </w:p>
    <w:p>
      <w:pPr>
        <w:spacing w:after="220" w:lineRule="auto"/>
      </w:pPr>
      <w:r>
        <w:rPr/>
        <w:t xml:space="preserve">(21) Soit </w:t>
      </w:r>
      <m:oMath>
        <m:r>
          <m:rPr>
            <m:sty m:val="i"/>
          </m:rPr>
          <m:t>B</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inversible. Montrer que</w:t>
      </w:r>
    </w:p>
    <w:p>
      <w:pPr>
        <w:spacing w:after="220" w:lineRule="auto"/>
      </w:pPr>
      <m:oMathPara>
        <m:oMath>
          <m:r>
            <m:rPr>
              <m:sty m:val="i"/>
            </m:rPr>
            <m:t>u</m:t>
          </m:r>
          <m:d>
            <m:dPr>
              <m:begChr m:val="("/>
              <m:endChr m:val=")"/>
              <m:ctrlPr>
                <w:rPr>
                  <w:rFonts w:ascii="Cambria Math" w:hAnsi="Cambria Math"/>
                </w:rPr>
              </m:ctrlPr>
            </m:dPr>
            <m:e>
              <m:r>
                <m:rPr>
                  <m:sty m:val="i"/>
                </m:rPr>
                <m:t>B</m:t>
              </m:r>
              <m:r>
                <m:rPr>
                  <m:sty m:val="i"/>
                </m:rPr>
                <m:t>A</m:t>
              </m:r>
              <m:sSup>
                <m:sSupPr/>
                <m:e>
                  <m:r>
                    <m:rPr>
                      <m:sty m:val="i"/>
                    </m:rPr>
                    <m:t>B</m:t>
                  </m:r>
                </m:e>
                <m:sup>
                  <m:r>
                    <m:rPr>
                      <m:sty m:val="p"/>
                    </m:rPr>
                    <m:t>−</m:t>
                  </m:r>
                  <m:r>
                    <m:rPr>
                      <m:sty m:val="p"/>
                    </m:rPr>
                    <m:t>1</m:t>
                  </m:r>
                </m:sup>
              </m:sSup>
            </m:e>
          </m:d>
          <m:r>
            <m:rPr>
              <m:sty m:val="p"/>
            </m:rPr>
            <m:t>=</m:t>
          </m:r>
          <m:r>
            <m:rPr>
              <m:sty m:val="i"/>
            </m:rPr>
            <m:t>B</m:t>
          </m:r>
          <m:r>
            <m:rPr>
              <m:sty m:val="i"/>
            </m:rPr>
            <m:t>u</m:t>
          </m:r>
          <m:r>
            <m:rPr>
              <m:sty m:val="p"/>
            </m:rPr>
            <m:t>(</m:t>
          </m:r>
          <m:r>
            <m:rPr>
              <m:sty m:val="i"/>
            </m:rPr>
            <m:t>A</m:t>
          </m:r>
          <m:r>
            <m:rPr>
              <m:sty m:val="p"/>
            </m:rPr>
            <m:t>)</m:t>
          </m:r>
          <m:sSup>
            <m:sSupPr/>
            <m:e>
              <m:r>
                <m:rPr>
                  <m:sty m:val="i"/>
                </m:rPr>
                <m:t>B</m:t>
              </m:r>
            </m:e>
            <m:sup>
              <m:r>
                <m:rPr>
                  <m:sty m:val="p"/>
                </m:rPr>
                <m:t>−</m:t>
              </m:r>
              <m:r>
                <m:rPr>
                  <m:sty m:val="p"/>
                </m:rPr>
                <m:t>1</m:t>
              </m:r>
            </m:sup>
          </m:sSup>
          <m:r>
            <m:rPr>
              <m:sty m:val="p"/>
            </m:rPr>
            <m:t>.</m:t>
          </m:r>
        </m:oMath>
      </m:oMathPara>
    </w:p>
    <w:p>
      <w:pPr>
        <w:spacing w:after="220" w:lineRule="auto"/>
      </w:pPr>
      <w:r>
        <w:rPr/>
        <w:t xml:space="preserve">(22) Soit </w:t>
      </w:r>
      <m:oMath>
        <m:r>
          <m:rPr>
            <m:sty m:val="i"/>
          </m:rPr>
          <m:t>D</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diagonale et </w:t>
      </w:r>
      <m:oMath>
        <m:r>
          <m:rPr>
            <m:sty m:val="i"/>
          </m:rPr>
          <m:t>S</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inversible telles que </w:t>
      </w:r>
      <m:oMath>
        <m:r>
          <m:rPr>
            <m:sty m:val="i"/>
          </m:rPr>
          <m:t>A</m:t>
        </m:r>
        <m:r>
          <m:rPr>
            <m:sty m:val="p"/>
          </m:rPr>
          <m:t>=</m:t>
        </m:r>
        <m:r>
          <m:rPr>
            <m:sty m:val="i"/>
          </m:rPr>
          <m:t>S</m:t>
        </m:r>
        <m:r>
          <m:rPr>
            <m:sty m:val="i"/>
          </m:rPr>
          <m:t>D</m:t>
        </m:r>
        <m:sSup>
          <m:sSupPr/>
          <m:e>
            <m:r>
              <m:rPr>
                <m:sty m:val="i"/>
              </m:rPr>
              <m:t>S</m:t>
            </m:r>
          </m:e>
          <m:sup>
            <m:r>
              <m:rPr>
                <m:sty m:val="p"/>
              </m:rPr>
              <m:t>−</m:t>
            </m:r>
            <m:r>
              <m:rPr>
                <m:sty m:val="p"/>
              </m:rPr>
              <m:t>1</m:t>
            </m:r>
          </m:sup>
        </m:sSup>
      </m:oMath>
      <w:r>
        <w:rPr/>
        <w:t xml:space="preserve">.</w:t>
      </w:r>
      <w:r>
        <w:rPr/>
        <w:br w:type="textWrapping"/>
      </w:r>
      <w:r>
        <w:rPr/>
        <w:t xml:space="preserve">(a) Montrer que </w:t>
      </w:r>
      <m:oMath>
        <m:r>
          <m:rPr>
            <m:sty m:val="i"/>
          </m:rPr>
          <m:t>u</m:t>
        </m:r>
        <m:r>
          <m:rPr>
            <m:sty m:val="p"/>
          </m:rPr>
          <m:t>(</m:t>
        </m:r>
        <m:r>
          <m:rPr>
            <m:sty m:val="i"/>
          </m:rPr>
          <m:t>D</m:t>
        </m:r>
        <m:r>
          <m:rPr>
            <m:sty m:val="p"/>
          </m:rPr>
          <m:t>)</m:t>
        </m:r>
      </m:oMath>
      <w:r>
        <w:rPr/>
        <w:t xml:space="preserve"> est diagonale et que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u</m:t>
          </m:r>
          <m:r>
            <m:rPr>
              <m:sty m:val="p"/>
            </m:rPr>
            <m:t>(</m:t>
          </m:r>
          <m:r>
            <m:rPr>
              <m:sty m:val="i"/>
            </m:rPr>
            <m:t>D</m:t>
          </m:r>
          <m:r>
            <m:rPr>
              <m:sty m:val="p"/>
            </m:rPr>
            <m:t>)</m:t>
          </m:r>
          <m:sSub>
            <m:sSubPr/>
            <m:e>
              <m:r>
                <m:rPr>
                  <m:sty m:val="p"/>
                </m:rPr>
                <m:t>]</m:t>
              </m:r>
            </m:e>
            <m:sub>
              <m:r>
                <m:rPr>
                  <m:sty m:val="i"/>
                </m:rPr>
                <m:t>i</m:t>
              </m:r>
              <m:r>
                <m:rPr>
                  <m:sty m:val="p"/>
                </m:rPr>
                <m:t>,</m:t>
              </m:r>
              <m:r>
                <m:rPr>
                  <m:sty m:val="i"/>
                </m:rPr>
                <m:t>i</m:t>
              </m:r>
            </m:sub>
          </m:sSub>
          <m:r>
            <m:rPr>
              <m:sty m:val="p"/>
            </m:rPr>
            <m:t>=</m:t>
          </m:r>
          <m:r>
            <m:rPr>
              <m:sty m:val="i"/>
            </m:rPr>
            <m:t>U</m:t>
          </m:r>
          <m:d>
            <m:dPr>
              <m:begChr m:val="("/>
              <m:endChr m:val=")"/>
              <m:ctrlPr>
                <w:rPr>
                  <w:rFonts w:ascii="Cambria Math" w:hAnsi="Cambria Math"/>
                </w:rPr>
              </m:ctrlPr>
            </m:dPr>
            <m:e>
              <m:r>
                <m:rPr>
                  <m:sty m:val="p"/>
                </m:rPr>
                <m:t>[</m:t>
              </m:r>
              <m:r>
                <m:rPr>
                  <m:sty m:val="i"/>
                </m:rPr>
                <m:t>D</m:t>
              </m:r>
              <m:sSub>
                <m:sSubPr/>
                <m:e>
                  <m:r>
                    <m:rPr>
                      <m:sty m:val="p"/>
                    </m:rPr>
                    <m:t>]</m:t>
                  </m:r>
                </m:e>
                <m:sub>
                  <m:r>
                    <m:rPr>
                      <m:sty m:val="i"/>
                    </m:rPr>
                    <m:t>i</m:t>
                  </m:r>
                  <m:r>
                    <m:rPr>
                      <m:sty m:val="p"/>
                    </m:rPr>
                    <m:t>,</m:t>
                  </m:r>
                  <m:r>
                    <m:rPr>
                      <m:sty m:val="i"/>
                    </m:rPr>
                    <m:t>i</m:t>
                  </m:r>
                </m:sub>
              </m:sSub>
            </m:e>
          </m:d>
          <m:r>
            <m:rPr>
              <m:sty m:val="p"/>
            </m:rPr>
            <m:t>.</m:t>
          </m:r>
        </m:oMath>
      </m:oMathPara>
    </w:p>
    <w:p>
      <w:pPr>
        <w:spacing w:after="220" w:lineRule="auto"/>
      </w:pPr>
      <w:r>
        <w:rPr>
          <w:rFonts w:eastAsia="Georgia" w:cs="Georgia" w:ascii="Georgia" w:hAnsi="Georgia"/>
        </w:rPr>
        <w:t xml:space="preserve">(b) En déduire une expression de </w:t>
      </w:r>
      <m:oMath>
        <m:r>
          <m:rPr>
            <m:sty m:val="i"/>
          </m:rPr>
          <m:t>u</m:t>
        </m:r>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Partie IV : application À des cas particuliers</w:t>
      </w:r>
    </w:p>
    <w:p>
      <w:pPr>
        <w:spacing w:after="220" w:lineRule="auto"/>
      </w:pPr>
      <w:r>
        <w:rPr/>
        <w:t xml:space="preserve">Dans cette partie, on suppose que </w:t>
      </w:r>
      <m:oMath>
        <m:r>
          <m:rPr>
            <m:sty m:val="i"/>
          </m:rPr>
          <m:t>n</m:t>
        </m:r>
        <m:r>
          <m:rPr>
            <m:sty m:val="p"/>
          </m:rPr>
          <m:t>⩾</m:t>
        </m:r>
        <m:r>
          <m:rPr>
            <m:sty m:val="p"/>
          </m:rPr>
          <m:t>4</m:t>
        </m:r>
      </m:oMath>
      <w:r>
        <w:rPr/>
        <w:t xml:space="preserve">. Soit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0</m:t>
            </m:r>
          </m:sub>
        </m:sSub>
      </m:oMath>
      <w:r>
        <w:rPr/>
        <w:t xml:space="preserve"> une suite de </w:t>
      </w:r>
      <m:oMath>
        <m:r>
          <m:rPr>
            <m:scr m:val="double-struck"/>
          </m:rPr>
          <m:t>C</m:t>
        </m:r>
      </m:oMath>
      <w:r>
        <w:rPr>
          <w:rFonts w:eastAsia="Georgia" w:cs="Georgia" w:ascii="Georgia" w:hAnsi="Georgia"/>
        </w:rPr>
        <w:t xml:space="preserve"> vérifiant la condition </w:t>
      </w:r>
      <m:oMath>
        <m:d>
          <m:dPr>
            <m:begChr m:val="("/>
            <m:endChr m:val=")"/>
            <m:ctrlPr>
              <w:rPr>
                <w:rFonts w:ascii="Cambria Math" w:hAnsi="Cambria Math"/>
              </w:rPr>
            </m:ctrlPr>
          </m:dPr>
          <m:e>
            <m:sSup>
              <m:sSupPr/>
              <m:e>
                <m:r>
                  <m:rPr>
                    <m:sty m:val="i"/>
                  </m:rPr>
                  <m:t>C</m:t>
                </m:r>
              </m:e>
              <m:sup>
                <m:r>
                  <m:rPr>
                    <m:sty m:val="p"/>
                  </m:rPr>
                  <m:t>⋆</m:t>
                </m:r>
              </m:sup>
            </m:sSup>
          </m:e>
        </m:d>
      </m:oMath>
      <w:r>
        <w:rPr/>
        <w:t xml:space="preserve"> suivante :</w:t>
      </w:r>
    </w:p>
    <w:p>
      <w:pPr>
        <w:spacing w:after="220" w:lineRule="auto"/>
      </w:pPr>
      <m:oMathPara>
        <m:oMath>
          <m:sSub>
            <m:sSubPr/>
            <m:e>
              <m:r>
                <m:rPr>
                  <m:sty m:val="i"/>
                </m:rPr>
                <m:t>R</m:t>
              </m:r>
            </m:e>
            <m:sub>
              <m:r>
                <m:rPr>
                  <m:sty m:val="i"/>
                </m:rPr>
                <m:t>u</m:t>
              </m:r>
            </m:sub>
          </m:sSub>
          <m:r>
            <m:rPr>
              <m:sty m:val="p"/>
            </m:rPr>
            <m:t>&gt;</m:t>
          </m:r>
          <m:r>
            <m:rPr>
              <m:sty m:val="p"/>
            </m:rPr>
            <m:t>1</m:t>
          </m:r>
          <m:r>
            <m:rPr>
              <m:sty m:val="p"/>
            </m:rPr>
            <m:t xml:space="preserve"> </m:t>
          </m:r>
          <m:d>
            <m:dPr>
              <m:begChr m:val="("/>
              <m:endChr m:val=")"/>
              <m:ctrlPr>
                <w:rPr>
                  <w:rFonts w:ascii="Cambria Math" w:hAnsi="Cambria Math"/>
                </w:rPr>
              </m:ctrlPr>
            </m:dPr>
            <m:e>
              <m:sSup>
                <m:sSupPr/>
                <m:e>
                  <m:r>
                    <m:rPr>
                      <m:sty m:val="i"/>
                    </m:rPr>
                    <m:t>C</m:t>
                  </m:r>
                </m:e>
                <m:sup>
                  <m:r>
                    <m:rPr>
                      <m:sty m:val="p"/>
                    </m:rPr>
                    <m:t>⋆</m:t>
                  </m:r>
                </m:sup>
              </m:sSup>
            </m:e>
          </m:d>
        </m:oMath>
      </m:oMathPara>
    </w:p>
    <w:p>
      <w:pPr>
        <w:spacing w:after="220" w:lineRule="auto"/>
      </w:pPr>
      <w:r>
        <w:rPr/>
        <w:t xml:space="preserve">(23) Soit </w:t>
      </w:r>
      <m:oMath>
        <m:r>
          <m:rPr>
            <m:sty m:val="i"/>
          </m:rPr>
          <m:t>H</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 matrice donnée par</w:t>
      </w:r>
    </w:p>
    <w:p>
      <w:pPr>
        <w:spacing w:after="220" w:lineRule="auto"/>
      </w:pPr>
      <m:oMathPara>
        <m:oMath>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m:t>
                    </m:r>
                  </m:e>
                  <m:e/>
                  <m:e>
                    <m:r>
                      <m:rPr>
                        <m:sty m:val="p"/>
                      </m:rPr>
                      <m:t>⋱</m:t>
                    </m:r>
                  </m:e>
                  <m:e>
                    <m:r>
                      <m:rPr>
                        <m:sty m:val="p"/>
                      </m:rPr>
                      <m:t>⋱</m:t>
                    </m:r>
                  </m:e>
                  <m:e>
                    <m:r>
                      <m:rPr>
                        <m:sty m:val="p"/>
                      </m:rPr>
                      <m:t>1</m:t>
                    </m:r>
                  </m:e>
                </m:mr>
                <m:mr>
                  <m:e>
                    <m:r>
                      <m:rPr>
                        <m:sty m:val="p"/>
                      </m:rPr>
                      <m:t>0</m:t>
                    </m:r>
                  </m:e>
                  <m:e>
                    <m:r>
                      <m:rPr>
                        <m:sty m:val="p"/>
                      </m:rPr>
                      <m:t>⋯</m:t>
                    </m:r>
                  </m:e>
                  <m:e>
                    <m:r>
                      <m:rPr>
                        <m:sty m:val="p"/>
                      </m:rPr>
                      <m:t>⋯</m:t>
                    </m:r>
                  </m:e>
                  <m:e>
                    <m:r>
                      <m:rPr>
                        <m:sty m:val="p"/>
                      </m:rPr>
                      <m:t>0</m:t>
                    </m:r>
                  </m:e>
                  <m:e>
                    <m:r>
                      <m:rPr>
                        <m:sty m:val="p"/>
                      </m:rPr>
                      <m:t>0</m:t>
                    </m:r>
                  </m:e>
                </m:mr>
              </m:m>
            </m:e>
          </m:d>
          <m:r>
            <m:rPr>
              <m:sty m:val="p"/>
            </m:rPr>
            <m:t>.</m:t>
          </m:r>
        </m:oMath>
      </m:oMathPara>
    </w:p>
    <w:p>
      <w:pPr>
        <w:spacing w:after="220" w:lineRule="auto"/>
      </w:pPr>
      <w:r>
        <w:rPr>
          <w:rFonts w:eastAsia="Georgia" w:cs="Georgia" w:ascii="Georgia" w:hAnsi="Georgia"/>
        </w:rPr>
        <w:t xml:space="preserve">(a) Déterminer le polynôme </w:t>
      </w:r>
      <m:oMath>
        <m:sSub>
          <m:sSubPr/>
          <m:e>
            <m:r>
              <m:rPr>
                <m:sty m:val="i"/>
              </m:rPr>
              <m:t>φ</m:t>
            </m:r>
          </m:e>
          <m:sub>
            <m:r>
              <m:rPr>
                <m:sty m:val="i"/>
              </m:rPr>
              <m:t>H</m:t>
            </m:r>
          </m:sub>
        </m:sSub>
      </m:oMath>
      <w:r>
        <w:rPr/>
        <w:t xml:space="preserve"> dans ce cas.</w:t>
      </w:r>
      <w:r>
        <w:rPr/>
        <w:br w:type="textWrapping"/>
      </w:r>
      <w:r>
        <w:rPr/>
        <w:t xml:space="preserve">(b) Soit </w:t>
      </w:r>
      <m:oMath>
        <m:r>
          <m:rPr>
            <m:sty m:val="i"/>
          </m:rPr>
          <m:t>A</m:t>
        </m:r>
        <m:r>
          <m:rPr>
            <m:sty m:val="p"/>
          </m:rPr>
          <m:t>=</m:t>
        </m:r>
        <m:r>
          <m:rPr>
            <m:sty m:val="i"/>
          </m:rPr>
          <m:t>H</m:t>
        </m:r>
        <m:r>
          <m:rPr>
            <m:sty m:val="p"/>
          </m:rPr>
          <m:t>+</m:t>
        </m:r>
        <m:r>
          <m:rPr>
            <m:sty m:val="i"/>
          </m:rPr>
          <m:t>α</m:t>
        </m:r>
        <m:sSub>
          <m:sSubPr/>
          <m:e>
            <m:r>
              <m:rPr>
                <m:sty m:val="i"/>
              </m:rPr>
              <m:t>I</m:t>
            </m:r>
          </m:e>
          <m:sub>
            <m:r>
              <m:rPr>
                <m:sty m:val="i"/>
              </m:rPr>
              <m:t>n</m:t>
            </m:r>
          </m:sub>
        </m:sSub>
      </m:oMath>
      <w:r>
        <w:rPr>
          <w:rFonts w:eastAsia="Georgia" w:cs="Georgia" w:ascii="Georgia" w:hAnsi="Georgia"/>
        </w:rPr>
        <w:t xml:space="preserve"> où </w:t>
      </w:r>
      <m:oMath>
        <m:r>
          <m:rPr>
            <m:sty m:val="i"/>
          </m:rPr>
          <m:t>α</m:t>
        </m:r>
        <m:r>
          <m:rPr>
            <m:sty m:val="p"/>
          </m:rPr>
          <m:t>∈</m:t>
        </m:r>
        <m:r>
          <m:rPr>
            <m:scr m:val="double-struck"/>
          </m:rPr>
          <m:t>C</m:t>
        </m:r>
      </m:oMath>
      <w:r>
        <w:rPr/>
        <w:t xml:space="preserve"> est tel que </w:t>
      </w:r>
      <m:oMath>
        <m:r>
          <m:rPr>
            <m:sty m:val="p"/>
          </m:rPr>
          <m:t>|</m:t>
        </m:r>
        <m:r>
          <m:rPr>
            <m:sty m:val="i"/>
          </m:rPr>
          <m:t>α</m:t>
        </m:r>
        <m:r>
          <m:rPr>
            <m:sty m:val="p"/>
          </m:rPr>
          <m:t>|</m:t>
        </m:r>
        <m:r>
          <m:rPr>
            <m:sty m:val="p"/>
          </m:rPr>
          <m:t>&lt;</m:t>
        </m:r>
        <m:sSub>
          <m:sSubPr/>
          <m:e>
            <m:r>
              <m:rPr>
                <m:sty m:val="i"/>
              </m:rPr>
              <m:t>R</m:t>
            </m:r>
          </m:e>
          <m:sub>
            <m:r>
              <m:rPr>
                <m:sty m:val="i"/>
              </m:rPr>
              <m:t>u</m:t>
            </m:r>
          </m:sub>
        </m:sSub>
      </m:oMath>
      <w:r>
        <w:rPr/>
        <w:t xml:space="preserve">. Montrer que</w:t>
      </w:r>
    </w:p>
    <w:p>
      <w:pPr>
        <w:spacing w:after="220" w:lineRule="auto"/>
      </w:pPr>
      <m:oMathPara>
        <m:oMath>
          <m:r>
            <m:rPr>
              <m:sty m:val="i"/>
            </m:rPr>
            <m:t>u</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p>
                <m:sSupPr/>
                <m:e>
                  <m:r>
                    <m:rPr>
                      <m:sty m:val="i"/>
                    </m:rPr>
                    <m:t>U</m:t>
                  </m:r>
                </m:e>
                <m:sup>
                  <m:r>
                    <m:rPr>
                      <m:sty m:val="p"/>
                    </m:rPr>
                    <m:t>(</m:t>
                  </m:r>
                  <m:r>
                    <m:rPr>
                      <m:sty m:val="i"/>
                    </m:rPr>
                    <m:t>k</m:t>
                  </m:r>
                  <m:r>
                    <m:rPr>
                      <m:sty m:val="p"/>
                    </m:rPr>
                    <m:t>)</m:t>
                  </m:r>
                </m:sup>
              </m:sSup>
              <m:r>
                <m:rPr>
                  <m:sty m:val="p"/>
                </m:rPr>
                <m:t>(</m:t>
              </m:r>
              <m:r>
                <m:rPr>
                  <m:sty m:val="i"/>
                </m:rPr>
                <m:t>α</m:t>
              </m:r>
              <m:r>
                <m:rPr>
                  <m:sty m:val="p"/>
                </m:rPr>
                <m:t>)</m:t>
              </m:r>
            </m:num>
            <m:den>
              <m:r>
                <m:rPr>
                  <m:sty m:val="i"/>
                </m:rPr>
                <m:t>k</m:t>
              </m:r>
              <m:r>
                <m:rPr>
                  <m:sty m:val="p"/>
                </m:rPr>
                <m:t>!</m:t>
              </m:r>
            </m:den>
          </m:f>
          <m:sSup>
            <m:sSupPr/>
            <m:e>
              <m:r>
                <m:rPr>
                  <m:sty m:val="i"/>
                </m:rPr>
                <m:t>H</m:t>
              </m:r>
            </m:e>
            <m:sup>
              <m:r>
                <m:rPr>
                  <m:sty m:val="i"/>
                </m:rPr>
                <m:t>k</m:t>
              </m:r>
            </m:sup>
          </m:sSup>
        </m:oMath>
      </m:oMathPara>
    </w:p>
    <w:p>
      <w:pPr>
        <w:spacing w:after="220" w:lineRule="auto"/>
      </w:pPr>
      <w:r>
        <w:rPr>
          <w:rFonts w:eastAsia="Georgia" w:cs="Georgia" w:ascii="Georgia" w:hAnsi="Georgia"/>
        </w:rPr>
        <w:t xml:space="preserve">et en déduire que</w:t>
      </w:r>
    </w:p>
    <w:p>
      <w:pPr>
        <w:spacing w:after="220" w:lineRule="auto"/>
      </w:pPr>
      <m:oMathPara>
        <m:oMath>
          <m:r>
            <m:rPr>
              <m:sty m:val="i"/>
            </m:rPr>
            <m:t>u</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U</m:t>
                    </m:r>
                    <m:r>
                      <m:rPr>
                        <m:sty m:val="p"/>
                      </m:rPr>
                      <m:t>(</m:t>
                    </m:r>
                    <m:r>
                      <m:rPr>
                        <m:sty m:val="i"/>
                      </m:rPr>
                      <m:t>α</m:t>
                    </m:r>
                    <m:r>
                      <m:rPr>
                        <m:sty m:val="p"/>
                      </m:rPr>
                      <m:t>)</m:t>
                    </m:r>
                  </m:e>
                  <m:e>
                    <m:f>
                      <m:fPr>
                        <m:ctrlPr>
                          <w:rPr>
                            <w:rFonts w:ascii="Cambria Math" w:hAnsi="Cambria Math"/>
                          </w:rPr>
                        </m:ctrlPr>
                      </m:fPr>
                      <m:num>
                        <m:sSup>
                          <m:sSupPr/>
                          <m:e>
                            <m:r>
                              <m:rPr>
                                <m:sty m:val="i"/>
                              </m:rPr>
                              <m:t>U</m:t>
                            </m:r>
                          </m:e>
                          <m:sup>
                            <m:r>
                              <m:rPr>
                                <m:sty m:val="p"/>
                              </m:rPr>
                              <m:t>(</m:t>
                            </m:r>
                            <m:r>
                              <m:rPr>
                                <m:sty m:val="p"/>
                              </m:rPr>
                              <m:t>1</m:t>
                            </m:r>
                            <m:r>
                              <m:rPr>
                                <m:sty m:val="p"/>
                              </m:rPr>
                              <m:t>)</m:t>
                            </m:r>
                          </m:sup>
                        </m:sSup>
                        <m:r>
                          <m:rPr>
                            <m:sty m:val="p"/>
                          </m:rPr>
                          <m:t>(</m:t>
                        </m:r>
                        <m:r>
                          <m:rPr>
                            <m:sty m:val="i"/>
                          </m:rPr>
                          <m:t>α</m:t>
                        </m:r>
                        <m:r>
                          <m:rPr>
                            <m:sty m:val="p"/>
                          </m:rPr>
                          <m:t>)</m:t>
                        </m:r>
                      </m:num>
                      <m:den>
                        <m:r>
                          <m:rPr>
                            <m:sty m:val="p"/>
                          </m:rPr>
                          <m:t>1</m:t>
                        </m:r>
                        <m:r>
                          <m:rPr>
                            <m:sty m:val="p"/>
                          </m:rPr>
                          <m:t>!</m:t>
                        </m:r>
                      </m:den>
                    </m:f>
                  </m:e>
                  <m:e>
                    <m:f>
                      <m:fPr>
                        <m:ctrlPr>
                          <w:rPr>
                            <w:rFonts w:ascii="Cambria Math" w:hAnsi="Cambria Math"/>
                          </w:rPr>
                        </m:ctrlPr>
                      </m:fPr>
                      <m:num>
                        <m:sSup>
                          <m:sSupPr/>
                          <m:e>
                            <m:r>
                              <m:rPr>
                                <m:sty m:val="i"/>
                              </m:rPr>
                              <m:t>U</m:t>
                            </m:r>
                          </m:e>
                          <m:sup>
                            <m:r>
                              <m:rPr>
                                <m:sty m:val="p"/>
                              </m:rPr>
                              <m:t>(</m:t>
                            </m:r>
                            <m:r>
                              <m:rPr>
                                <m:sty m:val="p"/>
                              </m:rPr>
                              <m:t>2</m:t>
                            </m:r>
                            <m:r>
                              <m:rPr>
                                <m:sty m:val="p"/>
                              </m:rPr>
                              <m:t>)</m:t>
                            </m:r>
                          </m:sup>
                        </m:sSup>
                        <m:r>
                          <m:rPr>
                            <m:sty m:val="p"/>
                          </m:rPr>
                          <m:t>(</m:t>
                        </m:r>
                        <m:r>
                          <m:rPr>
                            <m:sty m:val="i"/>
                          </m:rPr>
                          <m:t>α</m:t>
                        </m:r>
                        <m:r>
                          <m:rPr>
                            <m:sty m:val="p"/>
                          </m:rPr>
                          <m:t>)</m:t>
                        </m:r>
                      </m:num>
                      <m:den>
                        <m:r>
                          <m:rPr>
                            <m:sty m:val="p"/>
                          </m:rPr>
                          <m:t>2</m:t>
                        </m:r>
                        <m:r>
                          <m:rPr>
                            <m:sty m:val="p"/>
                          </m:rPr>
                          <m:t>!</m:t>
                        </m:r>
                      </m:den>
                    </m:f>
                  </m:e>
                  <m:e>
                    <m:r>
                      <m:rPr>
                        <m:sty m:val="p"/>
                      </m:rPr>
                      <m:t>⋯</m:t>
                    </m:r>
                  </m:e>
                  <m:e>
                    <m:f>
                      <m:fPr>
                        <m:ctrlPr>
                          <w:rPr>
                            <w:rFonts w:ascii="Cambria Math" w:hAnsi="Cambria Math"/>
                          </w:rPr>
                        </m:ctrlPr>
                      </m:fPr>
                      <m:num>
                        <m:sSup>
                          <m:sSupPr/>
                          <m:e>
                            <m:r>
                              <m:rPr>
                                <m:sty m:val="i"/>
                              </m:rPr>
                              <m:t>U</m:t>
                            </m:r>
                          </m:e>
                          <m:sup>
                            <m:r>
                              <m:rPr>
                                <m:sty m:val="p"/>
                              </m:rPr>
                              <m:t>(</m:t>
                            </m:r>
                            <m:r>
                              <m:rPr>
                                <m:sty m:val="i"/>
                              </m:rPr>
                              <m:t>n</m:t>
                            </m:r>
                            <m:r>
                              <m:rPr>
                                <m:sty m:val="p"/>
                              </m:rPr>
                              <m:t>−</m:t>
                            </m:r>
                            <m:r>
                              <m:rPr>
                                <m:sty m:val="p"/>
                              </m:rPr>
                              <m:t>1</m:t>
                            </m:r>
                            <m:r>
                              <m:rPr>
                                <m:sty m:val="p"/>
                              </m:rPr>
                              <m:t>)</m:t>
                            </m:r>
                          </m:sup>
                        </m:sSup>
                        <m:r>
                          <m:rPr>
                            <m:sty m:val="p"/>
                          </m:rPr>
                          <m:t>(</m:t>
                        </m:r>
                        <m:r>
                          <m:rPr>
                            <m:sty m:val="i"/>
                          </m:rPr>
                          <m:t>α</m:t>
                        </m:r>
                        <m:r>
                          <m:rPr>
                            <m:sty m:val="p"/>
                          </m:rPr>
                          <m:t>)</m:t>
                        </m:r>
                      </m:num>
                      <m:den>
                        <m:r>
                          <m:rPr>
                            <m:sty m:val="p"/>
                          </m:rPr>
                          <m:t>(</m:t>
                        </m:r>
                        <m:r>
                          <m:rPr>
                            <m:sty m:val="i"/>
                          </m:rPr>
                          <m:t>n</m:t>
                        </m:r>
                        <m:r>
                          <m:rPr>
                            <m:sty m:val="p"/>
                          </m:rPr>
                          <m:t>−</m:t>
                        </m:r>
                        <m:r>
                          <m:rPr>
                            <m:sty m:val="p"/>
                          </m:rPr>
                          <m:t>1</m:t>
                        </m:r>
                        <m:r>
                          <m:rPr>
                            <m:sty m:val="p"/>
                          </m:rPr>
                          <m:t>)</m:t>
                        </m:r>
                        <m:r>
                          <m:rPr>
                            <m:sty m:val="p"/>
                          </m:rPr>
                          <m:t>!</m:t>
                        </m:r>
                      </m:den>
                    </m:f>
                  </m:e>
                </m:mr>
                <m:mr>
                  <m:e>
                    <m:r>
                      <m:rPr>
                        <m:sty m:val="p"/>
                      </m:rPr>
                      <m:t>0</m:t>
                    </m:r>
                  </m:e>
                  <m:e>
                    <m:r>
                      <m:rPr>
                        <m:sty m:val="i"/>
                      </m:rPr>
                      <m:t>U</m:t>
                    </m:r>
                    <m:r>
                      <m:rPr>
                        <m:sty m:val="p"/>
                      </m:rPr>
                      <m:t>(</m:t>
                    </m:r>
                    <m:r>
                      <m:rPr>
                        <m:sty m:val="i"/>
                      </m:rPr>
                      <m:t>α</m:t>
                    </m:r>
                    <m:r>
                      <m:rPr>
                        <m:sty m:val="p"/>
                      </m:rPr>
                      <m:t>)</m:t>
                    </m:r>
                  </m:e>
                  <m:e>
                    <m:f>
                      <m:fPr>
                        <m:ctrlPr>
                          <w:rPr>
                            <w:rFonts w:ascii="Cambria Math" w:hAnsi="Cambria Math"/>
                          </w:rPr>
                        </m:ctrlPr>
                      </m:fPr>
                      <m:num>
                        <m:sSup>
                          <m:sSupPr/>
                          <m:e>
                            <m:r>
                              <m:rPr>
                                <m:sty m:val="i"/>
                              </m:rPr>
                              <m:t>U</m:t>
                            </m:r>
                          </m:e>
                          <m:sup>
                            <m:r>
                              <m:rPr>
                                <m:sty m:val="p"/>
                              </m:rPr>
                              <m:t>(</m:t>
                            </m:r>
                            <m:r>
                              <m:rPr>
                                <m:sty m:val="p"/>
                              </m:rPr>
                              <m:t>1</m:t>
                            </m:r>
                            <m:r>
                              <m:rPr>
                                <m:sty m:val="p"/>
                              </m:rPr>
                              <m:t>)</m:t>
                            </m:r>
                          </m:sup>
                        </m:sSup>
                        <m:r>
                          <m:rPr>
                            <m:sty m:val="p"/>
                          </m:rPr>
                          <m:t>(</m:t>
                        </m:r>
                        <m:r>
                          <m:rPr>
                            <m:sty m:val="i"/>
                          </m:rPr>
                          <m:t>α</m:t>
                        </m:r>
                        <m:r>
                          <m:rPr>
                            <m:sty m:val="p"/>
                          </m:rPr>
                          <m:t>)</m:t>
                        </m:r>
                      </m:num>
                      <m:den>
                        <m:r>
                          <m:rPr>
                            <m:sty m:val="p"/>
                          </m:rPr>
                          <m:t>1</m:t>
                        </m:r>
                        <m:r>
                          <m:rPr>
                            <m:sty m:val="p"/>
                          </m:rPr>
                          <m:t>!</m:t>
                        </m:r>
                      </m:den>
                    </m:f>
                  </m:e>
                  <m:e>
                    <m:r>
                      <m:rPr>
                        <m:sty m:val="p"/>
                      </m:rPr>
                      <m:t>⋱</m:t>
                    </m:r>
                  </m:e>
                  <m:e>
                    <m:r>
                      <m:rPr>
                        <m:sty m:val="p"/>
                      </m:rPr>
                      <m:t>⋮</m:t>
                    </m:r>
                  </m:e>
                </m:mr>
                <m:mr>
                  <m:e>
                    <m:r>
                      <m:rPr>
                        <m:sty m:val="p"/>
                      </m:rPr>
                      <m:t>⋮</m:t>
                    </m:r>
                  </m:e>
                  <m:e>
                    <m:r>
                      <m:rPr>
                        <m:sty m:val="p"/>
                      </m:rPr>
                      <m:t>⋱</m:t>
                    </m:r>
                  </m:e>
                  <m:e>
                    <m:r>
                      <m:rPr>
                        <m:sty m:val="p"/>
                      </m:rPr>
                      <m:t>⋱</m:t>
                    </m:r>
                  </m:e>
                  <m:e>
                    <m:r>
                      <m:rPr>
                        <m:sty m:val="p"/>
                      </m:rPr>
                      <m:t>⋱</m:t>
                    </m:r>
                  </m:e>
                  <m:e>
                    <m:f>
                      <m:fPr>
                        <m:ctrlPr>
                          <w:rPr>
                            <w:rFonts w:ascii="Cambria Math" w:hAnsi="Cambria Math"/>
                          </w:rPr>
                        </m:ctrlPr>
                      </m:fPr>
                      <m:num>
                        <m:sSup>
                          <m:sSupPr/>
                          <m:e>
                            <m:r>
                              <m:rPr>
                                <m:sty m:val="i"/>
                              </m:rPr>
                              <m:t>U</m:t>
                            </m:r>
                          </m:e>
                          <m:sup>
                            <m:r>
                              <m:rPr>
                                <m:sty m:val="p"/>
                              </m:rPr>
                              <m:t>(</m:t>
                            </m:r>
                            <m:r>
                              <m:rPr>
                                <m:sty m:val="p"/>
                              </m:rPr>
                              <m:t>2</m:t>
                            </m:r>
                            <m:r>
                              <m:rPr>
                                <m:sty m:val="p"/>
                              </m:rPr>
                              <m:t>)</m:t>
                            </m:r>
                          </m:sup>
                        </m:sSup>
                        <m:r>
                          <m:rPr>
                            <m:sty m:val="p"/>
                          </m:rPr>
                          <m:t>(</m:t>
                        </m:r>
                        <m:r>
                          <m:rPr>
                            <m:sty m:val="i"/>
                          </m:rPr>
                          <m:t>α</m:t>
                        </m:r>
                        <m:r>
                          <m:rPr>
                            <m:sty m:val="p"/>
                          </m:rPr>
                          <m:t>)</m:t>
                        </m:r>
                      </m:num>
                      <m:den>
                        <m:r>
                          <m:rPr>
                            <m:sty m:val="p"/>
                          </m:rPr>
                          <m:t>2</m:t>
                        </m:r>
                        <m:r>
                          <m:rPr>
                            <m:sty m:val="p"/>
                          </m:rPr>
                          <m:t>!</m:t>
                        </m:r>
                      </m:den>
                    </m:f>
                  </m:e>
                </m:mr>
                <m:mr>
                  <m:e>
                    <m:r>
                      <m:rPr>
                        <m:sty m:val="p"/>
                      </m:rPr>
                      <m:t>⋮</m:t>
                    </m:r>
                  </m:e>
                  <m:e/>
                  <m:e>
                    <m:r>
                      <m:rPr>
                        <m:sty m:val="p"/>
                      </m:rPr>
                      <m:t>⋱</m:t>
                    </m:r>
                  </m:e>
                  <m:e>
                    <m:r>
                      <m:rPr>
                        <m:sty m:val="p"/>
                      </m:rPr>
                      <m:t>⋱</m:t>
                    </m:r>
                  </m:e>
                  <m:e>
                    <m:f>
                      <m:fPr>
                        <m:ctrlPr>
                          <w:rPr>
                            <w:rFonts w:ascii="Cambria Math" w:hAnsi="Cambria Math"/>
                          </w:rPr>
                        </m:ctrlPr>
                      </m:fPr>
                      <m:num>
                        <m:sSup>
                          <m:sSupPr/>
                          <m:e>
                            <m:r>
                              <m:rPr>
                                <m:sty m:val="i"/>
                              </m:rPr>
                              <m:t>U</m:t>
                            </m:r>
                          </m:e>
                          <m:sup>
                            <m:r>
                              <m:rPr>
                                <m:sty m:val="p"/>
                              </m:rPr>
                              <m:t>(</m:t>
                            </m:r>
                            <m:r>
                              <m:rPr>
                                <m:sty m:val="p"/>
                              </m:rPr>
                              <m:t>1</m:t>
                            </m:r>
                            <m:r>
                              <m:rPr>
                                <m:sty m:val="p"/>
                              </m:rPr>
                              <m:t>)</m:t>
                            </m:r>
                          </m:sup>
                        </m:sSup>
                        <m:r>
                          <m:rPr>
                            <m:sty m:val="p"/>
                          </m:rPr>
                          <m:t>(</m:t>
                        </m:r>
                        <m:r>
                          <m:rPr>
                            <m:sty m:val="i"/>
                          </m:rPr>
                          <m:t>α</m:t>
                        </m:r>
                        <m:r>
                          <m:rPr>
                            <m:sty m:val="p"/>
                          </m:rPr>
                          <m:t>)</m:t>
                        </m:r>
                      </m:num>
                      <m:den>
                        <m:r>
                          <m:rPr>
                            <m:sty m:val="p"/>
                          </m:rPr>
                          <m:t>1</m:t>
                        </m:r>
                        <m:r>
                          <m:rPr>
                            <m:sty m:val="p"/>
                          </m:rPr>
                          <m:t>!</m:t>
                        </m:r>
                      </m:den>
                    </m:f>
                  </m:e>
                </m:mr>
                <m:mr>
                  <m:e>
                    <m:r>
                      <m:rPr>
                        <m:sty m:val="p"/>
                      </m:rPr>
                      <m:t>0</m:t>
                    </m:r>
                  </m:e>
                  <m:e>
                    <m:r>
                      <m:rPr>
                        <m:sty m:val="p"/>
                      </m:rPr>
                      <m:t>⋯</m:t>
                    </m:r>
                  </m:e>
                  <m:e>
                    <m:r>
                      <m:rPr>
                        <m:sty m:val="p"/>
                      </m:rPr>
                      <m:t>⋯</m:t>
                    </m:r>
                  </m:e>
                  <m:e>
                    <m:r>
                      <m:rPr>
                        <m:sty m:val="p"/>
                      </m:rPr>
                      <m:t>0</m:t>
                    </m:r>
                  </m:e>
                  <m:e>
                    <m:sSup>
                      <m:sSupPr/>
                      <m:e>
                        <m:r>
                          <m:rPr>
                            <m:sty m:val="i"/>
                          </m:rPr>
                          <m:t>U</m:t>
                        </m:r>
                      </m:e>
                      <m:sup>
                        <m:r>
                          <m:rPr>
                            <m:sty m:val="p"/>
                          </m:rPr>
                          <m:t>(</m:t>
                        </m:r>
                        <m:r>
                          <m:rPr>
                            <m:sty m:val="i"/>
                          </m:rPr>
                          <m:t>α</m:t>
                        </m:r>
                        <m:r>
                          <m:rPr>
                            <m:sty m:val="p"/>
                          </m:rPr>
                          <m:t>)</m:t>
                        </m:r>
                      </m:sup>
                    </m:sSup>
                  </m:e>
                </m:mr>
              </m:m>
            </m:e>
          </m:d>
          <m:r>
            <m:rPr>
              <m:sty m:val="p"/>
            </m:rPr>
            <m:t>.</m:t>
          </m:r>
        </m:oMath>
      </m:oMathPara>
    </w:p>
    <w:p>
      <w:pPr>
        <w:spacing w:after="220" w:lineRule="auto"/>
      </w:pPr>
      <w:r>
        <w:rPr/>
        <w:t xml:space="preserve">(24) Soit </w:t>
      </w:r>
      <m:oMath>
        <m:r>
          <m:rPr>
            <m:sty m:val="i"/>
          </m:rPr>
          <m:t>G</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 matrice définie par</w:t>
      </w:r>
    </w:p>
    <w:p>
      <w:pPr>
        <w:spacing w:after="220" w:lineRule="auto"/>
      </w:pPr>
      <m:oMathPara>
        <m:oMath>
          <m:r>
            <m:rPr>
              <m:sty m:val="i"/>
            </m:rPr>
            <m:t>G</m:t>
          </m:r>
          <m:r>
            <m:rPr>
              <m:sty m:val="p"/>
            </m:rPr>
            <m:t>=</m:t>
          </m:r>
          <m:sSup>
            <m:sSupPr/>
            <m:e>
              <m:r>
                <m:rPr>
                  <m:sty m:val="i"/>
                </m:rPr>
                <m:t>Y</m:t>
              </m:r>
            </m:e>
            <m:sup>
              <m:r>
                <m:rPr>
                  <m:sty m:val="i"/>
                </m:rPr>
                <m:t>t</m:t>
              </m:r>
            </m:sup>
          </m:sSup>
          <m:r>
            <m:rPr>
              <m:sty m:val="i"/>
            </m:rPr>
            <m:t>Z</m:t>
          </m:r>
        </m:oMath>
      </m:oMathPara>
    </w:p>
    <w:p>
      <w:pPr>
        <w:spacing w:after="220" w:lineRule="auto"/>
      </w:pPr>
      <w:r>
        <w:rPr>
          <w:rFonts w:eastAsia="Georgia" w:cs="Georgia" w:ascii="Georgia" w:hAnsi="Georgia"/>
        </w:rPr>
        <w:t xml:space="preserve">où </w:t>
      </w:r>
      <m:oMath>
        <m:r>
          <m:rPr>
            <m:sty m:val="i"/>
          </m:rPr>
          <m:t>Y</m:t>
        </m:r>
        <m:r>
          <m:rPr>
            <m:sty m:val="p"/>
          </m:rPr>
          <m:t>,</m:t>
        </m:r>
        <m:r>
          <m:rPr>
            <m:sty m:val="i"/>
          </m:rPr>
          <m:t>Z</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sont deux vecteurs colonnes tels que </w:t>
      </w:r>
      <m:oMath>
        <m:sSup>
          <m:sSupPr/>
          <m:e>
            <m:r>
              <m:t xml:space="preserve"> </m:t>
            </m:r>
          </m:e>
          <m:sup>
            <m:r>
              <m:rPr>
                <m:sty m:val="i"/>
              </m:rPr>
              <m:t>t</m:t>
            </m:r>
          </m:sup>
        </m:sSup>
        <m:r>
          <m:rPr>
            <m:sty m:val="i"/>
          </m:rPr>
          <m:t>Y</m:t>
        </m:r>
        <m:r>
          <m:rPr>
            <m:sty m:val="i"/>
          </m:rPr>
          <m:t>Y</m:t>
        </m:r>
        <m:r>
          <m:rPr>
            <m:sty m:val="p"/>
          </m:rPr>
          <m:t>=</m:t>
        </m:r>
        <m:sSup>
          <m:sSupPr/>
          <m:e>
            <m:r>
              <m:t xml:space="preserve"> </m:t>
            </m:r>
          </m:e>
          <m:sup>
            <m:r>
              <m:rPr>
                <m:sty m:val="i"/>
              </m:rPr>
              <m:t>t</m:t>
            </m:r>
          </m:sup>
        </m:sSup>
        <m:r>
          <m:rPr>
            <m:sty m:val="i"/>
          </m:rPr>
          <m:t>Z</m:t>
        </m:r>
        <m:r>
          <m:rPr>
            <m:sty m:val="i"/>
          </m:rPr>
          <m:t>Z</m:t>
        </m:r>
        <m:r>
          <m:rPr>
            <m:sty m:val="p"/>
          </m:rPr>
          <m:t>=</m:t>
        </m:r>
        <m:r>
          <m:rPr>
            <m:sty m:val="p"/>
          </m:rPr>
          <m:t>1</m:t>
        </m:r>
      </m:oMath>
      <w:r>
        <w:rPr/>
        <w:t xml:space="preserve">.</w:t>
      </w:r>
      <w:r>
        <w:rPr/>
        <w:br w:type="textWrapping"/>
      </w:r>
      <w:r>
        <w:rPr/>
        <w:t xml:space="preserve">(a) Montrer que </w:t>
      </w:r>
      <m:oMath>
        <m:r>
          <m:rPr>
            <m:sty m:val="i"/>
          </m:rPr>
          <m:t>G</m:t>
        </m:r>
      </m:oMath>
      <w:r>
        <w:rPr/>
        <w:t xml:space="preserve"> est de rang 1 et donner son image.</w:t>
      </w:r>
      <w:r>
        <w:rPr/>
        <w:br w:type="textWrapping"/>
      </w:r>
      <w:r>
        <w:rPr/>
        <w:t xml:space="preserve">(b) Montrer que 0 et </w:t>
      </w:r>
      <m:oMath>
        <m:sSup>
          <m:sSupPr/>
          <m:e>
            <m:r>
              <m:t xml:space="preserve"> </m:t>
            </m:r>
          </m:e>
          <m:sup>
            <m:r>
              <m:rPr>
                <m:sty m:val="i"/>
              </m:rPr>
              <m:t>t</m:t>
            </m:r>
          </m:sup>
        </m:sSup>
        <m:r>
          <m:rPr>
            <m:sty m:val="i"/>
          </m:rPr>
          <m:t>Z</m:t>
        </m:r>
        <m:r>
          <m:rPr>
            <m:sty m:val="i"/>
          </m:rPr>
          <m:t>Y</m:t>
        </m:r>
      </m:oMath>
      <w:r>
        <w:rPr/>
        <w:t xml:space="preserve"> sont les seules valeurs propres de </w:t>
      </w:r>
      <m:oMath>
        <m:r>
          <m:rPr>
            <m:sty m:val="i"/>
          </m:rPr>
          <m:t>G</m:t>
        </m:r>
      </m:oMath>
      <w:r>
        <w:rPr/>
        <w:t xml:space="preserve">.</w:t>
      </w:r>
      <w:r>
        <w:rPr/>
        <w:br w:type="textWrapping"/>
      </w:r>
      <w:r>
        <w:rPr>
          <w:rFonts w:eastAsia="Georgia" w:cs="Georgia" w:ascii="Georgia" w:hAnsi="Georgia"/>
        </w:rPr>
        <w:t xml:space="preserve">(c) En déduire que </w:t>
      </w:r>
      <m:oMath>
        <m:r>
          <m:rPr>
            <m:sty m:val="i"/>
          </m:rPr>
          <m:t>G</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(d) Déterminer </w:t>
      </w:r>
      <m:oMath>
        <m:sSub>
          <m:sSubPr/>
          <m:e>
            <m:r>
              <m:rPr>
                <m:sty m:val="i"/>
              </m:rPr>
              <m:t>φ</m:t>
            </m:r>
          </m:e>
          <m:sub>
            <m:r>
              <m:rPr>
                <m:sty m:val="i"/>
              </m:rPr>
              <m:t>G</m:t>
            </m:r>
          </m:sub>
        </m:sSub>
      </m:oMath>
      <w:r>
        <w:rPr/>
        <w:t xml:space="preserve"> quand </w:t>
      </w:r>
      <m:oMath>
        <m:sSup>
          <m:sSupPr/>
          <m:e>
            <m:r>
              <m:t xml:space="preserve"> </m:t>
            </m:r>
          </m:e>
          <m:sup>
            <m:r>
              <m:rPr>
                <m:sty m:val="i"/>
              </m:rPr>
              <m:t>t</m:t>
            </m:r>
          </m:sup>
        </m:sSup>
        <m:r>
          <m:rPr>
            <m:sty m:val="i"/>
          </m:rPr>
          <m:t>Z</m:t>
        </m:r>
        <m:r>
          <m:rPr>
            <m:sty m:val="i"/>
          </m:rPr>
          <m:t>Y</m:t>
        </m:r>
        <m:r>
          <m:rPr>
            <m:sty m:val="p"/>
          </m:rPr>
          <m:t>≠</m:t>
        </m:r>
        <m:r>
          <m:rPr>
            <m:sty m:val="p"/>
          </m:rPr>
          <m:t>0</m:t>
        </m:r>
      </m:oMath>
      <w:r>
        <w:rPr/>
        <w:t xml:space="preserve">.</w:t>
      </w:r>
      <w:r>
        <w:rPr/>
        <w:br w:type="textWrapping"/>
      </w:r>
      <w:r>
        <w:rPr>
          <w:rFonts w:eastAsia="Georgia" w:cs="Georgia" w:ascii="Georgia" w:hAnsi="Georgia"/>
        </w:rPr>
        <w:t xml:space="preserve">(e) En déduire que si </w:t>
      </w:r>
      <m:oMath>
        <m:sSup>
          <m:sSupPr/>
          <m:e>
            <m:r>
              <m:t xml:space="preserve"> </m:t>
            </m:r>
          </m:e>
          <m:sup>
            <m:r>
              <m:rPr>
                <m:sty m:val="i"/>
              </m:rPr>
              <m:t>t</m:t>
            </m:r>
          </m:sup>
        </m:sSup>
        <m:r>
          <m:rPr>
            <m:sty m:val="i"/>
          </m:rPr>
          <m:t>Z</m:t>
        </m:r>
        <m:r>
          <m:rPr>
            <m:sty m:val="i"/>
          </m:rPr>
          <m:t>Y</m:t>
        </m:r>
        <m:r>
          <m:rPr>
            <m:sty m:val="p"/>
          </m:rPr>
          <m:t>≠</m:t>
        </m:r>
        <m:r>
          <m:rPr>
            <m:sty m:val="p"/>
          </m:rPr>
          <m:t>0</m:t>
        </m:r>
      </m:oMath>
      <w:r>
        <w:rPr/>
        <w:t xml:space="preserve"> alors</w:t>
      </w:r>
    </w:p>
    <w:p>
      <w:pPr>
        <w:spacing w:after="220" w:lineRule="auto"/>
      </w:pPr>
      <m:oMathPara>
        <m:oMath>
          <m:r>
            <m:rPr>
              <m:sty m:val="i"/>
            </m:rPr>
            <m:t>u</m:t>
          </m:r>
          <m:r>
            <m:rPr>
              <m:sty m:val="p"/>
            </m:rPr>
            <m:t>(</m:t>
          </m:r>
          <m:r>
            <m:rPr>
              <m:sty m:val="i"/>
            </m:rPr>
            <m:t>G</m:t>
          </m:r>
          <m:r>
            <m:rPr>
              <m:sty m:val="p"/>
            </m:rPr>
            <m:t>)</m:t>
          </m:r>
          <m:r>
            <m:rPr>
              <m:sty m:val="p"/>
            </m:rPr>
            <m:t>=</m:t>
          </m:r>
          <m:r>
            <m:rPr>
              <m:sty m:val="i"/>
            </m:rPr>
            <m:t>U</m:t>
          </m:r>
          <m:r>
            <m:rPr>
              <m:sty m:val="p"/>
            </m:rPr>
            <m:t>(</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i"/>
                </m:rPr>
                <m:t>U</m:t>
              </m:r>
              <m:d>
                <m:dPr>
                  <m:begChr m:val="("/>
                  <m:endChr m:val=")"/>
                  <m:ctrlPr>
                    <w:rPr>
                      <w:rFonts w:ascii="Cambria Math" w:hAnsi="Cambria Math"/>
                    </w:rPr>
                  </m:ctrlPr>
                </m:dPr>
                <m:e>
                  <m:sSup>
                    <m:sSupPr/>
                    <m:e>
                      <m:r>
                        <m:t xml:space="preserve"> </m:t>
                      </m:r>
                    </m:e>
                    <m:sup>
                      <m:r>
                        <m:rPr>
                          <m:sty m:val="i"/>
                        </m:rPr>
                        <m:t>t</m:t>
                      </m:r>
                    </m:sup>
                  </m:sSup>
                  <m:r>
                    <m:rPr>
                      <m:sty m:val="i"/>
                    </m:rPr>
                    <m:t>Z</m:t>
                  </m:r>
                  <m:r>
                    <m:rPr>
                      <m:sty m:val="i"/>
                    </m:rPr>
                    <m:t>Y</m:t>
                  </m:r>
                </m:e>
              </m:d>
              <m:r>
                <m:rPr>
                  <m:sty m:val="p"/>
                </m:rPr>
                <m:t>−</m:t>
              </m:r>
              <m:r>
                <m:rPr>
                  <m:sty m:val="i"/>
                </m:rPr>
                <m:t>U</m:t>
              </m:r>
              <m:r>
                <m:rPr>
                  <m:sty m:val="p"/>
                </m:rPr>
                <m:t>(</m:t>
              </m:r>
              <m:r>
                <m:rPr>
                  <m:sty m:val="p"/>
                </m:rPr>
                <m:t>0</m:t>
              </m:r>
              <m:r>
                <m:rPr>
                  <m:sty m:val="p"/>
                </m:rPr>
                <m:t>)</m:t>
              </m:r>
            </m:num>
            <m:den>
              <m:sSup>
                <m:sSupPr/>
                <m:e>
                  <m:r>
                    <m:t xml:space="preserve"> </m:t>
                  </m:r>
                </m:e>
                <m:sup>
                  <m:r>
                    <m:rPr>
                      <m:sty m:val="i"/>
                    </m:rPr>
                    <m:t>t</m:t>
                  </m:r>
                </m:sup>
              </m:sSup>
              <m:r>
                <m:rPr>
                  <m:sty m:val="i"/>
                </m:rPr>
                <m:t>Z</m:t>
              </m:r>
              <m:r>
                <m:rPr>
                  <m:sty m:val="i"/>
                </m:rPr>
                <m:t>Y</m:t>
              </m:r>
            </m:den>
          </m:f>
          <m:r>
            <m:rPr>
              <m:sty m:val="i"/>
            </m:rPr>
            <m:t>G</m:t>
          </m:r>
          <m:r>
            <m:rPr>
              <m:sty m:val="p"/>
            </m:rPr>
            <m:t>.</m:t>
          </m:r>
        </m:oMath>
      </m:oMathPara>
    </w:p>
    <w:p>
      <w:pPr>
        <w:spacing w:after="220" w:lineRule="auto"/>
      </w:pPr>
      <w:r>
        <w:rPr>
          <w:rFonts w:eastAsia="Georgia" w:cs="Georgia" w:ascii="Georgia" w:hAnsi="Georgia"/>
        </w:rPr>
        <w:t xml:space="preserve">(f) Déterminer une expression simple de </w:t>
      </w:r>
      <m:oMath>
        <m:r>
          <m:rPr>
            <m:sty m:val="i"/>
          </m:rPr>
          <m:t>u</m:t>
        </m:r>
        <m:r>
          <m:rPr>
            <m:sty m:val="p"/>
          </m:rPr>
          <m:t>(</m:t>
        </m:r>
        <m:r>
          <m:rPr>
            <m:sty m:val="i"/>
          </m:rPr>
          <m:t>G</m:t>
        </m:r>
        <m:r>
          <m:rPr>
            <m:sty m:val="p"/>
          </m:rPr>
          <m:t>)</m:t>
        </m:r>
      </m:oMath>
      <w:r>
        <w:rPr/>
        <w:t xml:space="preserve"> quand </w:t>
      </w:r>
      <m:oMath>
        <m:sSup>
          <m:sSupPr/>
          <m:e>
            <m:r>
              <m:t xml:space="preserve"> </m:t>
            </m:r>
          </m:e>
          <m:sup>
            <m:r>
              <m:rPr>
                <m:sty m:val="i"/>
              </m:rPr>
              <m:t>t</m:t>
            </m:r>
          </m:sup>
        </m:sSup>
        <m:r>
          <m:rPr>
            <m:sty m:val="i"/>
          </m:rPr>
          <m:t>Z</m:t>
        </m:r>
        <m:r>
          <m:rPr>
            <m:sty m:val="i"/>
          </m:rPr>
          <m:t>Y</m:t>
        </m:r>
        <m:r>
          <m:rPr>
            <m:sty m:val="p"/>
          </m:rPr>
          <m:t>=</m:t>
        </m:r>
        <m:r>
          <m:rPr>
            <m:sty m:val="p"/>
          </m:rPr>
          <m:t>0</m:t>
        </m:r>
      </m:oMath>
      <w:r>
        <w:rPr/>
        <w:t xml:space="preserve">.</w:t>
      </w:r>
      <w:r>
        <w:rPr/>
        <w:br w:type="textWrapping"/>
      </w:r>
      <w:r>
        <w:rPr/>
        <w:t xml:space="preserve">(25) Soit </w:t>
      </w:r>
      <m:oMath>
        <m:r>
          <m:rPr>
            <m:sty m:val="i"/>
          </m:rPr>
          <m:t>F</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 matrice définie par</w:t>
      </w:r>
    </w:p>
    <w:p>
      <w:pPr>
        <w:spacing w:after="220" w:lineRule="auto"/>
      </w:pPr>
      <m:oMathPara>
        <m:oMath>
          <m:r>
            <m:rPr>
              <m:sty m:val="p"/>
            </m:rPr>
            <m:t>[</m:t>
          </m:r>
          <m:r>
            <m:rPr>
              <m:sty m:val="i"/>
            </m:rPr>
            <m:t>F</m:t>
          </m:r>
          <m:sSub>
            <m:sSubPr/>
            <m:e>
              <m:r>
                <m:rPr>
                  <m:sty m:val="p"/>
                </m:rPr>
                <m:t>]</m:t>
              </m:r>
            </m:e>
            <m:sub>
              <m:r>
                <m:rPr>
                  <m:sty m:val="i"/>
                </m:rPr>
                <m:t>k</m:t>
              </m:r>
              <m:r>
                <m:rPr>
                  <m:sty m:val="p"/>
                </m:rPr>
                <m:t>,</m:t>
              </m:r>
              <m:r>
                <m:rPr>
                  <m:sty m:val="i"/>
                </m:rPr>
                <m:t>j</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p>
            <m:sSupPr/>
            <m:e>
              <m:r>
                <m:rPr>
                  <m:sty m:val="i"/>
                </m:rPr>
                <m:t>ω</m:t>
              </m:r>
            </m:e>
            <m:sup>
              <m:r>
                <m:rPr>
                  <m:sty m:val="p"/>
                </m:rPr>
                <m:t>(</m:t>
              </m:r>
              <m:r>
                <m:rPr>
                  <m:sty m:val="i"/>
                </m:rPr>
                <m:t>k</m:t>
              </m:r>
              <m:r>
                <m:rPr>
                  <m:sty m:val="p"/>
                </m:rPr>
                <m:t>−</m:t>
              </m:r>
              <m:r>
                <m:rPr>
                  <m:sty m:val="p"/>
                </m:rPr>
                <m:t>1</m:t>
              </m:r>
              <m:r>
                <m:rPr>
                  <m:sty m:val="p"/>
                </m:rPr>
                <m:t>)</m:t>
              </m:r>
              <m:r>
                <m:rPr>
                  <m:sty m:val="p"/>
                </m:rPr>
                <m:t>(</m:t>
              </m:r>
              <m:r>
                <m:rPr>
                  <m:sty m:val="i"/>
                </m:rPr>
                <m:t>j</m:t>
              </m:r>
              <m:r>
                <m:rPr>
                  <m:sty m:val="p"/>
                </m:rPr>
                <m:t>−</m:t>
              </m:r>
              <m:r>
                <m:rPr>
                  <m:sty m:val="p"/>
                </m:rPr>
                <m:t>1</m:t>
              </m:r>
              <m:r>
                <m:rPr>
                  <m:sty m:val="p"/>
                </m:rPr>
                <m:t>)</m:t>
              </m:r>
            </m:sup>
          </m:sSup>
          <m:r>
            <m:rPr>
              <m:nor/>
            </m:rPr>
            <m:t> pour tout </m:t>
          </m:r>
          <m:r>
            <m:rPr>
              <m:sty m:val="p"/>
            </m:rPr>
            <m:t>(</m:t>
          </m:r>
          <m:r>
            <m:rPr>
              <m:sty m:val="i"/>
            </m:rPr>
            <m:t>k</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m:oMathPara>
    </w:p>
    <w:p>
      <w:pPr>
        <w:spacing w:after="220" w:lineRule="auto"/>
      </w:pPr>
      <w:r>
        <w:rPr>
          <w:rFonts w:eastAsia="Georgia" w:cs="Georgia" w:ascii="Georgia" w:hAnsi="Georgia"/>
        </w:rPr>
        <w:t xml:space="preserve">où</w:t>
      </w:r>
    </w:p>
    <w:p>
      <w:pPr>
        <w:spacing w:after="220" w:lineRule="auto"/>
      </w:pPr>
      <m:oMathPara>
        <m:oMath>
          <m:r>
            <m:rPr>
              <m:sty m:val="i"/>
            </m:rPr>
            <m:t>ω</m:t>
          </m:r>
          <m:r>
            <m:rPr>
              <m:sty m:val="p"/>
            </m:rPr>
            <m:t>=</m:t>
          </m:r>
          <m:sSup>
            <m:sSupPr/>
            <m:e>
              <m:r>
                <m:rPr>
                  <m:sty m:val="i"/>
                </m:rPr>
                <m:t>e</m:t>
              </m:r>
            </m:e>
            <m:sup>
              <m:r>
                <m:rPr>
                  <m:sty m:val="p"/>
                </m:rPr>
                <m:t>−</m:t>
              </m:r>
              <m:r>
                <m:rPr>
                  <m:sty m:val="p"/>
                </m:rPr>
                <m:t>2</m:t>
              </m:r>
              <m:r>
                <m:rPr>
                  <m:sty m:val="i"/>
                </m:rPr>
                <m:t>π</m:t>
              </m:r>
              <m:r>
                <m:rPr>
                  <m:sty m:val="i"/>
                </m:rPr>
                <m:t>i</m:t>
              </m:r>
              <m:r>
                <m:rPr>
                  <m:sty m:val="p"/>
                </m:rPr>
                <m:t>/</m:t>
              </m:r>
              <m:r>
                <m:rPr>
                  <m:sty m:val="i"/>
                </m:rPr>
                <m:t>n</m:t>
              </m:r>
            </m:sup>
          </m:sSup>
        </m:oMath>
      </m:oMathPara>
    </w:p>
    <w:p>
      <w:pPr>
        <w:spacing w:after="220" w:lineRule="auto"/>
      </w:pPr>
      <w:r>
        <w:rPr/>
        <w:t xml:space="preserve">(ici </w:t>
      </w:r>
      <m:oMath>
        <m:r>
          <m:rPr>
            <m:sty m:val="i"/>
          </m:rPr>
          <m:t>i</m:t>
        </m:r>
      </m:oMath>
      <w:r>
        <w:rPr>
          <w:rFonts w:eastAsia="Georgia" w:cs="Georgia" w:ascii="Georgia" w:hAnsi="Georgia"/>
        </w:rPr>
        <w:t xml:space="preserve"> désigne le nombre complexe usuel vérifiant </w:t>
      </w:r>
      <m:oMath>
        <m:sSup>
          <m:sSupPr/>
          <m:e>
            <m:r>
              <m:rPr>
                <m:sty m:val="i"/>
              </m:rPr>
              <m:t>i</m:t>
            </m:r>
          </m:e>
          <m:sup>
            <m:r>
              <m:rPr>
                <m:sty m:val="p"/>
              </m:rPr>
              <m:t>2</m:t>
            </m:r>
          </m:sup>
        </m:sSup>
        <m:r>
          <m:rPr>
            <m:sty m:val="p"/>
          </m:rPr>
          <m:t>=</m:t>
        </m:r>
        <m:r>
          <m:rPr>
            <m:sty m:val="p"/>
          </m:rPr>
          <m:t>−</m:t>
        </m:r>
        <m:r>
          <m:rPr>
            <m:sty m:val="p"/>
          </m:rPr>
          <m:t>1</m:t>
        </m:r>
      </m:oMath>
      <w:r>
        <w:rPr/>
        <w:t xml:space="preserve"> ).</w:t>
      </w:r>
      <w:r>
        <w:rPr/>
        <w:br w:type="textWrapping"/>
      </w:r>
      <w:r>
        <w:rPr/>
        <w:t xml:space="preserve">(a) Montrer que </w:t>
      </w:r>
      <m:oMath>
        <m:r>
          <m:rPr>
            <m:sty m:val="i"/>
          </m:rPr>
          <m:t>F</m:t>
        </m:r>
      </m:oMath>
      <w:r>
        <w:rPr/>
        <w:t xml:space="preserve"> est inversible et que </w:t>
      </w:r>
      <m:oMath>
        <m:sSup>
          <m:sSupPr/>
          <m:e>
            <m:r>
              <m:rPr>
                <m:sty m:val="i"/>
              </m:rPr>
              <m:t>F</m:t>
            </m:r>
          </m:e>
          <m:sup>
            <m:r>
              <m:rPr>
                <m:sty m:val="p"/>
              </m:rPr>
              <m:t>−</m:t>
            </m:r>
            <m:r>
              <m:rPr>
                <m:sty m:val="p"/>
              </m:rPr>
              <m:t>1</m:t>
            </m:r>
          </m:sup>
        </m:sSup>
        <m:r>
          <m:rPr>
            <m:sty m:val="p"/>
          </m:rPr>
          <m:t>=</m:t>
        </m:r>
        <m:acc>
          <m:accPr>
            <m:chr m:val="‾"/>
          </m:accPr>
          <m:e>
            <m:r>
              <m:rPr>
                <m:sty m:val="i"/>
              </m:rPr>
              <m:t>F</m:t>
            </m:r>
          </m:e>
        </m:acc>
      </m:oMath>
      <w:r>
        <w:rPr/>
        <w:t xml:space="preserve">.</w:t>
      </w:r>
      <w:r>
        <w:rPr/>
        <w:br w:type="textWrapping"/>
      </w:r>
      <w:r>
        <w:rPr/>
        <w:t xml:space="preserve">(b) Montrer que </w:t>
      </w:r>
      <m:oMath>
        <m:sSup>
          <m:sSupPr/>
          <m:e>
            <m:r>
              <m:rPr>
                <m:sty m:val="i"/>
              </m:rPr>
              <m:t>F</m:t>
            </m:r>
          </m:e>
          <m:sup>
            <m:r>
              <m:rPr>
                <m:sty m:val="p"/>
              </m:rPr>
              <m:t>2</m:t>
            </m:r>
          </m:sup>
        </m:sSup>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(c) En déduire que </w:t>
      </w:r>
      <m:oMath>
        <m:sSup>
          <m:sSupPr/>
          <m:e>
            <m:r>
              <m:rPr>
                <m:sty m:val="i"/>
              </m:rPr>
              <m:t>F</m:t>
            </m:r>
          </m:e>
          <m:sup>
            <m:r>
              <m:rPr>
                <m:sty m:val="p"/>
              </m:rPr>
              <m:t>4</m:t>
            </m:r>
          </m:sup>
        </m:sSup>
        <m:r>
          <m:rPr>
            <m:sty m:val="p"/>
          </m:rPr>
          <m:t>=</m:t>
        </m:r>
        <m:sSub>
          <m:sSubPr/>
          <m:e>
            <m:r>
              <m:rPr>
                <m:sty m:val="i"/>
              </m:rPr>
              <m:t>I</m:t>
            </m:r>
          </m:e>
          <m:sub>
            <m:r>
              <m:rPr>
                <m:sty m:val="i"/>
              </m:rPr>
              <m:t>n</m:t>
            </m:r>
          </m:sub>
        </m:sSub>
      </m:oMath>
      <w:r>
        <w:rPr/>
        <w:t xml:space="preserve"> et que </w:t>
      </w:r>
      <m:oMath>
        <m:r>
          <m:rPr>
            <m:sty m:val="i"/>
          </m:rPr>
          <m:t>F</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(d) En déduire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u</m:t>
                </m:r>
                <m:r>
                  <m:rPr>
                    <m:sty m:val="p"/>
                  </m:rPr>
                  <m:t>(</m:t>
                </m:r>
                <m:r>
                  <m:rPr>
                    <m:sty m:val="i"/>
                  </m:rPr>
                  <m:t>F</m:t>
                </m:r>
                <m:r>
                  <m:rPr>
                    <m:sty m:val="p"/>
                  </m:rPr>
                  <m:t>)</m:t>
                </m:r>
                <m:r>
                  <m:rPr>
                    <m:sty m:val="p"/>
                  </m:rPr>
                  <m:t>=</m:t>
                </m:r>
              </m:e>
              <m:e>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i"/>
                      </m:rPr>
                      <m:t>U</m:t>
                    </m:r>
                    <m:r>
                      <m:rPr>
                        <m:sty m:val="p"/>
                      </m:rPr>
                      <m:t>(</m:t>
                    </m:r>
                    <m:r>
                      <m:rPr>
                        <m:sty m:val="p"/>
                      </m:rPr>
                      <m:t>1</m:t>
                    </m:r>
                    <m:r>
                      <m:rPr>
                        <m:sty m:val="p"/>
                      </m:rPr>
                      <m:t>)</m:t>
                    </m:r>
                    <m:d>
                      <m:dPr>
                        <m:begChr m:val="("/>
                        <m:endChr m:val=")"/>
                        <m:ctrlPr>
                          <w:rPr>
                            <w:rFonts w:ascii="Cambria Math" w:hAnsi="Cambria Math"/>
                          </w:rPr>
                        </m:ctrlPr>
                      </m:dPr>
                      <m:e>
                        <m:r>
                          <m:rPr>
                            <m:sty m:val="i"/>
                          </m:rPr>
                          <m:t>F</m:t>
                        </m:r>
                        <m:r>
                          <m:rPr>
                            <m:sty m:val="p"/>
                          </m:rPr>
                          <m:t>+</m:t>
                        </m:r>
                        <m:sSub>
                          <m:sSubPr/>
                          <m:e>
                            <m:r>
                              <m:rPr>
                                <m:sty m:val="i"/>
                              </m:rPr>
                              <m:t>I</m:t>
                            </m:r>
                          </m:e>
                          <m:sub>
                            <m:r>
                              <m:rPr>
                                <m:sty m:val="i"/>
                              </m:rPr>
                              <m:t>n</m:t>
                            </m:r>
                          </m:sub>
                        </m:sSub>
                      </m:e>
                    </m:d>
                    <m:r>
                      <m:rPr>
                        <m:sty m:val="p"/>
                      </m:rPr>
                      <m:t>−</m:t>
                    </m:r>
                    <m:r>
                      <m:rPr>
                        <m:sty m:val="i"/>
                      </m:rPr>
                      <m:t>U</m:t>
                    </m:r>
                    <m:r>
                      <m:rPr>
                        <m:sty m:val="p"/>
                      </m:rPr>
                      <m:t>(</m:t>
                    </m:r>
                    <m:r>
                      <m:rPr>
                        <m:sty m:val="p"/>
                      </m:rPr>
                      <m:t>−</m:t>
                    </m:r>
                    <m:r>
                      <m:rPr>
                        <m:sty m:val="p"/>
                      </m:rPr>
                      <m:t>1</m:t>
                    </m:r>
                    <m:r>
                      <m:rPr>
                        <m:sty m:val="p"/>
                      </m:rPr>
                      <m:t>)</m:t>
                    </m:r>
                    <m:d>
                      <m:dPr>
                        <m:begChr m:val="("/>
                        <m:endChr m:val=")"/>
                        <m:ctrlPr>
                          <w:rPr>
                            <w:rFonts w:ascii="Cambria Math" w:hAnsi="Cambria Math"/>
                          </w:rPr>
                        </m:ctrlPr>
                      </m:dPr>
                      <m:e>
                        <m:r>
                          <m:rPr>
                            <m:sty m:val="i"/>
                          </m:rPr>
                          <m:t>F</m:t>
                        </m:r>
                        <m:r>
                          <m:rPr>
                            <m:sty m:val="p"/>
                          </m:rPr>
                          <m:t>−</m:t>
                        </m:r>
                        <m:sSub>
                          <m:sSubPr/>
                          <m:e>
                            <m:r>
                              <m:rPr>
                                <m:sty m:val="i"/>
                              </m:rPr>
                              <m:t>I</m:t>
                            </m:r>
                          </m:e>
                          <m:sub>
                            <m:r>
                              <m:rPr>
                                <m:sty m:val="i"/>
                              </m:rPr>
                              <m:t>n</m:t>
                            </m:r>
                          </m:sub>
                        </m:sSub>
                      </m:e>
                    </m:d>
                  </m:e>
                </m:d>
                <m:d>
                  <m:dPr>
                    <m:begChr m:val="("/>
                    <m:endChr m:val=")"/>
                    <m:ctrlPr>
                      <w:rPr>
                        <w:rFonts w:ascii="Cambria Math" w:hAnsi="Cambria Math"/>
                      </w:rPr>
                    </m:ctrlPr>
                  </m:dPr>
                  <m:e>
                    <m:sSup>
                      <m:sSupPr/>
                      <m:e>
                        <m:r>
                          <m:rPr>
                            <m:sty m:val="i"/>
                          </m:rPr>
                          <m:t>F</m:t>
                        </m:r>
                      </m:e>
                      <m:sup>
                        <m:r>
                          <m:rPr>
                            <m:sty m:val="p"/>
                          </m:rPr>
                          <m:t>2</m:t>
                        </m:r>
                      </m:sup>
                    </m:sSup>
                    <m:r>
                      <m:rPr>
                        <m:sty m:val="p"/>
                      </m:rPr>
                      <m:t>+</m:t>
                    </m:r>
                    <m:sSub>
                      <m:sSubPr/>
                      <m:e>
                        <m:r>
                          <m:rPr>
                            <m:sty m:val="i"/>
                          </m:rPr>
                          <m:t>I</m:t>
                        </m:r>
                      </m:e>
                      <m:sub>
                        <m:r>
                          <m:rPr>
                            <m:sty m:val="i"/>
                          </m:rPr>
                          <m:t>n</m:t>
                        </m:r>
                      </m:sub>
                    </m:sSub>
                  </m:e>
                </m:d>
              </m:e>
            </m:mr>
            <m:mr>
              <m:e/>
              <m:e>
                <m:r>
                  <m:rPr>
                    <m:sty m:val="i"/>
                  </m:rPr>
                  <m:t xml:space="preserve"> </m:t>
                </m:r>
                <m:r>
                  <m:rPr>
                    <m:sty m:val="p"/>
                  </m:rPr>
                  <m:t>+</m:t>
                </m:r>
                <m:f>
                  <m:fPr>
                    <m:ctrlPr>
                      <w:rPr>
                        <w:rFonts w:ascii="Cambria Math" w:hAnsi="Cambria Math"/>
                      </w:rPr>
                    </m:ctrlPr>
                  </m:fPr>
                  <m:num>
                    <m:r>
                      <m:rPr>
                        <m:sty m:val="i"/>
                      </m:rPr>
                      <m:t>i</m:t>
                    </m:r>
                  </m:num>
                  <m:den>
                    <m:r>
                      <m:rPr>
                        <m:sty m:val="p"/>
                      </m:rPr>
                      <m:t>4</m:t>
                    </m:r>
                  </m:den>
                </m:f>
                <m:d>
                  <m:dPr>
                    <m:begChr m:val="("/>
                    <m:endChr m:val=")"/>
                    <m:ctrlPr>
                      <w:rPr>
                        <w:rFonts w:ascii="Cambria Math" w:hAnsi="Cambria Math"/>
                      </w:rPr>
                    </m:ctrlPr>
                  </m:dPr>
                  <m:e>
                    <m:r>
                      <m:rPr>
                        <m:sty m:val="i"/>
                      </m:rPr>
                      <m:t>U</m:t>
                    </m:r>
                    <m:r>
                      <m:rPr>
                        <m:sty m:val="p"/>
                      </m:rPr>
                      <m:t>(</m:t>
                    </m:r>
                    <m:r>
                      <m:rPr>
                        <m:sty m:val="i"/>
                      </m:rPr>
                      <m:t>i</m:t>
                    </m:r>
                    <m:r>
                      <m:rPr>
                        <m:sty m:val="p"/>
                      </m:rPr>
                      <m:t>)</m:t>
                    </m:r>
                    <m:d>
                      <m:dPr>
                        <m:begChr m:val="("/>
                        <m:endChr m:val=")"/>
                        <m:ctrlPr>
                          <w:rPr>
                            <w:rFonts w:ascii="Cambria Math" w:hAnsi="Cambria Math"/>
                          </w:rPr>
                        </m:ctrlPr>
                      </m:dPr>
                      <m:e>
                        <m:r>
                          <m:rPr>
                            <m:sty m:val="i"/>
                          </m:rPr>
                          <m:t>F</m:t>
                        </m:r>
                        <m:r>
                          <m:rPr>
                            <m:sty m:val="p"/>
                          </m:rPr>
                          <m:t>+</m:t>
                        </m:r>
                        <m:r>
                          <m:rPr>
                            <m:sty m:val="i"/>
                          </m:rPr>
                          <m:t>i</m:t>
                        </m:r>
                        <m:sSub>
                          <m:sSubPr/>
                          <m:e>
                            <m:r>
                              <m:rPr>
                                <m:sty m:val="i"/>
                              </m:rPr>
                              <m:t>I</m:t>
                            </m:r>
                          </m:e>
                          <m:sub>
                            <m:r>
                              <m:rPr>
                                <m:sty m:val="i"/>
                              </m:rPr>
                              <m:t>n</m:t>
                            </m:r>
                          </m:sub>
                        </m:sSub>
                      </m:e>
                    </m:d>
                    <m:r>
                      <m:rPr>
                        <m:sty m:val="p"/>
                      </m:rPr>
                      <m:t>−</m:t>
                    </m:r>
                    <m:r>
                      <m:rPr>
                        <m:sty m:val="i"/>
                      </m:rPr>
                      <m:t>U</m:t>
                    </m:r>
                    <m:r>
                      <m:rPr>
                        <m:sty m:val="p"/>
                      </m:rPr>
                      <m:t>(</m:t>
                    </m:r>
                    <m:r>
                      <m:rPr>
                        <m:sty m:val="p"/>
                      </m:rPr>
                      <m:t>−</m:t>
                    </m:r>
                    <m:r>
                      <m:rPr>
                        <m:sty m:val="i"/>
                      </m:rPr>
                      <m:t>i</m:t>
                    </m:r>
                    <m:r>
                      <m:rPr>
                        <m:sty m:val="p"/>
                      </m:rPr>
                      <m:t>)</m:t>
                    </m:r>
                    <m:d>
                      <m:dPr>
                        <m:begChr m:val="("/>
                        <m:endChr m:val=")"/>
                        <m:ctrlPr>
                          <w:rPr>
                            <w:rFonts w:ascii="Cambria Math" w:hAnsi="Cambria Math"/>
                          </w:rPr>
                        </m:ctrlPr>
                      </m:dPr>
                      <m:e>
                        <m:r>
                          <m:rPr>
                            <m:sty m:val="i"/>
                          </m:rPr>
                          <m:t>F</m:t>
                        </m:r>
                        <m:r>
                          <m:rPr>
                            <m:sty m:val="p"/>
                          </m:rPr>
                          <m:t>−</m:t>
                        </m:r>
                        <m:r>
                          <m:rPr>
                            <m:sty m:val="i"/>
                          </m:rPr>
                          <m:t>i</m:t>
                        </m:r>
                        <m:sSub>
                          <m:sSubPr/>
                          <m:e>
                            <m:r>
                              <m:rPr>
                                <m:sty m:val="i"/>
                              </m:rPr>
                              <m:t>I</m:t>
                            </m:r>
                          </m:e>
                          <m:sub>
                            <m:r>
                              <m:rPr>
                                <m:sty m:val="i"/>
                              </m:rPr>
                              <m:t>n</m:t>
                            </m:r>
                          </m:sub>
                        </m:sSub>
                      </m:e>
                    </m:d>
                  </m:e>
                </m:d>
                <m:d>
                  <m:dPr>
                    <m:begChr m:val="("/>
                    <m:endChr m:val=")"/>
                    <m:ctrlPr>
                      <w:rPr>
                        <w:rFonts w:ascii="Cambria Math" w:hAnsi="Cambria Math"/>
                      </w:rPr>
                    </m:ctrlPr>
                  </m:dPr>
                  <m:e>
                    <m:sSup>
                      <m:sSupPr/>
                      <m:e>
                        <m:r>
                          <m:rPr>
                            <m:sty m:val="i"/>
                          </m:rPr>
                          <m:t>F</m:t>
                        </m:r>
                      </m:e>
                      <m:sup>
                        <m:r>
                          <m:rPr>
                            <m:sty m:val="p"/>
                          </m:rPr>
                          <m:t>2</m:t>
                        </m:r>
                      </m:sup>
                    </m:sSup>
                    <m:r>
                      <m:rPr>
                        <m:sty m:val="p"/>
                      </m:rPr>
                      <m:t>−</m:t>
                    </m:r>
                    <m:sSub>
                      <m:sSubPr/>
                      <m:e>
                        <m:r>
                          <m:rPr>
                            <m:sty m:val="i"/>
                          </m:rPr>
                          <m:t>I</m:t>
                        </m:r>
                      </m:e>
                      <m:sub>
                        <m:r>
                          <m:rPr>
                            <m:sty m:val="i"/>
                          </m:rPr>
                          <m:t>n</m:t>
                        </m:r>
                      </m:sub>
                    </m:sSub>
                  </m:e>
                </m:d>
              </m:e>
            </m:mr>
          </m:m>
        </m:oMath>
      </m:oMathPara>
    </w:p>
    <w:p>
      <w:pPr>
        <w:spacing w:after="220" w:lineRule="auto"/>
      </w:pPr>
      <w:r>
        <w:rPr/>
        <w:t xml:space="preserve">(26) On suppose que pour tout </w:t>
      </w:r>
      <m:oMath>
        <m:r>
          <m:rPr>
            <m:sty m:val="i"/>
          </m:rPr>
          <m:t>k</m:t>
        </m:r>
        <m:r>
          <m:rPr>
            <m:sty m:val="p"/>
          </m:rPr>
          <m:t>∈</m:t>
        </m:r>
        <m:r>
          <m:rPr>
            <m:scr m:val="double-struck"/>
          </m:rPr>
          <m:t>N</m:t>
        </m:r>
        <m:r>
          <m:rPr>
            <m:sty m:val="p"/>
          </m:rPr>
          <m:t>,</m:t>
        </m:r>
        <m:sSub>
          <m:sSubPr/>
          <m:e>
            <m:r>
              <m:rPr>
                <m:sty m:val="i"/>
              </m:rPr>
              <m:t>u</m:t>
            </m:r>
          </m:e>
          <m:sub>
            <m:r>
              <m:rPr>
                <m:sty m:val="i"/>
              </m:rPr>
              <m:t>k</m:t>
            </m:r>
          </m:sub>
        </m:sSub>
        <m:r>
          <m:rPr>
            <m:sty m:val="p"/>
          </m:rPr>
          <m:t>=</m:t>
        </m:r>
        <m:r>
          <m:rPr>
            <m:scr m:val="double-struck"/>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où </w:t>
      </w:r>
      <m:oMath>
        <m:r>
          <m:rPr>
            <m:sty m:val="i"/>
          </m:rPr>
          <m:t>X</m:t>
        </m:r>
      </m:oMath>
      <w:r>
        <w:rPr>
          <w:rFonts w:eastAsia="Georgia" w:cs="Georgia" w:ascii="Georgia" w:hAnsi="Georgia"/>
        </w:rPr>
        <w:t xml:space="preserve"> est une variable aléatoire à valeurs dans </w:t>
      </w:r>
      <m:oMath>
        <m:r>
          <m:rPr>
            <m:scr m:val="double-struck"/>
          </m:rPr>
          <m:t>N</m:t>
        </m:r>
      </m:oMath>
      <w:r>
        <w:rPr/>
        <w:t xml:space="preserve">.</w:t>
      </w:r>
      <w:r>
        <w:rPr/>
        <w:br w:type="textWrapping"/>
      </w:r>
      <w:r>
        <w:rPr/>
        <w:t xml:space="preserve">(a) On suppose que </w:t>
      </w:r>
      <m:oMath>
        <m:r>
          <m:rPr>
            <m:sty m:val="i"/>
          </m:rPr>
          <m:t>X</m:t>
        </m:r>
      </m:oMath>
      <w:r>
        <w:rPr>
          <w:rFonts w:eastAsia="Georgia" w:cs="Georgia" w:ascii="Georgia" w:hAnsi="Georgia"/>
        </w:rPr>
        <w:t xml:space="preserve"> suit une loi binomiale de paramètres ( </w:t>
      </w:r>
      <m:oMath>
        <m:r>
          <m:rPr>
            <m:sty m:val="i"/>
          </m:rPr>
          <m:t>N</m:t>
        </m:r>
        <m:r>
          <m:rPr>
            <m:sty m:val="p"/>
          </m:rPr>
          <m:t>,</m:t>
        </m:r>
        <m:r>
          <m:rPr>
            <m:sty m:val="i"/>
          </m:rPr>
          <m:t>p</m:t>
        </m:r>
      </m:oMath>
      <w:r>
        <w:rPr>
          <w:rFonts w:eastAsia="Georgia" w:cs="Georgia" w:ascii="Georgia" w:hAnsi="Georgia"/>
        </w:rPr>
        <w:t xml:space="preserve"> ). Vérifier que </w:t>
      </w:r>
      <m:oMath>
        <m:r>
          <m:rPr>
            <m:sty m:val="i"/>
          </m:rPr>
          <m:t>u</m:t>
        </m:r>
      </m:oMath>
      <w:r>
        <w:rPr/>
        <w:t xml:space="preserve"> satisfait la condition </w:t>
      </w:r>
      <m:oMath>
        <m:d>
          <m:dPr>
            <m:begChr m:val="("/>
            <m:endChr m:val=")"/>
            <m:ctrlPr>
              <w:rPr>
                <w:rFonts w:ascii="Cambria Math" w:hAnsi="Cambria Math"/>
              </w:rPr>
            </m:ctrlPr>
          </m:dPr>
          <m:e>
            <m:sSup>
              <m:sSupPr/>
              <m:e>
                <m:r>
                  <m:rPr>
                    <m:sty m:val="i"/>
                  </m:rPr>
                  <m:t>C</m:t>
                </m:r>
              </m:e>
              <m:sup>
                <m:r>
                  <m:rPr>
                    <m:sty m:val="p"/>
                  </m:rPr>
                  <m:t>⋆</m:t>
                </m:r>
              </m:sup>
            </m:sSup>
          </m:e>
        </m:d>
      </m:oMath>
      <w:r>
        <w:rPr/>
        <w:t xml:space="preserve"> et trouver une expression simple de </w:t>
      </w:r>
      <m:oMath>
        <m:r>
          <m:rPr>
            <m:sty m:val="i"/>
          </m:rPr>
          <m:t>u</m:t>
        </m:r>
        <m:r>
          <m:rPr>
            <m:sty m:val="p"/>
          </m:rPr>
          <m:t>(</m:t>
        </m:r>
        <m:r>
          <m:rPr>
            <m:sty m:val="i"/>
          </m:rPr>
          <m:t>A</m:t>
        </m:r>
        <m:r>
          <m:rPr>
            <m:sty m:val="p"/>
          </m:rPr>
          <m:t>)</m:t>
        </m:r>
      </m:oMath>
      <w:r>
        <w:rPr/>
        <w:t xml:space="preserve"> pour tout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w:t>
      </w:r>
      <w:r>
        <w:rPr/>
        <w:br w:type="textWrapping"/>
      </w:r>
      <w:r>
        <w:rPr/>
        <w:t xml:space="preserve">(b) On suppose que </w:t>
      </w:r>
      <m:oMath>
        <m:r>
          <m:rPr>
            <m:sty m:val="i"/>
          </m:rPr>
          <m:t>X</m:t>
        </m:r>
      </m:oMath>
      <w:r>
        <w:rPr>
          <w:rFonts w:eastAsia="Georgia" w:cs="Georgia" w:ascii="Georgia" w:hAnsi="Georgia"/>
        </w:rPr>
        <w:t xml:space="preserve"> suit un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Vérifier que </w:t>
      </w:r>
      <m:oMath>
        <m:r>
          <m:rPr>
            <m:sty m:val="i"/>
          </m:rPr>
          <m:t>u</m:t>
        </m:r>
      </m:oMath>
      <w:r>
        <w:rPr/>
        <w:t xml:space="preserve"> satisfait la condition </w:t>
      </w:r>
      <m:oMath>
        <m:d>
          <m:dPr>
            <m:begChr m:val="("/>
            <m:endChr m:val=")"/>
            <m:ctrlPr>
              <w:rPr>
                <w:rFonts w:ascii="Cambria Math" w:hAnsi="Cambria Math"/>
              </w:rPr>
            </m:ctrlPr>
          </m:dPr>
          <m:e>
            <m:sSup>
              <m:sSupPr/>
              <m:e>
                <m:r>
                  <m:rPr>
                    <m:sty m:val="i"/>
                  </m:rPr>
                  <m:t>C</m:t>
                </m:r>
              </m:e>
              <m:sup>
                <m:r>
                  <m:rPr>
                    <m:sty m:val="p"/>
                  </m:rPr>
                  <m:t>⋆</m:t>
                </m:r>
              </m:sup>
            </m:sSup>
          </m:e>
        </m:d>
      </m:oMath>
      <w:r>
        <w:rPr/>
        <w:t xml:space="preserve"> et montrer que</w:t>
      </w:r>
    </w:p>
    <w:p>
      <w:pPr>
        <w:spacing w:after="220" w:lineRule="auto"/>
      </w:pPr>
      <m:oMathPara>
        <m:oMath>
          <m:r>
            <m:rPr>
              <m:sty m:val="i"/>
            </m:rPr>
            <m:t>u</m:t>
          </m:r>
          <m:r>
            <m:rPr>
              <m:sty m:val="p"/>
            </m:rPr>
            <m:t>(</m:t>
          </m:r>
          <m:r>
            <m:rPr>
              <m:sty m:val="i"/>
            </m:rPr>
            <m:t>A</m:t>
          </m:r>
          <m:r>
            <m:rPr>
              <m:sty m:val="p"/>
            </m:rPr>
            <m:t>)</m:t>
          </m:r>
          <m:r>
            <m:rPr>
              <m:sty m:val="p"/>
            </m:rPr>
            <m:t>=</m:t>
          </m:r>
          <m:r>
            <m:rPr>
              <m:sty m:val="i"/>
            </m:rPr>
            <m:t>p</m:t>
          </m:r>
          <m:sSup>
            <m:sSupPr/>
            <m:e>
              <m:d>
                <m:dPr>
                  <m:begChr m:val="("/>
                  <m:endChr m:val=")"/>
                  <m:ctrlPr>
                    <w:rPr>
                      <w:rFonts w:ascii="Cambria Math" w:hAnsi="Cambria Math"/>
                    </w:rPr>
                  </m:ctrlPr>
                </m:dPr>
                <m:e>
                  <m:sSub>
                    <m:sSubPr/>
                    <m:e>
                      <m:r>
                        <m:rPr>
                          <m:sty m:val="i"/>
                        </m:rPr>
                        <m:t>I</m:t>
                      </m:r>
                    </m:e>
                    <m:sub>
                      <m:r>
                        <m:rPr>
                          <m:sty m:val="i"/>
                        </m:rPr>
                        <m:t>n</m:t>
                      </m:r>
                    </m:sub>
                  </m:sSub>
                  <m:r>
                    <m:rPr>
                      <m:sty m:val="p"/>
                    </m:rPr>
                    <m:t>−</m:t>
                  </m:r>
                  <m:r>
                    <m:rPr>
                      <m:sty m:val="p"/>
                    </m:rPr>
                    <m:t>(</m:t>
                  </m:r>
                  <m:r>
                    <m:rPr>
                      <m:sty m:val="p"/>
                    </m:rPr>
                    <m:t>1</m:t>
                  </m:r>
                  <m:r>
                    <m:rPr>
                      <m:sty m:val="p"/>
                    </m:rPr>
                    <m:t>−</m:t>
                  </m:r>
                  <m:r>
                    <m:rPr>
                      <m:sty m:val="i"/>
                    </m:rPr>
                    <m:t>p</m:t>
                  </m:r>
                  <m:r>
                    <m:rPr>
                      <m:sty m:val="p"/>
                    </m:rPr>
                    <m:t>)</m:t>
                  </m:r>
                  <m:r>
                    <m:rPr>
                      <m:sty m:val="i"/>
                    </m:rPr>
                    <m:t>A</m:t>
                  </m:r>
                </m:e>
              </m:d>
            </m:e>
            <m:sup>
              <m:r>
                <m:rPr>
                  <m:sty m:val="p"/>
                </m:rPr>
                <m:t>−</m:t>
              </m:r>
              <m:r>
                <m:rPr>
                  <m:sty m:val="p"/>
                </m:rPr>
                <m:t>1</m:t>
              </m:r>
            </m:sup>
          </m:sSup>
          <m:r>
            <m:rPr>
              <m:sty m:val="i"/>
            </m:rPr>
            <m:t>A</m:t>
          </m:r>
        </m:oMath>
      </m:oMathPara>
    </w:p>
    <w:p>
      <w:pPr>
        <w:spacing w:after="220" w:lineRule="auto"/>
      </w:pPr>
      <w:r>
        <w:rPr/>
        <w:t xml:space="preserve">pour toute matrice </w:t>
      </w:r>
      <m:oMath>
        <m:r>
          <m:rPr>
            <m:sty m:val="i"/>
          </m:rPr>
          <m:t>A</m:t>
        </m:r>
        <m:r>
          <m:rPr>
            <m:sty m:val="p"/>
          </m:rPr>
          <m:t>∈</m:t>
        </m:r>
        <m:sSub>
          <m:sSubPr/>
          <m:e>
            <m:r>
              <m:rPr>
                <m:scr m:val="double-struck"/>
              </m:rPr>
              <m:t>M</m:t>
            </m:r>
          </m:e>
          <m:sub>
            <m:r>
              <m:rPr>
                <m:sty m:val="i"/>
              </m:rPr>
              <m:t>n</m:t>
            </m:r>
          </m:sub>
        </m:sSub>
        <m:r>
          <m:rPr>
            <m:sty m:val="p"/>
          </m:rPr>
          <m:t>(</m:t>
        </m:r>
        <m:r>
          <m:rPr>
            <m:sty m:val="i"/>
          </m:rPr>
          <m:t>u</m:t>
        </m:r>
        <m:r>
          <m:rPr>
            <m:sty m:val="p"/>
          </m:rPr>
          <m:t>)</m:t>
        </m:r>
      </m:oMath>
      <w:r>
        <w:rPr/>
        <w:t xml:space="preserve"> diagonalisable.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