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MODÉLISATION EN SCIENCES PHYSIQUES ET SCIENCES DE L'INGÉNIEUR</w:t>
      </w:r>
    </w:p>
    <w:p>
      <w:pPr>
        <w:spacing w:lineRule="auto"/>
        <w:ind w:left="2265" w:right="2265"/>
        <w:jc w:val="center"/>
      </w:pPr>
      <w:r>
        <w:rPr>
          <w:rFonts w:eastAsia="Georgia" w:cs="Georgia" w:ascii="Georgia" w:hAnsi="Georgia"/>
        </w:rPr>
        <w:t xml:space="preserve">Durée: 5 heures</w:t>
      </w:r>
    </w:p>
    <w:p>
      <w:pPr>
        <w:spacing w:after="220" w:lineRule="auto"/>
      </w:pPr>
      <w:r>
        <w:rPr/>
        <w:t xml:space="preserve">Mai 2001</w:t>
      </w:r>
    </w:p>
    <w:p>
      <w:pPr>
        <w:spacing w:line="271" w:before="330" w:lineRule="auto"/>
      </w:pPr>
      <w:r>
        <w:rPr>
          <w:rFonts w:eastAsia="Georgia" w:cs="Georgia" w:ascii="Georgia" w:hAnsi="Georgia"/>
          <w:b/>
          <w:sz w:val="42"/>
        </w:rPr>
        <w:t xml:space="preserve">Aucun document n'est autorisé</w:t>
      </w:r>
    </w:p>
    <w:p>
      <w:pPr>
        <w:spacing w:after="220" w:lineRule="auto"/>
      </w:pPr>
      <w:r>
        <w:rPr>
          <w:rFonts w:eastAsia="Georgia" w:cs="Georgia" w:ascii="Georgia" w:hAnsi="Georgia"/>
        </w:rPr>
        <w:t xml:space="preserve">L'usage de calculatrices électroniques de poche à alimentation autonome, non imprimantes et sans document d'accompagnement, est autorisé pour toutes les épreuves d'admissibilité, sauf pour les épreuves de français et de langues. Cependant, une seule calculatrice à la fois est admise sur la table ou le poste de travail, et aucun échange n'est autorisé entre les candidats.</w:t>
      </w:r>
    </w:p>
    <w:p>
      <w:pPr>
        <w:spacing w:line="271" w:before="330" w:lineRule="auto"/>
      </w:pPr>
      <w:r>
        <w:rPr>
          <w:rFonts w:eastAsia="Georgia" w:cs="Georgia" w:ascii="Georgia" w:hAnsi="Georgia"/>
          <w:b/>
          <w:sz w:val="42"/>
        </w:rPr>
        <w:t xml:space="preserve">Présentation du problème</w:t>
      </w:r>
    </w:p>
    <w:p>
      <w:pPr>
        <w:spacing w:after="220" w:lineRule="auto"/>
      </w:pPr>
      <w:r>
        <w:rPr>
          <w:rFonts w:eastAsia="Georgia" w:cs="Georgia" w:ascii="Georgia" w:hAnsi="Georgia"/>
        </w:rPr>
        <w:t xml:space="preserve">Le chauffage par induction est le procédé qui permet de transférer une énergie électrique à une pièce métallique dans laquelle les pertes Joule sont transformées en chaleur.</w:t>
      </w:r>
    </w:p>
    <w:p>
      <w:pPr>
        <w:spacing w:after="220" w:lineRule="auto"/>
      </w:pPr>
      <w:r>
        <w:rPr>
          <w:rFonts w:eastAsia="Georgia" w:cs="Georgia" w:ascii="Georgia" w:hAnsi="Georgia"/>
        </w:rPr>
        <w:t xml:space="preserve">Ce chauffage permet de transmettre l'énergie directement à l'intérieur du matériau sans contact matériel. Il est largement répandu dans l'industrie grâce à divers avantages (puissance massique plus élevée que tout procédé traditionnel, échauffement plus rapide, grande précision de température, etc.). On le trouve ainsi en fusion et dans les traitements thermiques superficiels mais aussi pour les chauffages avant déformation et pour des opérations d'assemblage comme le soudage ou le brasage.</w:t>
      </w:r>
    </w:p>
    <w:p>
      <w:pPr>
        <w:spacing w:after="220" w:lineRule="auto"/>
      </w:pPr>
      <w:r>
        <w:rPr>
          <w:rFonts w:eastAsia="Georgia" w:cs="Georgia" w:ascii="Georgia" w:hAnsi="Georgia"/>
        </w:rPr>
        <w:t xml:space="preserve">Le problème étudié ici porte sur le chauffage avant déformation. Ceci concerne le réchauffage avant laminage ou le chauffage avant formage.</w:t>
      </w:r>
    </w:p>
    <w:p>
      <w:pPr>
        <w:spacing w:after="220" w:lineRule="auto"/>
      </w:pPr>
      <w:r>
        <w:rPr>
          <w:rFonts w:eastAsia="Georgia" w:cs="Georgia" w:ascii="Georgia" w:hAnsi="Georgia"/>
        </w:rPr>
        <w:t xml:space="preserve">Les produits considérés sont de longs parallélépipèdes d'acier dont les dimensions typiques peuvent être de </w:t>
      </w:r>
      <m:oMath>
        <m:r>
          <m:rPr>
            <m:sty m:val="p"/>
          </m:rPr>
          <m:t>0</m:t>
        </m:r>
        <m:r>
          <m:rPr>
            <m:sty m:val="p"/>
          </m:rPr>
          <m:t>,</m:t>
        </m:r>
        <m:r>
          <m:rPr>
            <m:sty m:val="p"/>
          </m:rPr>
          <m:t>1</m:t>
        </m:r>
        <m:r>
          <m:rPr>
            <m:sty m:val="p"/>
          </m:rPr>
          <m:t>×</m:t>
        </m:r>
        <m:r>
          <m:rPr>
            <m:sty m:val="p"/>
          </m:rPr>
          <m:t>1</m:t>
        </m:r>
        <m:r>
          <m:rPr>
            <m:sty m:val="p"/>
          </m:rPr>
          <m:t>×</m:t>
        </m:r>
        <m:r>
          <m:rPr>
            <m:sty m:val="p"/>
          </m:rPr>
          <m:t>5</m:t>
        </m:r>
      </m:oMath>
      <w:r>
        <w:rPr>
          <w:rFonts w:eastAsia="Georgia" w:cs="Georgia" w:ascii="Georgia" w:hAnsi="Georgia"/>
        </w:rPr>
        <w:t xml:space="preserve"> mètres. Un bobinage inducteur (solénoïde) entoure la barre selon le schéma de principe de la figure Afig1, Dans certains systèmes de chauffage la barre est introduite complètement dans l'inducteur et chauffée entièrement. Dans d'autres elle pénètre progressivement et n'est chauffée que sur une partie de sa longueur seulement.</w:t>
      </w:r>
    </w:p>
    <w:p>
      <w:pPr>
        <w:spacing w:after="220" w:lineRule="auto"/>
      </w:pPr>
      <w:r>
        <w:rPr>
          <w:rFonts w:eastAsia="Georgia" w:cs="Georgia" w:ascii="Georgia" w:hAnsi="Georgia"/>
        </w:rPr>
        <w:t xml:space="preserve">La maîtrise du chauffage est complexe car elle met en jeu au sein du milieu conducteur chauffé différents phénomènes physiques partiellement couplés :</w:t>
      </w:r>
    </w:p>
    <w:p>
      <w:pPr>
        <w:numPr>
          <w:ilvl w:val="0"/>
          <w:numId w:val="1"/>
        </w:numPr>
        <w:spacing w:lineRule="auto"/>
      </w:pPr>
      <w:r>
        <w:rPr>
          <w:rFonts w:eastAsia="Georgia" w:cs="Georgia" w:ascii="Georgia" w:hAnsi="Georgia"/>
        </w:rPr>
        <w:t xml:space="preserve">l'électromagnétisme qui régit la distribution des champs et du courant électrique dans l'acier;</w:t>
      </w:r>
    </w:p>
    <w:p>
      <w:pPr>
        <w:numPr>
          <w:ilvl w:val="0"/>
          <w:numId w:val="1"/>
        </w:numPr>
        <w:spacing w:lineRule="auto"/>
      </w:pPr>
      <w:r>
        <w:rPr>
          <w:rFonts w:eastAsia="Georgia" w:cs="Georgia" w:ascii="Georgia" w:hAnsi="Georgia"/>
        </w:rPr>
        <w:t xml:space="preserve">la thermique qui gouverne l'élévation de température en fonction des pertes Joule dissipées;</w:t>
      </w:r>
    </w:p>
    <w:p>
      <w:pPr>
        <w:numPr>
          <w:ilvl w:val="0"/>
          <w:numId w:val="1"/>
        </w:numPr>
        <w:spacing w:lineRule="auto"/>
      </w:pPr>
      <w:r>
        <w:rPr>
          <w:rFonts w:eastAsia="Georgia" w:cs="Georgia" w:ascii="Georgia" w:hAnsi="Georgia"/>
        </w:rPr>
        <w:t xml:space="preserve">la mécanique qui permet de quantifier les contraintes engendrées dans le milieu en fonction de la température.</w:t>
      </w:r>
    </w:p>
    <w:p>
      <w:pPr>
        <w:spacing w:after="220" w:lineRule="auto"/>
      </w:pPr>
      <w:r>
        <w:rPr>
          <w:rFonts w:eastAsia="Georgia" w:cs="Georgia" w:ascii="Georgia" w:hAnsi="Georgia"/>
        </w:rPr>
        <w:t xml:space="preserve">Ce problème propose sous certaines hypothèses une modélisation des différents phénomènes impliqués. Il envisage pour chaque partie (électromagnétisme, thermique, mécanique) une étude basée sur la résolution analytique des équations physiques en cause.</w:t>
      </w:r>
    </w:p>
    <w:p>
      <w:pPr>
        <w:spacing w:after="220" w:lineRule="auto"/>
      </w:pPr>
      <w:r>
        <w:rPr>
          <w:rFonts w:eastAsia="Georgia" w:cs="Georgia" w:ascii="Georgia" w:hAnsi="Georgia"/>
        </w:rPr>
        <w:t xml:space="preserve">Les 3 parties A, B, C sont indépendantes. Elles seront rédigées sur des copies indépendantes.</w:t>
      </w:r>
    </w:p>
    <w:p>
      <w:pPr>
        <w:spacing w:lineRule="auto"/>
        <w:jc w:val="center"/>
      </w:pPr>
      <w:r>
        <w:rPr/>
        <w:drawing>
          <wp:inline distB="0" distL="0" distR="0" distT="0">
            <wp:extent cx="5486400" cy="3118719"/>
            <wp:effectExtent b="0" l="0" r="0" t="0"/>
            <wp:docPr id="1" name="image-5638f75eaea2a1de89509f6dff37ccfdf2bf4607.jpg"/>
            <a:graphic>
              <a:graphicData uri="http://schemas.openxmlformats.org/drawingml/2006/picture">
                <pic:pic>
                  <pic:nvPicPr>
                    <pic:cNvPr id="1" name="image-5638f75eaea2a1de89509f6dff37ccfdf2bf4607.jpg" descr=""/>
                    <pic:cNvPicPr/>
                  </pic:nvPicPr>
                  <pic:blipFill>
                    <a:blip r:embed="rId5" cstate="print"/>
                    <a:srcRect b="0" l="0" r="0" t="0"/>
                    <a:stretch>
                      <a:fillRect/>
                    </a:stretch>
                  </pic:blipFill>
                  <pic:spPr>
                    <a:xfrm>
                      <a:off x="0" y="0"/>
                      <a:ext cx="5486400" cy="3118719"/>
                    </a:xfrm>
                    <a:prstGeom prst="rect"/>
                  </pic:spPr>
                </pic:pic>
              </a:graphicData>
            </a:graphic>
          </wp:inline>
        </w:drawing>
      </w:r>
    </w:p>
    <w:p>
      <w:pPr>
        <w:spacing w:lineRule="auto"/>
      </w:pPr>
      <w:r>
        <w:rPr>
          <w:rFonts w:eastAsia="Georgia" w:cs="Georgia" w:ascii="Georgia" w:hAnsi="Georgia"/>
        </w:rPr>
        <w:t xml:space="preserve">Figure Afig1: Schéma de principe du système de chauffage étudié.</w:t>
      </w:r>
    </w:p>
    <w:p>
      <w:pPr>
        <w:spacing w:line="271" w:before="330" w:lineRule="auto"/>
      </w:pPr>
      <w:r>
        <w:rPr>
          <w:rFonts w:eastAsia="Georgia" w:cs="Georgia" w:ascii="Georgia" w:hAnsi="Georgia"/>
          <w:b/>
          <w:sz w:val="42"/>
        </w:rPr>
        <w:t xml:space="preserve">A ANALYSE ÉLECTROMAGNÉTIQUE</w:t>
      </w:r>
    </w:p>
    <w:p>
      <w:pPr>
        <w:spacing w:after="220" w:lineRule="auto"/>
      </w:pPr>
      <w:r>
        <w:rPr/>
        <w:t xml:space="preserve">Notations</w:t>
      </w:r>
      <w:r>
        <w:rPr/>
        <w:br w:type="textWrapping"/>
      </w:r>
      <m:oMath>
        <m:acc>
          <m:accPr>
            <m:chr m:val="⃗"/>
          </m:accPr>
          <m:e>
            <m:r>
              <m:rPr>
                <m:sty m:val="p"/>
              </m:rPr>
              <m:t>h</m:t>
            </m:r>
          </m:e>
        </m:acc>
        <m:r>
          <m:rPr>
            <m:sty m:val="p"/>
          </m:rPr>
          <m:t xml:space="preserve"> </m:t>
        </m:r>
      </m:oMath>
      <w:r>
        <w:rPr>
          <w:rFonts w:eastAsia="Georgia" w:cs="Georgia" w:ascii="Georgia" w:hAnsi="Georgia"/>
        </w:rPr>
        <w:t xml:space="preserve"> : champ magnétique</w:t>
      </w:r>
      <w:r>
        <w:rPr/>
        <w:br w:type="textWrapping"/>
      </w:r>
      <m:oMath>
        <m:acc>
          <m:accPr>
            <m:chr m:val="⃗"/>
          </m:accPr>
          <m:e>
            <m:r>
              <m:rPr>
                <m:sty m:val="p"/>
              </m:rPr>
              <m:t>b</m:t>
            </m:r>
          </m:e>
        </m:acc>
      </m:oMath>
      <w:r>
        <w:rPr>
          <w:rFonts w:eastAsia="Georgia" w:cs="Georgia" w:ascii="Georgia" w:hAnsi="Georgia"/>
        </w:rPr>
        <w:t xml:space="preserve"> : induction magnétique</w:t>
      </w:r>
      <w:r>
        <w:rPr/>
        <w:br w:type="textWrapping"/>
      </w:r>
      <m:oMath>
        <m:acc>
          <m:accPr>
            <m:chr m:val="⃗"/>
          </m:accPr>
          <m:e>
            <m:r>
              <m:rPr>
                <m:sty m:val="i"/>
              </m:rPr>
              <m:t>j</m:t>
            </m:r>
          </m:e>
        </m:acc>
        <m:r>
          <m:rPr>
            <m:sty m:val="p"/>
          </m:rPr>
          <m:t xml:space="preserve"> </m:t>
        </m:r>
      </m:oMath>
      <w:r>
        <w:rPr>
          <w:rFonts w:eastAsia="Georgia" w:cs="Georgia" w:ascii="Georgia" w:hAnsi="Georgia"/>
        </w:rPr>
        <w:t xml:space="preserve"> : densité de courant</w:t>
      </w:r>
      <w:r>
        <w:rPr/>
        <w:br w:type="textWrapping"/>
      </w:r>
      <m:oMath>
        <m:r>
          <m:rPr>
            <m:sty m:val="i"/>
          </m:rPr>
          <m:t>μ</m:t>
        </m:r>
        <m:r>
          <m:rPr>
            <m:sty m:val="p"/>
          </m:rPr>
          <m:t xml:space="preserve"> </m:t>
        </m:r>
      </m:oMath>
      <w:r>
        <w:rPr>
          <w:rFonts w:eastAsia="Georgia" w:cs="Georgia" w:ascii="Georgia" w:hAnsi="Georgia"/>
        </w:rPr>
        <w:t xml:space="preserve"> : perméabilité magnétique</w:t>
      </w:r>
      <w:r>
        <w:rPr/>
        <w:br w:type="textWrapping"/>
      </w:r>
      <m:oMath>
        <m:r>
          <m:rPr>
            <m:sty m:val="i"/>
          </m:rPr>
          <m:t>σ</m:t>
        </m:r>
      </m:oMath>
      <w:r>
        <w:rPr>
          <w:rFonts w:eastAsia="Georgia" w:cs="Georgia" w:ascii="Georgia" w:hAnsi="Georgia"/>
        </w:rPr>
        <w:t xml:space="preserve"> : conductivité électrique</w:t>
      </w:r>
      <w:r>
        <w:rPr/>
        <w:br w:type="textWrapping"/>
      </w:r>
      <w:r>
        <w:rPr>
          <w:rFonts w:eastAsia="Georgia" w:cs="Georgia" w:ascii="Georgia" w:hAnsi="Georgia"/>
        </w:rPr>
        <w:t xml:space="preserve">f : fréquence</w:t>
      </w:r>
      <w:r>
        <w:rPr/>
        <w:br w:type="textWrapping"/>
      </w:r>
      <m:oMath>
        <m:sSub>
          <m:sSubPr/>
          <m:e>
            <m:r>
              <m:rPr>
                <m:sty m:val="p"/>
              </m:rPr>
              <m:t>T</m:t>
            </m:r>
          </m:e>
          <m:sub>
            <m:r>
              <m:rPr>
                <m:sty m:val="p"/>
              </m:rPr>
              <m:t>e</m:t>
            </m:r>
          </m:sub>
        </m:sSub>
        <m:r>
          <m:rPr>
            <m:sty m:val="p"/>
          </m:rPr>
          <m:t xml:space="preserve"> </m:t>
        </m:r>
        <m:r>
          <m:rPr>
            <m:sty m:val="p"/>
          </m:rPr>
          <m:t>:</m:t>
        </m:r>
        <m:r>
          <m:rPr>
            <m:sty m:val="p"/>
          </m:rPr>
          <m:t xml:space="preserve"> </m:t>
        </m:r>
      </m:oMath>
      <w:r>
        <w:rPr>
          <w:rFonts w:eastAsia="Georgia" w:cs="Georgia" w:ascii="Georgia" w:hAnsi="Georgia"/>
        </w:rPr>
        <w:t xml:space="preserve"> période électrique </w:t>
      </w:r>
      <m:oMath>
        <m:d>
          <m:dPr>
            <m:begChr m:val="("/>
            <m:endChr m:val=")"/>
            <m:ctrlPr>
              <w:rPr>
                <w:rFonts w:ascii="Cambria Math" w:hAnsi="Cambria Math"/>
              </w:rPr>
            </m:ctrlPr>
          </m:dPr>
          <m:e>
            <m:r>
              <m:rPr>
                <m:sty m:val="p"/>
              </m:rPr>
              <m:t>f</m:t>
            </m:r>
            <m:r>
              <m:rPr>
                <m:sty m:val="p"/>
              </m:rPr>
              <m:t>=</m:t>
            </m:r>
            <m:f>
              <m:fPr>
                <m:ctrlPr>
                  <w:rPr>
                    <w:rFonts w:ascii="Cambria Math" w:hAnsi="Cambria Math"/>
                  </w:rPr>
                </m:ctrlPr>
              </m:fPr>
              <m:num>
                <m:r>
                  <m:rPr>
                    <m:sty m:val="p"/>
                  </m:rPr>
                  <m:t>1</m:t>
                </m:r>
              </m:num>
              <m:den>
                <m:sSub>
                  <m:sSubPr/>
                  <m:e>
                    <m:r>
                      <m:rPr>
                        <m:nor/>
                      </m:rPr>
                      <m:t xml:space="preserve"> </m:t>
                    </m:r>
                    <m:r>
                      <m:rPr>
                        <m:sty m:val="p"/>
                      </m:rPr>
                      <m:t>T</m:t>
                    </m:r>
                  </m:e>
                  <m:sub>
                    <m:r>
                      <m:rPr>
                        <m:sty m:val="p"/>
                      </m:rPr>
                      <m:t>e</m:t>
                    </m:r>
                  </m:sub>
                </m:sSub>
              </m:den>
            </m:f>
          </m:e>
        </m:d>
      </m:oMath>
      <w:r>
        <w:rPr/>
        <w:br w:type="textWrapping"/>
      </w:r>
      <m:oMath>
        <m:r>
          <m:rPr>
            <m:sty m:val="i"/>
          </m:rPr>
          <m:t>ω</m:t>
        </m:r>
        <m:r>
          <m:rPr>
            <m:sty m:val="p"/>
          </m:rPr>
          <m:t xml:space="preserve"> </m:t>
        </m:r>
        <m:r>
          <m:rPr>
            <m:sty m:val="p"/>
          </m:rPr>
          <m:t>:</m:t>
        </m:r>
        <m:r>
          <m:rPr>
            <m:sty m:val="p"/>
          </m:rPr>
          <m:t xml:space="preserve"> </m:t>
        </m:r>
      </m:oMath>
      <w:r>
        <w:rPr/>
        <w:t xml:space="preserve"> pulsation ( </w:t>
      </w:r>
      <m:oMath>
        <m:r>
          <m:rPr>
            <m:sty m:val="i"/>
          </m:rPr>
          <m:t>ω</m:t>
        </m:r>
        <m:r>
          <m:rPr>
            <m:sty m:val="p"/>
          </m:rPr>
          <m:t>=</m:t>
        </m:r>
        <m:r>
          <m:rPr>
            <m:sty m:val="p"/>
          </m:rPr>
          <m:t>2</m:t>
        </m:r>
        <m:r>
          <m:rPr>
            <m:sty m:val="i"/>
          </m:rPr>
          <m:t>π</m:t>
        </m:r>
        <m:r>
          <m:rPr>
            <m:sty m:val="p"/>
          </m:rPr>
          <m:t>f</m:t>
        </m:r>
      </m:oMath>
      <w:r>
        <w:rPr/>
        <w:t xml:space="preserve"> )</w:t>
      </w:r>
      <w:r>
        <w:rPr/>
        <w:br w:type="textWrapping"/>
      </w:r>
      <w:r>
        <w:rPr/>
        <w:t xml:space="preserve">On rappelle la formule d'analyse vectorielle donnant le rotationnel d'un vecteur </w:t>
      </w:r>
      <m:oMath>
        <m:acc>
          <m:accPr>
            <m:chr m:val="⃗"/>
          </m:accPr>
          <m:e>
            <m:r>
              <m:rPr>
                <m:sty m:val="i"/>
              </m:rPr>
              <m:t>a</m:t>
            </m:r>
          </m:e>
        </m:acc>
        <m:r>
          <m:rPr>
            <m:sty m:val="p"/>
          </m:rPr>
          <m:t>(</m:t>
        </m:r>
        <m:r>
          <m:rPr>
            <m:sty m:val="i"/>
          </m:rPr>
          <m:t>x</m:t>
        </m:r>
        <m:r>
          <m:rPr>
            <m:sty m:val="p"/>
          </m:rPr>
          <m:t>,</m:t>
        </m:r>
        <m:r>
          <m:rPr>
            <m:sty m:val="i"/>
          </m:rPr>
          <m:t>y</m:t>
        </m:r>
        <m:r>
          <m:rPr>
            <m:sty m:val="p"/>
          </m:rPr>
          <m:t>,</m:t>
        </m:r>
        <m:r>
          <m:rPr>
            <m:sty m:val="i"/>
          </m:rPr>
          <m:t>z</m:t>
        </m:r>
        <m:r>
          <m:rPr>
            <m:sty m:val="p"/>
          </m:rPr>
          <m:t>)</m:t>
        </m:r>
      </m:oMath>
      <w:r>
        <w:rPr/>
        <w:t xml:space="preserve">;</w:t>
      </w:r>
    </w:p>
    <w:p>
      <w:pPr>
        <w:spacing w:after="220" w:lineRule="auto"/>
      </w:pPr>
      <m:oMathPara>
        <m:oMath>
          <m:r>
            <m:rPr>
              <m:sty m:val="p"/>
            </m:rPr>
            <m:t>rot</m:t>
          </m:r>
          <m:acc>
            <m:accPr>
              <m:chr m:val="⃗"/>
            </m:accPr>
            <m:e>
              <m:r>
                <m:rPr>
                  <m:sty m:val="p"/>
                </m:rPr>
                <m:t>a</m:t>
              </m:r>
            </m:e>
          </m:acc>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p"/>
                        </m:rPr>
                        <m:t>a</m:t>
                      </m:r>
                    </m:e>
                    <m:sub>
                      <m:r>
                        <m:rPr>
                          <m:sty m:val="p"/>
                        </m:rPr>
                        <m:t>z</m:t>
                      </m:r>
                    </m:sub>
                  </m:sSub>
                </m:num>
                <m:den>
                  <m:r>
                    <m:rPr>
                      <m:sty m:val="i"/>
                    </m:rPr>
                    <m:t>∂</m:t>
                  </m:r>
                  <m:r>
                    <m:rPr>
                      <m:sty m:val="p"/>
                    </m:rPr>
                    <m:t>y</m:t>
                  </m:r>
                </m:den>
              </m:f>
              <m:r>
                <m:rPr>
                  <m:sty m:val="p"/>
                </m:rPr>
                <m:t>−</m:t>
              </m:r>
              <m:f>
                <m:fPr>
                  <m:ctrlPr>
                    <w:rPr>
                      <w:rFonts w:ascii="Cambria Math" w:hAnsi="Cambria Math"/>
                    </w:rPr>
                  </m:ctrlPr>
                </m:fPr>
                <m:num>
                  <m:r>
                    <m:rPr>
                      <m:sty m:val="i"/>
                    </m:rPr>
                    <m:t>∂</m:t>
                  </m:r>
                  <m:sSub>
                    <m:sSubPr/>
                    <m:e>
                      <m:r>
                        <m:rPr>
                          <m:sty m:val="p"/>
                        </m:rPr>
                        <m:t>a</m:t>
                      </m:r>
                    </m:e>
                    <m:sub>
                      <m:r>
                        <m:rPr>
                          <m:sty m:val="p"/>
                        </m:rPr>
                        <m:t>y</m:t>
                      </m:r>
                    </m:sub>
                  </m:sSub>
                </m:num>
                <m:den>
                  <m:r>
                    <m:rPr>
                      <m:sty m:val="i"/>
                    </m:rPr>
                    <m:t>∂</m:t>
                  </m:r>
                  <m:r>
                    <m:rPr>
                      <m:sty m:val="p"/>
                    </m:rPr>
                    <m:t>z</m:t>
                  </m:r>
                </m:den>
              </m:f>
              <m:r>
                <m:rPr>
                  <m:sty m:val="p"/>
                </m:rPr>
                <m:t>,</m:t>
              </m:r>
              <m:f>
                <m:fPr>
                  <m:ctrlPr>
                    <w:rPr>
                      <w:rFonts w:ascii="Cambria Math" w:hAnsi="Cambria Math"/>
                    </w:rPr>
                  </m:ctrlPr>
                </m:fPr>
                <m:num>
                  <m:r>
                    <m:rPr>
                      <m:sty m:val="i"/>
                    </m:rPr>
                    <m:t>∂</m:t>
                  </m:r>
                  <m:sSub>
                    <m:sSubPr/>
                    <m:e>
                      <m:r>
                        <m:rPr>
                          <m:sty m:val="p"/>
                        </m:rPr>
                        <m:t>a</m:t>
                      </m:r>
                    </m:e>
                    <m:sub>
                      <m:r>
                        <m:rPr>
                          <m:sty m:val="p"/>
                        </m:rPr>
                        <m:t>x</m:t>
                      </m:r>
                    </m:sub>
                  </m:sSub>
                </m:num>
                <m:den>
                  <m:r>
                    <m:rPr>
                      <m:sty m:val="i"/>
                    </m:rPr>
                    <m:t>∂</m:t>
                  </m:r>
                  <m:r>
                    <m:rPr>
                      <m:sty m:val="p"/>
                    </m:rPr>
                    <m:t>x</m:t>
                  </m:r>
                </m:den>
              </m:f>
              <m:r>
                <m:rPr>
                  <m:sty m:val="p"/>
                </m:rPr>
                <m:t>−</m:t>
              </m:r>
              <m:f>
                <m:fPr>
                  <m:ctrlPr>
                    <w:rPr>
                      <w:rFonts w:ascii="Cambria Math" w:hAnsi="Cambria Math"/>
                    </w:rPr>
                  </m:ctrlPr>
                </m:fPr>
                <m:num>
                  <m:r>
                    <m:rPr>
                      <m:sty m:val="i"/>
                    </m:rPr>
                    <m:t>∂</m:t>
                  </m:r>
                  <m:sSub>
                    <m:sSubPr/>
                    <m:e>
                      <m:r>
                        <m:rPr>
                          <m:sty m:val="p"/>
                        </m:rPr>
                        <m:t>a</m:t>
                      </m:r>
                    </m:e>
                    <m:sub>
                      <m:r>
                        <m:rPr>
                          <m:sty m:val="p"/>
                        </m:rPr>
                        <m:t>z</m:t>
                      </m:r>
                    </m:sub>
                  </m:sSub>
                </m:num>
                <m:den>
                  <m:r>
                    <m:rPr>
                      <m:sty m:val="i"/>
                    </m:rPr>
                    <m:t>∂</m:t>
                  </m:r>
                  <m:r>
                    <m:rPr>
                      <m:sty m:val="p"/>
                    </m:rPr>
                    <m:t>x</m:t>
                  </m:r>
                </m:den>
              </m:f>
              <m:r>
                <m:rPr>
                  <m:sty m:val="p"/>
                </m:rPr>
                <m:t>,</m:t>
              </m:r>
              <m:f>
                <m:fPr>
                  <m:ctrlPr>
                    <w:rPr>
                      <w:rFonts w:ascii="Cambria Math" w:hAnsi="Cambria Math"/>
                    </w:rPr>
                  </m:ctrlPr>
                </m:fPr>
                <m:num>
                  <m:r>
                    <m:rPr>
                      <m:sty m:val="i"/>
                    </m:rPr>
                    <m:t>∂</m:t>
                  </m:r>
                  <m:sSub>
                    <m:sSubPr/>
                    <m:e>
                      <m:r>
                        <m:rPr>
                          <m:sty m:val="p"/>
                        </m:rPr>
                        <m:t>a</m:t>
                      </m:r>
                    </m:e>
                    <m:sub>
                      <m:r>
                        <m:rPr>
                          <m:sty m:val="p"/>
                        </m:rPr>
                        <m:t>y</m:t>
                      </m:r>
                    </m:sub>
                  </m:sSub>
                </m:num>
                <m:den>
                  <m:r>
                    <m:rPr>
                      <m:sty m:val="i"/>
                    </m:rPr>
                    <m:t>∂</m:t>
                  </m:r>
                  <m:r>
                    <m:rPr>
                      <m:sty m:val="p"/>
                    </m:rPr>
                    <m:t>x</m:t>
                  </m:r>
                </m:den>
              </m:f>
              <m:r>
                <m:rPr>
                  <m:sty m:val="p"/>
                </m:rPr>
                <m:t>−</m:t>
              </m:r>
              <m:f>
                <m:fPr>
                  <m:ctrlPr>
                    <w:rPr>
                      <w:rFonts w:ascii="Cambria Math" w:hAnsi="Cambria Math"/>
                    </w:rPr>
                  </m:ctrlPr>
                </m:fPr>
                <m:num>
                  <m:r>
                    <m:rPr>
                      <m:sty m:val="i"/>
                    </m:rPr>
                    <m:t>∂</m:t>
                  </m:r>
                  <m:sSub>
                    <m:sSubPr/>
                    <m:e>
                      <m:r>
                        <m:rPr>
                          <m:sty m:val="p"/>
                        </m:rPr>
                        <m:t>a</m:t>
                      </m:r>
                    </m:e>
                    <m:sub>
                      <m:r>
                        <m:rPr>
                          <m:sty m:val="p"/>
                        </m:rPr>
                        <m:t>x</m:t>
                      </m:r>
                    </m:sub>
                  </m:sSub>
                </m:num>
                <m:den>
                  <m:r>
                    <m:rPr>
                      <m:sty m:val="i"/>
                    </m:rPr>
                    <m:t>∂</m:t>
                  </m:r>
                  <m:r>
                    <m:rPr>
                      <m:sty m:val="p"/>
                    </m:rPr>
                    <m:t>y</m:t>
                  </m:r>
                </m:den>
              </m:f>
            </m:e>
          </m:d>
          <m:r>
            <m:rPr>
              <m:sty m:val="p"/>
            </m:rPr>
            <m:t>.</m:t>
          </m:r>
        </m:oMath>
      </m:oMathPara>
    </w:p>
    <w:p>
      <w:pPr>
        <w:spacing w:after="220" w:lineRule="auto"/>
      </w:pPr>
      <w:r>
        <w:rPr>
          <w:rFonts w:eastAsia="Georgia" w:cs="Georgia" w:ascii="Georgia" w:hAnsi="Georgia"/>
        </w:rPr>
        <w:t xml:space="preserve">La distribution des champs électriques est régie par les équations de Maxwell (avec le courant de déplacement négligeable):</w:t>
      </w:r>
    </w:p>
    <w:p>
      <w:pPr>
        <w:spacing w:after="220" w:lineRule="auto"/>
      </w:pPr>
      <m:oMathPara>
        <m:oMath>
          <m:m>
            <m:mPr>
              <m:plcHide m:val="1"/>
              <m:cGpRule m:val="0"/>
              <m:mcs>
                <m:mc>
                  <m:mcPr>
                    <m:count m:val="1"/>
                    <m:mcJc m:val="center"/>
                  </m:mcPr>
                </m:mc>
              </m:mcs>
              <m:ctrlPr>
                <w:rPr>
                  <w:rFonts w:ascii="Cambria Math" w:hAnsi="Cambria Math"/>
                  <w:i/>
                </w:rPr>
              </m:ctrlPr>
            </m:mPr>
            <m:mr>
              <m:e>
                <m:r>
                  <m:rPr>
                    <m:sty m:val="p"/>
                  </m:rPr>
                  <m:t>rot</m:t>
                </m:r>
                <m:acc>
                  <m:accPr>
                    <m:chr m:val="⃗"/>
                  </m:accPr>
                  <m:e>
                    <m:r>
                      <m:rPr>
                        <m:sty m:val="p"/>
                      </m:rPr>
                      <m:t>h</m:t>
                    </m:r>
                  </m:e>
                </m:acc>
                <m:r>
                  <m:rPr>
                    <m:sty m:val="p"/>
                  </m:rPr>
                  <m:t>=</m:t>
                </m:r>
                <m:acc>
                  <m:accPr>
                    <m:chr m:val="⃗"/>
                  </m:accPr>
                  <m:e>
                    <m:r>
                      <m:rPr>
                        <m:sty m:val="p"/>
                      </m:rPr>
                      <m:t>j</m:t>
                    </m:r>
                  </m:e>
                </m:acc>
                <m:r>
                  <m:rPr>
                    <m:nor/>
                  </m:rPr>
                  <m:t> (loi d'Ampère) </m:t>
                </m:r>
              </m:e>
            </m:mr>
            <m:mr>
              <m:e>
                <m:r>
                  <m:rPr>
                    <m:sty m:val="p"/>
                  </m:rPr>
                  <m:t>rot</m:t>
                </m:r>
                <m:acc>
                  <m:accPr>
                    <m:chr m:val="⃗"/>
                  </m:accPr>
                  <m:e>
                    <m:r>
                      <m:rPr>
                        <m:sty m:val="p"/>
                      </m:rPr>
                      <m:t>e</m:t>
                    </m:r>
                  </m:e>
                </m:acc>
                <m:r>
                  <m:rPr>
                    <m:sty m:val="p"/>
                  </m:rPr>
                  <m:t>=</m:t>
                </m:r>
                <m:r>
                  <m:rPr>
                    <m:sty m:val="p"/>
                  </m:rPr>
                  <m:t>−</m:t>
                </m:r>
                <m:f>
                  <m:fPr>
                    <m:ctrlPr>
                      <w:rPr>
                        <w:rFonts w:ascii="Cambria Math" w:hAnsi="Cambria Math"/>
                      </w:rPr>
                    </m:ctrlPr>
                  </m:fPr>
                  <m:num>
                    <m:r>
                      <m:rPr>
                        <m:sty m:val="i"/>
                      </m:rPr>
                      <m:t>∂</m:t>
                    </m:r>
                    <m:acc>
                      <m:accPr>
                        <m:chr m:val="⃗"/>
                      </m:accPr>
                      <m:e>
                        <m:r>
                          <m:rPr>
                            <m:sty m:val="p"/>
                          </m:rPr>
                          <m:t>b</m:t>
                        </m:r>
                      </m:e>
                    </m:acc>
                  </m:num>
                  <m:den>
                    <m:r>
                      <m:rPr>
                        <m:sty m:val="i"/>
                      </m:rPr>
                      <m:t>∂</m:t>
                    </m:r>
                    <m:r>
                      <m:rPr>
                        <m:sty m:val="p"/>
                      </m:rPr>
                      <m:t>t</m:t>
                    </m:r>
                  </m:den>
                </m:f>
                <m:r>
                  <m:rPr>
                    <m:sty m:val="p"/>
                  </m:rPr>
                  <m:t xml:space="preserve"> </m:t>
                </m:r>
                <m:r>
                  <m:rPr>
                    <m:nor/>
                  </m:rPr>
                  <m:t> (loi de Faraday) </m:t>
                </m:r>
              </m:e>
            </m:mr>
          </m:m>
        </m:oMath>
      </m:oMathPara>
    </w:p>
    <w:p>
      <w:pPr>
        <w:spacing w:after="220" w:lineRule="auto"/>
      </w:pPr>
      <w:r>
        <w:rPr>
          <w:rFonts w:eastAsia="Georgia" w:cs="Georgia" w:ascii="Georgia" w:hAnsi="Georgia"/>
        </w:rPr>
        <w:t xml:space="preserve">On ajoute à ces deux équations les lois de comportement suivantes au sein du milieu:</w:t>
      </w:r>
    </w:p>
    <w:p>
      <w:pPr>
        <w:spacing w:after="220" w:lineRule="auto"/>
      </w:pPr>
      <m:oMathPara>
        <m:oMath>
          <m:acc>
            <m:accPr>
              <m:chr m:val="⃗"/>
            </m:accPr>
            <m:e>
              <m:r>
                <m:rPr>
                  <m:sty m:val="p"/>
                </m:rPr>
                <m:t>j</m:t>
              </m:r>
            </m:e>
          </m:acc>
          <m:r>
            <m:rPr>
              <m:sty m:val="p"/>
            </m:rPr>
            <m:t>=</m:t>
          </m:r>
          <m:r>
            <m:rPr>
              <m:sty m:val="i"/>
            </m:rPr>
            <m:t>σ</m:t>
          </m:r>
          <m:acc>
            <m:accPr>
              <m:chr m:val="⃗"/>
            </m:accPr>
            <m:e>
              <m:r>
                <m:rPr>
                  <m:sty m:val="p"/>
                </m:rPr>
                <m:t>e</m:t>
              </m:r>
            </m:e>
          </m:acc>
          <m:r>
            <m:rPr>
              <m:nor/>
            </m:rPr>
            <m:t> (loi d'Ohm) </m:t>
          </m:r>
        </m:oMath>
      </m:oMathPara>
    </w:p>
    <w:p>
      <w:pPr>
        <w:spacing w:after="220" w:lineRule="auto"/>
      </w:pPr>
      <m:oMathPara>
        <m:oMath>
          <m:acc>
            <m:accPr>
              <m:chr m:val="⃗"/>
            </m:accPr>
            <m:e>
              <m:r>
                <m:rPr>
                  <m:sty m:val="p"/>
                </m:rPr>
                <m:t>b</m:t>
              </m:r>
            </m:e>
          </m:acc>
          <m:r>
            <m:rPr>
              <m:sty m:val="p"/>
            </m:rPr>
            <m:t>=</m:t>
          </m:r>
          <m:r>
            <m:rPr>
              <m:sty m:val="i"/>
            </m:rPr>
            <m:t>μ</m:t>
          </m:r>
          <m:acc>
            <m:accPr>
              <m:chr m:val="⃗"/>
            </m:accPr>
            <m:e>
              <m:r>
                <m:rPr>
                  <m:sty m:val="p"/>
                </m:rPr>
                <m:t>h</m:t>
              </m:r>
            </m:e>
          </m:acc>
        </m:oMath>
      </m:oMathPara>
    </w:p>
    <w:p>
      <w:pPr>
        <w:spacing w:after="220" w:lineRule="auto"/>
      </w:pPr>
      <w:r>
        <w:rPr>
          <w:rFonts w:eastAsia="Georgia" w:cs="Georgia" w:ascii="Georgia" w:hAnsi="Georgia"/>
        </w:rPr>
        <w:t xml:space="preserve">L'étude s'effectue en régime sinusoïdal où toutes les grandeurs vectorielles ont des variations harmoniques. On adopte la forme complexe:</w:t>
      </w:r>
    </w:p>
    <w:p>
      <w:pPr>
        <w:spacing w:after="220" w:lineRule="auto"/>
      </w:pPr>
      <m:oMathPara>
        <m:oMath>
          <m:acc>
            <m:accPr>
              <m:chr m:val="⃗"/>
            </m:accPr>
            <m:e>
              <m:r>
                <m:rPr>
                  <m:sty m:val="p"/>
                </m:rPr>
                <m:t>a</m:t>
              </m:r>
            </m:e>
          </m:acc>
          <m:r>
            <m:rPr>
              <m:sty m:val="p"/>
            </m:rPr>
            <m:t>(</m:t>
          </m:r>
          <m:r>
            <m:rPr>
              <m:sty m:val="p"/>
            </m:rPr>
            <m:t>x</m:t>
          </m:r>
          <m:r>
            <m:rPr>
              <m:sty m:val="p"/>
            </m:rPr>
            <m:t>,</m:t>
          </m:r>
          <m:r>
            <m:rPr>
              <m:sty m:val="p"/>
            </m:rPr>
            <m:t>y</m:t>
          </m:r>
          <m:r>
            <m:rPr>
              <m:sty m:val="p"/>
            </m:rPr>
            <m:t>,</m:t>
          </m:r>
          <m:r>
            <m:rPr>
              <m:sty m:val="p"/>
            </m:rPr>
            <m:t>z</m:t>
          </m:r>
          <m:r>
            <m:rPr>
              <m:sty m:val="p"/>
            </m:rPr>
            <m:t>,</m:t>
          </m:r>
          <m:r>
            <m:rPr>
              <m:sty m:val="p"/>
            </m:rPr>
            <m:t>t</m:t>
          </m:r>
          <m:r>
            <m:rPr>
              <m:sty m:val="p"/>
            </m:rPr>
            <m:t>)</m:t>
          </m:r>
          <m:r>
            <m:rPr>
              <m:sty m:val="p"/>
            </m:rPr>
            <m:t>=</m:t>
          </m:r>
          <m:r>
            <m:rPr>
              <m:sty m:val="p"/>
            </m:rPr>
            <m:t>Re</m:t>
          </m:r>
          <m:r>
            <m:rPr>
              <m:sty m:val="p"/>
            </m:rPr>
            <m:t>{</m:t>
          </m:r>
          <m:acc>
            <m:accPr>
              <m:chr m:val="⃗"/>
            </m:accPr>
            <m:e>
              <m:r>
                <m:rPr>
                  <m:sty m:val="p"/>
                </m:rPr>
                <m:t>A</m:t>
              </m:r>
            </m:e>
          </m:acc>
          <m:r>
            <m:rPr>
              <m:sty m:val="p"/>
            </m:rPr>
            <m:t>(</m:t>
          </m:r>
          <m:r>
            <m:rPr>
              <m:sty m:val="p"/>
            </m:rPr>
            <m:t>x</m:t>
          </m:r>
          <m:r>
            <m:rPr>
              <m:sty m:val="p"/>
            </m:rPr>
            <m:t>,</m:t>
          </m:r>
          <m:r>
            <m:rPr>
              <m:sty m:val="p"/>
            </m:rPr>
            <m:t>y</m:t>
          </m:r>
          <m:r>
            <m:rPr>
              <m:sty m:val="p"/>
            </m:rPr>
            <m:t>,</m:t>
          </m:r>
          <m:r>
            <m:rPr>
              <m:sty m:val="p"/>
            </m:rPr>
            <m:t>z</m:t>
          </m:r>
          <m:r>
            <m:rPr>
              <m:sty m:val="p"/>
            </m:rPr>
            <m:t>)</m:t>
          </m:r>
          <m:r>
            <m:rPr>
              <m:sty m:val="p"/>
            </m:rPr>
            <m:t>exp</m:t>
          </m:r>
          <m:r>
            <m:rPr>
              <m:sty m:val="p"/>
            </m:rPr>
            <m:t>⁡</m:t>
          </m:r>
          <m:r>
            <m:rPr>
              <m:sty m:val="p"/>
            </m:rPr>
            <m:t>(</m:t>
          </m:r>
          <m:r>
            <m:rPr>
              <m:sty m:val="p"/>
            </m:rPr>
            <m:t>i</m:t>
          </m:r>
          <m:r>
            <m:rPr>
              <m:sty m:val="i"/>
            </m:rPr>
            <m:t>ω</m:t>
          </m:r>
          <m:r>
            <m:rPr>
              <m:sty m:val="p"/>
            </m:rPr>
            <m:t>t</m:t>
          </m:r>
          <m:r>
            <m:rPr>
              <m:sty m:val="p"/>
            </m:rPr>
            <m:t>)</m:t>
          </m:r>
          <m:r>
            <m:rPr>
              <m:sty m:val="p"/>
            </m:rPr>
            <m:t>}</m:t>
          </m:r>
          <m:r>
            <m:rPr>
              <m:nor/>
            </m:rPr>
            <m:t> avec </m:t>
          </m:r>
          <m:acc>
            <m:accPr>
              <m:chr m:val="⃗"/>
            </m:accPr>
            <m:e>
              <m:r>
                <m:rPr>
                  <m:sty m:val="p"/>
                </m:rPr>
                <m:t>A</m:t>
              </m:r>
            </m:e>
          </m:acc>
          <m:r>
            <m:rPr>
              <m:sty m:val="p"/>
            </m:rPr>
            <m:t>(</m:t>
          </m:r>
          <m:r>
            <m:rPr>
              <m:sty m:val="p"/>
            </m:rPr>
            <m:t>x</m:t>
          </m:r>
          <m:r>
            <m:rPr>
              <m:sty m:val="p"/>
            </m:rPr>
            <m:t>,</m:t>
          </m:r>
          <m:r>
            <m:rPr>
              <m:sty m:val="p"/>
            </m:rPr>
            <m:t>y</m:t>
          </m:r>
          <m:r>
            <m:rPr>
              <m:sty m:val="p"/>
            </m:rPr>
            <m:t>,</m:t>
          </m:r>
          <m:r>
            <m:rPr>
              <m:sty m:val="p"/>
            </m:rPr>
            <m:t>z</m:t>
          </m:r>
          <m:r>
            <m:rPr>
              <m:sty m:val="p"/>
            </m:rPr>
            <m:t>)</m:t>
          </m:r>
          <m:r>
            <m:rPr>
              <m:sty m:val="p"/>
            </m:rPr>
            <m:t>∈</m:t>
          </m:r>
          <m:sSup>
            <m:sSupPr/>
            <m:e>
              <m:r>
                <m:rPr>
                  <m:scr m:val="double-struck"/>
                </m:rPr>
                <m:t>C</m:t>
              </m:r>
            </m:e>
            <m:sup>
              <m:r>
                <m:rPr>
                  <m:sty m:val="p"/>
                </m:rPr>
                <m:t>3</m:t>
              </m:r>
            </m:sup>
          </m:sSup>
          <m:r>
            <m:rPr>
              <m:sty m:val="p"/>
            </m:rPr>
            <m:t>.</m:t>
          </m:r>
        </m:oMath>
      </m:oMathPara>
    </w:p>
    <w:p>
      <w:pPr>
        <w:spacing w:line="271" w:before="330" w:lineRule="auto"/>
      </w:pPr>
      <w:r>
        <w:rPr>
          <w:rFonts w:eastAsia="Georgia" w:cs="Georgia" w:ascii="Georgia" w:hAnsi="Georgia"/>
          <w:b/>
          <w:sz w:val="42"/>
        </w:rPr>
        <w:t xml:space="preserve">A. 1 Étude préliminaire</w:t>
      </w:r>
    </w:p>
    <w:p>
      <w:pPr>
        <w:spacing w:lineRule="auto"/>
        <w:jc w:val="center"/>
      </w:pPr>
      <w:r>
        <w:rPr/>
        <w:drawing>
          <wp:inline distB="0" distL="0" distR="0" distT="0">
            <wp:extent cx="4705350" cy="6000750"/>
            <wp:effectExtent b="0" l="0" r="0" t="0"/>
            <wp:docPr id="2" name="image-da64757cc316a3858a4afae0cc3a70031ae61672.jpg"/>
            <a:graphic>
              <a:graphicData uri="http://schemas.openxmlformats.org/drawingml/2006/picture">
                <pic:pic>
                  <pic:nvPicPr>
                    <pic:cNvPr id="2" name="image-da64757cc316a3858a4afae0cc3a70031ae61672.jpg" descr=""/>
                    <pic:cNvPicPr/>
                  </pic:nvPicPr>
                  <pic:blipFill>
                    <a:blip r:embed="rId6" cstate="print"/>
                    <a:srcRect b="0" l="0" r="0" t="0"/>
                    <a:stretch>
                      <a:fillRect/>
                    </a:stretch>
                  </pic:blipFill>
                  <pic:spPr>
                    <a:xfrm>
                      <a:off x="0" y="0"/>
                      <a:ext cx="4705350" cy="6000750"/>
                    </a:xfrm>
                    <a:prstGeom prst="rect"/>
                  </pic:spPr>
                </pic:pic>
              </a:graphicData>
            </a:graphic>
          </wp:inline>
        </w:drawing>
      </w:r>
    </w:p>
    <w:p>
      <w:pPr>
        <w:spacing w:lineRule="auto"/>
      </w:pPr>
      <w:r>
        <w:rPr/>
        <w:t xml:space="preserve">Figure Afig2 : Etude d'un demi-espace conducteur</w:t>
      </w:r>
    </w:p>
    <w:p>
      <w:pPr>
        <w:spacing w:after="220" w:lineRule="auto"/>
      </w:pPr>
      <w:r>
        <w:rPr>
          <w:rFonts w:eastAsia="Georgia" w:cs="Georgia" w:ascii="Georgia" w:hAnsi="Georgia"/>
        </w:rPr>
        <w:t xml:space="preserve">Compte tenu des dimensions de la barre, on considère que le système est infini dans les directions y et </w:t>
      </w:r>
      <m:oMath>
        <m:r>
          <m:rPr>
            <m:sty m:val="i"/>
          </m:rPr>
          <m:t>z</m:t>
        </m:r>
      </m:oMath>
      <w:r>
        <w:rPr>
          <w:rFonts w:eastAsia="Georgia" w:cs="Georgia" w:ascii="Georgia" w:hAnsi="Georgia"/>
        </w:rPr>
        <w:t xml:space="preserve"> et que tous les phénomènes sont invariants en </w:t>
      </w:r>
      <m:oMath>
        <m:r>
          <m:rPr>
            <m:sty m:val="i"/>
          </m:rPr>
          <m:t>y</m:t>
        </m:r>
      </m:oMath>
      <w:r>
        <w:rPr/>
        <w:t xml:space="preserve"> et </w:t>
      </w:r>
      <m:oMath>
        <m:r>
          <m:rPr>
            <m:sty m:val="i"/>
          </m:rPr>
          <m:t>z</m:t>
        </m:r>
      </m:oMath>
      <w:r>
        <w:rPr/>
        <w:t xml:space="preserve">.</w:t>
      </w:r>
    </w:p>
    <w:p>
      <w:pPr>
        <w:spacing w:after="220" w:lineRule="auto"/>
      </w:pPr>
      <w:r>
        <w:rPr>
          <w:rFonts w:eastAsia="Georgia" w:cs="Georgia" w:ascii="Georgia" w:hAnsi="Georgia"/>
        </w:rPr>
        <w:t xml:space="preserve">Dans cette étude préliminaire la pénétration des champs à l'intérieur du métal est faible ; l'épaisseur de la barre n'intervient pas. Nous assimilons alors le domaine conducteur à un demi-espace (correspondant à </w:t>
      </w:r>
      <m:oMath>
        <m:r>
          <m:rPr>
            <m:sty m:val="p"/>
          </m:rPr>
          <m:t>x</m:t>
        </m:r>
        <m:r>
          <m:rPr>
            <m:sty m:val="p"/>
          </m:rPr>
          <m:t>≥</m:t>
        </m:r>
        <m:r>
          <m:rPr>
            <m:sty m:val="p"/>
          </m:rPr>
          <m:t>0</m:t>
        </m:r>
      </m:oMath>
      <w:r>
        <w:rPr/>
        <w:t xml:space="preserve"> ).</w:t>
      </w:r>
    </w:p>
    <w:p>
      <w:pPr>
        <w:spacing w:after="220" w:lineRule="auto"/>
      </w:pPr>
      <w:r>
        <w:rPr>
          <w:rFonts w:eastAsia="Georgia" w:cs="Georgia" w:ascii="Georgia" w:hAnsi="Georgia"/>
        </w:rPr>
        <w:t xml:space="preserve">On suppose que le champ magnétique est dirigé selon y et ne dépend que de x :</w:t>
      </w:r>
    </w:p>
    <w:p>
      <w:pPr>
        <w:spacing w:after="220" w:lineRule="auto"/>
      </w:pPr>
      <m:oMathPara>
        <m:oMath>
          <m:acc>
            <m:accPr>
              <m:chr m:val="⃗"/>
            </m:accPr>
            <m:e>
              <m:r>
                <m:rPr>
                  <m:sty m:val="p"/>
                </m:rPr>
                <m:t>h</m:t>
              </m:r>
            </m:e>
          </m:acc>
          <m:r>
            <m:rPr>
              <m:sty m:val="p"/>
            </m:rPr>
            <m:t>(</m:t>
          </m:r>
          <m:r>
            <m:rPr>
              <m:sty m:val="p"/>
            </m:rPr>
            <m:t>x</m:t>
          </m:r>
          <m:r>
            <m:rPr>
              <m:sty m:val="p"/>
            </m:rPr>
            <m:t>,</m:t>
          </m:r>
          <m:r>
            <m:rPr>
              <m:sty m:val="p"/>
            </m:rPr>
            <m:t>y</m:t>
          </m:r>
          <m:r>
            <m:rPr>
              <m:sty m:val="p"/>
            </m:rPr>
            <m:t>,</m:t>
          </m:r>
          <m:r>
            <m:rPr>
              <m:sty m:val="p"/>
            </m:rPr>
            <m:t>z</m:t>
          </m:r>
          <m:r>
            <m:rPr>
              <m:sty m:val="p"/>
            </m:rPr>
            <m:t>,</m:t>
          </m:r>
          <m:r>
            <m:rPr>
              <m:sty m:val="p"/>
            </m:rPr>
            <m:t>t</m:t>
          </m:r>
          <m:r>
            <m:rPr>
              <m:sty m:val="p"/>
            </m:rPr>
            <m:t>)</m:t>
          </m:r>
          <m:r>
            <m:rPr>
              <m:sty m:val="p"/>
            </m:rPr>
            <m:t>=</m:t>
          </m:r>
          <m:r>
            <m:rPr>
              <m:sty m:val="p"/>
            </m:rPr>
            <m:t>(</m:t>
          </m:r>
          <m:r>
            <m:rPr>
              <m:sty m:val="p"/>
            </m:rPr>
            <m:t>0</m:t>
          </m:r>
          <m:r>
            <m:rPr>
              <m:sty m:val="p"/>
            </m:rPr>
            <m:t>,</m:t>
          </m:r>
          <m:r>
            <m:rPr>
              <m:nor/>
            </m:rPr>
            <m:t xml:space="preserve"> </m:t>
          </m:r>
          <m:r>
            <m:rPr>
              <m:sty m:val="p"/>
            </m:rPr>
            <m:t>h</m:t>
          </m:r>
          <m:r>
            <m:rPr>
              <m:sty m:val="p"/>
            </m:rPr>
            <m:t>(</m:t>
          </m:r>
          <m:r>
            <m:rPr>
              <m:sty m:val="p"/>
            </m:rPr>
            <m:t>x</m:t>
          </m:r>
          <m:r>
            <m:rPr>
              <m:sty m:val="p"/>
            </m:rPr>
            <m:t>,</m:t>
          </m:r>
          <m:r>
            <m:rPr>
              <m:sty m:val="p"/>
            </m:rPr>
            <m:t>t</m:t>
          </m:r>
          <m:r>
            <m:rPr>
              <m:sty m:val="p"/>
            </m:rPr>
            <m:t>)</m:t>
          </m:r>
          <m:r>
            <m:rPr>
              <m:sty m:val="p"/>
            </m:rPr>
            <m:t>,</m:t>
          </m:r>
          <m:r>
            <m:rPr>
              <m:sty m:val="p"/>
            </m:rPr>
            <m:t>0</m:t>
          </m:r>
          <m:r>
            <m:rPr>
              <m:sty m:val="p"/>
            </m:rPr>
            <m:t>)</m:t>
          </m:r>
        </m:oMath>
      </m:oMathPara>
    </w:p>
    <w:p>
      <w:pPr>
        <w:spacing w:after="220" w:lineRule="auto"/>
      </w:pPr>
      <w:r>
        <w:rPr/>
        <w:t xml:space="preserve">A la surface ( </w:t>
      </w:r>
      <m:oMath>
        <m:r>
          <m:rPr>
            <m:sty m:val="p"/>
          </m:rPr>
          <m:t>x</m:t>
        </m:r>
        <m:r>
          <m:rPr>
            <m:sty m:val="p"/>
          </m:rPr>
          <m:t>=</m:t>
        </m:r>
        <m:r>
          <m:rPr>
            <m:sty m:val="p"/>
          </m:rPr>
          <m:t>0</m:t>
        </m:r>
      </m:oMath>
      <w:r>
        <w:rPr>
          <w:rFonts w:eastAsia="Georgia" w:cs="Georgia" w:ascii="Georgia" w:hAnsi="Georgia"/>
        </w:rPr>
        <w:t xml:space="preserve"> ), le champ magnétique est imposé par les courants inducteurs:</w:t>
      </w:r>
    </w:p>
    <w:p>
      <w:pPr>
        <w:spacing w:after="220" w:lineRule="auto"/>
      </w:pPr>
      <m:oMathPara>
        <m:oMath>
          <m:r>
            <m:rPr>
              <m:sty m:val="p"/>
            </m:rPr>
            <m:t>h</m:t>
          </m:r>
          <m:r>
            <m:rPr>
              <m:sty m:val="p"/>
            </m:rPr>
            <m:t>(</m:t>
          </m:r>
          <m:r>
            <m:rPr>
              <m:sty m:val="p"/>
            </m:rPr>
            <m:t>0</m:t>
          </m:r>
          <m:r>
            <m:rPr>
              <m:sty m:val="p"/>
            </m:rPr>
            <m:t>,</m:t>
          </m:r>
          <m:r>
            <m:rPr>
              <m:sty m:val="p"/>
            </m:rPr>
            <m:t>t</m:t>
          </m:r>
          <m:r>
            <m:rPr>
              <m:sty m:val="p"/>
            </m:rPr>
            <m:t>)</m:t>
          </m:r>
          <m:r>
            <m:rPr>
              <m:sty m:val="p"/>
            </m:rPr>
            <m:t>=</m:t>
          </m:r>
          <m:sSub>
            <m:sSubPr/>
            <m:e>
              <m:r>
                <m:rPr>
                  <m:sty m:val="p"/>
                </m:rPr>
                <m:t>H</m:t>
              </m:r>
            </m:e>
            <m:sub>
              <m:r>
                <m:rPr>
                  <m:sty m:val="p"/>
                </m:rPr>
                <m:t>0</m:t>
              </m:r>
            </m:sub>
          </m:sSub>
          <m:r>
            <m:rPr>
              <m:sty m:val="p"/>
            </m:rPr>
            <m:t>cos</m:t>
          </m:r>
          <m:r>
            <m:rPr>
              <m:sty m:val="p"/>
            </m:rPr>
            <m:t>⁡</m:t>
          </m:r>
          <m:r>
            <m:rPr>
              <m:sty m:val="p"/>
            </m:rPr>
            <m:t>(</m:t>
          </m:r>
          <m:r>
            <m:rPr>
              <m:sty m:val="i"/>
            </m:rPr>
            <m:t>ω</m:t>
          </m:r>
          <m:r>
            <m:rPr>
              <m:sty m:val="p"/>
            </m:rPr>
            <m:t>t</m:t>
          </m:r>
          <m:r>
            <m:rPr>
              <m:sty m:val="p"/>
            </m:rPr>
            <m:t>)</m:t>
          </m:r>
        </m:oMath>
      </m:oMathPara>
    </w:p>
    <w:p>
      <w:pPr>
        <w:spacing w:after="220" w:lineRule="auto"/>
      </w:pPr>
      <w:r>
        <w:rPr/>
        <w:t xml:space="preserve">On note:</w:t>
      </w:r>
    </w:p>
    <w:p>
      <w:pPr>
        <w:spacing w:after="220" w:lineRule="auto"/>
      </w:pPr>
      <m:oMathPara>
        <m:oMath>
          <m:r>
            <m:rPr>
              <m:sty m:val="p"/>
            </m:rPr>
            <m:t>h</m:t>
          </m:r>
          <m:r>
            <m:rPr>
              <m:sty m:val="p"/>
            </m:rPr>
            <m:t>(</m:t>
          </m:r>
          <m:r>
            <m:rPr>
              <m:sty m:val="p"/>
            </m:rPr>
            <m:t>x</m:t>
          </m:r>
          <m:r>
            <m:rPr>
              <m:sty m:val="p"/>
            </m:rPr>
            <m:t>,</m:t>
          </m:r>
          <m:r>
            <m:rPr>
              <m:sty m:val="p"/>
            </m:rPr>
            <m:t>t</m:t>
          </m:r>
          <m:r>
            <m:rPr>
              <m:sty m:val="p"/>
            </m:rPr>
            <m:t>)</m:t>
          </m:r>
          <m:r>
            <m:rPr>
              <m:sty m:val="p"/>
            </m:rPr>
            <m:t>=</m:t>
          </m:r>
          <m:r>
            <m:rPr>
              <m:sty m:val="p"/>
            </m:rPr>
            <m:t>Re</m:t>
          </m:r>
          <m:r>
            <m:rPr>
              <m:sty m:val="p"/>
            </m:rPr>
            <m:t>{</m:t>
          </m:r>
          <m:r>
            <m:rPr>
              <m:sty m:val="p"/>
            </m:rPr>
            <m:t>H</m:t>
          </m:r>
          <m:r>
            <m:rPr>
              <m:sty m:val="p"/>
            </m:rPr>
            <m:t>(</m:t>
          </m:r>
          <m:r>
            <m:rPr>
              <m:sty m:val="p"/>
            </m:rPr>
            <m:t>x</m:t>
          </m:r>
          <m:r>
            <m:rPr>
              <m:sty m:val="p"/>
            </m:rPr>
            <m:t>)</m:t>
          </m:r>
          <m:r>
            <m:rPr>
              <m:sty m:val="p"/>
            </m:rPr>
            <m:t>exp</m:t>
          </m:r>
          <m:r>
            <m:rPr>
              <m:sty m:val="p"/>
            </m:rPr>
            <m:t>⁡</m:t>
          </m:r>
          <m:r>
            <m:rPr>
              <m:sty m:val="p"/>
            </m:rPr>
            <m:t>(</m:t>
          </m:r>
          <m:r>
            <m:rPr>
              <m:sty m:val="p"/>
            </m:rPr>
            <m:t>i</m:t>
          </m:r>
          <m:r>
            <m:rPr>
              <m:sty m:val="i"/>
            </m:rPr>
            <m:t>ω</m:t>
          </m:r>
          <m:r>
            <m:rPr>
              <m:sty m:val="p"/>
            </m:rPr>
            <m:t>t</m:t>
          </m:r>
          <m:r>
            <m:rPr>
              <m:sty m:val="p"/>
            </m:rPr>
            <m:t>)</m:t>
          </m:r>
          <m:r>
            <m:rPr>
              <m:sty m:val="p"/>
            </m:rPr>
            <m:t>}</m:t>
          </m:r>
          <m:r>
            <m:rPr>
              <m:sty m:val="p"/>
            </m:rPr>
            <m:t xml:space="preserve"> </m:t>
          </m:r>
          <m:r>
            <m:rPr>
              <m:sty m:val="p"/>
            </m:rPr>
            <m:t>avec</m:t>
          </m:r>
          <m:r>
            <m:rPr>
              <m:sty m:val="p"/>
            </m:rPr>
            <m:t>H</m:t>
          </m:r>
          <m:r>
            <m:rPr>
              <m:sty m:val="p"/>
            </m:rPr>
            <m:t>(</m:t>
          </m:r>
          <m:r>
            <m:rPr>
              <m:sty m:val="p"/>
            </m:rPr>
            <m:t>x</m:t>
          </m:r>
          <m:r>
            <m:rPr>
              <m:sty m:val="p"/>
            </m:rPr>
            <m:t>)</m:t>
          </m:r>
          <m:r>
            <m:rPr>
              <m:sty m:val="p"/>
            </m:rPr>
            <m:t>∈</m:t>
          </m:r>
          <m:r>
            <m:rPr>
              <m:scr m:val="double-struck"/>
            </m:rPr>
            <m:t>C</m:t>
          </m:r>
        </m:oMath>
      </m:oMathPara>
    </w:p>
    <w:p>
      <w:pPr>
        <w:spacing w:after="220" w:lineRule="auto"/>
      </w:pPr>
      <w:r>
        <w:rPr>
          <w:rFonts w:eastAsia="Georgia" w:cs="Georgia" w:ascii="Georgia" w:hAnsi="Georgia"/>
        </w:rPr>
        <w:t xml:space="preserve">A.1.1.) Montrer à partir des équations de Maxwell que l'amplitude complexe </w:t>
      </w:r>
      <m:oMath>
        <m:r>
          <m:rPr>
            <m:sty m:val="p"/>
          </m:rPr>
          <m:t>H</m:t>
        </m:r>
        <m:r>
          <m:rPr>
            <m:sty m:val="p"/>
          </m:rPr>
          <m:t>(</m:t>
        </m:r>
        <m:r>
          <m:rPr>
            <m:sty m:val="p"/>
          </m:rPr>
          <m:t>x</m:t>
        </m:r>
        <m:r>
          <m:rPr>
            <m:sty m:val="p"/>
          </m:rPr>
          <m:t>)</m:t>
        </m:r>
      </m:oMath>
      <w:r>
        <w:rPr>
          <w:rFonts w:eastAsia="Georgia" w:cs="Georgia" w:ascii="Georgia" w:hAnsi="Georgia"/>
        </w:rPr>
        <w:t xml:space="preserve"> vérifie:</w:t>
      </w:r>
    </w:p>
    <w:p>
      <w:pPr>
        <w:spacing w:after="220" w:lineRule="auto"/>
      </w:pPr>
      <m:oMathPara>
        <m:oMath>
          <m:f>
            <m:fPr>
              <m:ctrlPr>
                <w:rPr>
                  <w:rFonts w:ascii="Cambria Math" w:hAnsi="Cambria Math"/>
                </w:rPr>
              </m:ctrlPr>
            </m:fPr>
            <m:num>
              <m:sSup>
                <m:sSupPr/>
                <m:e>
                  <m:r>
                    <m:rPr>
                      <m:sty m:val="i"/>
                    </m:rPr>
                    <m:t>∂</m:t>
                  </m:r>
                </m:e>
                <m:sup>
                  <m:r>
                    <m:rPr>
                      <m:sty m:val="p"/>
                    </m:rPr>
                    <m:t>2</m:t>
                  </m:r>
                </m:sup>
              </m:sSup>
              <m:r>
                <m:rPr>
                  <m:sty m:val="p"/>
                </m:rPr>
                <m:t>H</m:t>
              </m:r>
            </m:num>
            <m:den>
              <m:r>
                <m:rPr>
                  <m:sty m:val="i"/>
                </m:rPr>
                <m:t>∂</m:t>
              </m:r>
              <m:sSup>
                <m:sSupPr/>
                <m:e>
                  <m:r>
                    <m:rPr>
                      <m:sty m:val="p"/>
                    </m:rPr>
                    <m:t>x</m:t>
                  </m:r>
                </m:e>
                <m:sup>
                  <m:r>
                    <m:rPr>
                      <m:sty m:val="p"/>
                    </m:rPr>
                    <m:t>2</m:t>
                  </m:r>
                </m:sup>
              </m:sSup>
            </m:den>
          </m:f>
          <m:r>
            <m:rPr>
              <m:sty m:val="p"/>
            </m:rPr>
            <m:t>−</m:t>
          </m:r>
          <m:r>
            <m:rPr>
              <m:sty m:val="p"/>
            </m:rPr>
            <m:t>i</m:t>
          </m:r>
          <m:r>
            <m:rPr>
              <m:sty m:val="i"/>
            </m:rPr>
            <m:t>σ</m:t>
          </m:r>
          <m:r>
            <m:rPr>
              <m:sty m:val="i"/>
            </m:rPr>
            <m:t>μ</m:t>
          </m:r>
          <m:r>
            <m:rPr>
              <m:sty m:val="i"/>
            </m:rPr>
            <m:t>ω</m:t>
          </m:r>
          <m:r>
            <m:rPr>
              <m:sty m:val="p"/>
            </m:rPr>
            <m:t>H</m:t>
          </m:r>
          <m:r>
            <m:rPr>
              <m:sty m:val="p"/>
            </m:rPr>
            <m:t>=</m:t>
          </m:r>
          <m:r>
            <m:rPr>
              <m:sty m:val="p"/>
            </m:rPr>
            <m:t>0</m:t>
          </m:r>
        </m:oMath>
      </m:oMathPara>
    </w:p>
    <w:p>
      <w:pPr>
        <w:spacing w:after="220" w:lineRule="auto"/>
      </w:pPr>
      <w:r>
        <w:rPr/>
        <w:t xml:space="preserve">A.1.2.) On introduit </w:t>
      </w:r>
      <m:oMath>
        <m:r>
          <m:rPr>
            <m:sty m:val="i"/>
          </m:rPr>
          <m:t>δ</m:t>
        </m:r>
        <m:r>
          <m:rPr>
            <m:sty m:val="p"/>
          </m:rPr>
          <m:t>=</m:t>
        </m:r>
        <m:rad>
          <m:radPr>
            <m:degHide m:val="1"/>
            <m:ctrlPr>
              <w:rPr>
                <w:rFonts w:ascii="Cambria Math" w:hAnsi="Cambria Math"/>
              </w:rPr>
            </m:ctrlPr>
          </m:radPr>
          <m:deg/>
          <m:e>
            <m:f>
              <m:fPr>
                <m:ctrlPr>
                  <w:rPr>
                    <w:rFonts w:ascii="Cambria Math" w:hAnsi="Cambria Math"/>
                  </w:rPr>
                </m:ctrlPr>
              </m:fPr>
              <m:num>
                <m:r>
                  <m:rPr>
                    <m:sty m:val="p"/>
                  </m:rPr>
                  <m:t>2</m:t>
                </m:r>
              </m:num>
              <m:den>
                <m:r>
                  <m:rPr>
                    <m:sty m:val="i"/>
                  </m:rPr>
                  <m:t>σ</m:t>
                </m:r>
                <m:r>
                  <m:rPr>
                    <m:sty m:val="i"/>
                  </m:rPr>
                  <m:t>ω</m:t>
                </m:r>
                <m:r>
                  <m:rPr>
                    <m:sty m:val="i"/>
                  </m:rPr>
                  <m:t>μ</m:t>
                </m:r>
              </m:den>
            </m:f>
          </m:e>
        </m:rad>
      </m:oMath>
      <w:r>
        <w:rPr>
          <w:rFonts w:eastAsia="Georgia" w:cs="Georgia" w:ascii="Georgia" w:hAnsi="Georgia"/>
        </w:rPr>
        <w:t xml:space="preserve">. Montrer que l'équation vérifiée par H est:</w:t>
      </w:r>
    </w:p>
    <w:p>
      <w:pPr>
        <w:spacing w:after="220" w:lineRule="auto"/>
      </w:pPr>
      <m:oMathPara>
        <m:oMath>
          <m:f>
            <m:fPr>
              <m:ctrlPr>
                <w:rPr>
                  <w:rFonts w:ascii="Cambria Math" w:hAnsi="Cambria Math"/>
                </w:rPr>
              </m:ctrlPr>
            </m:fPr>
            <m:num>
              <m:sSup>
                <m:sSupPr/>
                <m:e>
                  <m:r>
                    <m:rPr>
                      <m:sty m:val="i"/>
                    </m:rPr>
                    <m:t>∂</m:t>
                  </m:r>
                </m:e>
                <m:sup>
                  <m:r>
                    <m:rPr>
                      <m:sty m:val="p"/>
                    </m:rPr>
                    <m:t>2</m:t>
                  </m:r>
                </m:sup>
              </m:sSup>
              <m:r>
                <m:rPr>
                  <m:sty m:val="p"/>
                </m:rPr>
                <m:t>H</m:t>
              </m:r>
            </m:num>
            <m:den>
              <m:r>
                <m:rPr>
                  <m:sty m:val="i"/>
                </m:rPr>
                <m:t>∂</m:t>
              </m:r>
              <m:sSup>
                <m:sSupPr/>
                <m:e>
                  <m:r>
                    <m:rPr>
                      <m:sty m:val="p"/>
                    </m:rPr>
                    <m:t>x</m:t>
                  </m:r>
                </m:e>
                <m:sup>
                  <m:r>
                    <m:rPr>
                      <m:sty m:val="p"/>
                    </m:rPr>
                    <m:t>2</m:t>
                  </m:r>
                </m:sup>
              </m:sSup>
            </m:den>
          </m:f>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1</m:t>
                      </m:r>
                      <m:r>
                        <m:rPr>
                          <m:sty m:val="p"/>
                        </m:rPr>
                        <m:t>+</m:t>
                      </m:r>
                      <m:r>
                        <m:rPr>
                          <m:sty m:val="p"/>
                        </m:rPr>
                        <m:t>i</m:t>
                      </m:r>
                    </m:num>
                    <m:den>
                      <m:r>
                        <m:rPr>
                          <m:sty m:val="i"/>
                        </m:rPr>
                        <m:t>δ</m:t>
                      </m:r>
                    </m:den>
                  </m:f>
                </m:e>
              </m:d>
            </m:e>
            <m:sup>
              <m:r>
                <m:rPr>
                  <m:sty m:val="p"/>
                </m:rPr>
                <m:t>2</m:t>
              </m:r>
            </m:sup>
          </m:sSup>
          <m:r>
            <m:rPr>
              <m:sty m:val="p"/>
            </m:rPr>
            <m:t>H</m:t>
          </m:r>
          <m:r>
            <m:rPr>
              <m:sty m:val="p"/>
            </m:rPr>
            <m:t>=</m:t>
          </m:r>
          <m:r>
            <m:rPr>
              <m:sty m:val="p"/>
            </m:rPr>
            <m:t>0</m:t>
          </m:r>
        </m:oMath>
      </m:oMathPara>
    </w:p>
    <w:p>
      <w:pPr>
        <w:spacing w:after="220" w:lineRule="auto"/>
      </w:pPr>
      <w:r>
        <w:rPr>
          <w:rFonts w:eastAsia="Georgia" w:cs="Georgia" w:ascii="Georgia" w:hAnsi="Georgia"/>
        </w:rPr>
        <w:t xml:space="preserve">A.1.3.) Donner l'expression générale de la solution </w:t>
      </w:r>
      <m:oMath>
        <m:r>
          <m:rPr>
            <m:sty m:val="p"/>
          </m:rPr>
          <m:t>H</m:t>
        </m:r>
        <m:r>
          <m:rPr>
            <m:sty m:val="p"/>
          </m:rPr>
          <m:t>(</m:t>
        </m:r>
        <m:r>
          <m:rPr>
            <m:sty m:val="p"/>
          </m:rPr>
          <m:t>x</m:t>
        </m:r>
        <m:r>
          <m:rPr>
            <m:sty m:val="p"/>
          </m:rPr>
          <m:t>)</m:t>
        </m:r>
      </m:oMath>
      <w:r>
        <w:rPr>
          <w:rFonts w:eastAsia="Georgia" w:cs="Georgia" w:ascii="Georgia" w:hAnsi="Georgia"/>
        </w:rPr>
        <w:t xml:space="preserve"> et préciser les conditions aux limites vérifiées </w:t>
      </w:r>
      <m:oMath>
        <m:r>
          <m:rPr>
            <m:sty m:val="p"/>
          </m:rPr>
          <m:t>par</m:t>
        </m:r>
        <m:r>
          <m:rPr>
            <m:sty m:val="p"/>
          </m:rPr>
          <m:t>H</m:t>
        </m:r>
        <m:r>
          <m:rPr>
            <m:sty m:val="p"/>
          </m:rPr>
          <m:t>(</m:t>
        </m:r>
        <m:r>
          <m:rPr>
            <m:sty m:val="p"/>
          </m:rPr>
          <m:t>x</m:t>
        </m:r>
        <m:r>
          <m:rPr>
            <m:sty m:val="p"/>
          </m:rPr>
          <m:t>)</m:t>
        </m:r>
      </m:oMath>
      <w:r>
        <w:rPr/>
        <w:t xml:space="preserve"> en </w:t>
      </w:r>
      <m:oMath>
        <m:r>
          <m:rPr>
            <m:sty m:val="p"/>
          </m:rPr>
          <m:t>x</m:t>
        </m:r>
        <m:r>
          <m:rPr>
            <m:sty m:val="p"/>
          </m:rPr>
          <m:t>=</m:t>
        </m:r>
        <m:r>
          <m:rPr>
            <m:sty m:val="p"/>
          </m:rPr>
          <m:t>0</m:t>
        </m:r>
      </m:oMath>
      <w:r>
        <w:rPr/>
        <w:t xml:space="preserve"> et </w:t>
      </w:r>
      <m:oMath>
        <m:r>
          <m:rPr>
            <m:sty m:val="p"/>
          </m:rPr>
          <m:t>x</m:t>
        </m:r>
        <m:r>
          <m:rPr>
            <m:sty m:val="p"/>
          </m:rPr>
          <m:t>=</m:t>
        </m:r>
        <m:r>
          <m:rPr>
            <m:sty m:val="p"/>
          </m:rPr>
          <m:t>+</m:t>
        </m:r>
        <m:r>
          <m:rPr>
            <m:sty m:val="p"/>
          </m:rPr>
          <m:t>∞</m:t>
        </m:r>
      </m:oMath>
      <w:r>
        <w:rPr/>
        <w:t xml:space="preserve">.</w:t>
      </w:r>
      <w:r>
        <w:rPr/>
        <w:br w:type="textWrapping"/>
      </w:r>
      <w:r>
        <w:rPr>
          <w:rFonts w:eastAsia="Georgia" w:cs="Georgia" w:ascii="Georgia" w:hAnsi="Georgia"/>
        </w:rPr>
        <w:t xml:space="preserve">A.1.4.) Déduire de A.1.2.) et A.1.3.) la solution du problème électromagnétique </w:t>
      </w:r>
      <m:oMath>
        <m:r>
          <m:rPr>
            <m:sty m:val="p"/>
          </m:rPr>
          <m:t>h</m:t>
        </m:r>
        <m:r>
          <m:rPr>
            <m:sty m:val="p"/>
          </m:rPr>
          <m:t>(</m:t>
        </m:r>
        <m:r>
          <m:rPr>
            <m:sty m:val="p"/>
          </m:rPr>
          <m:t>x</m:t>
        </m:r>
        <m:r>
          <m:rPr>
            <m:sty m:val="p"/>
          </m:rPr>
          <m:t>,</m:t>
        </m:r>
        <m:r>
          <m:rPr>
            <m:sty m:val="p"/>
          </m:rPr>
          <m:t>t</m:t>
        </m:r>
        <m:r>
          <m:rPr>
            <m:sty m:val="p"/>
          </m:rPr>
          <m:t>)</m:t>
        </m:r>
      </m:oMath>
      <w:r>
        <w:rPr/>
        <w:t xml:space="preserve"> en fonction de </w:t>
      </w:r>
      <m:oMath>
        <m:sSub>
          <m:sSubPr/>
          <m:e>
            <m:r>
              <m:rPr>
                <m:sty m:val="p"/>
              </m:rPr>
              <m:t>H</m:t>
            </m:r>
          </m:e>
          <m:sub>
            <m:r>
              <m:rPr>
                <m:sty m:val="p"/>
              </m:rPr>
              <m:t>0</m:t>
            </m:r>
          </m:sub>
        </m:sSub>
        <m:r>
          <m:rPr>
            <m:sty m:val="p"/>
          </m:rPr>
          <m:t>,</m:t>
        </m:r>
        <m:r>
          <m:rPr>
            <m:sty m:val="i"/>
          </m:rPr>
          <m:t>ω</m:t>
        </m:r>
      </m:oMath>
      <w:r>
        <w:rPr/>
        <w:t xml:space="preserve"> et </w:t>
      </w:r>
      <m:oMath>
        <m:r>
          <m:rPr>
            <m:sty m:val="i"/>
          </m:rPr>
          <m:t>δ</m:t>
        </m:r>
      </m:oMath>
      <w:r>
        <w:rPr/>
        <w:t xml:space="preserve">.</w:t>
      </w:r>
      <w:r>
        <w:rPr/>
        <w:br w:type="textWrapping"/>
      </w:r>
      <w:r>
        <w:rPr>
          <w:rFonts w:eastAsia="Georgia" w:cs="Georgia" w:ascii="Georgia" w:hAnsi="Georgia"/>
        </w:rPr>
        <w:t xml:space="preserve">A.1.5.) Donner l'expression de la densité de courant </w:t>
      </w:r>
      <m:oMath>
        <m:r>
          <m:rPr>
            <m:sty m:val="p"/>
          </m:rPr>
          <m:t>j</m:t>
        </m:r>
        <m:r>
          <m:rPr>
            <m:sty m:val="p"/>
          </m:rPr>
          <m:t>(</m:t>
        </m:r>
        <m:r>
          <m:rPr>
            <m:sty m:val="p"/>
          </m:rPr>
          <m:t>x</m:t>
        </m:r>
        <m:r>
          <m:rPr>
            <m:sty m:val="p"/>
          </m:rPr>
          <m:t>,</m:t>
        </m:r>
        <m:r>
          <m:rPr>
            <m:sty m:val="p"/>
          </m:rPr>
          <m:t>t</m:t>
        </m:r>
        <m:r>
          <m:rPr>
            <m:sty m:val="p"/>
          </m:rPr>
          <m:t>)</m:t>
        </m:r>
      </m:oMath>
      <w:r>
        <w:rPr/>
        <w:t xml:space="preserve">.</w:t>
      </w:r>
      <w:r>
        <w:rPr/>
        <w:br w:type="textWrapping"/>
      </w:r>
      <w:r>
        <w:rPr/>
        <w:t xml:space="preserve">A.1.6.) Quelle est la dimension de </w:t>
      </w:r>
      <m:oMath>
        <m:r>
          <m:rPr>
            <m:sty m:val="i"/>
          </m:rPr>
          <m:t>δ</m:t>
        </m:r>
      </m:oMath>
      <w:r>
        <w:rPr/>
        <w:t xml:space="preserve"> ? Justifier l'appellation retenue pour </w:t>
      </w:r>
      <m:oMath>
        <m:r>
          <m:rPr>
            <m:sty m:val="i"/>
          </m:rPr>
          <m:t>δ</m:t>
        </m:r>
      </m:oMath>
      <w:r>
        <w:rPr>
          <w:rFonts w:eastAsia="Georgia" w:cs="Georgia" w:ascii="Georgia" w:hAnsi="Georgia"/>
        </w:rPr>
        <w:t xml:space="preserve"> : «épaisseur de peau» ou «profondeur de pénétration».</w:t>
      </w:r>
      <w:r>
        <w:rPr/>
        <w:br w:type="textWrapping"/>
      </w:r>
      <w:r>
        <w:rPr>
          <w:rFonts w:eastAsia="Georgia" w:cs="Georgia" w:ascii="Georgia" w:hAnsi="Georgia"/>
        </w:rPr>
        <w:t xml:space="preserve">A.1.7.) Déterminer la densité volumique de puissance dissipée :</w:t>
      </w:r>
    </w:p>
    <w:p>
      <w:pPr>
        <w:spacing w:after="220" w:lineRule="auto"/>
      </w:pPr>
      <m:oMathPara>
        <m:oMath>
          <m:r>
            <m:rPr>
              <m:sty m:val="p"/>
            </m:rPr>
            <m:t>p</m:t>
          </m:r>
          <m:r>
            <m:rPr>
              <m:sty m:val="p"/>
            </m:rPr>
            <m:t>(</m:t>
          </m:r>
          <m:r>
            <m:rPr>
              <m:sty m:val="p"/>
            </m:rPr>
            <m:t>x</m:t>
          </m:r>
          <m:r>
            <m:rPr>
              <m:sty m:val="p"/>
            </m:rPr>
            <m:t>,</m:t>
          </m:r>
          <m:r>
            <m:rPr>
              <m:sty m:val="p"/>
            </m:rPr>
            <m:t>t</m:t>
          </m:r>
          <m:r>
            <m:rPr>
              <m:sty m:val="p"/>
            </m:rPr>
            <m:t>)</m:t>
          </m:r>
          <m:r>
            <m:rPr>
              <m:sty m:val="p"/>
            </m:rPr>
            <m:t>=</m:t>
          </m:r>
          <m:f>
            <m:fPr>
              <m:ctrlPr>
                <w:rPr>
                  <w:rFonts w:ascii="Cambria Math" w:hAnsi="Cambria Math"/>
                </w:rPr>
              </m:ctrlPr>
            </m:fPr>
            <m:num>
              <m:r>
                <m:rPr>
                  <m:sty m:val="p"/>
                </m:rPr>
                <m:t>1</m:t>
              </m:r>
            </m:num>
            <m:den>
              <m:r>
                <m:rPr>
                  <m:sty m:val="i"/>
                </m:rPr>
                <m:t>σ</m:t>
              </m:r>
            </m:den>
          </m:f>
          <m:sSup>
            <m:sSupPr/>
            <m:e>
              <m:r>
                <m:rPr>
                  <m:sty m:val="p"/>
                </m:rPr>
                <m:t>j</m:t>
              </m:r>
            </m:e>
            <m:sup>
              <m:r>
                <m:rPr>
                  <m:sty m:val="p"/>
                </m:rPr>
                <m:t>2</m:t>
              </m:r>
            </m:sup>
          </m:sSup>
          <m:r>
            <m:rPr>
              <m:sty m:val="p"/>
            </m:rPr>
            <m:t>(</m:t>
          </m:r>
          <m:r>
            <m:rPr>
              <m:sty m:val="p"/>
            </m:rPr>
            <m:t>x</m:t>
          </m:r>
          <m:r>
            <m:rPr>
              <m:sty m:val="p"/>
            </m:rPr>
            <m:t>,</m:t>
          </m:r>
          <m:r>
            <m:rPr>
              <m:sty m:val="p"/>
            </m:rPr>
            <m:t>t</m:t>
          </m:r>
          <m:r>
            <m:rPr>
              <m:sty m:val="p"/>
            </m:rPr>
            <m:t>)</m:t>
          </m:r>
        </m:oMath>
      </m:oMathPara>
    </w:p>
    <w:p>
      <w:pPr>
        <w:spacing w:after="220" w:lineRule="auto"/>
      </w:pPr>
      <w:r>
        <w:rPr/>
        <w:t xml:space="preserve">A.1.8.) Quelle est la moyenne temporelle </w:t>
      </w:r>
      <m:oMath>
        <m:r>
          <m:rPr>
            <m:sty m:val="p"/>
          </m:rPr>
          <m:t>Q</m:t>
        </m:r>
        <m:r>
          <m:rPr>
            <m:sty m:val="p"/>
          </m:rPr>
          <m:t>(</m:t>
        </m:r>
        <m:r>
          <m:rPr>
            <m:sty m:val="p"/>
          </m:rPr>
          <m:t>x</m:t>
        </m:r>
        <m:r>
          <m:rPr>
            <m:sty m:val="p"/>
          </m:rPr>
          <m:t>)</m:t>
        </m:r>
      </m:oMath>
      <w:r>
        <w:rPr>
          <w:rFonts w:eastAsia="Georgia" w:cs="Georgia" w:ascii="Georgia" w:hAnsi="Georgia"/>
        </w:rPr>
        <w:t xml:space="preserve"> sur une période de </w:t>
      </w:r>
      <m:oMath>
        <m:r>
          <m:rPr>
            <m:sty m:val="p"/>
          </m:rPr>
          <m:t>p</m:t>
        </m:r>
        <m:r>
          <m:rPr>
            <m:sty m:val="p"/>
          </m:rPr>
          <m:t>(</m:t>
        </m:r>
        <m:r>
          <m:rPr>
            <m:sty m:val="p"/>
          </m:rPr>
          <m:t>x</m:t>
        </m:r>
        <m:r>
          <m:rPr>
            <m:sty m:val="p"/>
          </m:rPr>
          <m:t>,</m:t>
        </m:r>
        <m:r>
          <m:rPr>
            <m:sty m:val="p"/>
          </m:rPr>
          <m:t>t</m:t>
        </m:r>
        <m:r>
          <m:rPr>
            <m:sty m:val="p"/>
          </m:rPr>
          <m:t>)</m:t>
        </m:r>
      </m:oMath>
      <w:r>
        <w:rPr/>
        <w:t xml:space="preserve"> (pertes Joule):</w:t>
      </w:r>
    </w:p>
    <w:p>
      <w:pPr>
        <w:spacing w:after="220" w:lineRule="auto"/>
      </w:pPr>
      <m:oMathPara>
        <m:oMath>
          <m:r>
            <m:rPr>
              <m:sty m:val="p"/>
            </m:rPr>
            <m:t>Q</m:t>
          </m:r>
          <m:r>
            <m:rPr>
              <m:sty m:val="p"/>
            </m:rPr>
            <m:t>(</m:t>
          </m:r>
          <m:r>
            <m:rPr>
              <m:sty m:val="p"/>
            </m:rPr>
            <m:t>x</m:t>
          </m:r>
          <m:r>
            <m:rPr>
              <m:sty m:val="p"/>
            </m:rPr>
            <m:t>)</m:t>
          </m:r>
          <m:r>
            <m:rPr>
              <m:sty m:val="p"/>
            </m:rPr>
            <m:t>=</m:t>
          </m:r>
          <m:f>
            <m:fPr>
              <m:ctrlPr>
                <w:rPr>
                  <w:rFonts w:ascii="Cambria Math" w:hAnsi="Cambria Math"/>
                </w:rPr>
              </m:ctrlPr>
            </m:fPr>
            <m:num>
              <m:r>
                <m:rPr>
                  <m:sty m:val="p"/>
                </m:rPr>
                <m:t>1</m:t>
              </m:r>
            </m:num>
            <m:den>
              <m:sSub>
                <m:sSubPr/>
                <m:e>
                  <m:r>
                    <m:rPr>
                      <m:nor/>
                    </m:rPr>
                    <m:t xml:space="preserve"> </m:t>
                  </m:r>
                  <m:r>
                    <m:rPr>
                      <m:sty m:val="p"/>
                    </m:rPr>
                    <m:t>T</m:t>
                  </m:r>
                </m:e>
                <m:sub>
                  <m:r>
                    <m:rPr>
                      <m:sty m:val="p"/>
                    </m:rPr>
                    <m:t>e</m:t>
                  </m:r>
                </m:sub>
              </m:sSub>
            </m:den>
          </m:f>
          <m:nary>
            <m:naryPr>
              <m:chr m:val="∫"/>
              <m:limLoc m:val="subSup"/>
              <m:grow m:val="1"/>
            </m:naryPr>
            <m:sub>
              <m:r>
                <m:rPr>
                  <m:sty m:val="p"/>
                </m:rPr>
                <m:t>0</m:t>
              </m:r>
            </m:sub>
            <m:sup>
              <m:sSub>
                <m:sSubPr/>
                <m:e>
                  <m:r>
                    <m:rPr>
                      <m:sty m:val="p"/>
                    </m:rPr>
                    <m:t>T</m:t>
                  </m:r>
                </m:e>
                <m:sub>
                  <m:r>
                    <m:rPr>
                      <m:sty m:val="p"/>
                    </m:rPr>
                    <m:t>e</m:t>
                  </m:r>
                </m:sub>
              </m:sSub>
            </m:sup>
            <m:e>
              <m:r>
                <m:rPr>
                  <m:sty m:val="p"/>
                </m:rPr>
                <m:t xml:space="preserve"> </m:t>
              </m:r>
            </m:e>
          </m:nary>
          <m:r>
            <m:rPr>
              <m:sty m:val="p"/>
            </m:rPr>
            <m:t>p</m:t>
          </m:r>
          <m:r>
            <m:rPr>
              <m:sty m:val="p"/>
            </m:rPr>
            <m:t>(</m:t>
          </m:r>
          <m:r>
            <m:rPr>
              <m:sty m:val="p"/>
            </m:rPr>
            <m:t>x</m:t>
          </m:r>
          <m:r>
            <m:rPr>
              <m:sty m:val="p"/>
            </m:rPr>
            <m:t>,</m:t>
          </m:r>
          <m:r>
            <m:rPr>
              <m:sty m:val="p"/>
            </m:rPr>
            <m:t>t</m:t>
          </m:r>
          <m:r>
            <m:rPr>
              <m:sty m:val="p"/>
            </m:rPr>
            <m:t>)</m:t>
          </m:r>
          <m:r>
            <m:rPr>
              <m:sty m:val="p"/>
            </m:rPr>
            <m:t>dt</m:t>
          </m:r>
          <m:r>
            <m:rPr>
              <m:sty m:val="p"/>
            </m:rPr>
            <m:t>;</m:t>
          </m:r>
          <m:sSub>
            <m:sSubPr/>
            <m:e>
              <m:r>
                <m:rPr>
                  <m:sty m:val="p"/>
                </m:rPr>
                <m:t>T</m:t>
              </m:r>
            </m:e>
            <m:sub>
              <m:r>
                <m:rPr>
                  <m:sty m:val="p"/>
                </m:rPr>
                <m:t>e</m:t>
              </m:r>
            </m:sub>
          </m:sSub>
          <m:r>
            <m:rPr>
              <m:sty m:val="p"/>
            </m:rPr>
            <m:t>=</m:t>
          </m:r>
          <m:f>
            <m:fPr>
              <m:ctrlPr>
                <w:rPr>
                  <w:rFonts w:ascii="Cambria Math" w:hAnsi="Cambria Math"/>
                </w:rPr>
              </m:ctrlPr>
            </m:fPr>
            <m:num>
              <m:r>
                <m:rPr>
                  <m:sty m:val="p"/>
                </m:rPr>
                <m:t>2</m:t>
              </m:r>
              <m:r>
                <m:rPr>
                  <m:sty m:val="i"/>
                </m:rPr>
                <m:t>π</m:t>
              </m:r>
            </m:num>
            <m:den>
              <m:r>
                <m:rPr>
                  <m:sty m:val="i"/>
                </m:rPr>
                <m:t>ω</m:t>
              </m:r>
            </m:den>
          </m:f>
        </m:oMath>
      </m:oMathPara>
    </w:p>
    <w:p>
      <w:pPr>
        <w:spacing w:after="220" w:lineRule="auto"/>
      </w:pPr>
      <w:r>
        <w:rPr>
          <w:rFonts w:eastAsia="Georgia" w:cs="Georgia" w:ascii="Georgia" w:hAnsi="Georgia"/>
        </w:rPr>
        <w:t xml:space="preserve">A.1.9.) Montrer que la puissance totale dissipée dans l'ensemble de la barre, par mètre carré de surface (en y et z), est:</w:t>
      </w:r>
    </w:p>
    <w:p>
      <w:pPr>
        <w:spacing w:after="220" w:lineRule="auto"/>
      </w:pPr>
      <m:oMathPara>
        <m:oMath>
          <m:sSub>
            <m:sSubPr/>
            <m:e>
              <m:r>
                <m:rPr>
                  <m:sty m:val="p"/>
                </m:rPr>
                <m:t>Q</m:t>
              </m:r>
            </m:e>
            <m:sub>
              <m:r>
                <m:rPr>
                  <m:sty m:val="p"/>
                </m:rPr>
                <m:t>tot</m:t>
              </m:r>
            </m:sub>
          </m:sSub>
          <m:r>
            <m:rPr>
              <m:sty m:val="p"/>
            </m:rPr>
            <m:t>=</m:t>
          </m:r>
          <m:f>
            <m:fPr>
              <m:ctrlPr>
                <w:rPr>
                  <w:rFonts w:ascii="Cambria Math" w:hAnsi="Cambria Math"/>
                </w:rPr>
              </m:ctrlPr>
            </m:fPr>
            <m:num>
              <m:r>
                <m:rPr>
                  <m:sty m:val="p"/>
                </m:rPr>
                <m:t>1</m:t>
              </m:r>
            </m:num>
            <m:den>
              <m:r>
                <m:rPr>
                  <m:sty m:val="p"/>
                </m:rPr>
                <m:t>2</m:t>
              </m:r>
              <m:r>
                <m:rPr>
                  <m:sty m:val="i"/>
                </m:rPr>
                <m:t>σ</m:t>
              </m:r>
            </m:den>
          </m:f>
          <m:f>
            <m:fPr>
              <m:ctrlPr>
                <w:rPr>
                  <w:rFonts w:ascii="Cambria Math" w:hAnsi="Cambria Math"/>
                </w:rPr>
              </m:ctrlPr>
            </m:fPr>
            <m:num>
              <m:sSubSup>
                <m:sSubSupPr/>
                <m:e>
                  <m:r>
                    <m:rPr>
                      <m:sty m:val="p"/>
                    </m:rPr>
                    <m:t>H</m:t>
                  </m:r>
                </m:e>
                <m:sub>
                  <m:r>
                    <m:rPr>
                      <m:sty m:val="p"/>
                    </m:rPr>
                    <m:t>0</m:t>
                  </m:r>
                </m:sub>
                <m:sup>
                  <m:r>
                    <m:rPr>
                      <m:sty m:val="p"/>
                    </m:rPr>
                    <m:t>2</m:t>
                  </m:r>
                </m:sup>
              </m:sSubSup>
            </m:num>
            <m:den>
              <m:r>
                <m:rPr>
                  <m:sty m:val="i"/>
                </m:rPr>
                <m:t>δ</m:t>
              </m:r>
            </m:den>
          </m:f>
        </m:oMath>
      </m:oMathPara>
    </w:p>
    <w:p>
      <w:pPr>
        <w:spacing w:after="220" w:lineRule="auto"/>
      </w:pPr>
      <w:r>
        <w:rPr>
          <w:rFonts w:eastAsia="Georgia" w:cs="Georgia" w:ascii="Georgia" w:hAnsi="Georgia"/>
        </w:rPr>
        <w:t xml:space="preserve">Vérifier l’homogénéité de cette expression.</w:t>
      </w:r>
    </w:p>
    <w:p>
      <w:pPr>
        <w:spacing w:line="271" w:before="330" w:lineRule="auto"/>
      </w:pPr>
      <w:r>
        <w:rPr>
          <w:b/>
          <w:sz w:val="42"/>
        </w:rPr>
        <w:t xml:space="preserve">A. 2 Etude d'une plaque de largeur 2a:</w:t>
      </w:r>
    </w:p>
    <w:p>
      <w:pPr>
        <w:spacing w:after="220" w:lineRule="auto"/>
      </w:pPr>
      <w:r>
        <w:rPr>
          <w:rFonts w:eastAsia="Georgia" w:cs="Georgia" w:ascii="Georgia" w:hAnsi="Georgia"/>
        </w:rPr>
        <w:t xml:space="preserve">Nous supposons dans cette partie que le milieu conducteur est assimilé à une plaque, infinie en y et z , de largeur 2a. L'origine est prise au milieu de la plaque ( </w:t>
      </w:r>
      <m:oMath>
        <m:r>
          <m:rPr>
            <m:sty m:val="p"/>
          </m:rPr>
          <m:t>−</m:t>
        </m:r>
        <m:r>
          <m:rPr>
            <m:sty m:val="p"/>
          </m:rPr>
          <m:t>a</m:t>
        </m:r>
        <m:r>
          <m:rPr>
            <m:sty m:val="p"/>
          </m:rPr>
          <m:t>≤</m:t>
        </m:r>
        <m:r>
          <m:rPr>
            <m:sty m:val="p"/>
          </m:rPr>
          <m:t>x</m:t>
        </m:r>
        <m:r>
          <m:rPr>
            <m:sty m:val="p"/>
          </m:rPr>
          <m:t>&lt;</m:t>
        </m:r>
        <m:r>
          <m:rPr>
            <m:sty m:val="p"/>
          </m:rPr>
          <m:t>a</m:t>
        </m:r>
      </m:oMath>
      <w:r>
        <w:rPr>
          <w:rFonts w:eastAsia="Georgia" w:cs="Georgia" w:ascii="Georgia" w:hAnsi="Georgia"/>
        </w:rPr>
        <w:t xml:space="preserve"> ). Sur chacune des deux faces le champ magnétique est imposé :</w:t>
      </w:r>
    </w:p>
    <w:p>
      <w:pPr>
        <w:spacing w:after="220" w:lineRule="auto"/>
      </w:pPr>
      <m:oMathPara>
        <m:oMath>
          <m:r>
            <m:rPr>
              <m:sty m:val="i"/>
            </m:rPr>
            <m:t>h</m:t>
          </m:r>
          <m:r>
            <m:rPr>
              <m:sty m:val="p"/>
            </m:rPr>
            <m:t>(</m:t>
          </m:r>
          <m:r>
            <m:rPr>
              <m:sty m:val="p"/>
            </m:rPr>
            <m:t>−</m:t>
          </m:r>
          <m:r>
            <m:rPr>
              <m:sty m:val="i"/>
            </m:rPr>
            <m:t>a</m:t>
          </m:r>
          <m:r>
            <m:rPr>
              <m:sty m:val="p"/>
            </m:rPr>
            <m:t>,</m:t>
          </m:r>
          <m:r>
            <m:rPr>
              <m:sty m:val="i"/>
            </m:rPr>
            <m:t>t</m:t>
          </m:r>
          <m:r>
            <m:rPr>
              <m:sty m:val="p"/>
            </m:rPr>
            <m:t>)</m:t>
          </m:r>
          <m:r>
            <m:rPr>
              <m:sty m:val="p"/>
            </m:rPr>
            <m:t>=</m:t>
          </m:r>
          <m:r>
            <m:rPr>
              <m:sty m:val="i"/>
            </m:rPr>
            <m:t>h</m:t>
          </m:r>
          <m:r>
            <m:rPr>
              <m:sty m:val="p"/>
            </m:rPr>
            <m:t>(</m:t>
          </m:r>
          <m:r>
            <m:rPr>
              <m:sty m:val="i"/>
            </m:rPr>
            <m:t>a</m:t>
          </m:r>
          <m:r>
            <m:rPr>
              <m:sty m:val="p"/>
            </m:rPr>
            <m:t>,</m:t>
          </m:r>
          <m:r>
            <m:rPr>
              <m:sty m:val="i"/>
            </m:rPr>
            <m:t>t</m:t>
          </m:r>
          <m:r>
            <m:rPr>
              <m:sty m:val="p"/>
            </m:rPr>
            <m:t>)</m:t>
          </m:r>
          <m:r>
            <m:rPr>
              <m:sty m:val="p"/>
            </m:rPr>
            <m:t>=</m:t>
          </m:r>
          <m:sSub>
            <m:sSubPr/>
            <m:e>
              <m:r>
                <m:rPr>
                  <m:sty m:val="i"/>
                </m:rPr>
                <m:t>H</m:t>
              </m:r>
            </m:e>
            <m:sub>
              <m:r>
                <m:rPr>
                  <m:sty m:val="p"/>
                </m:rPr>
                <m:t>0</m:t>
              </m:r>
            </m:sub>
          </m:sSub>
          <m:r>
            <m:rPr>
              <m:sty m:val="p"/>
            </m:rPr>
            <m:t>cos</m:t>
          </m:r>
          <m:r>
            <m:rPr>
              <m:sty m:val="p"/>
            </m:rPr>
            <m:t>⁡</m:t>
          </m:r>
          <m:r>
            <m:rPr>
              <m:sty m:val="p"/>
            </m:rPr>
            <m:t>(</m:t>
          </m:r>
          <m:r>
            <m:rPr>
              <m:sty m:val="i"/>
            </m:rPr>
            <m:t>ω</m:t>
          </m:r>
          <m:r>
            <m:rPr>
              <m:sty m:val="i"/>
            </m:rPr>
            <m:t>t</m:t>
          </m:r>
          <m:r>
            <m:rPr>
              <m:sty m:val="p"/>
            </m:rPr>
            <m:t>)</m:t>
          </m:r>
        </m:oMath>
      </m:oMathPara>
    </w:p>
    <w:p>
      <w:pPr>
        <w:spacing w:lineRule="auto"/>
        <w:jc w:val="center"/>
      </w:pPr>
      <w:r>
        <w:rPr/>
        <w:drawing>
          <wp:inline distB="0" distL="0" distR="0" distT="0">
            <wp:extent cx="5486400" cy="4053700"/>
            <wp:effectExtent b="0" l="0" r="0" t="0"/>
            <wp:docPr id="3" name="image-37357de495ce9910b84966a2737e7b731ce9364a.jpg"/>
            <a:graphic>
              <a:graphicData uri="http://schemas.openxmlformats.org/drawingml/2006/picture">
                <pic:pic>
                  <pic:nvPicPr>
                    <pic:cNvPr id="3" name="image-37357de495ce9910b84966a2737e7b731ce9364a.jpg" descr=""/>
                    <pic:cNvPicPr/>
                  </pic:nvPicPr>
                  <pic:blipFill>
                    <a:blip r:embed="rId7" cstate="print"/>
                    <a:srcRect b="0" l="0" r="0" t="0"/>
                    <a:stretch>
                      <a:fillRect/>
                    </a:stretch>
                  </pic:blipFill>
                  <pic:spPr>
                    <a:xfrm>
                      <a:off x="0" y="0"/>
                      <a:ext cx="5486400" cy="4053700"/>
                    </a:xfrm>
                    <a:prstGeom prst="rect"/>
                  </pic:spPr>
                </pic:pic>
              </a:graphicData>
            </a:graphic>
          </wp:inline>
        </w:drawing>
      </w:r>
    </w:p>
    <w:p>
      <w:pPr>
        <w:spacing w:lineRule="auto"/>
      </w:pPr>
      <w:r>
        <w:rPr>
          <w:rFonts w:eastAsia="Georgia" w:cs="Georgia" w:ascii="Georgia" w:hAnsi="Georgia"/>
        </w:rPr>
        <w:t xml:space="preserve">Figure Afig3 : Etude d'une barre d'épaisseur 2a</w:t>
      </w:r>
    </w:p>
    <w:p>
      <w:pPr>
        <w:spacing w:after="220" w:lineRule="auto"/>
      </w:pPr>
      <w:r>
        <w:rPr>
          <w:rFonts w:eastAsia="Georgia" w:cs="Georgia" w:ascii="Georgia" w:hAnsi="Georgia"/>
        </w:rPr>
        <w:t xml:space="preserve">A.2.1.) Montrer en exploitant les symétries du problème que </w:t>
      </w:r>
      <m:oMath>
        <m:f>
          <m:fPr>
            <m:ctrlPr>
              <w:rPr>
                <w:rFonts w:ascii="Cambria Math" w:hAnsi="Cambria Math"/>
              </w:rPr>
            </m:ctrlPr>
          </m:fPr>
          <m:num>
            <m:r>
              <m:rPr>
                <m:sty m:val="i"/>
              </m:rPr>
              <m:t>∂</m:t>
            </m:r>
            <m:r>
              <m:rPr>
                <m:sty m:val="p"/>
              </m:rPr>
              <m:t>h</m:t>
            </m:r>
          </m:num>
          <m:den>
            <m:r>
              <m:rPr>
                <m:sty m:val="i"/>
              </m:rPr>
              <m:t>∂</m:t>
            </m:r>
            <m:r>
              <m:rPr>
                <m:sty m:val="p"/>
              </m:rPr>
              <m:t>x</m:t>
            </m:r>
          </m:den>
        </m:f>
        <m:r>
          <m:rPr>
            <m:sty m:val="p"/>
          </m:rPr>
          <m:t>(</m:t>
        </m:r>
        <m:r>
          <m:rPr>
            <m:sty m:val="p"/>
          </m:rPr>
          <m:t>0</m:t>
        </m:r>
        <m:r>
          <m:rPr>
            <m:sty m:val="p"/>
          </m:rPr>
          <m:t>,</m:t>
        </m:r>
        <m:r>
          <m:rPr>
            <m:sty m:val="p"/>
          </m:rPr>
          <m:t>t</m:t>
        </m:r>
        <m:r>
          <m:rPr>
            <m:sty m:val="p"/>
          </m:rPr>
          <m:t>)</m:t>
        </m:r>
        <m:r>
          <m:rPr>
            <m:sty m:val="p"/>
          </m:rPr>
          <m:t>=</m:t>
        </m:r>
        <m:r>
          <m:rPr>
            <m:sty m:val="p"/>
          </m:rPr>
          <m:t>0</m:t>
        </m:r>
      </m:oMath>
      <w:r>
        <w:rPr/>
        <w:t xml:space="preserve">.</w:t>
      </w:r>
    </w:p>
    <w:p>
      <w:pPr>
        <w:spacing w:after="220" w:lineRule="auto"/>
      </w:pPr>
      <w:r>
        <w:rPr/>
        <w:t xml:space="preserve">Dans les questions suivantes on utilisera la fonction </w:t>
      </w:r>
      <m:oMath>
        <m:r>
          <m:rPr>
            <m:sty m:val="p"/>
          </m:rPr>
          <m:t>exp</m:t>
        </m:r>
        <m:r>
          <m:rPr>
            <m:sty m:val="p"/>
          </m:rPr>
          <m:t>⁡</m:t>
        </m:r>
        <m:r>
          <m:rPr>
            <m:sty m:val="p"/>
          </m:rPr>
          <m:t>(</m:t>
        </m:r>
        <m:r>
          <m:rPr>
            <m:sty m:val="i"/>
          </m:rPr>
          <m:t>z</m:t>
        </m:r>
        <m:r>
          <m:rPr>
            <m:sty m:val="p"/>
          </m:rPr>
          <m:t>)</m:t>
        </m:r>
        <m:r>
          <m:rPr>
            <m:sty m:val="i"/>
          </m:rPr>
          <m:t>z</m:t>
        </m:r>
        <m:r>
          <m:rPr>
            <m:sty m:val="p"/>
          </m:rPr>
          <m:t>∈</m:t>
        </m:r>
        <m:r>
          <m:rPr>
            <m:scr m:val="double-struck"/>
          </m:rPr>
          <m:t>C</m:t>
        </m:r>
      </m:oMath>
      <w:r>
        <w:rPr>
          <w:rFonts w:eastAsia="Georgia" w:cs="Georgia" w:ascii="Georgia" w:hAnsi="Georgia"/>
        </w:rPr>
        <w:t xml:space="preserve">, qui se manipule algébriquement comme </w:t>
      </w:r>
      <m:oMath>
        <m:r>
          <m:rPr>
            <m:sty m:val="p"/>
          </m:rPr>
          <m:t>exp</m:t>
        </m:r>
        <m:r>
          <m:rPr>
            <m:sty m:val="p"/>
          </m:rPr>
          <m:t>⁡</m:t>
        </m:r>
        <m:r>
          <m:rPr>
            <m:sty m:val="p"/>
          </m:rPr>
          <m:t>(</m:t>
        </m:r>
        <m:r>
          <m:rPr>
            <m:sty m:val="i"/>
          </m:rPr>
          <m:t>x</m:t>
        </m:r>
        <m:r>
          <m:rPr>
            <m:sty m:val="p"/>
          </m:rPr>
          <m:t>)</m:t>
        </m:r>
        <m:r>
          <m:rPr>
            <m:sty m:val="i"/>
          </m:rPr>
          <m:t>x</m:t>
        </m:r>
        <m:r>
          <m:rPr>
            <m:sty m:val="p"/>
          </m:rPr>
          <m:t>∈</m:t>
        </m:r>
        <m:r>
          <m:rPr>
            <m:scr m:val="double-struck"/>
          </m:rPr>
          <m:t>R</m:t>
        </m:r>
      </m:oMath>
      <w:r>
        <w:rPr/>
        <w:t xml:space="preserve"> et par suite on utilisera les fonctions </w:t>
      </w:r>
      <m:oMath>
        <m:r>
          <m:rPr>
            <m:sty m:val="p"/>
          </m:rPr>
          <m:t>ch</m:t>
        </m:r>
        <m:r>
          <m:rPr>
            <m:sty m:val="p"/>
          </m:rPr>
          <m:t>(</m:t>
        </m:r>
        <m:r>
          <m:rPr>
            <m:sty m:val="i"/>
          </m:rPr>
          <m:t>z</m:t>
        </m:r>
        <m:r>
          <m:rPr>
            <m:sty m:val="p"/>
          </m:rPr>
          <m:t>)</m:t>
        </m:r>
      </m:oMath>
      <w:r>
        <w:rPr/>
        <w:t xml:space="preserve"> et </w:t>
      </w:r>
      <m:oMath>
        <m:r>
          <m:rPr>
            <m:sty m:val="p"/>
          </m:rPr>
          <m:t>sh</m:t>
        </m:r>
        <m:r>
          <m:rPr>
            <m:sty m:val="p"/>
          </m:rPr>
          <m:t>(</m:t>
        </m:r>
        <m:r>
          <m:rPr>
            <m:sty m:val="i"/>
          </m:rPr>
          <m:t>z</m:t>
        </m:r>
        <m:r>
          <m:rPr>
            <m:sty m:val="p"/>
          </m:rPr>
          <m:t>)</m:t>
        </m:r>
        <m:r>
          <m:rPr>
            <m:sty m:val="i"/>
          </m:rPr>
          <m:t>z</m:t>
        </m:r>
        <m:r>
          <m:rPr>
            <m:sty m:val="p"/>
          </m:rPr>
          <m:t>∈</m:t>
        </m:r>
        <m:r>
          <m:rPr>
            <m:scr m:val="double-struck"/>
          </m:rPr>
          <m:t>C</m:t>
        </m:r>
      </m:oMath>
      <w:r>
        <w:rPr/>
        <w:t xml:space="preserve">.</w:t>
      </w:r>
      <w:r>
        <w:rPr/>
        <w:br w:type="textWrapping"/>
      </w:r>
      <w:r>
        <w:rPr>
          <w:rFonts w:eastAsia="Georgia" w:cs="Georgia" w:ascii="Georgia" w:hAnsi="Georgia"/>
        </w:rPr>
        <w:t xml:space="preserve">A.2.2.) Vérifier l'expression du champ magnétique </w:t>
      </w:r>
      <m:oMath>
        <m:r>
          <m:rPr>
            <m:sty m:val="p"/>
          </m:rPr>
          <m:t>h</m:t>
        </m:r>
        <m:r>
          <m:rPr>
            <m:sty m:val="p"/>
          </m:rPr>
          <m:t>(</m:t>
        </m:r>
        <m:r>
          <m:rPr>
            <m:sty m:val="p"/>
          </m:rPr>
          <m:t>x</m:t>
        </m:r>
        <m:r>
          <m:rPr>
            <m:sty m:val="p"/>
          </m:rPr>
          <m:t>,</m:t>
        </m:r>
        <m:r>
          <m:rPr>
            <m:sty m:val="p"/>
          </m:rPr>
          <m:t>t</m:t>
        </m:r>
        <m:r>
          <m:rPr>
            <m:sty m:val="p"/>
          </m:rPr>
          <m:t>)</m:t>
        </m:r>
      </m:oMath>
      <w:r>
        <w:rPr/>
        <w:t xml:space="preserve"> :</w:t>
      </w:r>
    </w:p>
    <w:p>
      <w:pPr>
        <w:spacing w:after="220" w:lineRule="auto"/>
      </w:pPr>
      <m:oMathPara>
        <m:oMath>
          <m:r>
            <m:rPr>
              <m:sty m:val="i"/>
            </m:rPr>
            <m:t>h</m:t>
          </m:r>
          <m:r>
            <m:rPr>
              <m:sty m:val="p"/>
            </m:rPr>
            <m:t>(</m:t>
          </m:r>
          <m:r>
            <m:rPr>
              <m:sty m:val="i"/>
            </m:rPr>
            <m:t>x</m:t>
          </m:r>
          <m:r>
            <m:rPr>
              <m:sty m:val="p"/>
            </m:rPr>
            <m:t>,</m:t>
          </m:r>
          <m:r>
            <m:rPr>
              <m:sty m:val="i"/>
            </m:rPr>
            <m:t>t</m:t>
          </m:r>
          <m:r>
            <m:rPr>
              <m:sty m:val="p"/>
            </m:rPr>
            <m:t>)</m:t>
          </m:r>
          <m:r>
            <m:rPr>
              <m:sty m:val="p"/>
            </m:rPr>
            <m:t>=</m:t>
          </m:r>
          <m:r>
            <m:rPr>
              <m:sty m:val="p"/>
            </m:rPr>
            <m:t>Re</m:t>
          </m:r>
          <m:r>
            <m:rPr>
              <m:sty m:val="p"/>
            </m:rPr>
            <m:t>[</m:t>
          </m:r>
          <m:r>
            <m:rPr>
              <m:sty m:val="i"/>
            </m:rPr>
            <m:t>H</m:t>
          </m:r>
          <m:r>
            <m:rPr>
              <m:sty m:val="p"/>
            </m:rPr>
            <m:t>(</m:t>
          </m:r>
          <m:r>
            <m:rPr>
              <m:sty m:val="i"/>
            </m:rPr>
            <m:t>x</m:t>
          </m:r>
          <m:r>
            <m:rPr>
              <m:sty m:val="p"/>
            </m:rPr>
            <m:t>)</m:t>
          </m:r>
          <m:r>
            <m:rPr>
              <m:sty m:val="p"/>
            </m:rPr>
            <m:t>exp</m:t>
          </m:r>
          <m:r>
            <m:rPr>
              <m:sty m:val="p"/>
            </m:rPr>
            <m:t>⁡</m:t>
          </m:r>
          <m:r>
            <m:rPr>
              <m:sty m:val="p"/>
            </m:rPr>
            <m:t>(</m:t>
          </m:r>
          <m:r>
            <m:rPr>
              <m:sty m:val="i"/>
            </m:rPr>
            <m:t>i</m:t>
          </m:r>
          <m:r>
            <m:rPr>
              <m:sty m:val="i"/>
            </m:rPr>
            <m:t>ω</m:t>
          </m:r>
          <m:r>
            <m:rPr>
              <m:sty m:val="i"/>
            </m:rPr>
            <m:t>t</m:t>
          </m:r>
          <m:r>
            <m:rPr>
              <m:sty m:val="p"/>
            </m:rPr>
            <m:t>)</m:t>
          </m:r>
          <m:r>
            <m:rPr>
              <m:sty m:val="p"/>
            </m:rPr>
            <m:t>]</m:t>
          </m:r>
          <m:r>
            <m:rPr>
              <m:nor/>
            </m:rPr>
            <m:t> avec </m:t>
          </m:r>
          <m:r>
            <m:rPr>
              <m:sty m:val="i"/>
            </m:rPr>
            <m:t>H</m:t>
          </m:r>
          <m:r>
            <m:rPr>
              <m:sty m:val="p"/>
            </m:rPr>
            <m:t>(</m:t>
          </m:r>
          <m:r>
            <m:rPr>
              <m:sty m:val="i"/>
            </m:rPr>
            <m:t>x</m:t>
          </m:r>
          <m:r>
            <m:rPr>
              <m:sty m:val="p"/>
            </m:rPr>
            <m:t>)</m:t>
          </m:r>
          <m:r>
            <m:rPr>
              <m:sty m:val="p"/>
            </m:rPr>
            <m:t>=</m:t>
          </m:r>
          <m:sSub>
            <m:sSubPr/>
            <m:e>
              <m:r>
                <m:rPr>
                  <m:sty m:val="i"/>
                </m:rPr>
                <m:t>H</m:t>
              </m:r>
            </m:e>
            <m:sub>
              <m:r>
                <m:rPr>
                  <m:sty m:val="p"/>
                </m:rPr>
                <m:t>0</m:t>
              </m:r>
            </m:sub>
          </m:sSub>
          <m:f>
            <m:fPr>
              <m:ctrlPr>
                <w:rPr>
                  <w:rFonts w:ascii="Cambria Math" w:hAnsi="Cambria Math"/>
                </w:rPr>
              </m:ctrlPr>
            </m:fPr>
            <m:num>
              <m:r>
                <m:rPr>
                  <m:sty m:val="p"/>
                </m:rPr>
                <m:t>ch</m:t>
              </m:r>
              <m:f>
                <m:fPr>
                  <m:ctrlPr>
                    <w:rPr>
                      <w:rFonts w:ascii="Cambria Math" w:hAnsi="Cambria Math"/>
                    </w:rPr>
                  </m:ctrlPr>
                </m:fPr>
                <m:num>
                  <m:r>
                    <m:rPr>
                      <m:sty m:val="p"/>
                    </m:rPr>
                    <m:t>(</m:t>
                  </m:r>
                  <m:r>
                    <m:rPr>
                      <m:sty m:val="p"/>
                    </m:rPr>
                    <m:t>1</m:t>
                  </m:r>
                  <m:r>
                    <m:rPr>
                      <m:sty m:val="p"/>
                    </m:rPr>
                    <m:t>+</m:t>
                  </m:r>
                  <m:r>
                    <m:rPr>
                      <m:sty m:val="i"/>
                    </m:rPr>
                    <m:t>i</m:t>
                  </m:r>
                  <m:r>
                    <m:rPr>
                      <m:sty m:val="p"/>
                    </m:rPr>
                    <m:t>)</m:t>
                  </m:r>
                  <m:r>
                    <m:rPr>
                      <m:sty m:val="i"/>
                    </m:rPr>
                    <m:t>x</m:t>
                  </m:r>
                </m:num>
                <m:den>
                  <m:r>
                    <m:rPr>
                      <m:sty m:val="i"/>
                    </m:rPr>
                    <m:t>δ</m:t>
                  </m:r>
                </m:den>
              </m:f>
            </m:num>
            <m:den>
              <m:r>
                <m:rPr>
                  <m:sty m:val="p"/>
                </m:rPr>
                <m:t>ch</m:t>
              </m:r>
              <m:f>
                <m:fPr>
                  <m:ctrlPr>
                    <w:rPr>
                      <w:rFonts w:ascii="Cambria Math" w:hAnsi="Cambria Math"/>
                    </w:rPr>
                  </m:ctrlPr>
                </m:fPr>
                <m:num>
                  <m:r>
                    <m:rPr>
                      <m:sty m:val="p"/>
                    </m:rPr>
                    <m:t>(</m:t>
                  </m:r>
                  <m:r>
                    <m:rPr>
                      <m:sty m:val="p"/>
                    </m:rPr>
                    <m:t>1</m:t>
                  </m:r>
                  <m:r>
                    <m:rPr>
                      <m:sty m:val="p"/>
                    </m:rPr>
                    <m:t>+</m:t>
                  </m:r>
                  <m:r>
                    <m:rPr>
                      <m:sty m:val="i"/>
                    </m:rPr>
                    <m:t>i</m:t>
                  </m:r>
                  <m:r>
                    <m:rPr>
                      <m:sty m:val="p"/>
                    </m:rPr>
                    <m:t>)</m:t>
                  </m:r>
                  <m:r>
                    <m:rPr>
                      <m:sty m:val="i"/>
                    </m:rPr>
                    <m:t>a</m:t>
                  </m:r>
                </m:num>
                <m:den>
                  <m:r>
                    <m:rPr>
                      <m:sty m:val="i"/>
                    </m:rPr>
                    <m:t>δ</m:t>
                  </m:r>
                </m:den>
              </m:f>
            </m:den>
          </m:f>
        </m:oMath>
      </m:oMathPara>
    </w:p>
    <w:p>
      <w:pPr>
        <w:spacing w:after="220" w:lineRule="auto"/>
      </w:pPr>
      <w:r>
        <w:rPr>
          <w:rFonts w:eastAsia="Georgia" w:cs="Georgia" w:ascii="Georgia" w:hAnsi="Georgia"/>
        </w:rPr>
        <w:t xml:space="preserve">A.2.3.) Déterminer l'expression de la densité de courant </w:t>
      </w:r>
      <m:oMath>
        <m:r>
          <m:rPr>
            <m:sty m:val="p"/>
          </m:rPr>
          <m:t>j</m:t>
        </m:r>
        <m:r>
          <m:rPr>
            <m:sty m:val="p"/>
          </m:rPr>
          <m:t>(</m:t>
        </m:r>
        <m:r>
          <m:rPr>
            <m:sty m:val="p"/>
          </m:rPr>
          <m:t>x</m:t>
        </m:r>
        <m:r>
          <m:rPr>
            <m:sty m:val="p"/>
          </m:rPr>
          <m:t>,</m:t>
        </m:r>
        <m:r>
          <m:rPr>
            <m:sty m:val="p"/>
          </m:rPr>
          <m:t>t</m:t>
        </m:r>
        <m:r>
          <m:rPr>
            <m:sty m:val="p"/>
          </m:rPr>
          <m:t>)</m:t>
        </m:r>
      </m:oMath>
      <w:r>
        <w:rPr/>
        <w:t xml:space="preserve">.</w:t>
      </w:r>
      <w:r>
        <w:rPr/>
        <w:br w:type="textWrapping"/>
      </w:r>
      <w:r>
        <w:rPr>
          <w:rFonts w:eastAsia="Georgia" w:cs="Georgia" w:ascii="Georgia" w:hAnsi="Georgia"/>
        </w:rPr>
        <w:t xml:space="preserve">A.2.4.) Déterminer l'expression de la densité de puissance volumique </w:t>
      </w:r>
      <m:oMath>
        <m:r>
          <m:rPr>
            <m:sty m:val="p"/>
          </m:rPr>
          <m:t>p</m:t>
        </m:r>
        <m:r>
          <m:rPr>
            <m:sty m:val="p"/>
          </m:rPr>
          <m:t>(</m:t>
        </m:r>
        <m:r>
          <m:rPr>
            <m:sty m:val="p"/>
          </m:rPr>
          <m:t>x</m:t>
        </m:r>
        <m:r>
          <m:rPr>
            <m:sty m:val="p"/>
          </m:rPr>
          <m:t>,</m:t>
        </m:r>
        <m:r>
          <m:rPr>
            <m:sty m:val="p"/>
          </m:rPr>
          <m:t>t</m:t>
        </m:r>
        <m:r>
          <m:rPr>
            <m:sty m:val="p"/>
          </m:rPr>
          <m:t>)</m:t>
        </m:r>
        <m:r>
          <m:rPr>
            <m:sty m:val="p"/>
          </m:rPr>
          <m:t>=</m:t>
        </m:r>
        <m:f>
          <m:fPr>
            <m:ctrlPr>
              <w:rPr>
                <w:rFonts w:ascii="Cambria Math" w:hAnsi="Cambria Math"/>
              </w:rPr>
            </m:ctrlPr>
          </m:fPr>
          <m:num>
            <m:r>
              <m:rPr>
                <m:sty m:val="p"/>
              </m:rPr>
              <m:t>1</m:t>
            </m:r>
          </m:num>
          <m:den>
            <m:r>
              <m:rPr>
                <m:sty m:val="i"/>
              </m:rPr>
              <m:t>σ</m:t>
            </m:r>
          </m:den>
        </m:f>
        <m:sSup>
          <m:sSupPr/>
          <m:e>
            <m:r>
              <m:rPr>
                <m:sty m:val="p"/>
              </m:rPr>
              <m:t>j</m:t>
            </m:r>
          </m:e>
          <m:sup>
            <m:r>
              <m:rPr>
                <m:sty m:val="p"/>
              </m:rPr>
              <m:t>2</m:t>
            </m:r>
          </m:sup>
        </m:sSup>
        <m:r>
          <m:rPr>
            <m:sty m:val="p"/>
          </m:rPr>
          <m:t>(</m:t>
        </m:r>
        <m:r>
          <m:rPr>
            <m:sty m:val="p"/>
          </m:rPr>
          <m:t>x</m:t>
        </m:r>
        <m:r>
          <m:rPr>
            <m:sty m:val="p"/>
          </m:rPr>
          <m:t>,</m:t>
        </m:r>
        <m:r>
          <m:rPr>
            <m:sty m:val="p"/>
          </m:rPr>
          <m:t>t</m:t>
        </m:r>
        <m:r>
          <m:rPr>
            <m:sty m:val="p"/>
          </m:rPr>
          <m:t>)</m:t>
        </m:r>
      </m:oMath>
      <w:r>
        <w:rPr/>
        <w:t xml:space="preserve">.</w:t>
      </w:r>
      <w:r>
        <w:rPr/>
        <w:br w:type="textWrapping"/>
      </w:r>
      <w:r>
        <w:rPr/>
        <w:t xml:space="preserve">A.2.5.) Quelle est la moyenne temporelle </w:t>
      </w:r>
      <m:oMath>
        <m:r>
          <m:rPr>
            <m:sty m:val="p"/>
          </m:rPr>
          <m:t>Q</m:t>
        </m:r>
        <m:r>
          <m:rPr>
            <m:sty m:val="p"/>
          </m:rPr>
          <m:t>(</m:t>
        </m:r>
        <m:r>
          <m:rPr>
            <m:sty m:val="p"/>
          </m:rPr>
          <m:t>x</m:t>
        </m:r>
        <m:r>
          <m:rPr>
            <m:sty m:val="p"/>
          </m:rPr>
          <m:t>)</m:t>
        </m:r>
      </m:oMath>
      <w:r>
        <w:rPr>
          <w:rFonts w:eastAsia="Georgia" w:cs="Georgia" w:ascii="Georgia" w:hAnsi="Georgia"/>
        </w:rPr>
        <w:t xml:space="preserve"> sur une période </w:t>
      </w:r>
      <m:oMath>
        <m:sSub>
          <m:sSubPr/>
          <m:e>
            <m:r>
              <m:rPr>
                <m:sty m:val="p"/>
              </m:rPr>
              <m:t>T</m:t>
            </m:r>
          </m:e>
          <m:sub>
            <m:r>
              <m:rPr>
                <m:sty m:val="p"/>
              </m:rPr>
              <m:t>e</m:t>
            </m:r>
          </m:sub>
        </m:sSub>
      </m:oMath>
      <w:r>
        <w:rPr/>
        <w:t xml:space="preserve"> de </w:t>
      </w:r>
      <m:oMath>
        <m:r>
          <m:rPr>
            <m:sty m:val="p"/>
          </m:rPr>
          <m:t>p</m:t>
        </m:r>
        <m:r>
          <m:rPr>
            <m:sty m:val="p"/>
          </m:rPr>
          <m:t>(</m:t>
        </m:r>
        <m:r>
          <m:rPr>
            <m:sty m:val="p"/>
          </m:rPr>
          <m:t>x</m:t>
        </m:r>
        <m:r>
          <m:rPr>
            <m:sty m:val="p"/>
          </m:rPr>
          <m:t>,</m:t>
        </m:r>
        <m:r>
          <m:rPr>
            <m:sty m:val="p"/>
          </m:rPr>
          <m:t>t</m:t>
        </m:r>
        <m:r>
          <m:rPr>
            <m:sty m:val="p"/>
          </m:rPr>
          <m:t>)</m:t>
        </m:r>
      </m:oMath>
      <w:r>
        <w:rPr/>
        <w:t xml:space="preserve"> :</w:t>
      </w:r>
    </w:p>
    <w:p>
      <w:pPr>
        <w:spacing w:after="220" w:lineRule="auto"/>
      </w:pPr>
      <m:oMathPara>
        <m:oMath>
          <m:r>
            <m:rPr>
              <m:sty m:val="p"/>
            </m:rPr>
            <m:t>Q</m:t>
          </m:r>
          <m:r>
            <m:rPr>
              <m:sty m:val="p"/>
            </m:rPr>
            <m:t>(</m:t>
          </m:r>
          <m:r>
            <m:rPr>
              <m:sty m:val="p"/>
            </m:rPr>
            <m:t>x</m:t>
          </m:r>
          <m:r>
            <m:rPr>
              <m:sty m:val="p"/>
            </m:rPr>
            <m:t>)</m:t>
          </m:r>
          <m:r>
            <m:rPr>
              <m:sty m:val="p"/>
            </m:rPr>
            <m:t>=</m:t>
          </m:r>
          <m:f>
            <m:fPr>
              <m:ctrlPr>
                <w:rPr>
                  <w:rFonts w:ascii="Cambria Math" w:hAnsi="Cambria Math"/>
                </w:rPr>
              </m:ctrlPr>
            </m:fPr>
            <m:num>
              <m:r>
                <m:rPr>
                  <m:sty m:val="p"/>
                </m:rPr>
                <m:t>1</m:t>
              </m:r>
            </m:num>
            <m:den>
              <m:sSub>
                <m:sSubPr/>
                <m:e>
                  <m:r>
                    <m:rPr>
                      <m:nor/>
                    </m:rPr>
                    <m:t xml:space="preserve"> </m:t>
                  </m:r>
                  <m:r>
                    <m:rPr>
                      <m:sty m:val="p"/>
                    </m:rPr>
                    <m:t>T</m:t>
                  </m:r>
                </m:e>
                <m:sub>
                  <m:r>
                    <m:rPr>
                      <m:sty m:val="p"/>
                    </m:rPr>
                    <m:t>e</m:t>
                  </m:r>
                </m:sub>
              </m:sSub>
            </m:den>
          </m:f>
          <m:nary>
            <m:naryPr>
              <m:chr m:val="∫"/>
              <m:limLoc m:val="subSup"/>
              <m:grow m:val="1"/>
            </m:naryPr>
            <m:sub>
              <m:r>
                <m:rPr>
                  <m:sty m:val="p"/>
                </m:rPr>
                <m:t>0</m:t>
              </m:r>
            </m:sub>
            <m:sup>
              <m:sSub>
                <m:sSubPr/>
                <m:e>
                  <m:r>
                    <m:rPr>
                      <m:sty m:val="p"/>
                    </m:rPr>
                    <m:t>T</m:t>
                  </m:r>
                </m:e>
                <m:sub>
                  <m:r>
                    <m:rPr>
                      <m:sty m:val="p"/>
                    </m:rPr>
                    <m:t>e</m:t>
                  </m:r>
                </m:sub>
              </m:sSub>
            </m:sup>
            <m:e>
              <m:r>
                <m:rPr>
                  <m:sty m:val="p"/>
                </m:rPr>
                <m:t xml:space="preserve"> </m:t>
              </m:r>
            </m:e>
          </m:nary>
          <m:r>
            <m:rPr>
              <m:sty m:val="p"/>
            </m:rPr>
            <m:t>p</m:t>
          </m:r>
          <m:r>
            <m:rPr>
              <m:sty m:val="p"/>
            </m:rPr>
            <m:t>(</m:t>
          </m:r>
          <m:r>
            <m:rPr>
              <m:sty m:val="p"/>
            </m:rPr>
            <m:t>x</m:t>
          </m:r>
          <m:r>
            <m:rPr>
              <m:sty m:val="p"/>
            </m:rPr>
            <m:t>,</m:t>
          </m:r>
          <m:r>
            <m:rPr>
              <m:sty m:val="p"/>
            </m:rPr>
            <m:t>t</m:t>
          </m:r>
          <m:r>
            <m:rPr>
              <m:sty m:val="p"/>
            </m:rPr>
            <m:t>)</m:t>
          </m:r>
          <m:r>
            <m:rPr>
              <m:sty m:val="p"/>
            </m:rPr>
            <m:t>⋅</m:t>
          </m:r>
          <m:r>
            <m:rPr>
              <m:sty m:val="p"/>
            </m:rPr>
            <m:t>dt</m:t>
          </m:r>
          <m:r>
            <m:rPr>
              <m:sty m:val="p"/>
            </m:rPr>
            <m:t>;</m:t>
          </m:r>
          <m:sSub>
            <m:sSubPr/>
            <m:e>
              <m:r>
                <m:rPr>
                  <m:sty m:val="p"/>
                </m:rPr>
                <m:t>T</m:t>
              </m:r>
            </m:e>
            <m:sub>
              <m:r>
                <m:rPr>
                  <m:sty m:val="p"/>
                </m:rPr>
                <m:t>e</m:t>
              </m:r>
            </m:sub>
          </m:sSub>
          <m:r>
            <m:rPr>
              <m:sty m:val="p"/>
            </m:rPr>
            <m:t>=</m:t>
          </m:r>
          <m:f>
            <m:fPr>
              <m:ctrlPr>
                <w:rPr>
                  <w:rFonts w:ascii="Cambria Math" w:hAnsi="Cambria Math"/>
                </w:rPr>
              </m:ctrlPr>
            </m:fPr>
            <m:num>
              <m:r>
                <m:rPr>
                  <m:sty m:val="p"/>
                </m:rPr>
                <m:t>2</m:t>
              </m:r>
              <m:r>
                <m:rPr>
                  <m:sty m:val="i"/>
                </m:rPr>
                <m:t>π</m:t>
              </m:r>
            </m:num>
            <m:den>
              <m:r>
                <m:rPr>
                  <m:sty m:val="i"/>
                </m:rPr>
                <m:t>ω</m:t>
              </m:r>
            </m:den>
          </m:f>
        </m:oMath>
      </m:oMathPara>
    </w:p>
    <w:p>
      <w:pPr>
        <w:spacing w:after="220" w:lineRule="auto"/>
      </w:pPr>
      <w:r>
        <w:rPr>
          <w:rFonts w:eastAsia="Georgia" w:cs="Georgia" w:ascii="Georgia" w:hAnsi="Georgia"/>
        </w:rPr>
        <w:t xml:space="preserve">A.2.6.) Donner un équivalent simple de </w:t>
      </w:r>
      <m:oMath>
        <m:r>
          <m:rPr>
            <m:sty m:val="p"/>
          </m:rPr>
          <m:t>Q</m:t>
        </m:r>
        <m:r>
          <m:rPr>
            <m:sty m:val="p"/>
          </m:rPr>
          <m:t>(</m:t>
        </m:r>
        <m:r>
          <m:rPr>
            <m:sty m:val="p"/>
          </m:rPr>
          <m:t>x</m:t>
        </m:r>
        <m:r>
          <m:rPr>
            <m:sty m:val="p"/>
          </m:rPr>
          <m:t>)</m:t>
        </m:r>
      </m:oMath>
      <w:r>
        <w:rPr/>
        <w:t xml:space="preserve"> lorsque </w:t>
      </w:r>
      <m:oMath>
        <m:f>
          <m:fPr>
            <m:ctrlPr>
              <w:rPr>
                <w:rFonts w:ascii="Cambria Math" w:hAnsi="Cambria Math"/>
              </w:rPr>
            </m:ctrlPr>
          </m:fPr>
          <m:num>
            <m:r>
              <m:rPr>
                <m:sty m:val="p"/>
              </m:rPr>
              <m:t>a</m:t>
            </m:r>
          </m:num>
          <m:den>
            <m:r>
              <m:rPr>
                <m:sty m:val="i"/>
              </m:rPr>
              <m:t>δ</m:t>
            </m:r>
          </m:den>
        </m:f>
        <m:r>
          <m:rPr>
            <m:sty m:val="p"/>
          </m:rPr>
          <m:t>≪</m:t>
        </m:r>
        <m:r>
          <m:rPr>
            <m:sty m:val="p"/>
          </m:rPr>
          <m:t>1</m:t>
        </m:r>
      </m:oMath>
      <w:r>
        <w:rPr/>
        <w:t xml:space="preserve">.</w:t>
      </w:r>
      <w:r>
        <w:rPr/>
        <w:br w:type="textWrapping"/>
      </w:r>
      <w:r>
        <w:rPr>
          <w:rFonts w:eastAsia="Georgia" w:cs="Georgia" w:ascii="Georgia" w:hAnsi="Georgia"/>
        </w:rPr>
        <w:t xml:space="preserve">A.2.7.) Donner un équivalent simple de </w:t>
      </w:r>
      <m:oMath>
        <m:r>
          <m:rPr>
            <m:sty m:val="p"/>
          </m:rPr>
          <m:t>Q</m:t>
        </m:r>
        <m:r>
          <m:rPr>
            <m:sty m:val="p"/>
          </m:rPr>
          <m:t>(</m:t>
        </m:r>
        <m:r>
          <m:rPr>
            <m:sty m:val="p"/>
          </m:rPr>
          <m:t>x</m:t>
        </m:r>
        <m:r>
          <m:rPr>
            <m:sty m:val="p"/>
          </m:rPr>
          <m:t>)</m:t>
        </m:r>
      </m:oMath>
      <w:r>
        <w:rPr/>
        <w:t xml:space="preserve"> lorsque </w:t>
      </w:r>
      <m:oMath>
        <m:f>
          <m:fPr>
            <m:ctrlPr>
              <w:rPr>
                <w:rFonts w:ascii="Cambria Math" w:hAnsi="Cambria Math"/>
              </w:rPr>
            </m:ctrlPr>
          </m:fPr>
          <m:num>
            <m:r>
              <m:rPr>
                <m:sty m:val="p"/>
              </m:rPr>
              <m:t>a</m:t>
            </m:r>
          </m:num>
          <m:den>
            <m:r>
              <m:rPr>
                <m:sty m:val="i"/>
              </m:rPr>
              <m:t>δ</m:t>
            </m:r>
          </m:den>
        </m:f>
        <m:r>
          <m:rPr>
            <m:sty m:val="p"/>
          </m:rPr>
          <m:t>≫</m:t>
        </m:r>
        <m:r>
          <m:rPr>
            <m:sty m:val="p"/>
          </m:rPr>
          <m:t>1</m:t>
        </m:r>
      </m:oMath>
      <w:r>
        <w:rPr/>
        <w:t xml:space="preserve">.</w:t>
      </w:r>
      <w:r>
        <w:rPr/>
        <w:br w:type="textWrapping"/>
      </w:r>
      <w:r>
        <w:rPr>
          <w:rFonts w:eastAsia="Georgia" w:cs="Georgia" w:ascii="Georgia" w:hAnsi="Georgia"/>
        </w:rPr>
        <w:t xml:space="preserve">A.2.8.) Déterminer la puissance totale dissipée dans la plaque, par unité de surface (en y et z), et montrer qu'elle peut s'écrire:</w:t>
      </w:r>
    </w:p>
    <w:p>
      <w:pPr>
        <w:spacing w:after="220" w:lineRule="auto"/>
      </w:pPr>
      <m:oMathPara>
        <m:oMath>
          <m:sSub>
            <m:sSubPr/>
            <m:e>
              <m:r>
                <m:rPr>
                  <m:sty m:val="p"/>
                </m:rPr>
                <m:t>Q</m:t>
              </m:r>
            </m:e>
            <m:sub>
              <m:r>
                <m:rPr>
                  <m:nor/>
                </m:rPr>
                <m:t>tot </m:t>
              </m:r>
            </m:sub>
          </m:sSub>
          <m:r>
            <m:rPr>
              <m:sty m:val="p"/>
            </m:rPr>
            <m:t>=</m:t>
          </m:r>
          <m:f>
            <m:fPr>
              <m:ctrlPr>
                <w:rPr>
                  <w:rFonts w:ascii="Cambria Math" w:hAnsi="Cambria Math"/>
                </w:rPr>
              </m:ctrlPr>
            </m:fPr>
            <m:num>
              <m:sSubSup>
                <m:sSubSupPr/>
                <m:e>
                  <m:r>
                    <m:rPr>
                      <m:sty m:val="p"/>
                    </m:rPr>
                    <m:t>H</m:t>
                  </m:r>
                </m:e>
                <m:sub>
                  <m:r>
                    <m:rPr>
                      <m:sty m:val="p"/>
                    </m:rPr>
                    <m:t>0</m:t>
                  </m:r>
                </m:sub>
                <m:sup>
                  <m:r>
                    <m:rPr>
                      <m:sty m:val="p"/>
                    </m:rPr>
                    <m:t>2</m:t>
                  </m:r>
                </m:sup>
              </m:sSubSup>
            </m:num>
            <m:den>
              <m:r>
                <m:rPr>
                  <m:sty m:val="p"/>
                </m:rPr>
                <m:t>2</m:t>
              </m:r>
              <m:r>
                <m:rPr>
                  <m:sty m:val="i"/>
                </m:rPr>
                <m:t>σ</m:t>
              </m:r>
              <m:r>
                <m:rPr>
                  <m:sty m:val="p"/>
                </m:rPr>
                <m:t>a</m:t>
              </m:r>
            </m:den>
          </m:f>
          <m:r>
            <m:rPr>
              <m:nor/>
            </m:rPr>
            <m:t xml:space="preserve"> </m:t>
          </m:r>
          <m:r>
            <m:rPr>
              <m:sty m:val="p"/>
            </m:rPr>
            <m:t>g</m:t>
          </m:r>
          <m:r>
            <m:rPr>
              <m:sty m:val="p"/>
            </m:rPr>
            <m:t>(</m:t>
          </m:r>
          <m:r>
            <m:rPr>
              <m:sty m:val="i"/>
            </m:rPr>
            <m:t>α</m:t>
          </m:r>
          <m:r>
            <m:rPr>
              <m:sty m:val="p"/>
            </m:rPr>
            <m:t>)</m:t>
          </m:r>
          <m:r>
            <m:rPr>
              <m:nor/>
            </m:rPr>
            <m:t> avec </m:t>
          </m:r>
          <m:r>
            <m:rPr>
              <m:sty m:val="p"/>
            </m:rPr>
            <m:t>g</m:t>
          </m:r>
          <m:r>
            <m:rPr>
              <m:sty m:val="p"/>
            </m:rPr>
            <m:t>(</m:t>
          </m:r>
          <m:r>
            <m:rPr>
              <m:sty m:val="i"/>
            </m:rPr>
            <m:t>α</m:t>
          </m:r>
          <m:r>
            <m:rPr>
              <m:sty m:val="p"/>
            </m:rPr>
            <m:t>)</m:t>
          </m:r>
          <m:r>
            <m:rPr>
              <m:sty m:val="p"/>
            </m:rPr>
            <m:t>=</m:t>
          </m:r>
          <m:r>
            <m:rPr>
              <m:sty m:val="i"/>
            </m:rPr>
            <m:t>α</m:t>
          </m:r>
          <m:f>
            <m:fPr>
              <m:ctrlPr>
                <w:rPr>
                  <w:rFonts w:ascii="Cambria Math" w:hAnsi="Cambria Math"/>
                </w:rPr>
              </m:ctrlPr>
            </m:fPr>
            <m:num>
              <m:r>
                <m:rPr>
                  <m:sty m:val="p"/>
                </m:rPr>
                <m:t>sh</m:t>
              </m:r>
              <m:r>
                <m:rPr>
                  <m:sty m:val="i"/>
                </m:rPr>
                <m:t>α</m:t>
              </m:r>
              <m:r>
                <m:rPr>
                  <m:sty m:val="p"/>
                </m:rPr>
                <m:t>−</m:t>
              </m:r>
              <m:r>
                <m:rPr>
                  <m:sty m:val="p"/>
                </m:rPr>
                <m:t>sin</m:t>
              </m:r>
              <m:r>
                <m:rPr>
                  <m:sty m:val="p"/>
                </m:rPr>
                <m:t>⁡</m:t>
              </m:r>
              <m:r>
                <m:rPr>
                  <m:sty m:val="i"/>
                </m:rPr>
                <m:t>α</m:t>
              </m:r>
            </m:num>
            <m:den>
              <m:r>
                <m:rPr>
                  <m:sty m:val="p"/>
                </m:rPr>
                <m:t>ch</m:t>
              </m:r>
              <m:r>
                <m:rPr>
                  <m:sty m:val="i"/>
                </m:rPr>
                <m:t>α</m:t>
              </m:r>
              <m:r>
                <m:rPr>
                  <m:sty m:val="p"/>
                </m:rPr>
                <m:t>+</m:t>
              </m:r>
              <m:r>
                <m:rPr>
                  <m:sty m:val="p"/>
                </m:rPr>
                <m:t>cos</m:t>
              </m:r>
              <m:r>
                <m:rPr>
                  <m:sty m:val="p"/>
                </m:rPr>
                <m:t>⁡</m:t>
              </m:r>
              <m:r>
                <m:rPr>
                  <m:sty m:val="i"/>
                </m:rPr>
                <m:t>α</m:t>
              </m:r>
            </m:den>
          </m:f>
          <m:r>
            <m:rPr>
              <m:sty m:val="p"/>
            </m:rPr>
            <m:t>;</m:t>
          </m:r>
          <m:r>
            <m:rPr>
              <m:sty m:val="i"/>
            </m:rPr>
            <m:t>α</m:t>
          </m:r>
          <m:r>
            <m:rPr>
              <m:sty m:val="p"/>
            </m:rPr>
            <m:t>=</m:t>
          </m:r>
          <m:f>
            <m:fPr>
              <m:ctrlPr>
                <w:rPr>
                  <w:rFonts w:ascii="Cambria Math" w:hAnsi="Cambria Math"/>
                </w:rPr>
              </m:ctrlPr>
            </m:fPr>
            <m:num>
              <m:r>
                <m:rPr>
                  <m:sty m:val="p"/>
                </m:rPr>
                <m:t>2</m:t>
              </m:r>
              <m:r>
                <m:rPr>
                  <m:sty m:val="p"/>
                </m:rPr>
                <m:t>a</m:t>
              </m:r>
            </m:num>
            <m:den>
              <m:r>
                <m:rPr>
                  <m:sty m:val="i"/>
                </m:rPr>
                <m:t>δ</m:t>
              </m:r>
            </m:den>
          </m:f>
        </m:oMath>
      </m:oMathPara>
    </w:p>
    <w:p>
      <w:pPr>
        <w:spacing w:after="220" w:lineRule="auto"/>
      </w:pPr>
      <w:r>
        <w:rPr>
          <w:rFonts w:eastAsia="Georgia" w:cs="Georgia" w:ascii="Georgia" w:hAnsi="Georgia"/>
        </w:rPr>
        <w:t xml:space="preserve">A.2.9.) On considère que </w:t>
      </w:r>
      <m:oMath>
        <m:sSub>
          <m:sSubPr/>
          <m:e>
            <m:r>
              <m:rPr>
                <m:sty m:val="p"/>
              </m:rPr>
              <m:t>H</m:t>
            </m:r>
          </m:e>
          <m:sub>
            <m:r>
              <m:rPr>
                <m:sty m:val="p"/>
              </m:rPr>
              <m:t>0</m:t>
            </m:r>
          </m:sub>
        </m:sSub>
        <m:r>
          <m:rPr>
            <m:sty m:val="p"/>
          </m:rPr>
          <m:t>=</m:t>
        </m:r>
        <m:sSup>
          <m:sSupPr/>
          <m:e>
            <m:r>
              <m:rPr>
                <m:sty m:val="p"/>
              </m:rPr>
              <m:t>10</m:t>
            </m:r>
          </m:e>
          <m:sup>
            <m:r>
              <m:rPr>
                <m:sty m:val="p"/>
              </m:rPr>
              <m:t>5</m:t>
            </m:r>
          </m:sup>
        </m:sSup>
        <m:r>
          <m:rPr>
            <m:nor/>
          </m:rPr>
          <m:t xml:space="preserve"> </m:t>
        </m:r>
        <m:r>
          <m:rPr>
            <m:sty m:val="p"/>
          </m:rPr>
          <m:t>A</m:t>
        </m:r>
        <m:r>
          <m:rPr>
            <m:sty m:val="p"/>
          </m:rPr>
          <m:t>⋅</m:t>
        </m:r>
        <m:sSup>
          <m:sSupPr/>
          <m:e>
            <m:r>
              <m:rPr>
                <m:nor/>
              </m:rPr>
              <m:t xml:space="preserve"> </m:t>
            </m:r>
            <m:r>
              <m:rPr>
                <m:sty m:val="p"/>
              </m:rPr>
              <m:t>m</m:t>
            </m:r>
          </m:e>
          <m:sup>
            <m:r>
              <m:rPr>
                <m:sty m:val="p"/>
              </m:rPr>
              <m:t>−</m:t>
            </m:r>
            <m:r>
              <m:rPr>
                <m:sty m:val="p"/>
              </m:rPr>
              <m:t>1</m:t>
            </m:r>
          </m:sup>
        </m:sSup>
        <m:r>
          <m:rPr>
            <m:sty m:val="p"/>
          </m:rPr>
          <m:t>;</m:t>
        </m:r>
        <m:r>
          <m:rPr>
            <m:sty m:val="i"/>
          </m:rPr>
          <m:t>σ</m:t>
        </m:r>
        <m:r>
          <m:rPr>
            <m:sty m:val="p"/>
          </m:rPr>
          <m:t>=</m:t>
        </m:r>
        <m:sSup>
          <m:sSupPr/>
          <m:e>
            <m:r>
              <m:rPr>
                <m:sty m:val="p"/>
              </m:rPr>
              <m:t>5.10</m:t>
            </m:r>
          </m:e>
          <m:sup>
            <m:r>
              <m:rPr>
                <m:sty m:val="p"/>
              </m:rPr>
              <m:t>6</m:t>
            </m:r>
          </m:sup>
        </m:sSup>
        <m:sSup>
          <m:sSupPr/>
          <m:e>
            <m:r>
              <m:rPr>
                <m:sty m:val="p"/>
              </m:rPr>
              <m:t>Ω</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1</m:t>
            </m:r>
          </m:sup>
        </m:sSup>
        <m:r>
          <m:rPr>
            <m:sty m:val="p"/>
          </m:rPr>
          <m:t>;</m:t>
        </m:r>
        <m:sSub>
          <m:sSubPr/>
          <m:e>
            <m:r>
              <m:rPr>
                <m:sty m:val="i"/>
              </m:rPr>
              <m:t>μ</m:t>
            </m:r>
          </m:e>
          <m:sub>
            <m:r>
              <m:rPr>
                <m:sty m:val="p"/>
              </m:rPr>
              <m:t>r</m:t>
            </m:r>
          </m:sub>
        </m:sSub>
        <m:r>
          <m:rPr>
            <m:sty m:val="p"/>
          </m:rPr>
          <m:t>=</m:t>
        </m:r>
        <m:r>
          <m:rPr>
            <m:sty m:val="p"/>
          </m:rPr>
          <m:t>100</m:t>
        </m:r>
        <m:r>
          <m:rPr>
            <m:sty m:val="p"/>
          </m:rPr>
          <m:t>;</m:t>
        </m:r>
        <m:r>
          <m:rPr>
            <m:sty m:val="p"/>
          </m:rPr>
          <m:t>f</m:t>
        </m:r>
        <m:r>
          <m:rPr>
            <m:sty m:val="p"/>
          </m:rPr>
          <m:t>=</m:t>
        </m:r>
        <m:r>
          <m:rPr>
            <m:sty m:val="p"/>
          </m:rPr>
          <m:t>50</m:t>
        </m:r>
        <m:r>
          <m:rPr>
            <m:nor/>
          </m:rPr>
          <m:t xml:space="preserve"> </m:t>
        </m:r>
        <m:r>
          <m:rPr>
            <m:sty m:val="p"/>
          </m:rPr>
          <m:t>Hz</m:t>
        </m:r>
      </m:oMath>
      <w:r>
        <w:rPr/>
        <w:t xml:space="preserve">.</w:t>
      </w:r>
    </w:p>
    <w:p>
      <w:pPr>
        <w:spacing w:after="220" w:lineRule="auto"/>
      </w:pPr>
      <w:r>
        <w:rPr/>
        <w:t xml:space="preserve">Quelles sont les valeurs de </w:t>
      </w:r>
      <m:oMath>
        <m:sSub>
          <m:sSubPr/>
          <m:e>
            <m:r>
              <m:rPr>
                <m:sty m:val="p"/>
              </m:rPr>
              <m:t>Q</m:t>
            </m:r>
          </m:e>
          <m:sub>
            <m:r>
              <m:rPr>
                <m:nor/>
              </m:rPr>
              <m:t>tot </m:t>
            </m:r>
          </m:sub>
        </m:sSub>
      </m:oMath>
      <w:r>
        <w:rPr/>
        <w:t xml:space="preserve"> lorsque a vaut respectivement: </w:t>
      </w:r>
      <m:oMath>
        <m:r>
          <m:rPr>
            <m:sty m:val="p"/>
          </m:rPr>
          <m:t>0</m:t>
        </m:r>
        <m:r>
          <m:rPr>
            <m:sty m:val="p"/>
          </m:rPr>
          <m:t>,</m:t>
        </m:r>
        <m:r>
          <m:rPr>
            <m:sty m:val="p"/>
          </m:rPr>
          <m:t>5</m:t>
        </m:r>
        <m:r>
          <m:rPr>
            <m:nor/>
          </m:rPr>
          <m:t xml:space="preserve"> </m:t>
        </m:r>
        <m:r>
          <m:rPr>
            <m:sty m:val="p"/>
          </m:rPr>
          <m:t>mm</m:t>
        </m:r>
        <m:r>
          <m:rPr>
            <m:sty m:val="p"/>
          </m:rPr>
          <m:t>,</m:t>
        </m:r>
        <m:r>
          <m:rPr>
            <m:sty m:val="p"/>
          </m:rPr>
          <m:t>5</m:t>
        </m:r>
        <m:r>
          <m:rPr>
            <m:nor/>
          </m:rPr>
          <m:t xml:space="preserve"> </m:t>
        </m:r>
        <m:r>
          <m:rPr>
            <m:sty m:val="p"/>
          </m:rPr>
          <m:t>mm</m:t>
        </m:r>
        <m:r>
          <m:rPr>
            <m:sty m:val="p"/>
          </m:rPr>
          <m:t>,</m:t>
        </m:r>
        <m:r>
          <m:rPr>
            <m:sty m:val="p"/>
          </m:rPr>
          <m:t>50</m:t>
        </m:r>
        <m:r>
          <m:rPr>
            <m:nor/>
          </m:rPr>
          <m:t xml:space="preserve"> </m:t>
        </m:r>
        <m:r>
          <m:rPr>
            <m:sty m:val="p"/>
          </m:rPr>
          <m:t>mm</m:t>
        </m:r>
      </m:oMath>
      <w:r>
        <w:rPr/>
        <w:t xml:space="preserve"> ?</w:t>
      </w:r>
      <w:r>
        <w:rPr/>
        <w:br w:type="textWrapping"/>
      </w:r>
      <w:r>
        <w:rPr>
          <w:rFonts w:eastAsia="Georgia" w:cs="Georgia" w:ascii="Georgia" w:hAnsi="Georgia"/>
        </w:rPr>
        <w:t xml:space="preserve">A.2.10.) Montrer que la puissance dissipée a deux équivalents simples correspondant respectivement à </w:t>
      </w:r>
      <m:oMath>
        <m:r>
          <m:rPr>
            <m:sty m:val="i"/>
          </m:rPr>
          <m:t>α</m:t>
        </m:r>
        <m:r>
          <m:rPr>
            <m:sty m:val="p"/>
          </m:rPr>
          <m:t>≪</m:t>
        </m:r>
        <m:r>
          <m:rPr>
            <m:sty m:val="p"/>
          </m:rPr>
          <m:t>1</m:t>
        </m:r>
      </m:oMath>
      <w:r>
        <w:rPr/>
        <w:t xml:space="preserve"> et </w:t>
      </w:r>
      <m:oMath>
        <m:r>
          <m:rPr>
            <m:sty m:val="i"/>
          </m:rPr>
          <m:t>α</m:t>
        </m:r>
        <m:r>
          <m:rPr>
            <m:sty m:val="p"/>
          </m:rPr>
          <m:t>≫</m:t>
        </m:r>
        <m:r>
          <m:rPr>
            <m:sty m:val="p"/>
          </m:rPr>
          <m:t>1</m:t>
        </m:r>
      </m:oMath>
      <w:r>
        <w:rPr/>
        <w:t xml:space="preserve">.</w:t>
      </w:r>
      <w:r>
        <w:rPr/>
        <w:br w:type="textWrapping"/>
      </w:r>
      <w:r>
        <w:rPr>
          <w:rFonts w:eastAsia="Georgia" w:cs="Georgia" w:ascii="Georgia" w:hAnsi="Georgia"/>
        </w:rPr>
        <w:t xml:space="preserve">A.2.11.) De façon générale, énoncer d’après ce qui précède un (ou des) critère(s) permettant de choisir une fréquence de travail si on souhaite un chauffage efficace en volume de la barre.</w:t>
      </w:r>
    </w:p>
    <w:p>
      <w:pPr>
        <w:spacing w:line="271" w:before="330" w:lineRule="auto"/>
      </w:pPr>
      <w:r>
        <w:rPr>
          <w:b/>
          <w:sz w:val="42"/>
        </w:rPr>
        <w:t xml:space="preserve">B ANALYSE THERMIQUE</w:t>
      </w:r>
    </w:p>
    <w:p>
      <w:pPr>
        <w:spacing w:after="220" w:lineRule="auto"/>
      </w:pPr>
      <w:r>
        <w:rPr/>
        <w:t xml:space="preserve">Notations</w:t>
      </w:r>
    </w:p>
    <w:p>
      <w:pPr>
        <w:spacing w:after="220" w:lineRule="auto"/>
      </w:pPr>
      <w:r>
        <w:rPr>
          <w:rFonts w:eastAsia="Georgia" w:cs="Georgia" w:ascii="Georgia" w:hAnsi="Georgia"/>
        </w:rPr>
        <w:t xml:space="preserve">T : température</w:t>
      </w:r>
      <w:r>
        <w:rPr/>
        <w:br w:type="textWrapping"/>
      </w:r>
      <m:oMath>
        <m:sSub>
          <m:sSubPr/>
          <m:e>
            <m:r>
              <m:rPr>
                <m:sty m:val="p"/>
              </m:rPr>
              <m:t>T</m:t>
            </m:r>
          </m:e>
          <m:sub>
            <m:r>
              <m:rPr>
                <m:nor/>
              </m:rPr>
              <m:t>amb </m:t>
            </m:r>
          </m:sub>
        </m:sSub>
      </m:oMath>
      <w:r>
        <w:rPr>
          <w:rFonts w:eastAsia="Georgia" w:cs="Georgia" w:ascii="Georgia" w:hAnsi="Georgia"/>
        </w:rPr>
        <w:t xml:space="preserve"> : température ambiante</w:t>
      </w:r>
      <w:r>
        <w:rPr/>
        <w:br w:type="textWrapping"/>
      </w:r>
      <m:oMath>
        <m:r>
          <m:rPr>
            <m:sty m:val="i"/>
          </m:rPr>
          <m:t>θ</m:t>
        </m:r>
      </m:oMath>
      <w:r>
        <w:rPr>
          <w:rFonts w:eastAsia="Georgia" w:cs="Georgia" w:ascii="Georgia" w:hAnsi="Georgia"/>
        </w:rPr>
        <w:t xml:space="preserve"> : élévation de la température par rapport à la température ambiante: </w:t>
      </w:r>
      <m:oMath>
        <m:r>
          <m:rPr>
            <m:sty m:val="i"/>
          </m:rPr>
          <m:t>θ</m:t>
        </m:r>
        <m:r>
          <m:rPr>
            <m:sty m:val="p"/>
          </m:rPr>
          <m:t>(</m:t>
        </m:r>
        <m:r>
          <m:rPr>
            <m:sty m:val="p"/>
          </m:rPr>
          <m:t>x</m:t>
        </m:r>
        <m:r>
          <m:rPr>
            <m:sty m:val="p"/>
          </m:rPr>
          <m:t>,</m:t>
        </m:r>
        <m:r>
          <m:rPr>
            <m:sty m:val="p"/>
          </m:rPr>
          <m:t>t</m:t>
        </m:r>
        <m:r>
          <m:rPr>
            <m:sty m:val="p"/>
          </m:rPr>
          <m:t>)</m:t>
        </m:r>
        <m:r>
          <m:rPr>
            <m:sty m:val="p"/>
          </m:rPr>
          <m:t>=</m:t>
        </m:r>
        <m:r>
          <m:rPr>
            <m:sty m:val="p"/>
          </m:rPr>
          <m:t>T</m:t>
        </m:r>
        <m:r>
          <m:rPr>
            <m:sty m:val="p"/>
          </m:rPr>
          <m:t>(</m:t>
        </m:r>
        <m:r>
          <m:rPr>
            <m:sty m:val="p"/>
          </m:rPr>
          <m:t>x</m:t>
        </m:r>
        <m:r>
          <m:rPr>
            <m:sty m:val="p"/>
          </m:rPr>
          <m:t>,</m:t>
        </m:r>
        <m:r>
          <m:rPr>
            <m:sty m:val="p"/>
          </m:rPr>
          <m:t>t</m:t>
        </m:r>
        <m:r>
          <m:rPr>
            <m:sty m:val="p"/>
          </m:rPr>
          <m:t>)</m:t>
        </m:r>
        <m:r>
          <m:rPr>
            <m:sty m:val="p"/>
          </m:rPr>
          <m:t>−</m:t>
        </m:r>
        <m:sSub>
          <m:sSubPr/>
          <m:e>
            <m:r>
              <m:rPr>
                <m:sty m:val="p"/>
              </m:rPr>
              <m:t>T</m:t>
            </m:r>
          </m:e>
          <m:sub>
            <m:r>
              <m:rPr>
                <m:nor/>
              </m:rPr>
              <m:t>amb </m:t>
            </m:r>
          </m:sub>
        </m:sSub>
      </m:oMath>
      <w:r>
        <w:rPr/>
        <w:br w:type="textWrapping"/>
      </w:r>
      <w:r>
        <w:rPr>
          <w:rFonts w:eastAsia="Georgia" w:cs="Georgia" w:ascii="Georgia" w:hAnsi="Georgia"/>
        </w:rPr>
        <w:t xml:space="preserve">k : conductivité thermique</w:t>
      </w:r>
      <w:r>
        <w:rPr/>
        <w:br w:type="textWrapping"/>
      </w:r>
      <m:oMath>
        <m:r>
          <m:rPr>
            <m:sty m:val="i"/>
          </m:rPr>
          <m:t>ρ</m:t>
        </m:r>
      </m:oMath>
      <w:r>
        <w:rPr/>
        <w:t xml:space="preserve"> : masse volumique</w:t>
      </w:r>
      <w:r>
        <w:rPr/>
        <w:br w:type="textWrapping"/>
      </w:r>
      <m:oMath>
        <m:sSub>
          <m:sSubPr/>
          <m:e>
            <m:r>
              <m:rPr>
                <m:sty m:val="p"/>
              </m:rPr>
              <m:t>C</m:t>
            </m:r>
          </m:e>
          <m:sub>
            <m:r>
              <m:rPr>
                <m:sty m:val="p"/>
              </m:rPr>
              <m:t>p</m:t>
            </m:r>
          </m:sub>
        </m:sSub>
      </m:oMath>
      <w:r>
        <w:rPr>
          <w:rFonts w:eastAsia="Georgia" w:cs="Georgia" w:ascii="Georgia" w:hAnsi="Georgia"/>
        </w:rPr>
        <w:t xml:space="preserve"> : chaleur spécifique</w:t>
      </w:r>
      <w:r>
        <w:rPr/>
        <w:br w:type="textWrapping"/>
      </w:r>
      <m:oMath>
        <m:r>
          <m:rPr>
            <m:sty m:val="i"/>
          </m:rPr>
          <m:t>φ</m:t>
        </m:r>
        <m:r>
          <m:rPr>
            <m:sty m:val="p"/>
          </m:rPr>
          <m:t>:</m:t>
        </m:r>
      </m:oMath>
      <w:r>
        <w:rPr>
          <w:rFonts w:eastAsia="Georgia" w:cs="Georgia" w:ascii="Georgia" w:hAnsi="Georgia"/>
        </w:rPr>
        <w:t xml:space="preserve"> densité surfacique du flux de chaleur: </w:t>
      </w:r>
      <m:oMath>
        <m:r>
          <m:rPr>
            <m:sty m:val="i"/>
          </m:rPr>
          <m:t>φ</m:t>
        </m:r>
        <m:r>
          <m:rPr>
            <m:sty m:val="p"/>
          </m:rPr>
          <m:t>(</m:t>
        </m:r>
        <m:r>
          <m:rPr>
            <m:sty m:val="p"/>
          </m:rPr>
          <m:t>x</m:t>
        </m:r>
        <m:r>
          <m:rPr>
            <m:sty m:val="p"/>
          </m:rPr>
          <m:t>,</m:t>
        </m:r>
        <m:r>
          <m:rPr>
            <m:sty m:val="p"/>
          </m:rPr>
          <m:t>t</m:t>
        </m:r>
        <m:r>
          <m:rPr>
            <m:sty m:val="p"/>
          </m:rPr>
          <m:t>)</m:t>
        </m:r>
        <m:r>
          <m:rPr>
            <m:sty m:val="p"/>
          </m:rPr>
          <m:t>=</m:t>
        </m:r>
        <m:r>
          <m:rPr>
            <m:sty m:val="p"/>
          </m:rPr>
          <m:t>−</m:t>
        </m:r>
        <m:r>
          <m:rPr>
            <m:sty m:val="p"/>
          </m:rPr>
          <m:t>k</m:t>
        </m:r>
        <m:f>
          <m:fPr>
            <m:ctrlPr>
              <w:rPr>
                <w:rFonts w:ascii="Cambria Math" w:hAnsi="Cambria Math"/>
              </w:rPr>
            </m:ctrlPr>
          </m:fPr>
          <m:num>
            <m:r>
              <m:rPr>
                <m:sty m:val="i"/>
              </m:rPr>
              <m:t>∂</m:t>
            </m:r>
            <m:r>
              <m:rPr>
                <m:sty m:val="p"/>
              </m:rPr>
              <m:t>T</m:t>
            </m:r>
          </m:num>
          <m:den>
            <m:r>
              <m:rPr>
                <m:sty m:val="i"/>
              </m:rPr>
              <m:t>∂</m:t>
            </m:r>
            <m:r>
              <m:rPr>
                <m:sty m:val="p"/>
              </m:rPr>
              <m:t>x</m:t>
            </m:r>
          </m:den>
        </m:f>
      </m:oMath>
      <w:r>
        <w:rPr/>
        <w:br w:type="textWrapping"/>
      </w:r>
      <w:r>
        <w:rPr>
          <w:rFonts w:eastAsia="Georgia" w:cs="Georgia" w:ascii="Georgia" w:hAnsi="Georgia"/>
        </w:rPr>
        <w:t xml:space="preserve">q: densité volumique des sources de chaleur.</w:t>
      </w:r>
      <w:r>
        <w:rPr/>
        <w:br w:type="textWrapping"/>
      </w:r>
      <w:r>
        <w:rPr>
          <w:rFonts w:eastAsia="Georgia" w:cs="Georgia" w:ascii="Georgia" w:hAnsi="Georgia"/>
        </w:rPr>
        <w:t xml:space="preserve">On cherche à déterminer l'évolution de la température au sein de la barre en fonction du temps de chauffage. On considère dans tout ce qui suit, comme en A, que la plaque est infinie dans les directions y et </w:t>
      </w:r>
      <m:oMath>
        <m:r>
          <m:rPr>
            <m:sty m:val="i"/>
          </m:rPr>
          <m:t>z</m:t>
        </m:r>
      </m:oMath>
      <w:r>
        <w:rPr>
          <w:rFonts w:eastAsia="Georgia" w:cs="Georgia" w:ascii="Georgia" w:hAnsi="Georgia"/>
        </w:rPr>
        <w:t xml:space="preserve"> et que la température n'est fonction que de </w:t>
      </w:r>
      <m:oMath>
        <m:r>
          <m:rPr>
            <m:sty m:val="i"/>
          </m:rPr>
          <m:t>x</m:t>
        </m:r>
      </m:oMath>
      <w:r>
        <w:rPr/>
        <w:t xml:space="preserve"> et de </w:t>
      </w:r>
      <m:oMath>
        <m:r>
          <m:rPr>
            <m:sty m:val="i"/>
          </m:rPr>
          <m:t>t</m:t>
        </m:r>
      </m:oMath>
      <w:r>
        <w:rPr/>
        <w:t xml:space="preserve">. La distribution de </w:t>
      </w:r>
      <m:oMath>
        <m:r>
          <m:rPr>
            <m:sty m:val="i"/>
          </m:rPr>
          <m:t>T</m:t>
        </m:r>
        <m:r>
          <m:rPr>
            <m:sty m:val="p"/>
          </m:rPr>
          <m:t>(</m:t>
        </m:r>
        <m:r>
          <m:rPr>
            <m:sty m:val="i"/>
          </m:rPr>
          <m:t>x</m:t>
        </m:r>
        <m:r>
          <m:rPr>
            <m:sty m:val="p"/>
          </m:rPr>
          <m:t>,</m:t>
        </m:r>
        <m:r>
          <m:rPr>
            <m:sty m:val="i"/>
          </m:rPr>
          <m:t>t</m:t>
        </m:r>
        <m:r>
          <m:rPr>
            <m:sty m:val="p"/>
          </m:rPr>
          <m:t>)</m:t>
        </m:r>
      </m:oMath>
      <w:r>
        <w:rPr>
          <w:rFonts w:eastAsia="Georgia" w:cs="Georgia" w:ascii="Georgia" w:hAnsi="Georgia"/>
        </w:rPr>
        <w:t xml:space="preserve"> est alors donnée par l’équation de la chaleur dans laquelle la densité des sources de chaleur est la densité de puissance électromagnétique induite au sein de la barre (pertes Joule):</w:t>
      </w:r>
    </w:p>
    <w:p>
      <w:pPr>
        <w:spacing w:after="220" w:lineRule="auto"/>
      </w:pPr>
      <m:oMathPara>
        <m:oMath>
          <m:r>
            <m:rPr>
              <m:sty m:val="i"/>
            </m:rPr>
            <m:t>ρ</m:t>
          </m:r>
          <m:sSub>
            <m:sSubPr/>
            <m:e>
              <m:r>
                <m:rPr>
                  <m:sty m:val="p"/>
                </m:rPr>
                <m:t>C</m:t>
              </m:r>
            </m:e>
            <m:sub>
              <m:r>
                <m:rPr>
                  <m:sty m:val="p"/>
                </m:rPr>
                <m:t>p</m:t>
              </m:r>
            </m:sub>
          </m:sSub>
          <m:f>
            <m:fPr>
              <m:ctrlPr>
                <w:rPr>
                  <w:rFonts w:ascii="Cambria Math" w:hAnsi="Cambria Math"/>
                </w:rPr>
              </m:ctrlPr>
            </m:fPr>
            <m:num>
              <m:r>
                <m:rPr>
                  <m:sty m:val="i"/>
                </m:rPr>
                <m:t>∂</m:t>
              </m:r>
              <m:r>
                <m:rPr>
                  <m:nor/>
                </m:rPr>
                <m:t xml:space="preserve"> </m:t>
              </m:r>
              <m:r>
                <m:rPr>
                  <m:sty m:val="p"/>
                </m:rPr>
                <m:t>T</m:t>
              </m:r>
            </m:num>
            <m:den>
              <m:r>
                <m:rPr>
                  <m:sty m:val="i"/>
                </m:rPr>
                <m:t>∂</m:t>
              </m:r>
              <m:r>
                <m:rPr>
                  <m:sty m:val="p"/>
                </m:rPr>
                <m:t>t</m:t>
              </m:r>
            </m:den>
          </m:f>
          <m:r>
            <m:rPr>
              <m:sty m:val="p"/>
            </m:rPr>
            <m:t>−</m:t>
          </m:r>
          <m:r>
            <m:rPr>
              <m:sty m:val="p"/>
            </m:rPr>
            <m:t>k</m:t>
          </m:r>
          <m:f>
            <m:fPr>
              <m:ctrlPr>
                <w:rPr>
                  <w:rFonts w:ascii="Cambria Math" w:hAnsi="Cambria Math"/>
                </w:rPr>
              </m:ctrlPr>
            </m:fPr>
            <m:num>
              <m:sSup>
                <m:sSupPr/>
                <m:e>
                  <m:r>
                    <m:rPr>
                      <m:sty m:val="i"/>
                    </m:rPr>
                    <m:t>∂</m:t>
                  </m:r>
                </m:e>
                <m:sup>
                  <m:r>
                    <m:rPr>
                      <m:sty m:val="p"/>
                    </m:rPr>
                    <m:t>2</m:t>
                  </m:r>
                </m:sup>
              </m:sSup>
              <m:r>
                <m:rPr>
                  <m:nor/>
                </m:rPr>
                <m:t xml:space="preserve"> </m:t>
              </m:r>
              <m:r>
                <m:rPr>
                  <m:sty m:val="p"/>
                </m:rPr>
                <m:t>T</m:t>
              </m:r>
            </m:num>
            <m:den>
              <m:r>
                <m:rPr>
                  <m:sty m:val="i"/>
                </m:rPr>
                <m:t>∂</m:t>
              </m:r>
              <m:sSup>
                <m:sSupPr/>
                <m:e>
                  <m:r>
                    <m:rPr>
                      <m:sty m:val="p"/>
                    </m:rPr>
                    <m:t>x</m:t>
                  </m:r>
                </m:e>
                <m:sup>
                  <m:r>
                    <m:rPr>
                      <m:sty m:val="p"/>
                    </m:rPr>
                    <m:t>2</m:t>
                  </m:r>
                </m:sup>
              </m:sSup>
            </m:den>
          </m:f>
          <m:r>
            <m:rPr>
              <m:sty m:val="p"/>
            </m:rPr>
            <m:t>=</m:t>
          </m:r>
          <m:r>
            <m:rPr>
              <m:sty m:val="p"/>
            </m:rPr>
            <m:t>p</m:t>
          </m:r>
          <m:r>
            <m:rPr>
              <m:sty m:val="p"/>
            </m:rPr>
            <m:t>(</m:t>
          </m:r>
          <m:r>
            <m:rPr>
              <m:sty m:val="p"/>
            </m:rPr>
            <m:t>x</m:t>
          </m:r>
          <m:r>
            <m:rPr>
              <m:sty m:val="p"/>
            </m:rPr>
            <m:t>,</m:t>
          </m:r>
          <m:r>
            <m:rPr>
              <m:sty m:val="p"/>
            </m:rPr>
            <m:t>t</m:t>
          </m:r>
          <m:r>
            <m:rPr>
              <m:sty m:val="p"/>
            </m:rPr>
            <m:t>)</m:t>
          </m:r>
        </m:oMath>
      </m:oMathPara>
    </w:p>
    <w:p>
      <w:pPr>
        <w:spacing w:after="220" w:lineRule="auto"/>
      </w:pPr>
      <w:r>
        <w:rPr/>
        <w:t xml:space="preserve">avec</w:t>
      </w:r>
    </w:p>
    <w:p>
      <w:pPr>
        <w:spacing w:after="220" w:lineRule="auto"/>
      </w:pPr>
      <m:oMathPara>
        <m:oMath>
          <m:r>
            <m:rPr>
              <m:sty m:val="p"/>
            </m:rPr>
            <m:t>p</m:t>
          </m:r>
          <m:r>
            <m:rPr>
              <m:sty m:val="p"/>
            </m:rPr>
            <m:t>(</m:t>
          </m:r>
          <m:r>
            <m:rPr>
              <m:sty m:val="p"/>
            </m:rPr>
            <m:t>x</m:t>
          </m:r>
          <m:r>
            <m:rPr>
              <m:sty m:val="p"/>
            </m:rPr>
            <m:t>,</m:t>
          </m:r>
          <m:r>
            <m:rPr>
              <m:sty m:val="p"/>
            </m:rPr>
            <m:t>t</m:t>
          </m:r>
          <m:r>
            <m:rPr>
              <m:sty m:val="p"/>
            </m:rPr>
            <m:t>)</m:t>
          </m:r>
          <m:r>
            <m:rPr>
              <m:sty m:val="p"/>
            </m:rPr>
            <m:t>=</m:t>
          </m:r>
          <m:f>
            <m:fPr>
              <m:ctrlPr>
                <w:rPr>
                  <w:rFonts w:ascii="Cambria Math" w:hAnsi="Cambria Math"/>
                </w:rPr>
              </m:ctrlPr>
            </m:fPr>
            <m:num>
              <m:r>
                <m:rPr>
                  <m:sty m:val="p"/>
                </m:rPr>
                <m:t>1</m:t>
              </m:r>
            </m:num>
            <m:den>
              <m:r>
                <m:rPr>
                  <m:sty m:val="i"/>
                </m:rPr>
                <m:t>σ</m:t>
              </m:r>
            </m:den>
          </m:f>
          <m:sSup>
            <m:sSupPr/>
            <m:e>
              <m:r>
                <m:rPr>
                  <m:sty m:val="p"/>
                </m:rPr>
                <m:t>j</m:t>
              </m:r>
            </m:e>
            <m:sup>
              <m:r>
                <m:rPr>
                  <m:sty m:val="p"/>
                </m:rPr>
                <m:t>2</m:t>
              </m:r>
            </m:sup>
          </m:sSup>
          <m:r>
            <m:rPr>
              <m:sty m:val="p"/>
            </m:rPr>
            <m:t>(</m:t>
          </m:r>
          <m:r>
            <m:rPr>
              <m:sty m:val="p"/>
            </m:rPr>
            <m:t>x</m:t>
          </m:r>
          <m:r>
            <m:rPr>
              <m:sty m:val="p"/>
            </m:rPr>
            <m:t>,</m:t>
          </m:r>
          <m:r>
            <m:rPr>
              <m:sty m:val="p"/>
            </m:rPr>
            <m:t>t</m:t>
          </m:r>
          <m:r>
            <m:rPr>
              <m:sty m:val="p"/>
            </m:rPr>
            <m:t>)</m:t>
          </m:r>
        </m:oMath>
      </m:oMathPara>
    </w:p>
    <w:p>
      <w:pPr>
        <w:spacing w:after="220" w:lineRule="auto"/>
      </w:pPr>
      <w:r>
        <w:rPr>
          <w:rFonts w:eastAsia="Georgia" w:cs="Georgia" w:ascii="Georgia" w:hAnsi="Georgia"/>
        </w:rPr>
        <w:t xml:space="preserve">Les phénomènes électromagnétiques et thermiques possèdent deux échelles de temps différentes: dynamique « rapide » pour l'électromagnétisme (fréquence de quelques dizaines de Hertz) et dynamique «lente» pour la thermique (temps de chauffage de plusieurs dizaines de minutes). Il est alors possible de mener une analyse partiellement découplée : on étudie l'évolution thermique du problème en supposant qu’à chaque instant le régime périodique des phénomènes électriques est établi. On fait alors la moyenne des pertes Joule sur une période électrique </w:t>
      </w:r>
      <m:oMath>
        <m:sSub>
          <m:sSubPr/>
          <m:e>
            <m:r>
              <m:rPr>
                <m:sty m:val="p"/>
              </m:rPr>
              <m:t>T</m:t>
            </m:r>
          </m:e>
          <m:sub>
            <m:r>
              <m:rPr>
                <m:nor/>
              </m:rPr>
              <m:t>e </m:t>
            </m:r>
          </m:sub>
        </m:sSub>
      </m:oMath>
      <w:r>
        <w:rPr>
          <w:rFonts w:eastAsia="Georgia" w:cs="Georgia" w:ascii="Georgia" w:hAnsi="Georgia"/>
        </w:rPr>
        <w:t xml:space="preserve"> pour obtenir la puissance volumique injectée. On cherchera ainsi à résoudre :</w:t>
      </w:r>
    </w:p>
    <w:p>
      <w:pPr>
        <w:spacing w:after="220" w:lineRule="auto"/>
      </w:pPr>
      <m:oMathPara>
        <m:oMath>
          <m:r>
            <m:rPr>
              <m:sty m:val="i"/>
            </m:rPr>
            <m:t>ρ</m:t>
          </m:r>
          <m:sSub>
            <m:sSubPr/>
            <m:e>
              <m:r>
                <m:rPr>
                  <m:sty m:val="p"/>
                </m:rPr>
                <m:t>C</m:t>
              </m:r>
            </m:e>
            <m:sub>
              <m:r>
                <m:rPr>
                  <m:sty m:val="p"/>
                </m:rPr>
                <m:t>p</m:t>
              </m:r>
            </m:sub>
          </m:sSub>
          <m:f>
            <m:fPr>
              <m:ctrlPr>
                <w:rPr>
                  <w:rFonts w:ascii="Cambria Math" w:hAnsi="Cambria Math"/>
                </w:rPr>
              </m:ctrlPr>
            </m:fPr>
            <m:num>
              <m:r>
                <m:rPr>
                  <m:sty m:val="i"/>
                </m:rPr>
                <m:t>∂</m:t>
              </m:r>
              <m:r>
                <m:rPr>
                  <m:nor/>
                </m:rPr>
                <m:t xml:space="preserve"> </m:t>
              </m:r>
              <m:r>
                <m:rPr>
                  <m:sty m:val="p"/>
                </m:rPr>
                <m:t>T</m:t>
              </m:r>
            </m:num>
            <m:den>
              <m:r>
                <m:rPr>
                  <m:sty m:val="i"/>
                </m:rPr>
                <m:t>∂</m:t>
              </m:r>
              <m:r>
                <m:rPr>
                  <m:sty m:val="p"/>
                </m:rPr>
                <m:t>t</m:t>
              </m:r>
            </m:den>
          </m:f>
          <m:r>
            <m:rPr>
              <m:sty m:val="p"/>
            </m:rPr>
            <m:t>−</m:t>
          </m:r>
          <m:r>
            <m:rPr>
              <m:sty m:val="p"/>
            </m:rPr>
            <m:t>k</m:t>
          </m:r>
          <m:f>
            <m:fPr>
              <m:ctrlPr>
                <w:rPr>
                  <w:rFonts w:ascii="Cambria Math" w:hAnsi="Cambria Math"/>
                </w:rPr>
              </m:ctrlPr>
            </m:fPr>
            <m:num>
              <m:sSup>
                <m:sSupPr/>
                <m:e>
                  <m:r>
                    <m:rPr>
                      <m:sty m:val="i"/>
                    </m:rPr>
                    <m:t>∂</m:t>
                  </m:r>
                </m:e>
                <m:sup>
                  <m:r>
                    <m:rPr>
                      <m:sty m:val="p"/>
                    </m:rPr>
                    <m:t>2</m:t>
                  </m:r>
                </m:sup>
              </m:sSup>
              <m:r>
                <m:rPr>
                  <m:nor/>
                </m:rPr>
                <m:t xml:space="preserve"> </m:t>
              </m:r>
              <m:r>
                <m:rPr>
                  <m:sty m:val="p"/>
                </m:rPr>
                <m:t>T</m:t>
              </m:r>
            </m:num>
            <m:den>
              <m:r>
                <m:rPr>
                  <m:sty m:val="i"/>
                </m:rPr>
                <m:t>∂</m:t>
              </m:r>
              <m:sSup>
                <m:sSupPr/>
                <m:e>
                  <m:r>
                    <m:rPr>
                      <m:sty m:val="p"/>
                    </m:rPr>
                    <m:t>x</m:t>
                  </m:r>
                </m:e>
                <m:sup>
                  <m:r>
                    <m:rPr>
                      <m:sty m:val="p"/>
                    </m:rPr>
                    <m:t>2</m:t>
                  </m:r>
                </m:sup>
              </m:sSup>
            </m:den>
          </m:f>
          <m:r>
            <m:rPr>
              <m:sty m:val="p"/>
            </m:rPr>
            <m:t>=</m:t>
          </m:r>
          <m:r>
            <m:rPr>
              <m:sty m:val="p"/>
            </m:rPr>
            <m:t>Q</m:t>
          </m:r>
          <m:r>
            <m:rPr>
              <m:sty m:val="p"/>
            </m:rPr>
            <m:t>(</m:t>
          </m:r>
          <m:r>
            <m:rPr>
              <m:sty m:val="p"/>
            </m:rPr>
            <m:t>x</m:t>
          </m:r>
          <m:r>
            <m:rPr>
              <m:sty m:val="p"/>
            </m:rPr>
            <m:t>)</m:t>
          </m:r>
        </m:oMath>
      </m:oMathPara>
    </w:p>
    <w:p>
      <w:pPr>
        <w:spacing w:after="220" w:lineRule="auto"/>
      </w:pPr>
      <w:r>
        <w:rPr>
          <w:rFonts w:eastAsia="Georgia" w:cs="Georgia" w:ascii="Georgia" w:hAnsi="Georgia"/>
        </w:rPr>
        <w:t xml:space="preserve">où </w:t>
      </w:r>
      <m:oMath>
        <m:r>
          <m:rPr>
            <m:sty m:val="p"/>
          </m:rPr>
          <m:t>Q</m:t>
        </m:r>
        <m:r>
          <m:rPr>
            <m:sty m:val="p"/>
          </m:rPr>
          <m:t>(</m:t>
        </m:r>
        <m:r>
          <m:rPr>
            <m:sty m:val="p"/>
          </m:rPr>
          <m:t>x</m:t>
        </m:r>
        <m:r>
          <m:rPr>
            <m:sty m:val="p"/>
          </m:rPr>
          <m:t>)</m:t>
        </m:r>
      </m:oMath>
      <w:r>
        <w:rPr/>
        <w:t xml:space="preserve"> est la moyenne temporelle de </w:t>
      </w:r>
      <m:oMath>
        <m:r>
          <m:rPr>
            <m:sty m:val="p"/>
          </m:rPr>
          <m:t>p</m:t>
        </m:r>
        <m:r>
          <m:rPr>
            <m:sty m:val="p"/>
          </m:rPr>
          <m:t>(</m:t>
        </m:r>
        <m:r>
          <m:rPr>
            <m:sty m:val="p"/>
          </m:rPr>
          <m:t>x</m:t>
        </m:r>
        <m:r>
          <m:rPr>
            <m:sty m:val="p"/>
          </m:rPr>
          <m:t>,</m:t>
        </m:r>
        <m:r>
          <m:rPr>
            <m:sty m:val="p"/>
          </m:rPr>
          <m:t>t</m:t>
        </m:r>
        <m:r>
          <m:rPr>
            <m:sty m:val="p"/>
          </m:rPr>
          <m:t>)</m:t>
        </m:r>
      </m:oMath>
      <w:r>
        <w:rPr/>
        <w:t xml:space="preserve">.</w:t>
      </w:r>
      <w:r>
        <w:rPr/>
        <w:br w:type="textWrapping"/>
      </w:r>
      <w:r>
        <w:rPr>
          <w:rFonts w:eastAsia="Georgia" w:cs="Georgia" w:ascii="Georgia" w:hAnsi="Georgia"/>
        </w:rPr>
        <w:t xml:space="preserve">On suppose qu'au début du chauffage la barre est à température ambiante </w:t>
      </w:r>
      <m:oMath>
        <m:sSub>
          <m:sSubPr/>
          <m:e>
            <m:r>
              <m:rPr>
                <m:sty m:val="i"/>
              </m:rPr>
              <m:t>T</m:t>
            </m:r>
          </m:e>
          <m:sub>
            <m:r>
              <m:rPr>
                <m:nor/>
              </m:rPr>
              <m:t>amb </m:t>
            </m:r>
          </m:sub>
        </m:sSub>
      </m:oMath>
      <w:r>
        <w:rPr/>
        <w:t xml:space="preserve">.</w:t>
      </w:r>
      <w:r>
        <w:rPr/>
        <w:br w:type="textWrapping"/>
      </w:r>
      <w:r>
        <w:rPr>
          <w:rFonts w:eastAsia="Georgia" w:cs="Georgia" w:ascii="Georgia" w:hAnsi="Georgia"/>
        </w:rPr>
        <w:t xml:space="preserve">B. 1 Cas d'une plaque large devant la profondeur de pénétration a </w:t>
      </w:r>
      <m:oMath>
        <m:r>
          <m:rPr>
            <m:sty m:val="p"/>
          </m:rPr>
          <m:t>≫</m:t>
        </m:r>
        <m:r>
          <m:rPr>
            <m:sty m:val="i"/>
          </m:rPr>
          <m:t>δ</m:t>
        </m:r>
      </m:oMath>
      <w:r>
        <w:rPr/>
        <w:t xml:space="preserve"> On se place dans la situation </w:t>
      </w:r>
      <m:oMath>
        <m:f>
          <m:fPr>
            <m:ctrlPr>
              <w:rPr>
                <w:rFonts w:ascii="Cambria Math" w:hAnsi="Cambria Math"/>
              </w:rPr>
            </m:ctrlPr>
          </m:fPr>
          <m:num>
            <m:r>
              <m:rPr>
                <m:sty m:val="p"/>
              </m:rPr>
              <m:t>a</m:t>
            </m:r>
          </m:num>
          <m:den>
            <m:r>
              <m:rPr>
                <m:sty m:val="i"/>
              </m:rPr>
              <m:t>δ</m:t>
            </m:r>
          </m:den>
        </m:f>
        <m:r>
          <m:rPr>
            <m:sty m:val="p"/>
          </m:rPr>
          <m:t>≫</m:t>
        </m:r>
        <m:r>
          <m:rPr>
            <m:sty m:val="p"/>
          </m:rPr>
          <m:t>1</m:t>
        </m:r>
      </m:oMath>
      <w:r>
        <w:rPr>
          <w:rFonts w:eastAsia="Georgia" w:cs="Georgia" w:ascii="Georgia" w:hAnsi="Georgia"/>
        </w:rPr>
        <w:t xml:space="preserve">. On considère alors que la puissance est dissipée dans une couche superficielle et localisée en </w:t>
      </w:r>
      <m:oMath>
        <m:r>
          <m:rPr>
            <m:sty m:val="p"/>
          </m:rPr>
          <m:t>x</m:t>
        </m:r>
        <m:r>
          <m:rPr>
            <m:sty m:val="p"/>
          </m:rPr>
          <m:t>=</m:t>
        </m:r>
        <m:r>
          <m:rPr>
            <m:sty m:val="p"/>
          </m:rPr>
          <m:t>−</m:t>
        </m:r>
        <m:r>
          <m:rPr>
            <m:sty m:val="p"/>
          </m:rPr>
          <m:t>a</m:t>
        </m:r>
      </m:oMath>
      <w:r>
        <w:rPr/>
        <w:t xml:space="preserve"> et </w:t>
      </w:r>
      <m:oMath>
        <m:r>
          <m:rPr>
            <m:sty m:val="p"/>
          </m:rPr>
          <m:t>x</m:t>
        </m:r>
        <m:r>
          <m:rPr>
            <m:sty m:val="p"/>
          </m:rPr>
          <m:t>=</m:t>
        </m:r>
        <m:r>
          <m:rPr>
            <m:sty m:val="p"/>
          </m:rPr>
          <m:t>a</m:t>
        </m:r>
      </m:oMath>
      <w:r>
        <w:rPr/>
        <w:t xml:space="preserve">.</w:t>
      </w:r>
      <w:r>
        <w:rPr/>
        <w:br w:type="textWrapping"/>
      </w:r>
      <w:r>
        <w:rPr>
          <w:rFonts w:eastAsia="Georgia" w:cs="Georgia" w:ascii="Georgia" w:hAnsi="Georgia"/>
        </w:rPr>
        <w:t xml:space="preserve">B.1.1.) La puissance totale dissipée dans l'ensemble de la plaque est donnée par Aeq 15.</w:t>
      </w:r>
    </w:p>
    <w:p>
      <w:pPr>
        <w:spacing w:after="220" w:lineRule="auto"/>
      </w:pPr>
      <w:r>
        <w:rPr>
          <w:rFonts w:eastAsia="Georgia" w:cs="Georgia" w:ascii="Georgia" w:hAnsi="Georgia"/>
        </w:rPr>
        <w:t xml:space="preserve">Montrer que le chauffage de la plaque peut se représenter par une densité de flux thermique entrant sur les faces </w:t>
      </w:r>
      <m:oMath>
        <m:r>
          <m:rPr>
            <m:sty m:val="p"/>
          </m:rPr>
          <m:t>x</m:t>
        </m:r>
        <m:r>
          <m:rPr>
            <m:sty m:val="p"/>
          </m:rPr>
          <m:t>=</m:t>
        </m:r>
        <m:r>
          <m:rPr>
            <m:sty m:val="p"/>
          </m:rPr>
          <m:t>−</m:t>
        </m:r>
        <m:r>
          <m:rPr>
            <m:sty m:val="p"/>
          </m:rPr>
          <m:t>a</m:t>
        </m:r>
      </m:oMath>
      <w:r>
        <w:rPr/>
        <w:t xml:space="preserve"> et </w:t>
      </w:r>
      <m:oMath>
        <m:r>
          <m:rPr>
            <m:sty m:val="p"/>
          </m:rPr>
          <m:t>x</m:t>
        </m:r>
        <m:r>
          <m:rPr>
            <m:sty m:val="p"/>
          </m:rPr>
          <m:t>=</m:t>
        </m:r>
        <m:r>
          <m:rPr>
            <m:sty m:val="p"/>
          </m:rPr>
          <m:t>a</m:t>
        </m:r>
      </m:oMath>
      <w:r>
        <w:rPr/>
        <w:t xml:space="preserve"> de valeur:</w:t>
      </w:r>
    </w:p>
    <w:p>
      <w:pPr>
        <w:spacing w:after="220" w:lineRule="auto"/>
      </w:pPr>
      <m:oMathPara>
        <m:oMath>
          <m:sSub>
            <m:sSubPr/>
            <m:e>
              <m:r>
                <m:rPr>
                  <m:sty m:val="i"/>
                </m:rPr>
                <m:t>φ</m:t>
              </m:r>
            </m:e>
            <m:sub>
              <m:r>
                <m:rPr>
                  <m:sty m:val="p"/>
                </m:rPr>
                <m:t>0</m:t>
              </m:r>
            </m:sub>
          </m:sSub>
          <m:r>
            <m:rPr>
              <m:sty m:val="p"/>
            </m:rPr>
            <m:t>=</m:t>
          </m:r>
          <m:f>
            <m:fPr>
              <m:ctrlPr>
                <w:rPr>
                  <w:rFonts w:ascii="Cambria Math" w:hAnsi="Cambria Math"/>
                </w:rPr>
              </m:ctrlPr>
            </m:fPr>
            <m:num>
              <m:sSubSup>
                <m:sSubSupPr/>
                <m:e>
                  <m:r>
                    <m:rPr>
                      <m:sty m:val="p"/>
                    </m:rPr>
                    <m:t>H</m:t>
                  </m:r>
                </m:e>
                <m:sub>
                  <m:r>
                    <m:rPr>
                      <m:sty m:val="p"/>
                    </m:rPr>
                    <m:t>0</m:t>
                  </m:r>
                </m:sub>
                <m:sup>
                  <m:r>
                    <m:rPr>
                      <m:sty m:val="p"/>
                    </m:rPr>
                    <m:t>2</m:t>
                  </m:r>
                </m:sup>
              </m:sSubSup>
            </m:num>
            <m:den>
              <m:r>
                <m:rPr>
                  <m:sty m:val="p"/>
                </m:rPr>
                <m:t>2</m:t>
              </m:r>
              <m:r>
                <m:rPr>
                  <m:sty m:val="i"/>
                </m:rPr>
                <m:t>σ</m:t>
              </m:r>
              <m:r>
                <m:rPr>
                  <m:sty m:val="i"/>
                </m:rPr>
                <m:t>δ</m:t>
              </m:r>
            </m:den>
          </m:f>
        </m:oMath>
      </m:oMathPara>
    </w:p>
    <w:p>
      <w:pPr>
        <w:spacing w:after="220" w:lineRule="auto"/>
      </w:pPr>
      <w:r>
        <w:rPr>
          <w:rFonts w:eastAsia="Georgia" w:cs="Georgia" w:ascii="Georgia" w:hAnsi="Georgia"/>
        </w:rPr>
        <w:t xml:space="preserve">B.1.2.) Montrer, en exploitant la symétrie du problème que dans ces conditions </w:t>
      </w:r>
      <m:oMath>
        <m:r>
          <m:rPr>
            <m:sty m:val="i"/>
          </m:rPr>
          <m:t>θ</m:t>
        </m:r>
        <m:r>
          <m:rPr>
            <m:sty m:val="p"/>
          </m:rPr>
          <m:t>(</m:t>
        </m:r>
        <m:r>
          <m:rPr>
            <m:sty m:val="p"/>
          </m:rPr>
          <m:t>x</m:t>
        </m:r>
        <m:r>
          <m:rPr>
            <m:sty m:val="p"/>
          </m:rPr>
          <m:t>,</m:t>
        </m:r>
        <m:r>
          <m:rPr>
            <m:sty m:val="p"/>
          </m:rPr>
          <m:t>t</m:t>
        </m:r>
        <m:r>
          <m:rPr>
            <m:sty m:val="p"/>
          </m:rPr>
          <m:t>)</m:t>
        </m:r>
      </m:oMath>
      <w:r>
        <w:rPr>
          <w:rFonts w:eastAsia="Georgia" w:cs="Georgia" w:ascii="Georgia" w:hAnsi="Georgia"/>
        </w:rPr>
        <w:t xml:space="preserve"> est solution de l'équation:</w:t>
      </w:r>
    </w:p>
    <w:p>
      <w:pPr>
        <w:spacing w:after="220" w:lineRule="auto"/>
      </w:pPr>
      <m:oMathPara>
        <m:oMath>
          <m:f>
            <m:fPr>
              <m:ctrlPr>
                <w:rPr>
                  <w:rFonts w:ascii="Cambria Math" w:hAnsi="Cambria Math"/>
                </w:rPr>
              </m:ctrlPr>
            </m:fPr>
            <m:num>
              <m:r>
                <m:rPr>
                  <m:sty m:val="i"/>
                </m:rPr>
                <m:t>∂</m:t>
              </m:r>
              <m:r>
                <m:rPr>
                  <m:sty m:val="i"/>
                </m:rPr>
                <m:t>θ</m:t>
              </m:r>
            </m:num>
            <m:den>
              <m:r>
                <m:rPr>
                  <m:sty m:val="i"/>
                </m:rPr>
                <m:t>∂</m:t>
              </m:r>
              <m:r>
                <m:rPr>
                  <m:sty m:val="p"/>
                </m:rPr>
                <m:t>t</m:t>
              </m:r>
            </m:den>
          </m:f>
          <m:r>
            <m:rPr>
              <m:sty m:val="p"/>
            </m:rPr>
            <m:t>−</m:t>
          </m:r>
          <m:r>
            <m:rPr>
              <m:sty m:val="p"/>
            </m:rPr>
            <m:t>D</m:t>
          </m:r>
          <m:f>
            <m:fPr>
              <m:ctrlPr>
                <w:rPr>
                  <w:rFonts w:ascii="Cambria Math" w:hAnsi="Cambria Math"/>
                </w:rPr>
              </m:ctrlPr>
            </m:fPr>
            <m:num>
              <m:sSup>
                <m:sSupPr/>
                <m:e>
                  <m:r>
                    <m:rPr>
                      <m:sty m:val="i"/>
                    </m:rPr>
                    <m:t>∂</m:t>
                  </m:r>
                </m:e>
                <m:sup>
                  <m:r>
                    <m:rPr>
                      <m:sty m:val="p"/>
                    </m:rPr>
                    <m:t>2</m:t>
                  </m:r>
                </m:sup>
              </m:sSup>
              <m:r>
                <m:rPr>
                  <m:sty m:val="i"/>
                </m:rPr>
                <m:t>θ</m:t>
              </m:r>
            </m:num>
            <m:den>
              <m:r>
                <m:rPr>
                  <m:sty m:val="i"/>
                </m:rPr>
                <m:t>∂</m:t>
              </m:r>
              <m:sSup>
                <m:sSupPr/>
                <m:e>
                  <m:r>
                    <m:rPr>
                      <m:sty m:val="p"/>
                    </m:rPr>
                    <m:t>x</m:t>
                  </m:r>
                </m:e>
                <m:sup>
                  <m:r>
                    <m:rPr>
                      <m:sty m:val="p"/>
                    </m:rPr>
                    <m:t>2</m:t>
                  </m:r>
                </m:sup>
              </m:sSup>
            </m:den>
          </m:f>
          <m:r>
            <m:rPr>
              <m:sty m:val="p"/>
            </m:rPr>
            <m:t>=</m:t>
          </m:r>
          <m:r>
            <m:rPr>
              <m:sty m:val="p"/>
            </m:rPr>
            <m:t>0</m:t>
          </m:r>
        </m:oMath>
      </m:oMathPara>
    </w:p>
    <w:p>
      <w:pPr>
        <w:spacing w:after="220" w:lineRule="auto"/>
      </w:pPr>
      <w:r>
        <w:rPr>
          <w:rFonts w:eastAsia="Georgia" w:cs="Georgia" w:ascii="Georgia" w:hAnsi="Georgia"/>
        </w:rPr>
        <w:t xml:space="preserve">où D est la diffusivité thermique ( </w:t>
      </w:r>
      <m:oMath>
        <m:r>
          <m:rPr>
            <m:sty m:val="p"/>
          </m:rPr>
          <m:t>D</m:t>
        </m:r>
        <m:r>
          <m:rPr>
            <m:sty m:val="p"/>
          </m:rPr>
          <m:t>=</m:t>
        </m:r>
        <m:f>
          <m:fPr>
            <m:ctrlPr>
              <w:rPr>
                <w:rFonts w:ascii="Cambria Math" w:hAnsi="Cambria Math"/>
              </w:rPr>
            </m:ctrlPr>
          </m:fPr>
          <m:num>
            <m:r>
              <m:rPr>
                <m:sty m:val="p"/>
              </m:rPr>
              <m:t>k</m:t>
            </m:r>
          </m:num>
          <m:den>
            <m:r>
              <m:rPr>
                <m:sty m:val="i"/>
              </m:rPr>
              <m:t>ρ</m:t>
            </m:r>
            <m:sSub>
              <m:sSubPr/>
              <m:e>
                <m:r>
                  <m:rPr>
                    <m:sty m:val="p"/>
                  </m:rPr>
                  <m:t>C</m:t>
                </m:r>
              </m:e>
              <m:sub>
                <m:r>
                  <m:rPr>
                    <m:sty m:val="p"/>
                  </m:rPr>
                  <m:t>p</m:t>
                </m:r>
              </m:sub>
            </m:sSub>
          </m:den>
        </m:f>
      </m:oMath>
      <w:r>
        <w:rPr/>
        <w:t xml:space="preserve"> ), avec les conditions aux limites :</w:t>
      </w:r>
    </w:p>
    <w:p>
      <w:pPr>
        <w:spacing w:after="220" w:lineRule="auto"/>
      </w:pPr>
      <m:oMathPara>
        <m:oMath>
          <m:r>
            <m:rPr>
              <m:sty m:val="p"/>
            </m:rPr>
            <m:t>k</m:t>
          </m:r>
          <m:f>
            <m:fPr>
              <m:ctrlPr>
                <w:rPr>
                  <w:rFonts w:ascii="Cambria Math" w:hAnsi="Cambria Math"/>
                </w:rPr>
              </m:ctrlPr>
            </m:fPr>
            <m:num>
              <m:r>
                <m:rPr>
                  <m:sty m:val="i"/>
                </m:rPr>
                <m:t>∂</m:t>
              </m:r>
              <m:r>
                <m:rPr>
                  <m:sty m:val="i"/>
                </m:rPr>
                <m:t>θ</m:t>
              </m:r>
            </m:num>
            <m:den>
              <m:r>
                <m:rPr>
                  <m:sty m:val="i"/>
                </m:rPr>
                <m:t>∂</m:t>
              </m:r>
              <m:r>
                <m:rPr>
                  <m:sty m:val="p"/>
                </m:rPr>
                <m:t>x</m:t>
              </m:r>
            </m:den>
          </m:f>
          <m:r>
            <m:rPr>
              <m:sty m:val="p"/>
            </m:rPr>
            <m:t>=</m:t>
          </m:r>
          <m:sSub>
            <m:sSubPr/>
            <m:e>
              <m:r>
                <m:rPr>
                  <m:sty m:val="i"/>
                </m:rPr>
                <m:t>φ</m:t>
              </m:r>
            </m:e>
            <m:sub>
              <m:r>
                <m:rPr>
                  <m:sty m:val="p"/>
                </m:rPr>
                <m:t>0</m:t>
              </m:r>
            </m:sub>
          </m:sSub>
          <m:r>
            <m:rPr>
              <m:nor/>
            </m:rPr>
            <m:t> en </m:t>
          </m:r>
          <m:r>
            <m:rPr>
              <m:sty m:val="p"/>
            </m:rPr>
            <m:t>x</m:t>
          </m:r>
          <m:r>
            <m:rPr>
              <m:sty m:val="p"/>
            </m:rPr>
            <m:t>=</m:t>
          </m:r>
          <m:r>
            <m:rPr>
              <m:nor/>
            </m:rPr>
            <m:t> a et </m:t>
          </m:r>
          <m:f>
            <m:fPr>
              <m:ctrlPr>
                <w:rPr>
                  <w:rFonts w:ascii="Cambria Math" w:hAnsi="Cambria Math"/>
                </w:rPr>
              </m:ctrlPr>
            </m:fPr>
            <m:num>
              <m:r>
                <m:rPr>
                  <m:sty m:val="i"/>
                </m:rPr>
                <m:t>∂</m:t>
              </m:r>
              <m:r>
                <m:rPr>
                  <m:sty m:val="i"/>
                </m:rPr>
                <m:t>θ</m:t>
              </m:r>
            </m:num>
            <m:den>
              <m:r>
                <m:rPr>
                  <m:sty m:val="i"/>
                </m:rPr>
                <m:t>∂</m:t>
              </m:r>
              <m:r>
                <m:rPr>
                  <m:sty m:val="p"/>
                </m:rPr>
                <m:t>x</m:t>
              </m:r>
            </m:den>
          </m:f>
          <m:r>
            <m:rPr>
              <m:sty m:val="p"/>
            </m:rPr>
            <m:t>=</m:t>
          </m:r>
          <m:r>
            <m:rPr>
              <m:sty m:val="p"/>
            </m:rPr>
            <m:t>0</m:t>
          </m:r>
          <m:r>
            <m:rPr>
              <m:nor/>
            </m:rPr>
            <m:t> en </m:t>
          </m:r>
          <m:r>
            <m:rPr>
              <m:sty m:val="p"/>
            </m:rPr>
            <m:t>x</m:t>
          </m:r>
          <m:r>
            <m:rPr>
              <m:sty m:val="p"/>
            </m:rPr>
            <m:t>=</m:t>
          </m:r>
          <m:r>
            <m:rPr>
              <m:sty m:val="p"/>
            </m:rPr>
            <m:t>0</m:t>
          </m:r>
        </m:oMath>
      </m:oMathPara>
    </w:p>
    <w:p>
      <w:pPr>
        <w:spacing w:after="220" w:lineRule="auto"/>
      </w:pPr>
      <w:r>
        <w:rPr/>
        <w:t xml:space="preserve">et la condition initiale :</w:t>
      </w:r>
    </w:p>
    <w:p>
      <w:pPr>
        <w:spacing w:after="220" w:lineRule="auto"/>
      </w:pPr>
      <m:oMathPara>
        <m:oMath>
          <m:r>
            <m:rPr>
              <m:sty m:val="i"/>
            </m:rPr>
            <m:t>θ</m:t>
          </m:r>
          <m:r>
            <m:rPr>
              <m:sty m:val="p"/>
            </m:rPr>
            <m:t>(</m:t>
          </m:r>
          <m:r>
            <m:rPr>
              <m:sty m:val="p"/>
            </m:rPr>
            <m:t>x</m:t>
          </m:r>
          <m:r>
            <m:rPr>
              <m:sty m:val="p"/>
            </m:rPr>
            <m:t>,</m:t>
          </m:r>
          <m:r>
            <m:rPr>
              <m:sty m:val="p"/>
            </m:rPr>
            <m:t>0</m:t>
          </m:r>
          <m:r>
            <m:rPr>
              <m:sty m:val="p"/>
            </m:rPr>
            <m:t>)</m:t>
          </m:r>
          <m:r>
            <m:rPr>
              <m:sty m:val="p"/>
            </m:rPr>
            <m:t>=</m:t>
          </m:r>
          <m:r>
            <m:rPr>
              <m:sty m:val="p"/>
            </m:rPr>
            <m:t>0</m:t>
          </m:r>
        </m:oMath>
      </m:oMathPara>
    </w:p>
    <w:p>
      <w:pPr>
        <w:spacing w:after="220" w:lineRule="auto"/>
      </w:pPr>
      <w:r>
        <w:rPr/>
        <w:t xml:space="preserve">B.1.3.) Montrer que la fonction </w:t>
      </w:r>
      <m:oMath>
        <m:sSub>
          <m:sSubPr/>
          <m:e>
            <m:r>
              <m:rPr>
                <m:sty m:val="i"/>
              </m:rPr>
              <m:t>θ</m:t>
            </m:r>
          </m:e>
          <m:sub>
            <m:r>
              <m:rPr>
                <m:sty m:val="p"/>
              </m:rPr>
              <m:t>0</m:t>
            </m:r>
          </m:sub>
        </m:sSub>
        <m:r>
          <m:rPr>
            <m:sty m:val="p"/>
          </m:rPr>
          <m:t>(</m:t>
        </m:r>
        <m:r>
          <m:rPr>
            <m:sty m:val="p"/>
          </m:rPr>
          <m:t>x</m:t>
        </m:r>
        <m:r>
          <m:rPr>
            <m:sty m:val="p"/>
          </m:rPr>
          <m:t>,</m:t>
        </m:r>
        <m:r>
          <m:rPr>
            <m:sty m:val="p"/>
          </m:rPr>
          <m:t>t</m:t>
        </m:r>
        <m:r>
          <m:rPr>
            <m:sty m:val="p"/>
          </m:rPr>
          <m:t>)</m:t>
        </m:r>
      </m:oMath>
      <w:r>
        <w:rPr>
          <w:rFonts w:eastAsia="Georgia" w:cs="Georgia" w:ascii="Georgia" w:hAnsi="Georgia"/>
        </w:rPr>
        <w:t xml:space="preserve"> définie par:</w:t>
      </w:r>
    </w:p>
    <w:p>
      <w:pPr>
        <w:spacing w:after="220" w:lineRule="auto"/>
      </w:pPr>
      <m:oMathPara>
        <m:oMath>
          <m:sSub>
            <m:sSubPr/>
            <m:e>
              <m:r>
                <m:rPr>
                  <m:sty m:val="i"/>
                </m:rPr>
                <m:t>θ</m:t>
              </m:r>
            </m:e>
            <m:sub>
              <m:r>
                <m:rPr>
                  <m:sty m:val="p"/>
                </m:rPr>
                <m:t>0</m:t>
              </m:r>
            </m:sub>
          </m:sSub>
          <m:r>
            <m:rPr>
              <m:sty m:val="p"/>
            </m:rPr>
            <m:t>(</m:t>
          </m:r>
          <m:r>
            <m:rPr>
              <m:sty m:val="p"/>
            </m:rPr>
            <m:t>x</m:t>
          </m:r>
          <m:r>
            <m:rPr>
              <m:sty m:val="p"/>
            </m:rPr>
            <m:t>,</m:t>
          </m:r>
          <m:r>
            <m:rPr>
              <m:sty m:val="p"/>
            </m:rPr>
            <m:t>t</m:t>
          </m:r>
          <m:r>
            <m:rPr>
              <m:sty m:val="p"/>
            </m:rPr>
            <m:t>)</m:t>
          </m:r>
          <m:r>
            <m:rPr>
              <m:sty m:val="p"/>
            </m:rPr>
            <m:t>=</m:t>
          </m:r>
          <m:f>
            <m:fPr>
              <m:ctrlPr>
                <w:rPr>
                  <w:rFonts w:ascii="Cambria Math" w:hAnsi="Cambria Math"/>
                </w:rPr>
              </m:ctrlPr>
            </m:fPr>
            <m:num>
              <m:sSub>
                <m:sSubPr/>
                <m:e>
                  <m:r>
                    <m:rPr>
                      <m:sty m:val="i"/>
                    </m:rPr>
                    <m:t>φ</m:t>
                  </m:r>
                </m:e>
                <m:sub>
                  <m:r>
                    <m:rPr>
                      <m:sty m:val="p"/>
                    </m:rPr>
                    <m:t>0</m:t>
                  </m:r>
                </m:sub>
              </m:sSub>
              <m:r>
                <m:rPr>
                  <m:sty m:val="p"/>
                </m:rPr>
                <m:t>a</m:t>
              </m:r>
            </m:num>
            <m:den>
              <m:r>
                <m:rPr>
                  <m:sty m:val="p"/>
                </m:rPr>
                <m:t>k</m:t>
              </m:r>
            </m:den>
          </m:f>
          <m:d>
            <m:dPr>
              <m:begChr m:val="("/>
              <m:endChr m:val=")"/>
              <m:ctrlPr>
                <w:rPr>
                  <w:rFonts w:ascii="Cambria Math" w:hAnsi="Cambria Math"/>
                </w:rPr>
              </m:ctrlPr>
            </m:dPr>
            <m:e>
              <m:f>
                <m:fPr>
                  <m:ctrlPr>
                    <w:rPr>
                      <w:rFonts w:ascii="Cambria Math" w:hAnsi="Cambria Math"/>
                    </w:rPr>
                  </m:ctrlPr>
                </m:fPr>
                <m:num>
                  <m:r>
                    <m:rPr>
                      <m:sty m:val="p"/>
                    </m:rPr>
                    <m:t>Dt</m:t>
                  </m:r>
                </m:num>
                <m:den>
                  <m:sSup>
                    <m:sSupPr/>
                    <m:e>
                      <m:r>
                        <m:rPr>
                          <m:sty m:val="p"/>
                        </m:rPr>
                        <m:t>a</m:t>
                      </m:r>
                    </m:e>
                    <m:sup>
                      <m:r>
                        <m:rPr>
                          <m:sty m:val="p"/>
                        </m:rPr>
                        <m:t>2</m:t>
                      </m:r>
                    </m:sup>
                  </m:sSup>
                </m:den>
              </m:f>
              <m:r>
                <m:rPr>
                  <m:sty m:val="p"/>
                </m:rPr>
                <m:t>+</m:t>
              </m:r>
              <m:f>
                <m:fPr>
                  <m:ctrlPr>
                    <w:rPr>
                      <w:rFonts w:ascii="Cambria Math" w:hAnsi="Cambria Math"/>
                    </w:rPr>
                  </m:ctrlPr>
                </m:fPr>
                <m:num>
                  <m:sSup>
                    <m:sSupPr/>
                    <m:e>
                      <m:r>
                        <m:rPr>
                          <m:sty m:val="p"/>
                        </m:rPr>
                        <m:t>x</m:t>
                      </m:r>
                    </m:e>
                    <m:sup>
                      <m:r>
                        <m:rPr>
                          <m:sty m:val="p"/>
                        </m:rPr>
                        <m:t>2</m:t>
                      </m:r>
                    </m:sup>
                  </m:sSup>
                </m:num>
                <m:den>
                  <m:r>
                    <m:rPr>
                      <m:sty m:val="p"/>
                    </m:rPr>
                    <m:t>2</m:t>
                  </m:r>
                  <m:sSup>
                    <m:sSupPr/>
                    <m:e>
                      <m:r>
                        <m:rPr>
                          <m:sty m:val="p"/>
                        </m:rPr>
                        <m:t>a</m:t>
                      </m:r>
                    </m:e>
                    <m:sup>
                      <m:r>
                        <m:rPr>
                          <m:sty m:val="p"/>
                        </m:rPr>
                        <m:t>2</m:t>
                      </m:r>
                    </m:sup>
                  </m:sSup>
                </m:den>
              </m:f>
            </m:e>
          </m:d>
        </m:oMath>
      </m:oMathPara>
    </w:p>
    <w:p>
      <w:pPr>
        <w:spacing w:after="220" w:lineRule="auto"/>
      </w:pPr>
      <w:r>
        <w:rPr>
          <w:rFonts w:eastAsia="Georgia" w:cs="Georgia" w:ascii="Georgia" w:hAnsi="Georgia"/>
        </w:rPr>
        <w:t xml:space="preserve">vérifie les équations Beq 5 et Beq 6 de B.1.2.) .</w:t>
      </w:r>
      <w:r>
        <w:rPr/>
        <w:br w:type="textWrapping"/>
      </w:r>
      <w:r>
        <w:rPr>
          <w:rFonts w:eastAsia="Georgia" w:cs="Georgia" w:ascii="Georgia" w:hAnsi="Georgia"/>
        </w:rPr>
        <w:t xml:space="preserve">B.1.4.) Afin de résoudre le problème défini en B.1.2.) on effectue un changement d'inconnue en posant: </w:t>
      </w:r>
      <m:oMath>
        <m:sSup>
          <m:sSupPr/>
          <m:e>
            <m:r>
              <m:rPr>
                <m:sty m:val="i"/>
              </m:rPr>
              <m:t>θ</m:t>
            </m:r>
          </m:e>
          <m:sup>
            <m:r>
              <m:rPr>
                <m:sty m:val="p"/>
              </m:rPr>
              <m:t>∗</m:t>
            </m:r>
          </m:sup>
        </m:sSup>
        <m:r>
          <m:rPr>
            <m:sty m:val="p"/>
          </m:rPr>
          <m:t>(</m:t>
        </m:r>
        <m:r>
          <m:rPr>
            <m:sty m:val="p"/>
          </m:rPr>
          <m:t>x</m:t>
        </m:r>
        <m:r>
          <m:rPr>
            <m:sty m:val="p"/>
          </m:rPr>
          <m:t>,</m:t>
        </m:r>
        <m:r>
          <m:rPr>
            <m:sty m:val="p"/>
          </m:rPr>
          <m:t>t</m:t>
        </m:r>
        <m:r>
          <m:rPr>
            <m:sty m:val="p"/>
          </m:rPr>
          <m:t>)</m:t>
        </m:r>
        <m:r>
          <m:rPr>
            <m:sty m:val="p"/>
          </m:rPr>
          <m:t>=</m:t>
        </m:r>
        <m:r>
          <m:rPr>
            <m:sty m:val="i"/>
          </m:rPr>
          <m:t>θ</m:t>
        </m:r>
        <m:r>
          <m:rPr>
            <m:sty m:val="p"/>
          </m:rPr>
          <m:t>(</m:t>
        </m:r>
        <m:r>
          <m:rPr>
            <m:sty m:val="p"/>
          </m:rPr>
          <m:t>x</m:t>
        </m:r>
        <m:r>
          <m:rPr>
            <m:sty m:val="p"/>
          </m:rPr>
          <m:t>,</m:t>
        </m:r>
        <m:r>
          <m:rPr>
            <m:sty m:val="p"/>
          </m:rPr>
          <m:t>t</m:t>
        </m:r>
        <m:r>
          <m:rPr>
            <m:sty m:val="p"/>
          </m:rPr>
          <m:t>)</m:t>
        </m:r>
        <m:r>
          <m:rPr>
            <m:sty m:val="p"/>
          </m:rPr>
          <m:t>−</m:t>
        </m:r>
        <m:sSub>
          <m:sSubPr/>
          <m:e>
            <m:r>
              <m:rPr>
                <m:sty m:val="i"/>
              </m:rPr>
              <m:t>θ</m:t>
            </m:r>
          </m:e>
          <m:sub>
            <m:r>
              <m:rPr>
                <m:sty m:val="p"/>
              </m:rPr>
              <m:t>0</m:t>
            </m:r>
          </m:sub>
        </m:sSub>
        <m:r>
          <m:rPr>
            <m:sty m:val="p"/>
          </m:rPr>
          <m:t>(</m:t>
        </m:r>
        <m:r>
          <m:rPr>
            <m:sty m:val="p"/>
          </m:rPr>
          <m:t>x</m:t>
        </m:r>
        <m:r>
          <m:rPr>
            <m:sty m:val="p"/>
          </m:rPr>
          <m:t>,</m:t>
        </m:r>
        <m:r>
          <m:rPr>
            <m:sty m:val="p"/>
          </m:rPr>
          <m:t>t</m:t>
        </m:r>
        <m:r>
          <m:rPr>
            <m:sty m:val="p"/>
          </m:rPr>
          <m:t>)</m:t>
        </m:r>
      </m:oMath>
      <w:r>
        <w:rPr/>
        <w:t xml:space="preserve">. Montrer que </w:t>
      </w:r>
      <m:oMath>
        <m:sSup>
          <m:sSupPr/>
          <m:e>
            <m:r>
              <m:rPr>
                <m:sty m:val="i"/>
              </m:rPr>
              <m:t>θ</m:t>
            </m:r>
          </m:e>
          <m:sup>
            <m:r>
              <m:rPr>
                <m:sty m:val="p"/>
              </m:rPr>
              <m:t>∗</m:t>
            </m:r>
          </m:sup>
        </m:sSup>
        <m:r>
          <m:rPr>
            <m:sty m:val="p"/>
          </m:rPr>
          <m:t>(</m:t>
        </m:r>
        <m:r>
          <m:rPr>
            <m:sty m:val="p"/>
          </m:rPr>
          <m:t>x</m:t>
        </m:r>
        <m:r>
          <m:rPr>
            <m:sty m:val="p"/>
          </m:rPr>
          <m:t>,</m:t>
        </m:r>
        <m:r>
          <m:rPr>
            <m:sty m:val="p"/>
          </m:rPr>
          <m:t>t</m:t>
        </m:r>
        <m:r>
          <m:rPr>
            <m:sty m:val="p"/>
          </m:rPr>
          <m:t>)</m:t>
        </m:r>
      </m:oMath>
      <w:r>
        <w:rPr>
          <w:rFonts w:eastAsia="Georgia" w:cs="Georgia" w:ascii="Georgia" w:hAnsi="Georgia"/>
        </w:rPr>
        <w:t xml:space="preserve"> est solution du problème:</w:t>
      </w:r>
    </w:p>
    <w:p>
      <w:pPr>
        <w:spacing w:after="220" w:lineRule="auto"/>
      </w:pPr>
      <m:oMathPara>
        <m:oMath>
          <m:m>
            <m:mPr>
              <m:plcHide m:val="1"/>
              <m:cGpRule m:val="0"/>
              <m:mcs>
                <m:mc>
                  <m:mcPr>
                    <m:count m:val="1"/>
                    <m:mcJc m:val="center"/>
                  </m:mcPr>
                </m:mc>
              </m:mcs>
              <m:ctrlPr>
                <w:rPr>
                  <w:rFonts w:ascii="Cambria Math" w:hAnsi="Cambria Math"/>
                  <w:i/>
                </w:rPr>
              </m:ctrlPr>
            </m:mPr>
            <m:mr>
              <m:e>
                <m:f>
                  <m:fPr>
                    <m:ctrlPr>
                      <w:rPr>
                        <w:rFonts w:ascii="Cambria Math" w:hAnsi="Cambria Math"/>
                      </w:rPr>
                    </m:ctrlPr>
                  </m:fPr>
                  <m:num>
                    <m:r>
                      <m:rPr>
                        <m:sty m:val="i"/>
                      </m:rPr>
                      <m:t>∂</m:t>
                    </m:r>
                    <m:sSup>
                      <m:sSupPr/>
                      <m:e>
                        <m:r>
                          <m:rPr>
                            <m:sty m:val="i"/>
                          </m:rPr>
                          <m:t>θ</m:t>
                        </m:r>
                      </m:e>
                      <m:sup>
                        <m:r>
                          <m:rPr>
                            <m:sty m:val="p"/>
                          </m:rPr>
                          <m:t>∗</m:t>
                        </m:r>
                      </m:sup>
                    </m:sSup>
                  </m:num>
                  <m:den>
                    <m:r>
                      <m:rPr>
                        <m:sty m:val="i"/>
                      </m:rPr>
                      <m:t>∂</m:t>
                    </m:r>
                    <m:r>
                      <m:rPr>
                        <m:sty m:val="p"/>
                      </m:rPr>
                      <m:t>t</m:t>
                    </m:r>
                  </m:den>
                </m:f>
                <m:r>
                  <m:rPr>
                    <m:sty m:val="p"/>
                  </m:rPr>
                  <m:t>−</m:t>
                </m:r>
                <m:r>
                  <m:rPr>
                    <m:sty m:val="p"/>
                  </m:rPr>
                  <m:t>D</m:t>
                </m:r>
                <m:f>
                  <m:fPr>
                    <m:ctrlPr>
                      <w:rPr>
                        <w:rFonts w:ascii="Cambria Math" w:hAnsi="Cambria Math"/>
                      </w:rPr>
                    </m:ctrlPr>
                  </m:fPr>
                  <m:num>
                    <m:sSup>
                      <m:sSupPr/>
                      <m:e>
                        <m:r>
                          <m:rPr>
                            <m:sty m:val="i"/>
                          </m:rPr>
                          <m:t>∂</m:t>
                        </m:r>
                      </m:e>
                      <m:sup>
                        <m:r>
                          <m:rPr>
                            <m:sty m:val="p"/>
                          </m:rPr>
                          <m:t>2</m:t>
                        </m:r>
                      </m:sup>
                    </m:sSup>
                    <m:sSup>
                      <m:sSupPr/>
                      <m:e>
                        <m:r>
                          <m:rPr>
                            <m:sty m:val="i"/>
                          </m:rPr>
                          <m:t>θ</m:t>
                        </m:r>
                      </m:e>
                      <m:sup>
                        <m:r>
                          <m:rPr>
                            <m:sty m:val="p"/>
                          </m:rPr>
                          <m:t>∗</m:t>
                        </m:r>
                      </m:sup>
                    </m:sSup>
                  </m:num>
                  <m:den>
                    <m:r>
                      <m:rPr>
                        <m:sty m:val="i"/>
                      </m:rPr>
                      <m:t>∂</m:t>
                    </m:r>
                    <m:sSup>
                      <m:sSupPr/>
                      <m:e>
                        <m:r>
                          <m:rPr>
                            <m:sty m:val="p"/>
                          </m:rPr>
                          <m:t>x</m:t>
                        </m:r>
                      </m:e>
                      <m:sup>
                        <m:r>
                          <m:rPr>
                            <m:sty m:val="p"/>
                          </m:rPr>
                          <m:t>2</m:t>
                        </m:r>
                      </m:sup>
                    </m:sSup>
                  </m:den>
                </m:f>
                <m:r>
                  <m:rPr>
                    <m:sty m:val="p"/>
                  </m:rPr>
                  <m:t>=</m:t>
                </m:r>
                <m:r>
                  <m:rPr>
                    <m:sty m:val="p"/>
                  </m:rPr>
                  <m:t>0</m:t>
                </m:r>
              </m:e>
            </m:mr>
            <m:mr>
              <m:e>
                <m:f>
                  <m:fPr>
                    <m:ctrlPr>
                      <w:rPr>
                        <w:rFonts w:ascii="Cambria Math" w:hAnsi="Cambria Math"/>
                      </w:rPr>
                    </m:ctrlPr>
                  </m:fPr>
                  <m:num>
                    <m:r>
                      <m:rPr>
                        <m:sty m:val="i"/>
                      </m:rPr>
                      <m:t>∂</m:t>
                    </m:r>
                    <m:sSup>
                      <m:sSupPr/>
                      <m:e>
                        <m:r>
                          <m:rPr>
                            <m:sty m:val="i"/>
                          </m:rPr>
                          <m:t>θ</m:t>
                        </m:r>
                      </m:e>
                      <m:sup>
                        <m:r>
                          <m:rPr>
                            <m:sty m:val="p"/>
                          </m:rPr>
                          <m:t>∗</m:t>
                        </m:r>
                      </m:sup>
                    </m:sSup>
                  </m:num>
                  <m:den>
                    <m:r>
                      <m:rPr>
                        <m:sty m:val="i"/>
                      </m:rPr>
                      <m:t>∂</m:t>
                    </m:r>
                    <m:r>
                      <m:rPr>
                        <m:sty m:val="p"/>
                      </m:rPr>
                      <m:t>x</m:t>
                    </m:r>
                  </m:den>
                </m:f>
                <m:r>
                  <m:rPr>
                    <m:sty m:val="p"/>
                  </m:rPr>
                  <m:t>=</m:t>
                </m:r>
                <m:r>
                  <m:rPr>
                    <m:sty m:val="p"/>
                  </m:rPr>
                  <m:t>0</m:t>
                </m:r>
                <m:r>
                  <m:rPr>
                    <m:nor/>
                  </m:rPr>
                  <m:t> en </m:t>
                </m:r>
                <m:r>
                  <m:rPr>
                    <m:sty m:val="p"/>
                  </m:rPr>
                  <m:t>x</m:t>
                </m:r>
                <m:r>
                  <m:rPr>
                    <m:sty m:val="p"/>
                  </m:rPr>
                  <m:t>=</m:t>
                </m:r>
                <m:r>
                  <m:rPr>
                    <m:sty m:val="p"/>
                  </m:rPr>
                  <m:t>a</m:t>
                </m:r>
                <m:r>
                  <m:rPr>
                    <m:nor/>
                  </m:rPr>
                  <m:t> et </m:t>
                </m:r>
                <m:f>
                  <m:fPr>
                    <m:ctrlPr>
                      <w:rPr>
                        <w:rFonts w:ascii="Cambria Math" w:hAnsi="Cambria Math"/>
                      </w:rPr>
                    </m:ctrlPr>
                  </m:fPr>
                  <m:num>
                    <m:r>
                      <m:rPr>
                        <m:sty m:val="i"/>
                      </m:rPr>
                      <m:t>∂</m:t>
                    </m:r>
                    <m:sSup>
                      <m:sSupPr/>
                      <m:e>
                        <m:r>
                          <m:rPr>
                            <m:sty m:val="i"/>
                          </m:rPr>
                          <m:t>θ</m:t>
                        </m:r>
                      </m:e>
                      <m:sup>
                        <m:r>
                          <m:rPr>
                            <m:sty m:val="p"/>
                          </m:rPr>
                          <m:t>∗</m:t>
                        </m:r>
                      </m:sup>
                    </m:sSup>
                  </m:num>
                  <m:den>
                    <m:r>
                      <m:rPr>
                        <m:sty m:val="i"/>
                      </m:rPr>
                      <m:t>∂</m:t>
                    </m:r>
                    <m:r>
                      <m:rPr>
                        <m:sty m:val="p"/>
                      </m:rPr>
                      <m:t>x</m:t>
                    </m:r>
                  </m:den>
                </m:f>
                <m:r>
                  <m:rPr>
                    <m:sty m:val="p"/>
                  </m:rPr>
                  <m:t>=</m:t>
                </m:r>
                <m:r>
                  <m:rPr>
                    <m:sty m:val="p"/>
                  </m:rPr>
                  <m:t>0</m:t>
                </m:r>
                <m:r>
                  <m:rPr>
                    <m:nor/>
                  </m:rPr>
                  <m:t> en </m:t>
                </m:r>
                <m:r>
                  <m:rPr>
                    <m:sty m:val="p"/>
                  </m:rPr>
                  <m:t>x</m:t>
                </m:r>
                <m:r>
                  <m:rPr>
                    <m:sty m:val="p"/>
                  </m:rPr>
                  <m:t>=</m:t>
                </m:r>
                <m:r>
                  <m:rPr>
                    <m:sty m:val="p"/>
                  </m:rPr>
                  <m:t>0</m:t>
                </m:r>
              </m:e>
            </m:mr>
            <m:mr>
              <m:e>
                <m:sSup>
                  <m:sSupPr/>
                  <m:e>
                    <m:r>
                      <m:rPr>
                        <m:sty m:val="i"/>
                      </m:rPr>
                      <m:t>θ</m:t>
                    </m:r>
                  </m:e>
                  <m:sup>
                    <m:r>
                      <m:rPr>
                        <m:sty m:val="p"/>
                      </m:rPr>
                      <m:t>∗</m:t>
                    </m:r>
                  </m:sup>
                </m:sSup>
                <m:r>
                  <m:rPr>
                    <m:sty m:val="p"/>
                  </m:rPr>
                  <m:t>(</m:t>
                </m:r>
                <m:r>
                  <m:rPr>
                    <m:sty m:val="p"/>
                  </m:rPr>
                  <m:t>x</m:t>
                </m:r>
                <m:r>
                  <m:rPr>
                    <m:sty m:val="p"/>
                  </m:rPr>
                  <m:t>,</m:t>
                </m:r>
                <m:r>
                  <m:rPr>
                    <m:sty m:val="p"/>
                  </m:rPr>
                  <m:t>0</m:t>
                </m:r>
                <m:r>
                  <m:rPr>
                    <m:sty m:val="p"/>
                  </m:rPr>
                  <m:t>)</m:t>
                </m:r>
                <m:r>
                  <m:rPr>
                    <m:sty m:val="p"/>
                  </m:rPr>
                  <m:t>=</m:t>
                </m:r>
                <m:r>
                  <m:rPr>
                    <m:sty m:val="p"/>
                  </m:rPr>
                  <m:t>−</m:t>
                </m:r>
                <m:sSub>
                  <m:sSubPr/>
                  <m:e>
                    <m:r>
                      <m:rPr>
                        <m:sty m:val="i"/>
                      </m:rPr>
                      <m:t>θ</m:t>
                    </m:r>
                  </m:e>
                  <m:sub>
                    <m:r>
                      <m:rPr>
                        <m:sty m:val="p"/>
                      </m:rPr>
                      <m:t>0</m:t>
                    </m:r>
                  </m:sub>
                </m:sSub>
                <m:r>
                  <m:rPr>
                    <m:sty m:val="p"/>
                  </m:rPr>
                  <m:t>(</m:t>
                </m:r>
                <m:r>
                  <m:rPr>
                    <m:sty m:val="p"/>
                  </m:rPr>
                  <m:t>x</m:t>
                </m:r>
                <m:r>
                  <m:rPr>
                    <m:sty m:val="p"/>
                  </m:rPr>
                  <m:t>,</m:t>
                </m:r>
                <m:r>
                  <m:rPr>
                    <m:sty m:val="p"/>
                  </m:rPr>
                  <m:t>0</m:t>
                </m:r>
                <m:r>
                  <m:rPr>
                    <m:sty m:val="p"/>
                  </m:rPr>
                  <m:t>)</m:t>
                </m:r>
              </m:e>
            </m:mr>
          </m:m>
        </m:oMath>
      </m:oMathPara>
    </w:p>
    <w:p>
      <w:pPr>
        <w:spacing w:after="220" w:lineRule="auto"/>
      </w:pPr>
      <w:r>
        <w:rPr>
          <w:rFonts w:eastAsia="Georgia" w:cs="Georgia" w:ascii="Georgia" w:hAnsi="Georgia"/>
        </w:rPr>
        <w:t xml:space="preserve">B.1.5.) On envisage une résolution du problème défini en B.1.4.) par variables séparées. On pose </w:t>
      </w:r>
      <m:oMath>
        <m:sSup>
          <m:sSupPr/>
          <m:e>
            <m:r>
              <m:rPr>
                <m:sty m:val="i"/>
              </m:rPr>
              <m:t>θ</m:t>
            </m:r>
          </m:e>
          <m:sup>
            <m:r>
              <m:rPr>
                <m:sty m:val="p"/>
              </m:rPr>
              <m:t>∗</m:t>
            </m:r>
          </m:sup>
        </m:sSup>
        <m:r>
          <m:rPr>
            <m:sty m:val="p"/>
          </m:rPr>
          <m:t>(</m:t>
        </m:r>
        <m:r>
          <m:rPr>
            <m:sty m:val="p"/>
          </m:rPr>
          <m:t>x</m:t>
        </m:r>
        <m:r>
          <m:rPr>
            <m:sty m:val="p"/>
          </m:rPr>
          <m:t>,</m:t>
        </m:r>
        <m:r>
          <m:rPr>
            <m:sty m:val="p"/>
          </m:rPr>
          <m:t>t</m:t>
        </m:r>
        <m:r>
          <m:rPr>
            <m:sty m:val="p"/>
          </m:rPr>
          <m:t>)</m:t>
        </m:r>
        <m:r>
          <m:rPr>
            <m:sty m:val="p"/>
          </m:rPr>
          <m:t>=</m:t>
        </m:r>
        <m:r>
          <m:rPr>
            <m:sty m:val="p"/>
          </m:rPr>
          <m:t>u</m:t>
        </m:r>
        <m:r>
          <m:rPr>
            <m:sty m:val="p"/>
          </m:rPr>
          <m:t>(</m:t>
        </m:r>
        <m:r>
          <m:rPr>
            <m:sty m:val="p"/>
          </m:rPr>
          <m:t>t</m:t>
        </m:r>
        <m:r>
          <m:rPr>
            <m:sty m:val="p"/>
          </m:rPr>
          <m:t>)</m:t>
        </m:r>
        <m:r>
          <m:rPr>
            <m:sty m:val="p"/>
          </m:rPr>
          <m:t>⋅</m:t>
        </m:r>
        <m:r>
          <m:rPr>
            <m:sty m:val="p"/>
          </m:rPr>
          <m:t>v</m:t>
        </m:r>
        <m:r>
          <m:rPr>
            <m:sty m:val="p"/>
          </m:rPr>
          <m:t>(</m:t>
        </m:r>
        <m:r>
          <m:rPr>
            <m:sty m:val="p"/>
          </m:rPr>
          <m:t>x</m:t>
        </m:r>
        <m:r>
          <m:rPr>
            <m:sty m:val="p"/>
          </m:rPr>
          <m:t>)</m:t>
        </m:r>
      </m:oMath>
      <w:r>
        <w:rPr>
          <w:rFonts w:eastAsia="Georgia" w:cs="Georgia" w:ascii="Georgia" w:hAnsi="Georgia"/>
        </w:rPr>
        <w:t xml:space="preserve">. Montrer que les fonctions u et v vérifient l'égalité :</w:t>
      </w:r>
    </w:p>
    <w:p>
      <w:pPr>
        <w:spacing w:after="220" w:lineRule="auto"/>
      </w:pPr>
      <m:oMathPara>
        <m:oMath>
          <m:f>
            <m:fPr>
              <m:ctrlPr>
                <w:rPr>
                  <w:rFonts w:ascii="Cambria Math" w:hAnsi="Cambria Math"/>
                </w:rPr>
              </m:ctrlPr>
            </m:fPr>
            <m:num>
              <m:f>
                <m:fPr>
                  <m:ctrlPr>
                    <w:rPr>
                      <w:rFonts w:ascii="Cambria Math" w:hAnsi="Cambria Math"/>
                    </w:rPr>
                  </m:ctrlPr>
                </m:fPr>
                <m:num>
                  <m:r>
                    <m:rPr>
                      <m:sty m:val="p"/>
                    </m:rPr>
                    <m:t>du</m:t>
                  </m:r>
                  <m:r>
                    <m:rPr>
                      <m:sty m:val="p"/>
                    </m:rPr>
                    <m:t>(</m:t>
                  </m:r>
                  <m:r>
                    <m:rPr>
                      <m:sty m:val="p"/>
                    </m:rPr>
                    <m:t>t</m:t>
                  </m:r>
                  <m:r>
                    <m:rPr>
                      <m:sty m:val="p"/>
                    </m:rPr>
                    <m:t>)</m:t>
                  </m:r>
                </m:num>
                <m:den>
                  <m:r>
                    <m:rPr>
                      <m:sty m:val="p"/>
                    </m:rPr>
                    <m:t>dt</m:t>
                  </m:r>
                </m:den>
              </m:f>
            </m:num>
            <m:den>
              <m:r>
                <m:rPr>
                  <m:sty m:val="p"/>
                </m:rPr>
                <m:t>Du</m:t>
              </m:r>
              <m:r>
                <m:rPr>
                  <m:sty m:val="p"/>
                </m:rPr>
                <m:t>(</m:t>
              </m:r>
              <m:r>
                <m:rPr>
                  <m:sty m:val="p"/>
                </m:rPr>
                <m:t>t</m:t>
              </m:r>
              <m:r>
                <m:rPr>
                  <m:sty m:val="p"/>
                </m:rPr>
                <m:t>)</m:t>
              </m:r>
            </m:den>
          </m:f>
          <m:r>
            <m:rPr>
              <m:sty m:val="p"/>
            </m:rPr>
            <m:t>=</m:t>
          </m:r>
          <m:f>
            <m:fPr>
              <m:ctrlPr>
                <w:rPr>
                  <w:rFonts w:ascii="Cambria Math" w:hAnsi="Cambria Math"/>
                </w:rPr>
              </m:ctrlPr>
            </m:fPr>
            <m:num>
              <m:f>
                <m:fPr>
                  <m:ctrlPr>
                    <w:rPr>
                      <w:rFonts w:ascii="Cambria Math" w:hAnsi="Cambria Math"/>
                    </w:rPr>
                  </m:ctrlPr>
                </m:fPr>
                <m:num>
                  <m:sSup>
                    <m:sSupPr/>
                    <m:e>
                      <m:r>
                        <m:rPr>
                          <m:sty m:val="p"/>
                        </m:rPr>
                        <m:t>d</m:t>
                      </m:r>
                    </m:e>
                    <m:sup>
                      <m:r>
                        <m:rPr>
                          <m:sty m:val="p"/>
                        </m:rPr>
                        <m:t>2</m:t>
                      </m:r>
                    </m:sup>
                  </m:sSup>
                  <m:r>
                    <m:rPr>
                      <m:sty m:val="p"/>
                    </m:rPr>
                    <m:t>v</m:t>
                  </m:r>
                  <m:r>
                    <m:rPr>
                      <m:sty m:val="p"/>
                    </m:rPr>
                    <m:t>(</m:t>
                  </m:r>
                  <m:r>
                    <m:rPr>
                      <m:sty m:val="p"/>
                    </m:rPr>
                    <m:t>x</m:t>
                  </m:r>
                  <m:r>
                    <m:rPr>
                      <m:sty m:val="p"/>
                    </m:rPr>
                    <m:t>)</m:t>
                  </m:r>
                </m:num>
                <m:den>
                  <m:sSup>
                    <m:sSupPr/>
                    <m:e>
                      <m:r>
                        <m:rPr>
                          <m:sty m:val="p"/>
                        </m:rPr>
                        <m:t>dx</m:t>
                      </m:r>
                    </m:e>
                    <m:sup>
                      <m:r>
                        <m:rPr>
                          <m:sty m:val="p"/>
                        </m:rPr>
                        <m:t>2</m:t>
                      </m:r>
                    </m:sup>
                  </m:sSup>
                </m:den>
              </m:f>
            </m:num>
            <m:den>
              <m:r>
                <m:rPr>
                  <m:sty m:val="p"/>
                </m:rPr>
                <m:t>v</m:t>
              </m:r>
              <m:r>
                <m:rPr>
                  <m:sty m:val="p"/>
                </m:rPr>
                <m:t>(</m:t>
              </m:r>
              <m:r>
                <m:rPr>
                  <m:sty m:val="p"/>
                </m:rPr>
                <m:t>x</m:t>
              </m:r>
              <m:r>
                <m:rPr>
                  <m:sty m:val="p"/>
                </m:rPr>
                <m:t>)</m:t>
              </m:r>
            </m:den>
          </m:f>
          <m:r>
            <m:rPr>
              <m:sty m:val="p"/>
            </m:rPr>
            <m:t>=</m:t>
          </m:r>
          <m:r>
            <m:rPr>
              <m:sty m:val="p"/>
            </m:rPr>
            <m:t>K</m:t>
          </m:r>
        </m:oMath>
      </m:oMathPara>
    </w:p>
    <w:p>
      <w:pPr>
        <w:spacing w:after="220" w:lineRule="auto"/>
      </w:pPr>
      <w:r>
        <w:rPr>
          <w:rFonts w:eastAsia="Georgia" w:cs="Georgia" w:ascii="Georgia" w:hAnsi="Georgia"/>
        </w:rPr>
        <w:t xml:space="preserve">où K est une constante réelle.</w:t>
      </w:r>
      <w:r>
        <w:rPr/>
        <w:br w:type="textWrapping"/>
      </w:r>
      <w:r>
        <w:rPr/>
        <w:t xml:space="preserve">B.1.6.) On pose </w:t>
      </w:r>
      <m:oMath>
        <m:r>
          <m:rPr>
            <m:sty m:val="p"/>
          </m:rPr>
          <m:t>K</m:t>
        </m:r>
        <m:r>
          <m:rPr>
            <m:sty m:val="p"/>
          </m:rPr>
          <m:t>=</m:t>
        </m:r>
        <m:r>
          <m:rPr>
            <m:sty m:val="p"/>
          </m:rPr>
          <m:t>−</m:t>
        </m:r>
        <m:sSup>
          <m:sSupPr/>
          <m:e>
            <m:r>
              <m:rPr>
                <m:sty m:val="i"/>
              </m:rPr>
              <m:t>λ</m:t>
            </m:r>
          </m:e>
          <m:sup>
            <m:r>
              <m:rPr>
                <m:sty m:val="p"/>
              </m:rPr>
              <m:t>2</m:t>
            </m:r>
          </m:sup>
        </m:sSup>
      </m:oMath>
      <w:r>
        <w:rPr>
          <w:rFonts w:eastAsia="Georgia" w:cs="Georgia" w:ascii="Georgia" w:hAnsi="Georgia"/>
        </w:rPr>
        <w:t xml:space="preserve"> où </w:t>
      </w:r>
      <m:oMath>
        <m:r>
          <m:rPr>
            <m:sty m:val="i"/>
          </m:rPr>
          <m:t>λ</m:t>
        </m:r>
      </m:oMath>
      <w:r>
        <w:rPr>
          <w:rFonts w:eastAsia="Georgia" w:cs="Georgia" w:ascii="Georgia" w:hAnsi="Georgia"/>
        </w:rPr>
        <w:t xml:space="preserve"> est réel. Montrer en utilisant les conditions aux limites que </w:t>
      </w:r>
      <m:oMath>
        <m:r>
          <m:rPr>
            <m:sty m:val="i"/>
          </m:rPr>
          <m:t>λ</m:t>
        </m:r>
      </m:oMath>
      <w:r>
        <w:rPr>
          <w:rFonts w:eastAsia="Georgia" w:cs="Georgia" w:ascii="Georgia" w:hAnsi="Georgia"/>
        </w:rPr>
        <w:t xml:space="preserve"> est nécessairement de la forme:</w:t>
      </w:r>
    </w:p>
    <w:p>
      <w:pPr>
        <w:spacing w:after="220" w:lineRule="auto"/>
      </w:pPr>
      <m:oMathPara>
        <m:oMath>
          <m:r>
            <m:rPr>
              <m:sty m:val="i"/>
            </m:rPr>
            <m:t>λ</m:t>
          </m:r>
          <m:r>
            <m:rPr>
              <m:sty m:val="p"/>
            </m:rPr>
            <m:t>=</m:t>
          </m:r>
          <m:r>
            <m:rPr>
              <m:sty m:val="p"/>
            </m:rPr>
            <m:t>n</m:t>
          </m:r>
          <m:f>
            <m:fPr>
              <m:ctrlPr>
                <w:rPr>
                  <w:rFonts w:ascii="Cambria Math" w:hAnsi="Cambria Math"/>
                </w:rPr>
              </m:ctrlPr>
            </m:fPr>
            <m:num>
              <m:r>
                <m:rPr>
                  <m:sty m:val="i"/>
                </m:rPr>
                <m:t>π</m:t>
              </m:r>
            </m:num>
            <m:den>
              <m:r>
                <m:rPr>
                  <m:sty m:val="p"/>
                </m:rPr>
                <m:t>a</m:t>
              </m:r>
            </m:den>
          </m:f>
        </m:oMath>
      </m:oMathPara>
    </w:p>
    <w:p>
      <w:pPr>
        <w:spacing w:after="220" w:lineRule="auto"/>
      </w:pPr>
      <w:r>
        <w:rPr>
          <w:rFonts w:eastAsia="Georgia" w:cs="Georgia" w:ascii="Georgia" w:hAnsi="Georgia"/>
        </w:rPr>
        <w:t xml:space="preserve">où n est entier relatif</w:t>
      </w:r>
      <w:r>
        <w:rPr/>
        <w:br w:type="textWrapping"/>
      </w:r>
      <w:r>
        <w:rPr/>
        <w:t xml:space="preserve">B.1.7.) Montrer que la solution </w:t>
      </w:r>
      <m:oMath>
        <m:sSup>
          <m:sSupPr/>
          <m:e>
            <m:r>
              <m:rPr>
                <m:sty m:val="i"/>
              </m:rPr>
              <m:t>θ</m:t>
            </m:r>
          </m:e>
          <m:sup>
            <m:r>
              <m:rPr>
                <m:sty m:val="p"/>
              </m:rPr>
              <m:t>∗</m:t>
            </m:r>
          </m:sup>
        </m:sSup>
        <m:r>
          <m:rPr>
            <m:sty m:val="p"/>
          </m:rPr>
          <m:t>(</m:t>
        </m:r>
        <m:r>
          <m:rPr>
            <m:sty m:val="p"/>
          </m:rPr>
          <m:t>x</m:t>
        </m:r>
        <m:r>
          <m:rPr>
            <m:sty m:val="p"/>
          </m:rPr>
          <m:t>,</m:t>
        </m:r>
        <m:r>
          <m:rPr>
            <m:sty m:val="p"/>
          </m:rPr>
          <m:t>t</m:t>
        </m:r>
        <m:r>
          <m:rPr>
            <m:sty m:val="p"/>
          </m:rPr>
          <m:t>)</m:t>
        </m:r>
      </m:oMath>
      <w:r>
        <w:rPr>
          <w:rFonts w:eastAsia="Georgia" w:cs="Georgia" w:ascii="Georgia" w:hAnsi="Georgia"/>
        </w:rPr>
        <w:t xml:space="preserve"> peut s'écrire:</w:t>
      </w:r>
    </w:p>
    <w:p>
      <w:pPr>
        <w:spacing w:after="220" w:lineRule="auto"/>
      </w:pPr>
      <m:oMathPara>
        <m:oMath>
          <m:sSup>
            <m:sSupPr/>
            <m:e>
              <m:r>
                <m:rPr>
                  <m:sty m:val="i"/>
                </m:rPr>
                <m:t>θ</m:t>
              </m:r>
            </m:e>
            <m:sup>
              <m:r>
                <m:rPr>
                  <m:sty m:val="p"/>
                </m:rPr>
                <m:t>∗</m:t>
              </m:r>
            </m:sup>
          </m:sSup>
          <m:r>
            <m:rPr>
              <m:sty m:val="p"/>
            </m:rPr>
            <m:t>(</m:t>
          </m:r>
          <m:r>
            <m:rPr>
              <m:sty m:val="i"/>
            </m:rPr>
            <m:t>x</m:t>
          </m:r>
          <m:r>
            <m:rPr>
              <m:sty m:val="p"/>
            </m:rPr>
            <m:t>,</m:t>
          </m:r>
          <m:r>
            <m:rPr>
              <m:sty m:val="i"/>
            </m:rPr>
            <m:t>t</m:t>
          </m:r>
          <m:r>
            <m:rPr>
              <m:sty m:val="p"/>
            </m:rPr>
            <m:t>)</m:t>
          </m:r>
          <m:r>
            <m:rPr>
              <m:sty m:val="p"/>
            </m:rPr>
            <m:t>=</m:t>
          </m:r>
          <m:nary>
            <m:naryPr>
              <m:chr m:val="∑"/>
              <m:limLoc m:val="undOvr"/>
              <m:grow m:val="1"/>
              <m:supHide m:val="1"/>
            </m:naryPr>
            <m:sub>
              <m:r>
                <m:rPr>
                  <m:sty m:val="i"/>
                </m:rPr>
                <m:t>n</m:t>
              </m:r>
              <m:r>
                <m:rPr>
                  <m:sty m:val="p"/>
                </m:rPr>
                <m:t>≥</m:t>
              </m:r>
              <m:r>
                <m:rPr>
                  <m:sty m:val="p"/>
                </m:rPr>
                <m:t>0</m:t>
              </m:r>
            </m:sub>
            <m:sup/>
            <m:e>
              <m:r>
                <m:rPr>
                  <m:sty m:val="p"/>
                </m:rPr>
                <m:t xml:space="preserve"> </m:t>
              </m:r>
            </m:e>
          </m:nary>
          <m:sSub>
            <m:sSubPr/>
            <m:e>
              <m:r>
                <m:rPr>
                  <m:sty m:val="i"/>
                </m:rPr>
                <m:t>A</m:t>
              </m:r>
            </m:e>
            <m:sub>
              <m:r>
                <m:rPr>
                  <m:sty m:val="i"/>
                </m:rPr>
                <m:t>n</m:t>
              </m:r>
            </m:sub>
          </m:sSub>
          <m:r>
            <m:rPr>
              <m:sty m:val="p"/>
            </m:rPr>
            <m:t>exp</m:t>
          </m:r>
          <m:r>
            <m:rPr>
              <m:sty m:val="p"/>
            </m:rPr>
            <m:t>⁡</m:t>
          </m:r>
          <m:d>
            <m:dPr>
              <m:begChr m:val="("/>
              <m:endChr m:val=")"/>
              <m:ctrlPr>
                <w:rPr>
                  <w:rFonts w:ascii="Cambria Math" w:hAnsi="Cambria Math"/>
                </w:rPr>
              </m:ctrlPr>
            </m:dPr>
            <m:e>
              <m:r>
                <m:rPr>
                  <m:sty m:val="p"/>
                </m:rPr>
                <m:t>−</m:t>
              </m:r>
              <m:r>
                <m:rPr>
                  <m:sty m:val="i"/>
                </m:rPr>
                <m:t>D</m:t>
              </m:r>
              <m:f>
                <m:fPr>
                  <m:ctrlPr>
                    <w:rPr>
                      <w:rFonts w:ascii="Cambria Math" w:hAnsi="Cambria Math"/>
                    </w:rPr>
                  </m:ctrlPr>
                </m:fPr>
                <m:num>
                  <m:sSup>
                    <m:sSupPr/>
                    <m:e>
                      <m:r>
                        <m:rPr>
                          <m:sty m:val="i"/>
                        </m:rPr>
                        <m:t>n</m:t>
                      </m:r>
                    </m:e>
                    <m:sup>
                      <m:r>
                        <m:rPr>
                          <m:sty m:val="p"/>
                        </m:rPr>
                        <m:t>2</m:t>
                      </m:r>
                    </m:sup>
                  </m:sSup>
                  <m:sSup>
                    <m:sSupPr/>
                    <m:e>
                      <m:r>
                        <m:rPr>
                          <m:sty m:val="i"/>
                        </m:rPr>
                        <m:t>π</m:t>
                      </m:r>
                    </m:e>
                    <m:sup>
                      <m:r>
                        <m:rPr>
                          <m:sty m:val="p"/>
                        </m:rPr>
                        <m:t>2</m:t>
                      </m:r>
                    </m:sup>
                  </m:sSup>
                </m:num>
                <m:den>
                  <m:sSup>
                    <m:sSupPr/>
                    <m:e>
                      <m:r>
                        <m:rPr>
                          <m:sty m:val="i"/>
                        </m:rPr>
                        <m:t>a</m:t>
                      </m:r>
                    </m:e>
                    <m:sup>
                      <m:r>
                        <m:rPr>
                          <m:sty m:val="p"/>
                        </m:rPr>
                        <m:t>2</m:t>
                      </m:r>
                    </m:sup>
                  </m:sSup>
                </m:den>
              </m:f>
              <m:r>
                <m:rPr>
                  <m:sty m:val="i"/>
                </m:rPr>
                <m:t>t</m:t>
              </m:r>
            </m:e>
          </m:d>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n</m:t>
                  </m:r>
                  <m:r>
                    <m:rPr>
                      <m:sty m:val="i"/>
                    </m:rPr>
                    <m:t>π</m:t>
                  </m:r>
                  <m:r>
                    <m:rPr>
                      <m:sty m:val="i"/>
                    </m:rPr>
                    <m:t>x</m:t>
                  </m:r>
                </m:num>
                <m:den>
                  <m:r>
                    <m:rPr>
                      <m:sty m:val="i"/>
                    </m:rPr>
                    <m:t>a</m:t>
                  </m:r>
                </m:den>
              </m:f>
            </m:e>
          </m:d>
        </m:oMath>
      </m:oMathPara>
    </w:p>
    <w:p>
      <w:pPr>
        <w:spacing w:after="220" w:lineRule="auto"/>
      </w:pPr>
      <w:r>
        <w:rPr>
          <w:rFonts w:eastAsia="Georgia" w:cs="Georgia" w:ascii="Georgia" w:hAnsi="Georgia"/>
        </w:rPr>
        <w:t xml:space="preserve">où les coefficients </w:t>
      </w:r>
      <m:oMath>
        <m:sSub>
          <m:sSubPr/>
          <m:e>
            <m:r>
              <m:rPr>
                <m:sty m:val="p"/>
              </m:rPr>
              <m:t>A</m:t>
            </m:r>
          </m:e>
          <m:sub>
            <m:r>
              <m:rPr>
                <m:sty m:val="p"/>
              </m:rPr>
              <m:t>n</m:t>
            </m:r>
          </m:sub>
        </m:sSub>
      </m:oMath>
      <w:r>
        <w:rPr>
          <w:rFonts w:eastAsia="Georgia" w:cs="Georgia" w:ascii="Georgia" w:hAnsi="Georgia"/>
        </w:rPr>
        <w:t xml:space="preserve"> sont des réels.</w:t>
      </w:r>
      <w:r>
        <w:rPr/>
        <w:br w:type="textWrapping"/>
      </w:r>
      <w:r>
        <w:rPr/>
        <w:t xml:space="preserve">B.1.8.) Calculer pour </w:t>
      </w:r>
      <m:oMath>
        <m:r>
          <m:rPr>
            <m:sty m:val="p"/>
          </m:rPr>
          <m:t>n</m:t>
        </m:r>
        <m:r>
          <m:rPr>
            <m:sty m:val="p"/>
          </m:rPr>
          <m:t>≥</m:t>
        </m:r>
        <m:r>
          <m:rPr>
            <m:sty m:val="p"/>
          </m:rPr>
          <m:t>0</m:t>
        </m:r>
      </m:oMath>
      <w:r>
        <w:rPr>
          <w:rFonts w:eastAsia="Georgia" w:cs="Georgia" w:ascii="Georgia" w:hAnsi="Georgia"/>
        </w:rPr>
        <w:t xml:space="preserve"> en exploitant Beq 13 les quantités:</w:t>
      </w:r>
    </w:p>
    <w:p>
      <w:pPr>
        <w:spacing w:after="220" w:lineRule="auto"/>
      </w:pPr>
      <m:oMathPara>
        <m:oMath>
          <m:f>
            <m:fPr>
              <m:ctrlPr>
                <w:rPr>
                  <w:rFonts w:ascii="Cambria Math" w:hAnsi="Cambria Math"/>
                </w:rPr>
              </m:ctrlPr>
            </m:fPr>
            <m:num>
              <m:r>
                <m:rPr>
                  <m:sty m:val="p"/>
                </m:rPr>
                <m:t>1</m:t>
              </m:r>
            </m:num>
            <m:den>
              <m:r>
                <m:rPr>
                  <m:sty m:val="p"/>
                </m:rPr>
                <m:t>2</m:t>
              </m:r>
              <m:r>
                <m:rPr>
                  <m:sty m:val="p"/>
                </m:rPr>
                <m:t>a</m:t>
              </m:r>
            </m:den>
          </m:f>
          <m:nary>
            <m:naryPr>
              <m:chr m:val="∫"/>
              <m:limLoc m:val="subSup"/>
              <m:grow m:val="1"/>
            </m:naryPr>
            <m:sub>
              <m:r>
                <m:rPr>
                  <m:sty m:val="p"/>
                </m:rPr>
                <m:t>0</m:t>
              </m:r>
            </m:sub>
            <m:sup>
              <m:r>
                <m:rPr>
                  <m:sty m:val="p"/>
                </m:rPr>
                <m:t>2</m:t>
              </m:r>
              <m:r>
                <m:rPr>
                  <m:sty m:val="p"/>
                </m:rPr>
                <m:t>a</m:t>
              </m:r>
            </m:sup>
            <m:e>
              <m:r>
                <m:rPr>
                  <m:sty m:val="p"/>
                </m:rPr>
                <m:t xml:space="preserve"> </m:t>
              </m:r>
            </m:e>
          </m:nary>
          <m:sSup>
            <m:sSupPr/>
            <m:e>
              <m:r>
                <m:rPr>
                  <m:sty m:val="i"/>
                </m:rPr>
                <m:t>θ</m:t>
              </m:r>
            </m:e>
            <m:sup>
              <m:r>
                <m:rPr>
                  <m:sty m:val="p"/>
                </m:rPr>
                <m:t>∗</m:t>
              </m:r>
            </m:sup>
          </m:sSup>
          <m:r>
            <m:rPr>
              <m:sty m:val="p"/>
            </m:rPr>
            <m:t>(</m:t>
          </m:r>
          <m:r>
            <m:rPr>
              <m:sty m:val="p"/>
            </m:rPr>
            <m:t>x</m:t>
          </m:r>
          <m:r>
            <m:rPr>
              <m:sty m:val="p"/>
            </m:rPr>
            <m:t>,</m:t>
          </m:r>
          <m:r>
            <m:rPr>
              <m:sty m:val="p"/>
            </m:rPr>
            <m:t>0</m:t>
          </m:r>
          <m:r>
            <m:rPr>
              <m:sty m:val="p"/>
            </m:rPr>
            <m:t>)</m:t>
          </m:r>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p"/>
                    </m:rPr>
                    <m:t>n</m:t>
                  </m:r>
                  <m:r>
                    <m:rPr>
                      <m:sty m:val="i"/>
                    </m:rPr>
                    <m:t>π</m:t>
                  </m:r>
                  <m:r>
                    <m:rPr>
                      <m:sty m:val="p"/>
                    </m:rPr>
                    <m:t>x</m:t>
                  </m:r>
                </m:num>
                <m:den>
                  <m:r>
                    <m:rPr>
                      <m:sty m:val="p"/>
                    </m:rPr>
                    <m:t>a</m:t>
                  </m:r>
                </m:den>
              </m:f>
            </m:e>
          </m:d>
          <m:r>
            <m:rPr>
              <m:sty m:val="p"/>
            </m:rPr>
            <m:t>dx</m:t>
          </m:r>
        </m:oMath>
      </m:oMathPara>
    </w:p>
    <w:p>
      <w:pPr>
        <w:spacing w:after="220" w:lineRule="auto"/>
      </w:pPr>
      <w:r>
        <w:rPr>
          <w:rFonts w:eastAsia="Georgia" w:cs="Georgia" w:ascii="Georgia" w:hAnsi="Georgia"/>
        </w:rPr>
        <w:t xml:space="preserve">En déduire les coefficients </w:t>
      </w:r>
      <m:oMath>
        <m:sSub>
          <m:sSubPr/>
          <m:e>
            <m:r>
              <m:rPr>
                <m:sty m:val="p"/>
              </m:rPr>
              <m:t>A</m:t>
            </m:r>
          </m:e>
          <m:sub>
            <m:r>
              <m:rPr>
                <m:sty m:val="p"/>
              </m:rPr>
              <m:t>n</m:t>
            </m:r>
          </m:sub>
        </m:sSub>
      </m:oMath>
      <w:r>
        <w:rPr>
          <w:rFonts w:eastAsia="Georgia" w:cs="Georgia" w:ascii="Georgia" w:hAnsi="Georgia"/>
        </w:rPr>
        <w:t xml:space="preserve"> et donner l'expression générale de la solution </w:t>
      </w:r>
      <m:oMath>
        <m:r>
          <m:rPr>
            <m:sty m:val="i"/>
          </m:rPr>
          <m:t>θ</m:t>
        </m:r>
        <m:r>
          <m:rPr>
            <m:sty m:val="p"/>
          </m:rPr>
          <m:t>(</m:t>
        </m:r>
        <m:r>
          <m:rPr>
            <m:sty m:val="p"/>
          </m:rPr>
          <m:t>x</m:t>
        </m:r>
        <m:r>
          <m:rPr>
            <m:sty m:val="p"/>
          </m:rPr>
          <m:t>,</m:t>
        </m:r>
        <m:r>
          <m:rPr>
            <m:sty m:val="p"/>
          </m:rPr>
          <m:t>t</m:t>
        </m:r>
        <m:r>
          <m:rPr>
            <m:sty m:val="p"/>
          </m:rPr>
          <m:t>)</m:t>
        </m:r>
      </m:oMath>
      <w:r>
        <w:rPr>
          <w:rFonts w:eastAsia="Georgia" w:cs="Georgia" w:ascii="Georgia" w:hAnsi="Georgia"/>
        </w:rPr>
        <w:t xml:space="preserve"> du problème défini en B.1.2.) .</w:t>
      </w:r>
      <w:r>
        <w:rPr/>
        <w:br w:type="textWrapping"/>
      </w:r>
      <w:r>
        <w:rPr>
          <w:rFonts w:eastAsia="Georgia" w:cs="Georgia" w:ascii="Georgia" w:hAnsi="Georgia"/>
        </w:rPr>
        <w:t xml:space="preserve">B.1.9.) On considère que </w:t>
      </w:r>
      <m:oMath>
        <m:r>
          <m:rPr>
            <m:sty m:val="p"/>
          </m:rPr>
          <m:t>k</m:t>
        </m:r>
        <m:r>
          <m:rPr>
            <m:sty m:val="p"/>
          </m:rPr>
          <m:t>=</m:t>
        </m:r>
        <m:r>
          <m:rPr>
            <m:sty m:val="p"/>
          </m:rPr>
          <m:t>45</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r>
          <m:rPr>
            <m:sty m:val="p"/>
          </m:rPr>
          <m:t>;</m:t>
        </m:r>
        <m:r>
          <m:rPr>
            <m:sty m:val="i"/>
          </m:rPr>
          <m:t>ρ</m:t>
        </m:r>
        <m:sSub>
          <m:sSubPr/>
          <m:e>
            <m:r>
              <m:rPr>
                <m:sty m:val="p"/>
              </m:rPr>
              <m:t>C</m:t>
            </m:r>
          </m:e>
          <m:sub>
            <m:r>
              <m:rPr>
                <m:sty m:val="p"/>
              </m:rPr>
              <m:t>p</m:t>
            </m:r>
          </m:sub>
        </m:sSub>
        <m:r>
          <m:rPr>
            <m:sty m:val="p"/>
          </m:rPr>
          <m:t>=</m:t>
        </m:r>
        <m:sSup>
          <m:sSupPr/>
          <m:e>
            <m:r>
              <m:rPr>
                <m:sty m:val="p"/>
              </m:rPr>
              <m:t>4.10</m:t>
            </m:r>
          </m:e>
          <m:sup>
            <m:r>
              <m:rPr>
                <m:sty m:val="p"/>
              </m:rPr>
              <m:t>6</m:t>
            </m:r>
          </m:sup>
        </m:sSup>
        <m:r>
          <m:rPr>
            <m:nor/>
          </m:rPr>
          <m:t xml:space="preserve"> </m:t>
        </m:r>
        <m:r>
          <m:rPr>
            <m:sty m:val="p"/>
          </m:rPr>
          <m:t>J</m:t>
        </m:r>
        <m:r>
          <m:rPr>
            <m:sty m:val="p"/>
          </m:rPr>
          <m:t>⋅</m:t>
        </m:r>
        <m:sSup>
          <m:sSupPr/>
          <m:e>
            <m:r>
              <m:rPr>
                <m:nor/>
              </m:rPr>
              <m:t xml:space="preserve"> </m:t>
            </m:r>
            <m:r>
              <m:rPr>
                <m:sty m:val="p"/>
              </m:rPr>
              <m:t>m</m:t>
            </m:r>
          </m:e>
          <m:sup>
            <m:r>
              <m:rPr>
                <m:sty m:val="p"/>
              </m:rPr>
              <m:t>−</m:t>
            </m:r>
            <m:r>
              <m:rPr>
                <m:sty m:val="p"/>
              </m:rPr>
              <m:t>3</m:t>
            </m:r>
          </m:sup>
        </m:sSup>
        <m:r>
          <m:rPr>
            <m:sty m:val="p"/>
          </m:rPr>
          <m:t>⋅</m:t>
        </m:r>
        <m:sSup>
          <m:sSupPr/>
          <m:e>
            <m:r>
              <m:rPr>
                <m:nor/>
              </m:rPr>
              <m:t xml:space="preserve"> </m:t>
            </m:r>
            <m:r>
              <m:rPr>
                <m:sty m:val="p"/>
              </m:rPr>
              <m:t>K</m:t>
            </m:r>
          </m:e>
          <m:sup>
            <m:r>
              <m:rPr>
                <m:sty m:val="p"/>
              </m:rPr>
              <m:t>−</m:t>
            </m:r>
            <m:r>
              <m:rPr>
                <m:sty m:val="p"/>
              </m:rPr>
              <m:t>1</m:t>
            </m:r>
          </m:sup>
        </m:sSup>
        <m:r>
          <m:rPr>
            <m:sty m:val="p"/>
          </m:rPr>
          <m:t>;</m:t>
        </m:r>
        <m:r>
          <m:rPr>
            <m:sty m:val="p"/>
          </m:rPr>
          <m:t>a</m:t>
        </m:r>
        <m:r>
          <m:rPr>
            <m:sty m:val="p"/>
          </m:rPr>
          <m:t>=</m:t>
        </m:r>
        <m:r>
          <m:rPr>
            <m:sty m:val="p"/>
          </m:rPr>
          <m:t>50</m:t>
        </m:r>
        <m:r>
          <m:rPr>
            <m:nor/>
          </m:rPr>
          <m:t xml:space="preserve"> </m:t>
        </m:r>
        <m:r>
          <m:rPr>
            <m:sty m:val="p"/>
          </m:rPr>
          <m:t>mm</m:t>
        </m:r>
        <m:r>
          <m:rPr>
            <m:sty m:val="p"/>
          </m:rPr>
          <m:t>;</m:t>
        </m:r>
        <m:r>
          <m:rPr>
            <m:sty m:val="p"/>
          </m:rPr>
          <m:t>f</m:t>
        </m:r>
        <m:r>
          <m:rPr>
            <m:sty m:val="p"/>
          </m:rPr>
          <m:t>=</m:t>
        </m:r>
        <m:r>
          <m:rPr>
            <m:sty m:val="p"/>
          </m:rPr>
          <m:t>50</m:t>
        </m:r>
        <m:r>
          <m:rPr>
            <m:nor/>
          </m:rPr>
          <m:t xml:space="preserve"> </m:t>
        </m:r>
        <m:r>
          <m:rPr>
            <m:sty m:val="p"/>
          </m:rPr>
          <m:t>Hz</m:t>
        </m:r>
      </m:oMath>
      <w:r>
        <w:rPr/>
        <w:t xml:space="preserve">.</w:t>
      </w:r>
    </w:p>
    <w:p>
      <w:pPr>
        <w:spacing w:after="220" w:lineRule="auto"/>
      </w:pPr>
      <w:r>
        <w:rPr>
          <w:rFonts w:eastAsia="Georgia" w:cs="Georgia" w:ascii="Georgia" w:hAnsi="Georgia"/>
        </w:rPr>
        <w:t xml:space="preserve">Donner une estimation du temps au bout duquel on peut considérer que l'évolution temporelle de </w:t>
      </w:r>
      <m:oMath>
        <m:r>
          <m:rPr>
            <m:sty m:val="i"/>
          </m:rPr>
          <m:t>θ</m:t>
        </m:r>
        <m:r>
          <m:rPr>
            <m:sty m:val="p"/>
          </m:rPr>
          <m:t>(</m:t>
        </m:r>
        <m:r>
          <m:rPr>
            <m:sty m:val="p"/>
          </m:rPr>
          <m:t>x</m:t>
        </m:r>
        <m:r>
          <m:rPr>
            <m:sty m:val="p"/>
          </m:rPr>
          <m:t>,</m:t>
        </m:r>
        <m:r>
          <m:rPr>
            <m:sty m:val="p"/>
          </m:rPr>
          <m:t>t</m:t>
        </m:r>
        <m:r>
          <m:rPr>
            <m:sty m:val="p"/>
          </m:rPr>
          <m:t>)</m:t>
        </m:r>
      </m:oMath>
      <w:r>
        <w:rPr/>
        <w:t xml:space="preserve"> est voisine de </w:t>
      </w:r>
      <m:oMath>
        <m:sSub>
          <m:sSubPr/>
          <m:e>
            <m:r>
              <m:rPr>
                <m:sty m:val="i"/>
              </m:rPr>
              <m:t>θ</m:t>
            </m:r>
          </m:e>
          <m:sub>
            <m:r>
              <m:rPr>
                <m:sty m:val="p"/>
              </m:rPr>
              <m:t>0</m:t>
            </m:r>
          </m:sub>
        </m:sSub>
        <m:r>
          <m:rPr>
            <m:sty m:val="p"/>
          </m:rPr>
          <m:t>(</m:t>
        </m:r>
        <m:r>
          <m:rPr>
            <m:sty m:val="p"/>
          </m:rPr>
          <m:t>x</m:t>
        </m:r>
        <m:r>
          <m:rPr>
            <m:sty m:val="p"/>
          </m:rPr>
          <m:t>,</m:t>
        </m:r>
        <m:r>
          <m:rPr>
            <m:sty m:val="p"/>
          </m:rPr>
          <m:t>t</m:t>
        </m:r>
        <m:r>
          <m:rPr>
            <m:sty m:val="p"/>
          </m:rPr>
          <m:t>)</m:t>
        </m:r>
      </m:oMath>
      <w:r>
        <w:rPr/>
        <w:t xml:space="preserve">.</w:t>
      </w:r>
      <w:r>
        <w:rPr/>
        <w:br w:type="textWrapping"/>
      </w:r>
      <w:r>
        <w:rPr>
          <w:rFonts w:eastAsia="Georgia" w:cs="Georgia" w:ascii="Georgia" w:hAnsi="Georgia"/>
        </w:rPr>
        <w:t xml:space="preserve">B.1.10.) On suppose que t est suffisamment grand pour considérer que </w:t>
      </w:r>
      <m:oMath>
        <m:r>
          <m:rPr>
            <m:sty m:val="i"/>
          </m:rPr>
          <m:t>θ</m:t>
        </m:r>
        <m:r>
          <m:rPr>
            <m:sty m:val="p"/>
          </m:rPr>
          <m:t>(</m:t>
        </m:r>
        <m:r>
          <m:rPr>
            <m:sty m:val="p"/>
          </m:rPr>
          <m:t>x</m:t>
        </m:r>
        <m:r>
          <m:rPr>
            <m:sty m:val="p"/>
          </m:rPr>
          <m:t>,</m:t>
        </m:r>
        <m:r>
          <m:rPr>
            <m:sty m:val="p"/>
          </m:rPr>
          <m:t>t</m:t>
        </m:r>
        <m:r>
          <m:rPr>
            <m:sty m:val="p"/>
          </m:rPr>
          <m:t>)</m:t>
        </m:r>
        <m:r>
          <m:rPr>
            <m:sty m:val="p"/>
          </m:rPr>
          <m:t>=</m:t>
        </m:r>
        <m:sSub>
          <m:sSubPr/>
          <m:e>
            <m:r>
              <m:rPr>
                <m:sty m:val="i"/>
              </m:rPr>
              <m:t>θ</m:t>
            </m:r>
          </m:e>
          <m:sub>
            <m:r>
              <m:rPr>
                <m:sty m:val="p"/>
              </m:rPr>
              <m:t>0</m:t>
            </m:r>
          </m:sub>
        </m:sSub>
        <m:r>
          <m:rPr>
            <m:sty m:val="p"/>
          </m:rPr>
          <m:t>(</m:t>
        </m:r>
        <m:r>
          <m:rPr>
            <m:sty m:val="p"/>
          </m:rPr>
          <m:t>x</m:t>
        </m:r>
        <m:r>
          <m:rPr>
            <m:sty m:val="p"/>
          </m:rPr>
          <m:t>,</m:t>
        </m:r>
        <m:r>
          <m:rPr>
            <m:sty m:val="p"/>
          </m:rPr>
          <m:t>t</m:t>
        </m:r>
        <m:r>
          <m:rPr>
            <m:sty m:val="p"/>
          </m:rPr>
          <m:t>)</m:t>
        </m:r>
      </m:oMath>
      <w:r>
        <w:rPr>
          <w:rFonts w:eastAsia="Georgia" w:cs="Georgia" w:ascii="Georgia" w:hAnsi="Georgia"/>
        </w:rPr>
        <w:t xml:space="preserve">. Au bout de combien de temps la température à la surface de la barre atteint-elle 1000 K ? Quelle est alors l'écart de température entre la surface et le centre de la plaque?</w:t>
      </w:r>
    </w:p>
    <w:p>
      <w:pPr>
        <w:spacing w:line="271" w:before="330" w:lineRule="auto"/>
      </w:pPr>
      <w:r>
        <w:rPr>
          <w:rFonts w:eastAsia="Georgia" w:cs="Georgia" w:ascii="Georgia" w:hAnsi="Georgia"/>
          <w:b/>
          <w:sz w:val="42"/>
        </w:rPr>
        <w:t xml:space="preserve">B. 2 Cas général:</w:t>
      </w:r>
    </w:p>
    <w:p>
      <w:pPr>
        <w:spacing w:after="220" w:lineRule="auto"/>
      </w:pPr>
      <w:r>
        <w:rPr>
          <w:rFonts w:eastAsia="Georgia" w:cs="Georgia" w:ascii="Georgia" w:hAnsi="Georgia"/>
        </w:rPr>
        <w:t xml:space="preserve">On cherche à résoudre l'équation:</w:t>
      </w:r>
    </w:p>
    <w:p>
      <w:pPr>
        <w:spacing w:after="220" w:lineRule="auto"/>
      </w:pPr>
      <m:oMathPara>
        <m:oMath>
          <m:r>
            <m:rPr>
              <m:sty m:val="i"/>
            </m:rPr>
            <m:t>ρ</m:t>
          </m:r>
          <m:sSub>
            <m:sSubPr/>
            <m:e>
              <m:r>
                <m:rPr>
                  <m:sty m:val="p"/>
                </m:rPr>
                <m:t>C</m:t>
              </m:r>
            </m:e>
            <m:sub>
              <m:r>
                <m:rPr>
                  <m:sty m:val="p"/>
                </m:rPr>
                <m:t>p</m:t>
              </m:r>
            </m:sub>
          </m:sSub>
          <m:f>
            <m:fPr>
              <m:ctrlPr>
                <w:rPr>
                  <w:rFonts w:ascii="Cambria Math" w:hAnsi="Cambria Math"/>
                </w:rPr>
              </m:ctrlPr>
            </m:fPr>
            <m:num>
              <m:r>
                <m:rPr>
                  <m:sty m:val="i"/>
                </m:rPr>
                <m:t>∂</m:t>
              </m:r>
              <m:r>
                <m:rPr>
                  <m:sty m:val="i"/>
                </m:rPr>
                <m:t>θ</m:t>
              </m:r>
            </m:num>
            <m:den>
              <m:r>
                <m:rPr>
                  <m:sty m:val="i"/>
                </m:rPr>
                <m:t>∂</m:t>
              </m:r>
              <m:r>
                <m:rPr>
                  <m:sty m:val="p"/>
                </m:rPr>
                <m:t>t</m:t>
              </m:r>
            </m:den>
          </m:f>
          <m:r>
            <m:rPr>
              <m:sty m:val="p"/>
            </m:rPr>
            <m:t>−</m:t>
          </m:r>
          <m:r>
            <m:rPr>
              <m:sty m:val="p"/>
            </m:rPr>
            <m:t>k</m:t>
          </m:r>
          <m:f>
            <m:fPr>
              <m:ctrlPr>
                <w:rPr>
                  <w:rFonts w:ascii="Cambria Math" w:hAnsi="Cambria Math"/>
                </w:rPr>
              </m:ctrlPr>
            </m:fPr>
            <m:num>
              <m:sSup>
                <m:sSupPr/>
                <m:e>
                  <m:r>
                    <m:rPr>
                      <m:sty m:val="i"/>
                    </m:rPr>
                    <m:t>∂</m:t>
                  </m:r>
                </m:e>
                <m:sup>
                  <m:r>
                    <m:rPr>
                      <m:sty m:val="p"/>
                    </m:rPr>
                    <m:t>2</m:t>
                  </m:r>
                </m:sup>
              </m:sSup>
              <m:r>
                <m:rPr>
                  <m:sty m:val="i"/>
                </m:rPr>
                <m:t>θ</m:t>
              </m:r>
            </m:num>
            <m:den>
              <m:r>
                <m:rPr>
                  <m:sty m:val="i"/>
                </m:rPr>
                <m:t>∂</m:t>
              </m:r>
              <m:sSup>
                <m:sSupPr/>
                <m:e>
                  <m:r>
                    <m:rPr>
                      <m:sty m:val="p"/>
                    </m:rPr>
                    <m:t>x</m:t>
                  </m:r>
                </m:e>
                <m:sup>
                  <m:r>
                    <m:rPr>
                      <m:sty m:val="p"/>
                    </m:rPr>
                    <m:t>2</m:t>
                  </m:r>
                </m:sup>
              </m:sSup>
            </m:den>
          </m:f>
          <m:r>
            <m:rPr>
              <m:sty m:val="p"/>
            </m:rPr>
            <m:t>=</m:t>
          </m:r>
          <m:r>
            <m:rPr>
              <m:sty m:val="p"/>
            </m:rPr>
            <m:t>Q</m:t>
          </m:r>
          <m:r>
            <m:rPr>
              <m:sty m:val="p"/>
            </m:rPr>
            <m:t>(</m:t>
          </m:r>
          <m:r>
            <m:rPr>
              <m:sty m:val="p"/>
            </m:rPr>
            <m:t>x</m:t>
          </m:r>
          <m:r>
            <m:rPr>
              <m:sty m:val="p"/>
            </m:rPr>
            <m:t>)</m:t>
          </m:r>
          <m:r>
            <m:rPr>
              <m:sty m:val="p"/>
            </m:rPr>
            <m:t xml:space="preserve"> </m:t>
          </m:r>
          <m:r>
            <m:rPr>
              <m:sty m:val="p"/>
            </m:rPr>
            <m:t>0</m:t>
          </m:r>
          <m:r>
            <m:rPr>
              <m:sty m:val="p"/>
            </m:rPr>
            <m:t>&lt;</m:t>
          </m:r>
          <m:r>
            <m:rPr>
              <m:sty m:val="p"/>
            </m:rPr>
            <m:t>x</m:t>
          </m:r>
          <m:r>
            <m:rPr>
              <m:sty m:val="p"/>
            </m:rPr>
            <m:t>&lt;</m:t>
          </m:r>
          <m:r>
            <m:rPr>
              <m:sty m:val="p"/>
            </m:rPr>
            <m:t>a</m:t>
          </m:r>
        </m:oMath>
      </m:oMathPara>
    </w:p>
    <w:p>
      <w:pPr>
        <w:spacing w:after="220" w:lineRule="auto"/>
      </w:pPr>
      <w:r>
        <w:rPr/>
        <w:t xml:space="preserve">lorsque </w:t>
      </w:r>
      <m:oMath>
        <m:r>
          <m:rPr>
            <m:sty m:val="p"/>
          </m:rPr>
          <m:t>Q</m:t>
        </m:r>
        <m:r>
          <m:rPr>
            <m:sty m:val="p"/>
          </m:rPr>
          <m:t>(</m:t>
        </m:r>
        <m:r>
          <m:rPr>
            <m:sty m:val="p"/>
          </m:rPr>
          <m:t>x</m:t>
        </m:r>
        <m:r>
          <m:rPr>
            <m:sty m:val="p"/>
          </m:rPr>
          <m:t>)</m:t>
        </m:r>
      </m:oMath>
      <w:r>
        <w:rPr>
          <w:rFonts w:eastAsia="Georgia" w:cs="Georgia" w:ascii="Georgia" w:hAnsi="Georgia"/>
        </w:rPr>
        <w:t xml:space="preserve"> est donnée par :</w:t>
      </w:r>
    </w:p>
    <w:p>
      <w:pPr>
        <w:spacing w:after="220" w:lineRule="auto"/>
      </w:pPr>
      <m:oMathPara>
        <m:oMath>
          <m:r>
            <m:rPr>
              <m:sty m:val="p"/>
            </m:rPr>
            <m:t>Q</m:t>
          </m:r>
          <m:r>
            <m:rPr>
              <m:sty m:val="p"/>
            </m:rPr>
            <m:t>(</m:t>
          </m:r>
          <m:r>
            <m:rPr>
              <m:sty m:val="p"/>
            </m:rPr>
            <m:t>x</m:t>
          </m:r>
          <m:r>
            <m:rPr>
              <m:sty m:val="p"/>
            </m:rPr>
            <m:t>)</m:t>
          </m:r>
          <m:r>
            <m:rPr>
              <m:sty m:val="p"/>
            </m:rPr>
            <m:t>=</m:t>
          </m:r>
          <m:f>
            <m:fPr>
              <m:ctrlPr>
                <w:rPr>
                  <w:rFonts w:ascii="Cambria Math" w:hAnsi="Cambria Math"/>
                </w:rPr>
              </m:ctrlPr>
            </m:fPr>
            <m:num>
              <m:sSubSup>
                <m:sSubSupPr/>
                <m:e>
                  <m:r>
                    <m:rPr>
                      <m:sty m:val="p"/>
                    </m:rPr>
                    <m:t>H</m:t>
                  </m:r>
                </m:e>
                <m:sub>
                  <m:r>
                    <m:rPr>
                      <m:sty m:val="p"/>
                    </m:rPr>
                    <m:t>0</m:t>
                  </m:r>
                </m:sub>
                <m:sup>
                  <m:r>
                    <m:rPr>
                      <m:sty m:val="p"/>
                    </m:rPr>
                    <m:t>2</m:t>
                  </m:r>
                </m:sup>
              </m:sSubSup>
            </m:num>
            <m:den>
              <m:r>
                <m:rPr>
                  <m:sty m:val="i"/>
                </m:rPr>
                <m:t>σ</m:t>
              </m:r>
              <m:sSup>
                <m:sSupPr/>
                <m:e>
                  <m:r>
                    <m:rPr>
                      <m:sty m:val="i"/>
                    </m:rPr>
                    <m:t>δ</m:t>
                  </m:r>
                </m:e>
                <m:sup>
                  <m:r>
                    <m:rPr>
                      <m:sty m:val="p"/>
                    </m:rPr>
                    <m:t>2</m:t>
                  </m:r>
                </m:sup>
              </m:sSup>
            </m:den>
          </m:f>
          <m:f>
            <m:fPr>
              <m:ctrlPr>
                <w:rPr>
                  <w:rFonts w:ascii="Cambria Math" w:hAnsi="Cambria Math"/>
                </w:rPr>
              </m:ctrlPr>
            </m:fPr>
            <m:num>
              <m:r>
                <m:rPr>
                  <m:sty m:val="p"/>
                </m:rPr>
                <m:t>ch</m:t>
              </m:r>
              <m:f>
                <m:fPr>
                  <m:ctrlPr>
                    <w:rPr>
                      <w:rFonts w:ascii="Cambria Math" w:hAnsi="Cambria Math"/>
                    </w:rPr>
                  </m:ctrlPr>
                </m:fPr>
                <m:num>
                  <m:r>
                    <m:rPr>
                      <m:sty m:val="p"/>
                    </m:rPr>
                    <m:t>2</m:t>
                  </m:r>
                  <m:r>
                    <m:rPr>
                      <m:sty m:val="p"/>
                    </m:rPr>
                    <m:t>x</m:t>
                  </m:r>
                </m:num>
                <m:den>
                  <m:r>
                    <m:rPr>
                      <m:sty m:val="i"/>
                    </m:rPr>
                    <m:t>δ</m:t>
                  </m:r>
                </m:den>
              </m:f>
              <m:r>
                <m:rPr>
                  <m:sty m:val="p"/>
                </m:rPr>
                <m:t>−</m:t>
              </m:r>
              <m:r>
                <m:rPr>
                  <m:sty m:val="p"/>
                </m:rPr>
                <m:t>cos</m:t>
              </m:r>
              <m:r>
                <m:rPr>
                  <m:sty m:val="p"/>
                </m:rPr>
                <m:t>⁡</m:t>
              </m:r>
              <m:f>
                <m:fPr>
                  <m:ctrlPr>
                    <w:rPr>
                      <w:rFonts w:ascii="Cambria Math" w:hAnsi="Cambria Math"/>
                    </w:rPr>
                  </m:ctrlPr>
                </m:fPr>
                <m:num>
                  <m:r>
                    <m:rPr>
                      <m:sty m:val="p"/>
                    </m:rPr>
                    <m:t>2</m:t>
                  </m:r>
                  <m:r>
                    <m:rPr>
                      <m:sty m:val="p"/>
                    </m:rPr>
                    <m:t>x</m:t>
                  </m:r>
                </m:num>
                <m:den>
                  <m:r>
                    <m:rPr>
                      <m:sty m:val="i"/>
                    </m:rPr>
                    <m:t>δ</m:t>
                  </m:r>
                </m:den>
              </m:f>
            </m:num>
            <m:den>
              <m:r>
                <m:rPr>
                  <m:sty m:val="p"/>
                </m:rPr>
                <m:t>ch</m:t>
              </m:r>
              <m:f>
                <m:fPr>
                  <m:ctrlPr>
                    <w:rPr>
                      <w:rFonts w:ascii="Cambria Math" w:hAnsi="Cambria Math"/>
                    </w:rPr>
                  </m:ctrlPr>
                </m:fPr>
                <m:num>
                  <m:r>
                    <m:rPr>
                      <m:sty m:val="p"/>
                    </m:rPr>
                    <m:t>2</m:t>
                  </m:r>
                  <m:r>
                    <m:rPr>
                      <m:sty m:val="p"/>
                    </m:rPr>
                    <m:t>a</m:t>
                  </m:r>
                </m:num>
                <m:den>
                  <m:r>
                    <m:rPr>
                      <m:sty m:val="i"/>
                    </m:rPr>
                    <m:t>δ</m:t>
                  </m:r>
                </m:den>
              </m:f>
              <m:r>
                <m:rPr>
                  <m:sty m:val="p"/>
                </m:rPr>
                <m:t>+</m:t>
              </m:r>
              <m:r>
                <m:rPr>
                  <m:sty m:val="p"/>
                </m:rPr>
                <m:t>cos</m:t>
              </m:r>
              <m:r>
                <m:rPr>
                  <m:sty m:val="p"/>
                </m:rPr>
                <m:t>⁡</m:t>
              </m:r>
              <m:f>
                <m:fPr>
                  <m:ctrlPr>
                    <w:rPr>
                      <w:rFonts w:ascii="Cambria Math" w:hAnsi="Cambria Math"/>
                    </w:rPr>
                  </m:ctrlPr>
                </m:fPr>
                <m:num>
                  <m:r>
                    <m:rPr>
                      <m:sty m:val="p"/>
                    </m:rPr>
                    <m:t>2</m:t>
                  </m:r>
                  <m:r>
                    <m:rPr>
                      <m:sty m:val="p"/>
                    </m:rPr>
                    <m:t>a</m:t>
                  </m:r>
                </m:num>
                <m:den>
                  <m:r>
                    <m:rPr>
                      <m:sty m:val="i"/>
                    </m:rPr>
                    <m:t>δ</m:t>
                  </m:r>
                </m:den>
              </m:f>
            </m:den>
          </m:f>
        </m:oMath>
      </m:oMathPara>
    </w:p>
    <w:p>
      <w:pPr>
        <w:spacing w:after="220" w:lineRule="auto"/>
      </w:pPr>
      <w:r>
        <w:rPr>
          <w:rFonts w:eastAsia="Georgia" w:cs="Georgia" w:ascii="Georgia" w:hAnsi="Georgia"/>
        </w:rPr>
        <w:t xml:space="preserve">Les conditions aux limites sont données par:</w:t>
      </w:r>
    </w:p>
    <w:p>
      <w:pPr>
        <w:spacing w:after="220" w:lineRule="auto"/>
      </w:pPr>
      <m:oMathPara>
        <m:oMath>
          <m:r>
            <m:rPr>
              <m:sty m:val="p"/>
            </m:rPr>
            <m:t>k</m:t>
          </m:r>
          <m:f>
            <m:fPr>
              <m:ctrlPr>
                <w:rPr>
                  <w:rFonts w:ascii="Cambria Math" w:hAnsi="Cambria Math"/>
                </w:rPr>
              </m:ctrlPr>
            </m:fPr>
            <m:num>
              <m:r>
                <m:rPr>
                  <m:sty m:val="i"/>
                </m:rPr>
                <m:t>∂</m:t>
              </m:r>
              <m:r>
                <m:rPr>
                  <m:sty m:val="i"/>
                </m:rPr>
                <m:t>θ</m:t>
              </m:r>
            </m:num>
            <m:den>
              <m:r>
                <m:rPr>
                  <m:sty m:val="i"/>
                </m:rPr>
                <m:t>∂</m:t>
              </m:r>
              <m:r>
                <m:rPr>
                  <m:sty m:val="p"/>
                </m:rPr>
                <m:t>x</m:t>
              </m:r>
            </m:den>
          </m:f>
          <m:r>
            <m:rPr>
              <m:sty m:val="p"/>
            </m:rPr>
            <m:t>+</m:t>
          </m:r>
          <m:r>
            <m:rPr>
              <m:sty m:val="p"/>
            </m:rPr>
            <m:t>h</m:t>
          </m:r>
          <m:r>
            <m:rPr>
              <m:sty m:val="i"/>
            </m:rPr>
            <m:t>θ</m:t>
          </m:r>
          <m:r>
            <m:rPr>
              <m:sty m:val="p"/>
            </m:rPr>
            <m:t>=</m:t>
          </m:r>
          <m:r>
            <m:rPr>
              <m:sty m:val="p"/>
            </m:rPr>
            <m:t>0</m:t>
          </m:r>
          <m:r>
            <m:rPr>
              <m:nor/>
            </m:rPr>
            <m:t> en </m:t>
          </m:r>
          <m:r>
            <m:rPr>
              <m:sty m:val="p"/>
            </m:rPr>
            <m:t>x</m:t>
          </m:r>
          <m:r>
            <m:rPr>
              <m:sty m:val="p"/>
            </m:rPr>
            <m:t>=</m:t>
          </m:r>
          <m:r>
            <m:rPr>
              <m:sty m:val="p"/>
            </m:rPr>
            <m:t>a</m:t>
          </m:r>
        </m:oMath>
      </m:oMathPara>
    </w:p>
    <w:p>
      <w:pPr>
        <w:spacing w:after="220" w:lineRule="auto"/>
      </w:pPr>
      <w:r>
        <w:rPr>
          <w:rFonts w:eastAsia="Georgia" w:cs="Georgia" w:ascii="Georgia" w:hAnsi="Georgia"/>
        </w:rPr>
        <w:t xml:space="preserve">où h est une constante traduisant la convection thermique ;</w:t>
      </w:r>
    </w:p>
    <w:p>
      <w:pPr>
        <w:spacing w:after="220" w:lineRule="auto"/>
      </w:pPr>
      <m:oMathPara>
        <m:oMath>
          <m:f>
            <m:fPr>
              <m:ctrlPr>
                <w:rPr>
                  <w:rFonts w:ascii="Cambria Math" w:hAnsi="Cambria Math"/>
                </w:rPr>
              </m:ctrlPr>
            </m:fPr>
            <m:num>
              <m:r>
                <m:rPr>
                  <m:sty m:val="i"/>
                </m:rPr>
                <m:t>∂</m:t>
              </m:r>
              <m:r>
                <m:rPr>
                  <m:sty m:val="i"/>
                </m:rPr>
                <m:t>θ</m:t>
              </m:r>
            </m:num>
            <m:den>
              <m:r>
                <m:rPr>
                  <m:sty m:val="i"/>
                </m:rPr>
                <m:t>∂</m:t>
              </m:r>
              <m:r>
                <m:rPr>
                  <m:sty m:val="p"/>
                </m:rPr>
                <m:t>x</m:t>
              </m:r>
            </m:den>
          </m:f>
          <m:r>
            <m:rPr>
              <m:sty m:val="p"/>
            </m:rPr>
            <m:t>=</m:t>
          </m:r>
          <m:r>
            <m:rPr>
              <m:sty m:val="p"/>
            </m:rPr>
            <m:t>0</m:t>
          </m:r>
          <m:r>
            <m:rPr>
              <m:nor/>
            </m:rPr>
            <m:t> en </m:t>
          </m:r>
          <m:r>
            <m:rPr>
              <m:sty m:val="p"/>
            </m:rPr>
            <m:t>x</m:t>
          </m:r>
          <m:r>
            <m:rPr>
              <m:sty m:val="p"/>
            </m:rPr>
            <m:t>=</m:t>
          </m:r>
          <m:r>
            <m:rPr>
              <m:sty m:val="p"/>
            </m:rPr>
            <m:t>0</m:t>
          </m:r>
        </m:oMath>
      </m:oMathPara>
    </w:p>
    <w:p>
      <w:pPr>
        <w:spacing w:line="271" w:before="330" w:lineRule="auto"/>
      </w:pPr>
      <w:r>
        <w:rPr>
          <w:rFonts w:eastAsia="Georgia" w:cs="Georgia" w:ascii="Georgia" w:hAnsi="Georgia"/>
          <w:b/>
          <w:sz w:val="42"/>
        </w:rPr>
        <w:t xml:space="preserve">B.2.1.) Régime permanent:</w:t>
      </w:r>
    </w:p>
    <w:p>
      <w:pPr>
        <w:spacing w:after="220" w:lineRule="auto"/>
      </w:pPr>
      <w:r>
        <w:rPr/>
        <w:t xml:space="preserve">On suppose que </w:t>
      </w:r>
      <m:oMath>
        <m:f>
          <m:fPr>
            <m:ctrlPr>
              <w:rPr>
                <w:rFonts w:ascii="Cambria Math" w:hAnsi="Cambria Math"/>
              </w:rPr>
            </m:ctrlPr>
          </m:fPr>
          <m:num>
            <m:r>
              <m:rPr>
                <m:sty m:val="i"/>
              </m:rPr>
              <m:t>∂</m:t>
            </m:r>
            <m:r>
              <m:rPr>
                <m:sty m:val="i"/>
              </m:rPr>
              <m:t>θ</m:t>
            </m:r>
          </m:num>
          <m:den>
            <m:r>
              <m:rPr>
                <m:sty m:val="i"/>
              </m:rPr>
              <m:t>∂</m:t>
            </m:r>
            <m:r>
              <m:rPr>
                <m:sty m:val="p"/>
              </m:rPr>
              <m:t>t</m:t>
            </m:r>
          </m:den>
        </m:f>
        <m:r>
          <m:rPr>
            <m:sty m:val="p"/>
          </m:rPr>
          <m:t>(</m:t>
        </m:r>
        <m:r>
          <m:rPr>
            <m:sty m:val="p"/>
          </m:rPr>
          <m:t>x</m:t>
        </m:r>
        <m:r>
          <m:rPr>
            <m:sty m:val="p"/>
          </m:rPr>
          <m:t>,</m:t>
        </m:r>
        <m:r>
          <m:rPr>
            <m:sty m:val="p"/>
          </m:rPr>
          <m:t>t</m:t>
        </m:r>
        <m:r>
          <m:rPr>
            <m:sty m:val="p"/>
          </m:rPr>
          <m:t>)</m:t>
        </m:r>
        <m:r>
          <m:rPr>
            <m:sty m:val="p"/>
          </m:rPr>
          <m:t>=</m:t>
        </m:r>
        <m:r>
          <m:rPr>
            <m:sty m:val="p"/>
          </m:rPr>
          <m:t>0</m:t>
        </m:r>
      </m:oMath>
      <w:r>
        <w:rPr/>
        <w:t xml:space="preserve">. On note </w:t>
      </w:r>
      <m:oMath>
        <m:sSub>
          <m:sSubPr/>
          <m:e>
            <m:r>
              <m:rPr>
                <m:sty m:val="i"/>
              </m:rPr>
              <m:t>θ</m:t>
            </m:r>
          </m:e>
          <m:sub>
            <m:r>
              <m:rPr>
                <m:sty m:val="p"/>
              </m:rPr>
              <m:t>∞</m:t>
            </m:r>
          </m:sub>
        </m:sSub>
        <m:r>
          <m:rPr>
            <m:sty m:val="p"/>
          </m:rPr>
          <m:t>(</m:t>
        </m:r>
        <m:r>
          <m:rPr>
            <m:sty m:val="p"/>
          </m:rPr>
          <m:t>x</m:t>
        </m:r>
        <m:r>
          <m:rPr>
            <m:sty m:val="p"/>
          </m:rPr>
          <m:t>)</m:t>
        </m:r>
      </m:oMath>
      <w:r>
        <w:rPr/>
        <w:t xml:space="preserve"> la solution correspondante.</w:t>
      </w:r>
      <w:r>
        <w:rPr/>
        <w:br w:type="textWrapping"/>
      </w:r>
      <w:r>
        <w:rPr/>
        <w:t xml:space="preserve">B.2.1.1 </w:t>
      </w:r>
      <m:oMath>
        <m:sSup>
          <m:sSupPr/>
          <m:e>
            <m:r>
              <m:t xml:space="preserve"> </m:t>
            </m:r>
          </m:e>
          <m:sup>
            <m:r>
              <m:rPr>
                <m:sty m:val="p"/>
              </m:rPr>
              <m:t>∘</m:t>
            </m:r>
          </m:sup>
        </m:sSup>
      </m:oMath>
      <w:r>
        <w:rPr>
          <w:rFonts w:eastAsia="Georgia" w:cs="Georgia" w:ascii="Georgia" w:hAnsi="Georgia"/>
        </w:rPr>
        <w:t xml:space="preserve"> ): Montrer que la solution du problème est alors donnée par :</w:t>
      </w:r>
    </w:p>
    <w:p>
      <w:pPr>
        <w:spacing w:after="220" w:lineRule="auto"/>
      </w:pPr>
      <m:oMathPara>
        <m:oMath>
          <m:sSub>
            <m:sSubPr/>
            <m:e>
              <m:r>
                <m:rPr>
                  <m:sty m:val="i"/>
                </m:rPr>
                <m:t>θ</m:t>
              </m:r>
            </m:e>
            <m:sub>
              <m:r>
                <m:rPr>
                  <m:sty m:val="p"/>
                </m:rPr>
                <m:t>∞</m:t>
              </m:r>
            </m:sub>
          </m:sSub>
          <m:r>
            <m:rPr>
              <m:sty m:val="p"/>
            </m:rPr>
            <m:t>(</m:t>
          </m:r>
          <m:r>
            <m:rPr>
              <m:sty m:val="p"/>
            </m:rPr>
            <m:t>x</m:t>
          </m:r>
          <m:r>
            <m:rPr>
              <m:sty m:val="p"/>
            </m:rPr>
            <m:t>)</m:t>
          </m:r>
          <m:r>
            <m:rPr>
              <m:sty m:val="p"/>
            </m:rPr>
            <m:t>=</m:t>
          </m:r>
          <m:f>
            <m:fPr>
              <m:ctrlPr>
                <w:rPr>
                  <w:rFonts w:ascii="Cambria Math" w:hAnsi="Cambria Math"/>
                </w:rPr>
              </m:ctrlPr>
            </m:fPr>
            <m:num>
              <m:sSubSup>
                <m:sSubSupPr/>
                <m:e>
                  <m:r>
                    <m:rPr>
                      <m:sty m:val="p"/>
                    </m:rPr>
                    <m:t>H</m:t>
                  </m:r>
                </m:e>
                <m:sub>
                  <m:r>
                    <m:rPr>
                      <m:sty m:val="p"/>
                    </m:rPr>
                    <m:t>0</m:t>
                  </m:r>
                </m:sub>
                <m:sup>
                  <m:r>
                    <m:rPr>
                      <m:sty m:val="p"/>
                    </m:rPr>
                    <m:t>2</m:t>
                  </m:r>
                </m:sup>
              </m:sSubSup>
            </m:num>
            <m:den>
              <m:r>
                <m:rPr>
                  <m:sty m:val="p"/>
                </m:rPr>
                <m:t>k</m:t>
              </m:r>
              <m:r>
                <m:rPr>
                  <m:sty m:val="i"/>
                </m:rPr>
                <m:t>σ</m:t>
              </m:r>
            </m:den>
          </m:f>
          <m:d>
            <m:dPr>
              <m:begChr m:val="["/>
              <m:endChr m:val="]"/>
              <m:ctrlPr>
                <w:rPr>
                  <w:rFonts w:ascii="Cambria Math" w:hAnsi="Cambria Math"/>
                </w:rPr>
              </m:ctrlPr>
            </m:dPr>
            <m:e>
              <m:f>
                <m:fPr>
                  <m:ctrlPr>
                    <w:rPr>
                      <w:rFonts w:ascii="Cambria Math" w:hAnsi="Cambria Math"/>
                    </w:rPr>
                  </m:ctrlPr>
                </m:fPr>
                <m:num>
                  <m:r>
                    <m:rPr>
                      <m:sty m:val="p"/>
                    </m:rPr>
                    <m:t>1</m:t>
                  </m:r>
                </m:num>
                <m:den>
                  <m:r>
                    <m:rPr>
                      <m:sty m:val="p"/>
                    </m:rPr>
                    <m:t>4</m:t>
                  </m:r>
                </m:den>
              </m:f>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ch</m:t>
                      </m:r>
                      <m:f>
                        <m:fPr>
                          <m:ctrlPr>
                            <w:rPr>
                              <w:rFonts w:ascii="Cambria Math" w:hAnsi="Cambria Math"/>
                            </w:rPr>
                          </m:ctrlPr>
                        </m:fPr>
                        <m:num>
                          <m:r>
                            <m:rPr>
                              <m:sty m:val="p"/>
                            </m:rPr>
                            <m:t>2</m:t>
                          </m:r>
                          <m:r>
                            <m:rPr>
                              <m:sty m:val="p"/>
                            </m:rPr>
                            <m:t>x</m:t>
                          </m:r>
                        </m:num>
                        <m:den>
                          <m:r>
                            <m:rPr>
                              <m:sty m:val="i"/>
                            </m:rPr>
                            <m:t>δ</m:t>
                          </m:r>
                        </m:den>
                      </m:f>
                      <m:r>
                        <m:rPr>
                          <m:sty m:val="p"/>
                        </m:rPr>
                        <m:t>+</m:t>
                      </m:r>
                      <m:r>
                        <m:rPr>
                          <m:sty m:val="p"/>
                        </m:rPr>
                        <m:t>cos</m:t>
                      </m:r>
                      <m:r>
                        <m:rPr>
                          <m:sty m:val="p"/>
                        </m:rPr>
                        <m:t>⁡</m:t>
                      </m:r>
                      <m:f>
                        <m:fPr>
                          <m:ctrlPr>
                            <w:rPr>
                              <w:rFonts w:ascii="Cambria Math" w:hAnsi="Cambria Math"/>
                            </w:rPr>
                          </m:ctrlPr>
                        </m:fPr>
                        <m:num>
                          <m:r>
                            <m:rPr>
                              <m:sty m:val="p"/>
                            </m:rPr>
                            <m:t>2</m:t>
                          </m:r>
                          <m:r>
                            <m:rPr>
                              <m:sty m:val="p"/>
                            </m:rPr>
                            <m:t>x</m:t>
                          </m:r>
                        </m:num>
                        <m:den>
                          <m:r>
                            <m:rPr>
                              <m:sty m:val="i"/>
                            </m:rPr>
                            <m:t>δ</m:t>
                          </m:r>
                        </m:den>
                      </m:f>
                    </m:num>
                    <m:den>
                      <m:r>
                        <m:rPr>
                          <m:sty m:val="p"/>
                        </m:rPr>
                        <m:t>ch</m:t>
                      </m:r>
                      <m:r>
                        <m:rPr>
                          <m:sty m:val="i"/>
                        </m:rPr>
                        <m:t>α</m:t>
                      </m:r>
                      <m:r>
                        <m:rPr>
                          <m:sty m:val="p"/>
                        </m:rPr>
                        <m:t>+</m:t>
                      </m:r>
                      <m:r>
                        <m:rPr>
                          <m:sty m:val="p"/>
                        </m:rPr>
                        <m:t>cos</m:t>
                      </m:r>
                      <m:r>
                        <m:rPr>
                          <m:sty m:val="p"/>
                        </m:rPr>
                        <m:t>⁡</m:t>
                      </m:r>
                      <m:r>
                        <m:rPr>
                          <m:sty m:val="i"/>
                        </m:rPr>
                        <m:t>α</m:t>
                      </m:r>
                    </m:den>
                  </m:f>
                </m:e>
              </m:d>
              <m:r>
                <m:rPr>
                  <m:sty m:val="p"/>
                </m:rPr>
                <m:t>+</m:t>
              </m:r>
              <m:f>
                <m:fPr>
                  <m:ctrlPr>
                    <w:rPr>
                      <w:rFonts w:ascii="Cambria Math" w:hAnsi="Cambria Math"/>
                    </w:rPr>
                  </m:ctrlPr>
                </m:fPr>
                <m:num>
                  <m:r>
                    <m:rPr>
                      <m:sty m:val="p"/>
                    </m:rPr>
                    <m:t>k</m:t>
                  </m:r>
                </m:num>
                <m:den>
                  <m:r>
                    <m:rPr>
                      <m:sty m:val="p"/>
                    </m:rPr>
                    <m:t>2</m:t>
                  </m:r>
                  <m:r>
                    <m:rPr>
                      <m:sty m:val="i"/>
                    </m:rPr>
                    <m:t>δ</m:t>
                  </m:r>
                  <m:r>
                    <m:rPr>
                      <m:nor/>
                    </m:rPr>
                    <m:t xml:space="preserve"> </m:t>
                  </m:r>
                  <m:r>
                    <m:rPr>
                      <m:sty m:val="p"/>
                    </m:rPr>
                    <m:t>h</m:t>
                  </m:r>
                </m:den>
              </m:f>
              <m:d>
                <m:dPr>
                  <m:begChr m:val="("/>
                  <m:endChr m:val=")"/>
                  <m:ctrlPr>
                    <w:rPr>
                      <w:rFonts w:ascii="Cambria Math" w:hAnsi="Cambria Math"/>
                    </w:rPr>
                  </m:ctrlPr>
                </m:dPr>
                <m:e>
                  <m:f>
                    <m:fPr>
                      <m:ctrlPr>
                        <w:rPr>
                          <w:rFonts w:ascii="Cambria Math" w:hAnsi="Cambria Math"/>
                        </w:rPr>
                      </m:ctrlPr>
                    </m:fPr>
                    <m:num>
                      <m:r>
                        <m:rPr>
                          <m:sty m:val="p"/>
                        </m:rPr>
                        <m:t>sh</m:t>
                      </m:r>
                      <m:r>
                        <m:rPr>
                          <m:sty m:val="i"/>
                        </m:rPr>
                        <m:t>α</m:t>
                      </m:r>
                      <m:r>
                        <m:rPr>
                          <m:sty m:val="p"/>
                        </m:rPr>
                        <m:t>−</m:t>
                      </m:r>
                      <m:r>
                        <m:rPr>
                          <m:sty m:val="p"/>
                        </m:rPr>
                        <m:t>sin</m:t>
                      </m:r>
                      <m:r>
                        <m:rPr>
                          <m:sty m:val="p"/>
                        </m:rPr>
                        <m:t>⁡</m:t>
                      </m:r>
                      <m:r>
                        <m:rPr>
                          <m:sty m:val="i"/>
                        </m:rPr>
                        <m:t>α</m:t>
                      </m:r>
                    </m:num>
                    <m:den>
                      <m:r>
                        <m:rPr>
                          <m:sty m:val="p"/>
                        </m:rPr>
                        <m:t>ch</m:t>
                      </m:r>
                      <m:r>
                        <m:rPr>
                          <m:sty m:val="i"/>
                        </m:rPr>
                        <m:t>α</m:t>
                      </m:r>
                      <m:r>
                        <m:rPr>
                          <m:sty m:val="p"/>
                        </m:rPr>
                        <m:t>+</m:t>
                      </m:r>
                      <m:r>
                        <m:rPr>
                          <m:sty m:val="p"/>
                        </m:rPr>
                        <m:t>cos</m:t>
                      </m:r>
                      <m:r>
                        <m:rPr>
                          <m:sty m:val="p"/>
                        </m:rPr>
                        <m:t>⁡</m:t>
                      </m:r>
                      <m:r>
                        <m:rPr>
                          <m:sty m:val="i"/>
                        </m:rPr>
                        <m:t>α</m:t>
                      </m:r>
                    </m:den>
                  </m:f>
                </m:e>
              </m:d>
            </m:e>
          </m:d>
        </m:oMath>
      </m:oMathPara>
    </w:p>
    <w:p>
      <w:pPr>
        <w:spacing w:after="220" w:lineRule="auto"/>
      </w:pPr>
      <w:r>
        <w:rPr>
          <w:rFonts w:eastAsia="Georgia" w:cs="Georgia" w:ascii="Georgia" w:hAnsi="Georgia"/>
        </w:rPr>
        <w:t xml:space="preserve">où </w:t>
      </w:r>
      <m:oMath>
        <m:r>
          <m:rPr>
            <m:sty m:val="i"/>
          </m:rPr>
          <m:t>α</m:t>
        </m:r>
        <m:r>
          <m:rPr>
            <m:sty m:val="p"/>
          </m:rPr>
          <m:t>=</m:t>
        </m:r>
        <m:f>
          <m:fPr>
            <m:ctrlPr>
              <w:rPr>
                <w:rFonts w:ascii="Cambria Math" w:hAnsi="Cambria Math"/>
              </w:rPr>
            </m:ctrlPr>
          </m:fPr>
          <m:num>
            <m:r>
              <m:rPr>
                <m:sty m:val="p"/>
              </m:rPr>
              <m:t>2</m:t>
            </m:r>
            <m:r>
              <m:rPr>
                <m:sty m:val="p"/>
              </m:rPr>
              <m:t>a</m:t>
            </m:r>
          </m:num>
          <m:den>
            <m:r>
              <m:rPr>
                <m:sty m:val="i"/>
              </m:rPr>
              <m:t>δ</m:t>
            </m:r>
          </m:den>
        </m:f>
      </m:oMath>
      <w:r>
        <w:rPr/>
        <w:t xml:space="preserve">.</w:t>
      </w:r>
      <w:r>
        <w:rPr/>
        <w:br w:type="textWrapping"/>
      </w:r>
      <w:r>
        <w:rPr/>
        <w:t xml:space="preserve">B.2.1.2 </w:t>
      </w:r>
      <m:oMath>
        <m:sSup>
          <m:sSupPr/>
          <m:e>
            <m:r>
              <m:t xml:space="preserve"> </m:t>
            </m:r>
          </m:e>
          <m:sup>
            <m:r>
              <m:rPr>
                <m:sty m:val="p"/>
              </m:rPr>
              <m:t>∘</m:t>
            </m:r>
          </m:sup>
        </m:sSup>
      </m:oMath>
      <w:r>
        <w:rPr/>
        <w:t xml:space="preserve"> ) Quelle est la limite de </w:t>
      </w:r>
      <m:oMath>
        <m:sSub>
          <m:sSubPr/>
          <m:e>
            <m:r>
              <m:rPr>
                <m:sty m:val="i"/>
              </m:rPr>
              <m:t>θ</m:t>
            </m:r>
          </m:e>
          <m:sub>
            <m:r>
              <m:rPr>
                <m:sty m:val="p"/>
              </m:rPr>
              <m:t>∞</m:t>
            </m:r>
          </m:sub>
        </m:sSub>
        <m:r>
          <m:rPr>
            <m:sty m:val="p"/>
          </m:rPr>
          <m:t>(</m:t>
        </m:r>
        <m:r>
          <m:rPr>
            <m:sty m:val="p"/>
          </m:rPr>
          <m:t>x</m:t>
        </m:r>
        <m:r>
          <m:rPr>
            <m:sty m:val="p"/>
          </m:rPr>
          <m:t>)</m:t>
        </m:r>
      </m:oMath>
      <w:r>
        <w:rPr/>
        <w:t xml:space="preserve"> lorsque a tend vers 0 . Commenter.</w:t>
      </w:r>
      <w:r>
        <w:rPr/>
        <w:br w:type="textWrapping"/>
      </w:r>
      <w:r>
        <w:rPr/>
        <w:t xml:space="preserve">B.2.1.3 </w:t>
      </w:r>
      <m:oMath>
        <m:sSup>
          <m:sSupPr/>
          <m:e>
            <m:r>
              <m:t xml:space="preserve"> </m:t>
            </m:r>
          </m:e>
          <m:sup>
            <m:r>
              <m:rPr>
                <m:sty m:val="p"/>
              </m:rPr>
              <m:t>∘</m:t>
            </m:r>
          </m:sup>
        </m:sSup>
      </m:oMath>
      <w:r>
        <w:rPr/>
        <w:t xml:space="preserve"> ) Quelle est la limite de </w:t>
      </w:r>
      <m:oMath>
        <m:sSub>
          <m:sSubPr/>
          <m:e>
            <m:r>
              <m:rPr>
                <m:sty m:val="i"/>
              </m:rPr>
              <m:t>θ</m:t>
            </m:r>
          </m:e>
          <m:sub>
            <m:r>
              <m:rPr>
                <m:sty m:val="p"/>
              </m:rPr>
              <m:t>∞</m:t>
            </m:r>
          </m:sub>
        </m:sSub>
        <m:r>
          <m:rPr>
            <m:sty m:val="p"/>
          </m:rPr>
          <m:t>(</m:t>
        </m:r>
        <m:r>
          <m:rPr>
            <m:sty m:val="p"/>
          </m:rPr>
          <m:t>x</m:t>
        </m:r>
        <m:r>
          <m:rPr>
            <m:sty m:val="p"/>
          </m:rPr>
          <m:t>)</m:t>
        </m:r>
      </m:oMath>
      <w:r>
        <w:rPr/>
        <w:t xml:space="preserve"> lorsque a tend vers </w:t>
      </w:r>
      <m:oMath>
        <m:r>
          <m:rPr>
            <m:sty m:val="p"/>
          </m:rPr>
          <m:t>+</m:t>
        </m:r>
        <m:r>
          <m:rPr>
            <m:sty m:val="p"/>
          </m:rPr>
          <m:t>∞</m:t>
        </m:r>
      </m:oMath>
      <w:r>
        <w:rPr/>
        <w:t xml:space="preserve">. Commenter.</w:t>
      </w:r>
    </w:p>
    <w:p>
      <w:pPr>
        <w:spacing w:line="271" w:before="330" w:lineRule="auto"/>
      </w:pPr>
      <w:r>
        <w:rPr>
          <w:rFonts w:eastAsia="Georgia" w:cs="Georgia" w:ascii="Georgia" w:hAnsi="Georgia"/>
          <w:b/>
          <w:sz w:val="42"/>
        </w:rPr>
        <w:t xml:space="preserve">B.2.2.) Régime transitoire</w:t>
      </w:r>
    </w:p>
    <w:p>
      <w:pPr>
        <w:spacing w:after="220" w:lineRule="auto"/>
      </w:pPr>
      <w:r>
        <w:rPr/>
        <w:t xml:space="preserve">B.2.2.1 </w:t>
      </w:r>
      <m:oMath>
        <m:sSup>
          <m:sSupPr/>
          <m:e>
            <m:r>
              <m:t xml:space="preserve"> </m:t>
            </m:r>
          </m:e>
          <m:sup>
            <m:r>
              <m:rPr>
                <m:sty m:val="p"/>
              </m:rPr>
              <m:t>∘</m:t>
            </m:r>
          </m:sup>
        </m:sSup>
      </m:oMath>
      <w:r>
        <w:rPr>
          <w:rFonts w:eastAsia="Georgia" w:cs="Georgia" w:ascii="Georgia" w:hAnsi="Georgia"/>
        </w:rPr>
        <w:t xml:space="preserve"> ) Afin de résoudre le problème on effectue le changement de fonction inconnue :</w:t>
      </w:r>
    </w:p>
    <w:p>
      <w:pPr>
        <w:spacing w:after="220" w:lineRule="auto"/>
      </w:pPr>
      <m:oMathPara>
        <m:oMath>
          <m:sSup>
            <m:sSupPr/>
            <m:e>
              <m:r>
                <m:rPr>
                  <m:sty m:val="i"/>
                </m:rPr>
                <m:t>θ</m:t>
              </m:r>
            </m:e>
            <m:sup>
              <m:r>
                <m:rPr>
                  <m:sty m:val="p"/>
                </m:rPr>
                <m:t>∗</m:t>
              </m:r>
            </m:sup>
          </m:sSup>
          <m:r>
            <m:rPr>
              <m:sty m:val="p"/>
            </m:rPr>
            <m:t>(</m:t>
          </m:r>
          <m:r>
            <m:rPr>
              <m:sty m:val="p"/>
            </m:rPr>
            <m:t>x</m:t>
          </m:r>
          <m:r>
            <m:rPr>
              <m:sty m:val="p"/>
            </m:rPr>
            <m:t>,</m:t>
          </m:r>
          <m:r>
            <m:rPr>
              <m:sty m:val="p"/>
            </m:rPr>
            <m:t>t</m:t>
          </m:r>
          <m:r>
            <m:rPr>
              <m:sty m:val="p"/>
            </m:rPr>
            <m:t>)</m:t>
          </m:r>
          <m:r>
            <m:rPr>
              <m:sty m:val="p"/>
            </m:rPr>
            <m:t>=</m:t>
          </m:r>
          <m:r>
            <m:rPr>
              <m:sty m:val="i"/>
            </m:rPr>
            <m:t>θ</m:t>
          </m:r>
          <m:r>
            <m:rPr>
              <m:sty m:val="p"/>
            </m:rPr>
            <m:t>(</m:t>
          </m:r>
          <m:r>
            <m:rPr>
              <m:sty m:val="p"/>
            </m:rPr>
            <m:t>x</m:t>
          </m:r>
          <m:r>
            <m:rPr>
              <m:sty m:val="p"/>
            </m:rPr>
            <m:t>,</m:t>
          </m:r>
          <m:r>
            <m:rPr>
              <m:sty m:val="p"/>
            </m:rPr>
            <m:t>t</m:t>
          </m:r>
          <m:r>
            <m:rPr>
              <m:sty m:val="p"/>
            </m:rPr>
            <m:t>)</m:t>
          </m:r>
          <m:r>
            <m:rPr>
              <m:sty m:val="p"/>
            </m:rPr>
            <m:t>−</m:t>
          </m:r>
          <m:sSub>
            <m:sSubPr/>
            <m:e>
              <m:r>
                <m:rPr>
                  <m:sty m:val="i"/>
                </m:rPr>
                <m:t>θ</m:t>
              </m:r>
            </m:e>
            <m:sub>
              <m:r>
                <m:rPr>
                  <m:sty m:val="p"/>
                </m:rPr>
                <m:t>∞</m:t>
              </m:r>
            </m:sub>
          </m:sSub>
          <m:r>
            <m:rPr>
              <m:sty m:val="p"/>
            </m:rPr>
            <m:t>(</m:t>
          </m:r>
          <m:r>
            <m:rPr>
              <m:sty m:val="p"/>
            </m:rPr>
            <m:t>x</m:t>
          </m:r>
          <m:r>
            <m:rPr>
              <m:sty m:val="p"/>
            </m:rPr>
            <m:t>)</m:t>
          </m:r>
        </m:oMath>
      </m:oMathPara>
    </w:p>
    <w:p>
      <w:pPr>
        <w:spacing w:after="220" w:lineRule="auto"/>
      </w:pPr>
      <w:r>
        <w:rPr/>
        <w:t xml:space="preserve">Montrer que </w:t>
      </w:r>
      <m:oMath>
        <m:sSup>
          <m:sSupPr/>
          <m:e>
            <m:r>
              <m:rPr>
                <m:sty m:val="i"/>
              </m:rPr>
              <m:t>θ</m:t>
            </m:r>
          </m:e>
          <m:sup>
            <m:r>
              <m:rPr>
                <m:sty m:val="p"/>
              </m:rPr>
              <m:t>∗</m:t>
            </m:r>
          </m:sup>
        </m:sSup>
        <m:r>
          <m:rPr>
            <m:sty m:val="p"/>
          </m:rPr>
          <m:t>(</m:t>
        </m:r>
        <m:r>
          <m:rPr>
            <m:sty m:val="p"/>
          </m:rPr>
          <m:t>x</m:t>
        </m:r>
        <m:r>
          <m:rPr>
            <m:sty m:val="p"/>
          </m:rPr>
          <m:t>,</m:t>
        </m:r>
        <m:r>
          <m:rPr>
            <m:sty m:val="p"/>
          </m:rPr>
          <m:t>t</m:t>
        </m:r>
        <m:r>
          <m:rPr>
            <m:sty m:val="p"/>
          </m:rPr>
          <m:t>)</m:t>
        </m:r>
      </m:oMath>
      <w:r>
        <w:rPr>
          <w:rFonts w:eastAsia="Georgia" w:cs="Georgia" w:ascii="Georgia" w:hAnsi="Georgia"/>
        </w:rPr>
        <w:t xml:space="preserve"> est solution de l'équation :</w:t>
      </w:r>
    </w:p>
    <w:p>
      <w:pPr>
        <w:spacing w:after="220" w:lineRule="auto"/>
      </w:pPr>
      <m:oMathPara>
        <m:oMath>
          <m:f>
            <m:fPr>
              <m:ctrlPr>
                <w:rPr>
                  <w:rFonts w:ascii="Cambria Math" w:hAnsi="Cambria Math"/>
                </w:rPr>
              </m:ctrlPr>
            </m:fPr>
            <m:num>
              <m:r>
                <m:rPr>
                  <m:sty m:val="i"/>
                </m:rPr>
                <m:t>∂</m:t>
              </m:r>
              <m:sSup>
                <m:sSupPr/>
                <m:e>
                  <m:r>
                    <m:rPr>
                      <m:sty m:val="i"/>
                    </m:rPr>
                    <m:t>θ</m:t>
                  </m:r>
                </m:e>
                <m:sup>
                  <m:r>
                    <m:rPr>
                      <m:sty m:val="p"/>
                    </m:rPr>
                    <m:t>∗</m:t>
                  </m:r>
                </m:sup>
              </m:sSup>
            </m:num>
            <m:den>
              <m:r>
                <m:rPr>
                  <m:sty m:val="i"/>
                </m:rPr>
                <m:t>∂</m:t>
              </m:r>
              <m:r>
                <m:rPr>
                  <m:sty m:val="p"/>
                </m:rPr>
                <m:t>t</m:t>
              </m:r>
            </m:den>
          </m:f>
          <m:r>
            <m:rPr>
              <m:sty m:val="p"/>
            </m:rPr>
            <m:t>−</m:t>
          </m:r>
          <m:r>
            <m:rPr>
              <m:sty m:val="p"/>
            </m:rPr>
            <m:t>D</m:t>
          </m:r>
          <m:f>
            <m:fPr>
              <m:ctrlPr>
                <w:rPr>
                  <w:rFonts w:ascii="Cambria Math" w:hAnsi="Cambria Math"/>
                </w:rPr>
              </m:ctrlPr>
            </m:fPr>
            <m:num>
              <m:sSup>
                <m:sSupPr/>
                <m:e>
                  <m:r>
                    <m:rPr>
                      <m:sty m:val="i"/>
                    </m:rPr>
                    <m:t>∂</m:t>
                  </m:r>
                </m:e>
                <m:sup>
                  <m:r>
                    <m:rPr>
                      <m:sty m:val="p"/>
                    </m:rPr>
                    <m:t>2</m:t>
                  </m:r>
                </m:sup>
              </m:sSup>
              <m:sSup>
                <m:sSupPr/>
                <m:e>
                  <m:r>
                    <m:rPr>
                      <m:sty m:val="i"/>
                    </m:rPr>
                    <m:t>θ</m:t>
                  </m:r>
                </m:e>
                <m:sup>
                  <m:r>
                    <m:rPr>
                      <m:sty m:val="p"/>
                    </m:rPr>
                    <m:t>∗</m:t>
                  </m:r>
                </m:sup>
              </m:sSup>
            </m:num>
            <m:den>
              <m:r>
                <m:rPr>
                  <m:sty m:val="i"/>
                </m:rPr>
                <m:t>∂</m:t>
              </m:r>
              <m:sSup>
                <m:sSupPr/>
                <m:e>
                  <m:r>
                    <m:rPr>
                      <m:sty m:val="p"/>
                    </m:rPr>
                    <m:t>x</m:t>
                  </m:r>
                </m:e>
                <m:sup>
                  <m:r>
                    <m:rPr>
                      <m:sty m:val="p"/>
                    </m:rPr>
                    <m:t>2</m:t>
                  </m:r>
                </m:sup>
              </m:sSup>
            </m:den>
          </m:f>
          <m:r>
            <m:rPr>
              <m:sty m:val="p"/>
            </m:rPr>
            <m:t>=</m:t>
          </m:r>
          <m:r>
            <m:rPr>
              <m:sty m:val="p"/>
            </m:rPr>
            <m:t>0</m:t>
          </m:r>
          <m:r>
            <m:rPr>
              <m:sty m:val="p"/>
            </m:rPr>
            <m:t xml:space="preserve"> </m:t>
          </m:r>
          <m:r>
            <m:rPr>
              <m:sty m:val="p"/>
            </m:rPr>
            <m:t>0</m:t>
          </m:r>
          <m:r>
            <m:rPr>
              <m:sty m:val="p"/>
            </m:rPr>
            <m:t>&lt;</m:t>
          </m:r>
          <m:r>
            <m:rPr>
              <m:sty m:val="p"/>
            </m:rPr>
            <m:t>x</m:t>
          </m:r>
          <m:r>
            <m:rPr>
              <m:sty m:val="p"/>
            </m:rPr>
            <m:t>&lt;</m:t>
          </m:r>
          <m:r>
            <m:rPr>
              <m:sty m:val="p"/>
            </m:rPr>
            <m:t>a</m:t>
          </m:r>
        </m:oMath>
      </m:oMathPara>
    </w:p>
    <w:p>
      <w:pPr>
        <w:spacing w:after="220" w:lineRule="auto"/>
      </w:pPr>
      <w:r>
        <w:rPr/>
        <w:t xml:space="preserve">avec les conditions aux limites:</w:t>
      </w:r>
    </w:p>
    <w:p>
      <w:pPr>
        <w:spacing w:after="220" w:lineRule="auto"/>
      </w:pPr>
      <m:oMathPara>
        <m:oMath>
          <m:r>
            <m:rPr>
              <m:sty m:val="p"/>
            </m:rPr>
            <m:t>k</m:t>
          </m:r>
          <m:f>
            <m:fPr>
              <m:ctrlPr>
                <w:rPr>
                  <w:rFonts w:ascii="Cambria Math" w:hAnsi="Cambria Math"/>
                </w:rPr>
              </m:ctrlPr>
            </m:fPr>
            <m:num>
              <m:r>
                <m:rPr>
                  <m:sty m:val="i"/>
                </m:rPr>
                <m:t>∂</m:t>
              </m:r>
              <m:sSup>
                <m:sSupPr/>
                <m:e>
                  <m:r>
                    <m:rPr>
                      <m:sty m:val="i"/>
                    </m:rPr>
                    <m:t>θ</m:t>
                  </m:r>
                </m:e>
                <m:sup>
                  <m:r>
                    <m:rPr>
                      <m:sty m:val="p"/>
                    </m:rPr>
                    <m:t>∗</m:t>
                  </m:r>
                </m:sup>
              </m:sSup>
            </m:num>
            <m:den>
              <m:r>
                <m:rPr>
                  <m:sty m:val="i"/>
                </m:rPr>
                <m:t>∂</m:t>
              </m:r>
              <m:r>
                <m:rPr>
                  <m:sty m:val="p"/>
                </m:rPr>
                <m:t>x</m:t>
              </m:r>
            </m:den>
          </m:f>
          <m:r>
            <m:rPr>
              <m:sty m:val="p"/>
            </m:rPr>
            <m:t>+</m:t>
          </m:r>
          <m:r>
            <m:rPr>
              <m:sty m:val="p"/>
            </m:rPr>
            <m:t>h</m:t>
          </m:r>
          <m:sSup>
            <m:sSupPr/>
            <m:e>
              <m:r>
                <m:rPr>
                  <m:sty m:val="i"/>
                </m:rPr>
                <m:t>θ</m:t>
              </m:r>
            </m:e>
            <m:sup>
              <m:r>
                <m:rPr>
                  <m:sty m:val="p"/>
                </m:rPr>
                <m:t>∗</m:t>
              </m:r>
            </m:sup>
          </m:sSup>
          <m:r>
            <m:rPr>
              <m:sty m:val="p"/>
            </m:rPr>
            <m:t>=</m:t>
          </m:r>
          <m:r>
            <m:rPr>
              <m:sty m:val="p"/>
            </m:rPr>
            <m:t>0</m:t>
          </m:r>
          <m:r>
            <m:rPr>
              <m:nor/>
            </m:rPr>
            <m:t> en </m:t>
          </m:r>
          <m:r>
            <m:rPr>
              <m:sty m:val="p"/>
            </m:rPr>
            <m:t>x</m:t>
          </m:r>
          <m:r>
            <m:rPr>
              <m:sty m:val="p"/>
            </m:rPr>
            <m:t>=</m:t>
          </m:r>
          <m:r>
            <m:rPr>
              <m:sty m:val="p"/>
            </m:rPr>
            <m:t>a</m:t>
          </m:r>
        </m:oMath>
      </m:oMathPara>
    </w:p>
    <w:p>
      <w:pPr>
        <w:spacing w:after="220" w:lineRule="auto"/>
      </w:pPr>
      <m:oMathPara>
        <m:oMath>
          <m:f>
            <m:fPr>
              <m:ctrlPr>
                <w:rPr>
                  <w:rFonts w:ascii="Cambria Math" w:hAnsi="Cambria Math"/>
                </w:rPr>
              </m:ctrlPr>
            </m:fPr>
            <m:num>
              <m:r>
                <m:rPr>
                  <m:sty m:val="i"/>
                </m:rPr>
                <m:t>∂</m:t>
              </m:r>
              <m:sSup>
                <m:sSupPr/>
                <m:e>
                  <m:r>
                    <m:rPr>
                      <m:sty m:val="i"/>
                    </m:rPr>
                    <m:t>θ</m:t>
                  </m:r>
                </m:e>
                <m:sup>
                  <m:r>
                    <m:rPr>
                      <m:sty m:val="p"/>
                    </m:rPr>
                    <m:t>∗</m:t>
                  </m:r>
                </m:sup>
              </m:sSup>
            </m:num>
            <m:den>
              <m:r>
                <m:rPr>
                  <m:sty m:val="i"/>
                </m:rPr>
                <m:t>∂</m:t>
              </m:r>
              <m:r>
                <m:rPr>
                  <m:sty m:val="p"/>
                </m:rPr>
                <m:t>x</m:t>
              </m:r>
            </m:den>
          </m:f>
          <m:r>
            <m:rPr>
              <m:sty m:val="p"/>
            </m:rPr>
            <m:t>=</m:t>
          </m:r>
          <m:r>
            <m:rPr>
              <m:sty m:val="p"/>
            </m:rPr>
            <m:t>0</m:t>
          </m:r>
          <m:r>
            <m:rPr>
              <m:nor/>
            </m:rPr>
            <m:t> en </m:t>
          </m:r>
          <m:r>
            <m:rPr>
              <m:sty m:val="p"/>
            </m:rPr>
            <m:t>x</m:t>
          </m:r>
          <m:r>
            <m:rPr>
              <m:sty m:val="p"/>
            </m:rPr>
            <m:t>=</m:t>
          </m:r>
          <m:r>
            <m:rPr>
              <m:sty m:val="p"/>
            </m:rPr>
            <m:t>0</m:t>
          </m:r>
        </m:oMath>
      </m:oMathPara>
    </w:p>
    <w:p>
      <w:pPr>
        <w:spacing w:after="220" w:lineRule="auto"/>
      </w:pPr>
      <w:r>
        <w:rPr/>
        <w:t xml:space="preserve">et la condition initiale:</w:t>
      </w:r>
    </w:p>
    <w:p>
      <w:pPr>
        <w:spacing w:after="220" w:lineRule="auto"/>
      </w:pPr>
      <m:oMathPara>
        <m:oMath>
          <m:sSup>
            <m:sSupPr/>
            <m:e>
              <m:r>
                <m:rPr>
                  <m:sty m:val="i"/>
                </m:rPr>
                <m:t>θ</m:t>
              </m:r>
            </m:e>
            <m:sup>
              <m:r>
                <m:rPr>
                  <m:sty m:val="p"/>
                </m:rPr>
                <m:t>∗</m:t>
              </m:r>
            </m:sup>
          </m:sSup>
          <m:r>
            <m:rPr>
              <m:sty m:val="p"/>
            </m:rPr>
            <m:t>(</m:t>
          </m:r>
          <m:r>
            <m:rPr>
              <m:sty m:val="p"/>
            </m:rPr>
            <m:t>x</m:t>
          </m:r>
          <m:r>
            <m:rPr>
              <m:sty m:val="p"/>
            </m:rPr>
            <m:t>,</m:t>
          </m:r>
          <m:r>
            <m:rPr>
              <m:sty m:val="p"/>
            </m:rPr>
            <m:t>0</m:t>
          </m:r>
          <m:r>
            <m:rPr>
              <m:sty m:val="p"/>
            </m:rPr>
            <m:t>)</m:t>
          </m:r>
          <m:r>
            <m:rPr>
              <m:sty m:val="p"/>
            </m:rPr>
            <m:t>=</m:t>
          </m:r>
          <m:r>
            <m:rPr>
              <m:sty m:val="p"/>
            </m:rPr>
            <m:t>−</m:t>
          </m:r>
          <m:sSub>
            <m:sSubPr/>
            <m:e>
              <m:r>
                <m:rPr>
                  <m:sty m:val="i"/>
                </m:rPr>
                <m:t>θ</m:t>
              </m:r>
            </m:e>
            <m:sub>
              <m:r>
                <m:rPr>
                  <m:sty m:val="p"/>
                </m:rPr>
                <m:t>∞</m:t>
              </m:r>
            </m:sub>
          </m:sSub>
          <m:r>
            <m:rPr>
              <m:sty m:val="p"/>
            </m:rPr>
            <m:t>(</m:t>
          </m:r>
          <m:r>
            <m:rPr>
              <m:sty m:val="p"/>
            </m:rPr>
            <m:t>x</m:t>
          </m:r>
          <m:r>
            <m:rPr>
              <m:sty m:val="p"/>
            </m:rPr>
            <m:t>)</m:t>
          </m:r>
        </m:oMath>
      </m:oMathPara>
    </w:p>
    <w:p>
      <w:pPr>
        <w:spacing w:after="220" w:lineRule="auto"/>
      </w:pPr>
      <w:r>
        <w:rPr/>
        <w:t xml:space="preserve">B.2.2.2 </w:t>
      </w:r>
      <m:oMath>
        <m:sSup>
          <m:sSupPr/>
          <m:e>
            <m:r>
              <m:t xml:space="preserve"> </m:t>
            </m:r>
          </m:e>
          <m:sup>
            <m:r>
              <m:rPr>
                <m:sty m:val="p"/>
              </m:rPr>
              <m:t>∘</m:t>
            </m:r>
          </m:sup>
        </m:sSup>
      </m:oMath>
      <w:r>
        <w:rPr>
          <w:rFonts w:eastAsia="Georgia" w:cs="Georgia" w:ascii="Georgia" w:hAnsi="Georgia"/>
        </w:rPr>
        <w:t xml:space="preserve"> ) On envisage une résolution du problème défini en B.2.2.1 </w:t>
      </w:r>
      <m:oMath>
        <m:sSup>
          <m:sSupPr/>
          <m:e>
            <m:r>
              <m:t xml:space="preserve"> </m:t>
            </m:r>
          </m:e>
          <m:sup>
            <m:r>
              <m:rPr>
                <m:sty m:val="p"/>
              </m:rPr>
              <m:t>∘</m:t>
            </m:r>
          </m:sup>
        </m:sSup>
      </m:oMath>
      <w:r>
        <w:rPr>
          <w:rFonts w:eastAsia="Georgia" w:cs="Georgia" w:ascii="Georgia" w:hAnsi="Georgia"/>
        </w:rPr>
        <w:t xml:space="preserve"> ) par variables séparées.</w:t>
      </w:r>
    </w:p>
    <w:p>
      <w:pPr>
        <w:spacing w:after="220" w:lineRule="auto"/>
      </w:pPr>
      <w:r>
        <w:rPr/>
        <w:t xml:space="preserve">On pose </w:t>
      </w:r>
      <m:oMath>
        <m:sSup>
          <m:sSupPr/>
          <m:e>
            <m:r>
              <m:rPr>
                <m:sty m:val="i"/>
              </m:rPr>
              <m:t>θ</m:t>
            </m:r>
          </m:e>
          <m:sup>
            <m:r>
              <m:rPr>
                <m:sty m:val="p"/>
              </m:rPr>
              <m:t>∗</m:t>
            </m:r>
          </m:sup>
        </m:sSup>
        <m:r>
          <m:rPr>
            <m:sty m:val="p"/>
          </m:rPr>
          <m:t>(</m:t>
        </m:r>
        <m:r>
          <m:rPr>
            <m:sty m:val="p"/>
          </m:rPr>
          <m:t>x</m:t>
        </m:r>
        <m:r>
          <m:rPr>
            <m:sty m:val="p"/>
          </m:rPr>
          <m:t>,</m:t>
        </m:r>
        <m:r>
          <m:rPr>
            <m:sty m:val="p"/>
          </m:rPr>
          <m:t>t</m:t>
        </m:r>
        <m:r>
          <m:rPr>
            <m:sty m:val="p"/>
          </m:rPr>
          <m:t>)</m:t>
        </m:r>
        <m:r>
          <m:rPr>
            <m:sty m:val="p"/>
          </m:rPr>
          <m:t>=</m:t>
        </m:r>
        <m:r>
          <m:rPr>
            <m:sty m:val="p"/>
          </m:rPr>
          <m:t>u</m:t>
        </m:r>
        <m:r>
          <m:rPr>
            <m:sty m:val="p"/>
          </m:rPr>
          <m:t>(</m:t>
        </m:r>
        <m:r>
          <m:rPr>
            <m:sty m:val="p"/>
          </m:rPr>
          <m:t>t</m:t>
        </m:r>
        <m:r>
          <m:rPr>
            <m:sty m:val="p"/>
          </m:rPr>
          <m:t>)</m:t>
        </m:r>
        <m:r>
          <m:rPr>
            <m:sty m:val="p"/>
          </m:rPr>
          <m:t>⋅</m:t>
        </m:r>
        <m:r>
          <m:rPr>
            <m:sty m:val="p"/>
          </m:rPr>
          <m:t>v</m:t>
        </m:r>
        <m:r>
          <m:rPr>
            <m:sty m:val="p"/>
          </m:rPr>
          <m:t>(</m:t>
        </m:r>
        <m:r>
          <m:rPr>
            <m:sty m:val="p"/>
          </m:rPr>
          <m:t>x</m:t>
        </m:r>
        <m:r>
          <m:rPr>
            <m:sty m:val="p"/>
          </m:rPr>
          <m:t>)</m:t>
        </m:r>
      </m:oMath>
      <w:r>
        <w:rPr>
          <w:rFonts w:eastAsia="Georgia" w:cs="Georgia" w:ascii="Georgia" w:hAnsi="Georgia"/>
        </w:rPr>
        <w:t xml:space="preserve">. Montrer que les fonctions u et v vérifient l'égalité:</w:t>
      </w:r>
    </w:p>
    <w:p>
      <w:pPr>
        <w:spacing w:after="220" w:lineRule="auto"/>
      </w:pPr>
      <m:oMathPara>
        <m:oMath>
          <m:f>
            <m:fPr>
              <m:ctrlPr>
                <w:rPr>
                  <w:rFonts w:ascii="Cambria Math" w:hAnsi="Cambria Math"/>
                </w:rPr>
              </m:ctrlPr>
            </m:fPr>
            <m:num>
              <m:f>
                <m:fPr>
                  <m:ctrlPr>
                    <w:rPr>
                      <w:rFonts w:ascii="Cambria Math" w:hAnsi="Cambria Math"/>
                    </w:rPr>
                  </m:ctrlPr>
                </m:fPr>
                <m:num>
                  <m:r>
                    <m:rPr>
                      <m:sty m:val="p"/>
                    </m:rPr>
                    <m:t>du</m:t>
                  </m:r>
                  <m:r>
                    <m:rPr>
                      <m:sty m:val="p"/>
                    </m:rPr>
                    <m:t>(</m:t>
                  </m:r>
                  <m:r>
                    <m:rPr>
                      <m:sty m:val="p"/>
                    </m:rPr>
                    <m:t>t</m:t>
                  </m:r>
                  <m:r>
                    <m:rPr>
                      <m:sty m:val="p"/>
                    </m:rPr>
                    <m:t>)</m:t>
                  </m:r>
                </m:num>
                <m:den>
                  <m:r>
                    <m:rPr>
                      <m:sty m:val="p"/>
                    </m:rPr>
                    <m:t>dt</m:t>
                  </m:r>
                </m:den>
              </m:f>
            </m:num>
            <m:den>
              <m:r>
                <m:rPr>
                  <m:sty m:val="p"/>
                </m:rPr>
                <m:t>Du</m:t>
              </m:r>
              <m:r>
                <m:rPr>
                  <m:sty m:val="p"/>
                </m:rPr>
                <m:t>(</m:t>
              </m:r>
              <m:r>
                <m:rPr>
                  <m:sty m:val="p"/>
                </m:rPr>
                <m:t>t</m:t>
              </m:r>
              <m:r>
                <m:rPr>
                  <m:sty m:val="p"/>
                </m:rPr>
                <m:t>)</m:t>
              </m:r>
            </m:den>
          </m:f>
          <m:r>
            <m:rPr>
              <m:sty m:val="p"/>
            </m:rPr>
            <m:t>=</m:t>
          </m:r>
          <m:f>
            <m:fPr>
              <m:ctrlPr>
                <w:rPr>
                  <w:rFonts w:ascii="Cambria Math" w:hAnsi="Cambria Math"/>
                </w:rPr>
              </m:ctrlPr>
            </m:fPr>
            <m:num>
              <m:f>
                <m:fPr>
                  <m:ctrlPr>
                    <w:rPr>
                      <w:rFonts w:ascii="Cambria Math" w:hAnsi="Cambria Math"/>
                    </w:rPr>
                  </m:ctrlPr>
                </m:fPr>
                <m:num>
                  <m:sSup>
                    <m:sSupPr/>
                    <m:e>
                      <m:r>
                        <m:rPr>
                          <m:sty m:val="p"/>
                        </m:rPr>
                        <m:t>d</m:t>
                      </m:r>
                    </m:e>
                    <m:sup>
                      <m:r>
                        <m:rPr>
                          <m:sty m:val="p"/>
                        </m:rPr>
                        <m:t>2</m:t>
                      </m:r>
                    </m:sup>
                  </m:sSup>
                  <m:r>
                    <m:rPr>
                      <m:sty m:val="p"/>
                    </m:rPr>
                    <m:t>v</m:t>
                  </m:r>
                  <m:r>
                    <m:rPr>
                      <m:sty m:val="p"/>
                    </m:rPr>
                    <m:t>(</m:t>
                  </m:r>
                  <m:r>
                    <m:rPr>
                      <m:sty m:val="p"/>
                    </m:rPr>
                    <m:t>x</m:t>
                  </m:r>
                  <m:r>
                    <m:rPr>
                      <m:sty m:val="p"/>
                    </m:rPr>
                    <m:t>)</m:t>
                  </m:r>
                </m:num>
                <m:den>
                  <m:sSup>
                    <m:sSupPr/>
                    <m:e>
                      <m:r>
                        <m:rPr>
                          <m:sty m:val="p"/>
                        </m:rPr>
                        <m:t>dx</m:t>
                      </m:r>
                    </m:e>
                    <m:sup>
                      <m:r>
                        <m:rPr>
                          <m:sty m:val="p"/>
                        </m:rPr>
                        <m:t>2</m:t>
                      </m:r>
                    </m:sup>
                  </m:sSup>
                </m:den>
              </m:f>
            </m:num>
            <m:den>
              <m:r>
                <m:rPr>
                  <m:sty m:val="p"/>
                </m:rPr>
                <m:t>v</m:t>
              </m:r>
              <m:r>
                <m:rPr>
                  <m:sty m:val="p"/>
                </m:rPr>
                <m:t>(</m:t>
              </m:r>
              <m:r>
                <m:rPr>
                  <m:sty m:val="p"/>
                </m:rPr>
                <m:t>x</m:t>
              </m:r>
              <m:r>
                <m:rPr>
                  <m:sty m:val="p"/>
                </m:rPr>
                <m:t>)</m:t>
              </m:r>
            </m:den>
          </m:f>
          <m:r>
            <m:rPr>
              <m:sty m:val="p"/>
            </m:rPr>
            <m:t>=</m:t>
          </m:r>
          <m:r>
            <m:rPr>
              <m:sty m:val="p"/>
            </m:rPr>
            <m:t>K</m:t>
          </m:r>
        </m:oMath>
      </m:oMathPara>
    </w:p>
    <w:p>
      <w:pPr>
        <w:spacing w:after="220" w:lineRule="auto"/>
      </w:pPr>
      <w:r>
        <w:rPr>
          <w:rFonts w:eastAsia="Georgia" w:cs="Georgia" w:ascii="Georgia" w:hAnsi="Georgia"/>
        </w:rPr>
        <w:t xml:space="preserve">où K est une constante réelle.</w:t>
      </w:r>
      <w:r>
        <w:rPr/>
        <w:br w:type="textWrapping"/>
      </w:r>
      <w:r>
        <w:rPr/>
        <w:t xml:space="preserve">B.2.2.3 </w:t>
      </w:r>
      <m:oMath>
        <m:sSup>
          <m:sSupPr/>
          <m:e>
            <m:r>
              <m:t xml:space="preserve"> </m:t>
            </m:r>
          </m:e>
          <m:sup>
            <m:r>
              <m:rPr>
                <m:sty m:val="p"/>
              </m:rPr>
              <m:t>∘</m:t>
            </m:r>
          </m:sup>
        </m:sSup>
      </m:oMath>
      <w:r>
        <w:rPr/>
        <w:t xml:space="preserve"> ) On pose </w:t>
      </w:r>
      <m:oMath>
        <m:r>
          <m:rPr>
            <m:sty m:val="p"/>
          </m:rPr>
          <m:t>K</m:t>
        </m:r>
        <m:r>
          <m:rPr>
            <m:sty m:val="p"/>
          </m:rPr>
          <m:t>=</m:t>
        </m:r>
        <m:r>
          <m:rPr>
            <m:sty m:val="p"/>
          </m:rPr>
          <m:t>−</m:t>
        </m:r>
        <m:sSup>
          <m:sSupPr/>
          <m:e>
            <m:r>
              <m:rPr>
                <m:sty m:val="i"/>
              </m:rPr>
              <m:t>λ</m:t>
            </m:r>
          </m:e>
          <m:sup>
            <m:r>
              <m:rPr>
                <m:sty m:val="p"/>
              </m:rPr>
              <m:t>2</m:t>
            </m:r>
          </m:sup>
        </m:sSup>
      </m:oMath>
      <w:r>
        <w:rPr>
          <w:rFonts w:eastAsia="Georgia" w:cs="Georgia" w:ascii="Georgia" w:hAnsi="Georgia"/>
        </w:rPr>
        <w:t xml:space="preserve"> où </w:t>
      </w:r>
      <m:oMath>
        <m:r>
          <m:rPr>
            <m:sty m:val="i"/>
          </m:rPr>
          <m:t>λ</m:t>
        </m:r>
      </m:oMath>
      <w:r>
        <w:rPr>
          <w:rFonts w:eastAsia="Georgia" w:cs="Georgia" w:ascii="Georgia" w:hAnsi="Georgia"/>
        </w:rPr>
        <w:t xml:space="preserve"> est réel. Montrer en utilisant les conditions aux limites que les valeurs </w:t>
      </w:r>
      <m:oMath>
        <m:r>
          <m:rPr>
            <m:sty m:val="i"/>
          </m:rPr>
          <m:t>λ</m:t>
        </m:r>
      </m:oMath>
      <w:r>
        <w:rPr/>
        <w:t xml:space="preserve"> sont solutions de:</w:t>
      </w:r>
    </w:p>
    <w:p>
      <w:pPr>
        <w:spacing w:after="220" w:lineRule="auto"/>
      </w:pPr>
      <m:oMathPara>
        <m:oMath>
          <m:r>
            <m:rPr>
              <m:sty m:val="p"/>
            </m:rPr>
            <m:t>tan</m:t>
          </m:r>
          <m:r>
            <m:rPr>
              <m:sty m:val="p"/>
            </m:rPr>
            <m:t>⁡</m:t>
          </m:r>
          <m:r>
            <m:rPr>
              <m:sty m:val="p"/>
            </m:rPr>
            <m:t>(</m:t>
          </m:r>
          <m:r>
            <m:rPr>
              <m:sty m:val="i"/>
            </m:rPr>
            <m:t>λ</m:t>
          </m:r>
          <m:r>
            <m:rPr>
              <m:sty m:val="p"/>
            </m:rPr>
            <m:t>a</m:t>
          </m:r>
          <m:r>
            <m:rPr>
              <m:sty m:val="p"/>
            </m:rPr>
            <m:t>)</m:t>
          </m:r>
          <m:r>
            <m:rPr>
              <m:sty m:val="p"/>
            </m:rPr>
            <m:t>=</m:t>
          </m:r>
          <m:f>
            <m:fPr>
              <m:ctrlPr>
                <w:rPr>
                  <w:rFonts w:ascii="Cambria Math" w:hAnsi="Cambria Math"/>
                </w:rPr>
              </m:ctrlPr>
            </m:fPr>
            <m:num>
              <m:r>
                <m:rPr>
                  <m:sty m:val="p"/>
                </m:rPr>
                <m:t>h</m:t>
              </m:r>
            </m:num>
            <m:den>
              <m:r>
                <m:rPr>
                  <m:sty m:val="p"/>
                </m:rPr>
                <m:t>k</m:t>
              </m:r>
              <m:r>
                <m:rPr>
                  <m:sty m:val="i"/>
                </m:rPr>
                <m:t>λ</m:t>
              </m:r>
            </m:den>
          </m:f>
        </m:oMath>
      </m:oMathPara>
    </w:p>
    <w:p>
      <w:pPr>
        <w:spacing w:after="220" w:lineRule="auto"/>
      </w:pPr>
      <w:r>
        <w:rPr/>
        <w:t xml:space="preserve">B.2.2.4 </w:t>
      </w:r>
      <m:oMath>
        <m:sSup>
          <m:sSupPr/>
          <m:e>
            <m:r>
              <m:t xml:space="preserve"> </m:t>
            </m:r>
          </m:e>
          <m:sup>
            <m:r>
              <m:rPr>
                <m:nor/>
              </m:rPr>
              <m:t>) </m:t>
            </m:r>
          </m:sup>
        </m:sSup>
      </m:oMath>
      <w:r>
        <w:rPr/>
        <w:t xml:space="preserve"> ) On note </w:t>
      </w:r>
      <m:oMath>
        <m:sSub>
          <m:sSubPr/>
          <m:e>
            <m:d>
              <m:dPr>
                <m:begChr m:val="{"/>
                <m:endChr m:val="}"/>
                <m:ctrlPr>
                  <w:rPr>
                    <w:rFonts w:ascii="Cambria Math" w:hAnsi="Cambria Math"/>
                  </w:rPr>
                </m:ctrlPr>
              </m:dPr>
              <m:e>
                <m:sSub>
                  <m:sSubPr/>
                  <m:e>
                    <m:r>
                      <m:rPr>
                        <m:sty m:val="i"/>
                      </m:rPr>
                      <m:t>λ</m:t>
                    </m:r>
                  </m:e>
                  <m:sub>
                    <m:r>
                      <m:rPr>
                        <m:sty m:val="i"/>
                      </m:rPr>
                      <m:t>n</m:t>
                    </m:r>
                  </m:sub>
                </m:sSub>
              </m:e>
            </m:d>
          </m:e>
          <m:sub>
            <m:r>
              <m:rPr>
                <m:sty m:val="i"/>
              </m:rPr>
              <m:t>n</m:t>
            </m:r>
            <m:r>
              <m:rPr>
                <m:sty m:val="p"/>
              </m:rPr>
              <m:t>≥</m:t>
            </m:r>
            <m:r>
              <m:rPr>
                <m:sty m:val="p"/>
              </m:rPr>
              <m:t>0</m:t>
            </m:r>
          </m:sub>
        </m:sSub>
      </m:oMath>
      <w:r>
        <w:rPr/>
        <w:t xml:space="preserve"> la suite des solutions positives de Beq 25. Donner une approximation de </w:t>
      </w:r>
      <m:oMath>
        <m:sSub>
          <m:sSubPr/>
          <m:e>
            <m:r>
              <m:rPr>
                <m:sty m:val="i"/>
              </m:rPr>
              <m:t>λ</m:t>
            </m:r>
          </m:e>
          <m:sub>
            <m:r>
              <m:rPr>
                <m:sty m:val="i"/>
              </m:rPr>
              <m:t>n</m:t>
            </m:r>
          </m:sub>
        </m:sSub>
      </m:oMath>
      <w:r>
        <w:rPr/>
        <w:t xml:space="preserve"> pour </w:t>
      </w:r>
      <m:oMath>
        <m:sSub>
          <m:sSubPr/>
          <m:e>
            <m:r>
              <m:rPr>
                <m:sty m:val="i"/>
              </m:rPr>
              <m:t>λ</m:t>
            </m:r>
          </m:e>
          <m:sub>
            <m:r>
              <m:rPr>
                <m:sty m:val="b"/>
              </m:rPr>
              <m:t>n</m:t>
            </m:r>
          </m:sub>
        </m:sSub>
        <m:r>
          <m:rPr>
            <m:sty m:val="p"/>
          </m:rPr>
          <m:t>≫</m:t>
        </m:r>
        <m:r>
          <m:rPr>
            <m:sty m:val="p"/>
          </m:rPr>
          <m:t>1</m:t>
        </m:r>
      </m:oMath>
      <w:r>
        <w:rPr/>
        <w:t xml:space="preserve">.</w:t>
      </w:r>
      <w:r>
        <w:rPr/>
        <w:br w:type="textWrapping"/>
      </w:r>
      <w:r>
        <w:rPr/>
        <w:t xml:space="preserve">B.2.2.5 </w:t>
      </w:r>
      <m:oMath>
        <m:sSup>
          <m:sSupPr/>
          <m:e>
            <m:r>
              <m:t xml:space="preserve"> </m:t>
            </m:r>
          </m:e>
          <m:sup>
            <m:r>
              <m:rPr>
                <m:sty m:val="p"/>
              </m:rPr>
              <m:t>∘</m:t>
            </m:r>
          </m:sup>
        </m:sSup>
      </m:oMath>
      <w:r>
        <w:rPr/>
        <w:t xml:space="preserve"> ) Montrer que la solution </w:t>
      </w:r>
      <m:oMath>
        <m:sSup>
          <m:sSupPr/>
          <m:e>
            <m:r>
              <m:rPr>
                <m:sty m:val="i"/>
              </m:rPr>
              <m:t>θ</m:t>
            </m:r>
          </m:e>
          <m:sup>
            <m:r>
              <m:rPr>
                <m:sty m:val="p"/>
              </m:rPr>
              <m:t>∗</m:t>
            </m:r>
          </m:sup>
        </m:sSup>
        <m:r>
          <m:rPr>
            <m:sty m:val="p"/>
          </m:rPr>
          <m:t>(</m:t>
        </m:r>
        <m:r>
          <m:rPr>
            <m:sty m:val="p"/>
          </m:rPr>
          <m:t>x</m:t>
        </m:r>
        <m:r>
          <m:rPr>
            <m:sty m:val="p"/>
          </m:rPr>
          <m:t>,</m:t>
        </m:r>
        <m:r>
          <m:rPr>
            <m:sty m:val="p"/>
          </m:rPr>
          <m:t>t</m:t>
        </m:r>
        <m:r>
          <m:rPr>
            <m:sty m:val="p"/>
          </m:rPr>
          <m:t>)</m:t>
        </m:r>
      </m:oMath>
      <w:r>
        <w:rPr>
          <w:rFonts w:eastAsia="Georgia" w:cs="Georgia" w:ascii="Georgia" w:hAnsi="Georgia"/>
        </w:rPr>
        <w:t xml:space="preserve"> peut s 'écrire :</w:t>
      </w:r>
    </w:p>
    <w:p>
      <w:pPr>
        <w:spacing w:after="220" w:lineRule="auto"/>
      </w:pPr>
      <m:oMathPara>
        <m:oMath>
          <m:sSup>
            <m:sSupPr/>
            <m:e>
              <m:r>
                <m:rPr>
                  <m:sty m:val="i"/>
                </m:rPr>
                <m:t>θ</m:t>
              </m:r>
            </m:e>
            <m:sup>
              <m:r>
                <m:rPr>
                  <m:sty m:val="p"/>
                </m:rPr>
                <m:t>∗</m:t>
              </m:r>
            </m:sup>
          </m:sSup>
          <m:r>
            <m:rPr>
              <m:sty m:val="p"/>
            </m:rPr>
            <m:t>(</m:t>
          </m:r>
          <m:r>
            <m:rPr>
              <m:sty m:val="p"/>
            </m:rPr>
            <m:t>x</m:t>
          </m:r>
          <m:r>
            <m:rPr>
              <m:sty m:val="p"/>
            </m:rPr>
            <m:t>,</m:t>
          </m:r>
          <m:r>
            <m:rPr>
              <m:sty m:val="p"/>
            </m:rPr>
            <m:t>t</m:t>
          </m:r>
          <m:r>
            <m:rPr>
              <m:sty m:val="p"/>
            </m:rPr>
            <m:t>)</m:t>
          </m:r>
          <m:r>
            <m:rPr>
              <m:sty m:val="p"/>
            </m:rPr>
            <m:t>=</m:t>
          </m:r>
          <m:nary>
            <m:naryPr>
              <m:chr m:val="∑"/>
              <m:limLoc m:val="undOvr"/>
              <m:grow m:val="1"/>
              <m:supHide m:val="1"/>
            </m:naryPr>
            <m:sub>
              <m:r>
                <m:rPr>
                  <m:sty m:val="p"/>
                </m:rPr>
                <m:t>n</m:t>
              </m:r>
              <m:r>
                <m:rPr>
                  <m:sty m:val="p"/>
                </m:rPr>
                <m:t>≥</m:t>
              </m:r>
              <m:r>
                <m:rPr>
                  <m:sty m:val="p"/>
                </m:rPr>
                <m:t>0</m:t>
              </m:r>
            </m:sub>
            <m:sup/>
            <m:e>
              <m:r>
                <m:rPr>
                  <m:sty m:val="p"/>
                </m:rPr>
                <m:t xml:space="preserve"> </m:t>
              </m:r>
            </m:e>
          </m:nary>
          <m:sSub>
            <m:sSubPr/>
            <m:e>
              <m:r>
                <m:rPr>
                  <m:nor/>
                </m:rPr>
                <m:t xml:space="preserve"> </m:t>
              </m:r>
              <m:r>
                <m:rPr>
                  <m:sty m:val="p"/>
                </m:rPr>
                <m:t>A</m:t>
              </m:r>
            </m:e>
            <m:sub>
              <m:r>
                <m:rPr>
                  <m:sty m:val="p"/>
                </m:rPr>
                <m:t>n</m:t>
              </m:r>
            </m:sub>
          </m:sSub>
          <m:r>
            <m:rPr>
              <m:sty m:val="p"/>
            </m:rPr>
            <m:t>exp</m:t>
          </m:r>
          <m:r>
            <m:rPr>
              <m:sty m:val="p"/>
            </m:rPr>
            <m:t>⁡</m:t>
          </m:r>
          <m:d>
            <m:dPr>
              <m:begChr m:val="("/>
              <m:endChr m:val=")"/>
              <m:ctrlPr>
                <w:rPr>
                  <w:rFonts w:ascii="Cambria Math" w:hAnsi="Cambria Math"/>
                </w:rPr>
              </m:ctrlPr>
            </m:dPr>
            <m:e>
              <m:r>
                <m:rPr>
                  <m:sty m:val="p"/>
                </m:rPr>
                <m:t>−</m:t>
              </m:r>
              <m:r>
                <m:rPr>
                  <m:sty m:val="p"/>
                </m:rPr>
                <m:t>D</m:t>
              </m:r>
              <m:sSubSup>
                <m:sSubSupPr/>
                <m:e>
                  <m:r>
                    <m:rPr>
                      <m:sty m:val="i"/>
                    </m:rPr>
                    <m:t>λ</m:t>
                  </m:r>
                </m:e>
                <m:sub>
                  <m:r>
                    <m:rPr>
                      <m:sty m:val="p"/>
                    </m:rPr>
                    <m:t>n</m:t>
                  </m:r>
                </m:sub>
                <m:sup>
                  <m:r>
                    <m:rPr>
                      <m:sty m:val="p"/>
                    </m:rPr>
                    <m:t>2</m:t>
                  </m:r>
                </m:sup>
              </m:sSubSup>
              <m:r>
                <m:rPr>
                  <m:sty m:val="p"/>
                </m:rPr>
                <m:t>t</m:t>
              </m:r>
            </m:e>
          </m:d>
          <m:r>
            <m:rPr>
              <m:sty m:val="p"/>
            </m:rPr>
            <m:t>cos</m:t>
          </m:r>
          <m:r>
            <m:rPr>
              <m:sty m:val="p"/>
            </m:rPr>
            <m:t>⁡</m:t>
          </m:r>
          <m:d>
            <m:dPr>
              <m:begChr m:val="("/>
              <m:endChr m:val=")"/>
              <m:ctrlPr>
                <w:rPr>
                  <w:rFonts w:ascii="Cambria Math" w:hAnsi="Cambria Math"/>
                </w:rPr>
              </m:ctrlPr>
            </m:dPr>
            <m:e>
              <m:sSub>
                <m:sSubPr/>
                <m:e>
                  <m:r>
                    <m:rPr>
                      <m:sty m:val="i"/>
                    </m:rPr>
                    <m:t>λ</m:t>
                  </m:r>
                </m:e>
                <m:sub>
                  <m:r>
                    <m:rPr>
                      <m:sty m:val="p"/>
                    </m:rPr>
                    <m:t>n</m:t>
                  </m:r>
                </m:sub>
              </m:sSub>
              <m:r>
                <m:rPr>
                  <m:sty m:val="p"/>
                </m:rPr>
                <m:t>x</m:t>
              </m:r>
            </m:e>
          </m:d>
        </m:oMath>
      </m:oMathPara>
    </w:p>
    <w:p>
      <w:pPr>
        <w:spacing w:after="220" w:lineRule="auto"/>
      </w:pPr>
      <w:r>
        <w:rPr>
          <w:rFonts w:eastAsia="Georgia" w:cs="Georgia" w:ascii="Georgia" w:hAnsi="Georgia"/>
        </w:rPr>
        <w:t xml:space="preserve">où les coefficients </w:t>
      </w:r>
      <m:oMath>
        <m:sSub>
          <m:sSubPr/>
          <m:e>
            <m:r>
              <m:rPr>
                <m:sty m:val="i"/>
              </m:rPr>
              <m:t>A</m:t>
            </m:r>
          </m:e>
          <m:sub>
            <m:r>
              <m:rPr>
                <m:sty m:val="i"/>
              </m:rPr>
              <m:t>n</m:t>
            </m:r>
          </m:sub>
        </m:sSub>
      </m:oMath>
      <w:r>
        <w:rPr>
          <w:rFonts w:eastAsia="Georgia" w:cs="Georgia" w:ascii="Georgia" w:hAnsi="Georgia"/>
        </w:rPr>
        <w:t xml:space="preserve"> sont des réels.</w:t>
      </w:r>
      <w:r>
        <w:rPr/>
        <w:br w:type="textWrapping"/>
      </w:r>
      <w:r>
        <w:rPr/>
        <w:t xml:space="preserve">B.2.2.6 </w:t>
      </w:r>
      <m:oMath>
        <m:sSup>
          <m:sSupPr/>
          <m:e>
            <m:r>
              <m:t xml:space="preserve"> </m:t>
            </m:r>
          </m:e>
          <m:sup>
            <m:r>
              <m:rPr>
                <m:sty m:val="p"/>
              </m:rPr>
              <m:t>∘</m:t>
            </m:r>
          </m:sup>
        </m:sSup>
      </m:oMath>
      <w:r>
        <w:rPr>
          <w:rFonts w:eastAsia="Georgia" w:cs="Georgia" w:ascii="Georgia" w:hAnsi="Georgia"/>
        </w:rPr>
        <w:t xml:space="preserve"> ) Déduire l' expression générale de </w:t>
      </w:r>
      <m:oMath>
        <m:r>
          <m:rPr>
            <m:sty m:val="i"/>
          </m:rPr>
          <m:t>θ</m:t>
        </m:r>
        <m:r>
          <m:rPr>
            <m:sty m:val="p"/>
          </m:rPr>
          <m:t>(</m:t>
        </m:r>
        <m:r>
          <m:rPr>
            <m:sty m:val="p"/>
          </m:rPr>
          <m:t>x</m:t>
        </m:r>
        <m:r>
          <m:rPr>
            <m:sty m:val="p"/>
          </m:rPr>
          <m:t>,</m:t>
        </m:r>
        <m:r>
          <m:rPr>
            <m:sty m:val="p"/>
          </m:rPr>
          <m:t>t</m:t>
        </m:r>
        <m:r>
          <m:rPr>
            <m:sty m:val="p"/>
          </m:rPr>
          <m:t>)</m:t>
        </m:r>
      </m:oMath>
      <w:r>
        <w:rPr/>
        <w:t xml:space="preserve">.</w:t>
      </w:r>
      <w:r>
        <w:rPr/>
        <w:br w:type="textWrapping"/>
      </w:r>
      <w:r>
        <w:rPr/>
        <w:t xml:space="preserve">B.2.2.7 </w:t>
      </w:r>
      <m:oMath>
        <m:sSup>
          <m:sSupPr/>
          <m:e>
            <m:r>
              <m:t xml:space="preserve"> </m:t>
            </m:r>
          </m:e>
          <m:sup>
            <m:r>
              <m:rPr>
                <m:sty m:val="p"/>
              </m:rPr>
              <m:t>∘</m:t>
            </m:r>
          </m:sup>
        </m:sSup>
      </m:oMath>
      <w:r>
        <w:rPr>
          <w:rFonts w:eastAsia="Georgia" w:cs="Georgia" w:ascii="Georgia" w:hAnsi="Georgia"/>
        </w:rPr>
        <w:t xml:space="preserve"> ) Afin d'obtenir une évaluation de la montée en température de la barre, on limite le développement précédent au premier terme ( </w:t>
      </w:r>
      <m:oMath>
        <m:r>
          <m:rPr>
            <m:sty m:val="p"/>
          </m:rPr>
          <m:t>n</m:t>
        </m:r>
        <m:r>
          <m:rPr>
            <m:sty m:val="p"/>
          </m:rPr>
          <m:t>=</m:t>
        </m:r>
        <m:r>
          <m:rPr>
            <m:sty m:val="p"/>
          </m:rPr>
          <m:t>0</m:t>
        </m:r>
      </m:oMath>
      <w:r>
        <w:rPr/>
        <w:t xml:space="preserve"> ).</w:t>
      </w:r>
    </w:p>
    <w:p>
      <w:pPr>
        <w:spacing w:after="220" w:lineRule="auto"/>
      </w:pPr>
      <w:r>
        <w:rPr>
          <w:rFonts w:eastAsia="Georgia" w:cs="Georgia" w:ascii="Georgia" w:hAnsi="Georgia"/>
        </w:rPr>
        <w:t xml:space="preserve">On considère : </w:t>
      </w:r>
      <m:oMath>
        <m:r>
          <m:rPr>
            <m:sty m:val="p"/>
          </m:rPr>
          <m:t>a</m:t>
        </m:r>
        <m:r>
          <m:rPr>
            <m:sty m:val="p"/>
          </m:rPr>
          <m:t>=</m:t>
        </m:r>
        <m:r>
          <m:rPr>
            <m:sty m:val="p"/>
          </m:rPr>
          <m:t>50</m:t>
        </m:r>
        <m:r>
          <m:rPr>
            <m:nor/>
          </m:rPr>
          <m:t xml:space="preserve"> </m:t>
        </m:r>
        <m:r>
          <m:rPr>
            <m:sty m:val="p"/>
          </m:rPr>
          <m:t>mm</m:t>
        </m:r>
        <m:r>
          <m:rPr>
            <m:sty m:val="p"/>
          </m:rPr>
          <m:t>;</m:t>
        </m:r>
        <m:r>
          <m:rPr>
            <m:sty m:val="p"/>
          </m:rPr>
          <m:t>k</m:t>
        </m:r>
        <m:r>
          <m:rPr>
            <m:sty m:val="p"/>
          </m:rPr>
          <m:t>=</m:t>
        </m:r>
        <m:r>
          <m:rPr>
            <m:sty m:val="p"/>
          </m:rPr>
          <m:t>45</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En vous aidant éventuellement d'un graphique donner une estimation de </w:t>
      </w:r>
      <m:oMath>
        <m:sSub>
          <m:sSubPr/>
          <m:e>
            <m:r>
              <m:rPr>
                <m:sty m:val="i"/>
              </m:rPr>
              <m:t>λ</m:t>
            </m:r>
          </m:e>
          <m:sub>
            <m:r>
              <m:rPr>
                <m:sty m:val="p"/>
              </m:rPr>
              <m:t>0</m:t>
            </m:r>
          </m:sub>
        </m:sSub>
      </m:oMath>
      <w:r>
        <w:rPr/>
        <w:t xml:space="preserve"> dans les deux cas </w:t>
      </w:r>
      <m:oMath>
        <m:r>
          <m:rPr>
            <m:sty m:val="p"/>
          </m:rPr>
          <m:t>h</m:t>
        </m:r>
        <m:r>
          <m:rPr>
            <m:sty m:val="p"/>
          </m:rPr>
          <m:t>=</m:t>
        </m:r>
        <m:r>
          <m:rPr>
            <m:sty m:val="p"/>
          </m:rPr>
          <m:t>5</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1</m:t>
            </m:r>
          </m:sup>
        </m:sSup>
      </m:oMath>
      <w:r>
        <w:rPr/>
        <w:t xml:space="preserve"> et </w:t>
      </w:r>
      <m:oMath>
        <m:r>
          <m:rPr>
            <m:sty m:val="p"/>
          </m:rPr>
          <m:t>h</m:t>
        </m:r>
        <m:r>
          <m:rPr>
            <m:sty m:val="p"/>
          </m:rPr>
          <m:t>=</m:t>
        </m:r>
        <m:r>
          <m:rPr>
            <m:sty m:val="p"/>
          </m:rPr>
          <m:t>500</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1</m:t>
            </m:r>
          </m:sup>
        </m:sSup>
      </m:oMath>
      <w:r>
        <w:rPr/>
        <w:t xml:space="preserve">.</w:t>
      </w:r>
      <w:r>
        <w:rPr/>
        <w:br w:type="textWrapping"/>
      </w:r>
      <w:r>
        <w:rPr/>
        <w:t xml:space="preserve">B.2.2.8 </w:t>
      </w:r>
      <m:oMath>
        <m:sSup>
          <m:sSupPr/>
          <m:e>
            <m:r>
              <m:t xml:space="preserve"> </m:t>
            </m:r>
          </m:e>
          <m:sup>
            <m:r>
              <m:rPr>
                <m:sty m:val="p"/>
              </m:rPr>
              <m:t>∘</m:t>
            </m:r>
          </m:sup>
        </m:sSup>
      </m:oMath>
      <w:r>
        <w:rPr>
          <w:rFonts w:eastAsia="Georgia" w:cs="Georgia" w:ascii="Georgia" w:hAnsi="Georgia"/>
        </w:rPr>
        <w:t xml:space="preserve"> ) On considère: </w:t>
      </w:r>
      <m:oMath>
        <m:r>
          <m:rPr>
            <m:sty m:val="i"/>
          </m:rPr>
          <m:t>ρ</m:t>
        </m:r>
        <m:sSub>
          <m:sSubPr/>
          <m:e>
            <m:r>
              <m:rPr>
                <m:sty m:val="p"/>
              </m:rPr>
              <m:t>C</m:t>
            </m:r>
          </m:e>
          <m:sub>
            <m:r>
              <m:rPr>
                <m:sty m:val="p"/>
              </m:rPr>
              <m:t>p</m:t>
            </m:r>
          </m:sub>
        </m:sSub>
        <m:r>
          <m:rPr>
            <m:sty m:val="p"/>
          </m:rPr>
          <m:t>=</m:t>
        </m:r>
        <m:sSup>
          <m:sSupPr/>
          <m:e>
            <m:r>
              <m:rPr>
                <m:sty m:val="p"/>
              </m:rPr>
              <m:t>4.10</m:t>
            </m:r>
          </m:e>
          <m:sup>
            <m:r>
              <m:rPr>
                <m:sty m:val="p"/>
              </m:rPr>
              <m:t>6</m:t>
            </m:r>
          </m:sup>
        </m:sSup>
        <m:r>
          <m:rPr>
            <m:nor/>
          </m:rPr>
          <m:t xml:space="preserve"> </m:t>
        </m:r>
        <m:r>
          <m:rPr>
            <m:sty m:val="p"/>
          </m:rPr>
          <m:t>J</m:t>
        </m:r>
        <m:r>
          <m:rPr>
            <m:sty m:val="p"/>
          </m:rPr>
          <m:t>⋅</m:t>
        </m:r>
        <m:sSup>
          <m:sSupPr/>
          <m:e>
            <m:r>
              <m:rPr>
                <m:nor/>
              </m:rPr>
              <m:t xml:space="preserve"> </m:t>
            </m:r>
            <m:r>
              <m:rPr>
                <m:sty m:val="p"/>
              </m:rPr>
              <m:t>m</m:t>
            </m:r>
          </m:e>
          <m:sup>
            <m:r>
              <m:rPr>
                <m:sty m:val="p"/>
              </m:rPr>
              <m:t>−</m:t>
            </m:r>
            <m:r>
              <m:rPr>
                <m:sty m:val="p"/>
              </m:rPr>
              <m:t>3</m:t>
            </m:r>
          </m:sup>
        </m:sSup>
        <m:r>
          <m:rPr>
            <m:sty m:val="p"/>
          </m:rPr>
          <m:t>⋅</m:t>
        </m:r>
        <m:sSup>
          <m:sSupPr/>
          <m:e>
            <m:r>
              <m:rPr>
                <m:nor/>
              </m:rPr>
              <m:t xml:space="preserve"> </m:t>
            </m:r>
            <m:r>
              <m:rPr>
                <m:sty m:val="p"/>
              </m:rPr>
              <m:t>K</m:t>
            </m:r>
          </m:e>
          <m:sup>
            <m:r>
              <m:rPr>
                <m:sty m:val="p"/>
              </m:rPr>
              <m:t>−</m:t>
            </m:r>
            <m:r>
              <m:rPr>
                <m:sty m:val="p"/>
              </m:rPr>
              <m:t>1</m:t>
            </m:r>
          </m:sup>
        </m:sSup>
        <m:r>
          <m:rPr>
            <m:sty m:val="p"/>
          </m:rPr>
          <m:t>;</m:t>
        </m:r>
        <m:sSub>
          <m:sSubPr/>
          <m:e>
            <m:r>
              <m:rPr>
                <m:sty m:val="p"/>
              </m:rPr>
              <m:t>H</m:t>
            </m:r>
          </m:e>
          <m:sub>
            <m:r>
              <m:rPr>
                <m:sty m:val="p"/>
              </m:rPr>
              <m:t>0</m:t>
            </m:r>
          </m:sub>
        </m:sSub>
        <m:r>
          <m:rPr>
            <m:sty m:val="p"/>
          </m:rPr>
          <m:t>=</m:t>
        </m:r>
        <m:sSup>
          <m:sSupPr/>
          <m:e>
            <m:r>
              <m:rPr>
                <m:sty m:val="p"/>
              </m:rPr>
              <m:t>10</m:t>
            </m:r>
          </m:e>
          <m:sup>
            <m:r>
              <m:rPr>
                <m:sty m:val="p"/>
              </m:rPr>
              <m:t>5</m:t>
            </m:r>
          </m:sup>
        </m:sSup>
        <m:r>
          <m:rPr>
            <m:nor/>
          </m:rPr>
          <m:t xml:space="preserve"> </m:t>
        </m:r>
        <m:r>
          <m:rPr>
            <m:sty m:val="p"/>
          </m:rPr>
          <m:t>A</m:t>
        </m:r>
        <m:r>
          <m:rPr>
            <m:sty m:val="p"/>
          </m:rPr>
          <m:t>⋅</m:t>
        </m:r>
        <m:sSup>
          <m:sSupPr/>
          <m:e>
            <m:r>
              <m:rPr>
                <m:nor/>
              </m:rPr>
              <m:t xml:space="preserve"> </m:t>
            </m:r>
            <m:r>
              <m:rPr>
                <m:sty m:val="p"/>
              </m:rPr>
              <m:t>m</m:t>
            </m:r>
          </m:e>
          <m:sup>
            <m:r>
              <m:rPr>
                <m:sty m:val="p"/>
              </m:rPr>
              <m:t>−</m:t>
            </m:r>
            <m:r>
              <m:rPr>
                <m:sty m:val="p"/>
              </m:rPr>
              <m:t>1</m:t>
            </m:r>
          </m:sup>
        </m:sSup>
        <m:r>
          <m:rPr>
            <m:sty m:val="p"/>
          </m:rPr>
          <m:t>;</m:t>
        </m:r>
        <m:r>
          <m:rPr>
            <m:sty m:val="i"/>
          </m:rPr>
          <m:t>σ</m:t>
        </m:r>
        <m:r>
          <m:rPr>
            <m:sty m:val="p"/>
          </m:rPr>
          <m:t>=</m:t>
        </m:r>
        <m:sSup>
          <m:sSupPr/>
          <m:e>
            <m:r>
              <m:rPr>
                <m:sty m:val="p"/>
              </m:rPr>
              <m:t>5.10</m:t>
            </m:r>
          </m:e>
          <m:sup>
            <m:r>
              <m:rPr>
                <m:sty m:val="p"/>
              </m:rPr>
              <m:t>6</m:t>
            </m:r>
          </m:sup>
        </m:sSup>
        <m:sSup>
          <m:sSupPr/>
          <m:e>
            <m:r>
              <m:rPr>
                <m:sty m:val="p"/>
              </m:rPr>
              <m:t>Ω</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1</m:t>
            </m:r>
          </m:sup>
        </m:sSup>
      </m:oMath>
      <w:r>
        <w:rPr/>
        <w:t xml:space="preserve">; </w:t>
      </w:r>
      <m:oMath>
        <m:r>
          <m:rPr>
            <m:sty m:val="p"/>
          </m:rPr>
          <m:t>a</m:t>
        </m:r>
        <m:r>
          <m:rPr>
            <m:sty m:val="p"/>
          </m:rPr>
          <m:t>=</m:t>
        </m:r>
        <m:r>
          <m:rPr>
            <m:sty m:val="p"/>
          </m:rPr>
          <m:t>50</m:t>
        </m:r>
        <m:r>
          <m:rPr>
            <m:nor/>
          </m:rPr>
          <m:t xml:space="preserve"> </m:t>
        </m:r>
        <m:r>
          <m:rPr>
            <m:sty m:val="p"/>
          </m:rPr>
          <m:t>mm</m:t>
        </m:r>
      </m:oMath>
      <w:r>
        <w:rPr/>
        <w:t xml:space="preserve">; </w:t>
      </w:r>
      <m:oMath>
        <m:r>
          <m:rPr>
            <m:sty m:val="p"/>
          </m:rPr>
          <m:t>k</m:t>
        </m:r>
        <m:r>
          <m:rPr>
            <m:sty m:val="p"/>
          </m:rPr>
          <m:t>=</m:t>
        </m:r>
        <m:r>
          <m:rPr>
            <m:sty m:val="p"/>
          </m:rPr>
          <m:t>45</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w:t>
      </w:r>
    </w:p>
    <w:p>
      <w:pPr>
        <w:spacing w:after="220" w:lineRule="auto"/>
      </w:pPr>
      <w:r>
        <w:rPr>
          <w:rFonts w:eastAsia="Georgia" w:cs="Georgia" w:ascii="Georgia" w:hAnsi="Georgia"/>
        </w:rPr>
        <w:t xml:space="preserve">Quelle est la température atteinte au centre de la barre au bout de 3 minutes lorsque </w:t>
      </w:r>
      <m:oMath>
        <m:r>
          <m:rPr>
            <m:sty m:val="i"/>
          </m:rPr>
          <m:t>α</m:t>
        </m:r>
        <m:r>
          <m:rPr>
            <m:sty m:val="p"/>
          </m:rPr>
          <m:t>=</m:t>
        </m:r>
        <m:f>
          <m:fPr>
            <m:ctrlPr>
              <w:rPr>
                <w:rFonts w:ascii="Cambria Math" w:hAnsi="Cambria Math"/>
              </w:rPr>
            </m:ctrlPr>
          </m:fPr>
          <m:num>
            <m:r>
              <m:rPr>
                <m:sty m:val="p"/>
              </m:rPr>
              <m:t>2</m:t>
            </m:r>
            <m:r>
              <m:rPr>
                <m:sty m:val="p"/>
              </m:rPr>
              <m:t>a</m:t>
            </m:r>
          </m:num>
          <m:den>
            <m:r>
              <m:rPr>
                <m:sty m:val="i"/>
              </m:rPr>
              <m:t>δ</m:t>
            </m:r>
          </m:den>
        </m:f>
      </m:oMath>
      <w:r>
        <w:rPr/>
        <w:t xml:space="preserve"> pour </w:t>
      </w:r>
      <m:oMath>
        <m:r>
          <m:rPr>
            <m:sty m:val="p"/>
          </m:rPr>
          <m:t>h</m:t>
        </m:r>
        <m:r>
          <m:rPr>
            <m:sty m:val="p"/>
          </m:rPr>
          <m:t>=</m:t>
        </m:r>
        <m:r>
          <m:rPr>
            <m:sty m:val="p"/>
          </m:rPr>
          <m:t>5</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 Comparer au résultat obtenu en B.1.10.) .</w:t>
      </w:r>
    </w:p>
    <w:p>
      <w:pPr>
        <w:spacing w:line="271" w:before="330" w:lineRule="auto"/>
      </w:pPr>
      <w:r>
        <w:rPr>
          <w:rFonts w:eastAsia="Georgia" w:cs="Georgia" w:ascii="Georgia" w:hAnsi="Georgia"/>
          <w:b/>
          <w:sz w:val="42"/>
        </w:rPr>
        <w:t xml:space="preserve">C ANALYSE MÉCANIQUE</w:t>
      </w:r>
    </w:p>
    <w:p>
      <w:pPr>
        <w:spacing w:after="220" w:lineRule="auto"/>
      </w:pPr>
      <w:r>
        <w:rPr>
          <w:rFonts w:eastAsia="Georgia" w:cs="Georgia" w:ascii="Georgia" w:hAnsi="Georgia"/>
        </w:rPr>
        <w:t xml:space="preserve">Dans cette partie on étudiera comment le barreau se dilate sans contrainte ou reste sans dilatation sous contrainte. L'extrémité de la barre d'abscisse </w:t>
      </w:r>
      <m:oMath>
        <m:r>
          <m:rPr>
            <m:sty m:val="p"/>
          </m:rPr>
          <m:t>x</m:t>
        </m:r>
        <m:r>
          <m:rPr>
            <m:sty m:val="p"/>
          </m:rPr>
          <m:t>=</m:t>
        </m:r>
        <m:r>
          <m:rPr>
            <m:sty m:val="p"/>
          </m:rPr>
          <m:t>0</m:t>
        </m:r>
      </m:oMath>
      <w:r>
        <w:rPr>
          <w:rFonts w:eastAsia="Georgia" w:cs="Georgia" w:ascii="Georgia" w:hAnsi="Georgia"/>
        </w:rPr>
        <w:t xml:space="preserve"> sera considérée comme fixe par rapport au repère absolu.</w:t>
      </w:r>
    </w:p>
    <w:p>
      <w:pPr>
        <w:spacing w:line="271" w:before="330" w:lineRule="auto"/>
      </w:pPr>
      <w:r>
        <w:rPr>
          <w:rFonts w:eastAsia="Georgia" w:cs="Georgia" w:ascii="Georgia" w:hAnsi="Georgia"/>
          <w:b/>
          <w:sz w:val="42"/>
        </w:rPr>
        <w:t xml:space="preserve">C. 1 Données du problème:</w:t>
      </w:r>
    </w:p>
    <w:p>
      <w:pPr>
        <w:spacing w:after="220" w:lineRule="auto"/>
      </w:pPr>
      <w:r>
        <w:rPr>
          <w:rFonts w:eastAsia="Georgia" w:cs="Georgia" w:ascii="Georgia" w:hAnsi="Georgia"/>
        </w:rPr>
        <w:t xml:space="preserve">La barre est de longueur L, de section carrée de côté b, Elle sera, ou non, chauffée à son extrémité gauche (dispositif électromagnétique placé en </w:t>
      </w:r>
      <m:oMath>
        <m:r>
          <m:rPr>
            <m:sty m:val="p"/>
          </m:rPr>
          <m:t>x</m:t>
        </m:r>
        <m:r>
          <m:rPr>
            <m:sty m:val="p"/>
          </m:rPr>
          <m:t>&lt;</m:t>
        </m:r>
        <m:r>
          <m:rPr>
            <m:sty m:val="p"/>
          </m:rPr>
          <m:t>0</m:t>
        </m:r>
      </m:oMath>
      <w:r>
        <w:rPr>
          <w:rFonts w:eastAsia="Georgia" w:cs="Georgia" w:ascii="Georgia" w:hAnsi="Georgia"/>
        </w:rPr>
        <w:t xml:space="preserve"> ). Nous proposerons un modèle qui traduit la déformation de cette barre sous l'effet d'actions mécaniques et thermiques, Ce modèle pourra être statique (pas d'accélération prise en compte) ou dynamique (accélération prise en compte).</w:t>
      </w:r>
    </w:p>
    <w:p>
      <w:pPr>
        <w:spacing w:lineRule="auto"/>
        <w:jc w:val="center"/>
      </w:pPr>
      <w:r>
        <w:rPr/>
        <w:drawing>
          <wp:inline distB="0" distL="0" distR="0" distT="0">
            <wp:extent cx="5486400" cy="1953652"/>
            <wp:effectExtent b="0" l="0" r="0" t="0"/>
            <wp:docPr id="4" name="image-34b2b12399298e7ca68dbfeb2d29673d61edd1ab.jpg"/>
            <a:graphic>
              <a:graphicData uri="http://schemas.openxmlformats.org/drawingml/2006/picture">
                <pic:pic>
                  <pic:nvPicPr>
                    <pic:cNvPr id="4" name="image-34b2b12399298e7ca68dbfeb2d29673d61edd1ab.jpg" descr=""/>
                    <pic:cNvPicPr/>
                  </pic:nvPicPr>
                  <pic:blipFill>
                    <a:blip r:embed="rId8" cstate="print"/>
                    <a:srcRect b="0" l="0" r="0" t="0"/>
                    <a:stretch>
                      <a:fillRect/>
                    </a:stretch>
                  </pic:blipFill>
                  <pic:spPr>
                    <a:xfrm>
                      <a:off x="0" y="0"/>
                      <a:ext cx="5486400" cy="1953652"/>
                    </a:xfrm>
                    <a:prstGeom prst="rect"/>
                  </pic:spPr>
                </pic:pic>
              </a:graphicData>
            </a:graphic>
          </wp:inline>
        </w:drawing>
      </w:r>
    </w:p>
    <w:p>
      <w:pPr>
        <w:spacing w:lineRule="auto"/>
      </w:pPr>
      <w:r>
        <w:rPr/>
        <w:t xml:space="preserve">Figure Cfigl : barre en acier</w:t>
      </w:r>
    </w:p>
    <w:p>
      <w:pPr>
        <w:spacing w:after="220" w:lineRule="auto"/>
      </w:pPr>
      <w:r>
        <w:rPr>
          <w:rFonts w:eastAsia="Georgia" w:cs="Georgia" w:ascii="Georgia" w:hAnsi="Georgia"/>
        </w:rPr>
        <w:t xml:space="preserve">On utilisera le repère absolu ( </w:t>
      </w:r>
      <m:oMath>
        <m:sSub>
          <m:sSubPr/>
          <m:e>
            <m:r>
              <m:rPr>
                <m:sty m:val="p"/>
              </m:rPr>
              <m:t>G</m:t>
            </m:r>
          </m:e>
          <m:sub>
            <m:r>
              <m:rPr>
                <m:sty m:val="p"/>
              </m:rPr>
              <m:t>0</m:t>
            </m:r>
          </m:sub>
        </m:sSub>
        <m:r>
          <m:rPr>
            <m:sty m:val="p"/>
          </m:rPr>
          <m:t>,</m:t>
        </m:r>
        <m:acc>
          <m:accPr>
            <m:chr m:val="⃗"/>
          </m:accPr>
          <m:e>
            <m:r>
              <m:rPr>
                <m:sty m:val="p"/>
              </m:rPr>
              <m:t>x</m:t>
            </m:r>
          </m:e>
        </m:acc>
        <m:r>
          <m:rPr>
            <m:sty m:val="p"/>
          </m:rPr>
          <m:t>,</m:t>
        </m:r>
        <m:acc>
          <m:accPr>
            <m:chr m:val="⃗"/>
          </m:accPr>
          <m:e>
            <m:r>
              <m:rPr>
                <m:sty m:val="p"/>
              </m:rPr>
              <m:t>y</m:t>
            </m:r>
          </m:e>
        </m:acc>
        <m:r>
          <m:rPr>
            <m:sty m:val="p"/>
          </m:rPr>
          <m:t>,</m:t>
        </m:r>
        <m:acc>
          <m:accPr>
            <m:chr m:val="⃗"/>
          </m:accPr>
          <m:e>
            <m:r>
              <m:rPr>
                <m:sty m:val="p"/>
              </m:rPr>
              <m:t>z</m:t>
            </m:r>
          </m:e>
        </m:acc>
      </m:oMath>
      <w:r>
        <w:rPr>
          <w:rFonts w:eastAsia="Georgia" w:cs="Georgia" w:ascii="Georgia" w:hAnsi="Georgia"/>
        </w:rPr>
        <w:t xml:space="preserve"> ), où </w:t>
      </w:r>
      <m:oMath>
        <m:sSub>
          <m:sSubPr/>
          <m:e>
            <m:r>
              <m:rPr>
                <m:sty m:val="p"/>
              </m:rPr>
              <m:t>G</m:t>
            </m:r>
          </m:e>
          <m:sub>
            <m:r>
              <m:rPr>
                <m:sty m:val="p"/>
              </m:rPr>
              <m:t>0</m:t>
            </m:r>
          </m:sub>
        </m:sSub>
        <m:r>
          <m:rPr>
            <m:sty m:val="p"/>
          </m:rPr>
          <m:t>=</m:t>
        </m:r>
        <m:r>
          <m:rPr>
            <m:sty m:val="p"/>
          </m:rPr>
          <m:t>G</m:t>
        </m:r>
        <m:r>
          <m:rPr>
            <m:sty m:val="p"/>
          </m:rPr>
          <m:t>(</m:t>
        </m:r>
        <m:r>
          <m:rPr>
            <m:sty m:val="p"/>
          </m:rPr>
          <m:t>0</m:t>
        </m:r>
        <m:r>
          <m:rPr>
            <m:sty m:val="p"/>
          </m:rPr>
          <m:t>)</m:t>
        </m:r>
      </m:oMath>
      <w:r>
        <w:rPr>
          <w:rFonts w:eastAsia="Georgia" w:cs="Georgia" w:ascii="Georgia" w:hAnsi="Georgia"/>
        </w:rPr>
        <w:t xml:space="preserve"> est centre de gravité de la section d'abscisse </w:t>
      </w:r>
      <m:oMath>
        <m:r>
          <m:rPr>
            <m:sty m:val="p"/>
          </m:rPr>
          <m:t>x</m:t>
        </m:r>
        <m:r>
          <m:rPr>
            <m:sty m:val="p"/>
          </m:rPr>
          <m:t>=</m:t>
        </m:r>
        <m:r>
          <m:rPr>
            <m:sty m:val="p"/>
          </m:rPr>
          <m:t>0</m:t>
        </m:r>
      </m:oMath>
      <w:r>
        <w:rPr/>
        <w:t xml:space="preserve"> de la barre et les axes </w:t>
      </w:r>
      <m:oMath>
        <m:sSub>
          <m:sSubPr/>
          <m:e>
            <m:r>
              <m:rPr>
                <m:sty m:val="p"/>
              </m:rPr>
              <m:t>G</m:t>
            </m:r>
          </m:e>
          <m:sub>
            <m:r>
              <m:rPr>
                <m:sty m:val="p"/>
              </m:rPr>
              <m:t>0</m:t>
            </m:r>
          </m:sub>
        </m:sSub>
        <m:r>
          <m:rPr>
            <m:sty m:val="p"/>
          </m:rPr>
          <m:t>x</m:t>
        </m:r>
        <m:r>
          <m:rPr>
            <m:sty m:val="p"/>
          </m:rPr>
          <m:t>,</m:t>
        </m:r>
        <m:sSub>
          <m:sSubPr/>
          <m:e>
            <m:r>
              <m:rPr>
                <m:sty m:val="p"/>
              </m:rPr>
              <m:t>G</m:t>
            </m:r>
          </m:e>
          <m:sub>
            <m:r>
              <m:rPr>
                <m:sty m:val="p"/>
              </m:rPr>
              <m:t>0</m:t>
            </m:r>
          </m:sub>
        </m:sSub>
        <m:r>
          <m:rPr>
            <m:sty m:val="p"/>
          </m:rPr>
          <m:t>y</m:t>
        </m:r>
        <m:r>
          <m:rPr>
            <m:sty m:val="p"/>
          </m:rPr>
          <m:t>,</m:t>
        </m:r>
        <m:sSub>
          <m:sSubPr/>
          <m:e>
            <m:r>
              <m:rPr>
                <m:sty m:val="p"/>
              </m:rPr>
              <m:t>G</m:t>
            </m:r>
          </m:e>
          <m:sub>
            <m:r>
              <m:rPr>
                <m:sty m:val="p"/>
              </m:rPr>
              <m:t>0</m:t>
            </m:r>
          </m:sub>
        </m:sSub>
        <m:r>
          <m:rPr>
            <m:sty m:val="p"/>
          </m:rPr>
          <m:t>z</m:t>
        </m:r>
      </m:oMath>
      <w:r>
        <w:rPr>
          <w:rFonts w:eastAsia="Georgia" w:cs="Georgia" w:ascii="Georgia" w:hAnsi="Georgia"/>
        </w:rPr>
        <w:t xml:space="preserve"> sont définis sur la figure Cfigl.</w:t>
      </w:r>
    </w:p>
    <w:p>
      <w:pPr>
        <w:spacing w:after="220" w:lineRule="auto"/>
      </w:pPr>
      <w:r>
        <w:rPr>
          <w:rFonts w:eastAsia="Georgia" w:cs="Georgia" w:ascii="Georgia" w:hAnsi="Georgia"/>
        </w:rPr>
        <w:t xml:space="preserve">Pour étudier cette barre, on utilise le modèle géométrique présenté sur la figure Cfig2.</w:t>
      </w:r>
    </w:p>
    <w:p>
      <w:pPr>
        <w:spacing w:lineRule="auto"/>
        <w:jc w:val="center"/>
      </w:pPr>
      <w:r>
        <w:rPr/>
        <w:drawing>
          <wp:inline distB="0" distL="0" distR="0" distT="0">
            <wp:extent cx="5486400" cy="1322538"/>
            <wp:effectExtent b="0" l="0" r="0" t="0"/>
            <wp:docPr id="5" name="image-a5a9806fceead4f75fdc278b6037000c720fe5c3.jpg"/>
            <a:graphic>
              <a:graphicData uri="http://schemas.openxmlformats.org/drawingml/2006/picture">
                <pic:pic>
                  <pic:nvPicPr>
                    <pic:cNvPr id="5" name="image-a5a9806fceead4f75fdc278b6037000c720fe5c3.jpg" descr=""/>
                    <pic:cNvPicPr/>
                  </pic:nvPicPr>
                  <pic:blipFill>
                    <a:blip r:embed="rId9" cstate="print"/>
                    <a:srcRect b="0" l="0" r="0" t="0"/>
                    <a:stretch>
                      <a:fillRect/>
                    </a:stretch>
                  </pic:blipFill>
                  <pic:spPr>
                    <a:xfrm>
                      <a:off x="0" y="0"/>
                      <a:ext cx="5486400" cy="1322538"/>
                    </a:xfrm>
                    <a:prstGeom prst="rect"/>
                  </pic:spPr>
                </pic:pic>
              </a:graphicData>
            </a:graphic>
          </wp:inline>
        </w:drawing>
      </w:r>
    </w:p>
    <w:p>
      <w:pPr>
        <w:spacing w:lineRule="auto"/>
      </w:pPr>
      <w:r>
        <w:rPr>
          <w:rFonts w:eastAsia="Georgia" w:cs="Georgia" w:ascii="Georgia" w:hAnsi="Georgia"/>
        </w:rPr>
        <w:t xml:space="preserve">Figure Cfig2 : modèle de la barre</w:t>
      </w:r>
    </w:p>
    <w:p>
      <w:pPr>
        <w:spacing w:after="220" w:lineRule="auto"/>
      </w:pPr>
      <w:r>
        <w:rPr>
          <w:rFonts w:eastAsia="Georgia" w:cs="Georgia" w:ascii="Georgia" w:hAnsi="Georgia"/>
        </w:rPr>
        <w:t xml:space="preserve">La barre est représentée par sa ligne moyenne qui relie les centres de gravité </w:t>
      </w:r>
      <m:oMath>
        <m:r>
          <m:rPr>
            <m:sty m:val="p"/>
          </m:rPr>
          <m:t>G</m:t>
        </m:r>
        <m:r>
          <m:rPr>
            <m:sty m:val="p"/>
          </m:rPr>
          <m:t>(</m:t>
        </m:r>
        <m:r>
          <m:rPr>
            <m:sty m:val="p"/>
          </m:rPr>
          <m:t>x</m:t>
        </m:r>
        <m:r>
          <m:rPr>
            <m:sty m:val="p"/>
          </m:rPr>
          <m:t>)</m:t>
        </m:r>
      </m:oMath>
      <w:r>
        <w:rPr/>
        <w:t xml:space="preserve"> des sections successives de la barre.</w:t>
      </w:r>
    </w:p>
    <w:p>
      <w:pPr>
        <w:spacing w:after="220" w:lineRule="auto"/>
      </w:pPr>
      <w:r>
        <w:rPr/>
        <w:t xml:space="preserve">On note </w:t>
      </w:r>
      <m:oMath>
        <m:r>
          <m:rPr>
            <m:sty m:val="i"/>
          </m:rPr>
          <m:t>u</m:t>
        </m:r>
        <m:r>
          <m:rPr>
            <m:sty m:val="p"/>
          </m:rPr>
          <m:t>(</m:t>
        </m:r>
        <m:r>
          <m:rPr>
            <m:sty m:val="i"/>
          </m:rPr>
          <m:t>x</m:t>
        </m:r>
        <m:r>
          <m:rPr>
            <m:sty m:val="p"/>
          </m:rPr>
          <m:t>,</m:t>
        </m:r>
        <m:r>
          <m:rPr>
            <m:sty m:val="i"/>
          </m:rPr>
          <m:t>t</m:t>
        </m:r>
        <m:r>
          <m:rPr>
            <m:sty m:val="p"/>
          </m:rPr>
          <m:t>)</m:t>
        </m:r>
      </m:oMath>
      <w:r>
        <w:rPr/>
        <w:t xml:space="preserve"> la projection suivant l'axe </w:t>
      </w:r>
      <m:oMath>
        <m:sSub>
          <m:sSubPr/>
          <m:e>
            <m:r>
              <m:rPr>
                <m:sty m:val="i"/>
              </m:rPr>
              <m:t>G</m:t>
            </m:r>
          </m:e>
          <m:sub>
            <m:r>
              <m:rPr>
                <m:sty m:val="p"/>
              </m:rPr>
              <m:t>0</m:t>
            </m:r>
          </m:sub>
        </m:sSub>
        <m:r>
          <m:rPr>
            <m:sty m:val="i"/>
          </m:rPr>
          <m:t>x</m:t>
        </m:r>
      </m:oMath>
      <w:r>
        <w:rPr>
          <w:rFonts w:eastAsia="Georgia" w:cs="Georgia" w:ascii="Georgia" w:hAnsi="Georgia"/>
        </w:rPr>
        <w:t xml:space="preserve"> du déplacement du point </w:t>
      </w:r>
      <m:oMath>
        <m:r>
          <m:rPr>
            <m:sty m:val="i"/>
          </m:rPr>
          <m:t>G</m:t>
        </m:r>
        <m:r>
          <m:rPr>
            <m:sty m:val="p"/>
          </m:rPr>
          <m:t>(</m:t>
        </m:r>
        <m:r>
          <m:rPr>
            <m:sty m:val="i"/>
          </m:rPr>
          <m:t>x</m:t>
        </m:r>
        <m:r>
          <m:rPr>
            <m:sty m:val="p"/>
          </m:rPr>
          <m:t>)</m:t>
        </m:r>
      </m:oMath>
      <w:r>
        <w:rPr>
          <w:rFonts w:eastAsia="Georgia" w:cs="Georgia" w:ascii="Georgia" w:hAnsi="Georgia"/>
        </w:rPr>
        <w:t xml:space="preserve">, on suppose donc que le déplacement est le même pour tous les points d'une section d'abscisse x et qu'il est de la forme: </w:t>
      </w:r>
      <m:oMath>
        <m:acc>
          <m:accPr>
            <m:chr m:val="⃗"/>
          </m:accPr>
          <m:e>
            <m:r>
              <m:rPr>
                <m:sty m:val="p"/>
              </m:rPr>
              <m:t>U</m:t>
            </m:r>
          </m:e>
        </m:acc>
        <m:r>
          <m:rPr>
            <m:sty m:val="p"/>
          </m:rPr>
          <m:t>=</m:t>
        </m:r>
        <m:r>
          <m:rPr>
            <m:sty m:val="p"/>
          </m:rPr>
          <m:t>u</m:t>
        </m:r>
        <m:r>
          <m:rPr>
            <m:sty m:val="p"/>
          </m:rPr>
          <m:t>(</m:t>
        </m:r>
        <m:r>
          <m:rPr>
            <m:sty m:val="p"/>
          </m:rPr>
          <m:t>x</m:t>
        </m:r>
        <m:r>
          <m:rPr>
            <m:sty m:val="p"/>
          </m:rPr>
          <m:t>,</m:t>
        </m:r>
        <m:r>
          <m:rPr>
            <m:sty m:val="p"/>
          </m:rPr>
          <m:t>t</m:t>
        </m:r>
        <m:r>
          <m:rPr>
            <m:sty m:val="p"/>
          </m:rPr>
          <m:t>)</m:t>
        </m:r>
        <m:acc>
          <m:accPr>
            <m:chr m:val="⃗"/>
          </m:accPr>
          <m:e>
            <m:r>
              <m:rPr>
                <m:sty m:val="p"/>
              </m:rPr>
              <m:t>x</m:t>
            </m:r>
          </m:e>
        </m:acc>
      </m:oMath>
      <w:r>
        <w:rPr/>
        <w:t xml:space="preserve">.</w:t>
      </w:r>
    </w:p>
    <w:p>
      <w:pPr>
        <w:spacing w:after="220" w:lineRule="auto"/>
      </w:pPr>
      <w:r>
        <w:rPr/>
        <w:t xml:space="preserve">Le torseur { </w:t>
      </w:r>
      <m:oMath>
        <m:sSub>
          <m:sSubPr/>
          <m:e>
            <m:r>
              <m:rPr>
                <m:sty m:val="p"/>
              </m:rPr>
              <m:t>T</m:t>
            </m:r>
          </m:e>
          <m:sub>
            <m:r>
              <m:rPr>
                <m:sty m:val="p"/>
              </m:rPr>
              <m:t>i</m:t>
            </m:r>
          </m:sub>
        </m:sSub>
      </m:oMath>
      <w:r>
        <w:rPr/>
        <w:t xml:space="preserve"> } en </w:t>
      </w:r>
      <m:oMath>
        <m:r>
          <m:rPr>
            <m:sty m:val="p"/>
          </m:rPr>
          <m:t>G</m:t>
        </m:r>
        <m:r>
          <m:rPr>
            <m:sty m:val="p"/>
          </m:rPr>
          <m:t>(</m:t>
        </m:r>
        <m:r>
          <m:rPr>
            <m:sty m:val="p"/>
          </m:rPr>
          <m:t>x</m:t>
        </m:r>
        <m:r>
          <m:rPr>
            <m:sty m:val="p"/>
          </m:rPr>
          <m:t>)</m:t>
        </m:r>
      </m:oMath>
      <w:r>
        <w:rPr>
          <w:rFonts w:eastAsia="Georgia" w:cs="Georgia" w:ascii="Georgia" w:hAnsi="Georgia"/>
        </w:rPr>
        <w:t xml:space="preserve"> des efforts intérieurs à la barre est défini comme le torseur des efforts exercés par la partie de la barre définie par les abscisses </w:t>
      </w:r>
      <m:oMath>
        <m:r>
          <m:rPr>
            <m:sty m:val="p"/>
          </m:rPr>
          <m:t>s</m:t>
        </m:r>
        <m:r>
          <m:rPr>
            <m:sty m:val="p"/>
          </m:rPr>
          <m:t>&gt;</m:t>
        </m:r>
        <m:r>
          <m:rPr>
            <m:sty m:val="p"/>
          </m:rPr>
          <m:t>x</m:t>
        </m:r>
      </m:oMath>
      <w:r>
        <w:rPr>
          <w:rFonts w:eastAsia="Georgia" w:cs="Georgia" w:ascii="Georgia" w:hAnsi="Georgia"/>
        </w:rPr>
        <w:t xml:space="preserve"> sur la partie de la barre définie par les abscisses </w:t>
      </w:r>
      <m:oMath>
        <m:r>
          <m:rPr>
            <m:sty m:val="p"/>
          </m:rPr>
          <m:t>s</m:t>
        </m:r>
        <m:r>
          <m:rPr>
            <m:sty m:val="p"/>
          </m:rPr>
          <m:t>&lt;</m:t>
        </m:r>
        <m:r>
          <m:rPr>
            <m:sty m:val="p"/>
          </m:rPr>
          <m:t>x</m:t>
        </m:r>
      </m:oMath>
      <w:r>
        <w:rPr/>
        <w:t xml:space="preserve">. Ce torseur { </w:t>
      </w:r>
      <m:oMath>
        <m:sSub>
          <m:sSubPr/>
          <m:e>
            <m:r>
              <m:rPr>
                <m:sty m:val="p"/>
              </m:rPr>
              <m:t>T</m:t>
            </m:r>
          </m:e>
          <m:sub>
            <m:r>
              <m:rPr>
                <m:sty m:val="p"/>
              </m:rPr>
              <m:t>i</m:t>
            </m:r>
          </m:sub>
        </m:sSub>
      </m:oMath>
      <w:r>
        <w:rPr>
          <w:rFonts w:eastAsia="Georgia" w:cs="Georgia" w:ascii="Georgia" w:hAnsi="Georgia"/>
        </w:rPr>
        <w:t xml:space="preserve"> } a pour éléments de réduction en </w:t>
      </w:r>
      <m:oMath>
        <m:r>
          <m:rPr>
            <m:sty m:val="p"/>
          </m:rPr>
          <m:t>G</m:t>
        </m:r>
        <m:r>
          <m:rPr>
            <m:sty m:val="p"/>
          </m:rPr>
          <m:t>(</m:t>
        </m:r>
        <m:r>
          <m:rPr>
            <m:sty m:val="p"/>
          </m:rPr>
          <m:t>x</m:t>
        </m:r>
        <m:r>
          <m:rPr>
            <m:sty m:val="p"/>
          </m:rPr>
          <m:t>)</m:t>
        </m:r>
      </m:oMath>
      <w:r>
        <w:rPr>
          <w:rFonts w:eastAsia="Georgia" w:cs="Georgia" w:ascii="Georgia" w:hAnsi="Georgia"/>
        </w:rPr>
        <w:t xml:space="preserve"> une résultante </w:t>
      </w:r>
      <m:oMath>
        <m:r>
          <m:rPr>
            <m:sty m:val="p"/>
          </m:rPr>
          <m:t>N</m:t>
        </m:r>
        <m:r>
          <m:rPr>
            <m:sty m:val="p"/>
          </m:rPr>
          <m:t>(</m:t>
        </m:r>
        <m:r>
          <m:rPr>
            <m:sty m:val="p"/>
          </m:rPr>
          <m:t>x</m:t>
        </m:r>
        <m:r>
          <m:rPr>
            <m:sty m:val="p"/>
          </m:rPr>
          <m:t>,</m:t>
        </m:r>
        <m:r>
          <m:rPr>
            <m:sty m:val="p"/>
          </m:rPr>
          <m:t>t</m:t>
        </m:r>
        <m:r>
          <m:rPr>
            <m:sty m:val="p"/>
          </m:rPr>
          <m:t>)</m:t>
        </m:r>
        <m:acc>
          <m:accPr>
            <m:chr m:val="⃗"/>
          </m:accPr>
          <m:e>
            <m:r>
              <m:rPr>
                <m:sty m:val="p"/>
              </m:rPr>
              <m:t>x</m:t>
            </m:r>
          </m:e>
        </m:acc>
      </m:oMath>
      <w:r>
        <w:rPr/>
        <w:t xml:space="preserve"> et un moment </w:t>
      </w:r>
      <m:oMath>
        <m:acc>
          <m:accPr>
            <m:chr m:val="⃗"/>
          </m:accPr>
          <m:e>
            <m:r>
              <m:rPr>
                <m:sty m:val="p"/>
              </m:rPr>
              <m:t>M</m:t>
            </m:r>
          </m:e>
        </m:acc>
        <m:r>
          <m:rPr>
            <m:sty m:val="p"/>
          </m:rPr>
          <m:t>(</m:t>
        </m:r>
        <m:r>
          <m:rPr>
            <m:sty m:val="p"/>
          </m:rPr>
          <m:t>x</m:t>
        </m:r>
        <m:r>
          <m:rPr>
            <m:sty m:val="p"/>
          </m:rPr>
          <m:t>,</m:t>
        </m:r>
        <m:r>
          <m:rPr>
            <m:sty m:val="p"/>
          </m:rPr>
          <m:t>t</m:t>
        </m:r>
        <m:r>
          <m:rPr>
            <m:sty m:val="p"/>
          </m:rPr>
          <m:t>)</m:t>
        </m:r>
        <m:r>
          <m:rPr>
            <m:sty m:val="p"/>
          </m:rPr>
          <m:t>=</m:t>
        </m:r>
        <m:acc>
          <m:accPr>
            <m:chr m:val="⃗"/>
          </m:accPr>
          <m:e>
            <m:r>
              <m:rPr>
                <m:sty m:val="p"/>
              </m:rPr>
              <m:t>0</m:t>
            </m:r>
          </m:e>
        </m:acc>
      </m:oMath>
      <w:r>
        <w:rPr/>
        <w:t xml:space="preserve">.</w:t>
      </w:r>
    </w:p>
    <w:p>
      <w:pPr>
        <w:spacing w:after="220" w:lineRule="auto"/>
      </w:pPr>
      <w:r>
        <w:rPr/>
        <w:t xml:space="preserve">On note </w:t>
      </w:r>
      <m:oMath>
        <m:r>
          <m:rPr>
            <m:sty m:val="p"/>
          </m:rPr>
          <m:t>M</m:t>
        </m:r>
        <m:r>
          <m:rPr>
            <m:sty m:val="p"/>
          </m:rPr>
          <m:t>=</m:t>
        </m:r>
        <m:r>
          <m:rPr>
            <m:sty m:val="p"/>
          </m:rPr>
          <m:t>pL</m:t>
        </m:r>
      </m:oMath>
      <w:r>
        <w:rPr>
          <w:rFonts w:eastAsia="Georgia" w:cs="Georgia" w:ascii="Georgia" w:hAnsi="Georgia"/>
        </w:rPr>
        <w:t xml:space="preserve"> la masse totale de la barre où p est la masse linéique (masse par unité de longueur) supposée constante.</w:t>
      </w:r>
    </w:p>
    <w:p>
      <w:pPr>
        <w:spacing w:after="220" w:lineRule="auto"/>
      </w:pPr>
      <w:r>
        <w:rPr/>
        <w:t xml:space="preserve">On note </w:t>
      </w:r>
      <m:oMath>
        <m:r>
          <m:rPr>
            <m:sty m:val="i"/>
          </m:rPr>
          <m:t>θ</m:t>
        </m:r>
        <m:r>
          <m:rPr>
            <m:sty m:val="p"/>
          </m:rPr>
          <m:t>(</m:t>
        </m:r>
        <m:r>
          <m:rPr>
            <m:sty m:val="p"/>
          </m:rPr>
          <m:t>x</m:t>
        </m:r>
        <m:r>
          <m:rPr>
            <m:sty m:val="p"/>
          </m:rPr>
          <m:t>,</m:t>
        </m:r>
        <m:r>
          <m:rPr>
            <m:sty m:val="p"/>
          </m:rPr>
          <m:t>t</m:t>
        </m:r>
        <m:r>
          <m:rPr>
            <m:sty m:val="p"/>
          </m:rPr>
          <m:t>)</m:t>
        </m:r>
        <m:r>
          <m:rPr>
            <m:sty m:val="p"/>
          </m:rPr>
          <m:t>=</m:t>
        </m:r>
        <m:r>
          <m:rPr>
            <m:sty m:val="p"/>
          </m:rPr>
          <m:t>T</m:t>
        </m:r>
        <m:r>
          <m:rPr>
            <m:sty m:val="p"/>
          </m:rPr>
          <m:t>(</m:t>
        </m:r>
        <m:r>
          <m:rPr>
            <m:sty m:val="p"/>
          </m:rPr>
          <m:t>x</m:t>
        </m:r>
        <m:r>
          <m:rPr>
            <m:sty m:val="p"/>
          </m:rPr>
          <m:t>,</m:t>
        </m:r>
        <m:r>
          <m:rPr>
            <m:sty m:val="p"/>
          </m:rPr>
          <m:t>t</m:t>
        </m:r>
        <m:r>
          <m:rPr>
            <m:sty m:val="p"/>
          </m:rPr>
          <m:t>)</m:t>
        </m:r>
        <m:r>
          <m:rPr>
            <m:sty m:val="p"/>
          </m:rPr>
          <m:t>−</m:t>
        </m:r>
        <m:sSub>
          <m:sSubPr/>
          <m:e>
            <m:r>
              <m:rPr>
                <m:sty m:val="p"/>
              </m:rPr>
              <m:t>T</m:t>
            </m:r>
          </m:e>
          <m:sub>
            <m:r>
              <m:rPr>
                <m:nor/>
              </m:rPr>
              <m:t>amb </m:t>
            </m:r>
          </m:sub>
        </m:sSub>
      </m:oMath>
      <w:r>
        <w:rPr>
          <w:rFonts w:eastAsia="Georgia" w:cs="Georgia" w:ascii="Georgia" w:hAnsi="Georgia"/>
        </w:rPr>
        <w:t xml:space="preserve"> l'élévation de température supposée ici connue (différence entre la température à l'instant t et la température ambiante à l'instant </w:t>
      </w:r>
      <m:oMath>
        <m:r>
          <m:rPr>
            <m:sty m:val="p"/>
          </m:rPr>
          <m:t>t</m:t>
        </m:r>
        <m:r>
          <m:rPr>
            <m:sty m:val="p"/>
          </m:rPr>
          <m:t>=</m:t>
        </m:r>
        <m:r>
          <m:rPr>
            <m:sty m:val="p"/>
          </m:rPr>
          <m:t>0</m:t>
        </m:r>
      </m:oMath>
      <w:r>
        <w:rPr/>
        <w:t xml:space="preserve"> ) au point </w:t>
      </w:r>
      <m:oMath>
        <m:r>
          <m:rPr>
            <m:sty m:val="p"/>
          </m:rPr>
          <m:t>G</m:t>
        </m:r>
        <m:r>
          <m:rPr>
            <m:sty m:val="p"/>
          </m:rPr>
          <m:t>(</m:t>
        </m:r>
        <m:r>
          <m:rPr>
            <m:sty m:val="p"/>
          </m:rPr>
          <m:t>x</m:t>
        </m:r>
        <m:r>
          <m:rPr>
            <m:sty m:val="p"/>
          </m:rPr>
          <m:t>)</m:t>
        </m:r>
      </m:oMath>
      <w:r>
        <w:rPr/>
        <w:t xml:space="preserve">. On note </w:t>
      </w:r>
      <m:oMath>
        <m:r>
          <m:rPr>
            <m:sty m:val="p"/>
          </m:rPr>
          <m:t>Λ</m:t>
        </m:r>
      </m:oMath>
      <w:r>
        <w:rPr/>
        <w:t xml:space="preserve"> et </w:t>
      </w:r>
      <m:oMath>
        <m:r>
          <m:rPr>
            <m:sty m:val="i"/>
          </m:rPr>
          <m:t>λ</m:t>
        </m:r>
      </m:oMath>
      <w:r>
        <w:rPr>
          <w:rFonts w:eastAsia="Georgia" w:cs="Georgia" w:ascii="Georgia" w:hAnsi="Georgia"/>
        </w:rPr>
        <w:t xml:space="preserve"> les deux constantes qui caractérisent le comportement de la barre.</w:t>
      </w:r>
    </w:p>
    <w:p>
      <w:pPr>
        <w:spacing w:after="220" w:lineRule="auto"/>
      </w:pPr>
      <w:r>
        <w:rPr>
          <w:rFonts w:eastAsia="Georgia" w:cs="Georgia" w:ascii="Georgia" w:hAnsi="Georgia"/>
        </w:rPr>
        <w:t xml:space="preserve">On utilisera (sans démonstration) la modélisation suivante:</w:t>
      </w:r>
    </w:p>
    <w:p>
      <w:pPr>
        <w:spacing w:after="220" w:lineRule="auto"/>
      </w:pPr>
      <m:oMathPara>
        <m:oMath>
          <m:m>
            <m:mPr>
              <m:plcHide m:val="1"/>
              <m:cGpRule m:val="0"/>
              <m:mcs>
                <m:mc>
                  <m:mcPr>
                    <m:count m:val="1"/>
                    <m:mcJc m:val="center"/>
                  </m:mcPr>
                </m:mc>
              </m:mcs>
              <m:ctrlPr>
                <w:rPr>
                  <w:rFonts w:ascii="Cambria Math" w:hAnsi="Cambria Math"/>
                  <w:i/>
                </w:rPr>
              </m:ctrlPr>
            </m:mPr>
            <m:mr>
              <m:e>
                <m:f>
                  <m:fPr>
                    <m:ctrlPr>
                      <w:rPr>
                        <w:rFonts w:ascii="Cambria Math" w:hAnsi="Cambria Math"/>
                      </w:rPr>
                    </m:ctrlPr>
                  </m:fPr>
                  <m:num>
                    <m:r>
                      <m:rPr>
                        <m:sty m:val="i"/>
                      </m:rPr>
                      <m:t>∂</m:t>
                    </m:r>
                    <m:r>
                      <m:rPr>
                        <m:sty m:val="p"/>
                      </m:rPr>
                      <m:t>N</m:t>
                    </m:r>
                    <m:r>
                      <m:rPr>
                        <m:sty m:val="p"/>
                      </m:rPr>
                      <m:t>(</m:t>
                    </m:r>
                    <m:r>
                      <m:rPr>
                        <m:sty m:val="p"/>
                      </m:rPr>
                      <m:t>x</m:t>
                    </m:r>
                    <m:r>
                      <m:rPr>
                        <m:sty m:val="p"/>
                      </m:rPr>
                      <m:t>,</m:t>
                    </m:r>
                    <m:r>
                      <m:rPr>
                        <m:sty m:val="p"/>
                      </m:rPr>
                      <m:t>t</m:t>
                    </m:r>
                    <m:r>
                      <m:rPr>
                        <m:sty m:val="p"/>
                      </m:rPr>
                      <m:t>)</m:t>
                    </m:r>
                  </m:num>
                  <m:den>
                    <m:r>
                      <m:rPr>
                        <m:sty m:val="i"/>
                      </m:rPr>
                      <m:t>∂</m:t>
                    </m:r>
                    <m:r>
                      <m:rPr>
                        <m:sty m:val="p"/>
                      </m:rPr>
                      <m:t>x</m:t>
                    </m:r>
                  </m:den>
                </m:f>
                <m:r>
                  <m:rPr>
                    <m:sty m:val="p"/>
                  </m:rPr>
                  <m:t>−</m:t>
                </m:r>
                <m:f>
                  <m:fPr>
                    <m:ctrlPr>
                      <w:rPr>
                        <w:rFonts w:ascii="Cambria Math" w:hAnsi="Cambria Math"/>
                      </w:rPr>
                    </m:ctrlPr>
                  </m:fPr>
                  <m:num>
                    <m:sSup>
                      <m:sSupPr/>
                      <m:e>
                        <m:r>
                          <m:rPr>
                            <m:sty m:val="i"/>
                          </m:rPr>
                          <m:t>∂</m:t>
                        </m:r>
                      </m:e>
                      <m:sup>
                        <m:r>
                          <m:rPr>
                            <m:sty m:val="p"/>
                          </m:rPr>
                          <m:t>2</m:t>
                        </m:r>
                      </m:sup>
                    </m:sSup>
                    <m:r>
                      <m:rPr>
                        <m:sty m:val="p"/>
                      </m:rPr>
                      <m:t>u</m:t>
                    </m:r>
                    <m:r>
                      <m:rPr>
                        <m:sty m:val="p"/>
                      </m:rPr>
                      <m:t>(</m:t>
                    </m:r>
                    <m:r>
                      <m:rPr>
                        <m:sty m:val="p"/>
                      </m:rPr>
                      <m:t>x</m:t>
                    </m:r>
                    <m:r>
                      <m:rPr>
                        <m:sty m:val="p"/>
                      </m:rPr>
                      <m:t>,</m:t>
                    </m:r>
                    <m:r>
                      <m:rPr>
                        <m:sty m:val="p"/>
                      </m:rPr>
                      <m:t>t</m:t>
                    </m:r>
                    <m:r>
                      <m:rPr>
                        <m:sty m:val="p"/>
                      </m:rPr>
                      <m:t>)</m:t>
                    </m:r>
                  </m:num>
                  <m:den>
                    <m:r>
                      <m:rPr>
                        <m:sty m:val="i"/>
                      </m:rPr>
                      <m:t>∂</m:t>
                    </m:r>
                    <m:sSup>
                      <m:sSupPr/>
                      <m:e>
                        <m:r>
                          <m:rPr>
                            <m:sty m:val="p"/>
                          </m:rPr>
                          <m:t>t</m:t>
                        </m:r>
                      </m:e>
                      <m:sup>
                        <m:r>
                          <m:rPr>
                            <m:sty m:val="p"/>
                          </m:rPr>
                          <m:t>2</m:t>
                        </m:r>
                      </m:sup>
                    </m:sSup>
                  </m:den>
                </m:f>
                <m:r>
                  <m:rPr>
                    <m:sty m:val="p"/>
                  </m:rPr>
                  <m:t>=</m:t>
                </m:r>
                <m:r>
                  <m:rPr>
                    <m:sty m:val="p"/>
                  </m:rPr>
                  <m:t>0</m:t>
                </m:r>
              </m:e>
            </m:mr>
            <m:mr>
              <m:e>
                <m:r>
                  <m:rPr>
                    <m:nor/>
                  </m:rPr>
                  <m:t xml:space="preserve"> </m:t>
                </m:r>
                <m:r>
                  <m:rPr>
                    <m:sty m:val="p"/>
                  </m:rPr>
                  <m:t>N</m:t>
                </m:r>
                <m:r>
                  <m:rPr>
                    <m:sty m:val="p"/>
                  </m:rPr>
                  <m:t>(</m:t>
                </m:r>
                <m:r>
                  <m:rPr>
                    <m:sty m:val="p"/>
                  </m:rPr>
                  <m:t>x</m:t>
                </m:r>
                <m:r>
                  <m:rPr>
                    <m:sty m:val="p"/>
                  </m:rPr>
                  <m:t>,</m:t>
                </m:r>
                <m:r>
                  <m:rPr>
                    <m:sty m:val="p"/>
                  </m:rPr>
                  <m:t>t</m:t>
                </m:r>
                <m:r>
                  <m:rPr>
                    <m:sty m:val="p"/>
                  </m:rPr>
                  <m:t>)</m:t>
                </m:r>
                <m:r>
                  <m:rPr>
                    <m:sty m:val="p"/>
                  </m:rPr>
                  <m:t>=</m:t>
                </m:r>
                <m:r>
                  <m:rPr>
                    <m:sty m:val="p"/>
                  </m:rPr>
                  <m:t>Λ</m:t>
                </m:r>
                <m:d>
                  <m:dPr>
                    <m:begChr m:val="("/>
                    <m:endChr m:val=")"/>
                    <m:ctrlPr>
                      <w:rPr>
                        <w:rFonts w:ascii="Cambria Math" w:hAnsi="Cambria Math"/>
                      </w:rPr>
                    </m:ctrlPr>
                  </m:dPr>
                  <m:e>
                    <m:f>
                      <m:fPr>
                        <m:ctrlPr>
                          <w:rPr>
                            <w:rFonts w:ascii="Cambria Math" w:hAnsi="Cambria Math"/>
                          </w:rPr>
                        </m:ctrlPr>
                      </m:fPr>
                      <m:num>
                        <m:r>
                          <m:rPr>
                            <m:sty m:val="i"/>
                          </m:rPr>
                          <m:t>∂</m:t>
                        </m:r>
                        <m:r>
                          <m:rPr>
                            <m:sty m:val="p"/>
                          </m:rPr>
                          <m:t>u</m:t>
                        </m:r>
                        <m:r>
                          <m:rPr>
                            <m:sty m:val="p"/>
                          </m:rPr>
                          <m:t>(</m:t>
                        </m:r>
                        <m:r>
                          <m:rPr>
                            <m:sty m:val="p"/>
                          </m:rPr>
                          <m:t>x</m:t>
                        </m:r>
                        <m:r>
                          <m:rPr>
                            <m:sty m:val="p"/>
                          </m:rPr>
                          <m:t>,</m:t>
                        </m:r>
                        <m:r>
                          <m:rPr>
                            <m:sty m:val="p"/>
                          </m:rPr>
                          <m:t>t</m:t>
                        </m:r>
                        <m:r>
                          <m:rPr>
                            <m:sty m:val="p"/>
                          </m:rPr>
                          <m:t>)</m:t>
                        </m:r>
                      </m:num>
                      <m:den>
                        <m:r>
                          <m:rPr>
                            <m:sty m:val="i"/>
                          </m:rPr>
                          <m:t>∂</m:t>
                        </m:r>
                        <m:r>
                          <m:rPr>
                            <m:sty m:val="p"/>
                          </m:rPr>
                          <m:t>x</m:t>
                        </m:r>
                      </m:den>
                    </m:f>
                    <m:r>
                      <m:rPr>
                        <m:sty m:val="p"/>
                      </m:rPr>
                      <m:t>−</m:t>
                    </m:r>
                    <m:r>
                      <m:rPr>
                        <m:sty m:val="i"/>
                      </m:rPr>
                      <m:t>λ</m:t>
                    </m:r>
                    <m:r>
                      <m:rPr>
                        <m:sty m:val="i"/>
                      </m:rPr>
                      <m:t>θ</m:t>
                    </m:r>
                    <m:r>
                      <m:rPr>
                        <m:sty m:val="p"/>
                      </m:rPr>
                      <m:t>(</m:t>
                    </m:r>
                    <m:r>
                      <m:rPr>
                        <m:sty m:val="p"/>
                      </m:rPr>
                      <m:t>x</m:t>
                    </m:r>
                    <m:r>
                      <m:rPr>
                        <m:sty m:val="p"/>
                      </m:rPr>
                      <m:t>,</m:t>
                    </m:r>
                    <m:r>
                      <m:rPr>
                        <m:sty m:val="p"/>
                      </m:rPr>
                      <m:t>t</m:t>
                    </m:r>
                    <m:r>
                      <m:rPr>
                        <m:sty m:val="p"/>
                      </m:rPr>
                      <m:t>)</m:t>
                    </m:r>
                  </m:e>
                </m:d>
              </m:e>
            </m:mr>
          </m:m>
        </m:oMath>
      </m:oMathPara>
    </w:p>
    <w:p>
      <w:pPr>
        <w:spacing w:after="220" w:lineRule="auto"/>
      </w:pPr>
      <w:r>
        <w:rPr>
          <w:rFonts w:eastAsia="Georgia" w:cs="Georgia" w:ascii="Georgia" w:hAnsi="Georgia"/>
        </w:rPr>
        <w:t xml:space="preserve">La première équation traduit, en projection sur l'axe </w:t>
      </w:r>
      <m:oMath>
        <m:acc>
          <m:accPr>
            <m:chr m:val="⃗"/>
          </m:accPr>
          <m:e>
            <m:r>
              <m:rPr>
                <m:sty m:val="i"/>
              </m:rPr>
              <m:t>x</m:t>
            </m:r>
          </m:e>
        </m:acc>
      </m:oMath>
      <w:r>
        <w:rPr/>
        <w:t xml:space="preserve">, le principe fondamental de la dynamique.</w:t>
      </w:r>
      <w:r>
        <w:rPr/>
        <w:br w:type="textWrapping"/>
      </w:r>
      <w:r>
        <w:rPr>
          <w:rFonts w:eastAsia="Georgia" w:cs="Georgia" w:ascii="Georgia" w:hAnsi="Georgia"/>
        </w:rPr>
        <w:t xml:space="preserve">Dans cette équation, </w:t>
      </w:r>
      <m:oMath>
        <m:f>
          <m:fPr>
            <m:ctrlPr>
              <w:rPr>
                <w:rFonts w:ascii="Cambria Math" w:hAnsi="Cambria Math"/>
              </w:rPr>
            </m:ctrlPr>
          </m:fPr>
          <m:num>
            <m:sSup>
              <m:sSupPr/>
              <m:e>
                <m:r>
                  <m:rPr>
                    <m:sty m:val="i"/>
                  </m:rPr>
                  <m:t>∂</m:t>
                </m:r>
              </m:e>
              <m:sup>
                <m:r>
                  <m:rPr>
                    <m:sty m:val="p"/>
                  </m:rPr>
                  <m:t>2</m:t>
                </m:r>
              </m:sup>
            </m:sSup>
            <m:r>
              <m:rPr>
                <m:sty m:val="p"/>
              </m:rPr>
              <m:t>u</m:t>
            </m:r>
            <m:r>
              <m:rPr>
                <m:sty m:val="p"/>
              </m:rPr>
              <m:t>(</m:t>
            </m:r>
            <m:r>
              <m:rPr>
                <m:sty m:val="p"/>
              </m:rPr>
              <m:t>x</m:t>
            </m:r>
            <m:r>
              <m:rPr>
                <m:sty m:val="p"/>
              </m:rPr>
              <m:t>,</m:t>
            </m:r>
            <m:r>
              <m:rPr>
                <m:sty m:val="p"/>
              </m:rPr>
              <m:t>t</m:t>
            </m:r>
            <m:r>
              <m:rPr>
                <m:sty m:val="p"/>
              </m:rPr>
              <m:t>)</m:t>
            </m:r>
          </m:num>
          <m:den>
            <m:r>
              <m:rPr>
                <m:sty m:val="i"/>
              </m:rPr>
              <m:t>∂</m:t>
            </m:r>
            <m:sSup>
              <m:sSupPr/>
              <m:e>
                <m:r>
                  <m:rPr>
                    <m:sty m:val="p"/>
                  </m:rPr>
                  <m:t>t</m:t>
                </m:r>
              </m:e>
              <m:sup>
                <m:r>
                  <m:rPr>
                    <m:sty m:val="p"/>
                  </m:rPr>
                  <m:t>2</m:t>
                </m:r>
              </m:sup>
            </m:sSup>
          </m:den>
        </m:f>
      </m:oMath>
      <w:r>
        <w:rPr>
          <w:rFonts w:eastAsia="Georgia" w:cs="Georgia" w:ascii="Georgia" w:hAnsi="Georgia"/>
        </w:rPr>
        <w:t xml:space="preserve"> représente la projection sur </w:t>
      </w:r>
      <m:oMath>
        <m:acc>
          <m:accPr>
            <m:chr m:val="⃗"/>
          </m:accPr>
          <m:e>
            <m:r>
              <m:rPr>
                <m:sty m:val="p"/>
              </m:rPr>
              <m:t>x</m:t>
            </m:r>
          </m:e>
        </m:acc>
      </m:oMath>
      <w:r>
        <w:rPr>
          <w:rFonts w:eastAsia="Georgia" w:cs="Georgia" w:ascii="Georgia" w:hAnsi="Georgia"/>
        </w:rPr>
        <w:t xml:space="preserve"> de l’accélération du point </w:t>
      </w:r>
      <m:oMath>
        <m:r>
          <m:rPr>
            <m:sty m:val="p"/>
          </m:rPr>
          <m:t>G</m:t>
        </m:r>
        <m:r>
          <m:rPr>
            <m:sty m:val="p"/>
          </m:rPr>
          <m:t>(</m:t>
        </m:r>
        <m:r>
          <m:rPr>
            <m:sty m:val="p"/>
          </m:rPr>
          <m:t>x</m:t>
        </m:r>
        <m:r>
          <m:rPr>
            <m:sty m:val="p"/>
          </m:rPr>
          <m:t>)</m:t>
        </m:r>
      </m:oMath>
      <w:r>
        <w:rPr>
          <w:rFonts w:eastAsia="Georgia" w:cs="Georgia" w:ascii="Georgia" w:hAnsi="Georgia"/>
        </w:rPr>
        <w:t xml:space="preserve">. La deuxième équation traduit la relation en tout point entre le déplacement. </w:t>
      </w:r>
      <m:oMath>
        <m:r>
          <m:rPr>
            <m:sty m:val="i"/>
          </m:rPr>
          <m:t>u</m:t>
        </m:r>
        <m:r>
          <m:rPr>
            <m:sty m:val="p"/>
          </m:rPr>
          <m:t>(</m:t>
        </m:r>
        <m:r>
          <m:rPr>
            <m:sty m:val="i"/>
          </m:rPr>
          <m:t>x</m:t>
        </m:r>
        <m:r>
          <m:rPr>
            <m:sty m:val="p"/>
          </m:rPr>
          <m:t>,</m:t>
        </m:r>
        <m:r>
          <m:rPr>
            <m:sty m:val="i"/>
          </m:rPr>
          <m:t>t</m:t>
        </m:r>
        <m:r>
          <m:rPr>
            <m:sty m:val="p"/>
          </m:rPr>
          <m:t>)</m:t>
        </m:r>
      </m:oMath>
      <w:r>
        <w:rPr>
          <w:rFonts w:eastAsia="Georgia" w:cs="Georgia" w:ascii="Georgia" w:hAnsi="Georgia"/>
        </w:rPr>
        <w:t xml:space="preserve">, l’effort interne </w:t>
      </w:r>
      <m:oMath>
        <m:r>
          <m:rPr>
            <m:sty m:val="i"/>
          </m:rPr>
          <m:t>N</m:t>
        </m:r>
        <m:r>
          <m:rPr>
            <m:sty m:val="p"/>
          </m:rPr>
          <m:t>(</m:t>
        </m:r>
        <m:r>
          <m:rPr>
            <m:sty m:val="i"/>
          </m:rPr>
          <m:t>x</m:t>
        </m:r>
        <m:r>
          <m:rPr>
            <m:sty m:val="p"/>
          </m:rPr>
          <m:t>,</m:t>
        </m:r>
        <m:r>
          <m:rPr>
            <m:sty m:val="i"/>
          </m:rPr>
          <m:t>t</m:t>
        </m:r>
        <m:r>
          <m:rPr>
            <m:sty m:val="p"/>
          </m:rPr>
          <m:t>)</m:t>
        </m:r>
      </m:oMath>
      <w:r>
        <w:rPr>
          <w:rFonts w:eastAsia="Georgia" w:cs="Georgia" w:ascii="Georgia" w:hAnsi="Georgia"/>
        </w:rPr>
        <w:t xml:space="preserve"> et l'élévation de température </w:t>
      </w:r>
      <m:oMath>
        <m:r>
          <m:rPr>
            <m:sty m:val="i"/>
          </m:rPr>
          <m:t>θ</m:t>
        </m:r>
        <m:r>
          <m:rPr>
            <m:sty m:val="p"/>
          </m:rPr>
          <m:t>(</m:t>
        </m:r>
        <m:r>
          <m:rPr>
            <m:sty m:val="p"/>
          </m:rPr>
          <m:t>x</m:t>
        </m:r>
        <m:r>
          <m:rPr>
            <m:sty m:val="p"/>
          </m:rPr>
          <m:t>,</m:t>
        </m:r>
        <m:r>
          <m:rPr>
            <m:sty m:val="p"/>
          </m:rPr>
          <m:t>t</m:t>
        </m:r>
        <m:r>
          <m:rPr>
            <m:sty m:val="p"/>
          </m:rPr>
          <m:t>)</m:t>
        </m:r>
      </m:oMath>
      <w:r>
        <w:rPr/>
        <w:t xml:space="preserve">.</w:t>
      </w:r>
    </w:p>
    <w:p>
      <w:pPr>
        <w:spacing w:after="220" w:lineRule="auto"/>
      </w:pPr>
      <w:r>
        <w:rPr>
          <w:rFonts w:eastAsia="Georgia" w:cs="Georgia" w:ascii="Georgia" w:hAnsi="Georgia"/>
        </w:rPr>
        <w:t xml:space="preserve">Dans la suite, nous étudierons des problèmes dont les conditions aux limites seront définies comme suit:</w:t>
      </w:r>
    </w:p>
    <w:p>
      <w:pPr>
        <w:spacing w:after="220" w:lineRule="auto"/>
      </w:pPr>
      <w:r>
        <w:rPr>
          <w:rFonts w:eastAsia="Georgia" w:cs="Georgia" w:ascii="Georgia" w:hAnsi="Georgia"/>
        </w:rPr>
        <w:t xml:space="preserve">Problème de Type I: </w:t>
      </w:r>
      <m:oMath>
        <m:r>
          <m:rPr>
            <m:sty m:val="i"/>
          </m:rPr>
          <m:t>u</m:t>
        </m:r>
        <m:r>
          <m:rPr>
            <m:sty m:val="p"/>
          </m:rPr>
          <m:t>(</m:t>
        </m:r>
        <m:r>
          <m:rPr>
            <m:sty m:val="p"/>
          </m:rPr>
          <m:t>0</m:t>
        </m:r>
        <m:r>
          <m:rPr>
            <m:sty m:val="p"/>
          </m:rPr>
          <m:t>,</m:t>
        </m:r>
        <m:r>
          <m:rPr>
            <m:sty m:val="i"/>
          </m:rPr>
          <m:t>t</m:t>
        </m:r>
        <m:r>
          <m:rPr>
            <m:sty m:val="p"/>
          </m:rPr>
          <m:t>)</m:t>
        </m:r>
        <m:r>
          <m:rPr>
            <m:sty m:val="p"/>
          </m:rPr>
          <m:t>=</m:t>
        </m:r>
        <m:sSub>
          <m:sSubPr/>
          <m:e>
            <m:r>
              <m:rPr>
                <m:sty m:val="i"/>
              </m:rPr>
              <m:t>d</m:t>
            </m:r>
          </m:e>
          <m:sub>
            <m:r>
              <m:rPr>
                <m:sty m:val="p"/>
              </m:rPr>
              <m:t>0</m:t>
            </m:r>
          </m:sub>
        </m:sSub>
        <m:r>
          <m:rPr>
            <m:sty m:val="p"/>
          </m:rPr>
          <m:t>(</m:t>
        </m:r>
        <m:r>
          <m:rPr>
            <m:sty m:val="i"/>
          </m:rPr>
          <m:t>t</m:t>
        </m:r>
        <m:r>
          <m:rPr>
            <m:sty m:val="p"/>
          </m:rPr>
          <m:t>)</m:t>
        </m:r>
      </m:oMath>
      <w:r>
        <w:rPr/>
        <w:t xml:space="preserve"> si </w:t>
      </w:r>
      <m:oMath>
        <m:sSub>
          <m:sSubPr/>
          <m:e>
            <m:r>
              <m:rPr>
                <m:sty m:val="i"/>
              </m:rPr>
              <m:t>d</m:t>
            </m:r>
          </m:e>
          <m:sub>
            <m:r>
              <m:rPr>
                <m:sty m:val="p"/>
              </m:rPr>
              <m:t>0</m:t>
            </m:r>
          </m:sub>
        </m:sSub>
        <m:r>
          <m:rPr>
            <m:sty m:val="p"/>
          </m:rPr>
          <m:t>(</m:t>
        </m:r>
        <m:r>
          <m:rPr>
            <m:sty m:val="i"/>
          </m:rPr>
          <m:t>t</m:t>
        </m:r>
        <m:r>
          <m:rPr>
            <m:sty m:val="p"/>
          </m:rPr>
          <m:t>)</m:t>
        </m:r>
      </m:oMath>
      <w:r>
        <w:rPr/>
        <w:t xml:space="preserve"> est la projection sur l'axe </w:t>
      </w:r>
      <m:oMath>
        <m:acc>
          <m:accPr>
            <m:chr m:val="⃗"/>
          </m:accPr>
          <m:e>
            <m:r>
              <m:rPr>
                <m:sty m:val="i"/>
              </m:rPr>
              <m:t>x</m:t>
            </m:r>
          </m:e>
        </m:acc>
      </m:oMath>
      <w:r>
        <w:rPr>
          <w:rFonts w:eastAsia="Georgia" w:cs="Georgia" w:ascii="Georgia" w:hAnsi="Georgia"/>
        </w:rPr>
        <w:t xml:space="preserve"> du déplacement imposé au point </w:t>
      </w:r>
      <m:oMath>
        <m:r>
          <m:rPr>
            <m:sty m:val="p"/>
          </m:rPr>
          <m:t>G</m:t>
        </m:r>
        <m:r>
          <m:rPr>
            <m:sty m:val="p"/>
          </m:rPr>
          <m:t>(</m:t>
        </m:r>
        <m:r>
          <m:rPr>
            <m:sty m:val="p"/>
          </m:rPr>
          <m:t>O</m:t>
        </m:r>
        <m:r>
          <m:rPr>
            <m:sty m:val="p"/>
          </m:rPr>
          <m:t>)</m:t>
        </m:r>
      </m:oMath>
      <w:r>
        <w:rPr/>
        <w:t xml:space="preserve"> en </w:t>
      </w:r>
      <m:oMath>
        <m:r>
          <m:rPr>
            <m:sty m:val="p"/>
          </m:rPr>
          <m:t>x</m:t>
        </m:r>
        <m:r>
          <m:rPr>
            <m:sty m:val="p"/>
          </m:rPr>
          <m:t>=</m:t>
        </m:r>
        <m:r>
          <m:rPr>
            <m:sty m:val="p"/>
          </m:rPr>
          <m:t>0</m:t>
        </m:r>
      </m:oMath>
      <w:r>
        <w:rPr/>
        <w:t xml:space="preserve"> et </w:t>
      </w:r>
      <m:oMath>
        <m:r>
          <m:rPr>
            <m:sty m:val="p"/>
          </m:rPr>
          <m:t>N</m:t>
        </m:r>
        <m:r>
          <m:rPr>
            <m:sty m:val="p"/>
          </m:rPr>
          <m:t>(</m:t>
        </m:r>
        <m:r>
          <m:rPr>
            <m:sty m:val="p"/>
          </m:rPr>
          <m:t>L</m:t>
        </m:r>
        <m:r>
          <m:rPr>
            <m:sty m:val="p"/>
          </m:rPr>
          <m:t>,</m:t>
        </m:r>
        <m:r>
          <m:rPr>
            <m:sty m:val="p"/>
          </m:rPr>
          <m:t>t</m:t>
        </m:r>
        <m:r>
          <m:rPr>
            <m:sty m:val="p"/>
          </m:rPr>
          <m:t>)</m:t>
        </m:r>
        <m:r>
          <m:rPr>
            <m:sty m:val="p"/>
          </m:rPr>
          <m:t>=</m:t>
        </m:r>
        <m:r>
          <m:rPr>
            <m:sty m:val="p"/>
          </m:rPr>
          <m:t>F</m:t>
        </m:r>
        <m:r>
          <m:rPr>
            <m:sty m:val="p"/>
          </m:rPr>
          <m:t>(</m:t>
        </m:r>
        <m:r>
          <m:rPr>
            <m:sty m:val="p"/>
          </m:rPr>
          <m:t>t</m:t>
        </m:r>
        <m:r>
          <m:rPr>
            <m:sty m:val="p"/>
          </m:rPr>
          <m:t>)</m:t>
        </m:r>
      </m:oMath>
      <w:r>
        <w:rPr/>
        <w:t xml:space="preserve"> si </w:t>
      </w:r>
      <m:oMath>
        <m:r>
          <m:rPr>
            <m:sty m:val="p"/>
          </m:rPr>
          <m:t>F</m:t>
        </m:r>
        <m:r>
          <m:rPr>
            <m:sty m:val="p"/>
          </m:rPr>
          <m:t>(</m:t>
        </m:r>
        <m:r>
          <m:rPr>
            <m:sty m:val="p"/>
          </m:rPr>
          <m:t>t</m:t>
        </m:r>
        <m:r>
          <m:rPr>
            <m:sty m:val="p"/>
          </m:rPr>
          <m:t>)</m:t>
        </m:r>
      </m:oMath>
      <w:r>
        <w:rPr/>
        <w:t xml:space="preserve"> est la projection sur l'axe </w:t>
      </w:r>
      <m:oMath>
        <m:acc>
          <m:accPr>
            <m:chr m:val="⃗"/>
          </m:accPr>
          <m:e>
            <m:r>
              <m:rPr>
                <m:sty m:val="p"/>
              </m:rPr>
              <m:t>x</m:t>
            </m:r>
          </m:e>
        </m:acc>
      </m:oMath>
      <w:r>
        <w:rPr>
          <w:rFonts w:eastAsia="Georgia" w:cs="Georgia" w:ascii="Georgia" w:hAnsi="Georgia"/>
        </w:rPr>
        <w:t xml:space="preserve"> de l'effort imposé au point </w:t>
      </w:r>
      <m:oMath>
        <m:r>
          <m:rPr>
            <m:sty m:val="p"/>
          </m:rPr>
          <m:t>G</m:t>
        </m:r>
        <m:r>
          <m:rPr>
            <m:sty m:val="p"/>
          </m:rPr>
          <m:t>(</m:t>
        </m:r>
        <m:r>
          <m:rPr>
            <m:sty m:val="p"/>
          </m:rPr>
          <m:t>L</m:t>
        </m:r>
        <m:r>
          <m:rPr>
            <m:sty m:val="p"/>
          </m:rPr>
          <m:t>)</m:t>
        </m:r>
      </m:oMath>
      <w:r>
        <w:rPr/>
        <w:t xml:space="preserve"> en </w:t>
      </w:r>
      <m:oMath>
        <m:r>
          <m:rPr>
            <m:sty m:val="p"/>
          </m:rPr>
          <m:t>x</m:t>
        </m:r>
        <m:r>
          <m:rPr>
            <m:sty m:val="p"/>
          </m:rPr>
          <m:t>=</m:t>
        </m:r>
        <m:r>
          <m:rPr>
            <m:sty m:val="p"/>
          </m:rPr>
          <m:t>L</m:t>
        </m:r>
      </m:oMath>
      <w:r>
        <w:rPr/>
        <w:t xml:space="preserve">.</w:t>
      </w:r>
    </w:p>
    <w:p>
      <w:pPr>
        <w:spacing w:after="220" w:lineRule="auto"/>
      </w:pPr>
      <w:r>
        <w:rPr>
          <w:rFonts w:eastAsia="Georgia" w:cs="Georgia" w:ascii="Georgia" w:hAnsi="Georgia"/>
        </w:rPr>
        <w:t xml:space="preserve">Problème de Type II: </w:t>
      </w:r>
      <m:oMath>
        <m:r>
          <m:rPr>
            <m:sty m:val="i"/>
          </m:rPr>
          <m:t>u</m:t>
        </m:r>
        <m:r>
          <m:rPr>
            <m:sty m:val="p"/>
          </m:rPr>
          <m:t>(</m:t>
        </m:r>
        <m:r>
          <m:rPr>
            <m:sty m:val="p"/>
          </m:rPr>
          <m:t>0</m:t>
        </m:r>
        <m:r>
          <m:rPr>
            <m:sty m:val="p"/>
          </m:rPr>
          <m:t>,</m:t>
        </m:r>
        <m:r>
          <m:rPr>
            <m:sty m:val="i"/>
          </m:rPr>
          <m:t>t</m:t>
        </m:r>
        <m:r>
          <m:rPr>
            <m:sty m:val="p"/>
          </m:rPr>
          <m:t>)</m:t>
        </m:r>
        <m:r>
          <m:rPr>
            <m:sty m:val="p"/>
          </m:rPr>
          <m:t>=</m:t>
        </m:r>
        <m:sSub>
          <m:sSubPr/>
          <m:e>
            <m:r>
              <m:rPr>
                <m:sty m:val="i"/>
              </m:rPr>
              <m:t>d</m:t>
            </m:r>
          </m:e>
          <m:sub>
            <m:r>
              <m:rPr>
                <m:sty m:val="p"/>
              </m:rPr>
              <m:t>0</m:t>
            </m:r>
          </m:sub>
        </m:sSub>
        <m:r>
          <m:rPr>
            <m:sty m:val="p"/>
          </m:rPr>
          <m:t>(</m:t>
        </m:r>
        <m:r>
          <m:rPr>
            <m:sty m:val="i"/>
          </m:rPr>
          <m:t>t</m:t>
        </m:r>
        <m:r>
          <m:rPr>
            <m:sty m:val="p"/>
          </m:rPr>
          <m:t>)</m:t>
        </m:r>
      </m:oMath>
      <w:r>
        <w:rPr/>
        <w:t xml:space="preserve"> si </w:t>
      </w:r>
      <m:oMath>
        <m:sSub>
          <m:sSubPr/>
          <m:e>
            <m:r>
              <m:rPr>
                <m:sty m:val="i"/>
              </m:rPr>
              <m:t>d</m:t>
            </m:r>
          </m:e>
          <m:sub>
            <m:r>
              <m:rPr>
                <m:sty m:val="p"/>
              </m:rPr>
              <m:t>0</m:t>
            </m:r>
          </m:sub>
        </m:sSub>
        <m:r>
          <m:rPr>
            <m:sty m:val="p"/>
          </m:rPr>
          <m:t>(</m:t>
        </m:r>
        <m:r>
          <m:rPr>
            <m:sty m:val="i"/>
          </m:rPr>
          <m:t>t</m:t>
        </m:r>
        <m:r>
          <m:rPr>
            <m:sty m:val="p"/>
          </m:rPr>
          <m:t>)</m:t>
        </m:r>
      </m:oMath>
      <w:r>
        <w:rPr/>
        <w:t xml:space="preserve"> est la projection sur l'axe </w:t>
      </w:r>
      <m:oMath>
        <m:acc>
          <m:accPr>
            <m:chr m:val="⃗"/>
          </m:accPr>
          <m:e>
            <m:r>
              <m:rPr>
                <m:sty m:val="i"/>
              </m:rPr>
              <m:t>x</m:t>
            </m:r>
          </m:e>
        </m:acc>
      </m:oMath>
      <w:r>
        <w:rPr>
          <w:rFonts w:eastAsia="Georgia" w:cs="Georgia" w:ascii="Georgia" w:hAnsi="Georgia"/>
        </w:rPr>
        <w:t xml:space="preserve"> du déplacement imposé au point </w:t>
      </w:r>
      <m:oMath>
        <m:r>
          <m:rPr>
            <m:sty m:val="p"/>
          </m:rPr>
          <m:t>G</m:t>
        </m:r>
        <m:r>
          <m:rPr>
            <m:sty m:val="p"/>
          </m:rPr>
          <m:t>(</m:t>
        </m:r>
        <m:r>
          <m:rPr>
            <m:sty m:val="p"/>
          </m:rPr>
          <m:t>O</m:t>
        </m:r>
        <m:r>
          <m:rPr>
            <m:sty m:val="p"/>
          </m:rPr>
          <m:t>)</m:t>
        </m:r>
      </m:oMath>
      <w:r>
        <w:rPr/>
        <w:t xml:space="preserve"> en </w:t>
      </w:r>
      <m:oMath>
        <m:r>
          <m:rPr>
            <m:sty m:val="p"/>
          </m:rPr>
          <m:t>x</m:t>
        </m:r>
        <m:r>
          <m:rPr>
            <m:sty m:val="p"/>
          </m:rPr>
          <m:t>=</m:t>
        </m:r>
        <m:r>
          <m:rPr>
            <m:sty m:val="p"/>
          </m:rPr>
          <m:t>0</m:t>
        </m:r>
      </m:oMath>
      <w:r>
        <w:rPr/>
        <w:t xml:space="preserve"> et </w:t>
      </w:r>
      <m:oMath>
        <m:r>
          <m:rPr>
            <m:sty m:val="p"/>
          </m:rPr>
          <m:t>u</m:t>
        </m:r>
        <m:r>
          <m:rPr>
            <m:sty m:val="p"/>
          </m:rPr>
          <m:t>(</m:t>
        </m:r>
        <m:r>
          <m:rPr>
            <m:sty m:val="p"/>
          </m:rPr>
          <m:t>L</m:t>
        </m:r>
        <m:r>
          <m:rPr>
            <m:sty m:val="p"/>
          </m:rPr>
          <m:t>,</m:t>
        </m:r>
        <m:r>
          <m:rPr>
            <m:sty m:val="p"/>
          </m:rPr>
          <m:t>t</m:t>
        </m:r>
        <m:r>
          <m:rPr>
            <m:sty m:val="p"/>
          </m:rPr>
          <m:t>)</m:t>
        </m:r>
        <m:r>
          <m:rPr>
            <m:sty m:val="p"/>
          </m:rPr>
          <m:t>=</m:t>
        </m:r>
        <m:sSub>
          <m:sSubPr/>
          <m:e>
            <m:r>
              <m:rPr>
                <m:sty m:val="p"/>
              </m:rPr>
              <m:t>d</m:t>
            </m:r>
          </m:e>
          <m:sub>
            <m:r>
              <m:rPr>
                <m:sty m:val="p"/>
              </m:rPr>
              <m:t>L</m:t>
            </m:r>
          </m:sub>
        </m:sSub>
        <m:r>
          <m:rPr>
            <m:sty m:val="p"/>
          </m:rPr>
          <m:t>(</m:t>
        </m:r>
        <m:r>
          <m:rPr>
            <m:sty m:val="p"/>
          </m:rPr>
          <m:t>t</m:t>
        </m:r>
        <m:r>
          <m:rPr>
            <m:sty m:val="p"/>
          </m:rPr>
          <m:t>)</m:t>
        </m:r>
      </m:oMath>
      <w:r>
        <w:rPr/>
        <w:t xml:space="preserve"> si </w:t>
      </w:r>
      <m:oMath>
        <m:sSub>
          <m:sSubPr/>
          <m:e>
            <m:r>
              <m:rPr>
                <m:sty m:val="p"/>
              </m:rPr>
              <m:t>d</m:t>
            </m:r>
          </m:e>
          <m:sub>
            <m:r>
              <m:rPr>
                <m:sty m:val="p"/>
              </m:rPr>
              <m:t>L</m:t>
            </m:r>
          </m:sub>
        </m:sSub>
        <m:r>
          <m:rPr>
            <m:sty m:val="p"/>
          </m:rPr>
          <m:t>(</m:t>
        </m:r>
        <m:r>
          <m:rPr>
            <m:sty m:val="p"/>
          </m:rPr>
          <m:t>t</m:t>
        </m:r>
        <m:r>
          <m:rPr>
            <m:sty m:val="p"/>
          </m:rPr>
          <m:t>)</m:t>
        </m:r>
      </m:oMath>
      <w:r>
        <w:rPr/>
        <w:t xml:space="preserve"> est la projection sur l'axe </w:t>
      </w:r>
      <m:oMath>
        <m:acc>
          <m:accPr>
            <m:chr m:val="⃗"/>
          </m:accPr>
          <m:e>
            <m:r>
              <m:rPr>
                <m:sty m:val="p"/>
              </m:rPr>
              <m:t>x</m:t>
            </m:r>
          </m:e>
        </m:acc>
      </m:oMath>
      <w:r>
        <w:rPr>
          <w:rFonts w:eastAsia="Georgia" w:cs="Georgia" w:ascii="Georgia" w:hAnsi="Georgia"/>
        </w:rPr>
        <w:t xml:space="preserve"> du déplacement imposé au point </w:t>
      </w:r>
      <m:oMath>
        <m:r>
          <m:rPr>
            <m:sty m:val="p"/>
          </m:rPr>
          <m:t>G</m:t>
        </m:r>
        <m:r>
          <m:rPr>
            <m:sty m:val="p"/>
          </m:rPr>
          <m:t>(</m:t>
        </m:r>
        <m:r>
          <m:rPr>
            <m:sty m:val="p"/>
          </m:rPr>
          <m:t>L</m:t>
        </m:r>
        <m:r>
          <m:rPr>
            <m:sty m:val="p"/>
          </m:rPr>
          <m:t>)</m:t>
        </m:r>
      </m:oMath>
      <w:r>
        <w:rPr/>
        <w:t xml:space="preserve"> en </w:t>
      </w:r>
      <m:oMath>
        <m:r>
          <m:rPr>
            <m:sty m:val="p"/>
          </m:rPr>
          <m:t>x</m:t>
        </m:r>
        <m:r>
          <m:rPr>
            <m:sty m:val="p"/>
          </m:rPr>
          <m:t>=</m:t>
        </m:r>
        <m:r>
          <m:rPr>
            <m:sty m:val="p"/>
          </m:rPr>
          <m:t>L</m:t>
        </m:r>
      </m:oMath>
      <w:r>
        <w:rPr/>
        <w:t xml:space="preserve">.</w:t>
      </w:r>
    </w:p>
    <w:p>
      <w:pPr>
        <w:spacing w:line="271" w:before="330" w:lineRule="auto"/>
      </w:pPr>
      <w:r>
        <w:rPr>
          <w:rFonts w:eastAsia="Georgia" w:cs="Georgia" w:ascii="Georgia" w:hAnsi="Georgia"/>
          <w:b/>
          <w:sz w:val="42"/>
        </w:rPr>
        <w:t xml:space="preserve">C. 2 Étude de vibrations:</w:t>
      </w:r>
    </w:p>
    <w:p>
      <w:pPr>
        <w:spacing w:after="220" w:lineRule="auto"/>
      </w:pPr>
      <w:r>
        <w:rPr>
          <w:rFonts w:eastAsia="Georgia" w:cs="Georgia" w:ascii="Georgia" w:hAnsi="Georgia"/>
        </w:rPr>
        <w:t xml:space="preserve">Dans cette partie, on considère que la variation de température est nulle </w:t>
      </w:r>
      <m:oMath>
        <m:r>
          <m:rPr>
            <m:sty m:val="i"/>
          </m:rPr>
          <m:t>θ</m:t>
        </m:r>
        <m:r>
          <m:rPr>
            <m:sty m:val="p"/>
          </m:rPr>
          <m:t>(</m:t>
        </m:r>
        <m:r>
          <m:rPr>
            <m:sty m:val="p"/>
          </m:rPr>
          <m:t>x</m:t>
        </m:r>
        <m:r>
          <m:rPr>
            <m:sty m:val="p"/>
          </m:rPr>
          <m:t>,</m:t>
        </m:r>
        <m:r>
          <m:rPr>
            <m:sty m:val="p"/>
          </m:rPr>
          <m:t>t</m:t>
        </m:r>
        <m:r>
          <m:rPr>
            <m:sty m:val="p"/>
          </m:rPr>
          <m:t>)</m:t>
        </m:r>
        <m:r>
          <m:rPr>
            <m:sty m:val="p"/>
          </m:rPr>
          <m:t>=</m:t>
        </m:r>
        <m:r>
          <m:rPr>
            <m:sty m:val="p"/>
          </m:rPr>
          <m:t>0</m:t>
        </m:r>
      </m:oMath>
      <w:r>
        <w:rPr/>
        <w:t xml:space="preserve"> : il n'y " donc pas d'effet thermique".</w:t>
      </w:r>
      <w:r>
        <w:rPr/>
        <w:br w:type="textWrapping"/>
      </w:r>
      <w:r>
        <w:rPr>
          <w:rFonts w:eastAsia="Georgia" w:cs="Georgia" w:ascii="Georgia" w:hAnsi="Georgia"/>
        </w:rPr>
        <w:t xml:space="preserve">C.2.1.) En utilisant les équations Ceq 1 et Ceq 2, écrire l’équation (Ceq3) qui relie </w:t>
      </w:r>
      <m:oMath>
        <m:f>
          <m:fPr>
            <m:ctrlPr>
              <w:rPr>
                <w:rFonts w:ascii="Cambria Math" w:hAnsi="Cambria Math"/>
              </w:rPr>
            </m:ctrlPr>
          </m:fPr>
          <m:num>
            <m:sSup>
              <m:sSupPr/>
              <m:e>
                <m:r>
                  <m:rPr>
                    <m:sty m:val="i"/>
                  </m:rPr>
                  <m:t>∂</m:t>
                </m:r>
              </m:e>
              <m:sup>
                <m:r>
                  <m:rPr>
                    <m:sty m:val="p"/>
                  </m:rPr>
                  <m:t>2</m:t>
                </m:r>
              </m:sup>
            </m:sSup>
            <m:r>
              <m:rPr>
                <m:sty m:val="p"/>
              </m:rPr>
              <m:t>u</m:t>
            </m:r>
            <m:r>
              <m:rPr>
                <m:sty m:val="p"/>
              </m:rPr>
              <m:t>(</m:t>
            </m:r>
            <m:r>
              <m:rPr>
                <m:sty m:val="p"/>
              </m:rPr>
              <m:t>x</m:t>
            </m:r>
            <m:r>
              <m:rPr>
                <m:sty m:val="p"/>
              </m:rPr>
              <m:t>,</m:t>
            </m:r>
            <m:r>
              <m:rPr>
                <m:sty m:val="p"/>
              </m:rPr>
              <m:t>t</m:t>
            </m:r>
            <m:r>
              <m:rPr>
                <m:sty m:val="p"/>
              </m:rPr>
              <m:t>)</m:t>
            </m:r>
          </m:num>
          <m:den>
            <m:r>
              <m:rPr>
                <m:sty m:val="i"/>
              </m:rPr>
              <m:t>∂</m:t>
            </m:r>
            <m:sSup>
              <m:sSupPr/>
              <m:e>
                <m:r>
                  <m:rPr>
                    <m:sty m:val="p"/>
                  </m:rPr>
                  <m:t>t</m:t>
                </m:r>
              </m:e>
              <m:sup>
                <m:r>
                  <m:rPr>
                    <m:sty m:val="p"/>
                  </m:rPr>
                  <m:t>2</m:t>
                </m:r>
              </m:sup>
            </m:sSup>
          </m:den>
        </m:f>
      </m:oMath>
      <w:r>
        <w:rPr/>
        <w:t xml:space="preserve"> et </w:t>
      </w:r>
      <m:oMath>
        <m:f>
          <m:fPr>
            <m:ctrlPr>
              <w:rPr>
                <w:rFonts w:ascii="Cambria Math" w:hAnsi="Cambria Math"/>
              </w:rPr>
            </m:ctrlPr>
          </m:fPr>
          <m:num>
            <m:sSup>
              <m:sSupPr/>
              <m:e>
                <m:r>
                  <m:rPr>
                    <m:sty m:val="i"/>
                  </m:rPr>
                  <m:t>∂</m:t>
                </m:r>
              </m:e>
              <m:sup>
                <m:r>
                  <m:rPr>
                    <m:sty m:val="p"/>
                  </m:rPr>
                  <m:t>2</m:t>
                </m:r>
              </m:sup>
            </m:sSup>
            <m:r>
              <m:rPr>
                <m:sty m:val="p"/>
              </m:rPr>
              <m:t>u</m:t>
            </m:r>
            <m:r>
              <m:rPr>
                <m:sty m:val="p"/>
              </m:rPr>
              <m:t>(</m:t>
            </m:r>
            <m:r>
              <m:rPr>
                <m:sty m:val="p"/>
              </m:rPr>
              <m:t>x</m:t>
            </m:r>
            <m:r>
              <m:rPr>
                <m:sty m:val="p"/>
              </m:rPr>
              <m:t>,</m:t>
            </m:r>
            <m:r>
              <m:rPr>
                <m:sty m:val="p"/>
              </m:rPr>
              <m:t>t</m:t>
            </m:r>
            <m:r>
              <m:rPr>
                <m:sty m:val="p"/>
              </m:rPr>
              <m:t>)</m:t>
            </m:r>
          </m:num>
          <m:den>
            <m:r>
              <m:rPr>
                <m:sty m:val="i"/>
              </m:rPr>
              <m:t>∂</m:t>
            </m:r>
            <m:sSup>
              <m:sSupPr/>
              <m:e>
                <m:r>
                  <m:rPr>
                    <m:sty m:val="p"/>
                  </m:rPr>
                  <m:t>x</m:t>
                </m:r>
              </m:e>
              <m:sup>
                <m:r>
                  <m:rPr>
                    <m:sty m:val="p"/>
                  </m:rPr>
                  <m:t>2</m:t>
                </m:r>
              </m:sup>
            </m:sSup>
          </m:den>
        </m:f>
      </m:oMath>
      <w:r>
        <w:rPr/>
        <w:t xml:space="preserve">.</w:t>
      </w:r>
      <w:r>
        <w:rPr/>
        <w:br w:type="textWrapping"/>
      </w:r>
      <w:r>
        <w:rPr>
          <w:rFonts w:eastAsia="Georgia" w:cs="Georgia" w:ascii="Georgia" w:hAnsi="Georgia"/>
        </w:rPr>
        <w:t xml:space="preserve">C.2.2.) Nous allons rechercher une interprétation de cette équation en considérant le système continu comme la limite d'un système discret décrit sur la figure Cfig3.</w:t>
      </w:r>
    </w:p>
    <w:p>
      <w:pPr>
        <w:spacing w:lineRule="auto"/>
        <w:jc w:val="center"/>
      </w:pPr>
      <w:r>
        <w:rPr/>
        <w:drawing>
          <wp:inline distB="0" distL="0" distR="0" distT="0">
            <wp:extent cx="5486400" cy="1379378"/>
            <wp:effectExtent b="0" l="0" r="0" t="0"/>
            <wp:docPr id="6" name="image-9068415a835d821c197fc8b4bad57e88d3fd36ee.jpg"/>
            <a:graphic>
              <a:graphicData uri="http://schemas.openxmlformats.org/drawingml/2006/picture">
                <pic:pic>
                  <pic:nvPicPr>
                    <pic:cNvPr id="6" name="image-9068415a835d821c197fc8b4bad57e88d3fd36ee.jpg" descr=""/>
                    <pic:cNvPicPr/>
                  </pic:nvPicPr>
                  <pic:blipFill>
                    <a:blip r:embed="rId10" cstate="print"/>
                    <a:srcRect b="0" l="0" r="0" t="0"/>
                    <a:stretch>
                      <a:fillRect/>
                    </a:stretch>
                  </pic:blipFill>
                  <pic:spPr>
                    <a:xfrm>
                      <a:off x="0" y="0"/>
                      <a:ext cx="5486400" cy="1379378"/>
                    </a:xfrm>
                    <a:prstGeom prst="rect"/>
                  </pic:spPr>
                </pic:pic>
              </a:graphicData>
            </a:graphic>
          </wp:inline>
        </w:drawing>
      </w:r>
    </w:p>
    <w:p>
      <w:pPr>
        <w:spacing w:lineRule="auto"/>
      </w:pPr>
      <w:r>
        <w:rPr>
          <w:rFonts w:eastAsia="Georgia" w:cs="Georgia" w:ascii="Georgia" w:hAnsi="Georgia"/>
        </w:rPr>
        <w:t xml:space="preserve">Figure Cfig3: modèle discret de la barre</w:t>
      </w:r>
    </w:p>
    <w:p>
      <w:pPr>
        <w:spacing w:after="220" w:lineRule="auto"/>
      </w:pPr>
      <w:r>
        <w:rPr>
          <w:rFonts w:eastAsia="Georgia" w:cs="Georgia" w:ascii="Georgia" w:hAnsi="Georgia"/>
        </w:rPr>
        <w:t xml:space="preserve">Nous adoptons la modélisation suivante: la barre est représentée comme un ensemble de N masses </w:t>
      </w:r>
      <m:oMath>
        <m:sSub>
          <m:sSubPr/>
          <m:e>
            <m:r>
              <m:rPr>
                <m:sty m:val="i"/>
              </m:rPr>
              <m:t>m</m:t>
            </m:r>
          </m:e>
          <m:sub>
            <m:r>
              <m:rPr>
                <m:sty m:val="i"/>
              </m:rPr>
              <m:t>i</m:t>
            </m:r>
          </m:sub>
        </m:sSub>
      </m:oMath>
      <w:r>
        <w:rPr>
          <w:rFonts w:eastAsia="Georgia" w:cs="Georgia" w:ascii="Georgia" w:hAnsi="Georgia"/>
        </w:rPr>
        <w:t xml:space="preserve">, identiques indicées par i. On notera </w:t>
      </w:r>
      <m:oMath>
        <m:sSub>
          <m:sSubPr/>
          <m:e>
            <m:r>
              <m:rPr>
                <m:sty m:val="i"/>
              </m:rPr>
              <m:t>u</m:t>
            </m:r>
          </m:e>
          <m:sub>
            <m:r>
              <m:rPr>
                <m:sty m:val="i"/>
              </m:rPr>
              <m:t>i</m:t>
            </m:r>
          </m:sub>
        </m:sSub>
        <m:r>
          <m:rPr>
            <m:sty m:val="p"/>
          </m:rPr>
          <m:t>(</m:t>
        </m:r>
        <m:r>
          <m:rPr>
            <m:sty m:val="i"/>
          </m:rPr>
          <m:t>t</m:t>
        </m:r>
        <m:r>
          <m:rPr>
            <m:sty m:val="p"/>
          </m:rPr>
          <m:t>)</m:t>
        </m:r>
        <m:r>
          <m:rPr>
            <m:sty m:val="p"/>
          </m:rPr>
          <m:t>=</m:t>
        </m:r>
        <m:r>
          <m:rPr>
            <m:sty m:val="i"/>
          </m:rPr>
          <m:t>u</m:t>
        </m:r>
        <m:d>
          <m:dPr>
            <m:begChr m:val="("/>
            <m:endChr m:val=")"/>
            <m:ctrlPr>
              <w:rPr>
                <w:rFonts w:ascii="Cambria Math" w:hAnsi="Cambria Math"/>
              </w:rPr>
            </m:ctrlPr>
          </m:dPr>
          <m:e>
            <m:sSub>
              <m:sSubPr/>
              <m:e>
                <m:r>
                  <m:rPr>
                    <m:sty m:val="i"/>
                  </m:rPr>
                  <m:t>x</m:t>
                </m:r>
              </m:e>
              <m:sub>
                <m:r>
                  <m:rPr>
                    <m:sty m:val="i"/>
                  </m:rPr>
                  <m:t>i</m:t>
                </m:r>
              </m:sub>
            </m:sSub>
            <m:r>
              <m:rPr>
                <m:sty m:val="p"/>
              </m:rPr>
              <m:t>,</m:t>
            </m:r>
            <m:r>
              <m:rPr>
                <m:sty m:val="i"/>
              </m:rPr>
              <m:t>t</m:t>
            </m:r>
          </m:e>
        </m:d>
      </m:oMath>
      <w:r>
        <w:rPr>
          <w:rFonts w:eastAsia="Georgia" w:cs="Georgia" w:ascii="Georgia" w:hAnsi="Georgia"/>
        </w:rPr>
        <w:t xml:space="preserve"> le déplacement de chacune de ces masses sur l'axe </w:t>
      </w:r>
      <m:oMath>
        <m:acc>
          <m:accPr>
            <m:chr m:val="⃗"/>
          </m:accPr>
          <m:e>
            <m:r>
              <m:rPr>
                <m:sty m:val="i"/>
              </m:rPr>
              <m:t>x</m:t>
            </m:r>
          </m:e>
        </m:acc>
      </m:oMath>
      <w:r>
        <w:rPr>
          <w:rFonts w:eastAsia="Georgia" w:cs="Georgia" w:ascii="Georgia" w:hAnsi="Georgia"/>
        </w:rPr>
        <w:t xml:space="preserve">. Elles sont reliées par </w:t>
      </w:r>
      <m:oMath>
        <m:r>
          <m:rPr>
            <m:sty m:val="i"/>
          </m:rPr>
          <m:t>N</m:t>
        </m:r>
        <m:r>
          <m:rPr>
            <m:sty m:val="p"/>
          </m:rPr>
          <m:t>−</m:t>
        </m:r>
        <m:r>
          <m:rPr>
            <m:sty m:val="p"/>
          </m:rPr>
          <m:t>1</m:t>
        </m:r>
      </m:oMath>
      <w:r>
        <w:rPr/>
        <w:t xml:space="preserve"> ressorts identiques de raideur </w:t>
      </w:r>
      <m:oMath>
        <m:r>
          <m:rPr>
            <m:sty m:val="i"/>
          </m:rPr>
          <m:t>k</m:t>
        </m:r>
      </m:oMath>
      <w:r>
        <w:rPr>
          <w:rFonts w:eastAsia="Georgia" w:cs="Georgia" w:ascii="Georgia" w:hAnsi="Georgia"/>
        </w:rPr>
        <w:t xml:space="preserve"> et de longueur à vide </w:t>
      </w:r>
      <m:oMath>
        <m:r>
          <m:rPr>
            <m:sty m:val="i"/>
          </m:rPr>
          <m:t>l</m:t>
        </m:r>
        <m:r>
          <m:rPr>
            <m:sty m:val="p"/>
          </m:rPr>
          <m:t>=</m:t>
        </m:r>
        <m:f>
          <m:fPr>
            <m:ctrlPr>
              <w:rPr>
                <w:rFonts w:ascii="Cambria Math" w:hAnsi="Cambria Math"/>
              </w:rPr>
            </m:ctrlPr>
          </m:fPr>
          <m:num>
            <m:r>
              <m:rPr>
                <m:sty m:val="i"/>
              </m:rPr>
              <m:t>L</m:t>
            </m:r>
          </m:num>
          <m:den>
            <m:r>
              <m:rPr>
                <m:sty m:val="i"/>
              </m:rPr>
              <m:t>n</m:t>
            </m:r>
            <m:r>
              <m:rPr>
                <m:sty m:val="p"/>
              </m:rPr>
              <m:t>−</m:t>
            </m:r>
            <m:r>
              <m:rPr>
                <m:sty m:val="p"/>
              </m:rPr>
              <m:t>1</m:t>
            </m:r>
          </m:den>
        </m:f>
      </m:oMath>
      <w:r>
        <w:rPr/>
        <w:t xml:space="preserve">.</w:t>
      </w:r>
    </w:p>
    <w:p>
      <w:pPr>
        <w:spacing w:after="220" w:lineRule="auto"/>
      </w:pPr>
      <w:r>
        <w:rPr>
          <w:rFonts w:eastAsia="Georgia" w:cs="Georgia" w:ascii="Georgia" w:hAnsi="Georgia"/>
        </w:rPr>
        <w:t xml:space="preserve">Écrire le principe fondamental de la dynamique pour chacune des masses intérieures </w:t>
      </w:r>
      <m:oMath>
        <m:sSub>
          <m:sSubPr/>
          <m:e>
            <m:r>
              <m:rPr>
                <m:sty m:val="p"/>
              </m:rPr>
              <m:t>m</m:t>
            </m:r>
          </m:e>
          <m:sub>
            <m:r>
              <m:rPr>
                <m:sty m:val="p"/>
              </m:rPr>
              <m:t>i</m:t>
            </m:r>
          </m:sub>
        </m:sSub>
      </m:oMath>
      <w:r>
        <w:rPr>
          <w:rFonts w:eastAsia="Georgia" w:cs="Georgia" w:ascii="Georgia" w:hAnsi="Georgia"/>
        </w:rPr>
        <w:t xml:space="preserve"> avec i de 2 à </w:t>
      </w:r>
      <m:oMath>
        <m:r>
          <m:rPr>
            <m:sty m:val="p"/>
          </m:rPr>
          <m:t>N</m:t>
        </m:r>
        <m:r>
          <m:rPr>
            <m:sty m:val="p"/>
          </m:rPr>
          <m:t>−</m:t>
        </m:r>
        <m:r>
          <m:rPr>
            <m:sty m:val="p"/>
          </m:rPr>
          <m:t>1</m:t>
        </m:r>
      </m:oMath>
      <w:r>
        <w:rPr>
          <w:rFonts w:eastAsia="Georgia" w:cs="Georgia" w:ascii="Georgia" w:hAnsi="Georgia"/>
        </w:rPr>
        <w:t xml:space="preserve"> (équation </w:t>
      </w:r>
      <m:oMath>
        <m:r>
          <m:rPr>
            <m:sty m:val="b"/>
          </m:rPr>
          <m:t>C</m:t>
        </m:r>
        <m:r>
          <m:rPr>
            <m:sty m:val="b"/>
          </m:rPr>
          <m:t>e</m:t>
        </m:r>
        <m:r>
          <m:rPr>
            <m:sty m:val="b"/>
          </m:rPr>
          <m:t>q</m:t>
        </m:r>
        <m:r>
          <m:rPr>
            <m:sty m:val="b"/>
          </m:rPr>
          <m:t>4</m:t>
        </m:r>
      </m:oMath>
      <w:r>
        <w:rPr/>
        <w:t xml:space="preserve"> ).</w:t>
      </w:r>
      <w:r>
        <w:rPr/>
        <w:br w:type="textWrapping"/>
      </w:r>
      <w:r>
        <w:rPr>
          <w:rFonts w:eastAsia="Georgia" w:cs="Georgia" w:ascii="Georgia" w:hAnsi="Georgia"/>
        </w:rPr>
        <w:t xml:space="preserve">C.2.3.) La distance 1 étant considérée comme petite, écrire le développement, au deuxième ordre, qui exprime </w:t>
      </w:r>
      <m:oMath>
        <m:sSub>
          <m:sSubPr/>
          <m:e>
            <m:r>
              <m:rPr>
                <m:sty m:val="i"/>
              </m:rPr>
              <m:t>u</m:t>
            </m:r>
          </m:e>
          <m:sub>
            <m:r>
              <m:rPr>
                <m:sty m:val="i"/>
              </m:rPr>
              <m:t>i</m:t>
            </m:r>
            <m:r>
              <m:rPr>
                <m:sty m:val="p"/>
              </m:rPr>
              <m:t>+</m:t>
            </m:r>
            <m:r>
              <m:rPr>
                <m:sty m:val="p"/>
              </m:rPr>
              <m:t>1</m:t>
            </m:r>
          </m:sub>
        </m:sSub>
      </m:oMath>
      <w:r>
        <w:rPr/>
        <w:t xml:space="preserve"> (avec </w:t>
      </w:r>
      <m:oMath>
        <m:r>
          <m:rPr>
            <m:sty m:val="i"/>
          </m:rPr>
          <m:t>i</m:t>
        </m:r>
      </m:oMath>
      <w:r>
        <w:rPr>
          <w:rFonts w:eastAsia="Georgia" w:cs="Georgia" w:ascii="Georgia" w:hAnsi="Georgia"/>
        </w:rPr>
        <w:t xml:space="preserve"> de 2 à </w:t>
      </w:r>
      <m:oMath>
        <m:r>
          <m:rPr>
            <m:sty m:val="i"/>
          </m:rPr>
          <m:t>N</m:t>
        </m:r>
        <m:r>
          <m:rPr>
            <m:sty m:val="p"/>
          </m:rPr>
          <m:t>−</m:t>
        </m:r>
        <m:r>
          <m:rPr>
            <m:sty m:val="p"/>
          </m:rPr>
          <m:t>1</m:t>
        </m:r>
      </m:oMath>
      <w:r>
        <w:rPr/>
        <w:t xml:space="preserve"> ) en fonction de </w:t>
      </w:r>
      <m:oMath>
        <m:sSub>
          <m:sSubPr/>
          <m:e>
            <m:r>
              <m:rPr>
                <m:sty m:val="i"/>
              </m:rPr>
              <m:t>u</m:t>
            </m:r>
          </m:e>
          <m:sub>
            <m:r>
              <m:rPr>
                <m:sty m:val="i"/>
              </m:rPr>
              <m:t>i</m:t>
            </m:r>
          </m:sub>
        </m:sSub>
      </m:oMath>
      <w:r>
        <w:rPr>
          <w:rFonts w:eastAsia="Georgia" w:cs="Georgia" w:ascii="Georgia" w:hAnsi="Georgia"/>
        </w:rPr>
        <w:t xml:space="preserve"> et de ses dérivées par rapport à </w:t>
      </w:r>
      <m:oMath>
        <m:r>
          <m:rPr>
            <m:sty m:val="i"/>
          </m:rPr>
          <m:t>x</m:t>
        </m:r>
      </m:oMath>
      <w:r>
        <w:rPr>
          <w:rFonts w:eastAsia="Georgia" w:cs="Georgia" w:ascii="Georgia" w:hAnsi="Georgia"/>
        </w:rPr>
        <w:t xml:space="preserve"> (équation Ceq5).</w:t>
      </w:r>
      <w:r>
        <w:rPr/>
        <w:br w:type="textWrapping"/>
      </w:r>
      <w:r>
        <w:rPr>
          <w:rFonts w:eastAsia="Georgia" w:cs="Georgia" w:ascii="Georgia" w:hAnsi="Georgia"/>
        </w:rPr>
        <w:t xml:space="preserve">C.2.4.) La distance 1 étant considérée comme petite, écrire le développement, au deuxième ordre, qui exprime </w:t>
      </w:r>
      <m:oMath>
        <m:sSub>
          <m:sSubPr/>
          <m:e>
            <m:r>
              <m:rPr>
                <m:sty m:val="i"/>
              </m:rPr>
              <m:t>u</m:t>
            </m:r>
          </m:e>
          <m:sub>
            <m:r>
              <m:rPr>
                <m:sty m:val="i"/>
              </m:rPr>
              <m:t>i</m:t>
            </m:r>
            <m:r>
              <m:rPr>
                <m:sty m:val="p"/>
              </m:rPr>
              <m:t>−</m:t>
            </m:r>
            <m:r>
              <m:rPr>
                <m:sty m:val="p"/>
              </m:rPr>
              <m:t>1</m:t>
            </m:r>
          </m:sub>
        </m:sSub>
      </m:oMath>
      <w:r>
        <w:rPr/>
        <w:t xml:space="preserve"> (avec </w:t>
      </w:r>
      <m:oMath>
        <m:r>
          <m:rPr>
            <m:sty m:val="i"/>
          </m:rPr>
          <m:t>i</m:t>
        </m:r>
      </m:oMath>
      <w:r>
        <w:rPr>
          <w:rFonts w:eastAsia="Georgia" w:cs="Georgia" w:ascii="Georgia" w:hAnsi="Georgia"/>
        </w:rPr>
        <w:t xml:space="preserve"> de 2 à </w:t>
      </w:r>
      <m:oMath>
        <m:r>
          <m:rPr>
            <m:sty m:val="i"/>
          </m:rPr>
          <m:t>N</m:t>
        </m:r>
        <m:r>
          <m:rPr>
            <m:sty m:val="p"/>
          </m:rPr>
          <m:t>−</m:t>
        </m:r>
        <m:r>
          <m:rPr>
            <m:sty m:val="p"/>
          </m:rPr>
          <m:t>1</m:t>
        </m:r>
      </m:oMath>
      <w:r>
        <w:rPr/>
        <w:t xml:space="preserve"> ) en fonction de </w:t>
      </w:r>
      <m:oMath>
        <m:sSub>
          <m:sSubPr/>
          <m:e>
            <m:r>
              <m:rPr>
                <m:sty m:val="i"/>
              </m:rPr>
              <m:t>u</m:t>
            </m:r>
          </m:e>
          <m:sub>
            <m:r>
              <m:rPr>
                <m:sty m:val="i"/>
              </m:rPr>
              <m:t>i</m:t>
            </m:r>
          </m:sub>
        </m:sSub>
      </m:oMath>
      <w:r>
        <w:rPr>
          <w:rFonts w:eastAsia="Georgia" w:cs="Georgia" w:ascii="Georgia" w:hAnsi="Georgia"/>
        </w:rPr>
        <w:t xml:space="preserve"> et de ses dérivées par rapport à </w:t>
      </w:r>
      <m:oMath>
        <m:r>
          <m:rPr>
            <m:sty m:val="i"/>
          </m:rPr>
          <m:t>x</m:t>
        </m:r>
      </m:oMath>
      <w:r>
        <w:rPr>
          <w:rFonts w:eastAsia="Georgia" w:cs="Georgia" w:ascii="Georgia" w:hAnsi="Georgia"/>
        </w:rPr>
        <w:t xml:space="preserve"> (équation Ceq6).</w:t>
      </w:r>
      <w:r>
        <w:rPr/>
        <w:br w:type="textWrapping"/>
      </w:r>
      <w:r>
        <w:rPr>
          <w:rFonts w:eastAsia="Georgia" w:cs="Georgia" w:ascii="Georgia" w:hAnsi="Georgia"/>
        </w:rPr>
        <w:t xml:space="preserve">C.2.5.) En vous inspirant de la forme de l'équation Ceq3, écrire l'équation Ceq7 à partir des équations Ceq4, Ceq5 et Ceq6. Exprimer les valeurs de </w:t>
      </w:r>
      <m:oMath>
        <m:sSub>
          <m:sSubPr/>
          <m:e>
            <m:r>
              <m:rPr>
                <m:sty m:val="p"/>
              </m:rPr>
              <m:t>m</m:t>
            </m:r>
          </m:e>
          <m:sub>
            <m:r>
              <m:rPr>
                <m:sty m:val="p"/>
              </m:rPr>
              <m:t>i</m:t>
            </m:r>
          </m:sub>
        </m:sSub>
      </m:oMath>
      <w:r>
        <w:rPr>
          <w:rFonts w:eastAsia="Georgia" w:cs="Georgia" w:ascii="Georgia" w:hAnsi="Georgia"/>
        </w:rPr>
        <w:t xml:space="preserve"> et de k en fonction des données initiales du problème.</w:t>
      </w:r>
      <w:r>
        <w:rPr/>
        <w:br w:type="textWrapping"/>
      </w:r>
      <w:r>
        <w:rPr>
          <w:rFonts w:eastAsia="Georgia" w:cs="Georgia" w:ascii="Georgia" w:hAnsi="Georgia"/>
        </w:rPr>
        <w:t xml:space="preserve">C.2.6.) On envisage de résoudre cette équation Ceq3 en utilisant la même méthode de séparation de variables que dans la partie </w:t>
      </w:r>
      <m:oMath>
        <m:r>
          <m:rPr>
            <m:sty m:val="i"/>
          </m:rPr>
          <m:t>B</m:t>
        </m:r>
      </m:oMath>
      <w:r>
        <w:rPr>
          <w:rFonts w:eastAsia="Georgia" w:cs="Georgia" w:ascii="Georgia" w:hAnsi="Georgia"/>
        </w:rPr>
        <w:t xml:space="preserve"> Étude Thermique (B.1.5.). On pose </w:t>
      </w:r>
      <m:oMath>
        <m:r>
          <m:rPr>
            <m:sty m:val="i"/>
          </m:rPr>
          <m:t>u</m:t>
        </m:r>
        <m:r>
          <m:rPr>
            <m:sty m:val="p"/>
          </m:rPr>
          <m:t>(</m:t>
        </m:r>
        <m:r>
          <m:rPr>
            <m:sty m:val="i"/>
          </m:rPr>
          <m:t>x</m:t>
        </m:r>
        <m:r>
          <m:rPr>
            <m:sty m:val="p"/>
          </m:rPr>
          <m:t>,</m:t>
        </m:r>
        <m:r>
          <m:rPr>
            <m:sty m:val="i"/>
          </m:rPr>
          <m:t>t</m:t>
        </m:r>
        <m:r>
          <m:rPr>
            <m:sty m:val="p"/>
          </m:rPr>
          <m:t>)</m:t>
        </m:r>
        <m:r>
          <m:rPr>
            <m:sty m:val="p"/>
          </m:rPr>
          <m:t>=</m:t>
        </m:r>
        <m:r>
          <m:rPr>
            <m:sty m:val="i"/>
          </m:rPr>
          <m:t>X</m:t>
        </m:r>
        <m:r>
          <m:rPr>
            <m:sty m:val="p"/>
          </m:rPr>
          <m:t>(</m:t>
        </m:r>
        <m:r>
          <m:rPr>
            <m:sty m:val="i"/>
          </m:rPr>
          <m:t>x</m:t>
        </m:r>
        <m:r>
          <m:rPr>
            <m:sty m:val="p"/>
          </m:rPr>
          <m:t>)</m:t>
        </m:r>
        <m:r>
          <m:rPr>
            <m:sty m:val="p"/>
          </m:rPr>
          <m:t>⋅</m:t>
        </m:r>
        <m:r>
          <m:rPr>
            <m:sty m:val="i"/>
          </m:rPr>
          <m:t>f</m:t>
        </m:r>
        <m:r>
          <m:rPr>
            <m:sty m:val="p"/>
          </m:rPr>
          <m:t>(</m:t>
        </m:r>
        <m:r>
          <m:rPr>
            <m:sty m:val="i"/>
          </m:rPr>
          <m:t>t</m:t>
        </m:r>
        <m:r>
          <m:rPr>
            <m:sty m:val="p"/>
          </m:rPr>
          <m:t>)</m:t>
        </m:r>
      </m:oMath>
      <w:r>
        <w:rPr/>
        <w:t xml:space="preserve">. Montrer que les fonctions </w:t>
      </w:r>
      <m:oMath>
        <m:r>
          <m:rPr>
            <m:sty m:val="i"/>
          </m:rPr>
          <m:t>X</m:t>
        </m:r>
        <m:r>
          <m:rPr>
            <m:sty m:val="p"/>
          </m:rPr>
          <m:t>(</m:t>
        </m:r>
        <m:r>
          <m:rPr>
            <m:sty m:val="i"/>
          </m:rPr>
          <m:t>x</m:t>
        </m:r>
        <m:r>
          <m:rPr>
            <m:sty m:val="p"/>
          </m:rPr>
          <m:t>)</m:t>
        </m:r>
      </m:oMath>
      <w:r>
        <w:rPr/>
        <w:t xml:space="preserve"> et </w:t>
      </w:r>
      <m:oMath>
        <m:r>
          <m:rPr>
            <m:sty m:val="i"/>
          </m:rPr>
          <m:t>f</m:t>
        </m:r>
        <m:r>
          <m:rPr>
            <m:sty m:val="p"/>
          </m:rPr>
          <m:t>(</m:t>
        </m:r>
        <m:r>
          <m:rPr>
            <m:sty m:val="i"/>
          </m:rPr>
          <m:t>t</m:t>
        </m:r>
        <m:r>
          <m:rPr>
            <m:sty m:val="p"/>
          </m:rPr>
          <m:t>)</m:t>
        </m:r>
      </m:oMath>
      <w:r>
        <w:rPr>
          <w:rFonts w:eastAsia="Georgia" w:cs="Georgia" w:ascii="Georgia" w:hAnsi="Georgia"/>
        </w:rPr>
        <w:t xml:space="preserve"> vérifient l'égalité:</w:t>
      </w:r>
    </w:p>
    <w:p>
      <w:pPr>
        <w:spacing w:after="220" w:lineRule="auto"/>
      </w:pPr>
      <m:oMathPara>
        <m:oMath>
          <m:f>
            <m:fPr>
              <m:ctrlPr>
                <w:rPr>
                  <w:rFonts w:ascii="Cambria Math" w:hAnsi="Cambria Math"/>
                </w:rPr>
              </m:ctrlPr>
            </m:fPr>
            <m:num>
              <m:r>
                <m:rPr>
                  <m:sty m:val="p"/>
                </m:rPr>
                <m:t>1</m:t>
              </m:r>
            </m:num>
            <m:den>
              <m:r>
                <m:rPr>
                  <m:sty m:val="p"/>
                </m:rPr>
                <m:t>X</m:t>
              </m:r>
              <m:r>
                <m:rPr>
                  <m:sty m:val="p"/>
                </m:rPr>
                <m:t>(</m:t>
              </m:r>
              <m:r>
                <m:rPr>
                  <m:sty m:val="p"/>
                </m:rPr>
                <m:t>x</m:t>
              </m:r>
              <m:r>
                <m:rPr>
                  <m:sty m:val="p"/>
                </m:rPr>
                <m:t>)</m:t>
              </m:r>
            </m:den>
          </m:f>
          <m:f>
            <m:fPr>
              <m:ctrlPr>
                <w:rPr>
                  <w:rFonts w:ascii="Cambria Math" w:hAnsi="Cambria Math"/>
                </w:rPr>
              </m:ctrlPr>
            </m:fPr>
            <m:num>
              <m:sSup>
                <m:sSupPr/>
                <m:e>
                  <m:r>
                    <m:rPr>
                      <m:sty m:val="p"/>
                    </m:rPr>
                    <m:t>d</m:t>
                  </m:r>
                </m:e>
                <m:sup>
                  <m:r>
                    <m:rPr>
                      <m:sty m:val="p"/>
                    </m:rPr>
                    <m:t>2</m:t>
                  </m:r>
                </m:sup>
              </m:sSup>
              <m:r>
                <m:rPr>
                  <m:sty m:val="p"/>
                </m:rPr>
                <m:t>X</m:t>
              </m:r>
              <m:r>
                <m:rPr>
                  <m:sty m:val="p"/>
                </m:rPr>
                <m:t>(</m:t>
              </m:r>
              <m:r>
                <m:rPr>
                  <m:sty m:val="p"/>
                </m:rPr>
                <m:t>x</m:t>
              </m:r>
              <m:r>
                <m:rPr>
                  <m:sty m:val="p"/>
                </m:rPr>
                <m:t>)</m:t>
              </m:r>
            </m:num>
            <m:den>
              <m:sSup>
                <m:sSupPr/>
                <m:e>
                  <m:r>
                    <m:rPr>
                      <m:sty m:val="p"/>
                    </m:rPr>
                    <m:t>dx</m:t>
                  </m:r>
                </m:e>
                <m:sup>
                  <m:r>
                    <m:rPr>
                      <m:sty m:val="p"/>
                    </m:rPr>
                    <m:t>2</m:t>
                  </m:r>
                </m:sup>
              </m:sSup>
            </m:den>
          </m:f>
          <m:r>
            <m:rPr>
              <m:sty m:val="p"/>
            </m:rPr>
            <m:t>=</m:t>
          </m:r>
          <m:f>
            <m:fPr>
              <m:ctrlPr>
                <w:rPr>
                  <w:rFonts w:ascii="Cambria Math" w:hAnsi="Cambria Math"/>
                </w:rPr>
              </m:ctrlPr>
            </m:fPr>
            <m:num>
              <m:r>
                <m:rPr>
                  <m:sty m:val="p"/>
                </m:rPr>
                <m:t>p</m:t>
              </m:r>
            </m:num>
            <m:den>
              <m:r>
                <m:rPr>
                  <m:sty m:val="p"/>
                </m:rPr>
                <m:t>Λ</m:t>
              </m:r>
            </m:den>
          </m:f>
          <m:f>
            <m:fPr>
              <m:ctrlPr>
                <w:rPr>
                  <w:rFonts w:ascii="Cambria Math" w:hAnsi="Cambria Math"/>
                </w:rPr>
              </m:ctrlPr>
            </m:fPr>
            <m:num>
              <m:r>
                <m:rPr>
                  <m:sty m:val="p"/>
                </m:rPr>
                <m:t>1</m:t>
              </m:r>
            </m:num>
            <m:den>
              <m:r>
                <m:rPr>
                  <m:sty m:val="p"/>
                </m:rPr>
                <m:t>f</m:t>
              </m:r>
              <m:r>
                <m:rPr>
                  <m:sty m:val="p"/>
                </m:rPr>
                <m:t>(</m:t>
              </m:r>
              <m:r>
                <m:rPr>
                  <m:sty m:val="p"/>
                </m:rPr>
                <m:t>t</m:t>
              </m:r>
              <m:r>
                <m:rPr>
                  <m:sty m:val="p"/>
                </m:rPr>
                <m:t>)</m:t>
              </m:r>
            </m:den>
          </m:f>
          <m:f>
            <m:fPr>
              <m:ctrlPr>
                <w:rPr>
                  <w:rFonts w:ascii="Cambria Math" w:hAnsi="Cambria Math"/>
                </w:rPr>
              </m:ctrlPr>
            </m:fPr>
            <m:num>
              <m:sSup>
                <m:sSupPr/>
                <m:e>
                  <m:r>
                    <m:rPr>
                      <m:sty m:val="p"/>
                    </m:rPr>
                    <m:t>d</m:t>
                  </m:r>
                </m:e>
                <m:sup>
                  <m:r>
                    <m:rPr>
                      <m:sty m:val="p"/>
                    </m:rPr>
                    <m:t>2</m:t>
                  </m:r>
                </m:sup>
              </m:sSup>
              <m:r>
                <m:rPr>
                  <m:sty m:val="p"/>
                </m:rPr>
                <m:t>f</m:t>
              </m:r>
              <m:r>
                <m:rPr>
                  <m:sty m:val="p"/>
                </m:rPr>
                <m:t>(</m:t>
              </m:r>
              <m:r>
                <m:rPr>
                  <m:sty m:val="p"/>
                </m:rPr>
                <m:t>t</m:t>
              </m:r>
              <m:r>
                <m:rPr>
                  <m:sty m:val="p"/>
                </m:rPr>
                <m:t>)</m:t>
              </m:r>
            </m:num>
            <m:den>
              <m:sSup>
                <m:sSupPr/>
                <m:e>
                  <m:r>
                    <m:rPr>
                      <m:sty m:val="p"/>
                    </m:rPr>
                    <m:t>dt</m:t>
                  </m:r>
                </m:e>
                <m:sup>
                  <m:r>
                    <m:rPr>
                      <m:sty m:val="p"/>
                    </m:rPr>
                    <m:t>2</m:t>
                  </m:r>
                </m:sup>
              </m:sSup>
            </m:den>
          </m:f>
          <m:r>
            <m:rPr>
              <m:sty m:val="p"/>
            </m:rPr>
            <m:t>=</m:t>
          </m:r>
          <m:r>
            <m:rPr>
              <m:sty m:val="p"/>
            </m:rPr>
            <m:t>K</m:t>
          </m:r>
          <m:r>
            <m:rPr>
              <m:nor/>
            </m:rPr>
            <m:t> où </m:t>
          </m:r>
          <m:r>
            <m:rPr>
              <m:sty m:val="p"/>
            </m:rPr>
            <m:t>K</m:t>
          </m:r>
          <m:r>
            <m:rPr>
              <m:nor/>
            </m:rPr>
            <m:t> est une constante. </m:t>
          </m:r>
        </m:oMath>
      </m:oMathPara>
    </w:p>
    <w:p>
      <w:pPr>
        <w:spacing w:after="220" w:lineRule="auto"/>
      </w:pPr>
      <w:r>
        <w:rPr/>
        <w:t xml:space="preserve">C.2.7.) On admet queK </w:t>
      </w:r>
      <m:oMath>
        <m:r>
          <m:rPr>
            <m:sty m:val="p"/>
          </m:rPr>
          <m:t>&lt;</m:t>
        </m:r>
        <m:r>
          <m:rPr>
            <m:sty m:val="p"/>
          </m:rPr>
          <m:t>0</m:t>
        </m:r>
      </m:oMath>
      <w:r>
        <w:rPr/>
        <w:t xml:space="preserve"> et on poseK </w:t>
      </w:r>
      <m:oMath>
        <m:r>
          <m:rPr>
            <m:sty m:val="p"/>
          </m:rPr>
          <m:t>=</m:t>
        </m:r>
        <m:r>
          <m:rPr>
            <m:sty m:val="p"/>
          </m:rPr>
          <m:t>−</m:t>
        </m:r>
        <m:sSup>
          <m:sSupPr/>
          <m:e>
            <m:r>
              <m:rPr>
                <m:sty m:val="i"/>
              </m:rPr>
              <m:t>μ</m:t>
            </m:r>
          </m:e>
          <m:sup>
            <m:r>
              <m:rPr>
                <m:sty m:val="p"/>
              </m:rPr>
              <m:t>2</m:t>
            </m:r>
          </m:sup>
        </m:sSup>
      </m:oMath>
      <w:r>
        <w:rPr>
          <w:rFonts w:eastAsia="Georgia" w:cs="Georgia" w:ascii="Georgia" w:hAnsi="Georgia"/>
        </w:rPr>
        <w:t xml:space="preserve"> où </w:t>
      </w:r>
      <m:oMath>
        <m:r>
          <m:rPr>
            <m:sty m:val="i"/>
          </m:rPr>
          <m:t>μ</m:t>
        </m:r>
      </m:oMath>
      <w:r>
        <w:rPr>
          <w:rFonts w:eastAsia="Georgia" w:cs="Georgia" w:ascii="Georgia" w:hAnsi="Georgia"/>
        </w:rPr>
        <w:t xml:space="preserve"> est réel. On adopte les conditions aux limites suivantes (problème de Type I): la barre est fixée au point d'abscisse </w:t>
      </w:r>
      <m:oMath>
        <m:r>
          <m:rPr>
            <m:sty m:val="p"/>
          </m:rPr>
          <m:t>x</m:t>
        </m:r>
        <m:r>
          <m:rPr>
            <m:sty m:val="p"/>
          </m:rPr>
          <m:t>=</m:t>
        </m:r>
        <m:r>
          <m:rPr>
            <m:sty m:val="p"/>
          </m:rPr>
          <m:t>0</m:t>
        </m:r>
      </m:oMath>
      <w:r>
        <w:rPr/>
        <w:t xml:space="preserve">, elle est libre de tout effort au point d'abscisse </w:t>
      </w:r>
      <m:oMath>
        <m:r>
          <m:rPr>
            <m:sty m:val="p"/>
          </m:rPr>
          <m:t>x</m:t>
        </m:r>
        <m:r>
          <m:rPr>
            <m:sty m:val="p"/>
          </m:rPr>
          <m:t>=</m:t>
        </m:r>
        <m:r>
          <m:rPr>
            <m:sty m:val="p"/>
          </m:rPr>
          <m:t>L</m:t>
        </m:r>
      </m:oMath>
      <w:r>
        <w:rPr/>
        <w:t xml:space="preserve">. Donner l'expression de </w:t>
      </w:r>
      <m:oMath>
        <m:r>
          <m:rPr>
            <m:sty m:val="i"/>
          </m:rPr>
          <m:t>μ</m:t>
        </m:r>
      </m:oMath>
      <w:r>
        <w:rPr/>
        <w:t xml:space="preserve">.</w:t>
      </w:r>
      <w:r>
        <w:rPr/>
        <w:br w:type="textWrapping"/>
      </w:r>
      <w:r>
        <w:rPr>
          <w:rFonts w:eastAsia="Georgia" w:cs="Georgia" w:ascii="Georgia" w:hAnsi="Georgia"/>
        </w:rPr>
        <w:t xml:space="preserve">C.2.8.) Déduire de ce qui précède que la solution générale de l’équation (Ceq3) est de la forme:</w:t>
      </w:r>
    </w:p>
    <w:p>
      <w:pPr>
        <w:spacing w:after="220" w:lineRule="auto"/>
      </w:pPr>
      <m:oMathPara>
        <m:oMath>
          <m:r>
            <m:rPr>
              <m:sty m:val="i"/>
            </m:rPr>
            <m:t>u</m:t>
          </m:r>
          <m:r>
            <m:rPr>
              <m:sty m:val="p"/>
            </m:rPr>
            <m:t>(</m:t>
          </m:r>
          <m:r>
            <m:rPr>
              <m:sty m:val="i"/>
            </m:rPr>
            <m:t>x</m:t>
          </m:r>
          <m:r>
            <m:rPr>
              <m:sty m:val="p"/>
            </m:rPr>
            <m:t>,</m:t>
          </m:r>
          <m:r>
            <m:rPr>
              <m:sty m:val="i"/>
            </m:rPr>
            <m:t>t</m:t>
          </m:r>
          <m:r>
            <m:rPr>
              <m:sty m:val="p"/>
            </m:rPr>
            <m:t>)</m:t>
          </m:r>
          <m:r>
            <m:rPr>
              <m:sty m:val="p"/>
            </m:rPr>
            <m:t>=</m:t>
          </m:r>
          <m:nary>
            <m:naryPr>
              <m:chr m:val="∑"/>
              <m:limLoc m:val="undOvr"/>
              <m:grow m:val="1"/>
              <m:supHide m:val="1"/>
            </m:naryPr>
            <m:sub>
              <m:r>
                <m:rPr>
                  <m:sty m:val="i"/>
                </m:rPr>
                <m:t>n</m:t>
              </m:r>
              <m:r>
                <m:rPr>
                  <m:sty m:val="p"/>
                </m:rPr>
                <m:t>≥</m:t>
              </m:r>
              <m:r>
                <m:rPr>
                  <m:sty m:val="p"/>
                </m:rPr>
                <m:t>0</m:t>
              </m:r>
            </m:sub>
            <m:sup/>
            <m:e>
              <m:r>
                <m:rPr>
                  <m:sty m:val="p"/>
                </m:rPr>
                <m:t xml:space="preserve"> </m:t>
              </m:r>
            </m:e>
          </m:nary>
          <m:r>
            <m:rPr>
              <m:sty m:val="p"/>
            </m:rPr>
            <m:t>sin</m:t>
          </m:r>
          <m:r>
            <m:rPr>
              <m:sty m:val="p"/>
            </m:rPr>
            <m:t>⁡</m:t>
          </m:r>
          <m:d>
            <m:dPr>
              <m:begChr m:val="("/>
              <m:endChr m:val=")"/>
              <m:ctrlPr>
                <w:rPr>
                  <w:rFonts w:ascii="Cambria Math" w:hAnsi="Cambria Math"/>
                </w:rPr>
              </m:ctrlPr>
            </m:dPr>
            <m:e>
              <m:sSub>
                <m:sSubPr/>
                <m:e>
                  <m:r>
                    <m:rPr>
                      <m:sty m:val="i"/>
                    </m:rPr>
                    <m:t>μ</m:t>
                  </m:r>
                </m:e>
                <m:sub>
                  <m:r>
                    <m:rPr>
                      <m:sty m:val="i"/>
                    </m:rPr>
                    <m:t>n</m:t>
                  </m:r>
                </m:sub>
              </m:sSub>
              <m:r>
                <m:rPr>
                  <m:sty m:val="i"/>
                </m:rPr>
                <m:t>x</m:t>
              </m:r>
            </m:e>
          </m:d>
          <m:r>
            <m:rPr>
              <m:sty m:val="p"/>
            </m:rPr>
            <m:t>⋅</m:t>
          </m:r>
          <m:d>
            <m:dPr>
              <m:begChr m:val="["/>
              <m:endChr m:val="]"/>
              <m:ctrlPr>
                <w:rPr>
                  <w:rFonts w:ascii="Cambria Math" w:hAnsi="Cambria Math"/>
                </w:rPr>
              </m:ctrlPr>
            </m:dPr>
            <m:e>
              <m:sSub>
                <m:sSubPr/>
                <m:e>
                  <m:r>
                    <m:rPr>
                      <m:sty m:val="i"/>
                    </m:rPr>
                    <m:t>A</m:t>
                  </m:r>
                </m:e>
                <m:sub>
                  <m:r>
                    <m:rPr>
                      <m:sty m:val="i"/>
                    </m:rPr>
                    <m:t>n</m:t>
                  </m:r>
                </m:sub>
              </m:sSub>
              <m:r>
                <m:rPr>
                  <m:sty m:val="p"/>
                </m:rPr>
                <m:t>cos</m:t>
              </m:r>
              <m:r>
                <m:rPr>
                  <m:sty m:val="p"/>
                </m:rPr>
                <m:t>⁡</m:t>
              </m:r>
              <m:d>
                <m:dPr>
                  <m:begChr m:val="("/>
                  <m:endChr m:val=")"/>
                  <m:ctrlPr>
                    <w:rPr>
                      <w:rFonts w:ascii="Cambria Math" w:hAnsi="Cambria Math"/>
                    </w:rPr>
                  </m:ctrlPr>
                </m:dPr>
                <m:e>
                  <m:sSub>
                    <m:sSubPr/>
                    <m:e>
                      <m:r>
                        <m:rPr>
                          <m:sty m:val="i"/>
                        </m:rPr>
                        <m:t>ω</m:t>
                      </m:r>
                    </m:e>
                    <m:sub>
                      <m:r>
                        <m:rPr>
                          <m:sty m:val="i"/>
                        </m:rPr>
                        <m:t>n</m:t>
                      </m:r>
                    </m:sub>
                  </m:sSub>
                  <m:r>
                    <m:rPr>
                      <m:sty m:val="i"/>
                    </m:rPr>
                    <m:t>t</m:t>
                  </m:r>
                </m:e>
              </m:d>
              <m:r>
                <m:rPr>
                  <m:sty m:val="p"/>
                </m:rPr>
                <m:t>+</m:t>
              </m:r>
              <m:sSub>
                <m:sSubPr/>
                <m:e>
                  <m:r>
                    <m:rPr>
                      <m:sty m:val="i"/>
                    </m:rPr>
                    <m:t>B</m:t>
                  </m:r>
                </m:e>
                <m:sub>
                  <m:r>
                    <m:rPr>
                      <m:sty m:val="i"/>
                    </m:rPr>
                    <m:t>n</m:t>
                  </m:r>
                </m:sub>
              </m:sSub>
              <m:r>
                <m:rPr>
                  <m:sty m:val="p"/>
                </m:rPr>
                <m:t>sin</m:t>
              </m:r>
              <m:r>
                <m:rPr>
                  <m:sty m:val="p"/>
                </m:rPr>
                <m:t>⁡</m:t>
              </m:r>
              <m:d>
                <m:dPr>
                  <m:begChr m:val="("/>
                  <m:endChr m:val=")"/>
                  <m:ctrlPr>
                    <w:rPr>
                      <w:rFonts w:ascii="Cambria Math" w:hAnsi="Cambria Math"/>
                    </w:rPr>
                  </m:ctrlPr>
                </m:dPr>
                <m:e>
                  <m:sSub>
                    <m:sSubPr/>
                    <m:e>
                      <m:r>
                        <m:rPr>
                          <m:sty m:val="i"/>
                        </m:rPr>
                        <m:t>ω</m:t>
                      </m:r>
                    </m:e>
                    <m:sub>
                      <m:r>
                        <m:rPr>
                          <m:sty m:val="i"/>
                        </m:rPr>
                        <m:t>n</m:t>
                      </m:r>
                    </m:sub>
                  </m:sSub>
                  <m:r>
                    <m:rPr>
                      <m:sty m:val="i"/>
                    </m:rPr>
                    <m:t>t</m:t>
                  </m:r>
                </m:e>
              </m:d>
            </m:e>
          </m:d>
          <m:r>
            <m:rPr>
              <m:sty m:val="p"/>
            </m:rPr>
            <m:t>.</m:t>
          </m:r>
        </m:oMath>
      </m:oMathPara>
    </w:p>
    <w:p>
      <w:pPr>
        <w:spacing w:after="220" w:lineRule="auto"/>
      </w:pPr>
      <w:r>
        <w:rPr/>
        <w:t xml:space="preserve">C.2.9.) Exprimer </w:t>
      </w:r>
      <m:oMath>
        <m:sSub>
          <m:sSubPr/>
          <m:e>
            <m:r>
              <m:rPr>
                <m:sty m:val="i"/>
              </m:rPr>
              <m:t>ω</m:t>
            </m:r>
          </m:e>
          <m:sub>
            <m:r>
              <m:rPr>
                <m:sty m:val="p"/>
              </m:rPr>
              <m:t>n</m:t>
            </m:r>
          </m:sub>
        </m:sSub>
      </m:oMath>
      <w:r>
        <w:rPr/>
        <w:t xml:space="preserve"> en fonction de </w:t>
      </w:r>
      <m:oMath>
        <m:sSub>
          <m:sSubPr/>
          <m:e>
            <m:r>
              <m:rPr>
                <m:sty m:val="i"/>
              </m:rPr>
              <m:t>μ</m:t>
            </m:r>
          </m:e>
          <m:sub>
            <m:r>
              <m:rPr>
                <m:sty m:val="p"/>
              </m:rPr>
              <m:t>n</m:t>
            </m:r>
          </m:sub>
        </m:sSub>
      </m:oMath>
      <w:r>
        <w:rPr/>
        <w:t xml:space="preserve">.</w:t>
      </w:r>
      <w:r>
        <w:rPr/>
        <w:br w:type="textWrapping"/>
      </w:r>
      <w:r>
        <w:rPr/>
        <w:t xml:space="preserve">C.2.10.) Donner l'expression finale de </w:t>
      </w:r>
      <m:oMath>
        <m:r>
          <m:rPr>
            <m:sty m:val="i"/>
          </m:rPr>
          <m:t>u</m:t>
        </m:r>
        <m:r>
          <m:rPr>
            <m:sty m:val="p"/>
          </m:rPr>
          <m:t>(</m:t>
        </m:r>
        <m:r>
          <m:rPr>
            <m:sty m:val="i"/>
          </m:rPr>
          <m:t>x</m:t>
        </m:r>
        <m:r>
          <m:rPr>
            <m:sty m:val="p"/>
          </m:rPr>
          <m:t>,</m:t>
        </m:r>
        <m:r>
          <m:rPr>
            <m:sty m:val="i"/>
          </m:rPr>
          <m:t>t</m:t>
        </m:r>
        <m:r>
          <m:rPr>
            <m:sty m:val="p"/>
          </m:rPr>
          <m:t>)</m:t>
        </m:r>
        <m:r>
          <m:rPr>
            <m:sty m:val="p"/>
          </m:rPr>
          <m:t>.</m:t>
        </m:r>
        <m:sSub>
          <m:sSubPr/>
          <m:e>
            <m:r>
              <m:rPr>
                <m:sty m:val="i"/>
              </m:rPr>
              <m:t>A</m:t>
            </m:r>
          </m:e>
          <m:sub>
            <m:r>
              <m:rPr>
                <m:sty m:val="i"/>
              </m:rPr>
              <m:t>n</m:t>
            </m:r>
          </m:sub>
        </m:sSub>
      </m:oMath>
      <w:r>
        <w:rPr/>
        <w:t xml:space="preserve"> et </w:t>
      </w:r>
      <m:oMath>
        <m:sSub>
          <m:sSubPr/>
          <m:e>
            <m:r>
              <m:rPr>
                <m:sty m:val="i"/>
              </m:rPr>
              <m:t>B</m:t>
            </m:r>
          </m:e>
          <m:sub>
            <m:r>
              <m:rPr>
                <m:sty m:val="i"/>
              </m:rPr>
              <m:t>n</m:t>
            </m:r>
          </m:sub>
        </m:sSub>
      </m:oMath>
      <w:r>
        <w:rPr>
          <w:rFonts w:eastAsia="Georgia" w:cs="Georgia" w:ascii="Georgia" w:hAnsi="Georgia"/>
        </w:rPr>
        <w:t xml:space="preserve"> sont alors déterminés, ce qui n'est pas demandé, en considérant les conditions initiales (à </w:t>
      </w:r>
      <m:oMath>
        <m:r>
          <m:rPr>
            <m:sty m:val="i"/>
          </m:rPr>
          <m:t>t</m:t>
        </m:r>
        <m:r>
          <m:rPr>
            <m:sty m:val="p"/>
          </m:rPr>
          <m:t>=</m:t>
        </m:r>
        <m:r>
          <m:rPr>
            <m:sty m:val="p"/>
          </m:rPr>
          <m:t>0</m:t>
        </m:r>
      </m:oMath>
      <w:r>
        <w:rPr/>
        <w:t xml:space="preserve"> ) du mouvement. Cette expression est celle qui traduit les vibrations libres de la barre en traction/compression.</w:t>
      </w:r>
    </w:p>
    <w:p>
      <w:pPr>
        <w:spacing w:line="271" w:before="330" w:lineRule="auto"/>
      </w:pPr>
      <w:r>
        <w:rPr>
          <w:rFonts w:eastAsia="Georgia" w:cs="Georgia" w:ascii="Georgia" w:hAnsi="Georgia"/>
          <w:b/>
          <w:sz w:val="42"/>
        </w:rPr>
        <w:t xml:space="preserve">C. 3 Détermination préliminaire des efforts internes:</w:t>
      </w:r>
    </w:p>
    <w:p>
      <w:pPr>
        <w:spacing w:after="220" w:lineRule="auto"/>
      </w:pPr>
      <w:r>
        <w:rPr>
          <w:rFonts w:eastAsia="Georgia" w:cs="Georgia" w:ascii="Georgia" w:hAnsi="Georgia"/>
        </w:rPr>
        <w:t xml:space="preserve">On se place dans le cas où il n'y a pas d'élévation de température et où les accélérations sont nulles.</w:t>
      </w:r>
      <w:r>
        <w:rPr/>
        <w:br w:type="textWrapping"/>
      </w:r>
      <w:r>
        <w:rPr>
          <w:rFonts w:eastAsia="Georgia" w:cs="Georgia" w:ascii="Georgia" w:hAnsi="Georgia"/>
        </w:rPr>
        <w:t xml:space="preserve">C.3.1.) Écrire l'équation Ceq8 vérifiée par </w:t>
      </w:r>
      <m:oMath>
        <m:r>
          <m:rPr>
            <m:sty m:val="p"/>
          </m:rPr>
          <m:t>N</m:t>
        </m:r>
        <m:r>
          <m:rPr>
            <m:sty m:val="p"/>
          </m:rPr>
          <m:t>(</m:t>
        </m:r>
        <m:r>
          <m:rPr>
            <m:sty m:val="p"/>
          </m:rPr>
          <m:t>x</m:t>
        </m:r>
        <m:r>
          <m:rPr>
            <m:sty m:val="p"/>
          </m:rPr>
          <m:t>,</m:t>
        </m:r>
        <m:r>
          <m:rPr>
            <m:sty m:val="p"/>
          </m:rPr>
          <m:t>t</m:t>
        </m:r>
        <m:r>
          <m:rPr>
            <m:sty m:val="p"/>
          </m:rPr>
          <m:t>)</m:t>
        </m:r>
      </m:oMath>
      <w:r>
        <w:rPr/>
        <w:t xml:space="preserve">.</w:t>
      </w:r>
      <w:r>
        <w:rPr/>
        <w:br w:type="textWrapping"/>
      </w:r>
      <w:r>
        <w:rPr>
          <w:rFonts w:eastAsia="Georgia" w:cs="Georgia" w:ascii="Georgia" w:hAnsi="Georgia"/>
        </w:rPr>
        <w:t xml:space="preserve">C.3.2.) On applique un effort à chaque extrémité de la barre </w:t>
      </w:r>
      <m:oMath>
        <m:acc>
          <m:accPr>
            <m:chr m:val="⃗"/>
          </m:accPr>
          <m:e>
            <m:r>
              <m:rPr>
                <m:sty m:val="p"/>
              </m:rPr>
              <m:t>F</m:t>
            </m:r>
          </m:e>
        </m:acc>
        <m:r>
          <m:rPr>
            <m:sty m:val="p"/>
          </m:rPr>
          <m:t>(</m:t>
        </m:r>
        <m:r>
          <m:rPr>
            <m:sty m:val="p"/>
          </m:rPr>
          <m:t>0</m:t>
        </m:r>
        <m:r>
          <m:rPr>
            <m:sty m:val="p"/>
          </m:rPr>
          <m:t>,</m:t>
        </m:r>
        <m:r>
          <m:rPr>
            <m:sty m:val="p"/>
          </m:rPr>
          <m:t>t</m:t>
        </m:r>
        <m:r>
          <m:rPr>
            <m:sty m:val="p"/>
          </m:rPr>
          <m:t>)</m:t>
        </m:r>
        <m:r>
          <m:rPr>
            <m:sty m:val="p"/>
          </m:rPr>
          <m:t>=</m:t>
        </m:r>
        <m:r>
          <m:rPr>
            <m:sty m:val="p"/>
          </m:rPr>
          <m:t>−</m:t>
        </m:r>
        <m:r>
          <m:rPr>
            <m:sty m:val="p"/>
          </m:rPr>
          <m:t>F</m:t>
        </m:r>
        <m:acc>
          <m:accPr>
            <m:chr m:val="⃗"/>
          </m:accPr>
          <m:e>
            <m:r>
              <m:rPr>
                <m:sty m:val="p"/>
              </m:rPr>
              <m:t>x</m:t>
            </m:r>
          </m:e>
        </m:acc>
      </m:oMath>
      <w:r>
        <w:rPr/>
        <w:t xml:space="preserve"> en </w:t>
      </w:r>
      <m:oMath>
        <m:r>
          <m:rPr>
            <m:sty m:val="p"/>
          </m:rPr>
          <m:t>x</m:t>
        </m:r>
        <m:r>
          <m:rPr>
            <m:sty m:val="p"/>
          </m:rPr>
          <m:t>=</m:t>
        </m:r>
        <m:r>
          <m:rPr>
            <m:sty m:val="p"/>
          </m:rPr>
          <m:t>0</m:t>
        </m:r>
      </m:oMath>
      <w:r>
        <w:rPr/>
        <w:t xml:space="preserve"> et </w:t>
      </w:r>
      <m:oMath>
        <m:acc>
          <m:accPr>
            <m:chr m:val="⃗"/>
          </m:accPr>
          <m:e>
            <m:r>
              <m:rPr>
                <m:sty m:val="p"/>
              </m:rPr>
              <m:t>F</m:t>
            </m:r>
          </m:e>
        </m:acc>
        <m:r>
          <m:rPr>
            <m:sty m:val="p"/>
          </m:rPr>
          <m:t>(</m:t>
        </m:r>
        <m:r>
          <m:rPr>
            <m:sty m:val="p"/>
          </m:rPr>
          <m:t>L</m:t>
        </m:r>
        <m:r>
          <m:rPr>
            <m:sty m:val="p"/>
          </m:rPr>
          <m:t>,</m:t>
        </m:r>
        <m:r>
          <m:rPr>
            <m:sty m:val="p"/>
          </m:rPr>
          <m:t>t</m:t>
        </m:r>
        <m:r>
          <m:rPr>
            <m:sty m:val="p"/>
          </m:rPr>
          <m:t>)</m:t>
        </m:r>
        <m:r>
          <m:rPr>
            <m:sty m:val="p"/>
          </m:rPr>
          <m:t>=</m:t>
        </m:r>
        <m:r>
          <m:rPr>
            <m:sty m:val="p"/>
          </m:rPr>
          <m:t>F</m:t>
        </m:r>
        <m:acc>
          <m:accPr>
            <m:chr m:val="⃗"/>
          </m:accPr>
          <m:e>
            <m:r>
              <m:rPr>
                <m:sty m:val="p"/>
              </m:rPr>
              <m:t>x</m:t>
            </m:r>
          </m:e>
        </m:acc>
      </m:oMath>
      <w:r>
        <w:rPr/>
        <w:t xml:space="preserve"> en </w:t>
      </w:r>
      <m:oMath>
        <m:r>
          <m:rPr>
            <m:sty m:val="i"/>
          </m:rPr>
          <m:t>x</m:t>
        </m:r>
        <m:r>
          <m:rPr>
            <m:sty m:val="p"/>
          </m:rPr>
          <m:t>=</m:t>
        </m:r>
        <m:r>
          <m:rPr>
            <m:sty m:val="i"/>
          </m:rPr>
          <m:t>L</m:t>
        </m:r>
      </m:oMath>
      <w:r>
        <w:rPr>
          <w:rFonts w:eastAsia="Georgia" w:cs="Georgia" w:ascii="Georgia" w:hAnsi="Georgia"/>
        </w:rPr>
        <w:t xml:space="preserve">. La barre est-elle en équilibre? Trouver l'expression de </w:t>
      </w:r>
      <m:oMath>
        <m:r>
          <m:rPr>
            <m:sty m:val="i"/>
          </m:rPr>
          <m:t>N</m:t>
        </m:r>
        <m:r>
          <m:rPr>
            <m:sty m:val="p"/>
          </m:rPr>
          <m:t>(</m:t>
        </m:r>
        <m:r>
          <m:rPr>
            <m:sty m:val="i"/>
          </m:rPr>
          <m:t>x</m:t>
        </m:r>
        <m:r>
          <m:rPr>
            <m:sty m:val="p"/>
          </m:rPr>
          <m:t>,</m:t>
        </m:r>
        <m:r>
          <m:rPr>
            <m:sty m:val="i"/>
          </m:rPr>
          <m:t>t</m:t>
        </m:r>
        <m:r>
          <m:rPr>
            <m:sty m:val="p"/>
          </m:rPr>
          <m:t>)</m:t>
        </m:r>
      </m:oMath>
      <w:r>
        <w:rPr/>
        <w:t xml:space="preserve"> dans la barre en fonction de </w:t>
      </w:r>
      <m:oMath>
        <m:r>
          <m:rPr>
            <m:sty m:val="i"/>
          </m:rPr>
          <m:t>F</m:t>
        </m:r>
      </m:oMath>
      <w:r>
        <w:rPr/>
        <w:t xml:space="preserve">.</w:t>
      </w:r>
    </w:p>
    <w:p>
      <w:pPr>
        <w:spacing w:line="271" w:before="330" w:lineRule="auto"/>
      </w:pPr>
      <w:r>
        <w:rPr>
          <w:rFonts w:eastAsia="Georgia" w:cs="Georgia" w:ascii="Georgia" w:hAnsi="Georgia"/>
          <w:b/>
          <w:sz w:val="42"/>
        </w:rPr>
        <w:t xml:space="preserve">C. 4 Étude thermique préliminaire:</w:t>
      </w:r>
    </w:p>
    <w:p>
      <w:pPr>
        <w:spacing w:after="220" w:lineRule="auto"/>
      </w:pPr>
      <w:r>
        <w:rPr>
          <w:rFonts w:eastAsia="Georgia" w:cs="Georgia" w:ascii="Georgia" w:hAnsi="Georgia"/>
        </w:rPr>
        <w:t xml:space="preserve">On considère dans cette partie que la barre n'est soumise à aucun effort et que les accélérations sont négligeables et donc prises nulles. Quand on chauffe la barre, on constate expérimentalement que celle-ci s'allonge.</w:t>
      </w:r>
      <w:r>
        <w:rPr/>
        <w:br w:type="textWrapping"/>
      </w:r>
      <w:r>
        <w:rPr>
          <w:rFonts w:eastAsia="Georgia" w:cs="Georgia" w:ascii="Georgia" w:hAnsi="Georgia"/>
        </w:rPr>
        <w:t xml:space="preserve">C.4.1.) Exprimer l'équation Ceq9 qui relie </w:t>
      </w:r>
      <m:oMath>
        <m:r>
          <m:rPr>
            <m:sty m:val="p"/>
          </m:rPr>
          <m:t>u</m:t>
        </m:r>
        <m:r>
          <m:rPr>
            <m:sty m:val="p"/>
          </m:rPr>
          <m:t>(</m:t>
        </m:r>
        <m:r>
          <m:rPr>
            <m:sty m:val="p"/>
          </m:rPr>
          <m:t>x</m:t>
        </m:r>
        <m:r>
          <m:rPr>
            <m:sty m:val="p"/>
          </m:rPr>
          <m:t>,</m:t>
        </m:r>
        <m:r>
          <m:rPr>
            <m:sty m:val="p"/>
          </m:rPr>
          <m:t>t</m:t>
        </m:r>
        <m:r>
          <m:rPr>
            <m:sty m:val="p"/>
          </m:rPr>
          <m:t>)</m:t>
        </m:r>
      </m:oMath>
      <w:r>
        <w:rPr>
          <w:rFonts w:eastAsia="Georgia" w:cs="Georgia" w:ascii="Georgia" w:hAnsi="Georgia"/>
        </w:rPr>
        <w:t xml:space="preserve"> à </w:t>
      </w:r>
      <m:oMath>
        <m:r>
          <m:rPr>
            <m:sty m:val="i"/>
          </m:rPr>
          <m:t>θ</m:t>
        </m:r>
        <m:r>
          <m:rPr>
            <m:sty m:val="p"/>
          </m:rPr>
          <m:t>(</m:t>
        </m:r>
        <m:r>
          <m:rPr>
            <m:sty m:val="p"/>
          </m:rPr>
          <m:t>x</m:t>
        </m:r>
        <m:r>
          <m:rPr>
            <m:sty m:val="p"/>
          </m:rPr>
          <m:t>,</m:t>
        </m:r>
        <m:r>
          <m:rPr>
            <m:sty m:val="p"/>
          </m:rPr>
          <m:t>t</m:t>
        </m:r>
        <m:r>
          <m:rPr>
            <m:sty m:val="p"/>
          </m:rPr>
          <m:t>)</m:t>
        </m:r>
      </m:oMath>
      <w:r>
        <w:rPr/>
        <w:t xml:space="preserve">.</w:t>
      </w:r>
      <w:r>
        <w:rPr/>
        <w:br w:type="textWrapping"/>
      </w:r>
      <w:r>
        <w:rPr>
          <w:rFonts w:eastAsia="Georgia" w:cs="Georgia" w:ascii="Georgia" w:hAnsi="Georgia"/>
        </w:rPr>
        <w:t xml:space="preserve">C.4.2.) On impose une élévation de température </w:t>
      </w:r>
      <m:oMath>
        <m:r>
          <m:rPr>
            <m:sty m:val="i"/>
          </m:rPr>
          <m:t>θ</m:t>
        </m:r>
        <m:r>
          <m:rPr>
            <m:sty m:val="p"/>
          </m:rPr>
          <m:t>(</m:t>
        </m:r>
        <m:r>
          <m:rPr>
            <m:sty m:val="p"/>
          </m:rPr>
          <m:t>0</m:t>
        </m:r>
        <m:r>
          <m:rPr>
            <m:sty m:val="p"/>
          </m:rPr>
          <m:t>,</m:t>
        </m:r>
        <m:r>
          <m:rPr>
            <m:sty m:val="p"/>
          </m:rPr>
          <m:t>t</m:t>
        </m:r>
        <m:r>
          <m:rPr>
            <m:sty m:val="p"/>
          </m:rPr>
          <m:t>)</m:t>
        </m:r>
        <m:r>
          <m:rPr>
            <m:sty m:val="p"/>
          </m:rPr>
          <m:t>=</m:t>
        </m:r>
        <m:r>
          <m:rPr>
            <m:sty m:val="p"/>
          </m:rPr>
          <m:t>A</m:t>
        </m:r>
      </m:oMath>
      <w:r>
        <w:rPr/>
        <w:t xml:space="preserve"> en </w:t>
      </w:r>
      <m:oMath>
        <m:r>
          <m:rPr>
            <m:sty m:val="p"/>
          </m:rPr>
          <m:t>x</m:t>
        </m:r>
        <m:r>
          <m:rPr>
            <m:sty m:val="p"/>
          </m:rPr>
          <m:t>=</m:t>
        </m:r>
        <m:r>
          <m:rPr>
            <m:sty m:val="p"/>
          </m:rPr>
          <m:t>0</m:t>
        </m:r>
      </m:oMath>
      <w:r>
        <w:rPr/>
        <w:t xml:space="preserve"> et </w:t>
      </w:r>
      <m:oMath>
        <m:r>
          <m:rPr>
            <m:sty m:val="i"/>
          </m:rPr>
          <m:t>θ</m:t>
        </m:r>
        <m:r>
          <m:rPr>
            <m:sty m:val="p"/>
          </m:rPr>
          <m:t>(</m:t>
        </m:r>
        <m:r>
          <m:rPr>
            <m:sty m:val="p"/>
          </m:rPr>
          <m:t>0</m:t>
        </m:r>
        <m:r>
          <m:rPr>
            <m:sty m:val="p"/>
          </m:rPr>
          <m:t>,</m:t>
        </m:r>
        <m:r>
          <m:rPr>
            <m:sty m:val="p"/>
          </m:rPr>
          <m:t>t</m:t>
        </m:r>
        <m:r>
          <m:rPr>
            <m:sty m:val="p"/>
          </m:rPr>
          <m:t>)</m:t>
        </m:r>
        <m:r>
          <m:rPr>
            <m:sty m:val="p"/>
          </m:rPr>
          <m:t>=</m:t>
        </m:r>
        <m:r>
          <m:rPr>
            <m:sty m:val="p"/>
          </m:rPr>
          <m:t>B</m:t>
        </m:r>
      </m:oMath>
      <w:r>
        <w:rPr/>
        <w:t xml:space="preserve"> en </w:t>
      </w:r>
      <m:oMath>
        <m:r>
          <m:rPr>
            <m:sty m:val="p"/>
          </m:rPr>
          <m:t>x</m:t>
        </m:r>
        <m:r>
          <m:rPr>
            <m:sty m:val="p"/>
          </m:rPr>
          <m:t>=</m:t>
        </m:r>
        <m:r>
          <m:rPr>
            <m:sty m:val="p"/>
          </m:rPr>
          <m:t>L</m:t>
        </m:r>
      </m:oMath>
      <w:r>
        <w:rPr/>
        <w:t xml:space="preserve"> et on suppose que le flux de chaleur est nul sur les faces </w:t>
      </w:r>
      <m:oMath>
        <m:r>
          <m:rPr>
            <m:sty m:val="p"/>
          </m:rPr>
          <m:t>y</m:t>
        </m:r>
        <m:r>
          <m:rPr>
            <m:sty m:val="p"/>
          </m:rPr>
          <m:t>=</m:t>
        </m:r>
        <m:r>
          <m:rPr>
            <m:sty m:val="p"/>
          </m:rPr>
          <m:t>±</m:t>
        </m:r>
        <m:f>
          <m:fPr>
            <m:ctrlPr>
              <w:rPr>
                <w:rFonts w:ascii="Cambria Math" w:hAnsi="Cambria Math"/>
              </w:rPr>
            </m:ctrlPr>
          </m:fPr>
          <m:num>
            <m:r>
              <m:rPr>
                <m:sty m:val="p"/>
              </m:rPr>
              <m:t>b</m:t>
            </m:r>
          </m:num>
          <m:den>
            <m:r>
              <m:rPr>
                <m:sty m:val="p"/>
              </m:rPr>
              <m:t>2</m:t>
            </m:r>
          </m:den>
        </m:f>
      </m:oMath>
      <w:r>
        <w:rPr/>
        <w:t xml:space="preserve"> et </w:t>
      </w:r>
      <m:oMath>
        <m:r>
          <m:rPr>
            <m:sty m:val="p"/>
          </m:rPr>
          <m:t>z</m:t>
        </m:r>
        <m:r>
          <m:rPr>
            <m:sty m:val="p"/>
          </m:rPr>
          <m:t>=</m:t>
        </m:r>
        <m:r>
          <m:rPr>
            <m:sty m:val="p"/>
          </m:rPr>
          <m:t>±</m:t>
        </m:r>
        <m:f>
          <m:fPr>
            <m:ctrlPr>
              <w:rPr>
                <w:rFonts w:ascii="Cambria Math" w:hAnsi="Cambria Math"/>
              </w:rPr>
            </m:ctrlPr>
          </m:fPr>
          <m:num>
            <m:r>
              <m:rPr>
                <m:sty m:val="p"/>
              </m:rPr>
              <m:t>b</m:t>
            </m:r>
          </m:num>
          <m:den>
            <m:r>
              <m:rPr>
                <m:sty m:val="p"/>
              </m:rPr>
              <m:t>2</m:t>
            </m:r>
          </m:den>
        </m:f>
      </m:oMath>
      <w:r>
        <w:rPr>
          <w:rFonts w:eastAsia="Georgia" w:cs="Georgia" w:ascii="Georgia" w:hAnsi="Georgia"/>
        </w:rPr>
        <w:t xml:space="preserve"> de la barre. Écrire l'équation de la chaleur pour la barre. Donner, en régime thermique permanent, l'expression de </w:t>
      </w:r>
      <m:oMath>
        <m:r>
          <m:rPr>
            <m:sty m:val="i"/>
          </m:rPr>
          <m:t>θ</m:t>
        </m:r>
        <m:r>
          <m:rPr>
            <m:sty m:val="p"/>
          </m:rPr>
          <m:t>(</m:t>
        </m:r>
        <m:r>
          <m:rPr>
            <m:sty m:val="p"/>
          </m:rPr>
          <m:t>x</m:t>
        </m:r>
        <m:r>
          <m:rPr>
            <m:sty m:val="p"/>
          </m:rPr>
          <m:t>,</m:t>
        </m:r>
        <m:r>
          <m:rPr>
            <m:sty m:val="p"/>
          </m:rPr>
          <m:t>t</m:t>
        </m:r>
        <m:r>
          <m:rPr>
            <m:sty m:val="p"/>
          </m:rPr>
          <m:t>)</m:t>
        </m:r>
      </m:oMath>
      <w:r>
        <w:rPr/>
        <w:t xml:space="preserve"> en tout point de la barre.</w:t>
      </w:r>
    </w:p>
    <w:p>
      <w:pPr>
        <w:spacing w:line="271" w:before="330" w:lineRule="auto"/>
      </w:pPr>
      <w:r>
        <w:rPr>
          <w:rFonts w:eastAsia="Georgia" w:cs="Georgia" w:ascii="Georgia" w:hAnsi="Georgia"/>
          <w:b/>
          <w:sz w:val="42"/>
        </w:rPr>
        <w:t xml:space="preserve">C. 5 Étude thermomécanique:</w:t>
      </w:r>
    </w:p>
    <w:p>
      <w:pPr>
        <w:spacing w:after="220" w:lineRule="auto"/>
      </w:pPr>
      <w:r>
        <w:rPr>
          <w:rFonts w:eastAsia="Georgia" w:cs="Georgia" w:ascii="Georgia" w:hAnsi="Georgia"/>
        </w:rPr>
        <w:t xml:space="preserve">Dans cette partie, on se place en régime thermique permanent et on considère que les accélérations sont nulles.</w:t>
      </w:r>
      <w:r>
        <w:rPr/>
        <w:br w:type="textWrapping"/>
      </w:r>
      <w:r>
        <w:rPr>
          <w:rFonts w:eastAsia="Georgia" w:cs="Georgia" w:ascii="Georgia" w:hAnsi="Georgia"/>
        </w:rPr>
        <w:t xml:space="preserve">C.5.1.) En utilisant les équations Ceq1 et Ceq2, poser alors le jeu d'équations Ceq10 du problème thermomécanique avec les conditions aux limites suivantes (problème de Type I) : la barre est fixée au point d'abscisse </w:t>
      </w:r>
      <m:oMath>
        <m:r>
          <m:rPr>
            <m:sty m:val="p"/>
          </m:rPr>
          <m:t>x</m:t>
        </m:r>
        <m:r>
          <m:rPr>
            <m:sty m:val="p"/>
          </m:rPr>
          <m:t>=</m:t>
        </m:r>
        <m:r>
          <m:rPr>
            <m:sty m:val="p"/>
          </m:rPr>
          <m:t>0</m:t>
        </m:r>
      </m:oMath>
      <w:r>
        <w:rPr/>
        <w:t xml:space="preserve">, elle est libre de tout effort au point d' abscisse </w:t>
      </w:r>
      <m:oMath>
        <m:r>
          <m:rPr>
            <m:sty m:val="p"/>
          </m:rPr>
          <m:t>x</m:t>
        </m:r>
        <m:r>
          <m:rPr>
            <m:sty m:val="p"/>
          </m:rPr>
          <m:t>=</m:t>
        </m:r>
        <m:r>
          <m:rPr>
            <m:sty m:val="p"/>
          </m:rPr>
          <m:t>L</m:t>
        </m:r>
      </m:oMath>
      <w:r>
        <w:rPr/>
        <w:t xml:space="preserve">.</w:t>
      </w:r>
      <w:r>
        <w:rPr/>
        <w:br w:type="textWrapping"/>
      </w:r>
      <w:r>
        <w:rPr/>
        <w:t xml:space="preserve">C.5.2.) Exprimer </w:t>
      </w:r>
      <m:oMath>
        <m:r>
          <m:rPr>
            <m:sty m:val="p"/>
          </m:rPr>
          <m:t>N</m:t>
        </m:r>
        <m:r>
          <m:rPr>
            <m:sty m:val="p"/>
          </m:rPr>
          <m:t>(</m:t>
        </m:r>
        <m:r>
          <m:rPr>
            <m:sty m:val="p"/>
          </m:rPr>
          <m:t>x</m:t>
        </m:r>
        <m:r>
          <m:rPr>
            <m:sty m:val="p"/>
          </m:rPr>
          <m:t>,</m:t>
        </m:r>
        <m:r>
          <m:rPr>
            <m:sty m:val="p"/>
          </m:rPr>
          <m:t>t</m:t>
        </m:r>
        <m:r>
          <m:rPr>
            <m:sty m:val="p"/>
          </m:rPr>
          <m:t>)</m:t>
        </m:r>
      </m:oMath>
      <w:r>
        <w:rPr/>
        <w:t xml:space="preserve"> et </w:t>
      </w:r>
      <m:oMath>
        <m:r>
          <m:rPr>
            <m:sty m:val="p"/>
          </m:rPr>
          <m:t>u</m:t>
        </m:r>
        <m:r>
          <m:rPr>
            <m:sty m:val="p"/>
          </m:rPr>
          <m:t>(</m:t>
        </m:r>
        <m:r>
          <m:rPr>
            <m:sty m:val="p"/>
          </m:rPr>
          <m:t>x</m:t>
        </m:r>
        <m:r>
          <m:rPr>
            <m:sty m:val="p"/>
          </m:rPr>
          <m:t>,</m:t>
        </m:r>
        <m:r>
          <m:rPr>
            <m:sty m:val="p"/>
          </m:rPr>
          <m:t>t</m:t>
        </m:r>
        <m:r>
          <m:rPr>
            <m:sty m:val="p"/>
          </m:rPr>
          <m:t>)</m:t>
        </m:r>
      </m:oMath>
      <w:r>
        <w:rPr>
          <w:rFonts w:eastAsia="Georgia" w:cs="Georgia" w:ascii="Georgia" w:hAnsi="Georgia"/>
        </w:rPr>
        <w:t xml:space="preserve"> pour le champ de température </w:t>
      </w:r>
      <m:oMath>
        <m:r>
          <m:rPr>
            <m:sty m:val="i"/>
          </m:rPr>
          <m:t>θ</m:t>
        </m:r>
        <m:r>
          <m:rPr>
            <m:sty m:val="p"/>
          </m:rPr>
          <m:t>(</m:t>
        </m:r>
        <m:r>
          <m:rPr>
            <m:sty m:val="p"/>
          </m:rPr>
          <m:t>x</m:t>
        </m:r>
        <m:r>
          <m:rPr>
            <m:sty m:val="p"/>
          </m:rPr>
          <m:t>,</m:t>
        </m:r>
        <m:r>
          <m:rPr>
            <m:sty m:val="p"/>
          </m:rPr>
          <m:t>t</m:t>
        </m:r>
        <m:r>
          <m:rPr>
            <m:sty m:val="p"/>
          </m:rPr>
          <m:t>)</m:t>
        </m:r>
      </m:oMath>
      <w:r>
        <w:rPr>
          <w:rFonts w:eastAsia="Georgia" w:cs="Georgia" w:ascii="Georgia" w:hAnsi="Georgia"/>
        </w:rPr>
        <w:t xml:space="preserve"> trouvé à la question C.4.2.) .</w:t>
      </w:r>
      <w:r>
        <w:rPr/>
        <w:br w:type="textWrapping"/>
      </w:r>
      <w:r>
        <w:rPr>
          <w:rFonts w:eastAsia="Georgia" w:cs="Georgia" w:ascii="Georgia" w:hAnsi="Georgia"/>
        </w:rPr>
        <w:t xml:space="preserve">C.5.3.) Effectuer l'application numérique (calcul de </w:t>
      </w:r>
      <m:oMath>
        <m:r>
          <m:rPr>
            <m:sty m:val="p"/>
          </m:rPr>
          <m:t>N</m:t>
        </m:r>
        <m:r>
          <m:rPr>
            <m:sty m:val="p"/>
          </m:rPr>
          <m:t>(</m:t>
        </m:r>
        <m:r>
          <m:rPr>
            <m:sty m:val="p"/>
          </m:rPr>
          <m:t>x</m:t>
        </m:r>
        <m:r>
          <m:rPr>
            <m:sty m:val="p"/>
          </m:rPr>
          <m:t>,</m:t>
        </m:r>
        <m:r>
          <m:rPr>
            <m:sty m:val="p"/>
          </m:rPr>
          <m:t>t</m:t>
        </m:r>
        <m:r>
          <m:rPr>
            <m:sty m:val="p"/>
          </m:rPr>
          <m:t>)</m:t>
        </m:r>
      </m:oMath>
      <w:r>
        <w:rPr/>
        <w:t xml:space="preserve"> et </w:t>
      </w:r>
      <m:oMath>
        <m:r>
          <m:rPr>
            <m:sty m:val="p"/>
          </m:rPr>
          <m:t>u</m:t>
        </m:r>
        <m:r>
          <m:rPr>
            <m:sty m:val="p"/>
          </m:rPr>
          <m:t>(</m:t>
        </m:r>
        <m:r>
          <m:rPr>
            <m:sty m:val="p"/>
          </m:rPr>
          <m:t>x</m:t>
        </m:r>
        <m:r>
          <m:rPr>
            <m:sty m:val="p"/>
          </m:rPr>
          <m:t>,</m:t>
        </m:r>
        <m:r>
          <m:rPr>
            <m:sty m:val="p"/>
          </m:rPr>
          <m:t>t</m:t>
        </m:r>
        <m:r>
          <m:rPr>
            <m:sty m:val="p"/>
          </m:rPr>
          <m:t>)</m:t>
        </m:r>
      </m:oMath>
      <w:r>
        <w:rPr/>
        <w:t xml:space="preserve"> ) pour une barre de longueur </w:t>
      </w:r>
      <m:oMath>
        <m:r>
          <m:rPr>
            <m:sty m:val="p"/>
          </m:rPr>
          <m:t>L</m:t>
        </m:r>
        <m:r>
          <m:rPr>
            <m:sty m:val="p"/>
          </m:rPr>
          <m:t>=</m:t>
        </m:r>
        <m:r>
          <m:rPr>
            <m:sty m:val="p"/>
          </m:rPr>
          <m:t>5</m:t>
        </m:r>
        <m:r>
          <m:rPr>
            <m:nor/>
          </m:rPr>
          <m:t xml:space="preserve"> </m:t>
        </m:r>
        <m:r>
          <m:rPr>
            <m:sty m:val="p"/>
          </m:rPr>
          <m:t>m</m:t>
        </m:r>
      </m:oMath>
      <w:r>
        <w:rPr>
          <w:rFonts w:eastAsia="Georgia" w:cs="Georgia" w:ascii="Georgia" w:hAnsi="Georgia"/>
        </w:rPr>
        <w:t xml:space="preserve"> avec les élévations de température </w:t>
      </w:r>
      <m:oMath>
        <m:r>
          <m:rPr>
            <m:sty m:val="p"/>
          </m:rPr>
          <m:t>A</m:t>
        </m:r>
        <m:r>
          <m:rPr>
            <m:sty m:val="p"/>
          </m:rPr>
          <m:t>=</m:t>
        </m:r>
        <m:r>
          <m:rPr>
            <m:sty m:val="p"/>
          </m:rPr>
          <m:t>1000</m:t>
        </m:r>
        <m:r>
          <m:rPr>
            <m:nor/>
          </m:rPr>
          <m:t xml:space="preserve"> </m:t>
        </m:r>
        <m:r>
          <m:rPr>
            <m:sty m:val="p"/>
          </m:rPr>
          <m:t>K</m:t>
        </m:r>
      </m:oMath>
      <w:r>
        <w:rPr/>
        <w:t xml:space="preserve"> et </w:t>
      </w:r>
      <m:oMath>
        <m:r>
          <m:rPr>
            <m:sty m:val="p"/>
          </m:rPr>
          <m:t>B</m:t>
        </m:r>
        <m:r>
          <m:rPr>
            <m:sty m:val="p"/>
          </m:rPr>
          <m:t>=</m:t>
        </m:r>
        <m:r>
          <m:rPr>
            <m:sty m:val="p"/>
          </m:rPr>
          <m:t>0</m:t>
        </m:r>
        <m:r>
          <m:rPr>
            <m:nor/>
          </m:rPr>
          <m:t xml:space="preserve"> </m:t>
        </m:r>
        <m:r>
          <m:rPr>
            <m:sty m:val="p"/>
          </m:rPr>
          <m:t>K</m:t>
        </m:r>
      </m:oMath>
      <w:r>
        <w:rPr/>
        <w:t xml:space="preserve">. On prendra le coefficient de dilatation de l'acier, soit </w:t>
      </w:r>
      <m:oMath>
        <m:r>
          <m:rPr>
            <m:sty m:val="i"/>
          </m:rPr>
          <m:t>λ</m:t>
        </m:r>
        <m:r>
          <m:rPr>
            <m:sty m:val="p"/>
          </m:rPr>
          <m:t>=</m:t>
        </m:r>
        <m:sSup>
          <m:sSupPr/>
          <m:e>
            <m:r>
              <m:rPr>
                <m:sty m:val="p"/>
              </m:rPr>
              <m:t>15.10</m:t>
            </m:r>
          </m:e>
          <m:sup>
            <m:r>
              <m:rPr>
                <m:sty m:val="p"/>
              </m:rPr>
              <m:t>−</m:t>
            </m:r>
            <m:r>
              <m:rPr>
                <m:sty m:val="p"/>
              </m:rPr>
              <m:t>6</m:t>
            </m:r>
          </m:sup>
        </m:sSup>
        <m:sSup>
          <m:sSupPr/>
          <m:e>
            <m:r>
              <m:rPr>
                <m:nor/>
              </m:rPr>
              <m:t xml:space="preserve"> </m:t>
            </m:r>
            <m:r>
              <m:rPr>
                <m:sty m:val="p"/>
              </m:rPr>
              <m:t>K</m:t>
            </m:r>
          </m:e>
          <m:sup>
            <m:r>
              <m:rPr>
                <m:sty m:val="p"/>
              </m:rPr>
              <m:t>−</m:t>
            </m:r>
            <m:r>
              <m:rPr>
                <m:sty m:val="p"/>
              </m:rPr>
              <m:t>1</m:t>
            </m:r>
          </m:sup>
        </m:sSup>
      </m:oMath>
      <w:r>
        <w:rPr/>
        <w:t xml:space="preserve">.</w:t>
      </w:r>
      <w:r>
        <w:rPr/>
        <w:br w:type="textWrapping"/>
      </w:r>
      <w:r>
        <w:rPr>
          <w:rFonts w:eastAsia="Georgia" w:cs="Georgia" w:ascii="Georgia" w:hAnsi="Georgia"/>
        </w:rPr>
        <w:t xml:space="preserve">C.5.4.) En utilisant les équations Ceq 1 et Ceq 2, poser alors le jeu d'équations Ceq11 du problème thermomécanique avec les conditions aux limites suivantes (problème de Type II la barre est fixée au point d'abscisse </w:t>
      </w:r>
      <m:oMath>
        <m:r>
          <m:rPr>
            <m:sty m:val="p"/>
          </m:rPr>
          <m:t>x</m:t>
        </m:r>
        <m:r>
          <m:rPr>
            <m:sty m:val="p"/>
          </m:rPr>
          <m:t>=</m:t>
        </m:r>
        <m:r>
          <m:rPr>
            <m:sty m:val="p"/>
          </m:rPr>
          <m:t>0</m:t>
        </m:r>
      </m:oMath>
      <w:r>
        <w:rPr>
          <w:rFonts w:eastAsia="Georgia" w:cs="Georgia" w:ascii="Georgia" w:hAnsi="Georgia"/>
        </w:rPr>
        <w:t xml:space="preserve">, elle est fixée au point d'abscisse </w:t>
      </w:r>
      <m:oMath>
        <m:r>
          <m:rPr>
            <m:sty m:val="p"/>
          </m:rPr>
          <m:t>x</m:t>
        </m:r>
        <m:r>
          <m:rPr>
            <m:sty m:val="p"/>
          </m:rPr>
          <m:t>=</m:t>
        </m:r>
        <m:r>
          <m:rPr>
            <m:sty m:val="p"/>
          </m:rPr>
          <m:t>L</m:t>
        </m:r>
      </m:oMath>
      <w:r>
        <w:rPr/>
        <w:t xml:space="preserve">.</w:t>
      </w:r>
      <w:r>
        <w:rPr/>
        <w:br w:type="textWrapping"/>
      </w:r>
      <w:r>
        <w:rPr/>
        <w:t xml:space="preserve">C.5.5.) Exprimer </w:t>
      </w:r>
      <m:oMath>
        <m:r>
          <m:rPr>
            <m:sty m:val="p"/>
          </m:rPr>
          <m:t>N</m:t>
        </m:r>
        <m:r>
          <m:rPr>
            <m:sty m:val="p"/>
          </m:rPr>
          <m:t>(</m:t>
        </m:r>
        <m:r>
          <m:rPr>
            <m:sty m:val="p"/>
          </m:rPr>
          <m:t>x</m:t>
        </m:r>
        <m:r>
          <m:rPr>
            <m:sty m:val="p"/>
          </m:rPr>
          <m:t>,</m:t>
        </m:r>
        <m:r>
          <m:rPr>
            <m:sty m:val="p"/>
          </m:rPr>
          <m:t>t</m:t>
        </m:r>
        <m:r>
          <m:rPr>
            <m:sty m:val="p"/>
          </m:rPr>
          <m:t>)</m:t>
        </m:r>
      </m:oMath>
      <w:r>
        <w:rPr/>
        <w:t xml:space="preserve"> et </w:t>
      </w:r>
      <m:oMath>
        <m:r>
          <m:rPr>
            <m:sty m:val="p"/>
          </m:rPr>
          <m:t>u</m:t>
        </m:r>
        <m:r>
          <m:rPr>
            <m:sty m:val="p"/>
          </m:rPr>
          <m:t>(</m:t>
        </m:r>
        <m:r>
          <m:rPr>
            <m:sty m:val="p"/>
          </m:rPr>
          <m:t>x</m:t>
        </m:r>
        <m:r>
          <m:rPr>
            <m:sty m:val="p"/>
          </m:rPr>
          <m:t>,</m:t>
        </m:r>
        <m:r>
          <m:rPr>
            <m:sty m:val="p"/>
          </m:rPr>
          <m:t>t</m:t>
        </m:r>
        <m:r>
          <m:rPr>
            <m:sty m:val="p"/>
          </m:rPr>
          <m:t>)</m:t>
        </m:r>
      </m:oMath>
      <w:r>
        <w:rPr>
          <w:rFonts w:eastAsia="Georgia" w:cs="Georgia" w:ascii="Georgia" w:hAnsi="Georgia"/>
        </w:rPr>
        <w:t xml:space="preserve"> pour le champ de température </w:t>
      </w:r>
      <m:oMath>
        <m:r>
          <m:rPr>
            <m:sty m:val="i"/>
          </m:rPr>
          <m:t>θ</m:t>
        </m:r>
        <m:r>
          <m:rPr>
            <m:sty m:val="p"/>
          </m:rPr>
          <m:t>(</m:t>
        </m:r>
        <m:r>
          <m:rPr>
            <m:sty m:val="p"/>
          </m:rPr>
          <m:t>x</m:t>
        </m:r>
        <m:r>
          <m:rPr>
            <m:sty m:val="p"/>
          </m:rPr>
          <m:t>,</m:t>
        </m:r>
        <m:r>
          <m:rPr>
            <m:sty m:val="p"/>
          </m:rPr>
          <m:t>t</m:t>
        </m:r>
        <m:r>
          <m:rPr>
            <m:sty m:val="p"/>
          </m:rPr>
          <m:t>)</m:t>
        </m:r>
      </m:oMath>
      <w:r>
        <w:rPr>
          <w:rFonts w:eastAsia="Georgia" w:cs="Georgia" w:ascii="Georgia" w:hAnsi="Georgia"/>
        </w:rPr>
        <w:t xml:space="preserve"> trouvé à la question C.4.2.) .</w:t>
      </w:r>
      <w:r>
        <w:rPr/>
        <w:br w:type="textWrapping"/>
      </w:r>
      <w:r>
        <w:rPr>
          <w:rFonts w:eastAsia="Georgia" w:cs="Georgia" w:ascii="Georgia" w:hAnsi="Georgia"/>
        </w:rPr>
        <w:t xml:space="preserve">C.5.6.) Effectuer l'application numérique pour une barre de longueur </w:t>
      </w:r>
      <m:oMath>
        <m:r>
          <m:rPr>
            <m:sty m:val="p"/>
          </m:rPr>
          <m:t>L</m:t>
        </m:r>
        <m:r>
          <m:rPr>
            <m:sty m:val="p"/>
          </m:rPr>
          <m:t>=</m:t>
        </m:r>
        <m:r>
          <m:rPr>
            <m:sty m:val="p"/>
          </m:rPr>
          <m:t>5</m:t>
        </m:r>
        <m:r>
          <m:rPr>
            <m:nor/>
          </m:rPr>
          <m:t xml:space="preserve"> </m:t>
        </m:r>
        <m:r>
          <m:rPr>
            <m:sty m:val="p"/>
          </m:rPr>
          <m:t>m</m:t>
        </m:r>
      </m:oMath>
      <w:r>
        <w:rPr>
          <w:rFonts w:eastAsia="Georgia" w:cs="Georgia" w:ascii="Georgia" w:hAnsi="Georgia"/>
        </w:rPr>
        <w:t xml:space="preserve"> avec les élévations de température </w:t>
      </w:r>
      <m:oMath>
        <m:r>
          <m:rPr>
            <m:sty m:val="i"/>
          </m:rPr>
          <m:t>A</m:t>
        </m:r>
        <m:r>
          <m:rPr>
            <m:sty m:val="p"/>
          </m:rPr>
          <m:t>=</m:t>
        </m:r>
        <m:r>
          <m:rPr>
            <m:sty m:val="p"/>
          </m:rPr>
          <m:t>1000</m:t>
        </m:r>
        <m:r>
          <m:rPr>
            <m:nor/>
          </m:rPr>
          <m:t xml:space="preserve"> </m:t>
        </m:r>
        <m:r>
          <m:rPr>
            <m:sty m:val="p"/>
          </m:rPr>
          <m:t>K</m:t>
        </m:r>
      </m:oMath>
      <w:r>
        <w:rPr/>
        <w:t xml:space="preserve"> et </w:t>
      </w:r>
      <m:oMath>
        <m:r>
          <m:rPr>
            <m:sty m:val="i"/>
          </m:rPr>
          <m:t>B</m:t>
        </m:r>
        <m:r>
          <m:rPr>
            <m:sty m:val="p"/>
          </m:rPr>
          <m:t>=</m:t>
        </m:r>
        <m:r>
          <m:rPr>
            <m:sty m:val="p"/>
          </m:rPr>
          <m:t>0</m:t>
        </m:r>
        <m:r>
          <m:rPr>
            <m:nor/>
          </m:rPr>
          <m:t xml:space="preserve"> </m:t>
        </m:r>
        <m:r>
          <m:rPr>
            <m:sty m:val="p"/>
          </m:rPr>
          <m:t>K</m:t>
        </m:r>
      </m:oMath>
      <w:r>
        <w:rPr/>
        <w:t xml:space="preserve">. On prendra coefficient de dilatation de l'acier, soit </w:t>
      </w:r>
      <m:oMath>
        <m:r>
          <m:rPr>
            <m:sty m:val="i"/>
          </m:rPr>
          <m:t>λ</m:t>
        </m:r>
        <m:r>
          <m:rPr>
            <m:sty m:val="p"/>
          </m:rPr>
          <m:t>=</m:t>
        </m:r>
        <m:sSup>
          <m:sSupPr/>
          <m:e>
            <m:r>
              <m:rPr>
                <m:sty m:val="p"/>
              </m:rPr>
              <m:t>15.10</m:t>
            </m:r>
          </m:e>
          <m:sup>
            <m:r>
              <m:rPr>
                <m:sty m:val="p"/>
              </m:rPr>
              <m:t>−</m:t>
            </m:r>
            <m:r>
              <m:rPr>
                <m:sty m:val="p"/>
              </m:rPr>
              <m:t>6</m:t>
            </m:r>
          </m:sup>
        </m:sSup>
        <m:sSup>
          <m:sSupPr/>
          <m:e>
            <m:r>
              <m:rPr>
                <m:nor/>
              </m:rPr>
              <m:t xml:space="preserve"> </m:t>
            </m:r>
            <m:r>
              <m:rPr>
                <m:sty m:val="p"/>
              </m:rPr>
              <m:t>K</m:t>
            </m:r>
          </m:e>
          <m:sup>
            <m:r>
              <m:rPr>
                <m:sty m:val="p"/>
              </m:rPr>
              <m:t>−</m:t>
            </m:r>
            <m:r>
              <m:rPr>
                <m:sty m:val="p"/>
              </m:rPr>
              <m:t>1</m:t>
            </m:r>
          </m:sup>
        </m:sSup>
      </m:oMath>
      <w:r>
        <w:rPr/>
        <w:t xml:space="preserve">.</w:t>
      </w:r>
      <w:r>
        <w:rPr/>
        <w:br w:type="textWrapping"/>
      </w:r>
      <w:r>
        <w:rPr>
          <w:rFonts w:eastAsia="Georgia" w:cs="Georgia" w:ascii="Georgia" w:hAnsi="Georgia"/>
        </w:rPr>
        <w:t xml:space="preserve">C.5.7.) Analyser qualitativement la différence entre les solutions des équations Ceq10 (questions C.5.2.) et C.5.3.) ) et Ceq11 (questions C.5.5.) et C.5.6.)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638f75eaea2a1de89509f6dff37ccfdf2bf4607.jpg" TargetMode="Internal"/><Relationship Id="rId6" Type="http://schemas.openxmlformats.org/officeDocument/2006/relationships/image" Target="media/image-da64757cc316a3858a4afae0cc3a70031ae61672.jpg" TargetMode="Internal"/><Relationship Id="rId7" Type="http://schemas.openxmlformats.org/officeDocument/2006/relationships/image" Target="media/image-37357de495ce9910b84966a2737e7b731ce9364a.jpg" TargetMode="Internal"/><Relationship Id="rId8" Type="http://schemas.openxmlformats.org/officeDocument/2006/relationships/image" Target="media/image-34b2b12399298e7ca68dbfeb2d29673d61edd1ab.jpg" TargetMode="Internal"/><Relationship Id="rId9" Type="http://schemas.openxmlformats.org/officeDocument/2006/relationships/image" Target="media/image-a5a9806fceead4f75fdc278b6037000c720fe5c3.jpg" TargetMode="Internal"/><Relationship Id="rId10" Type="http://schemas.openxmlformats.org/officeDocument/2006/relationships/image" Target="media/image-9068415a835d821c197fc8b4bad57e88d3fd36e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2025-09-04T21:51:45.373Z</dcterms:created>
  <dcterms:modified xsi:type="dcterms:W3CDTF">2025-09-04T21:51:45.373Z</dcterms:modified>
</cp:coreProperties>
</file>