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COMPOSITION D'INFORMATIQUE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rFonts w:eastAsia="Georgia" w:cs="Georgia" w:ascii="Georgia" w:hAnsi="Georgia"/>
          <w:b/>
          <w:sz w:val="42"/>
        </w:rPr>
        <w:t xml:space="preserve">Médians et Convexité</w:t>
      </w:r>
    </w:p>
    <w:p>
      <w:pPr>
        <w:spacing w:after="220" w:lineRule="auto"/>
      </w:pPr>
      <w:r>
        <w:rPr>
          <w:rFonts w:eastAsia="Georgia" w:cs="Georgia" w:ascii="Georgia" w:hAnsi="Georgia"/>
        </w:rPr>
        <w:t xml:space="preserve">On attachera une grande importance à la concision, à la clarté, et à la précision de la rédaction.</w:t>
      </w:r>
      <w:r>
        <w:rPr/>
        <w:br w:type="textWrapping"/>
      </w:r>
      <w:r>
        <w:rPr>
          <w:rFonts w:eastAsia="Georgia" w:cs="Georgia" w:ascii="Georgia" w:hAnsi="Georgia"/>
        </w:rPr>
        <w:t xml:space="preserve">Les deux problèmes sont indépendants.</w:t>
      </w:r>
    </w:p>
    <w:p>
      <w:pPr>
        <w:spacing w:line="271" w:before="330" w:lineRule="auto"/>
      </w:pPr>
      <w:r>
        <w:rPr>
          <w:rFonts w:eastAsia="Georgia" w:cs="Georgia" w:ascii="Georgia" w:hAnsi="Georgia"/>
          <w:b/>
          <w:sz w:val="42"/>
        </w:rPr>
        <w:t xml:space="preserve">Premier problème : Sélection</w:t>
      </w:r>
    </w:p>
    <w:p>
      <w:pPr>
        <w:spacing w:after="220" w:lineRule="auto"/>
      </w:pPr>
      <w:r>
        <w:rPr>
          <w:rFonts w:eastAsia="Georgia" w:cs="Georgia" w:ascii="Georgia" w:hAnsi="Georgia"/>
        </w:rPr>
        <w:t xml:space="preserve">Un médian d'un ensemble </w:t>
      </w:r>
      <m:oMath>
        <m:r>
          <m:rPr>
            <m:sty m:val="i"/>
          </m:rPr>
          <m:t>X</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sSub>
              <m:sSubPr/>
              <m:e>
                <m:r>
                  <m:rPr>
                    <m:sty m:val="i"/>
                  </m:rPr>
                  <m:t>e</m:t>
                </m:r>
              </m:e>
              <m:sub>
                <m:r>
                  <m:rPr>
                    <m:sty m:val="i"/>
                  </m:rPr>
                  <m:t>n</m:t>
                </m:r>
              </m:sub>
            </m:sSub>
          </m:e>
        </m:d>
      </m:oMath>
      <w:r>
        <w:rPr/>
        <w:t xml:space="preserve"> de </w:t>
      </w:r>
      <m:oMath>
        <m:r>
          <m:rPr>
            <m:sty m:val="i"/>
          </m:rPr>
          <m:t>n</m:t>
        </m:r>
      </m:oMath>
      <w:r>
        <w:rPr/>
        <w:t xml:space="preserve"> nombres entiers distincts est un nombre </w:t>
      </w:r>
      <m:oMath>
        <m:r>
          <m:rPr>
            <m:sty m:val="i"/>
          </m:rPr>
          <m:t>e</m:t>
        </m:r>
      </m:oMath>
      <w:r>
        <w:rPr/>
        <w:t xml:space="preserve"> dans </w:t>
      </w:r>
      <m:oMath>
        <m:r>
          <m:rPr>
            <m:sty m:val="i"/>
          </m:rPr>
          <m:t>X</m:t>
        </m:r>
      </m:oMath>
      <w:r>
        <w:rPr>
          <w:rFonts w:eastAsia="Georgia" w:cs="Georgia" w:ascii="Georgia" w:hAnsi="Georgia"/>
        </w:rPr>
        <w:t xml:space="preserve"> tel que les nombres d'éléments strictement plus petits et strictement plus grands que </w:t>
      </w:r>
      <m:oMath>
        <m:r>
          <m:rPr>
            <m:sty m:val="i"/>
          </m:rPr>
          <m:t>e</m:t>
        </m:r>
      </m:oMath>
      <w:r>
        <w:rPr/>
        <w:t xml:space="preserve"> dans </w:t>
      </w:r>
      <m:oMath>
        <m:r>
          <m:rPr>
            <m:sty m:val="i"/>
          </m:rPr>
          <m:t>X</m:t>
        </m:r>
      </m:oMath>
      <w:r>
        <w:rPr>
          <w:rFonts w:eastAsia="Georgia" w:cs="Georgia" w:ascii="Georgia" w:hAnsi="Georgia"/>
        </w:rPr>
        <w:t xml:space="preserve"> diffèrent d'au plus de </w:t>
      </w:r>
      <m:oMath>
        <m:r>
          <m:rPr>
            <m:sty m:val="p"/>
          </m:rPr>
          <m:t>1</m:t>
        </m:r>
        <m:r>
          <m:rPr>
            <m:sty m:val="p"/>
          </m:rPr>
          <m:t>(</m:t>
        </m:r>
        <m:r>
          <m:rPr>
            <m:sty m:val="i"/>
          </m:rPr>
          <m:t>n</m:t>
        </m:r>
        <m:r>
          <m:rPr>
            <m:sty m:val="p"/>
          </m:rPr>
          <m:t>&gt;</m:t>
        </m:r>
        <m:r>
          <m:rPr>
            <m:sty m:val="p"/>
          </m:rPr>
          <m:t>0</m:t>
        </m:r>
        <m:r>
          <m:rPr>
            <m:sty m:val="p"/>
          </m:rPr>
          <m:t>)</m:t>
        </m:r>
      </m:oMath>
      <w:r>
        <w:rPr/>
        <w:t xml:space="preserve">. Si </w:t>
      </w:r>
      <m:oMath>
        <m:r>
          <m:rPr>
            <m:sty m:val="i"/>
          </m:rPr>
          <m:t>n</m:t>
        </m:r>
      </m:oMath>
      <w:r>
        <w:rPr>
          <w:rFonts w:eastAsia="Georgia" w:cs="Georgia" w:ascii="Georgia" w:hAnsi="Georgia"/>
        </w:rPr>
        <w:t xml:space="preserve"> est impair, le médian est unique ; si </w:t>
      </w:r>
      <m:oMath>
        <m:r>
          <m:rPr>
            <m:sty m:val="i"/>
          </m:rPr>
          <m:t>n</m:t>
        </m:r>
      </m:oMath>
      <w:r>
        <w:rPr>
          <w:rFonts w:eastAsia="Georgia" w:cs="Georgia" w:ascii="Georgia" w:hAnsi="Georgia"/>
        </w:rPr>
        <w:t xml:space="preserve"> est pair, il y a deux médians possibles.</w:t>
      </w:r>
    </w:p>
    <w:p>
      <w:pPr>
        <w:spacing w:after="220" w:lineRule="auto"/>
      </w:pPr>
      <w:r>
        <w:rPr>
          <w:rFonts w:eastAsia="Georgia" w:cs="Georgia" w:ascii="Georgia" w:hAnsi="Georgia"/>
        </w:rPr>
        <w:t xml:space="preserve">Le problème de la sélection consiste à trouver l'élément de rang </w:t>
      </w:r>
      <m:oMath>
        <m:r>
          <m:rPr>
            <m:sty m:val="i"/>
          </m:rPr>
          <m:t>k</m:t>
        </m:r>
      </m:oMath>
      <w:r>
        <w:rPr/>
        <w:t xml:space="preserve"> dans </w:t>
      </w:r>
      <m:oMath>
        <m:r>
          <m:rPr>
            <m:sty m:val="i"/>
          </m:rPr>
          <m:t>X</m:t>
        </m:r>
      </m:oMath>
      <w:r>
        <w:rPr>
          <w:rFonts w:eastAsia="Georgia" w:cs="Georgia" w:ascii="Georgia" w:hAnsi="Georgia"/>
        </w:rPr>
        <w:t xml:space="preserve">, c'est-à-dire l'élément </w:t>
      </w:r>
      <m:oMath>
        <m:r>
          <m:rPr>
            <m:sty m:val="i"/>
          </m:rPr>
          <m:t>e</m:t>
        </m:r>
      </m:oMath>
      <w:r>
        <w:rPr/>
        <w:t xml:space="preserve"> se trouvant en </w:t>
      </w:r>
      <m:oMath>
        <m:r>
          <m:rPr>
            <m:sty m:val="i"/>
          </m:rPr>
          <m:t>k</m:t>
        </m:r>
      </m:oMath>
      <w:r>
        <w:rPr>
          <w:rFonts w:eastAsia="Georgia" w:cs="Georgia" w:ascii="Georgia" w:hAnsi="Georgia"/>
        </w:rPr>
        <w:t xml:space="preserve">-ième position quand </w:t>
      </w:r>
      <m:oMath>
        <m:r>
          <m:rPr>
            <m:sty m:val="i"/>
          </m:rPr>
          <m:t>X</m:t>
        </m:r>
      </m:oMath>
      <w:r>
        <w:rPr>
          <w:rFonts w:eastAsia="Georgia" w:cs="Georgia" w:ascii="Georgia" w:hAnsi="Georgia"/>
        </w:rPr>
        <w:t xml:space="preserve"> est trié en ordre croissant ( </w:t>
      </w:r>
      <m:oMath>
        <m:r>
          <m:rPr>
            <m:sty m:val="p"/>
          </m:rPr>
          <m:t>1</m:t>
        </m:r>
        <m:r>
          <m:rPr>
            <m:sty m:val="p"/>
          </m:rPr>
          <m:t>≤</m:t>
        </m:r>
        <m:r>
          <m:rPr>
            <m:sty m:val="i"/>
          </m:rPr>
          <m:t>k</m:t>
        </m:r>
        <m:r>
          <m:rPr>
            <m:sty m:val="p"/>
          </m:rPr>
          <m:t>≤</m:t>
        </m:r>
        <m:r>
          <m:rPr>
            <m:sty m:val="i"/>
          </m:rPr>
          <m:t>n</m:t>
        </m:r>
      </m:oMath>
      <w:r>
        <w:rPr/>
        <w:t xml:space="preserve"> ).</w:t>
      </w:r>
    </w:p>
    <w:p>
      <w:pPr>
        <w:spacing w:after="220" w:lineRule="auto"/>
      </w:pPr>
      <w:r>
        <w:rPr/>
        <w:t xml:space="preserve">Nous supposerons l'ensemble </w:t>
      </w:r>
      <m:oMath>
        <m:r>
          <m:rPr>
            <m:sty m:val="i"/>
          </m:rPr>
          <m:t>X</m:t>
        </m:r>
      </m:oMath>
      <w:r>
        <w:rPr>
          <w:rFonts w:eastAsia="Georgia" w:cs="Georgia" w:ascii="Georgia" w:hAnsi="Georgia"/>
        </w:rPr>
        <w:t xml:space="preserve"> représenté par la liste de ses éléments, c'est-à-dire par le type ensemble défini par :</w:t>
      </w:r>
    </w:p>
    <w:p>
      <w:pPr>
        <w:pStyle w:val="SourceCode"/>
        <w:shd w:val="clear" w:fill="F8F8FA"/>
        <w:spacing w:lineRule="auto"/>
      </w:pPr>
      <w:r>
        <w:rPr>
          <w:rStyle w:val="VerbatimChar"/>
          <w:rFonts w:eastAsia="Consolas" w:cs="Consolas" w:ascii="Consolas" w:hAnsi="Consolas"/>
        </w:rPr>
        <w:t xml:space="preserve">(* Caml *)</w:t>
        <w:br/>
        <w:t xml:space="preserve">type ensemble == int list;;</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w:t>
        <w:br/>
        <w:t xml:space="preserve">    ensemble = `cellule;</w:t>
        <w:br/>
        <w:t xml:space="preserve">    cellule = record contenu:integer;</w:t>
        <w:br/>
        <w:t xml:space="preserve">        suivant:ensemble; end;</w:t>
        <w:br/>
        <w:t xml:space="preserve"/>
      </w:r>
    </w:p>
    <w:p>
      <w:pPr>
        <w:spacing w:after="220" w:lineRule="auto"/>
      </w:pPr>
      <w:r>
        <w:rPr/>
        <w:t xml:space="preserve">En Pascal, la liste vide est nil et l'on pourra utiliser la fonction suivante pour construire les listes :</w:t>
      </w:r>
    </w:p>
    <w:p>
      <w:pPr>
        <w:pStyle w:val="SourceCode"/>
        <w:shd w:val="clear" w:fill="F8F8FA"/>
        <w:spacing w:lineRule="auto"/>
      </w:pPr>
      <w:r>
        <w:rPr>
          <w:rStyle w:val="VerbatimChar"/>
          <w:rFonts w:eastAsia="Consolas" w:cs="Consolas" w:ascii="Consolas" w:hAnsi="Consolas"/>
        </w:rPr>
        <w:t xml:space="preserve">function cons(x:integer; s:ensemble) : ensemble;</w:t>
        <w:br/>
        <w:t xml:space="preserve">var r:ensemble;</w:t>
        <w:br/>
        <w:t xml:space="preserve">begin new(r); r^.contenu := x; r^.suivant := s; cons := r end;</w:t>
        <w:br/>
        <w:t xml:space="preserve"/>
      </w:r>
    </w:p>
    <w:p>
      <w:pPr>
        <w:spacing w:after="220" w:lineRule="auto"/>
      </w:pPr>
      <w:r>
        <w:rPr/>
        <w:t xml:space="preserve">Cette fonction est applicable pour construire les listes du type ensemble.</w:t>
      </w:r>
    </w:p>
    <w:p>
      <w:pPr>
        <w:spacing w:after="220" w:lineRule="auto"/>
      </w:pPr>
      <w:r>
        <w:rPr>
          <w:rFonts w:eastAsia="Georgia" w:cs="Georgia" w:ascii="Georgia" w:hAnsi="Georgia"/>
        </w:rPr>
        <w:t xml:space="preserve">Question 1. Écrire la fonction card qui prend un ensemble en argument et retourne son nombre d'éléments.</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m:t>
                </m:r>
                <m:r>
                  <m:rPr>
                    <m:sty m:val="p"/>
                  </m:rPr>
                  <m:t>}</m:t>
                </m:r>
              </m:e>
            </m:mr>
            <m:mr>
              <m:e>
                <m:r>
                  <m:rPr>
                    <m:nor/>
                  </m:rPr>
                  <m:t> card </m:t>
                </m:r>
                <m:r>
                  <m:rPr>
                    <m:sty m:val="p"/>
                  </m:rPr>
                  <m:t>:</m:t>
                </m:r>
                <m:r>
                  <m:rPr>
                    <m:nor/>
                  </m:rPr>
                  <m:t> ensemble </m:t>
                </m:r>
                <m:r>
                  <m:rPr>
                    <m:sty m:val="p"/>
                  </m:rPr>
                  <m:t>→</m:t>
                </m:r>
                <m:r>
                  <m:rPr>
                    <m:nor/>
                  </m:rPr>
                  <m:t> int </m:t>
                </m:r>
              </m:e>
              <m:e>
                <m:r>
                  <m:rPr>
                    <m:nor/>
                  </m:rPr>
                  <m:t> function </m:t>
                </m:r>
                <m:r>
                  <m:rPr>
                    <m:sty m:val="p"/>
                  </m:rPr>
                  <m:t>card</m:t>
                </m:r>
                <m:r>
                  <m:rPr>
                    <m:sty m:val="p"/>
                  </m:rPr>
                  <m:t>(</m:t>
                </m:r>
                <m:r>
                  <m:rPr>
                    <m:sty m:val="i"/>
                  </m:rPr>
                  <m:t>X</m:t>
                </m:r>
                <m:r>
                  <m:rPr>
                    <m:nor/>
                  </m:rPr>
                  <m:t> :ensemble </m:t>
                </m:r>
                <m:r>
                  <m:rPr>
                    <m:sty m:val="p"/>
                  </m:rPr>
                  <m:t>)</m:t>
                </m:r>
                <m:r>
                  <m:rPr>
                    <m:sty m:val="p"/>
                  </m:rPr>
                  <m:t>:</m:t>
                </m:r>
                <m:r>
                  <m:rPr>
                    <m:nor/>
                  </m:rPr>
                  <m:t> integer; </m:t>
                </m:r>
              </m:e>
            </m:mr>
          </m:m>
        </m:oMath>
      </m:oMathPara>
    </w:p>
    <w:p>
      <w:pPr>
        <w:spacing w:after="220" w:lineRule="auto"/>
      </w:pPr>
      <w:r>
        <w:rPr>
          <w:rFonts w:eastAsia="Georgia" w:cs="Georgia" w:ascii="Georgia" w:hAnsi="Georgia"/>
        </w:rPr>
        <w:t xml:space="preserve">Quelle est la complexité en temps de cette fonction par rapport à </w:t>
      </w:r>
      <m:oMath>
        <m:r>
          <m:rPr>
            <m:sty m:val="i"/>
          </m:rPr>
          <m:t>n</m:t>
        </m:r>
      </m:oMath>
      <w:r>
        <w:rPr/>
        <w:t xml:space="preserve"> ?</w:t>
      </w:r>
      <w:r>
        <w:rPr/>
        <w:br w:type="textWrapping"/>
      </w:r>
      <w:r>
        <w:rPr/>
        <w:t xml:space="preserve">Soit </w:t>
      </w:r>
      <m:oMath>
        <m:r>
          <m:rPr>
            <m:sty m:val="i"/>
          </m:rPr>
          <m:t>p</m:t>
        </m:r>
      </m:oMath>
      <w:r>
        <w:rPr>
          <w:rFonts w:eastAsia="Georgia" w:cs="Georgia" w:ascii="Georgia" w:hAnsi="Georgia"/>
        </w:rPr>
        <w:t xml:space="preserve"> un entier quelconque, on sera amené à partitionner l'ensemble </w:t>
      </w:r>
      <m:oMath>
        <m:r>
          <m:rPr>
            <m:sty m:val="i"/>
          </m:rPr>
          <m:t>X</m:t>
        </m:r>
      </m:oMath>
      <w:r>
        <w:rPr>
          <w:rFonts w:eastAsia="Georgia" w:cs="Georgia" w:ascii="Georgia" w:hAnsi="Georgia"/>
        </w:rPr>
        <w:t xml:space="preserve"> en éléments plus grands, égaux ou plus petits que </w:t>
      </w:r>
      <m:oMath>
        <m:r>
          <m:rPr>
            <m:sty m:val="i"/>
          </m:rPr>
          <m:t>p</m:t>
        </m:r>
      </m:oMath>
      <w:r>
        <w:rPr/>
        <w:t xml:space="preserve">.</w:t>
      </w:r>
      <w:r>
        <w:rPr/>
        <w:br w:type="textWrapping"/>
      </w:r>
      <w:r>
        <w:rPr>
          <w:rFonts w:eastAsia="Georgia" w:cs="Georgia" w:ascii="Georgia" w:hAnsi="Georgia"/>
        </w:rPr>
        <w:t xml:space="preserve">Question 2. Écrire la fonction nPetits qui prend en arguments un entier </w:t>
      </w:r>
      <m:oMath>
        <m:r>
          <m:rPr>
            <m:sty m:val="i"/>
          </m:rPr>
          <m:t>p</m:t>
        </m:r>
      </m:oMath>
      <w:r>
        <w:rPr/>
        <w:t xml:space="preserve"> et l'ensemble </w:t>
      </w:r>
      <m:oMath>
        <m:r>
          <m:rPr>
            <m:sty m:val="i"/>
          </m:rPr>
          <m:t>X</m:t>
        </m:r>
      </m:oMath>
      <w:r>
        <w:rPr>
          <w:rFonts w:eastAsia="Georgia" w:cs="Georgia" w:ascii="Georgia" w:hAnsi="Georgia"/>
        </w:rPr>
        <w:t xml:space="preserve">; et qui retourne le nombre d'éléments strictement inférieurs à </w:t>
      </w:r>
      <m:oMath>
        <m:r>
          <m:rPr>
            <m:sty m:val="i"/>
          </m:rPr>
          <m:t>p</m:t>
        </m:r>
      </m:oMath>
      <w:r>
        <w:rPr/>
        <w:t xml:space="preserve"> dans </w:t>
      </w:r>
      <m:oMath>
        <m:r>
          <m:rPr>
            <m:sty m:val="i"/>
          </m:rPr>
          <m:t>X</m:t>
        </m:r>
      </m:oMath>
      <w:r>
        <w:rPr/>
        <w:t xml:space="preserve">.</w:t>
      </w:r>
      <w:r>
        <w:rPr/>
        <w:br w:type="textWrapping"/>
      </w:r>
      <m:oMath>
        <m:r>
          <m:rPr>
            <m:sty m:val="p"/>
          </m:rPr>
          <m:t>(</m:t>
        </m:r>
        <m:r>
          <m:rPr>
            <m:sty m:val="p"/>
          </m:rPr>
          <m:t>∗</m:t>
        </m:r>
      </m:oMath>
      <w:r>
        <w:rPr/>
        <w:t xml:space="preserve"> Caml </w:t>
      </w:r>
      <m:oMath>
        <m:r>
          <m:rPr>
            <m:sty m:val="p"/>
          </m:rPr>
          <m:t>∗</m:t>
        </m:r>
        <m:r>
          <m:rPr>
            <m:sty m:val="p"/>
          </m:rPr>
          <m:t>)</m:t>
        </m:r>
      </m:oMath>
      <w:r>
        <w:rPr/>
        <w:br w:type="textWrapping"/>
      </w:r>
      <w:r>
        <w:rPr/>
        <w:t xml:space="preserve">nPetits : int -&gt; ensemble -&gt; int</w:t>
      </w:r>
    </w:p>
    <w:p>
      <w:pPr>
        <w:pStyle w:val="SourceCode"/>
        <w:shd w:val="clear" w:fill="F8F8FA"/>
        <w:spacing w:lineRule="auto"/>
      </w:pPr>
      <w:r>
        <w:rPr>
          <w:rStyle w:val="VerbatimChar"/>
          <w:rFonts w:eastAsia="Consolas" w:cs="Consolas" w:ascii="Consolas" w:hAnsi="Consolas"/>
        </w:rPr>
        <w:t xml:space="preserve">        \{ Pascal \}</w:t>
        <w:br/>
        <w:t xml:space="preserve">function nPetits</w:t>
        <w:br/>
        <w:t xml:space="preserve">    ( $p$ :integer; $X$ :ensemble) : integer;</w:t>
        <w:br/>
        <w:t xml:space="preserve"/>
      </w:r>
    </w:p>
    <w:p>
      <w:pPr>
        <w:spacing w:after="220" w:lineRule="auto"/>
      </w:pPr>
      <w:r>
        <w:rPr>
          <w:rFonts w:eastAsia="Georgia" w:cs="Georgia" w:ascii="Georgia" w:hAnsi="Georgia"/>
        </w:rPr>
        <w:t xml:space="preserve">Quelle est la complexité en temps de cette fonction par rapport à </w:t>
      </w:r>
      <m:oMath>
        <m:r>
          <m:rPr>
            <m:sty m:val="i"/>
          </m:rPr>
          <m:t>n</m:t>
        </m:r>
      </m:oMath>
      <w:r>
        <w:rPr/>
        <w:t xml:space="preserve"> ?</w:t>
      </w:r>
      <w:r>
        <w:rPr/>
        <w:br w:type="textWrapping"/>
      </w:r>
      <w:r>
        <w:rPr>
          <w:rFonts w:eastAsia="Georgia" w:cs="Georgia" w:ascii="Georgia" w:hAnsi="Georgia"/>
        </w:rPr>
        <w:t xml:space="preserve">Pour sélectionner le </w:t>
      </w:r>
      <m:oMath>
        <m:r>
          <m:rPr>
            <m:sty m:val="i"/>
          </m:rPr>
          <m:t>k</m:t>
        </m:r>
      </m:oMath>
      <w:r>
        <w:rPr>
          <w:rFonts w:eastAsia="Georgia" w:cs="Georgia" w:ascii="Georgia" w:hAnsi="Georgia"/>
        </w:rPr>
        <w:t xml:space="preserve">-ième élément de </w:t>
      </w:r>
      <m:oMath>
        <m:r>
          <m:rPr>
            <m:sty m:val="i"/>
          </m:rPr>
          <m:t>X</m:t>
        </m:r>
      </m:oMath>
      <w:r>
        <w:rPr/>
        <w:t xml:space="preserve">, on prend un nombre </w:t>
      </w:r>
      <m:oMath>
        <m:r>
          <m:rPr>
            <m:sty m:val="i"/>
          </m:rPr>
          <m:t>p</m:t>
        </m:r>
      </m:oMath>
      <w:r>
        <w:rPr/>
        <w:t xml:space="preserve"> bien choisi dans </w:t>
      </w:r>
      <m:oMath>
        <m:r>
          <m:rPr>
            <m:sty m:val="i"/>
          </m:rPr>
          <m:t>X</m:t>
        </m:r>
      </m:oMath>
      <w:r>
        <w:rPr>
          <w:rFonts w:eastAsia="Georgia" w:cs="Georgia" w:ascii="Georgia" w:hAnsi="Georgia"/>
        </w:rPr>
        <w:t xml:space="preserve">, appelé pivot </w:t>
      </w:r>
      <m:oMath>
        <m:r>
          <m:rPr>
            <m:sty m:val="p"/>
          </m:rPr>
          <m:t>(</m:t>
        </m:r>
        <m:r>
          <m:rPr>
            <m:sty m:val="i"/>
          </m:rPr>
          <m:t>p</m:t>
        </m:r>
        <m:r>
          <m:rPr>
            <m:sty m:val="p"/>
          </m:rPr>
          <m:t>∈</m:t>
        </m:r>
        <m:r>
          <m:rPr>
            <m:sty m:val="i"/>
          </m:rPr>
          <m:t>X</m:t>
        </m:r>
        <m:r>
          <m:rPr>
            <m:sty m:val="p"/>
          </m:rPr>
          <m:t>)</m:t>
        </m:r>
      </m:oMath>
      <w:r>
        <w:rPr/>
        <w:t xml:space="preserve">, et on effectue une partition de </w:t>
      </w:r>
      <m:oMath>
        <m:r>
          <m:rPr>
            <m:sty m:val="i"/>
          </m:rPr>
          <m:t>X</m:t>
        </m:r>
      </m:oMath>
      <w:r>
        <w:rPr>
          <w:rFonts w:eastAsia="Georgia" w:cs="Georgia" w:ascii="Georgia" w:hAnsi="Georgia"/>
        </w:rPr>
        <w:t xml:space="preserve"> par rapport à </w:t>
      </w:r>
      <m:oMath>
        <m:r>
          <m:rPr>
            <m:sty m:val="i"/>
          </m:rPr>
          <m:t>p</m:t>
        </m:r>
      </m:oMath>
      <w:r>
        <w:rPr/>
        <w:t xml:space="preserve">.</w:t>
      </w:r>
      <w:r>
        <w:rPr/>
        <w:br w:type="textWrapping"/>
      </w:r>
      <w:r>
        <w:rPr>
          <w:rFonts w:eastAsia="Georgia" w:cs="Georgia" w:ascii="Georgia" w:hAnsi="Georgia"/>
        </w:rPr>
        <w:t xml:space="preserve">Question 3. Écrire la fonction partitionP qui prend en arguments un entier </w:t>
      </w:r>
      <m:oMath>
        <m:r>
          <m:rPr>
            <m:sty m:val="i"/>
          </m:rPr>
          <m:t>p</m:t>
        </m:r>
      </m:oMath>
      <w:r>
        <w:rPr/>
        <w:t xml:space="preserve"> et l'ensemble </w:t>
      </w:r>
      <m:oMath>
        <m:r>
          <m:rPr>
            <m:sty m:val="i"/>
          </m:rPr>
          <m:t>X</m:t>
        </m:r>
      </m:oMath>
      <w:r>
        <w:rPr>
          <w:rFonts w:eastAsia="Georgia" w:cs="Georgia" w:ascii="Georgia" w:hAnsi="Georgia"/>
        </w:rPr>
        <w:t xml:space="preserve">; et qui retourne l'ensemble de tous les éléments de </w:t>
      </w:r>
      <m:oMath>
        <m:r>
          <m:rPr>
            <m:sty m:val="i"/>
          </m:rPr>
          <m:t>X</m:t>
        </m:r>
      </m:oMath>
      <w:r>
        <w:rPr/>
        <w:t xml:space="preserve"> strictement plus petits que </w:t>
      </w:r>
      <m:oMath>
        <m:r>
          <m:rPr>
            <m:sty m:val="i"/>
          </m:rPr>
          <m:t>p</m:t>
        </m:r>
      </m:oMath>
      <w:r>
        <w:rPr/>
        <w:t xml:space="preserve">.</w:t>
      </w:r>
    </w:p>
    <w:p>
      <w:pPr>
        <w:pStyle w:val="SourceCode"/>
        <w:shd w:val="clear" w:fill="F8F8FA"/>
        <w:spacing w:lineRule="auto"/>
      </w:pPr>
      <w:r>
        <w:rPr>
          <w:rStyle w:val="VerbatimChar"/>
          <w:rFonts w:eastAsia="Consolas" w:cs="Consolas" w:ascii="Consolas" w:hAnsi="Consolas"/>
        </w:rPr>
        <w:t xml:space="preserve">(* Caml *)</w:t>
        <w:br/>
        <w:t xml:space="preserve">partitionP : int -&gt; ensemble -&gt; ensemble</w:t>
        <w:br/>
        <w:t xml:space="preserve"/>
      </w:r>
    </w:p>
    <w:p>
      <w:pPr>
        <w:pStyle w:val="SourceCode"/>
        <w:shd w:val="clear" w:fill="F8F8FA"/>
        <w:spacing w:lineRule="auto"/>
      </w:pPr>
      <w:r>
        <w:rPr>
          <w:rStyle w:val="VerbatimChar"/>
          <w:rFonts w:eastAsia="Consolas" w:cs="Consolas" w:ascii="Consolas" w:hAnsi="Consolas"/>
        </w:rPr>
        <w:t xml:space="preserve">function partitionP</w:t>
        <w:br/>
        <w:t xml:space="preserve">    (p:integer; X:ensemble) : ensemble;</w:t>
        <w:br/>
        <w:t xml:space="preserve"/>
      </w:r>
    </w:p>
    <w:p>
      <w:pPr>
        <w:spacing w:after="220" w:lineRule="auto"/>
      </w:pPr>
      <w:r>
        <w:rPr>
          <w:rFonts w:eastAsia="Georgia" w:cs="Georgia" w:ascii="Georgia" w:hAnsi="Georgia"/>
        </w:rPr>
        <w:t xml:space="preserve">Modifier cette fonction pour obtenir la fonction partitiong qui retourne l'ensemble de tous les éléments de </w:t>
      </w:r>
      <m:oMath>
        <m:r>
          <m:rPr>
            <m:sty m:val="i"/>
          </m:rPr>
          <m:t>X</m:t>
        </m:r>
      </m:oMath>
      <w:r>
        <w:rPr/>
        <w:t xml:space="preserve"> strictement plus grands que </w:t>
      </w:r>
      <m:oMath>
        <m:r>
          <m:rPr>
            <m:sty m:val="i"/>
          </m:rPr>
          <m:t>p</m:t>
        </m:r>
      </m:oMath>
      <w:r>
        <w:rPr>
          <w:rFonts w:eastAsia="Georgia" w:cs="Georgia" w:ascii="Georgia" w:hAnsi="Georgia"/>
        </w:rPr>
        <w:t xml:space="preserve">. Quelles sont les complexités en temps de ces fonctions par rapport à </w:t>
      </w:r>
      <m:oMath>
        <m:r>
          <m:rPr>
            <m:sty m:val="i"/>
          </m:rPr>
          <m:t>n</m:t>
        </m:r>
      </m:oMath>
      <w:r>
        <w:rPr/>
        <w:t xml:space="preserve"> ?</w:t>
      </w:r>
      <w:r>
        <w:rPr/>
        <w:br w:type="textWrapping"/>
      </w:r>
      <w:r>
        <w:rPr>
          <w:rFonts w:eastAsia="Georgia" w:cs="Georgia" w:ascii="Georgia" w:hAnsi="Georgia"/>
        </w:rPr>
        <w:t xml:space="preserve">Question 4. Écrire la fonction récursive elementDeRang qui prend en arguments un nombre </w:t>
      </w:r>
      <m:oMath>
        <m:r>
          <m:rPr>
            <m:sty m:val="i"/>
          </m:rPr>
          <m:t>k</m:t>
        </m:r>
      </m:oMath>
      <w:r>
        <w:rPr/>
        <w:t xml:space="preserve"> entier naturel et l'ensemble </w:t>
      </w:r>
      <m:oMath>
        <m:r>
          <m:rPr>
            <m:sty m:val="i"/>
          </m:rPr>
          <m:t>X</m:t>
        </m:r>
      </m:oMath>
      <w:r>
        <w:rPr>
          <w:rFonts w:eastAsia="Georgia" w:cs="Georgia" w:ascii="Georgia" w:hAnsi="Georgia"/>
        </w:rPr>
        <w:t xml:space="preserve">; et qui retourne l'élément de rang </w:t>
      </w:r>
      <m:oMath>
        <m:r>
          <m:rPr>
            <m:sty m:val="i"/>
          </m:rPr>
          <m:t>k</m:t>
        </m:r>
      </m:oMath>
      <w:r>
        <w:rPr/>
        <w:t xml:space="preserve"> dans </w:t>
      </w:r>
      <m:oMath>
        <m:r>
          <m:rPr>
            <m:sty m:val="i"/>
          </m:rPr>
          <m:t>X</m:t>
        </m:r>
      </m:oMath>
      <w:r>
        <w:rPr>
          <w:rFonts w:eastAsia="Georgia" w:cs="Georgia" w:ascii="Georgia" w:hAnsi="Georgia"/>
        </w:rPr>
        <w:t xml:space="preserve">, en choisissant comme pivot le premier élément de la liste représentant </w:t>
      </w:r>
      <m:oMath>
        <m:r>
          <m:rPr>
            <m:sty m:val="i"/>
          </m:rPr>
          <m:t>X</m:t>
        </m:r>
      </m:oMath>
      <w:r>
        <w:rPr/>
        <w:t xml:space="preserve">.</w:t>
      </w:r>
    </w:p>
    <w:p>
      <w:pPr>
        <w:pStyle w:val="SourceCode"/>
        <w:shd w:val="clear" w:fill="F8F8FA"/>
        <w:spacing w:lineRule="auto"/>
      </w:pPr>
      <w:r>
        <w:rPr>
          <w:rStyle w:val="VerbatimChar"/>
          <w:rFonts w:eastAsia="Consolas" w:cs="Consolas" w:ascii="Consolas" w:hAnsi="Consolas"/>
        </w:rPr>
        <w:t xml:space="preserve">    (* Caml *)</w:t>
        <w:br/>
        <w:t xml:space="preserve">elementDeRang : int -&gt; ensemble -&gt; int</w:t>
        <w:br/>
        <w:t xml:space="preserve"/>
      </w:r>
    </w:p>
    <w:p>
      <w:pPr>
        <w:pStyle w:val="SourceCode"/>
        <w:shd w:val="clear" w:fill="F8F8FA"/>
        <w:spacing w:lineRule="auto"/>
      </w:pPr>
      <w:r>
        <w:rPr>
          <w:rStyle w:val="VerbatimChar"/>
          <w:rFonts w:eastAsia="Consolas" w:cs="Consolas" w:ascii="Consolas" w:hAnsi="Consolas"/>
        </w:rPr>
        <w:t xml:space="preserve">        { Pascal }</w:t>
        <w:br/>
        <w:t xml:space="preserve">function elementDeRang</w:t>
        <w:br/>
        <w:t xml:space="preserve">    (k:integer; X:ensemble) : integer;</w:t>
        <w:br/>
        <w:t xml:space="preserve"/>
      </w:r>
    </w:p>
    <w:p>
      <w:pPr>
        <w:spacing w:after="220" w:lineRule="auto"/>
      </w:pPr>
      <w:r>
        <w:rPr>
          <w:rFonts w:eastAsia="Georgia" w:cs="Georgia" w:ascii="Georgia" w:hAnsi="Georgia"/>
        </w:rPr>
        <w:t xml:space="preserve">Le nombre d'opérations pris par la fonction précédente varie en fonction du choix du pivot.</w:t>
      </w:r>
      <w:r>
        <w:rPr/>
        <w:br w:type="textWrapping"/>
      </w:r>
      <w:r>
        <w:rPr>
          <w:rFonts w:eastAsia="Georgia" w:cs="Georgia" w:ascii="Georgia" w:hAnsi="Georgia"/>
        </w:rPr>
        <w:t xml:space="preserve">Question 5. Donner un ordre de grandeur, par rapport à </w:t>
      </w:r>
      <m:oMath>
        <m:r>
          <m:rPr>
            <m:sty m:val="i"/>
          </m:rPr>
          <m:t>n</m:t>
        </m:r>
      </m:oMath>
      <w:r>
        <w:rPr/>
        <w:t xml:space="preserve">, du nombre maximum </w:t>
      </w:r>
      <m:oMath>
        <m:r>
          <m:rPr>
            <m:sty m:val="i"/>
          </m:rPr>
          <m:t>M</m:t>
        </m:r>
        <m:r>
          <m:rPr>
            <m:sty m:val="p"/>
          </m:rPr>
          <m:t>(</m:t>
        </m:r>
        <m:r>
          <m:rPr>
            <m:sty m:val="i"/>
          </m:rPr>
          <m:t>n</m:t>
        </m:r>
        <m:r>
          <m:rPr>
            <m:sty m:val="p"/>
          </m:rPr>
          <m:t>)</m:t>
        </m:r>
      </m:oMath>
      <w:r>
        <w:rPr>
          <w:rFonts w:eastAsia="Georgia" w:cs="Georgia" w:ascii="Georgia" w:hAnsi="Georgia"/>
        </w:rPr>
        <w:t xml:space="preserve"> d'opérations pris par la fonction précédente.</w:t>
      </w:r>
    </w:p>
    <w:p>
      <w:pPr>
        <w:spacing w:after="220" w:lineRule="auto"/>
      </w:pPr>
      <w:r>
        <w:rPr>
          <w:rFonts w:eastAsia="Georgia" w:cs="Georgia" w:ascii="Georgia" w:hAnsi="Georgia"/>
        </w:rPr>
        <w:t xml:space="preserve">En supposant équiprobables tous les rangs possibles pour le pivot choisi dans </w:t>
      </w:r>
      <m:oMath>
        <m:r>
          <m:rPr>
            <m:sty m:val="i"/>
          </m:rPr>
          <m:t>X</m:t>
        </m:r>
      </m:oMath>
      <w:r>
        <w:rPr>
          <w:rFonts w:eastAsia="Georgia" w:cs="Georgia" w:ascii="Georgia" w:hAnsi="Georgia"/>
        </w:rPr>
        <w:t xml:space="preserve">, on peut démontrer que le temps moyen pris par elementDeRang est borné supérieurement par </w:t>
      </w:r>
      <m:oMath>
        <m:r>
          <m:rPr>
            <m:sty m:val="i"/>
          </m:rPr>
          <m:t>T</m:t>
        </m:r>
        <m:r>
          <m:rPr>
            <m:sty m:val="p"/>
          </m:rPr>
          <m:t>(</m:t>
        </m:r>
        <m:r>
          <m:rPr>
            <m:sty m:val="i"/>
          </m:rPr>
          <m:t>n</m:t>
        </m:r>
        <m:r>
          <m:rPr>
            <m:sty m:val="p"/>
          </m:rPr>
          <m:t>)</m:t>
        </m:r>
      </m:oMath>
      <w:r>
        <w:rPr>
          <w:rFonts w:eastAsia="Georgia" w:cs="Georgia" w:ascii="Georgia" w:hAnsi="Georgia"/>
        </w:rPr>
        <w:t xml:space="preserve"> où </w:t>
      </w:r>
      <m:oMath>
        <m:r>
          <m:rPr>
            <m:sty m:val="i"/>
          </m:rPr>
          <m:t>T</m:t>
        </m:r>
      </m:oMath>
      <w:r>
        <w:rPr>
          <w:rFonts w:eastAsia="Georgia" w:cs="Georgia" w:ascii="Georgia" w:hAnsi="Georgia"/>
        </w:rPr>
        <w:t xml:space="preserve"> est une fonction croissante, vérifiant </w:t>
      </w:r>
      <m:oMath>
        <m:r>
          <m:rPr>
            <m:sty m:val="i"/>
          </m:rPr>
          <m:t>T</m:t>
        </m:r>
        <m:r>
          <m:rPr>
            <m:sty m:val="p"/>
          </m:rPr>
          <m:t>(</m:t>
        </m:r>
        <m:r>
          <m:rPr>
            <m:sty m:val="p"/>
          </m:rPr>
          <m:t>0</m:t>
        </m:r>
        <m:r>
          <m:rPr>
            <m:sty m:val="p"/>
          </m:rPr>
          <m:t>)</m:t>
        </m:r>
        <m:r>
          <m:rPr>
            <m:sty m:val="p"/>
          </m:rPr>
          <m:t>=</m:t>
        </m:r>
        <m:r>
          <m:rPr>
            <m:sty m:val="p"/>
          </m:rPr>
          <m:t>0</m:t>
        </m:r>
      </m:oMath>
      <w:r>
        <w:rPr>
          <w:rFonts w:eastAsia="Georgia" w:cs="Georgia" w:ascii="Georgia" w:hAnsi="Georgia"/>
        </w:rPr>
        <w:t xml:space="preserve"> et la formule de récurrence suivante :</w:t>
      </w:r>
    </w:p>
    <w:p>
      <w:pPr>
        <w:spacing w:after="220" w:lineRule="auto"/>
      </w:pPr>
      <m:oMathPara>
        <m:oMath>
          <m:r>
            <m:rPr>
              <m:sty m:val="i"/>
            </m:rPr>
            <m:t>T</m:t>
          </m:r>
          <m:r>
            <m:rPr>
              <m:sty m:val="p"/>
            </m:rPr>
            <m:t>(</m:t>
          </m:r>
          <m:r>
            <m:rPr>
              <m:sty m:val="i"/>
            </m:rPr>
            <m:t>n</m:t>
          </m:r>
          <m:r>
            <m:rPr>
              <m:sty m:val="p"/>
            </m:rPr>
            <m:t>)</m:t>
          </m:r>
          <m:r>
            <m:rPr>
              <m:sty m:val="p"/>
            </m:rPr>
            <m:t>≤</m:t>
          </m:r>
          <m:r>
            <m:rPr>
              <m:sty m:val="i"/>
            </m:rPr>
            <m:t>ℓ</m:t>
          </m:r>
          <m:r>
            <m:rPr>
              <m:sty m:val="i"/>
            </m:rPr>
            <m:t>n</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max</m:t>
          </m:r>
          <m:r>
            <m:rPr>
              <m:sty m:val="p"/>
            </m:rPr>
            <m:t>{</m:t>
          </m:r>
          <m:r>
            <m:rPr>
              <m:sty m:val="i"/>
            </m:rPr>
            <m:t>T</m:t>
          </m:r>
          <m:r>
            <m:rPr>
              <m:sty m:val="p"/>
            </m:rPr>
            <m:t>(</m:t>
          </m:r>
          <m:r>
            <m:rPr>
              <m:sty m:val="i"/>
            </m:rPr>
            <m:t>i</m:t>
          </m:r>
          <m:r>
            <m:rPr>
              <m:sty m:val="p"/>
            </m:rPr>
            <m:t>−</m:t>
          </m:r>
          <m:r>
            <m:rPr>
              <m:sty m:val="p"/>
            </m:rPr>
            <m:t>1</m:t>
          </m:r>
          <m:r>
            <m:rPr>
              <m:sty m:val="p"/>
            </m:rPr>
            <m:t>)</m:t>
          </m:r>
          <m:r>
            <m:rPr>
              <m:sty m:val="p"/>
            </m:rPr>
            <m:t>,</m:t>
          </m:r>
          <m:r>
            <m:rPr>
              <m:sty m:val="i"/>
            </m:rPr>
            <m:t>T</m:t>
          </m:r>
          <m:r>
            <m:rPr>
              <m:sty m:val="p"/>
            </m:rPr>
            <m:t>(</m:t>
          </m:r>
          <m:r>
            <m:rPr>
              <m:sty m:val="i"/>
            </m:rPr>
            <m:t>n</m:t>
          </m:r>
          <m:r>
            <m:rPr>
              <m:sty m:val="p"/>
            </m:rPr>
            <m:t>−</m:t>
          </m:r>
          <m:r>
            <m:rPr>
              <m:sty m:val="i"/>
            </m:rPr>
            <m:t>i</m:t>
          </m:r>
          <m:r>
            <m:rPr>
              <m:sty m:val="p"/>
            </m:rPr>
            <m:t>)</m:t>
          </m:r>
          <m:r>
            <m:rPr>
              <m:sty m:val="p"/>
            </m:rPr>
            <m:t>}</m:t>
          </m:r>
        </m:oMath>
      </m:oMathPara>
    </w:p>
    <w:p>
      <w:pPr>
        <w:spacing w:after="220" w:lineRule="auto"/>
      </w:pPr>
      <w:r>
        <w:rPr/>
        <w:t xml:space="preserve">( </w:t>
      </w:r>
      <m:oMath>
        <m:r>
          <m:rPr>
            <m:sty m:val="i"/>
          </m:rPr>
          <m:t>ℓ</m:t>
        </m:r>
      </m:oMath>
      <w:r>
        <w:rPr>
          <w:rFonts w:eastAsia="Georgia" w:cs="Georgia" w:ascii="Georgia" w:hAnsi="Georgia"/>
        </w:rPr>
        <w:t xml:space="preserve"> est une constante indépendante de </w:t>
      </w:r>
      <m:oMath>
        <m:r>
          <m:rPr>
            <m:sty m:val="i"/>
          </m:rPr>
          <m:t>n</m:t>
        </m:r>
      </m:oMath>
      <w:r>
        <w:rPr/>
        <w:t xml:space="preserve"> et </w:t>
      </w:r>
      <m:oMath>
        <m:r>
          <m:rPr>
            <m:sty m:val="i"/>
          </m:rPr>
          <m:t>k</m:t>
        </m:r>
      </m:oMath>
      <w:r>
        <w:rPr/>
        <w:t xml:space="preserve"> ).</w:t>
      </w:r>
    </w:p>
    <w:p>
      <w:pPr>
        <w:spacing w:after="220" w:lineRule="auto"/>
      </w:pPr>
      <w:r>
        <w:rPr>
          <w:rFonts w:eastAsia="Georgia" w:cs="Georgia" w:ascii="Georgia" w:hAnsi="Georgia"/>
        </w:rPr>
        <w:t xml:space="preserve">Question 6. En déduire une constante </w:t>
      </w:r>
      <m:oMath>
        <m:r>
          <m:rPr>
            <m:sty m:val="i"/>
          </m:rPr>
          <m:t>c</m:t>
        </m:r>
      </m:oMath>
      <w:r>
        <w:rPr>
          <w:rFonts w:eastAsia="Georgia" w:cs="Georgia" w:ascii="Georgia" w:hAnsi="Georgia"/>
        </w:rPr>
        <w:t xml:space="preserve">, qu'on déterminera en fonction de </w:t>
      </w:r>
      <m:oMath>
        <m:r>
          <m:rPr>
            <m:sty m:val="i"/>
          </m:rPr>
          <m:t>ℓ</m:t>
        </m:r>
      </m:oMath>
      <w:r>
        <w:rPr/>
        <w:t xml:space="preserve">, telle que, pour tout </w:t>
      </w:r>
      <m:oMath>
        <m:r>
          <m:rPr>
            <m:sty m:val="i"/>
          </m:rPr>
          <m:t>n</m:t>
        </m:r>
      </m:oMath>
      <w:r>
        <w:rPr/>
        <w:t xml:space="preserve"> entier naturel, on a </w:t>
      </w:r>
      <m:oMath>
        <m:r>
          <m:rPr>
            <m:sty m:val="i"/>
          </m:rPr>
          <m:t>T</m:t>
        </m:r>
        <m:r>
          <m:rPr>
            <m:sty m:val="p"/>
          </m:rPr>
          <m:t>(</m:t>
        </m:r>
        <m:r>
          <m:rPr>
            <m:sty m:val="i"/>
          </m:rPr>
          <m:t>n</m:t>
        </m:r>
        <m:r>
          <m:rPr>
            <m:sty m:val="p"/>
          </m:rPr>
          <m:t>)</m:t>
        </m:r>
        <m:r>
          <m:rPr>
            <m:sty m:val="p"/>
          </m:rPr>
          <m:t>≤</m:t>
        </m:r>
        <m:r>
          <m:rPr>
            <m:sty m:val="i"/>
          </m:rPr>
          <m:t>c</m:t>
        </m:r>
        <m:r>
          <m:rPr>
            <m:sty m:val="i"/>
          </m:rPr>
          <m:t>n</m:t>
        </m:r>
      </m:oMath>
      <w:r>
        <w:rPr/>
        <w:t xml:space="preserve">.</w:t>
      </w:r>
    </w:p>
    <w:p>
      <w:pPr>
        <w:spacing w:after="220" w:lineRule="auto"/>
      </w:pPr>
      <w:r>
        <w:rPr>
          <w:rFonts w:eastAsia="Georgia" w:cs="Georgia" w:ascii="Georgia" w:hAnsi="Georgia"/>
        </w:rPr>
        <w:t xml:space="preserve">On s'intéresse à présent à optimiser le coût dans le cas le pire </w:t>
      </w:r>
      <m:oMath>
        <m:r>
          <m:rPr>
            <m:sty m:val="i"/>
          </m:rPr>
          <m:t>M</m:t>
        </m:r>
        <m:r>
          <m:rPr>
            <m:sty m:val="p"/>
          </m:rPr>
          <m:t>(</m:t>
        </m:r>
        <m:r>
          <m:rPr>
            <m:sty m:val="i"/>
          </m:rPr>
          <m:t>n</m:t>
        </m:r>
        <m:r>
          <m:rPr>
            <m:sty m:val="p"/>
          </m:rPr>
          <m:t>)</m:t>
        </m:r>
      </m:oMath>
      <w:r>
        <w:rPr>
          <w:rFonts w:eastAsia="Georgia" w:cs="Georgia" w:ascii="Georgia" w:hAnsi="Georgia"/>
        </w:rPr>
        <w:t xml:space="preserve">. Considérons d'abord les sousensembles </w:t>
      </w:r>
      <m:oMath>
        <m:sSub>
          <m:sSubPr/>
          <m:e>
            <m:r>
              <m:rPr>
                <m:sty m:val="i"/>
              </m:rPr>
              <m:t>X</m:t>
            </m:r>
          </m:e>
          <m:sub>
            <m:r>
              <m:rPr>
                <m:sty m:val="i"/>
              </m:rPr>
              <m:t>i</m:t>
            </m:r>
          </m:sub>
        </m:sSub>
        <m:r>
          <m:rPr>
            <m:sty m:val="p"/>
          </m:rPr>
          <m:t>=</m:t>
        </m:r>
        <m:d>
          <m:dPr>
            <m:begChr m:val="{"/>
            <m:endChr m:val="}"/>
            <m:ctrlPr>
              <w:rPr>
                <w:rFonts w:ascii="Cambria Math" w:hAnsi="Cambria Math"/>
              </w:rPr>
            </m:ctrlPr>
          </m:dPr>
          <m:e>
            <m:sSub>
              <m:sSubPr/>
              <m:e>
                <m:r>
                  <m:rPr>
                    <m:sty m:val="i"/>
                  </m:rPr>
                  <m:t>e</m:t>
                </m:r>
              </m:e>
              <m:sub>
                <m:r>
                  <m:rPr>
                    <m:sty m:val="p"/>
                  </m:rPr>
                  <m:t>5</m:t>
                </m:r>
                <m:r>
                  <m:rPr>
                    <m:sty m:val="i"/>
                  </m:rPr>
                  <m:t>i</m:t>
                </m:r>
                <m:r>
                  <m:rPr>
                    <m:sty m:val="p"/>
                  </m:rPr>
                  <m:t>+</m:t>
                </m:r>
                <m:r>
                  <m:rPr>
                    <m:sty m:val="p"/>
                  </m:rPr>
                  <m:t>1</m:t>
                </m:r>
              </m:sub>
            </m:sSub>
            <m:r>
              <m:rPr>
                <m:sty m:val="p"/>
              </m:rPr>
              <m:t>,</m:t>
            </m:r>
            <m:sSub>
              <m:sSubPr/>
              <m:e>
                <m:r>
                  <m:rPr>
                    <m:sty m:val="i"/>
                  </m:rPr>
                  <m:t>e</m:t>
                </m:r>
              </m:e>
              <m:sub>
                <m:r>
                  <m:rPr>
                    <m:sty m:val="p"/>
                  </m:rPr>
                  <m:t>5</m:t>
                </m:r>
                <m:r>
                  <m:rPr>
                    <m:sty m:val="i"/>
                  </m:rPr>
                  <m:t>i</m:t>
                </m:r>
                <m:r>
                  <m:rPr>
                    <m:sty m:val="p"/>
                  </m:rPr>
                  <m:t>+</m:t>
                </m:r>
                <m:r>
                  <m:rPr>
                    <m:sty m:val="p"/>
                  </m:rPr>
                  <m:t>2</m:t>
                </m:r>
              </m:sub>
            </m:sSub>
            <m:r>
              <m:rPr>
                <m:sty m:val="p"/>
              </m:rPr>
              <m:t>,</m:t>
            </m:r>
            <m:sSub>
              <m:sSubPr/>
              <m:e>
                <m:r>
                  <m:rPr>
                    <m:sty m:val="i"/>
                  </m:rPr>
                  <m:t>e</m:t>
                </m:r>
              </m:e>
              <m:sub>
                <m:r>
                  <m:rPr>
                    <m:sty m:val="p"/>
                  </m:rPr>
                  <m:t>5</m:t>
                </m:r>
                <m:r>
                  <m:rPr>
                    <m:sty m:val="i"/>
                  </m:rPr>
                  <m:t>i</m:t>
                </m:r>
                <m:r>
                  <m:rPr>
                    <m:sty m:val="p"/>
                  </m:rPr>
                  <m:t>+</m:t>
                </m:r>
                <m:r>
                  <m:rPr>
                    <m:sty m:val="p"/>
                  </m:rPr>
                  <m:t>3</m:t>
                </m:r>
              </m:sub>
            </m:sSub>
            <m:r>
              <m:rPr>
                <m:sty m:val="p"/>
              </m:rPr>
              <m:t>,</m:t>
            </m:r>
            <m:sSub>
              <m:sSubPr/>
              <m:e>
                <m:r>
                  <m:rPr>
                    <m:sty m:val="i"/>
                  </m:rPr>
                  <m:t>e</m:t>
                </m:r>
              </m:e>
              <m:sub>
                <m:r>
                  <m:rPr>
                    <m:sty m:val="p"/>
                  </m:rPr>
                  <m:t>5</m:t>
                </m:r>
                <m:r>
                  <m:rPr>
                    <m:sty m:val="i"/>
                  </m:rPr>
                  <m:t>i</m:t>
                </m:r>
                <m:r>
                  <m:rPr>
                    <m:sty m:val="p"/>
                  </m:rPr>
                  <m:t>+</m:t>
                </m:r>
                <m:r>
                  <m:rPr>
                    <m:sty m:val="p"/>
                  </m:rPr>
                  <m:t>4</m:t>
                </m:r>
              </m:sub>
            </m:sSub>
            <m:r>
              <m:rPr>
                <m:sty m:val="p"/>
              </m:rPr>
              <m:t>,</m:t>
            </m:r>
            <m:sSub>
              <m:sSubPr/>
              <m:e>
                <m:r>
                  <m:rPr>
                    <m:sty m:val="i"/>
                  </m:rPr>
                  <m:t>e</m:t>
                </m:r>
              </m:e>
              <m:sub>
                <m:r>
                  <m:rPr>
                    <m:sty m:val="p"/>
                  </m:rPr>
                  <m:t>5</m:t>
                </m:r>
                <m:r>
                  <m:rPr>
                    <m:sty m:val="i"/>
                  </m:rPr>
                  <m:t>i</m:t>
                </m:r>
                <m:r>
                  <m:rPr>
                    <m:sty m:val="p"/>
                  </m:rPr>
                  <m:t>+</m:t>
                </m:r>
                <m:r>
                  <m:rPr>
                    <m:sty m:val="p"/>
                  </m:rPr>
                  <m:t>5</m:t>
                </m:r>
              </m:sub>
            </m:sSub>
          </m:e>
        </m:d>
      </m:oMath>
      <w:r>
        <w:rPr>
          <w:rFonts w:eastAsia="Georgia" w:cs="Georgia" w:ascii="Georgia" w:hAnsi="Georgia"/>
        </w:rPr>
        <w:t xml:space="preserve"> de 5 éléments consécutifs dans </w:t>
      </w:r>
      <m:oMath>
        <m:r>
          <m:rPr>
            <m:sty m:val="i"/>
          </m:rPr>
          <m:t>X</m:t>
        </m:r>
      </m:oMath>
      <w:r>
        <w:rPr/>
        <w:t xml:space="preserve"> pour </w:t>
      </w:r>
      <m:oMath>
        <m:r>
          <m:rPr>
            <m:sty m:val="p"/>
          </m:rPr>
          <m:t>0</m:t>
        </m:r>
        <m:r>
          <m:rPr>
            <m:sty m:val="p"/>
          </m:rPr>
          <m:t>≤</m:t>
        </m:r>
        <m:r>
          <m:rPr>
            <m:sty m:val="p"/>
          </m:rPr>
          <m:t>5</m:t>
        </m:r>
        <m:r>
          <m:rPr>
            <m:sty m:val="i"/>
          </m:rPr>
          <m:t>i</m:t>
        </m:r>
        <m:r>
          <m:rPr>
            <m:sty m:val="p"/>
          </m:rPr>
          <m:t>&lt;</m:t>
        </m:r>
        <m:r>
          <m:rPr>
            <m:sty m:val="i"/>
          </m:rPr>
          <m:t>n</m:t>
        </m:r>
      </m:oMath>
      <w:r>
        <w:rPr/>
        <w:t xml:space="preserve">. Soit </w:t>
      </w:r>
      <m:oMath>
        <m:r>
          <m:rPr>
            <m:sty m:val="i"/>
          </m:rPr>
          <m:t>Y</m:t>
        </m:r>
      </m:oMath>
      <w:r>
        <w:rPr>
          <w:rFonts w:eastAsia="Georgia" w:cs="Georgia" w:ascii="Georgia" w:hAnsi="Georgia"/>
        </w:rPr>
        <w:t xml:space="preserve"> l'ensemble des médians des </w:t>
      </w:r>
      <m:oMath>
        <m:sSub>
          <m:sSubPr/>
          <m:e>
            <m:r>
              <m:rPr>
                <m:sty m:val="i"/>
              </m:rPr>
              <m:t>X</m:t>
            </m:r>
          </m:e>
          <m:sub>
            <m:r>
              <m:rPr>
                <m:sty m:val="i"/>
              </m:rPr>
              <m:t>i</m:t>
            </m:r>
          </m:sub>
        </m:sSub>
      </m:oMath>
      <w:r>
        <w:rPr/>
        <w:t xml:space="preserve">.</w:t>
      </w:r>
      <w:r>
        <w:rPr/>
        <w:br w:type="textWrapping"/>
      </w:r>
      <w:r>
        <w:rPr>
          <w:rFonts w:eastAsia="Georgia" w:cs="Georgia" w:ascii="Georgia" w:hAnsi="Georgia"/>
        </w:rPr>
        <w:t xml:space="preserve">Question 7. Écrire une fonction medians qui prend en arguments l'ensemble </w:t>
      </w:r>
      <m:oMath>
        <m:r>
          <m:rPr>
            <m:sty m:val="i"/>
          </m:rPr>
          <m:t>X</m:t>
        </m:r>
      </m:oMath>
      <w:r>
        <w:rPr/>
        <w:t xml:space="preserve">; et qui retourne l'ensemble </w:t>
      </w:r>
      <m:oMath>
        <m:r>
          <m:rPr>
            <m:sty m:val="i"/>
          </m:rPr>
          <m:t>Y</m:t>
        </m:r>
      </m:oMath>
      <w:r>
        <w:rPr/>
        <w:t xml:space="preserve">.</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m:t>
                </m:r>
                <m:r>
                  <m:rPr>
                    <m:sty m:val="p"/>
                  </m:rPr>
                  <m:t>}</m:t>
                </m:r>
              </m:e>
            </m:mr>
            <m:mr>
              <m:e>
                <m:r>
                  <m:rPr>
                    <m:nor/>
                  </m:rPr>
                  <m:t> medians : ensemble -&gt; ensemble </m:t>
                </m:r>
              </m:e>
              <m:e>
                <m:r>
                  <m:rPr>
                    <m:nor/>
                  </m:rPr>
                  <m:t> function medians ( </m:t>
                </m:r>
                <m:r>
                  <m:rPr>
                    <m:sty m:val="i"/>
                  </m:rPr>
                  <m:t>X</m:t>
                </m:r>
                <m:r>
                  <m:rPr>
                    <m:nor/>
                  </m:rPr>
                  <m:t> : ensemble) : ensemble; </m:t>
                </m:r>
              </m:e>
            </m:mr>
          </m:m>
        </m:oMath>
      </m:oMathPara>
    </w:p>
    <w:p>
      <w:pPr>
        <w:spacing w:after="220" w:lineRule="auto"/>
      </w:pPr>
      <w:r>
        <w:rPr>
          <w:rFonts w:eastAsia="Georgia" w:cs="Georgia" w:ascii="Georgia" w:hAnsi="Georgia"/>
        </w:rPr>
        <w:t xml:space="preserve">Quelle est la complexité en temps pris par cette fonction par rapport à </w:t>
      </w:r>
      <m:oMath>
        <m:r>
          <m:rPr>
            <m:sty m:val="i"/>
          </m:rPr>
          <m:t>n</m:t>
        </m:r>
      </m:oMath>
      <w:r>
        <w:rPr/>
        <w:t xml:space="preserve"> ?</w:t>
      </w:r>
      <w:r>
        <w:rPr/>
        <w:br w:type="textWrapping"/>
      </w:r>
      <w:r>
        <w:rPr>
          <w:rFonts w:eastAsia="Georgia" w:cs="Georgia" w:ascii="Georgia" w:hAnsi="Georgia"/>
        </w:rPr>
        <w:t xml:space="preserve">Pour améliorer la vitesse de la fonction de sélection, on prend à présent comme pivot le médian de l'ensemble </w:t>
      </w:r>
      <m:oMath>
        <m:r>
          <m:rPr>
            <m:sty m:val="i"/>
          </m:rPr>
          <m:t>Y</m:t>
        </m:r>
      </m:oMath>
      <w:r>
        <w:rPr/>
        <w:t xml:space="preserve">.</w:t>
      </w:r>
      <w:r>
        <w:rPr/>
        <w:br w:type="textWrapping"/>
      </w:r>
      <w:r>
        <w:rPr>
          <w:rFonts w:eastAsia="Georgia" w:cs="Georgia" w:ascii="Georgia" w:hAnsi="Georgia"/>
        </w:rPr>
        <w:t xml:space="preserve">Question 8. Écrire la fonction elementDeRangBis qui prend en argument un entier naturel </w:t>
      </w:r>
      <m:oMath>
        <m:r>
          <m:rPr>
            <m:sty m:val="i"/>
          </m:rPr>
          <m:t>k</m:t>
        </m:r>
      </m:oMath>
      <w:r>
        <w:rPr/>
        <w:t xml:space="preserve"> et l'ensemble </w:t>
      </w:r>
      <m:oMath>
        <m:r>
          <m:rPr>
            <m:sty m:val="i"/>
          </m:rPr>
          <m:t>X</m:t>
        </m:r>
      </m:oMath>
      <w:r>
        <w:rPr>
          <w:rFonts w:eastAsia="Georgia" w:cs="Georgia" w:ascii="Georgia" w:hAnsi="Georgia"/>
        </w:rPr>
        <w:t xml:space="preserve">; et qui retourne l'élément de rang </w:t>
      </w:r>
      <m:oMath>
        <m:r>
          <m:rPr>
            <m:sty m:val="i"/>
          </m:rPr>
          <m:t>k</m:t>
        </m:r>
      </m:oMath>
      <w:r>
        <w:rPr/>
        <w:t xml:space="preserve"> dans </w:t>
      </w:r>
      <m:oMath>
        <m:r>
          <m:rPr>
            <m:sty m:val="i"/>
          </m:rPr>
          <m:t>X</m:t>
        </m:r>
      </m:oMath>
      <w:r>
        <w:rPr>
          <w:rFonts w:eastAsia="Georgia" w:cs="Georgia" w:ascii="Georgia" w:hAnsi="Georgia"/>
        </w:rPr>
        <w:t xml:space="preserve">, en prenant comme pivot le médian de l'ensemble </w:t>
      </w:r>
      <m:oMath>
        <m:r>
          <m:rPr>
            <m:sty m:val="i"/>
          </m:rPr>
          <m:t>Y</m:t>
        </m:r>
      </m:oMath>
      <w:r>
        <w:rPr/>
        <w:t xml:space="preserve">.</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m:t>
                </m:r>
                <m:r>
                  <m:rPr>
                    <m:sty m:val="p"/>
                  </m:rPr>
                  <m:t>}</m:t>
                </m:r>
              </m:e>
            </m:mr>
            <m:mr>
              <m:e>
                <m:r>
                  <m:rPr>
                    <m:nor/>
                  </m:rPr>
                  <m:t> elementDeRangBis : int </m:t>
                </m:r>
                <m:r>
                  <m:rPr>
                    <m:sty m:val="p"/>
                  </m:rPr>
                  <m:t>−</m:t>
                </m:r>
                <m:r>
                  <m:rPr>
                    <m:sty m:val="p"/>
                  </m:rPr>
                  <m:t>&gt;</m:t>
                </m:r>
                <m:r>
                  <m:rPr>
                    <m:nor/>
                  </m:rPr>
                  <m:t> ensemble </m:t>
                </m:r>
                <m:r>
                  <m:rPr>
                    <m:sty m:val="p"/>
                  </m:rPr>
                  <m:t>−</m:t>
                </m:r>
                <m:r>
                  <m:rPr>
                    <m:sty m:val="p"/>
                  </m:rPr>
                  <m:t>&gt;</m:t>
                </m:r>
                <m:r>
                  <m:rPr>
                    <m:nor/>
                  </m:rPr>
                  <m:t> int </m:t>
                </m:r>
              </m:e>
              <m:e>
                <m:m>
                  <m:mPr>
                    <m:plcHide m:val="1"/>
                    <m:cGpRule m:val="0"/>
                    <m:mcs>
                      <m:mc>
                        <m:mcPr>
                          <m:count m:val="1"/>
                          <m:mcJc m:val="center"/>
                        </m:mcPr>
                      </m:mc>
                    </m:mcs>
                    <m:ctrlPr>
                      <w:rPr>
                        <w:rFonts w:ascii="Cambria Math" w:hAnsi="Cambria Math"/>
                        <w:i/>
                      </w:rPr>
                    </m:ctrlPr>
                  </m:mPr>
                  <m:mr>
                    <m:e>
                      <m:r>
                        <m:rPr>
                          <m:nor/>
                        </m:rPr>
                        <m:t> function elementDeRangBis </m:t>
                      </m:r>
                    </m:e>
                  </m:mr>
                  <m:mr>
                    <m:e>
                      <m:r>
                        <m:rPr>
                          <m:sty m:val="p"/>
                        </m:rPr>
                        <m:t>(</m:t>
                      </m:r>
                      <m:r>
                        <m:rPr>
                          <m:sty m:val="i"/>
                        </m:rPr>
                        <m:t>k</m:t>
                      </m:r>
                      <m:r>
                        <m:rPr>
                          <m:sty m:val="p"/>
                        </m:rPr>
                        <m:t>:</m:t>
                      </m:r>
                      <m:r>
                        <m:rPr>
                          <m:nor/>
                        </m:rPr>
                        <m:t> integer; </m:t>
                      </m:r>
                      <m:r>
                        <m:rPr>
                          <m:sty m:val="i"/>
                        </m:rPr>
                        <m:t>X</m:t>
                      </m:r>
                      <m:r>
                        <m:rPr>
                          <m:sty m:val="p"/>
                        </m:rPr>
                        <m:t>:</m:t>
                      </m:r>
                      <m:r>
                        <m:rPr>
                          <m:nor/>
                        </m:rPr>
                        <m:t> ensemble </m:t>
                      </m:r>
                      <m:r>
                        <m:rPr>
                          <m:sty m:val="p"/>
                        </m:rPr>
                        <m:t>)</m:t>
                      </m:r>
                      <m:r>
                        <m:rPr>
                          <m:sty m:val="p"/>
                        </m:rPr>
                        <m:t>:</m:t>
                      </m:r>
                      <m:r>
                        <m:rPr>
                          <m:nor/>
                        </m:rPr>
                        <m:t> integer; </m:t>
                      </m:r>
                    </m:e>
                  </m:mr>
                </m:m>
              </m:e>
            </m:mr>
          </m:m>
        </m:oMath>
      </m:oMathPara>
    </w:p>
    <w:p>
      <w:pPr>
        <w:spacing w:after="220" w:lineRule="auto"/>
      </w:pPr>
      <w:r>
        <w:rPr/>
        <w:t xml:space="preserve">Question 9. Montrer que son temps maximum </w:t>
      </w:r>
      <m:oMath>
        <m:sSup>
          <m:sSupPr/>
          <m:e>
            <m:r>
              <m:rPr>
                <m:sty m:val="i"/>
              </m:rPr>
              <m:t>M</m:t>
            </m:r>
          </m:e>
          <m:sup>
            <m:r>
              <m:rPr>
                <m:sty m:val="i"/>
              </m:rPr>
              <m:t>′</m:t>
            </m:r>
          </m:sup>
        </m:sSup>
        <m:r>
          <m:rPr>
            <m:sty m:val="p"/>
          </m:rPr>
          <m:t>(</m:t>
        </m:r>
        <m:r>
          <m:rPr>
            <m:sty m:val="i"/>
          </m:rPr>
          <m:t>n</m:t>
        </m:r>
        <m:r>
          <m:rPr>
            <m:sty m:val="p"/>
          </m:rPr>
          <m:t>)</m:t>
        </m:r>
      </m:oMath>
      <w:r>
        <w:rPr>
          <w:rFonts w:eastAsia="Georgia" w:cs="Georgia" w:ascii="Georgia" w:hAnsi="Georgia"/>
        </w:rPr>
        <w:t xml:space="preserve"> vérifie la formule :</w:t>
      </w:r>
    </w:p>
    <w:p>
      <w:pPr>
        <w:spacing w:after="220" w:lineRule="auto"/>
      </w:pPr>
      <m:oMathPara>
        <m:oMath>
          <m:sSup>
            <m:sSupPr/>
            <m:e>
              <m:r>
                <m:rPr>
                  <m:sty m:val="i"/>
                </m:rPr>
                <m:t>M</m:t>
              </m:r>
            </m:e>
            <m:sup>
              <m:r>
                <m:rPr>
                  <m:sty m:val="i"/>
                </m:rPr>
                <m:t>′</m:t>
              </m:r>
            </m:sup>
          </m:sSup>
          <m:r>
            <m:rPr>
              <m:sty m:val="p"/>
            </m:rPr>
            <m:t>(</m:t>
          </m:r>
          <m:r>
            <m:rPr>
              <m:sty m:val="i"/>
            </m:rPr>
            <m:t>n</m:t>
          </m:r>
          <m:r>
            <m:rPr>
              <m:sty m:val="p"/>
            </m:rPr>
            <m:t>)</m:t>
          </m:r>
          <m:r>
            <m:rPr>
              <m:sty m:val="p"/>
            </m:rPr>
            <m:t>≤</m:t>
          </m:r>
          <m:sSup>
            <m:sSupPr/>
            <m:e>
              <m:r>
                <m:rPr>
                  <m:sty m:val="i"/>
                </m:rPr>
                <m:t>ℓ</m:t>
              </m:r>
            </m:e>
            <m:sup>
              <m:r>
                <m:rPr>
                  <m:sty m:val="i"/>
                </m:rPr>
                <m:t>′</m:t>
              </m:r>
            </m:sup>
          </m:sSup>
          <m:r>
            <m:rPr>
              <m:sty m:val="i"/>
            </m:rPr>
            <m:t>n</m:t>
          </m:r>
          <m:r>
            <m:rPr>
              <m:sty m:val="p"/>
            </m:rPr>
            <m:t>+</m:t>
          </m:r>
          <m:sSup>
            <m:sSupPr/>
            <m:e>
              <m:r>
                <m:rPr>
                  <m:sty m:val="i"/>
                </m:rPr>
                <m:t>M</m:t>
              </m:r>
            </m:e>
            <m:sup>
              <m:r>
                <m:rPr>
                  <m:sty m:val="i"/>
                </m:rPr>
                <m:t>′</m:t>
              </m:r>
            </m:sup>
          </m:sSup>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i"/>
                        </m:rPr>
                        <m:t>n</m:t>
                      </m:r>
                    </m:num>
                    <m:den>
                      <m:r>
                        <m:rPr>
                          <m:sty m:val="p"/>
                        </m:rPr>
                        <m:t>5</m:t>
                      </m:r>
                    </m:den>
                  </m:f>
                </m:e>
              </m:d>
            </m:e>
          </m:d>
          <m:r>
            <m:rPr>
              <m:sty m:val="p"/>
            </m:rPr>
            <m:t>+</m:t>
          </m:r>
          <m:sSup>
            <m:sSupPr/>
            <m:e>
              <m:r>
                <m:rPr>
                  <m:sty m:val="i"/>
                </m:rPr>
                <m:t>M</m:t>
              </m:r>
            </m:e>
            <m:sup>
              <m:r>
                <m:rPr>
                  <m:sty m:val="i"/>
                </m:rPr>
                <m:t>′</m:t>
              </m:r>
            </m:sup>
          </m:sSup>
          <m:d>
            <m:dPr>
              <m:begChr m:val="("/>
              <m:endChr m:val=")"/>
              <m:ctrlPr>
                <w:rPr>
                  <w:rFonts w:ascii="Cambria Math" w:hAnsi="Cambria Math"/>
                </w:rPr>
              </m:ctrlPr>
            </m:dPr>
            <m:e>
              <m:r>
                <m:rPr>
                  <m:sty m:val="p"/>
                </m:rPr>
                <m:t>7</m:t>
              </m:r>
              <m:d>
                <m:dPr>
                  <m:begChr m:val="⌊"/>
                  <m:endChr m:val="⌋"/>
                  <m:ctrlPr>
                    <w:rPr>
                      <w:rFonts w:ascii="Cambria Math" w:hAnsi="Cambria Math"/>
                    </w:rPr>
                  </m:ctrlPr>
                </m:dPr>
                <m:e>
                  <m:f>
                    <m:fPr>
                      <m:ctrlPr>
                        <w:rPr>
                          <w:rFonts w:ascii="Cambria Math" w:hAnsi="Cambria Math"/>
                        </w:rPr>
                      </m:ctrlPr>
                    </m:fPr>
                    <m:num>
                      <m:r>
                        <m:rPr>
                          <m:sty m:val="i"/>
                        </m:rPr>
                        <m:t>n</m:t>
                      </m:r>
                    </m:num>
                    <m:den>
                      <m:r>
                        <m:rPr>
                          <m:sty m:val="p"/>
                        </m:rPr>
                        <m:t>10</m:t>
                      </m:r>
                    </m:den>
                  </m:f>
                </m:e>
              </m:d>
              <m:r>
                <m:rPr>
                  <m:sty m:val="p"/>
                </m:rPr>
                <m:t>+</m:t>
              </m:r>
              <m:r>
                <m:rPr>
                  <m:sty m:val="p"/>
                </m:rPr>
                <m:t>4</m:t>
              </m:r>
            </m:e>
          </m:d>
        </m:oMath>
      </m:oMathPara>
    </w:p>
    <w:p>
      <w:pPr>
        <w:spacing w:after="220" w:lineRule="auto"/>
      </w:pPr>
      <w:r>
        <w:rPr>
          <w:rFonts w:eastAsia="Georgia" w:cs="Georgia" w:ascii="Georgia" w:hAnsi="Georgia"/>
        </w:rPr>
        <w:t xml:space="preserve">où </w:t>
      </w:r>
      <m:oMath>
        <m:r>
          <m:rPr>
            <m:sty m:val="p"/>
          </m:rPr>
          <m:t>⌊</m:t>
        </m:r>
        <m:r>
          <m:rPr>
            <m:sty m:val="i"/>
          </m:rPr>
          <m:t>x</m:t>
        </m:r>
        <m:r>
          <m:rPr>
            <m:sty m:val="p"/>
          </m:rPr>
          <m:t>⌋</m:t>
        </m:r>
      </m:oMath>
      <w:r>
        <w:rPr>
          <w:rFonts w:eastAsia="Georgia" w:cs="Georgia" w:ascii="Georgia" w:hAnsi="Georgia"/>
        </w:rPr>
        <w:t xml:space="preserve"> est la partie entière de </w:t>
      </w:r>
      <m:oMath>
        <m:r>
          <m:rPr>
            <m:sty m:val="i"/>
          </m:rPr>
          <m:t>x</m:t>
        </m:r>
      </m:oMath>
      <w:r>
        <w:rPr/>
        <w:t xml:space="preserve">, et </w:t>
      </w:r>
      <m:oMath>
        <m:sSup>
          <m:sSupPr/>
          <m:e>
            <m:r>
              <m:rPr>
                <m:sty m:val="i"/>
              </m:rPr>
              <m:t>ℓ</m:t>
            </m:r>
          </m:e>
          <m:sup>
            <m:r>
              <m:rPr>
                <m:sty m:val="i"/>
              </m:rPr>
              <m:t>′</m:t>
            </m:r>
          </m:sup>
        </m:sSup>
      </m:oMath>
      <w:r>
        <w:rPr>
          <w:rFonts w:eastAsia="Georgia" w:cs="Georgia" w:ascii="Georgia" w:hAnsi="Georgia"/>
        </w:rPr>
        <w:t xml:space="preserve"> est une constante que l'on ne cherchera pas à expliciter. En déduire que, pour </w:t>
      </w:r>
      <m:oMath>
        <m:r>
          <m:rPr>
            <m:sty m:val="i"/>
          </m:rPr>
          <m:t>n</m:t>
        </m:r>
      </m:oMath>
      <w:r>
        <w:rPr/>
        <w:t xml:space="preserve"> suffisamment grand, on a </w:t>
      </w:r>
      <m:oMath>
        <m:sSup>
          <m:sSupPr/>
          <m:e>
            <m:r>
              <m:rPr>
                <m:sty m:val="i"/>
              </m:rPr>
              <m:t>M</m:t>
            </m:r>
          </m:e>
          <m:sup>
            <m:r>
              <m:rPr>
                <m:sty m:val="i"/>
              </m:rPr>
              <m:t>′</m:t>
            </m:r>
          </m:sup>
        </m:sSup>
        <m:r>
          <m:rPr>
            <m:sty m:val="p"/>
          </m:rPr>
          <m:t>(</m:t>
        </m:r>
        <m:r>
          <m:rPr>
            <m:sty m:val="i"/>
          </m:rPr>
          <m:t>n</m:t>
        </m:r>
        <m:r>
          <m:rPr>
            <m:sty m:val="p"/>
          </m:rPr>
          <m:t>)</m:t>
        </m:r>
        <m:r>
          <m:rPr>
            <m:sty m:val="p"/>
          </m:rPr>
          <m:t>≤</m:t>
        </m:r>
        <m:sSup>
          <m:sSupPr/>
          <m:e>
            <m:r>
              <m:rPr>
                <m:sty m:val="i"/>
              </m:rPr>
              <m:t>c</m:t>
            </m:r>
          </m:e>
          <m:sup>
            <m:r>
              <m:rPr>
                <m:sty m:val="i"/>
              </m:rPr>
              <m:t>′</m:t>
            </m:r>
          </m:sup>
        </m:sSup>
        <m:r>
          <m:rPr>
            <m:sty m:val="i"/>
          </m:rPr>
          <m:t>n</m:t>
        </m:r>
      </m:oMath>
      <w:r>
        <w:rPr>
          <w:rFonts w:eastAsia="Georgia" w:cs="Georgia" w:ascii="Georgia" w:hAnsi="Georgia"/>
        </w:rPr>
        <w:t xml:space="preserve"> où </w:t>
      </w:r>
      <m:oMath>
        <m:sSup>
          <m:sSupPr/>
          <m:e>
            <m:r>
              <m:rPr>
                <m:sty m:val="i"/>
              </m:rPr>
              <m:t>c</m:t>
            </m:r>
          </m:e>
          <m:sup>
            <m:r>
              <m:rPr>
                <m:sty m:val="i"/>
              </m:rPr>
              <m:t>′</m:t>
            </m:r>
          </m:sup>
        </m:sSup>
      </m:oMath>
      <w:r>
        <w:rPr>
          <w:rFonts w:eastAsia="Georgia" w:cs="Georgia" w:ascii="Georgia" w:hAnsi="Georgia"/>
        </w:rPr>
        <w:t xml:space="preserve"> est une constante à déterminer en fonction de </w:t>
      </w:r>
      <m:oMath>
        <m:sSup>
          <m:sSupPr/>
          <m:e>
            <m:r>
              <m:rPr>
                <m:sty m:val="i"/>
              </m:rPr>
              <m:t>ℓ</m:t>
            </m:r>
          </m:e>
          <m:sup>
            <m:r>
              <m:rPr>
                <m:sty m:val="i"/>
              </m:rPr>
              <m:t>′</m:t>
            </m:r>
          </m:sup>
        </m:sSup>
      </m:oMath>
      <w:r>
        <w:rPr/>
        <w:t xml:space="preserve">.</w:t>
      </w:r>
    </w:p>
    <w:p>
      <w:pPr>
        <w:spacing w:after="220" w:lineRule="auto"/>
      </w:pPr>
      <w:r>
        <w:rPr>
          <w:rFonts w:eastAsia="Georgia" w:cs="Georgia" w:ascii="Georgia" w:hAnsi="Georgia"/>
        </w:rPr>
        <w:t xml:space="preserve">Question 10. Expliquer pourquoi l'ordre de grandeur du nombre maximal d'opérations pris par la fonction de sélection serait différent si on avait regroupé les éléments de </w:t>
      </w:r>
      <m:oMath>
        <m:r>
          <m:rPr>
            <m:sty m:val="i"/>
          </m:rPr>
          <m:t>X</m:t>
        </m:r>
      </m:oMath>
      <w:r>
        <w:rPr>
          <w:rFonts w:eastAsia="Georgia" w:cs="Georgia" w:ascii="Georgia" w:hAnsi="Georgia"/>
        </w:rPr>
        <w:t xml:space="preserve"> par groupes de 3 , plutôt que par groupes de 5.</w:t>
      </w:r>
    </w:p>
    <w:p>
      <w:pPr>
        <w:spacing w:line="271" w:before="330" w:lineRule="auto"/>
      </w:pPr>
      <w:r>
        <w:rPr>
          <w:rFonts w:eastAsia="Georgia" w:cs="Georgia" w:ascii="Georgia" w:hAnsi="Georgia"/>
          <w:b/>
          <w:sz w:val="42"/>
        </w:rPr>
        <w:t xml:space="preserve">Second problème : Localisation dans un polygone convexe</w:t>
      </w:r>
    </w:p>
    <w:p>
      <w:pPr>
        <w:spacing w:after="220" w:lineRule="auto"/>
      </w:pPr>
      <w:r>
        <w:rPr>
          <w:rFonts w:eastAsia="Georgia" w:cs="Georgia" w:ascii="Georgia" w:hAnsi="Georgia"/>
        </w:rPr>
        <w:t xml:space="preserve">Dans un repère cartésien, les points sont représentés par des enregistrements de type point défini par</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m:t>
                </m:r>
                <m:r>
                  <m:rPr>
                    <m:sty m:val="p"/>
                  </m:rPr>
                  <m:t>}</m:t>
                </m:r>
              </m:e>
            </m:mr>
            <m:mr>
              <m:e>
                <m:r>
                  <m:rPr>
                    <m:nor/>
                  </m:rPr>
                  <m:t> type point </m:t>
                </m:r>
                <m:r>
                  <m:rPr>
                    <m:sty m:val="p"/>
                  </m:rPr>
                  <m:t>=</m:t>
                </m:r>
                <m:r>
                  <m:rPr>
                    <m:sty m:val="p"/>
                  </m:rPr>
                  <m:t>{</m:t>
                </m:r>
                <m:r>
                  <m:rPr>
                    <m:sty m:val="p"/>
                  </m:rPr>
                  <m:t>x</m:t>
                </m:r>
                <m:r>
                  <m:rPr>
                    <m:sty m:val="p"/>
                  </m:rPr>
                  <m:t>:</m:t>
                </m:r>
                <m:r>
                  <m:rPr>
                    <m:nor/>
                  </m:rPr>
                  <m:t> int; </m:t>
                </m:r>
                <m:r>
                  <m:rPr>
                    <m:sty m:val="p"/>
                  </m:rPr>
                  <m:t>y</m:t>
                </m:r>
                <m:r>
                  <m:rPr>
                    <m:sty m:val="p"/>
                  </m:rPr>
                  <m:t>:</m:t>
                </m:r>
                <m:r>
                  <m:rPr>
                    <m:nor/>
                  </m:rPr>
                  <m:t> int </m:t>
                </m:r>
                <m:r>
                  <m:rPr>
                    <m:sty m:val="p"/>
                  </m:rPr>
                  <m:t>}</m:t>
                </m:r>
                <m:r>
                  <m:rPr>
                    <m:sty m:val="p"/>
                  </m:rPr>
                  <m:t>;</m:t>
                </m:r>
                <m:r>
                  <m:rPr>
                    <m:sty m:val="p"/>
                  </m:rPr>
                  <m:t>;</m:t>
                </m:r>
              </m:e>
              <m:e>
                <m:r>
                  <m:rPr>
                    <m:nor/>
                  </m:rPr>
                  <m:t> type point </m:t>
                </m:r>
                <m:r>
                  <m:rPr>
                    <m:sty m:val="p"/>
                  </m:rPr>
                  <m:t>=</m:t>
                </m:r>
                <m:r>
                  <m:rPr>
                    <m:nor/>
                  </m:rPr>
                  <m:t> record </m:t>
                </m:r>
                <m:r>
                  <m:rPr>
                    <m:sty m:val="p"/>
                  </m:rPr>
                  <m:t>x</m:t>
                </m:r>
                <m:r>
                  <m:rPr>
                    <m:sty m:val="p"/>
                  </m:rPr>
                  <m:t>:</m:t>
                </m:r>
                <m:r>
                  <m:rPr>
                    <m:nor/>
                  </m:rPr>
                  <m:t> integer; </m:t>
                </m:r>
                <m:r>
                  <m:rPr>
                    <m:sty m:val="p"/>
                  </m:rPr>
                  <m:t>y</m:t>
                </m:r>
                <m:r>
                  <m:rPr>
                    <m:sty m:val="p"/>
                  </m:rPr>
                  <m:t>:</m:t>
                </m:r>
                <m:r>
                  <m:rPr>
                    <m:nor/>
                  </m:rPr>
                  <m:t> integer end; </m:t>
                </m:r>
              </m:e>
            </m:mr>
          </m:m>
        </m:oMath>
      </m:oMathPara>
    </w:p>
    <w:p>
      <w:pPr>
        <w:spacing w:after="220" w:lineRule="auto"/>
      </w:pPr>
      <w:r>
        <w:rPr>
          <w:rFonts w:eastAsia="Georgia" w:cs="Georgia" w:ascii="Georgia" w:hAnsi="Georgia"/>
        </w:rPr>
        <w:t xml:space="preserve">Question 11. Écrire la fonction orientation qui prend comme arguments trois points </w:t>
      </w:r>
      <m:oMath>
        <m:r>
          <m:rPr>
            <m:sty m:val="i"/>
          </m:rPr>
          <m:t>P</m:t>
        </m:r>
        <m:r>
          <m:rPr>
            <m:sty m:val="p"/>
          </m:rPr>
          <m:t>,</m:t>
        </m:r>
        <m:r>
          <m:rPr>
            <m:sty m:val="i"/>
          </m:rPr>
          <m:t>Q</m:t>
        </m:r>
        <m:r>
          <m:rPr>
            <m:sty m:val="p"/>
          </m:rPr>
          <m:t>,</m:t>
        </m:r>
        <m:r>
          <m:rPr>
            <m:sty m:val="i"/>
          </m:rPr>
          <m:t>R</m:t>
        </m:r>
      </m:oMath>
      <w:r>
        <w:rPr/>
        <w:t xml:space="preserve">; et qui retourne </w:t>
      </w:r>
      <m:oMath>
        <m:r>
          <m:rPr>
            <m:sty m:val="p"/>
          </m:rPr>
          <m:t>+</m:t>
        </m:r>
        <m:r>
          <m:rPr>
            <m:sty m:val="p"/>
          </m:rPr>
          <m:t>1</m:t>
        </m:r>
        <m:r>
          <m:rPr>
            <m:sty m:val="p"/>
          </m:rPr>
          <m:t>,</m:t>
        </m:r>
        <m:r>
          <m:rPr>
            <m:sty m:val="p"/>
          </m:rPr>
          <m:t>0</m:t>
        </m:r>
      </m:oMath>
      <w:r>
        <w:rPr/>
        <w:t xml:space="preserve"> ou -1 selon que l'angle </w:t>
      </w:r>
      <m:oMath>
        <m:r>
          <m:rPr>
            <m:sty m:val="i"/>
          </m:rPr>
          <m:t>α</m:t>
        </m:r>
      </m:oMath>
      <w:r>
        <w:rPr>
          <w:rFonts w:eastAsia="Georgia" w:cs="Georgia" w:ascii="Georgia" w:hAnsi="Georgia"/>
        </w:rPr>
        <w:t xml:space="preserve"> formé par les demi-droites </w:t>
      </w:r>
      <m:oMath>
        <m:r>
          <m:rPr>
            <m:sty m:val="p"/>
          </m:rPr>
          <m:t>[</m:t>
        </m:r>
        <m:r>
          <m:rPr>
            <m:sty m:val="i"/>
          </m:rPr>
          <m:t>P</m:t>
        </m:r>
        <m:r>
          <m:rPr>
            <m:sty m:val="i"/>
          </m:rPr>
          <m:t>Q</m:t>
        </m:r>
        <m:r>
          <m:rPr>
            <m:sty m:val="p"/>
          </m:rPr>
          <m:t>)</m:t>
        </m:r>
      </m:oMath>
      <w:r>
        <w:rPr/>
        <w:t xml:space="preserve"> et </w:t>
      </w:r>
      <m:oMath>
        <m:r>
          <m:rPr>
            <m:sty m:val="p"/>
          </m:rPr>
          <m:t>[</m:t>
        </m:r>
        <m:r>
          <m:rPr>
            <m:sty m:val="i"/>
          </m:rPr>
          <m:t>P</m:t>
        </m:r>
        <m:r>
          <m:rPr>
            <m:sty m:val="i"/>
          </m:rPr>
          <m:t>R</m:t>
        </m:r>
        <m:r>
          <m:rPr>
            <m:sty m:val="p"/>
          </m:rPr>
          <m:t>)</m:t>
        </m:r>
      </m:oMath>
      <w:r>
        <w:rPr>
          <w:rFonts w:eastAsia="Georgia" w:cs="Georgia" w:ascii="Georgia" w:hAnsi="Georgia"/>
        </w:rPr>
        <w:t xml:space="preserve"> vérifie soit </w:t>
      </w:r>
      <m:oMath>
        <m:r>
          <m:rPr>
            <m:sty m:val="p"/>
          </m:rPr>
          <m:t>0</m:t>
        </m:r>
        <m:r>
          <m:rPr>
            <m:sty m:val="p"/>
          </m:rPr>
          <m:t>&lt;</m:t>
        </m:r>
        <m:r>
          <m:rPr>
            <m:sty m:val="i"/>
          </m:rPr>
          <m:t>α</m:t>
        </m:r>
        <m:r>
          <m:rPr>
            <m:sty m:val="p"/>
          </m:rPr>
          <m:t>&lt;</m:t>
        </m:r>
        <m:r>
          <m:rPr>
            <m:sty m:val="i"/>
          </m:rPr>
          <m:t>π</m:t>
        </m:r>
      </m:oMath>
      <w:r>
        <w:rPr/>
        <w:t xml:space="preserve">, soit </w:t>
      </w:r>
      <m:oMath>
        <m:r>
          <m:rPr>
            <m:sty m:val="i"/>
          </m:rPr>
          <m:t>α</m:t>
        </m:r>
        <m:r>
          <m:rPr>
            <m:sty m:val="p"/>
          </m:rPr>
          <m:t>∈</m:t>
        </m:r>
        <m:r>
          <m:rPr>
            <m:sty m:val="p"/>
          </m:rPr>
          <m:t>{</m:t>
        </m:r>
        <m:r>
          <m:rPr>
            <m:sty m:val="p"/>
          </m:rPr>
          <m:t>0</m:t>
        </m:r>
        <m:r>
          <m:rPr>
            <m:sty m:val="p"/>
          </m:rPr>
          <m:t>,</m:t>
        </m:r>
        <m:r>
          <m:rPr>
            <m:sty m:val="i"/>
          </m:rPr>
          <m:t>π</m:t>
        </m:r>
        <m:r>
          <m:rPr>
            <m:sty m:val="p"/>
          </m:rPr>
          <m:t>}</m:t>
        </m:r>
      </m:oMath>
      <w:r>
        <w:rPr/>
        <w:t xml:space="preserve">, soit </w:t>
      </w:r>
      <m:oMath>
        <m:r>
          <m:rPr>
            <m:sty m:val="i"/>
          </m:rPr>
          <m:t>π</m:t>
        </m:r>
        <m:r>
          <m:rPr>
            <m:sty m:val="p"/>
          </m:rPr>
          <m:t>&lt;</m:t>
        </m:r>
        <m:r>
          <m:rPr>
            <m:sty m:val="i"/>
          </m:rPr>
          <m:t>α</m:t>
        </m:r>
        <m:r>
          <m:rPr>
            <m:sty m:val="p"/>
          </m:rPr>
          <m:t>&lt;</m:t>
        </m:r>
        <m:r>
          <m:rPr>
            <m:sty m:val="p"/>
          </m:rPr>
          <m:t>2</m:t>
        </m:r>
        <m:r>
          <m:rPr>
            <m:sty m:val="i"/>
          </m:rPr>
          <m:t>π</m:t>
        </m:r>
      </m:oMath>
      <w:r>
        <w:rPr/>
        <w:t xml:space="preserve">.</w:t>
      </w:r>
      <w:r>
        <w:rPr/>
        <w:br w:type="textWrapping"/>
      </w:r>
    </w:p>
    <w:p>
      <w:pPr>
        <w:spacing w:lineRule="auto"/>
        <w:jc w:val="center"/>
      </w:pPr>
      <w:r>
        <w:rPr/>
        <w:drawing>
          <wp:inline distB="0" distL="0" distR="0" distT="0">
            <wp:extent cx="3333750" cy="2533650"/>
            <wp:effectExtent b="0" l="0" r="0" t="0"/>
            <wp:docPr id="1" name="image-a1c81adf3923d52c2cae1e0b34cced86656c9322.jpg"/>
            <a:graphic>
              <a:graphicData uri="http://schemas.openxmlformats.org/drawingml/2006/picture">
                <pic:pic>
                  <pic:nvPicPr>
                    <pic:cNvPr id="1" name="image-a1c81adf3923d52c2cae1e0b34cced86656c9322.jpg" descr=""/>
                    <pic:cNvPicPr/>
                  </pic:nvPicPr>
                  <pic:blipFill>
                    <a:blip r:embed="rId5" cstate="print"/>
                    <a:srcRect b="0" l="0" r="0" t="0"/>
                    <a:stretch>
                      <a:fillRect/>
                    </a:stretch>
                  </pic:blipFill>
                  <pic:spPr>
                    <a:xfrm>
                      <a:off x="0" y="0"/>
                      <a:ext cx="3333750" cy="2533650"/>
                    </a:xfrm>
                    <a:prstGeom prst="rect"/>
                  </pic:spPr>
                </pic:pic>
              </a:graphicData>
            </a:graphic>
          </wp:inline>
        </w:drawing>
      </w:r>
    </w:p>
    <w:p>
      <w:pPr>
        <w:spacing w:after="220" w:lineRule="auto"/>
      </w:pPr>
      <w:r>
        <w:rPr/>
        <w:br w:type="textWrapping"/>
      </w:r>
      <w:r>
        <w:rPr/>
        <w:t xml:space="preserve">(*Caml *)</w:t>
      </w:r>
      <w:r>
        <w:rPr/>
        <w:br w:type="textWrapping"/>
      </w:r>
      <w:r>
        <w:rPr/>
        <w:t xml:space="preserve">orientation :</w:t>
      </w:r>
      <w:r>
        <w:rPr/>
        <w:br w:type="textWrapping"/>
      </w:r>
      <w:r>
        <w:rPr/>
        <w:t xml:space="preserve">point -&gt; point -&gt; point -&gt; int</w:t>
      </w:r>
      <w:r>
        <w:rPr/>
        <w:br w:type="textWrapping"/>
      </w:r>
    </w:p>
    <w:p>
      <w:pPr>
        <w:spacing w:lineRule="auto"/>
        <w:jc w:val="center"/>
      </w:pPr>
      <w:r>
        <w:rPr/>
        <w:drawing>
          <wp:inline distB="0" distL="0" distR="0" distT="0">
            <wp:extent cx="3228975" cy="2162175"/>
            <wp:effectExtent b="0" l="0" r="0" t="0"/>
            <wp:docPr id="2" name="image-19c9630c2ed725b22be6069bbbb971dad2d8fda5.jpg"/>
            <a:graphic>
              <a:graphicData uri="http://schemas.openxmlformats.org/drawingml/2006/picture">
                <pic:pic>
                  <pic:nvPicPr>
                    <pic:cNvPr id="2" name="image-19c9630c2ed725b22be6069bbbb971dad2d8fda5.jpg" descr=""/>
                    <pic:cNvPicPr/>
                  </pic:nvPicPr>
                  <pic:blipFill>
                    <a:blip r:embed="rId6" cstate="print"/>
                    <a:srcRect b="0" l="0" r="0" t="0"/>
                    <a:stretch>
                      <a:fillRect/>
                    </a:stretch>
                  </pic:blipFill>
                  <pic:spPr>
                    <a:xfrm>
                      <a:off x="0" y="0"/>
                      <a:ext cx="3228975" cy="2162175"/>
                    </a:xfrm>
                    <a:prstGeom prst="rect"/>
                  </pic:spPr>
                </pic:pic>
              </a:graphicData>
            </a:graphic>
          </wp:inline>
        </w:drawing>
      </w:r>
    </w:p>
    <w:p>
      <w:pPr>
        <w:spacing w:after="220" w:lineRule="auto"/>
      </w:pPr>
      <w:r>
        <w:rPr/>
        <w:br w:type="textWrapping"/>
      </w:r>
      <m:oMathPara>
        <m:oMathParaPr>
          <m:jc m:val="left"/>
        </m:oMathParaPr>
        <m:oMath>
          <m:r>
            <m:rPr>
              <m:sty m:val="p"/>
            </m:rPr>
            <m:t>−</m:t>
          </m:r>
          <m:r>
            <m:rPr>
              <m:sty m:val="p"/>
            </m:rPr>
            <m:t>1</m:t>
          </m:r>
        </m:oMath>
      </m:oMathPara>
      <w:r>
        <w:rPr/>
        <w:br w:type="textWrapping"/>
      </w:r>
      <w:r>
        <w:rPr/>
        <w:t xml:space="preserve">{Pascal}</w:t>
      </w:r>
      <w:r>
        <w:rPr/>
        <w:br w:type="textWrapping"/>
      </w:r>
      <w:r>
        <w:rPr/>
        <w:t xml:space="preserve">function orientation</w:t>
      </w:r>
      <w:r>
        <w:rPr/>
        <w:br w:type="textWrapping"/>
      </w:r>
      <w:r>
        <w:rPr/>
        <w:t xml:space="preserve">( </w:t>
      </w:r>
      <m:oMath>
        <m:r>
          <m:rPr>
            <m:sty m:val="i"/>
          </m:rPr>
          <m:t>P</m:t>
        </m:r>
      </m:oMath>
      <w:r>
        <w:rPr/>
        <w:t xml:space="preserve"> :point; </w:t>
      </w:r>
      <m:oMath>
        <m:r>
          <m:rPr>
            <m:sty m:val="i"/>
          </m:rPr>
          <m:t>Q</m:t>
        </m:r>
      </m:oMath>
      <w:r>
        <w:rPr/>
        <w:t xml:space="preserve"> :point, </w:t>
      </w:r>
      <m:oMath>
        <m:r>
          <m:rPr>
            <m:sty m:val="i"/>
          </m:rPr>
          <m:t>R</m:t>
        </m:r>
      </m:oMath>
      <w:r>
        <w:rPr/>
        <w:t xml:space="preserve"> :point) : integer;</w:t>
      </w:r>
    </w:p>
    <w:p>
      <w:pPr>
        <w:spacing w:after="220" w:lineRule="auto"/>
      </w:pPr>
      <w:r>
        <w:rPr>
          <w:rFonts w:eastAsia="Georgia" w:cs="Georgia" w:ascii="Georgia" w:hAnsi="Georgia"/>
        </w:rPr>
        <w:t xml:space="preserve">La région </w:t>
      </w:r>
      <m:oMath>
        <m:r>
          <m:rPr>
            <m:sty m:val="i"/>
          </m:rPr>
          <m:t>ρ</m:t>
        </m:r>
        <m:d>
          <m:dPr>
            <m:begChr m:val="("/>
            <m:endChr m:val=")"/>
            <m:ctrlPr>
              <w:rPr>
                <w:rFonts w:ascii="Cambria Math" w:hAnsi="Cambria Math"/>
              </w:rPr>
            </m:ctrlPr>
          </m:dPr>
          <m:e>
            <m:sSub>
              <m:sSubPr/>
              <m:e>
                <m:r>
                  <m:rPr>
                    <m:sty m:val="i"/>
                  </m:rPr>
                  <m:t>Q</m:t>
                </m:r>
              </m:e>
              <m:sub>
                <m:r>
                  <m:rPr>
                    <m:sty m:val="p"/>
                  </m:rPr>
                  <m:t>1</m:t>
                </m:r>
              </m:sub>
            </m:sSub>
            <m:sSub>
              <m:sSubPr/>
              <m:e>
                <m:r>
                  <m:rPr>
                    <m:sty m:val="i"/>
                  </m:rPr>
                  <m:t>Q</m:t>
                </m:r>
              </m:e>
              <m:sub>
                <m:r>
                  <m:rPr>
                    <m:sty m:val="p"/>
                  </m:rPr>
                  <m:t>2</m:t>
                </m:r>
              </m:sub>
            </m:sSub>
            <m:sSub>
              <m:sSubPr/>
              <m:e>
                <m:r>
                  <m:rPr>
                    <m:sty m:val="i"/>
                  </m:rPr>
                  <m:t>R</m:t>
                </m:r>
              </m:e>
              <m:sub>
                <m:r>
                  <m:rPr>
                    <m:sty m:val="p"/>
                  </m:rPr>
                  <m:t>1</m:t>
                </m:r>
              </m:sub>
            </m:sSub>
            <m:sSub>
              <m:sSubPr/>
              <m:e>
                <m:r>
                  <m:rPr>
                    <m:sty m:val="i"/>
                  </m:rPr>
                  <m:t>R</m:t>
                </m:r>
              </m:e>
              <m:sub>
                <m:r>
                  <m:rPr>
                    <m:sty m:val="p"/>
                  </m:rPr>
                  <m:t>2</m:t>
                </m:r>
              </m:sub>
            </m:sSub>
          </m:e>
        </m:d>
      </m:oMath>
      <w:r>
        <w:rPr>
          <w:rFonts w:eastAsia="Georgia" w:cs="Georgia" w:ascii="Georgia" w:hAnsi="Georgia"/>
        </w:rPr>
        <w:t xml:space="preserve">, encore appelée région à droite du zigzag </w:t>
      </w:r>
      <m:oMath>
        <m:sSub>
          <m:sSubPr/>
          <m:e>
            <m:r>
              <m:rPr>
                <m:sty m:val="i"/>
              </m:rPr>
              <m:t>Q</m:t>
            </m:r>
          </m:e>
          <m:sub>
            <m:r>
              <m:rPr>
                <m:sty m:val="p"/>
              </m:rPr>
              <m:t>1</m:t>
            </m:r>
          </m:sub>
        </m:sSub>
        <m:sSub>
          <m:sSubPr/>
          <m:e>
            <m:r>
              <m:rPr>
                <m:sty m:val="i"/>
              </m:rPr>
              <m:t>Q</m:t>
            </m:r>
          </m:e>
          <m:sub>
            <m:r>
              <m:rPr>
                <m:sty m:val="p"/>
              </m:rPr>
              <m:t>2</m:t>
            </m:r>
          </m:sub>
        </m:sSub>
        <m:sSub>
          <m:sSubPr/>
          <m:e>
            <m:r>
              <m:rPr>
                <m:sty m:val="i"/>
              </m:rPr>
              <m:t>R</m:t>
            </m:r>
          </m:e>
          <m:sub>
            <m:r>
              <m:rPr>
                <m:sty m:val="p"/>
              </m:rPr>
              <m:t>1</m:t>
            </m:r>
          </m:sub>
        </m:sSub>
        <m:sSub>
          <m:sSubPr/>
          <m:e>
            <m:r>
              <m:rPr>
                <m:sty m:val="i"/>
              </m:rPr>
              <m:t>R</m:t>
            </m:r>
          </m:e>
          <m:sub>
            <m:r>
              <m:rPr>
                <m:sty m:val="p"/>
              </m:rPr>
              <m:t>2</m:t>
            </m:r>
          </m:sub>
        </m:sSub>
      </m:oMath>
      <w:r>
        <w:rPr>
          <w:rFonts w:eastAsia="Georgia" w:cs="Georgia" w:ascii="Georgia" w:hAnsi="Georgia"/>
        </w:rPr>
        <w:t xml:space="preserve">, est définie par trois éléments :</w:t>
      </w:r>
    </w:p>
    <w:p>
      <w:pPr>
        <w:numPr>
          <w:ilvl w:val="0"/>
          <w:numId w:val="1"/>
        </w:numPr>
        <w:spacing w:lineRule="auto"/>
      </w:pPr>
      <w:r>
        <w:rPr/>
        <w:t xml:space="preserve">la demi-droite partant de l'infini et finissant en </w:t>
      </w:r>
      <m:oMath>
        <m:sSub>
          <m:sSubPr/>
          <m:e>
            <m:r>
              <m:rPr>
                <m:sty m:val="i"/>
              </m:rPr>
              <m:t>Q</m:t>
            </m:r>
          </m:e>
          <m:sub>
            <m:r>
              <m:rPr>
                <m:sty m:val="p"/>
              </m:rPr>
              <m:t>2</m:t>
            </m:r>
          </m:sub>
        </m:sSub>
      </m:oMath>
      <w:r>
        <w:rPr/>
        <w:t xml:space="preserve"> de vecteur directeur </w:t>
      </w:r>
      <m:oMath>
        <m:acc>
          <m:accPr>
            <m:chr m:val="⃗"/>
          </m:accPr>
          <m:e>
            <m:sSub>
              <m:sSubPr/>
              <m:e>
                <m:r>
                  <m:rPr>
                    <m:sty m:val="i"/>
                  </m:rPr>
                  <m:t>Q</m:t>
                </m:r>
              </m:e>
              <m:sub>
                <m:r>
                  <m:rPr>
                    <m:sty m:val="p"/>
                  </m:rPr>
                  <m:t>2</m:t>
                </m:r>
              </m:sub>
            </m:sSub>
            <m:sSub>
              <m:sSubPr/>
              <m:e>
                <m:r>
                  <m:rPr>
                    <m:sty m:val="i"/>
                  </m:rPr>
                  <m:t>Q</m:t>
                </m:r>
              </m:e>
              <m:sub>
                <m:r>
                  <m:rPr>
                    <m:sty m:val="p"/>
                  </m:rPr>
                  <m:t>1</m:t>
                </m:r>
              </m:sub>
            </m:sSub>
          </m:e>
        </m:acc>
      </m:oMath>
      <w:r>
        <w:rPr/>
        <w:t xml:space="preserve">,</w:t>
      </w:r>
    </w:p>
    <w:p>
      <w:pPr>
        <w:numPr>
          <w:ilvl w:val="0"/>
          <w:numId w:val="1"/>
        </w:numPr>
        <w:spacing w:lineRule="auto"/>
      </w:pPr>
      <w:r>
        <w:rPr/>
        <w:t xml:space="preserve">le segment de droite </w:t>
      </w:r>
      <m:oMath>
        <m:sSub>
          <m:sSubPr/>
          <m:e>
            <m:r>
              <m:rPr>
                <m:sty m:val="i"/>
              </m:rPr>
              <m:t>Q</m:t>
            </m:r>
          </m:e>
          <m:sub>
            <m:r>
              <m:rPr>
                <m:sty m:val="p"/>
              </m:rPr>
              <m:t>2</m:t>
            </m:r>
          </m:sub>
        </m:sSub>
        <m:sSub>
          <m:sSubPr/>
          <m:e>
            <m:r>
              <m:rPr>
                <m:sty m:val="i"/>
              </m:rPr>
              <m:t>R</m:t>
            </m:r>
          </m:e>
          <m:sub>
            <m:r>
              <m:rPr>
                <m:sty m:val="p"/>
              </m:rPr>
              <m:t>2</m:t>
            </m:r>
          </m:sub>
        </m:sSub>
      </m:oMath>
      <w:r>
        <w:rPr/>
        <w:t xml:space="preserve">,</w:t>
      </w:r>
    </w:p>
    <w:p>
      <w:pPr>
        <w:numPr>
          <w:ilvl w:val="0"/>
          <w:numId w:val="1"/>
        </w:numPr>
        <w:spacing w:lineRule="auto"/>
      </w:pPr>
      <w:r>
        <w:rPr/>
        <w:t xml:space="preserve">la demi-droite partant de </w:t>
      </w:r>
      <m:oMath>
        <m:sSub>
          <m:sSubPr/>
          <m:e>
            <m:r>
              <m:rPr>
                <m:sty m:val="i"/>
              </m:rPr>
              <m:t>R</m:t>
            </m:r>
          </m:e>
          <m:sub>
            <m:r>
              <m:rPr>
                <m:sty m:val="p"/>
              </m:rPr>
              <m:t>2</m:t>
            </m:r>
          </m:sub>
        </m:sSub>
      </m:oMath>
      <w:r>
        <w:rPr/>
        <w:t xml:space="preserve"> et de vecteur directeur </w:t>
      </w:r>
      <m:oMath>
        <m:acc>
          <m:accPr>
            <m:chr m:val="⃗"/>
          </m:accPr>
          <m:e>
            <m:sSub>
              <m:sSubPr/>
              <m:e>
                <m:r>
                  <m:rPr>
                    <m:sty m:val="i"/>
                  </m:rPr>
                  <m:t>R</m:t>
                </m:r>
              </m:e>
              <m:sub>
                <m:r>
                  <m:rPr>
                    <m:sty m:val="p"/>
                  </m:rPr>
                  <m:t>1</m:t>
                </m:r>
              </m:sub>
            </m:sSub>
            <m:sSub>
              <m:sSubPr/>
              <m:e>
                <m:r>
                  <m:rPr>
                    <m:sty m:val="i"/>
                  </m:rPr>
                  <m:t>R</m:t>
                </m:r>
              </m:e>
              <m:sub>
                <m:r>
                  <m:rPr>
                    <m:sty m:val="p"/>
                  </m:rPr>
                  <m:t>2</m:t>
                </m:r>
              </m:sub>
            </m:sSub>
          </m:e>
        </m:acc>
      </m:oMath>
      <w:r>
        <w:rPr/>
        <w:t xml:space="preserve">.</w:t>
      </w:r>
      <w:r>
        <w:rPr/>
        <w:br w:type="textWrapping"/>
      </w:r>
    </w:p>
    <w:p>
      <w:pPr>
        <w:spacing w:lineRule="auto"/>
        <w:jc w:val="center"/>
      </w:pPr>
      <w:r>
        <w:rPr/>
        <w:drawing>
          <wp:inline distB="0" distL="0" distR="0" distT="0">
            <wp:extent cx="5486400" cy="2514876"/>
            <wp:effectExtent b="0" l="0" r="0" t="0"/>
            <wp:docPr id="3" name="image-aea45bc00ea02d3e945b0b7ddf85640c030351d6.jpg"/>
            <a:graphic>
              <a:graphicData uri="http://schemas.openxmlformats.org/drawingml/2006/picture">
                <pic:pic>
                  <pic:nvPicPr>
                    <pic:cNvPr id="3" name="image-aea45bc00ea02d3e945b0b7ddf85640c030351d6.jpg" descr=""/>
                    <pic:cNvPicPr/>
                  </pic:nvPicPr>
                  <pic:blipFill>
                    <a:blip r:embed="rId7" cstate="print"/>
                    <a:srcRect b="0" l="0" r="0" t="0"/>
                    <a:stretch>
                      <a:fillRect/>
                    </a:stretch>
                  </pic:blipFill>
                  <pic:spPr>
                    <a:xfrm>
                      <a:off x="0" y="0"/>
                      <a:ext cx="5486400" cy="2514876"/>
                    </a:xfrm>
                    <a:prstGeom prst="rect"/>
                  </pic:spPr>
                </pic:pic>
              </a:graphicData>
            </a:graphic>
          </wp:inline>
        </w:drawing>
      </w:r>
    </w:p>
    <w:p>
      <w:pPr>
        <w:spacing w:after="220" w:lineRule="auto"/>
      </w:pPr>
      <w:r>
        <w:rPr>
          <w:rFonts w:eastAsia="Georgia" w:cs="Georgia" w:ascii="Georgia" w:hAnsi="Georgia"/>
        </w:rPr>
        <w:t xml:space="preserve">La région </w:t>
      </w:r>
      <m:oMath>
        <m:r>
          <m:rPr>
            <m:sty m:val="i"/>
          </m:rPr>
          <m:t>ρ</m:t>
        </m:r>
        <m:d>
          <m:dPr>
            <m:begChr m:val="("/>
            <m:endChr m:val=")"/>
            <m:ctrlPr>
              <w:rPr>
                <w:rFonts w:ascii="Cambria Math" w:hAnsi="Cambria Math"/>
              </w:rPr>
            </m:ctrlPr>
          </m:dPr>
          <m:e>
            <m:sSub>
              <m:sSubPr/>
              <m:e>
                <m:r>
                  <m:rPr>
                    <m:sty m:val="i"/>
                  </m:rPr>
                  <m:t>Q</m:t>
                </m:r>
              </m:e>
              <m:sub>
                <m:r>
                  <m:rPr>
                    <m:sty m:val="p"/>
                  </m:rPr>
                  <m:t>1</m:t>
                </m:r>
              </m:sub>
            </m:sSub>
            <m:sSub>
              <m:sSubPr/>
              <m:e>
                <m:r>
                  <m:rPr>
                    <m:sty m:val="i"/>
                  </m:rPr>
                  <m:t>Q</m:t>
                </m:r>
              </m:e>
              <m:sub>
                <m:r>
                  <m:rPr>
                    <m:sty m:val="p"/>
                  </m:rPr>
                  <m:t>2</m:t>
                </m:r>
              </m:sub>
            </m:sSub>
            <m:sSub>
              <m:sSubPr/>
              <m:e>
                <m:r>
                  <m:rPr>
                    <m:sty m:val="i"/>
                  </m:rPr>
                  <m:t>R</m:t>
                </m:r>
              </m:e>
              <m:sub>
                <m:r>
                  <m:rPr>
                    <m:sty m:val="p"/>
                  </m:rPr>
                  <m:t>1</m:t>
                </m:r>
              </m:sub>
            </m:sSub>
            <m:sSub>
              <m:sSubPr/>
              <m:e>
                <m:r>
                  <m:rPr>
                    <m:sty m:val="i"/>
                  </m:rPr>
                  <m:t>R</m:t>
                </m:r>
              </m:e>
              <m:sub>
                <m:r>
                  <m:rPr>
                    <m:sty m:val="p"/>
                  </m:rPr>
                  <m:t>2</m:t>
                </m:r>
              </m:sub>
            </m:sSub>
          </m:e>
        </m:d>
      </m:oMath>
      <w:r>
        <w:rPr>
          <w:rFonts w:eastAsia="Georgia" w:cs="Georgia" w:ascii="Georgia" w:hAnsi="Georgia"/>
        </w:rPr>
        <w:t xml:space="preserve"> se situe donc à droite de ces trois éléments pour un observateur les parcourant dans le sens indiqué.</w:t>
      </w:r>
      <w:r>
        <w:rPr/>
        <w:br w:type="textWrapping"/>
      </w:r>
      <w:r>
        <w:rPr>
          <w:rFonts w:eastAsia="Georgia" w:cs="Georgia" w:ascii="Georgia" w:hAnsi="Georgia"/>
        </w:rPr>
        <w:t xml:space="preserve">Question 12. Écrire la fonction aDroiteDe qui prend comme arguments les points </w:t>
      </w:r>
      <m:oMath>
        <m:sSub>
          <m:sSubPr/>
          <m:e>
            <m:r>
              <m:rPr>
                <m:sty m:val="i"/>
              </m:rPr>
              <m:t>Q</m:t>
            </m:r>
          </m:e>
          <m:sub>
            <m:r>
              <m:rPr>
                <m:sty m:val="p"/>
              </m:rPr>
              <m:t>1</m:t>
            </m:r>
          </m:sub>
        </m:sSub>
        <m:r>
          <m:rPr>
            <m:sty m:val="p"/>
          </m:rPr>
          <m:t>,</m:t>
        </m:r>
        <m:sSub>
          <m:sSubPr/>
          <m:e>
            <m:r>
              <m:rPr>
                <m:sty m:val="i"/>
              </m:rPr>
              <m:t>Q</m:t>
            </m:r>
          </m:e>
          <m:sub>
            <m:r>
              <m:rPr>
                <m:sty m:val="p"/>
              </m:rPr>
              <m:t>2</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w:t>
      </w:r>
      <m:oMath>
        <m:r>
          <m:rPr>
            <m:sty m:val="i"/>
          </m:rPr>
          <m:t>T</m:t>
        </m:r>
      </m:oMath>
      <w:r>
        <w:rPr/>
        <w:t xml:space="preserve">; et qui teste si le point </w:t>
      </w:r>
      <m:oMath>
        <m:r>
          <m:rPr>
            <m:sty m:val="i"/>
          </m:rPr>
          <m:t>T</m:t>
        </m:r>
      </m:oMath>
      <w:r>
        <w:rPr>
          <w:rFonts w:eastAsia="Georgia" w:cs="Georgia" w:ascii="Georgia" w:hAnsi="Georgia"/>
        </w:rPr>
        <w:t xml:space="preserve"> est à droite du zigzag </w:t>
      </w:r>
      <m:oMath>
        <m:sSub>
          <m:sSubPr/>
          <m:e>
            <m:r>
              <m:rPr>
                <m:sty m:val="i"/>
              </m:rPr>
              <m:t>Q</m:t>
            </m:r>
          </m:e>
          <m:sub>
            <m:r>
              <m:rPr>
                <m:sty m:val="p"/>
              </m:rPr>
              <m:t>1</m:t>
            </m:r>
          </m:sub>
        </m:sSub>
        <m:sSub>
          <m:sSubPr/>
          <m:e>
            <m:r>
              <m:rPr>
                <m:sty m:val="i"/>
              </m:rPr>
              <m:t>Q</m:t>
            </m:r>
          </m:e>
          <m:sub>
            <m:r>
              <m:rPr>
                <m:sty m:val="p"/>
              </m:rPr>
              <m:t>2</m:t>
            </m:r>
          </m:sub>
        </m:sSub>
        <m:sSub>
          <m:sSubPr/>
          <m:e>
            <m:r>
              <m:rPr>
                <m:sty m:val="i"/>
              </m:rPr>
              <m:t>R</m:t>
            </m:r>
          </m:e>
          <m:sub>
            <m:r>
              <m:rPr>
                <m:sty m:val="p"/>
              </m:rPr>
              <m:t>1</m:t>
            </m:r>
          </m:sub>
        </m:sSub>
        <m:sSub>
          <m:sSubPr/>
          <m:e>
            <m:r>
              <m:rPr>
                <m:sty m:val="i"/>
              </m:rPr>
              <m:t>R</m:t>
            </m:r>
          </m:e>
          <m:sub>
            <m:r>
              <m:rPr>
                <m:sty m:val="p"/>
              </m:rPr>
              <m:t>2</m:t>
            </m:r>
          </m:sub>
        </m:sSub>
      </m:oMath>
      <w:r>
        <w:rPr/>
        <w:t xml:space="preserve">.</w:t>
      </w:r>
      <w:r>
        <w:rPr/>
        <w:br w:type="textWrapping"/>
      </w:r>
      <w:r>
        <w:rPr/>
        <w:t xml:space="preserve">(*Caml *)</w:t>
      </w:r>
      <w:r>
        <w:rPr/>
        <w:br w:type="textWrapping"/>
      </w:r>
      <w:r>
        <w:rPr/>
        <w:t xml:space="preserve">aDroiteDe :</w:t>
      </w:r>
      <w:r>
        <w:rPr/>
        <w:br w:type="textWrapping"/>
      </w:r>
      <w:r>
        <w:rPr/>
        <w:t xml:space="preserve">point -&gt; point -&gt;</w:t>
      </w:r>
      <w:r>
        <w:rPr/>
        <w:br w:type="textWrapping"/>
      </w:r>
      <w:r>
        <w:rPr/>
        <w:t xml:space="preserve">point -&gt; point -&gt; point -&gt; bool</w:t>
      </w:r>
      <w:r>
        <w:rPr/>
        <w:br w:type="textWrapping"/>
      </w:r>
      <w:r>
        <w:rPr/>
        <w:t xml:space="preserve">{Pascal}</w:t>
      </w:r>
      <w:r>
        <w:rPr/>
        <w:br w:type="textWrapping"/>
      </w:r>
      <w:r>
        <w:rPr/>
        <w:t xml:space="preserve">function aDroiteDe</w:t>
      </w:r>
      <w:r>
        <w:rPr/>
        <w:br w:type="textWrapping"/>
      </w:r>
      <w:r>
        <w:rPr/>
        <w:t xml:space="preserve">( </w:t>
      </w:r>
      <m:oMath>
        <m:sSub>
          <m:sSubPr/>
          <m:e>
            <m:r>
              <m:rPr>
                <m:sty m:val="i"/>
              </m:rPr>
              <m:t>Q</m:t>
            </m:r>
          </m:e>
          <m:sub>
            <m:r>
              <m:rPr>
                <m:sty m:val="p"/>
              </m:rPr>
              <m:t>1</m:t>
            </m:r>
          </m:sub>
        </m:sSub>
      </m:oMath>
      <w:r>
        <w:rPr/>
        <w:t xml:space="preserve"> : point; </w:t>
      </w:r>
      <m:oMath>
        <m:sSub>
          <m:sSubPr/>
          <m:e>
            <m:r>
              <m:rPr>
                <m:sty m:val="i"/>
              </m:rPr>
              <m:t>Q</m:t>
            </m:r>
          </m:e>
          <m:sub>
            <m:r>
              <m:rPr>
                <m:sty m:val="p"/>
              </m:rPr>
              <m:t>2</m:t>
            </m:r>
          </m:sub>
        </m:sSub>
      </m:oMath>
      <w:r>
        <w:rPr/>
        <w:t xml:space="preserve"> : point;</w:t>
      </w:r>
      <w:r>
        <w:rPr/>
        <w:br w:type="textWrapping"/>
      </w:r>
      <m:oMath>
        <m:sSub>
          <m:sSubPr/>
          <m:e>
            <m:r>
              <m:rPr>
                <m:sty m:val="i"/>
              </m:rPr>
              <m:t>R</m:t>
            </m:r>
          </m:e>
          <m:sub>
            <m:r>
              <m:rPr>
                <m:sty m:val="p"/>
              </m:rPr>
              <m:t>1</m:t>
            </m:r>
          </m:sub>
        </m:sSub>
      </m:oMath>
      <w:r>
        <w:rPr/>
        <w:t xml:space="preserve"> :point; </w:t>
      </w:r>
      <m:oMath>
        <m:sSub>
          <m:sSubPr/>
          <m:e>
            <m:r>
              <m:rPr>
                <m:sty m:val="i"/>
              </m:rPr>
              <m:t>R</m:t>
            </m:r>
          </m:e>
          <m:sub>
            <m:r>
              <m:rPr>
                <m:sty m:val="p"/>
              </m:rPr>
              <m:t>2</m:t>
            </m:r>
          </m:sub>
        </m:sSub>
      </m:oMath>
      <w:r>
        <w:rPr/>
        <w:t xml:space="preserve"> :point;</w:t>
      </w:r>
      <w:r>
        <w:rPr/>
        <w:br w:type="textWrapping"/>
      </w:r>
      <m:oMath>
        <m:r>
          <m:rPr>
            <m:sty m:val="i"/>
          </m:rPr>
          <m:t>T</m:t>
        </m:r>
      </m:oMath>
      <w:r>
        <w:rPr/>
        <w:t xml:space="preserve"> :point): boolean;</w:t>
      </w:r>
    </w:p>
    <w:p>
      <w:pPr>
        <w:spacing w:after="220" w:lineRule="auto"/>
      </w:pPr>
      <w:r>
        <w:rPr>
          <w:rFonts w:eastAsia="Georgia" w:cs="Georgia" w:ascii="Georgia" w:hAnsi="Georgia"/>
        </w:rPr>
        <w:t xml:space="preserve">À présent, on se donne un polygone convexe </w:t>
      </w:r>
      <m:oMath>
        <m:sSub>
          <m:sSubPr/>
          <m:e>
            <m:r>
              <m:rPr>
                <m:sty m:val="i"/>
              </m:rPr>
              <m:t>P</m:t>
            </m:r>
          </m:e>
          <m:sub>
            <m:r>
              <m:rPr>
                <m:sty m:val="p"/>
              </m:rPr>
              <m:t>0</m:t>
            </m:r>
          </m:sub>
        </m:sSub>
        <m:sSub>
          <m:sSubPr/>
          <m:e>
            <m:r>
              <m:rPr>
                <m:sty m:val="i"/>
              </m:rPr>
              <m:t>P</m:t>
            </m:r>
          </m:e>
          <m:sub>
            <m:r>
              <m:rPr>
                <m:sty m:val="p"/>
              </m:rPr>
              <m:t>1</m:t>
            </m:r>
          </m:sub>
        </m:sSub>
        <m:sSub>
          <m:sSubPr/>
          <m:e>
            <m:r>
              <m:rPr>
                <m:sty m:val="i"/>
              </m:rPr>
              <m:t>P</m:t>
            </m:r>
          </m:e>
          <m:sub>
            <m:r>
              <m:rPr>
                <m:sty m:val="p"/>
              </m:rPr>
              <m:t>2</m:t>
            </m:r>
          </m:sub>
        </m:sSub>
        <m:r>
          <m:rPr>
            <m:sty m:val="p"/>
          </m:rPr>
          <m:t>…</m:t>
        </m:r>
        <m:sSub>
          <m:sSubPr/>
          <m:e>
            <m:r>
              <m:rPr>
                <m:sty m:val="i"/>
              </m:rPr>
              <m:t>P</m:t>
            </m:r>
          </m:e>
          <m:sub>
            <m:r>
              <m:rPr>
                <m:sty m:val="i"/>
              </m:rPr>
              <m:t>n</m:t>
            </m:r>
            <m:r>
              <m:rPr>
                <m:sty m:val="p"/>
              </m:rPr>
              <m:t>−</m:t>
            </m:r>
            <m:r>
              <m:rPr>
                <m:sty m:val="p"/>
              </m:rPr>
              <m:t>1</m:t>
            </m:r>
          </m:sub>
        </m:sSub>
      </m:oMath>
      <w:r>
        <w:rPr/>
        <w:t xml:space="preserve"> de </w:t>
      </w:r>
      <m:oMath>
        <m:r>
          <m:rPr>
            <m:sty m:val="i"/>
          </m:rPr>
          <m:t>n</m:t>
        </m:r>
      </m:oMath>
      <w:r>
        <w:rPr>
          <w:rFonts w:eastAsia="Georgia" w:cs="Georgia" w:ascii="Georgia" w:hAnsi="Georgia"/>
        </w:rPr>
        <w:t xml:space="preserve"> côtés ( </w:t>
      </w:r>
      <m:oMath>
        <m:r>
          <m:rPr>
            <m:sty m:val="i"/>
          </m:rPr>
          <m:t>n</m:t>
        </m:r>
        <m:r>
          <m:rPr>
            <m:sty m:val="p"/>
          </m:rPr>
          <m:t>≥</m:t>
        </m:r>
        <m:r>
          <m:rPr>
            <m:sty m:val="p"/>
          </m:rPr>
          <m:t>3</m:t>
        </m:r>
      </m:oMath>
      <w:r>
        <w:rPr>
          <w:rFonts w:eastAsia="Georgia" w:cs="Georgia" w:ascii="Georgia" w:hAnsi="Georgia"/>
        </w:rPr>
        <w:t xml:space="preserve"> ), et on cherche à déterminer si un point </w:t>
      </w:r>
      <m:oMath>
        <m:r>
          <m:rPr>
            <m:sty m:val="i"/>
          </m:rPr>
          <m:t>P</m:t>
        </m:r>
      </m:oMath>
      <w:r>
        <w:rPr>
          <w:rFonts w:eastAsia="Georgia" w:cs="Georgia" w:ascii="Georgia" w:hAnsi="Georgia"/>
        </w:rPr>
        <w:t xml:space="preserve"> quelconque est à l'intérieur de ce polygone, en décomposant le plan par rapport au polygone de la façon suivante :</w:t>
      </w:r>
      <w:r>
        <w:rPr/>
        <w:br w:type="textWrapping"/>
      </w:r>
    </w:p>
    <w:p>
      <w:pPr>
        <w:spacing w:lineRule="auto"/>
        <w:jc w:val="center"/>
      </w:pPr>
      <w:r>
        <w:rPr/>
        <w:drawing>
          <wp:inline distB="0" distL="0" distR="0" distT="0">
            <wp:extent cx="5486400" cy="5593826"/>
            <wp:effectExtent b="0" l="0" r="0" t="0"/>
            <wp:docPr id="4" name="image-1a0b3af2dc7febc7a9ec4d48a533e7a1407e970e.jpg"/>
            <a:graphic>
              <a:graphicData uri="http://schemas.openxmlformats.org/drawingml/2006/picture">
                <pic:pic>
                  <pic:nvPicPr>
                    <pic:cNvPr id="4" name="image-1a0b3af2dc7febc7a9ec4d48a533e7a1407e970e.jpg" descr=""/>
                    <pic:cNvPicPr/>
                  </pic:nvPicPr>
                  <pic:blipFill>
                    <a:blip r:embed="rId8" cstate="print"/>
                    <a:srcRect b="0" l="0" r="0" t="0"/>
                    <a:stretch>
                      <a:fillRect/>
                    </a:stretch>
                  </pic:blipFill>
                  <pic:spPr>
                    <a:xfrm>
                      <a:off x="0" y="0"/>
                      <a:ext cx="5486400" cy="5593826"/>
                    </a:xfrm>
                    <a:prstGeom prst="rect"/>
                  </pic:spPr>
                </pic:pic>
              </a:graphicData>
            </a:graphic>
          </wp:inline>
        </w:drawing>
      </w:r>
    </w:p>
    <w:p>
      <w:pPr>
        <w:spacing w:after="220" w:lineRule="auto"/>
      </w:pPr>
      <w:r>
        <w:rPr>
          <w:rFonts w:eastAsia="Georgia" w:cs="Georgia" w:ascii="Georgia" w:hAnsi="Georgia"/>
        </w:rPr>
        <w:t xml:space="preserve">L'extérieur du polygone est composée des secteurs </w:t>
      </w:r>
      <m:oMath>
        <m:sSub>
          <m:sSubPr/>
          <m:e>
            <m:r>
              <m:rPr>
                <m:sty m:val="i"/>
              </m:rPr>
              <m:t>s</m:t>
            </m:r>
          </m:e>
          <m:sub>
            <m:r>
              <m:rPr>
                <m:sty m:val="i"/>
              </m:rPr>
              <m:t>i</m:t>
            </m:r>
          </m:sub>
        </m:sSub>
      </m:oMath>
      <w:r>
        <w:rPr>
          <w:rFonts w:eastAsia="Georgia" w:cs="Georgia" w:ascii="Georgia" w:hAnsi="Georgia"/>
        </w:rPr>
        <w:t xml:space="preserve"> délimités par les demi-droites </w:t>
      </w:r>
      <m:oMath>
        <m:d>
          <m:dPr>
            <m:begChr m:val="["/>
            <m:endChr m:val=")"/>
            <m:ctrlPr>
              <w:rPr>
                <w:rFonts w:ascii="Cambria Math" w:hAnsi="Cambria Math"/>
              </w:rPr>
            </m:ctrlPr>
          </m:dPr>
          <m:e>
            <m:sSub>
              <m:sSubPr/>
              <m:e>
                <m:r>
                  <m:rPr>
                    <m:sty m:val="i"/>
                  </m:rPr>
                  <m:t>P</m:t>
                </m:r>
              </m:e>
              <m:sub>
                <m:r>
                  <m:rPr>
                    <m:sty m:val="i"/>
                  </m:rPr>
                  <m:t>i</m:t>
                </m:r>
                <m:r>
                  <m:rPr>
                    <m:sty m:val="p"/>
                  </m:rPr>
                  <m:t>−</m:t>
                </m:r>
                <m:r>
                  <m:rPr>
                    <m:sty m:val="p"/>
                  </m:rPr>
                  <m:t>1</m:t>
                </m:r>
              </m:sub>
            </m:sSub>
            <m:sSub>
              <m:sSubPr/>
              <m:e>
                <m:r>
                  <m:rPr>
                    <m:sty m:val="i"/>
                  </m:rPr>
                  <m:t>P</m:t>
                </m:r>
              </m:e>
              <m:sub>
                <m:r>
                  <m:rPr>
                    <m:sty m:val="i"/>
                  </m:rPr>
                  <m:t>i</m:t>
                </m:r>
              </m:sub>
            </m:sSub>
          </m:e>
        </m:d>
      </m:oMath>
      <w:r>
        <w:rPr/>
        <w:t xml:space="preserve"> et </w:t>
      </w:r>
      <m:oMath>
        <m:d>
          <m:dPr>
            <m:begChr m:val="["/>
            <m:endChr m:val=")"/>
            <m:ctrlPr>
              <w:rPr>
                <w:rFonts w:ascii="Cambria Math" w:hAnsi="Cambria Math"/>
              </w:rPr>
            </m:ctrlPr>
          </m:dPr>
          <m:e>
            <m:sSub>
              <m:sSubPr/>
              <m:e>
                <m:r>
                  <m:rPr>
                    <m:sty m:val="i"/>
                  </m:rPr>
                  <m:t>P</m:t>
                </m:r>
              </m:e>
              <m:sub>
                <m:r>
                  <m:rPr>
                    <m:sty m:val="i"/>
                  </m:rPr>
                  <m:t>i</m:t>
                </m:r>
              </m:sub>
            </m:sSub>
            <m:sSub>
              <m:sSubPr/>
              <m:e>
                <m:r>
                  <m:rPr>
                    <m:sty m:val="i"/>
                  </m:rPr>
                  <m:t>P</m:t>
                </m:r>
              </m:e>
              <m:sub>
                <m:r>
                  <m:rPr>
                    <m:sty m:val="i"/>
                  </m:rPr>
                  <m:t>i</m:t>
                </m:r>
                <m:r>
                  <m:rPr>
                    <m:sty m:val="p"/>
                  </m:rPr>
                  <m:t>+</m:t>
                </m:r>
                <m:r>
                  <m:rPr>
                    <m:sty m:val="p"/>
                  </m:rPr>
                  <m:t>1</m:t>
                </m:r>
              </m:sub>
            </m:sSub>
          </m:e>
        </m:d>
      </m:oMath>
      <w:r>
        <w:rPr/>
        <w:t xml:space="preserve"> pour tout </w:t>
      </w:r>
      <m:oMath>
        <m:r>
          <m:rPr>
            <m:sty m:val="i"/>
          </m:rPr>
          <m:t>i</m:t>
        </m:r>
      </m:oMath>
      <w:r>
        <w:rPr>
          <w:rFonts w:eastAsia="Georgia" w:cs="Georgia" w:ascii="Georgia" w:hAnsi="Georgia"/>
        </w:rPr>
        <w:t xml:space="preserve"> vérifiant </w:t>
      </w:r>
      <m:oMath>
        <m:r>
          <m:rPr>
            <m:sty m:val="p"/>
          </m:rPr>
          <m:t>0</m:t>
        </m:r>
        <m:r>
          <m:rPr>
            <m:sty m:val="p"/>
          </m:rPr>
          <m:t>≤</m:t>
        </m:r>
        <m:r>
          <m:rPr>
            <m:sty m:val="i"/>
          </m:rPr>
          <m:t>i</m:t>
        </m:r>
        <m:r>
          <m:rPr>
            <m:sty m:val="p"/>
          </m:rPr>
          <m:t>&lt;</m:t>
        </m:r>
        <m:r>
          <m:rPr>
            <m:sty m:val="i"/>
          </m:rPr>
          <m:t>n</m:t>
        </m:r>
      </m:oMath>
      <w:r>
        <w:rPr>
          <w:rFonts w:eastAsia="Georgia" w:cs="Georgia" w:ascii="Georgia" w:hAnsi="Georgia"/>
        </w:rPr>
        <w:t xml:space="preserve"> (les calculs d'indice se feront toujours dans l'arithmétique modulo </w:t>
      </w:r>
      <m:oMath>
        <m:r>
          <m:rPr>
            <m:sty m:val="i"/>
          </m:rPr>
          <m:t>n</m:t>
        </m:r>
      </m:oMath>
      <w:r>
        <w:rPr>
          <w:rFonts w:eastAsia="Georgia" w:cs="Georgia" w:ascii="Georgia" w:hAnsi="Georgia"/>
        </w:rPr>
        <w:t xml:space="preserve"> ). L'intérieur du polygone est décomposé en triangles en considérant la construction arborescente suivante :</w:t>
      </w:r>
      <w:r>
        <w:rPr/>
        <w:br w:type="textWrapping"/>
      </w:r>
    </w:p>
    <w:p>
      <w:pPr>
        <w:spacing w:lineRule="auto"/>
        <w:jc w:val="center"/>
      </w:pPr>
      <w:r>
        <w:rPr/>
        <w:drawing>
          <wp:inline distB="0" distL="0" distR="0" distT="0">
            <wp:extent cx="5486400" cy="3223716"/>
            <wp:effectExtent b="0" l="0" r="0" t="0"/>
            <wp:docPr id="5" name="image-bbfbbf112b3bcced35718045e8cc3e871713809c.jpg"/>
            <a:graphic>
              <a:graphicData uri="http://schemas.openxmlformats.org/drawingml/2006/picture">
                <pic:pic>
                  <pic:nvPicPr>
                    <pic:cNvPr id="5" name="image-bbfbbf112b3bcced35718045e8cc3e871713809c.jpg" descr=""/>
                    <pic:cNvPicPr/>
                  </pic:nvPicPr>
                  <pic:blipFill>
                    <a:blip r:embed="rId9" cstate="print"/>
                    <a:srcRect b="0" l="0" r="0" t="0"/>
                    <a:stretch>
                      <a:fillRect/>
                    </a:stretch>
                  </pic:blipFill>
                  <pic:spPr>
                    <a:xfrm>
                      <a:off x="0" y="0"/>
                      <a:ext cx="5486400" cy="3223716"/>
                    </a:xfrm>
                    <a:prstGeom prst="rect"/>
                  </pic:spPr>
                </pic:pic>
              </a:graphicData>
            </a:graphic>
          </wp:inline>
        </w:drawing>
      </w:r>
    </w:p>
    <w:p>
      <w:pPr>
        <w:spacing w:after="220" w:lineRule="auto"/>
      </w:pPr>
      <w:r>
        <w:rPr>
          <w:rFonts w:eastAsia="Georgia" w:cs="Georgia" w:ascii="Georgia" w:hAnsi="Georgia"/>
        </w:rPr>
        <w:t xml:space="preserve">La racine est un nœud spécial représentant tout le plan. Tout nœud interne </w:t>
      </w:r>
      <m:oMath>
        <m:r>
          <m:rPr>
            <m:sty m:val="i"/>
          </m:rPr>
          <m:t>ρ</m:t>
        </m:r>
        <m:d>
          <m:dPr>
            <m:begChr m:val="("/>
            <m:endChr m:val=")"/>
            <m:ctrlPr>
              <w:rPr>
                <w:rFonts w:ascii="Cambria Math" w:hAnsi="Cambria Math"/>
              </w:rPr>
            </m:ctrlPr>
          </m:dPr>
          <m:e>
            <m:sSub>
              <m:sSubPr/>
              <m:e>
                <m:r>
                  <m:rPr>
                    <m:sty m:val="i"/>
                  </m:rPr>
                  <m:t>P</m:t>
                </m:r>
              </m:e>
              <m:sub>
                <m:r>
                  <m:rPr>
                    <m:sty m:val="i"/>
                  </m:rPr>
                  <m:t>i</m:t>
                </m:r>
                <m:r>
                  <m:rPr>
                    <m:sty m:val="p"/>
                  </m:rPr>
                  <m:t>−</m:t>
                </m:r>
                <m:r>
                  <m:rPr>
                    <m:sty m:val="p"/>
                  </m:rPr>
                  <m:t>1</m:t>
                </m:r>
              </m:sub>
            </m:sSub>
            <m:sSub>
              <m:sSubPr/>
              <m:e>
                <m:r>
                  <m:rPr>
                    <m:sty m:val="i"/>
                  </m:rPr>
                  <m:t>P</m:t>
                </m:r>
              </m:e>
              <m:sub>
                <m:r>
                  <m:rPr>
                    <m:sty m:val="i"/>
                  </m:rPr>
                  <m:t>i</m:t>
                </m:r>
              </m:sub>
            </m:sSub>
            <m:sSub>
              <m:sSubPr/>
              <m:e>
                <m:r>
                  <m:rPr>
                    <m:sty m:val="i"/>
                  </m:rPr>
                  <m:t>P</m:t>
                </m:r>
              </m:e>
              <m:sub>
                <m:r>
                  <m:rPr>
                    <m:sty m:val="i"/>
                  </m:rPr>
                  <m:t>j</m:t>
                </m:r>
                <m:r>
                  <m:rPr>
                    <m:sty m:val="p"/>
                  </m:rPr>
                  <m:t>−</m:t>
                </m:r>
                <m:r>
                  <m:rPr>
                    <m:sty m:val="p"/>
                  </m:rPr>
                  <m:t>1</m:t>
                </m:r>
              </m:sub>
            </m:sSub>
            <m:sSub>
              <m:sSubPr/>
              <m:e>
                <m:r>
                  <m:rPr>
                    <m:sty m:val="i"/>
                  </m:rPr>
                  <m:t>P</m:t>
                </m:r>
              </m:e>
              <m:sub>
                <m:r>
                  <m:rPr>
                    <m:sty m:val="i"/>
                  </m:rPr>
                  <m:t>j</m:t>
                </m:r>
              </m:sub>
            </m:sSub>
          </m:e>
        </m:d>
      </m:oMath>
      <w:r>
        <w:rPr>
          <w:rFonts w:eastAsia="Georgia" w:cs="Georgia" w:ascii="Georgia" w:hAnsi="Georgia"/>
        </w:rPr>
        <w:t xml:space="preserve"> représente la région à droite du zigzag </w:t>
      </w:r>
      <m:oMath>
        <m:sSub>
          <m:sSubPr/>
          <m:e>
            <m:r>
              <m:rPr>
                <m:sty m:val="i"/>
              </m:rPr>
              <m:t>P</m:t>
            </m:r>
          </m:e>
          <m:sub>
            <m:r>
              <m:rPr>
                <m:sty m:val="i"/>
              </m:rPr>
              <m:t>i</m:t>
            </m:r>
            <m:r>
              <m:rPr>
                <m:sty m:val="p"/>
              </m:rPr>
              <m:t>−</m:t>
            </m:r>
            <m:r>
              <m:rPr>
                <m:sty m:val="p"/>
              </m:rPr>
              <m:t>1</m:t>
            </m:r>
          </m:sub>
        </m:sSub>
        <m:sSub>
          <m:sSubPr/>
          <m:e>
            <m:r>
              <m:rPr>
                <m:sty m:val="i"/>
              </m:rPr>
              <m:t>P</m:t>
            </m:r>
          </m:e>
          <m:sub>
            <m:r>
              <m:rPr>
                <m:sty m:val="i"/>
              </m:rPr>
              <m:t>i</m:t>
            </m:r>
          </m:sub>
        </m:sSub>
        <m:sSub>
          <m:sSubPr/>
          <m:e>
            <m:r>
              <m:rPr>
                <m:sty m:val="i"/>
              </m:rPr>
              <m:t>P</m:t>
            </m:r>
          </m:e>
          <m:sub>
            <m:r>
              <m:rPr>
                <m:sty m:val="i"/>
              </m:rPr>
              <m:t>j</m:t>
            </m:r>
            <m:r>
              <m:rPr>
                <m:sty m:val="p"/>
              </m:rPr>
              <m:t>−</m:t>
            </m:r>
            <m:r>
              <m:rPr>
                <m:sty m:val="p"/>
              </m:rPr>
              <m:t>1</m:t>
            </m:r>
          </m:sub>
        </m:sSub>
        <m:sSub>
          <m:sSubPr/>
          <m:e>
            <m:r>
              <m:rPr>
                <m:sty m:val="i"/>
              </m:rPr>
              <m:t>P</m:t>
            </m:r>
          </m:e>
          <m:sub>
            <m:r>
              <m:rPr>
                <m:sty m:val="i"/>
              </m:rPr>
              <m:t>j</m:t>
            </m:r>
          </m:sub>
        </m:sSub>
      </m:oMath>
      <w:r>
        <w:rPr/>
        <w:t xml:space="preserve">. Remarque : </w:t>
      </w:r>
      <m:oMath>
        <m:r>
          <m:rPr>
            <m:sty m:val="i"/>
          </m:rPr>
          <m:t>ρ</m:t>
        </m:r>
        <m:d>
          <m:dPr>
            <m:begChr m:val="("/>
            <m:endChr m:val=")"/>
            <m:ctrlPr>
              <w:rPr>
                <w:rFonts w:ascii="Cambria Math" w:hAnsi="Cambria Math"/>
              </w:rPr>
            </m:ctrlPr>
          </m:dPr>
          <m:e>
            <m:sSub>
              <m:sSubPr/>
              <m:e>
                <m:r>
                  <m:rPr>
                    <m:sty m:val="i"/>
                  </m:rPr>
                  <m:t>P</m:t>
                </m:r>
              </m:e>
              <m:sub>
                <m:r>
                  <m:rPr>
                    <m:sty m:val="i"/>
                  </m:rPr>
                  <m:t>i</m:t>
                </m:r>
                <m:r>
                  <m:rPr>
                    <m:sty m:val="p"/>
                  </m:rPr>
                  <m:t>−</m:t>
                </m:r>
                <m:r>
                  <m:rPr>
                    <m:sty m:val="p"/>
                  </m:rPr>
                  <m:t>1</m:t>
                </m:r>
              </m:sub>
            </m:sSub>
            <m:sSub>
              <m:sSubPr/>
              <m:e>
                <m:r>
                  <m:rPr>
                    <m:sty m:val="i"/>
                  </m:rPr>
                  <m:t>P</m:t>
                </m:r>
              </m:e>
              <m:sub>
                <m:r>
                  <m:rPr>
                    <m:sty m:val="i"/>
                  </m:rPr>
                  <m:t>i</m:t>
                </m:r>
              </m:sub>
            </m:sSub>
            <m:sSub>
              <m:sSubPr/>
              <m:e>
                <m:r>
                  <m:rPr>
                    <m:sty m:val="i"/>
                  </m:rPr>
                  <m:t>P</m:t>
                </m:r>
              </m:e>
              <m:sub>
                <m:r>
                  <m:rPr>
                    <m:sty m:val="i"/>
                  </m:rPr>
                  <m:t>j</m:t>
                </m:r>
                <m:r>
                  <m:rPr>
                    <m:sty m:val="p"/>
                  </m:rPr>
                  <m:t>−</m:t>
                </m:r>
                <m:r>
                  <m:rPr>
                    <m:sty m:val="p"/>
                  </m:rPr>
                  <m:t>1</m:t>
                </m:r>
              </m:sub>
            </m:sSub>
            <m:sSub>
              <m:sSubPr/>
              <m:e>
                <m:r>
                  <m:rPr>
                    <m:sty m:val="i"/>
                  </m:rPr>
                  <m:t>P</m:t>
                </m:r>
              </m:e>
              <m:sub>
                <m:r>
                  <m:rPr>
                    <m:sty m:val="i"/>
                  </m:rPr>
                  <m:t>j</m:t>
                </m:r>
              </m:sub>
            </m:sSub>
          </m:e>
        </m:d>
      </m:oMath>
      <w:r>
        <w:rPr>
          <w:rFonts w:eastAsia="Georgia" w:cs="Georgia" w:ascii="Georgia" w:hAnsi="Georgia"/>
        </w:rPr>
        <w:t xml:space="preserve"> est la réunion des secteurs </w:t>
      </w:r>
      <m:oMath>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r>
          <m:rPr>
            <m:sty m:val="p"/>
          </m:rPr>
          <m:t>,</m:t>
        </m:r>
        <m:r>
          <m:rPr>
            <m:sty m:val="p"/>
          </m:rPr>
          <m:t>…</m:t>
        </m:r>
        <m:sSub>
          <m:sSubPr/>
          <m:e>
            <m:r>
              <m:rPr>
                <m:sty m:val="i"/>
              </m:rPr>
              <m:t>s</m:t>
            </m:r>
          </m:e>
          <m:sub>
            <m:r>
              <m:rPr>
                <m:sty m:val="i"/>
              </m:rPr>
              <m:t>j</m:t>
            </m:r>
            <m:r>
              <m:rPr>
                <m:sty m:val="p"/>
              </m:rPr>
              <m:t>−</m:t>
            </m:r>
            <m:r>
              <m:rPr>
                <m:sty m:val="p"/>
              </m:rPr>
              <m:t>1</m:t>
            </m:r>
          </m:sub>
        </m:sSub>
      </m:oMath>
      <w:r>
        <w:rPr>
          <w:rFonts w:eastAsia="Georgia" w:cs="Georgia" w:ascii="Georgia" w:hAnsi="Georgia"/>
        </w:rPr>
        <w:t xml:space="preserve"> et de l'intérieur du polygone </w:t>
      </w:r>
      <m:oMath>
        <m:sSub>
          <m:sSubPr/>
          <m:e>
            <m:r>
              <m:rPr>
                <m:sty m:val="i"/>
              </m:rPr>
              <m:t>P</m:t>
            </m:r>
          </m:e>
          <m:sub>
            <m:r>
              <m:rPr>
                <m:sty m:val="i"/>
              </m:rPr>
              <m:t>i</m:t>
            </m:r>
          </m:sub>
        </m:sSub>
        <m:sSub>
          <m:sSubPr/>
          <m:e>
            <m:r>
              <m:rPr>
                <m:sty m:val="i"/>
              </m:rPr>
              <m:t>P</m:t>
            </m:r>
          </m:e>
          <m:sub>
            <m:r>
              <m:rPr>
                <m:sty m:val="i"/>
              </m:rPr>
              <m:t>i</m:t>
            </m:r>
            <m:r>
              <m:rPr>
                <m:sty m:val="p"/>
              </m:rPr>
              <m:t>+</m:t>
            </m:r>
            <m:r>
              <m:rPr>
                <m:sty m:val="p"/>
              </m:rPr>
              <m:t>1</m:t>
            </m:r>
          </m:sub>
        </m:sSub>
        <m:r>
          <m:rPr>
            <m:sty m:val="p"/>
          </m:rPr>
          <m:t>…</m:t>
        </m:r>
        <m:sSub>
          <m:sSubPr/>
          <m:e>
            <m:r>
              <m:rPr>
                <m:sty m:val="i"/>
              </m:rPr>
              <m:t>P</m:t>
            </m:r>
          </m:e>
          <m:sub>
            <m:r>
              <m:rPr>
                <m:sty m:val="i"/>
              </m:rPr>
              <m:t>j</m:t>
            </m:r>
            <m:r>
              <m:rPr>
                <m:sty m:val="p"/>
              </m:rPr>
              <m:t>−</m:t>
            </m:r>
            <m:r>
              <m:rPr>
                <m:sty m:val="p"/>
              </m:rPr>
              <m:t>1</m:t>
            </m:r>
          </m:sub>
        </m:sSub>
        <m:sSub>
          <m:sSubPr/>
          <m:e>
            <m:r>
              <m:rPr>
                <m:sty m:val="i"/>
              </m:rPr>
              <m:t>P</m:t>
            </m:r>
          </m:e>
          <m:sub>
            <m:r>
              <m:rPr>
                <m:sty m:val="i"/>
              </m:rPr>
              <m:t>j</m:t>
            </m:r>
          </m:sub>
        </m:sSub>
      </m:oMath>
      <w:r>
        <w:rPr/>
        <w:t xml:space="preserve">. Les feuilles sont les secteurs </w:t>
      </w:r>
      <m:oMath>
        <m:sSub>
          <m:sSubPr/>
          <m:e>
            <m:r>
              <m:rPr>
                <m:sty m:val="i"/>
              </m:rPr>
              <m:t>s</m:t>
            </m:r>
          </m:e>
          <m:sub>
            <m:r>
              <m:rPr>
                <m:sty m:val="i"/>
              </m:rPr>
              <m:t>i</m:t>
            </m:r>
          </m:sub>
        </m:sSub>
      </m:oMath>
      <w:r>
        <w:rPr>
          <w:rFonts w:eastAsia="Georgia" w:cs="Georgia" w:ascii="Georgia" w:hAnsi="Georgia"/>
        </w:rPr>
        <w:t xml:space="preserve"> déterminés par les trois points </w:t>
      </w:r>
      <m:oMath>
        <m:sSub>
          <m:sSubPr/>
          <m:e>
            <m:r>
              <m:rPr>
                <m:sty m:val="i"/>
              </m:rPr>
              <m:t>P</m:t>
            </m:r>
          </m:e>
          <m:sub>
            <m:r>
              <m:rPr>
                <m:sty m:val="i"/>
              </m:rPr>
              <m:t>i</m:t>
            </m:r>
            <m:r>
              <m:rPr>
                <m:sty m:val="p"/>
              </m:rPr>
              <m:t>−</m:t>
            </m:r>
            <m:r>
              <m:rPr>
                <m:sty m:val="p"/>
              </m:rPr>
              <m:t>1</m:t>
            </m:r>
          </m:sub>
        </m:sSub>
        <m:r>
          <m:rPr>
            <m:sty m:val="p"/>
          </m:rPr>
          <m:t>,</m:t>
        </m:r>
        <m:sSub>
          <m:sSubPr/>
          <m:e>
            <m:r>
              <m:rPr>
                <m:sty m:val="i"/>
              </m:rPr>
              <m:t>P</m:t>
            </m:r>
          </m:e>
          <m:sub>
            <m:r>
              <m:rPr>
                <m:sty m:val="i"/>
              </m:rPr>
              <m:t>i</m:t>
            </m:r>
          </m:sub>
        </m:sSub>
        <m:r>
          <m:rPr>
            <m:sty m:val="p"/>
          </m:rPr>
          <m:t>,</m:t>
        </m:r>
        <m:sSub>
          <m:sSubPr/>
          <m:e>
            <m:r>
              <m:rPr>
                <m:sty m:val="i"/>
              </m:rPr>
              <m:t>P</m:t>
            </m:r>
          </m:e>
          <m:sub>
            <m:r>
              <m:rPr>
                <m:sty m:val="i"/>
              </m:rPr>
              <m:t>i</m:t>
            </m:r>
            <m:r>
              <m:rPr>
                <m:sty m:val="p"/>
              </m:rPr>
              <m:t>+</m:t>
            </m:r>
            <m:r>
              <m:rPr>
                <m:sty m:val="p"/>
              </m:rPr>
              <m:t>1</m:t>
            </m:r>
          </m:sub>
        </m:sSub>
      </m:oMath>
      <w:r>
        <w:rPr>
          <w:rFonts w:eastAsia="Georgia" w:cs="Georgia" w:ascii="Georgia" w:hAnsi="Georgia"/>
        </w:rPr>
        <w:t xml:space="preserve"> comme expliqué précédemment.</w:t>
      </w:r>
    </w:p>
    <w:p>
      <w:pPr>
        <w:spacing w:after="220" w:lineRule="auto"/>
      </w:pPr>
      <w:r>
        <w:rPr>
          <w:rFonts w:eastAsia="Georgia" w:cs="Georgia" w:ascii="Georgia" w:hAnsi="Georgia"/>
        </w:rPr>
        <w:t xml:space="preserve">Dans cette construction arborescente, chaque nœud (sauf la racine) est découpé en trois parties disjointes, deux de ces parties correspondent aux régions associées aux deux fils, et la troisième est le triangle </w:t>
      </w:r>
      <m:oMath>
        <m:sSub>
          <m:sSubPr/>
          <m:e>
            <m:r>
              <m:rPr>
                <m:sty m:val="i"/>
              </m:rPr>
              <m:t>P</m:t>
            </m:r>
          </m:e>
          <m:sub>
            <m:r>
              <m:rPr>
                <m:sty m:val="i"/>
              </m:rPr>
              <m:t>i</m:t>
            </m:r>
          </m:sub>
        </m:sSub>
        <m:sSub>
          <m:sSubPr/>
          <m:e>
            <m:r>
              <m:rPr>
                <m:sty m:val="i"/>
              </m:rPr>
              <m:t>P</m:t>
            </m:r>
          </m:e>
          <m:sub>
            <m:r>
              <m:rPr>
                <m:sty m:val="i"/>
              </m:rPr>
              <m:t>k</m:t>
            </m:r>
          </m:sub>
        </m:sSub>
        <m:sSub>
          <m:sSubPr/>
          <m:e>
            <m:r>
              <m:rPr>
                <m:sty m:val="i"/>
              </m:rPr>
              <m:t>P</m:t>
            </m:r>
          </m:e>
          <m:sub>
            <m:r>
              <m:rPr>
                <m:sty m:val="i"/>
              </m:rPr>
              <m:t>j</m:t>
            </m:r>
          </m:sub>
        </m:sSub>
      </m:oMath>
      <w:r>
        <w:rPr>
          <w:rFonts w:eastAsia="Georgia" w:cs="Georgia" w:ascii="Georgia" w:hAnsi="Georgia"/>
        </w:rPr>
        <w:t xml:space="preserve"> intérieur au polygone (où </w:t>
      </w:r>
      <m:oMath>
        <m:sSub>
          <m:sSubPr/>
          <m:e>
            <m:r>
              <m:rPr>
                <m:sty m:val="i"/>
              </m:rPr>
              <m:t>P</m:t>
            </m:r>
          </m:e>
          <m:sub>
            <m:r>
              <m:rPr>
                <m:sty m:val="i"/>
              </m:rPr>
              <m:t>k</m:t>
            </m:r>
          </m:sub>
        </m:sSub>
      </m:oMath>
      <w:r>
        <w:rPr>
          <w:rFonts w:eastAsia="Georgia" w:cs="Georgia" w:ascii="Georgia" w:hAnsi="Georgia"/>
        </w:rPr>
        <w:t xml:space="preserve"> est le nouveau point apparaissant dans la définition des fils, en 4ème position dans le fils gauche et en 2ème dans le fils droit).</w:t>
      </w:r>
    </w:p>
    <w:p>
      <w:pPr>
        <w:spacing w:after="220" w:lineRule="auto"/>
      </w:pPr>
      <w:r>
        <w:rPr>
          <w:rFonts w:eastAsia="Georgia" w:cs="Georgia" w:ascii="Georgia" w:hAnsi="Georgia"/>
        </w:rPr>
        <w:t xml:space="preserve">Le polygone est représenté par la liste </w:t>
      </w:r>
      <m:oMath>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sSub>
              <m:sSubPr/>
              <m:e>
                <m:r>
                  <m:rPr>
                    <m:sty m:val="i"/>
                  </m:rPr>
                  <m:t>P</m:t>
                </m:r>
              </m:e>
              <m:sub>
                <m:r>
                  <m:rPr>
                    <m:sty m:val="i"/>
                  </m:rPr>
                  <m:t>n</m:t>
                </m:r>
                <m:r>
                  <m:rPr>
                    <m:sty m:val="p"/>
                  </m:rPr>
                  <m:t>−</m:t>
                </m:r>
                <m:r>
                  <m:rPr>
                    <m:sty m:val="p"/>
                  </m:rPr>
                  <m:t>1</m:t>
                </m:r>
              </m:sub>
            </m:sSub>
          </m:e>
        </m:d>
      </m:oMath>
      <w:r>
        <w:rPr>
          <w:rFonts w:eastAsia="Georgia" w:cs="Georgia" w:ascii="Georgia" w:hAnsi="Georgia"/>
        </w:rPr>
        <w:t xml:space="preserve"> de ses sommets (dans l'ordre). L'arbre précédent de décomposition du plan est représenté par des éléments du type arbre défini par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 Caml *)</w:t>
            </w:r>
          </w:p>
        </w:tc>
        <w:tc>
          <w:tcPr>
            <w:tcBorders>
              <w:top w:val="single" w:sz="8" w:space="0" w:color="000000"/>
              <w:bottom w:val="single" w:sz="8" w:space="0" w:color="000000"/>
              <w:right w:val="single" w:sz="8" w:space="0" w:color="000000"/>
            </w:tcBorders>
            <w:vAlign w:val="center"/>
          </w:tcPr>
          <w:p>
            <w:pPr>
              <w:spacing w:lineRule="auto"/>
              <w:jc w:val="left"/>
            </w:pPr>
            <w:r>
              <w:rPr/>
              <w:t xml:space="preserve">{ Pascal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type listePoints == point list;; type arbre = Racine of arbre*arbre</w:t>
            </w:r>
          </w:p>
          <w:p>
            <w:pPr>
              <w:spacing w:lineRule="auto"/>
              <w:jc w:val="left"/>
            </w:pPr>
            <w:r>
              <w:rPr/>
              <w:t xml:space="preserve">| Noeud of point*point </w:t>
            </w:r>
            <w:r>
              <w:rPr>
                <w:i/>
              </w:rPr>
              <w:t xml:space="preserve">point</w:t>
            </w:r>
            <w:r>
              <w:rPr/>
              <w:t xml:space="preserve">point </w:t>
            </w:r>
            <w:r>
              <w:rPr>
                <w:i/>
              </w:rPr>
              <w:t xml:space="preserve">arbre</w:t>
            </w:r>
            <w:r>
              <w:rPr/>
              <w:t xml:space="preserve">arbre</w:t>
            </w:r>
          </w:p>
          <w:p>
            <w:pPr>
              <w:spacing w:lineRule="auto"/>
              <w:jc w:val="left"/>
            </w:pPr>
            <w:r>
              <w:rPr/>
              <w:t xml:space="preserve">| Feuille of point*point *point;;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type listePoints = ^cellule; cellule = record contenu:point; suivant:listePoints; end;</w:t>
            </w:r>
          </w:p>
          <w:p>
            <w:pPr>
              <w:spacing w:lineRule="auto"/>
              <w:jc w:val="left"/>
            </w:pPr>
            <w:r>
              <w:rPr>
                <w:rFonts w:eastAsia="Georgia" w:cs="Georgia" w:ascii="Georgia" w:hAnsi="Georgia"/>
              </w:rPr>
              <w:t xml:space="preserve">tNoeud = (Racine, NoeudInterne, Feuille); arbre = ^noeud; noeud = record case indicateur of Racine: (gauche:arbre; droite:arbre); NoeudInterne: (q1:point; q2:point; r1:point; r2:point; gauche:arbre; droite:arbre); Feuille: (q1:point; q2:point; q3:point); end;</w:t>
            </w:r>
          </w:p>
        </w:tc>
      </w:tr>
    </w:tbl>
    <w:p>
      <w:pPr>
        <w:spacing w:lineRule="auto"/>
      </w:pPr>
    </w:p>
    <w:p>
      <w:pPr>
        <w:spacing w:after="220" w:lineRule="auto"/>
      </w:pPr>
      <w:r>
        <w:rPr>
          <w:rFonts w:eastAsia="Georgia" w:cs="Georgia" w:ascii="Georgia" w:hAnsi="Georgia"/>
        </w:rPr>
        <w:t xml:space="preserve">L'arbre est équilibré si, pour chacun de ses nœuds, la différence de hauteur entre ses deux fils a une valeur absolue inférieure ou égale à 1 .</w:t>
      </w:r>
      <w:r>
        <w:rPr/>
        <w:br w:type="textWrapping"/>
      </w:r>
      <w:r>
        <w:rPr>
          <w:rFonts w:eastAsia="Georgia" w:cs="Georgia" w:ascii="Georgia" w:hAnsi="Georgia"/>
        </w:rPr>
        <w:t xml:space="preserve">Question 13. Écrire la fonction construire qui prend en argument la liste </w:t>
      </w:r>
      <m:oMath>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sSub>
              <m:sSubPr/>
              <m:e>
                <m:r>
                  <m:rPr>
                    <m:sty m:val="i"/>
                  </m:rPr>
                  <m:t>P</m:t>
                </m:r>
              </m:e>
              <m:sub>
                <m:r>
                  <m:rPr>
                    <m:sty m:val="i"/>
                  </m:rPr>
                  <m:t>n</m:t>
                </m:r>
                <m:r>
                  <m:rPr>
                    <m:sty m:val="p"/>
                  </m:rPr>
                  <m:t>−</m:t>
                </m:r>
                <m:r>
                  <m:rPr>
                    <m:sty m:val="p"/>
                  </m:rPr>
                  <m:t>1</m:t>
                </m:r>
              </m:sub>
            </m:sSub>
          </m:e>
        </m:d>
      </m:oMath>
      <w:r>
        <w:rPr>
          <w:rFonts w:eastAsia="Georgia" w:cs="Georgia" w:ascii="Georgia" w:hAnsi="Georgia"/>
        </w:rPr>
        <w:t xml:space="preserve">; et qui retourne un arbre équilibré représentant sa décomposition arborescente. Donner la complexité en temps pris par cette fonction en fonction de </w:t>
      </w:r>
      <m:oMath>
        <m:r>
          <m:rPr>
            <m:sty m:val="i"/>
          </m:rPr>
          <m:t>n</m:t>
        </m:r>
      </m:oMath>
      <w:r>
        <w:rPr/>
        <w:t xml:space="preserve">.</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m:t>
                </m:r>
                <m:r>
                  <m:rPr>
                    <m:sty m:val="p"/>
                  </m:rPr>
                  <m:t>}</m:t>
                </m:r>
              </m:e>
            </m:mr>
            <m:mr>
              <m:e>
                <m:r>
                  <m:rPr>
                    <m:nor/>
                  </m:rPr>
                  <m:t> construire : listePoints -&gt; arbre </m:t>
                </m:r>
              </m:e>
              <m:e>
                <m:r>
                  <m:rPr>
                    <m:nor/>
                  </m:rPr>
                  <m:t> function construire (polygone:listePoints):arbre; </m:t>
                </m:r>
              </m:e>
            </m:mr>
          </m:m>
        </m:oMath>
      </m:oMathPara>
    </w:p>
    <w:p>
      <w:pPr>
        <w:spacing w:after="220" w:lineRule="auto"/>
      </w:pPr>
      <w:r>
        <w:rPr/>
        <w:t xml:space="preserve">Question 14. Avec quels arguments peut-on appeler la fonction aDroiteDe pour tester si le point </w:t>
      </w:r>
      <m:oMath>
        <m:r>
          <m:rPr>
            <m:sty m:val="i"/>
          </m:rPr>
          <m:t>T</m:t>
        </m:r>
      </m:oMath>
      <w:r>
        <w:rPr/>
        <w:t xml:space="preserve"> est dans le secteur </w:t>
      </w:r>
      <m:oMath>
        <m:sSub>
          <m:sSubPr/>
          <m:e>
            <m:r>
              <m:rPr>
                <m:sty m:val="i"/>
              </m:rPr>
              <m:t>s</m:t>
            </m:r>
          </m:e>
          <m:sub>
            <m:r>
              <m:rPr>
                <m:sty m:val="i"/>
              </m:rPr>
              <m:t>i</m:t>
            </m:r>
          </m:sub>
        </m:sSub>
      </m:oMath>
      <w:r>
        <w:rPr/>
        <w:t xml:space="preserve"> ?</w:t>
      </w:r>
    </w:p>
    <w:p>
      <w:pPr>
        <w:spacing w:after="220" w:lineRule="auto"/>
      </w:pPr>
      <w:r>
        <w:rPr>
          <w:rFonts w:eastAsia="Georgia" w:cs="Georgia" w:ascii="Georgia" w:hAnsi="Georgia"/>
        </w:rPr>
        <w:t xml:space="preserve">Question 15. Écrire la fonction aLInterieurDe qui prend en argument un arbre équilibré </w:t>
      </w:r>
      <m:oMath>
        <m:r>
          <m:rPr>
            <m:sty m:val="i"/>
          </m:rPr>
          <m:t>a</m:t>
        </m:r>
      </m:oMath>
      <w:r>
        <w:rPr/>
        <w:t xml:space="preserve"> et un point </w:t>
      </w:r>
      <m:oMath>
        <m:r>
          <m:rPr>
            <m:sty m:val="i"/>
          </m:rPr>
          <m:t>T</m:t>
        </m:r>
      </m:oMath>
      <w:r>
        <w:rPr/>
        <w:t xml:space="preserve">; et qui teste si </w:t>
      </w:r>
      <m:oMath>
        <m:r>
          <m:rPr>
            <m:sty m:val="i"/>
          </m:rPr>
          <m:t>T</m:t>
        </m:r>
      </m:oMath>
      <w:r>
        <w:rPr>
          <w:rFonts w:eastAsia="Georgia" w:cs="Georgia" w:ascii="Georgia" w:hAnsi="Georgia"/>
        </w:rPr>
        <w:t xml:space="preserve"> est dans le polygone représenté par </w:t>
      </w:r>
      <m:oMath>
        <m:r>
          <m:rPr>
            <m:sty m:val="i"/>
          </m:rPr>
          <m:t>a</m:t>
        </m:r>
      </m:oMath>
      <w:r>
        <w:rPr>
          <w:rFonts w:eastAsia="Georgia" w:cs="Georgia" w:ascii="Georgia" w:hAnsi="Georgia"/>
        </w:rPr>
        <w:t xml:space="preserve">. Donner la complexité en temps de cette fonction par rapport à </w:t>
      </w:r>
      <m:oMath>
        <m:r>
          <m:rPr>
            <m:sty m:val="i"/>
          </m:rPr>
          <m:t>n</m:t>
        </m:r>
      </m:oMath>
      <w:r>
        <w:rPr/>
        <w:t xml:space="preserve">.</w:t>
      </w:r>
    </w:p>
    <w:p>
      <w:pPr>
        <w:pStyle w:val="SourceCode"/>
        <w:shd w:val="clear" w:fill="F8F8FA"/>
        <w:spacing w:lineRule="auto"/>
      </w:pPr>
      <w:r>
        <w:rPr>
          <w:rStyle w:val="VerbatimChar"/>
          <w:rFonts w:eastAsia="Consolas" w:cs="Consolas" w:ascii="Consolas" w:hAnsi="Consolas"/>
        </w:rPr>
        <w:t xml:space="preserve">        (* Caml *)</w:t>
        <w:br/>
        <w:t xml:space="preserve">aLInterieurDe :</w:t>
        <w:br/>
        <w:t xml:space="preserve">    arbre -&gt; point -&gt; bool</w:t>
        <w:br/>
        <w:t xml:space="preserve"/>
      </w:r>
    </w:p>
    <w:p>
      <w:pPr>
        <w:pStyle w:val="SourceCode"/>
        <w:shd w:val="clear" w:fill="F8F8FA"/>
        <w:spacing w:lineRule="auto"/>
      </w:pPr>
      <w:r>
        <w:rPr>
          <w:rStyle w:val="VerbatimChar"/>
          <w:rFonts w:eastAsia="Consolas" w:cs="Consolas" w:ascii="Consolas" w:hAnsi="Consolas"/>
        </w:rPr>
        <w:t xml:space="preserve">        { Pascal }</w:t>
        <w:br/>
        <w:t xml:space="preserve">function aLInterieurDe</w:t>
        <w:br/>
        <w:t xml:space="preserve">    (a:arbre; T:point) : boolean;</w:t>
        <w:br/>
        <w:t xml:space="preserve"/>
      </w:r>
    </w:p>
    <w:p>
      <w:pPr>
        <w:spacing w:after="220" w:lineRule="auto"/>
      </w:pPr>
      <w:r>
        <w:rPr/>
        <w:t xml:space="preserve">Si </w:t>
      </w:r>
      <m:oMath>
        <m:r>
          <m:rPr>
            <m:sty m:val="i"/>
          </m:rPr>
          <m:t>T</m:t>
        </m:r>
      </m:oMath>
      <w:r>
        <w:rPr>
          <w:rFonts w:eastAsia="Georgia" w:cs="Georgia" w:ascii="Georgia" w:hAnsi="Georgia"/>
        </w:rPr>
        <w:t xml:space="preserve"> est un point à l'extérieur du polygone, les tangentes à partir de </w:t>
      </w:r>
      <m:oMath>
        <m:r>
          <m:rPr>
            <m:sty m:val="i"/>
          </m:rPr>
          <m:t>T</m:t>
        </m:r>
      </m:oMath>
      <w:r>
        <w:rPr/>
        <w:t xml:space="preserve"> par rapport au polygone convexe </w:t>
      </w:r>
      <m:oMath>
        <m:sSub>
          <m:sSubPr/>
          <m:e>
            <m:r>
              <m:rPr>
                <m:sty m:val="i"/>
              </m:rPr>
              <m:t>P</m:t>
            </m:r>
          </m:e>
          <m:sub>
            <m:r>
              <m:rPr>
                <m:sty m:val="p"/>
              </m:rPr>
              <m:t>0</m:t>
            </m:r>
          </m:sub>
        </m:sSub>
        <m:sSub>
          <m:sSubPr/>
          <m:e>
            <m:r>
              <m:rPr>
                <m:sty m:val="i"/>
              </m:rPr>
              <m:t>P</m:t>
            </m:r>
          </m:e>
          <m:sub>
            <m:r>
              <m:rPr>
                <m:sty m:val="p"/>
              </m:rPr>
              <m:t>1</m:t>
            </m:r>
          </m:sub>
        </m:sSub>
        <m:r>
          <m:rPr>
            <m:sty m:val="p"/>
          </m:rPr>
          <m:t>…</m:t>
        </m:r>
        <m:sSub>
          <m:sSubPr/>
          <m:e>
            <m:r>
              <m:rPr>
                <m:sty m:val="i"/>
              </m:rPr>
              <m:t>P</m:t>
            </m:r>
          </m:e>
          <m:sub>
            <m:r>
              <m:rPr>
                <m:sty m:val="i"/>
              </m:rPr>
              <m:t>n</m:t>
            </m:r>
            <m:r>
              <m:rPr>
                <m:sty m:val="p"/>
              </m:rPr>
              <m:t>−</m:t>
            </m:r>
            <m:r>
              <m:rPr>
                <m:sty m:val="p"/>
              </m:rPr>
              <m:t>1</m:t>
            </m:r>
          </m:sub>
        </m:sSub>
      </m:oMath>
      <w:r>
        <w:rPr/>
        <w:t xml:space="preserve"> sont les deux droites issues de </w:t>
      </w:r>
      <m:oMath>
        <m:r>
          <m:rPr>
            <m:sty m:val="i"/>
          </m:rPr>
          <m:t>T</m:t>
        </m:r>
      </m:oMath>
      <w:r>
        <w:rPr>
          <w:rFonts w:eastAsia="Georgia" w:cs="Georgia" w:ascii="Georgia" w:hAnsi="Georgia"/>
        </w:rPr>
        <w:t xml:space="preserve"> qui touchent le polygone sans couper son intérieur. La tangente de gauche se trouve à gauche pour un observateur en </w:t>
      </w:r>
      <m:oMath>
        <m:r>
          <m:rPr>
            <m:sty m:val="i"/>
          </m:rPr>
          <m:t>T</m:t>
        </m:r>
      </m:oMath>
      <w:r>
        <w:rPr/>
        <w:t xml:space="preserve"> faisant face au polygone; l'autre tangente est la tangente de droite.</w:t>
      </w:r>
      <w:r>
        <w:rPr/>
        <w:br w:type="textWrapping"/>
      </w:r>
      <w:r>
        <w:rPr>
          <w:rFonts w:eastAsia="Georgia" w:cs="Georgia" w:ascii="Georgia" w:hAnsi="Georgia"/>
        </w:rPr>
        <w:t xml:space="preserve">Question 16. Écrire la fonction tangenteG qui prend en arguments un arbre équilibré </w:t>
      </w:r>
      <m:oMath>
        <m:r>
          <m:rPr>
            <m:sty m:val="i"/>
          </m:rPr>
          <m:t>a</m:t>
        </m:r>
      </m:oMath>
      <w:r>
        <w:rPr/>
        <w:t xml:space="preserve"> et un point </w:t>
      </w:r>
      <m:oMath>
        <m:r>
          <m:rPr>
            <m:sty m:val="i"/>
          </m:rPr>
          <m:t>T</m:t>
        </m:r>
      </m:oMath>
      <w:r>
        <w:rPr/>
        <w:t xml:space="preserve">; et qui retourne un sommet </w:t>
      </w:r>
      <m:oMath>
        <m:sSub>
          <m:sSubPr/>
          <m:e>
            <m:r>
              <m:rPr>
                <m:sty m:val="i"/>
              </m:rPr>
              <m:t>P</m:t>
            </m:r>
          </m:e>
          <m:sub>
            <m:r>
              <m:rPr>
                <m:sty m:val="i"/>
              </m:rPr>
              <m:t>i</m:t>
            </m:r>
          </m:sub>
        </m:sSub>
      </m:oMath>
      <w:r>
        <w:rPr/>
        <w:t xml:space="preserve"> du polygone </w:t>
      </w:r>
      <m:oMath>
        <m:sSub>
          <m:sSubPr/>
          <m:e>
            <m:r>
              <m:rPr>
                <m:sty m:val="i"/>
              </m:rPr>
              <m:t>P</m:t>
            </m:r>
          </m:e>
          <m:sub>
            <m:r>
              <m:rPr>
                <m:sty m:val="p"/>
              </m:rPr>
              <m:t>0</m:t>
            </m:r>
          </m:sub>
        </m:sSub>
        <m:sSub>
          <m:sSubPr/>
          <m:e>
            <m:r>
              <m:rPr>
                <m:sty m:val="i"/>
              </m:rPr>
              <m:t>P</m:t>
            </m:r>
          </m:e>
          <m:sub>
            <m:r>
              <m:rPr>
                <m:sty m:val="p"/>
              </m:rPr>
              <m:t>1</m:t>
            </m:r>
          </m:sub>
        </m:sSub>
        <m:r>
          <m:rPr>
            <m:sty m:val="p"/>
          </m:rPr>
          <m:t>…</m:t>
        </m:r>
        <m:sSub>
          <m:sSubPr/>
          <m:e>
            <m:r>
              <m:rPr>
                <m:sty m:val="i"/>
              </m:rPr>
              <m:t>P</m:t>
            </m:r>
          </m:e>
          <m:sub>
            <m:r>
              <m:rPr>
                <m:sty m:val="i"/>
              </m:rPr>
              <m:t>n</m:t>
            </m:r>
            <m:r>
              <m:rPr>
                <m:sty m:val="p"/>
              </m:rPr>
              <m:t>−</m:t>
            </m:r>
            <m:r>
              <m:rPr>
                <m:sty m:val="p"/>
              </m:rPr>
              <m:t>1</m:t>
            </m:r>
          </m:sub>
        </m:sSub>
      </m:oMath>
      <w:r>
        <w:rPr>
          <w:rFonts w:eastAsia="Georgia" w:cs="Georgia" w:ascii="Georgia" w:hAnsi="Georgia"/>
        </w:rPr>
        <w:t xml:space="preserve">, représenté par l'arbre </w:t>
      </w:r>
      <m:oMath>
        <m:r>
          <m:rPr>
            <m:sty m:val="i"/>
          </m:rPr>
          <m:t>a</m:t>
        </m:r>
      </m:oMath>
      <w:r>
        <w:rPr/>
        <w:t xml:space="preserve">, point de contact de la tangente de gauche issue d'un point </w:t>
      </w:r>
      <m:oMath>
        <m:r>
          <m:rPr>
            <m:sty m:val="i"/>
          </m:rPr>
          <m:t>T</m:t>
        </m:r>
      </m:oMath>
      <w:r>
        <w:rPr>
          <w:rFonts w:eastAsia="Georgia" w:cs="Georgia" w:ascii="Georgia" w:hAnsi="Georgia"/>
        </w:rPr>
        <w:t xml:space="preserve"> à l'extérieur du polygone. Donner la complexité en temps de cette fonction par rapport à </w:t>
      </w:r>
      <m:oMath>
        <m:r>
          <m:rPr>
            <m:sty m:val="i"/>
          </m:rPr>
          <m:t>n</m:t>
        </m:r>
      </m:oMath>
      <w:r>
        <w:rPr/>
        <w:t xml:space="preserve">.</w:t>
      </w:r>
    </w:p>
    <w:p>
      <w:pPr>
        <w:pStyle w:val="SourceCode"/>
        <w:shd w:val="clear" w:fill="F8F8FA"/>
        <w:spacing w:lineRule="auto"/>
      </w:pPr>
      <w:r>
        <w:rPr>
          <w:rStyle w:val="VerbatimChar"/>
          <w:rFonts w:eastAsia="Consolas" w:cs="Consolas" w:ascii="Consolas" w:hAnsi="Consolas"/>
        </w:rPr>
        <w:t xml:space="preserve">    (* Caml *) { Pascal }</w:t>
        <w:br/>
        <w:t xml:space="preserve">tangenteG : arbre -&gt; point -&gt; point function tangenteG (a:arbre; T:point) : point;</w:t>
        <w:br/>
        <w:t xml:space="preserve"/>
      </w:r>
    </w:p>
    <w:p>
      <w:pPr>
        <w:spacing w:after="220" w:lineRule="auto"/>
      </w:pPr>
      <w:r>
        <w:rPr>
          <w:rFonts w:eastAsia="Georgia" w:cs="Georgia" w:ascii="Georgia" w:hAnsi="Georgia"/>
        </w:rPr>
        <w:t xml:space="preserve">Question 17. Donner une idée de modification des fonctions ou des structures de données précédentes pour obtenir également un point de contact de la tangente de droite.</w:t>
      </w:r>
      <w:r>
        <w:rPr/>
        <w:br w:type="textWrapping"/>
      </w:r>
    </w:p>
    <w:p>
      <w:pPr>
        <w:spacing w:lineRule="auto"/>
        <w:jc w:val="center"/>
      </w:pPr>
      <w:r>
        <w:rPr/>
        <w:drawing>
          <wp:inline distB="0" distL="0" distR="0" distT="0">
            <wp:extent cx="885825" cy="733425"/>
            <wp:effectExtent b="0" l="0" r="0" t="0"/>
            <wp:docPr id="6" name="image-7678c8feeaf446785da8d780602c485f07e911f8.jpg"/>
            <a:graphic>
              <a:graphicData uri="http://schemas.openxmlformats.org/drawingml/2006/picture">
                <pic:pic>
                  <pic:nvPicPr>
                    <pic:cNvPr id="6" name="image-7678c8feeaf446785da8d780602c485f07e911f8.jpg" descr=""/>
                    <pic:cNvPicPr/>
                  </pic:nvPicPr>
                  <pic:blipFill>
                    <a:blip r:embed="rId10" cstate="print"/>
                    <a:srcRect b="0" l="0" r="0" t="0"/>
                    <a:stretch>
                      <a:fillRect/>
                    </a:stretch>
                  </pic:blipFill>
                  <pic:spPr>
                    <a:xfrm>
                      <a:off x="0" y="0"/>
                      <a:ext cx="885825" cy="73342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1c81adf3923d52c2cae1e0b34cced86656c9322.jpg" TargetMode="Internal"/><Relationship Id="rId6" Type="http://schemas.openxmlformats.org/officeDocument/2006/relationships/image" Target="media/image-19c9630c2ed725b22be6069bbbb971dad2d8fda5.jpg" TargetMode="Internal"/><Relationship Id="rId7" Type="http://schemas.openxmlformats.org/officeDocument/2006/relationships/image" Target="media/image-aea45bc00ea02d3e945b0b7ddf85640c030351d6.jpg" TargetMode="Internal"/><Relationship Id="rId8" Type="http://schemas.openxmlformats.org/officeDocument/2006/relationships/image" Target="media/image-1a0b3af2dc7febc7a9ec4d48a533e7a1407e970e.jpg" TargetMode="Internal"/><Relationship Id="rId9" Type="http://schemas.openxmlformats.org/officeDocument/2006/relationships/image" Target="media/image-bbfbbf112b3bcced35718045e8cc3e871713809c.jpg" TargetMode="Internal"/><Relationship Id="rId10" Type="http://schemas.openxmlformats.org/officeDocument/2006/relationships/image" Target="media/image-7678c8feeaf446785da8d780602c485f07e911f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2025-08-29T16:04:46.108Z</dcterms:created>
  <dcterms:modified xsi:type="dcterms:W3CDTF">2025-08-29T16:04:46.108Z</dcterms:modified>
</cp:coreProperties>
</file>