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Structure de corde</w:t>
      </w:r>
    </w:p>
    <w:p>
      <w:pPr>
        <w:spacing w:after="220" w:lineRule="auto"/>
      </w:pPr>
      <w:r>
        <w:rPr>
          <w:rFonts w:eastAsia="Georgia" w:cs="Georgia" w:ascii="Georgia" w:hAnsi="Georgia"/>
        </w:rPr>
        <w:t xml:space="preserve">La majorité des langages de programmation fournissent une notion primitive de chaînes de caractères. Si ces chaînes s'avèrent adaptées à la manipulation de mots ou de textes relativement courts, elles deviennent généralement inutilisables sur de très grands textes. L'une des raisons de cette inefficacité est la duplication d'un trop grand nombre de caractères lors des opérations de concaténation ou d'extraction d'une sous-chaîne. Or il existe des domaines où la manipulation efficace de grandes chaînes de caractères est essentielle (représentation du génôme en bio-informatique, éditeurs de texte, etc.). Ce problème aborde une alternative à la notion usuelle de chaîne de caractères connue sous le nom de corde. Une corde est tout simplement un arbre binaire, dont les feuilles sont des chaînes de caractères usuelles et dont les nœuds internes représentent des concaténations. Ainsi la corde</w:t>
      </w:r>
      <w:r>
        <w:rPr/>
        <w:br w:type="textWrapping"/>
      </w:r>
    </w:p>
    <w:p>
      <w:pPr>
        <w:spacing w:lineRule="auto"/>
        <w:jc w:val="center"/>
      </w:pPr>
      <w:r>
        <w:rPr/>
        <w:drawing>
          <wp:inline distB="0" distL="0" distR="0" distT="0">
            <wp:extent cx="3571875" cy="2533650"/>
            <wp:effectExtent b="0" l="0" r="0" t="0"/>
            <wp:docPr id="1" name="image-2a83ce6a6a0d48f5964e045f7d7ffd09d70a2d65.jpg"/>
            <a:graphic>
              <a:graphicData uri="http://schemas.openxmlformats.org/drawingml/2006/picture">
                <pic:pic>
                  <pic:nvPicPr>
                    <pic:cNvPr id="1" name="image-2a83ce6a6a0d48f5964e045f7d7ffd09d70a2d65.jpg" descr=""/>
                    <pic:cNvPicPr/>
                  </pic:nvPicPr>
                  <pic:blipFill>
                    <a:blip r:embed="rId5" cstate="print"/>
                    <a:srcRect b="0" l="0" r="0" t="0"/>
                    <a:stretch>
                      <a:fillRect/>
                    </a:stretch>
                  </pic:blipFill>
                  <pic:spPr>
                    <a:xfrm>
                      <a:off x="0" y="0"/>
                      <a:ext cx="3571875" cy="2533650"/>
                    </a:xfrm>
                    <a:prstGeom prst="rect"/>
                  </pic:spPr>
                </pic:pic>
              </a:graphicData>
            </a:graphic>
          </wp:inline>
        </w:drawing>
      </w:r>
    </w:p>
    <w:p>
      <w:pPr>
        <w:spacing w:after="220" w:lineRule="auto"/>
      </w:pPr>
      <w:r>
        <w:rPr/>
        <w:br w:type="textWrapping"/>
      </w:r>
      <w:r>
        <w:rPr>
          <w:rFonts w:eastAsia="Georgia" w:cs="Georgia" w:ascii="Georgia" w:hAnsi="Georgia"/>
        </w:rPr>
        <w:t xml:space="preserve">représente le mot GATTACCATAGATTAC, obtenu par concaténation des cinq mots GATTAC, CAT, AG, ATT et AC. L'intérêt des cordes est d'offrir une concaténation immédiate et un partage possible de caractères entre plusieurs chaînes, au prix d'un accès aux caractères un peu plus coûteux.</w:t>
      </w:r>
    </w:p>
    <w:p>
      <w:pPr>
        <w:spacing w:after="220" w:lineRule="auto"/>
      </w:pPr>
      <w:r>
        <w:rPr>
          <w:rFonts w:eastAsia="Georgia" w:cs="Georgia" w:ascii="Georgia" w:hAnsi="Georgia"/>
        </w:rPr>
        <w:t xml:space="preserve">La partie I traite de fonctions préliminaires sur les mots. La partie II définit les principales opérations sur les cordes. Enfin, les parties III et IV étudient le problème de l'équilibrage des cordes, selon deux algorithmes différents dont le second, l'algorithme de Garsia-Wachs, est optimal.</w:t>
      </w:r>
    </w:p>
    <w:p>
      <w:pPr>
        <w:spacing w:after="220" w:lineRule="auto"/>
      </w:pPr>
      <w:r>
        <w:rPr>
          <w:rFonts w:eastAsia="Georgia" w:cs="Georgia" w:ascii="Georgia" w:hAnsi="Georgia"/>
        </w:rPr>
        <w:t xml:space="preserve">Les parties peuvent être traitées indépendamment. La partie IV utilise les notations de la partie III.</w:t>
      </w:r>
    </w:p>
    <w:p>
      <w:pPr>
        <w:spacing w:line="271" w:before="330" w:lineRule="auto"/>
      </w:pPr>
      <w:r>
        <w:rPr>
          <w:rFonts w:eastAsia="Georgia" w:cs="Georgia" w:ascii="Georgia" w:hAnsi="Georgia"/>
          <w:b/>
          <w:sz w:val="42"/>
        </w:rPr>
        <w:t xml:space="preserve">Partie I. Préliminaires sur les mots</w:t>
      </w:r>
    </w:p>
    <w:p>
      <w:pPr>
        <w:spacing w:after="220" w:lineRule="auto"/>
      </w:pPr>
      <w:r>
        <w:rPr>
          <w:rFonts w:eastAsia="Georgia" w:cs="Georgia" w:ascii="Georgia" w:hAnsi="Georgia"/>
        </w:rPr>
        <w:t xml:space="preserve">On considère les mots dans </w:t>
      </w:r>
      <m:oMath>
        <m:sSup>
          <m:sSupPr/>
          <m:e>
            <m:r>
              <m:rPr>
                <m:sty m:val="p"/>
              </m:rPr>
              <m:t>Σ</m:t>
            </m:r>
          </m:e>
          <m:sup>
            <m:r>
              <m:rPr>
                <m:sty m:val="p"/>
              </m:rPr>
              <m:t>∗</m:t>
            </m:r>
          </m:sup>
        </m:sSup>
      </m:oMath>
      <w:r>
        <w:rPr/>
        <w:t xml:space="preserve"> construits sur un alphabet </w:t>
      </w:r>
      <m:oMath>
        <m:r>
          <m:rPr>
            <m:sty m:val="p"/>
          </m:rPr>
          <m:t>Σ</m:t>
        </m:r>
      </m:oMath>
      <w:r>
        <w:rPr/>
        <w:t xml:space="preserve">. Le mot </w:t>
      </w:r>
      <m:oMath>
        <m:r>
          <m:rPr>
            <m:sty m:val="i"/>
          </m:rPr>
          <m:t>x</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t xml:space="preserve"> de longueur </w:t>
      </w:r>
      <m:oMath>
        <m:r>
          <m:rPr>
            <m:sty m:val="i"/>
          </m:rPr>
          <m:t>n</m:t>
        </m:r>
      </m:oMath>
      <w:r>
        <w:rPr>
          <w:rFonts w:eastAsia="Georgia" w:cs="Georgia" w:ascii="Georgia" w:hAnsi="Georgia"/>
        </w:rPr>
        <w:t xml:space="preserve"> est représenté dans ce problème par la liste des entiers codant ses caractères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Ainsi le mot ATT est représenté par une liste </w:t>
      </w:r>
      <m:oMath>
        <m:r>
          <m:rPr>
            <m:sty m:val="p"/>
          </m:rPr>
          <m:t>⟨</m:t>
        </m:r>
        <m:r>
          <m:rPr>
            <m:sty m:val="p"/>
          </m:rPr>
          <m:t>65</m:t>
        </m:r>
        <m:r>
          <m:rPr>
            <m:sty m:val="p"/>
          </m:rPr>
          <m:t>,</m:t>
        </m:r>
        <m:r>
          <m:rPr>
            <m:sty m:val="p"/>
          </m:rPr>
          <m:t>84</m:t>
        </m:r>
        <m:r>
          <m:rPr>
            <m:sty m:val="p"/>
          </m:rPr>
          <m:t>,</m:t>
        </m:r>
        <m:r>
          <m:rPr>
            <m:sty m:val="p"/>
          </m:rPr>
          <m:t>84</m:t>
        </m:r>
        <m:r>
          <m:rPr>
            <m:sty m:val="p"/>
          </m:rPr>
          <m:t>⟩</m:t>
        </m:r>
      </m:oMath>
      <w:r>
        <w:rPr>
          <w:rFonts w:eastAsia="Georgia" w:cs="Georgia" w:ascii="Georgia" w:hAnsi="Georgia"/>
        </w:rPr>
        <w:t xml:space="preserve">. Pour ne pas dépendre du codage des caractères, on identifie les caractères et leurs codes. Le type des mots est défini par :</w:t>
      </w:r>
    </w:p>
    <w:p>
      <w:pPr>
        <w:pStyle w:val="SourceCode"/>
        <w:shd w:val="clear" w:fill="F8F8FA"/>
        <w:spacing w:lineRule="auto"/>
      </w:pPr>
      <w:r>
        <w:rPr>
          <w:rStyle w:val="VerbatimChar"/>
          <w:rFonts w:eastAsia="Consolas" w:cs="Consolas" w:ascii="Consolas" w:hAnsi="Consolas"/>
        </w:rPr>
        <w:t xml:space="preserve">    (* Caml *)</w:t>
        <w:br/>
        <w:t xml:space="preserve">type mot == int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mot = `cellule; cellule = record</w:t>
        <w:br/>
        <w:t xml:space="preserve">lettre : integer; suite : mot; end;</w:t>
        <w:br/>
        <w:t xml:space="preserve"/>
      </w:r>
    </w:p>
    <w:p>
      <w:pPr>
        <w:spacing w:after="220" w:lineRule="auto"/>
      </w:pPr>
      <w:r>
        <w:rPr/>
        <w:t xml:space="preserve">En Pascal la liste vide est nil et on pourra utiliser la fonction suivante pour construire des mots :</w:t>
      </w:r>
    </w:p>
    <w:p>
      <w:pPr>
        <w:pStyle w:val="SourceCode"/>
        <w:shd w:val="clear" w:fill="F8F8FA"/>
        <w:spacing w:lineRule="auto"/>
      </w:pPr>
      <w:r>
        <w:rPr>
          <w:rStyle w:val="VerbatimChar"/>
          <w:rFonts w:eastAsia="Consolas" w:cs="Consolas" w:ascii="Consolas" w:hAnsi="Consolas"/>
        </w:rPr>
        <w:t xml:space="preserve">function nouveauMot(a:integer; x:mot) : mot;</w:t>
        <w:br/>
        <w:t xml:space="preserve">var r : mot;</w:t>
        <w:br/>
        <w:t xml:space="preserve">begin new(r); r^.lettre := a; r^.suite := x; nouveauMot := r; end;</w:t>
        <w:br/>
        <w:t xml:space="preserve"/>
      </w:r>
    </w:p>
    <w:p>
      <w:pPr>
        <w:spacing w:after="220" w:lineRule="auto"/>
      </w:pPr>
      <w:r>
        <w:rPr>
          <w:rFonts w:eastAsia="Georgia" w:cs="Georgia" w:ascii="Georgia" w:hAnsi="Georgia"/>
        </w:rPr>
        <w:t xml:space="preserve">Question 1 Écrire la fonction longueurMot qui calcule la longueur d'un mot.</w:t>
      </w:r>
    </w:p>
    <w:p>
      <w:pPr>
        <w:pStyle w:val="SourceCode"/>
        <w:shd w:val="clear" w:fill="F8F8FA"/>
        <w:spacing w:lineRule="auto"/>
      </w:pPr>
      <w:r>
        <w:rPr>
          <w:rStyle w:val="VerbatimChar"/>
          <w:rFonts w:eastAsia="Consolas" w:cs="Consolas" w:ascii="Consolas" w:hAnsi="Consolas"/>
        </w:rPr>
        <w:t xml:space="preserve">(* Caml *) longueurMot : mot -&gt; int</w:t>
        <w:br/>
        <w:t xml:space="preserve">{ Pascal } function longueurMot(x : mot) : integer</w:t>
        <w:br/>
        <w:t xml:space="preserve"/>
      </w:r>
    </w:p>
    <w:p>
      <w:pPr>
        <w:spacing w:after="220" w:lineRule="auto"/>
      </w:pPr>
      <w:r>
        <w:rPr>
          <w:rFonts w:eastAsia="Georgia" w:cs="Georgia" w:ascii="Georgia" w:hAnsi="Georgia"/>
        </w:rPr>
        <w:t xml:space="preserve">Question 2 Écrire la fonction iemeCar qui prend en arguments un entier </w:t>
      </w:r>
      <m:oMath>
        <m:r>
          <m:rPr>
            <m:sty m:val="i"/>
          </m:rPr>
          <m:t>i</m:t>
        </m:r>
      </m:oMath>
      <w:r>
        <w:rPr/>
        <w:t xml:space="preserve"> et un mot </w:t>
      </w:r>
      <m:oMath>
        <m:r>
          <m:rPr>
            <m:sty m:val="i"/>
          </m:rPr>
          <m:t>x</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et qui renvoie le caractère </w:t>
      </w:r>
      <m:oMath>
        <m:sSub>
          <m:sSubPr/>
          <m:e>
            <m:r>
              <m:rPr>
                <m:sty m:val="i"/>
              </m:rPr>
              <m:t>a</m:t>
            </m:r>
          </m:e>
          <m:sub>
            <m:r>
              <m:rPr>
                <m:sty m:val="i"/>
              </m:rPr>
              <m:t>i</m:t>
            </m:r>
          </m:sub>
        </m:sSub>
      </m:oMath>
      <w:r>
        <w:rPr/>
        <w:t xml:space="preserve">. On supposera </w:t>
      </w:r>
      <m:oMath>
        <m:r>
          <m:rPr>
            <m:sty m:val="p"/>
          </m:rPr>
          <m:t>0</m:t>
        </m:r>
        <m:r>
          <m:rPr>
            <m:sty m:val="p"/>
          </m:rPr>
          <m:t>≤</m:t>
        </m:r>
        <m:r>
          <m:rPr>
            <m:sty m:val="i"/>
          </m:rPr>
          <m:t>i</m:t>
        </m:r>
        <m:r>
          <m:rPr>
            <m:sty m:val="p"/>
          </m:rPr>
          <m:t>&lt;</m:t>
        </m:r>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 *) iemeCar : int -&gt; mot -&gt; int</w:t>
        <w:br/>
        <w:t xml:space="preserve">{ Pascal } function iemeCar(i : integer ; x : mot) : integer</w:t>
        <w:br/>
        <w:t xml:space="preserve"/>
      </w:r>
    </w:p>
    <w:p>
      <w:pPr>
        <w:spacing w:after="220" w:lineRule="auto"/>
      </w:pPr>
      <w:r>
        <w:rPr>
          <w:rFonts w:eastAsia="Georgia" w:cs="Georgia" w:ascii="Georgia" w:hAnsi="Georgia"/>
        </w:rPr>
        <w:t xml:space="preserve">Question 3 Écrire la fonction prefixe qui prend en arguments un entier </w:t>
      </w:r>
      <m:oMath>
        <m:r>
          <m:rPr>
            <m:sty m:val="i"/>
          </m:rPr>
          <m:t>k</m:t>
        </m:r>
      </m:oMath>
      <w:r>
        <w:rPr/>
        <w:t xml:space="preserve"> et un mot </w:t>
      </w:r>
      <m:oMath>
        <m:r>
          <m:rPr>
            <m:sty m:val="i"/>
          </m:rPr>
          <m:t>x</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t xml:space="preserve">, et qui renvoie le mot </w:t>
      </w:r>
      <m:oMath>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k</m:t>
            </m:r>
            <m:r>
              <m:rPr>
                <m:sty m:val="p"/>
              </m:rPr>
              <m:t>−</m:t>
            </m:r>
            <m:r>
              <m:rPr>
                <m:sty m:val="p"/>
              </m:rPr>
              <m:t>1</m:t>
            </m:r>
          </m:sub>
        </m:sSub>
      </m:oMath>
      <w:r>
        <w:rPr>
          <w:rFonts w:eastAsia="Georgia" w:cs="Georgia" w:ascii="Georgia" w:hAnsi="Georgia"/>
        </w:rPr>
        <w:t xml:space="preserve"> c'est-à-dire le mot constitué des </w:t>
      </w:r>
      <m:oMath>
        <m:r>
          <m:rPr>
            <m:sty m:val="i"/>
          </m:rPr>
          <m:t>k</m:t>
        </m:r>
      </m:oMath>
      <w:r>
        <w:rPr>
          <w:rFonts w:eastAsia="Georgia" w:cs="Georgia" w:ascii="Georgia" w:hAnsi="Georgia"/>
        </w:rPr>
        <w:t xml:space="preserve"> premiers caractères de </w:t>
      </w:r>
      <m:oMath>
        <m:r>
          <m:rPr>
            <m:sty m:val="i"/>
          </m:rPr>
          <m:t>x</m:t>
        </m:r>
      </m:oMath>
      <w:r>
        <w:rPr/>
        <w:t xml:space="preserve">. On supposera </w:t>
      </w:r>
      <m:oMath>
        <m:r>
          <m:rPr>
            <m:sty m:val="p"/>
          </m:rPr>
          <m:t>0</m:t>
        </m:r>
        <m:r>
          <m:rPr>
            <m:sty m:val="p"/>
          </m:rPr>
          <m:t>≤</m:t>
        </m:r>
        <m:r>
          <m:rPr>
            <m:sty m:val="i"/>
          </m:rPr>
          <m:t>k</m:t>
        </m:r>
        <m:r>
          <m:rPr>
            <m:sty m:val="p"/>
          </m:rPr>
          <m:t>≤</m:t>
        </m:r>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 *) prefixe : int -&gt; mot -&gt; mot</w:t>
        <w:br/>
        <w:t xml:space="preserve">{ Pascal } function prefixe(k : integer ; x : mot) : mot</w:t>
        <w:br/>
        <w:t xml:space="preserve"/>
      </w:r>
    </w:p>
    <w:p>
      <w:pPr>
        <w:spacing w:after="220" w:lineRule="auto"/>
      </w:pPr>
      <w:r>
        <w:rPr>
          <w:rFonts w:eastAsia="Georgia" w:cs="Georgia" w:ascii="Georgia" w:hAnsi="Georgia"/>
        </w:rPr>
        <w:t xml:space="preserve">Question 4 Écrire la fonction suffixe qui prend en arguments un entier </w:t>
      </w:r>
      <m:oMath>
        <m:r>
          <m:rPr>
            <m:sty m:val="i"/>
          </m:rPr>
          <m:t>k</m:t>
        </m:r>
      </m:oMath>
      <w:r>
        <w:rPr/>
        <w:t xml:space="preserve"> et un mot </w:t>
      </w:r>
      <m:oMath>
        <m:r>
          <m:rPr>
            <m:sty m:val="i"/>
          </m:rPr>
          <m:t>x</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t xml:space="preserve">, et qui renvoie le mot </w:t>
      </w:r>
      <m:oMath>
        <m:sSub>
          <m:sSubPr/>
          <m:e>
            <m:r>
              <m:rPr>
                <m:sty m:val="i"/>
              </m:rPr>
              <m:t>a</m:t>
            </m:r>
          </m:e>
          <m:sub>
            <m:r>
              <m:rPr>
                <m:sty m:val="i"/>
              </m:rPr>
              <m:t>k</m:t>
            </m:r>
          </m:sub>
        </m:sSub>
        <m:sSub>
          <m:sSubPr/>
          <m:e>
            <m:r>
              <m:rPr>
                <m:sty m:val="i"/>
              </m:rPr>
              <m:t>a</m:t>
            </m:r>
          </m:e>
          <m:sub>
            <m:r>
              <m:rPr>
                <m:sty m:val="i"/>
              </m:rPr>
              <m:t>k</m:t>
            </m:r>
            <m:r>
              <m:rPr>
                <m:sty m:val="p"/>
              </m:rPr>
              <m:t>+</m:t>
            </m:r>
            <m:r>
              <m:rPr>
                <m:sty m:val="p"/>
              </m:rPr>
              <m:t>1</m:t>
            </m:r>
          </m:sub>
        </m:sSub>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c'est-à-dire le mot obtenu en supprimant les </w:t>
      </w:r>
      <m:oMath>
        <m:r>
          <m:rPr>
            <m:sty m:val="i"/>
          </m:rPr>
          <m:t>k</m:t>
        </m:r>
      </m:oMath>
      <w:r>
        <w:rPr>
          <w:rFonts w:eastAsia="Georgia" w:cs="Georgia" w:ascii="Georgia" w:hAnsi="Georgia"/>
        </w:rPr>
        <w:t xml:space="preserve"> premiers caractères de </w:t>
      </w:r>
      <m:oMath>
        <m:r>
          <m:rPr>
            <m:sty m:val="i"/>
          </m:rPr>
          <m:t>x</m:t>
        </m:r>
      </m:oMath>
      <w:r>
        <w:rPr/>
        <w:t xml:space="preserve">. On supposera </w:t>
      </w:r>
      <m:oMath>
        <m:r>
          <m:rPr>
            <m:sty m:val="p"/>
          </m:rPr>
          <m:t>0</m:t>
        </m:r>
        <m:r>
          <m:rPr>
            <m:sty m:val="p"/>
          </m:rPr>
          <m:t>≤</m:t>
        </m:r>
        <m:r>
          <m:rPr>
            <m:sty m:val="i"/>
          </m:rPr>
          <m:t>k</m:t>
        </m:r>
        <m:r>
          <m:rPr>
            <m:sty m:val="p"/>
          </m:rPr>
          <m:t>≤</m:t>
        </m:r>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 *) suffixe : int -&gt; mot -&gt; mot</w:t>
        <w:br/>
        <w:t xml:space="preserve">{ Pascal } function suffixe(k : integer ; x : mot) : mot</w:t>
        <w:br/>
        <w:t xml:space="preserve"/>
      </w:r>
    </w:p>
    <w:p>
      <w:pPr>
        <w:spacing w:line="271" w:before="330" w:lineRule="auto"/>
      </w:pPr>
      <w:r>
        <w:rPr>
          <w:rFonts w:eastAsia="Georgia" w:cs="Georgia" w:ascii="Georgia" w:hAnsi="Georgia"/>
          <w:b/>
          <w:sz w:val="42"/>
        </w:rPr>
        <w:t xml:space="preserve">Partie II. Opérations sur les cordes</w:t>
      </w:r>
    </w:p>
    <w:p>
      <w:pPr>
        <w:spacing w:after="220" w:lineRule="auto"/>
      </w:pPr>
      <w:r>
        <w:rPr>
          <w:rFonts w:eastAsia="Georgia" w:cs="Georgia" w:ascii="Georgia" w:hAnsi="Georgia"/>
        </w:rPr>
        <w:t xml:space="preserve">Comme expliqué dans l'introduction, une corde est un arbre binaire dont les feuilles sont des mots. Plus précisément, une corde est soit vide, soit constituée d'un unique mot (une feuille), soit un nœud constitué de deux cordes et représentant leur concaténation. Pour des raisons d'efficacité, on conserve dans les feuilles aussi bien que dans les nœuds la longueur de la corde correspondante. On définit donc le type corde suivant :</w:t>
      </w:r>
    </w:p>
    <w:p>
      <w:pPr>
        <w:pStyle w:val="SourceCode"/>
        <w:shd w:val="clear" w:fill="F8F8FA"/>
        <w:spacing w:lineRule="auto"/>
      </w:pPr>
      <w:r>
        <w:rPr>
          <w:rStyle w:val="VerbatimChar"/>
          <w:rFonts w:eastAsia="Consolas" w:cs="Consolas" w:ascii="Consolas" w:hAnsi="Consolas"/>
        </w:rPr>
        <w:t xml:space="preserve">    (* Caml *)</w:t>
        <w:br/>
        <w:t xml:space="preserve">type corde =</w:t>
        <w:br/>
        <w:t xml:space="preserve">| Vide</w:t>
        <w:br/>
        <w:t xml:space="preserve">| Feuille of int*mot</w:t>
        <w:br/>
        <w:t xml:space="preserve">| Noeud of int*corde*corde;;</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corde = `arbre; nature = (Feuille, Noeud);</w:t>
        <w:br/>
        <w:t xml:space="preserve">arbre = record case indicateur : nature of</w:t>
        <w:br/>
        <w:t xml:space="preserve">Feuille : (n :integer; x :mot);</w:t>
        <w:br/>
        <w:t xml:space="preserve">Noeud : (n :integer ; g, d :corde) ; end;</w:t>
        <w:br/>
        <w:t xml:space="preserve"/>
      </w:r>
    </w:p>
    <w:p>
      <w:pPr>
        <w:spacing w:after="220" w:lineRule="auto"/>
      </w:pPr>
      <w:r>
        <w:rPr>
          <w:rFonts w:eastAsia="Georgia" w:cs="Georgia" w:ascii="Georgia" w:hAnsi="Georgia"/>
        </w:rPr>
        <w:t xml:space="preserve">En Pascal la corde vide est représentée par nil.</w:t>
      </w:r>
      <w:r>
        <w:rPr/>
        <w:br w:type="textWrapping"/>
      </w:r>
      <w:r>
        <w:rPr/>
        <w:t xml:space="preserve">Dans la suite, on garantira l'invariant suivant sur les cordes :</w:t>
      </w:r>
    </w:p>
    <w:p>
      <w:pPr>
        <w:numPr>
          <w:ilvl w:val="0"/>
          <w:numId w:val="1"/>
        </w:numPr>
        <w:spacing w:lineRule="auto"/>
      </w:pPr>
      <w:r>
        <w:rPr/>
        <w:t xml:space="preserve">dans une corde de la forme </w:t>
      </w:r>
      <m:oMath>
        <m:r>
          <m:rPr>
            <m:sty m:val="p"/>
          </m:rPr>
          <m:t>Feuille</m:t>
        </m:r>
        <m:r>
          <m:rPr>
            <m:sty m:val="p"/>
          </m:rPr>
          <m:t>(</m:t>
        </m:r>
        <m:r>
          <m:rPr>
            <m:sty m:val="i"/>
          </m:rPr>
          <m:t>n</m:t>
        </m:r>
        <m:r>
          <m:rPr>
            <m:sty m:val="p"/>
          </m:rPr>
          <m:t>,</m:t>
        </m:r>
        <m:r>
          <m:rPr>
            <m:sty m:val="i"/>
          </m:rPr>
          <m:t>x</m:t>
        </m:r>
        <m:r>
          <m:rPr>
            <m:sty m:val="p"/>
          </m:rPr>
          <m:t>)</m:t>
        </m:r>
      </m:oMath>
      <w:r>
        <w:rPr/>
        <w:t xml:space="preserve">, on a </w:t>
      </w:r>
      <m:oMath>
        <m:r>
          <m:rPr>
            <m:sty m:val="i"/>
          </m:rPr>
          <m:t>n</m:t>
        </m:r>
        <m:r>
          <m:rPr>
            <m:sty m:val="p"/>
          </m:rPr>
          <m:t>=</m:t>
        </m:r>
        <m:r>
          <m:rPr>
            <m:sty m:val="p"/>
          </m:rPr>
          <m:t>longueurMot</m:t>
        </m:r>
        <m:r>
          <m:rPr>
            <m:sty m:val="p"/>
          </m:rPr>
          <m:t>(</m:t>
        </m:r>
        <m:r>
          <m:rPr>
            <m:sty m:val="i"/>
          </m:rPr>
          <m:t>x</m:t>
        </m:r>
        <m:r>
          <m:rPr>
            <m:sty m:val="p"/>
          </m:rPr>
          <m:t>)</m:t>
        </m:r>
      </m:oMath>
      <w:r>
        <w:rPr/>
        <w:t xml:space="preserve"> et </w:t>
      </w:r>
      <m:oMath>
        <m:r>
          <m:rPr>
            <m:sty m:val="i"/>
          </m:rPr>
          <m:t>n</m:t>
        </m:r>
        <m:r>
          <m:rPr>
            <m:sty m:val="p"/>
          </m:rPr>
          <m:t>&gt;</m:t>
        </m:r>
        <m:r>
          <m:rPr>
            <m:sty m:val="p"/>
          </m:rPr>
          <m:t>0</m:t>
        </m:r>
      </m:oMath>
      <w:r>
        <w:rPr/>
        <w:t xml:space="preserve">;</w:t>
      </w:r>
    </w:p>
    <w:p>
      <w:pPr>
        <w:numPr>
          <w:ilvl w:val="0"/>
          <w:numId w:val="1"/>
        </w:numPr>
        <w:spacing w:lineRule="auto"/>
      </w:pPr>
      <w:r>
        <w:rPr/>
        <w:t xml:space="preserve">dans une corde de la forme </w:t>
      </w:r>
      <m:oMath>
        <m:r>
          <m:rPr>
            <m:sty m:val="p"/>
          </m:rPr>
          <m:t>Noeud</m:t>
        </m:r>
        <m:d>
          <m:dPr>
            <m:begChr m:val="("/>
            <m:endChr m:val=")"/>
            <m:ctrlPr>
              <w:rPr>
                <w:rFonts w:ascii="Cambria Math" w:hAnsi="Cambria Math"/>
              </w:rPr>
            </m:ctrlPr>
          </m:dPr>
          <m:e>
            <m:r>
              <m:rPr>
                <m:sty m:val="i"/>
              </m:rPr>
              <m:t>n</m:t>
            </m:r>
            <m:r>
              <m:rPr>
                <m:sty m:val="p"/>
              </m:rPr>
              <m:t>,</m:t>
            </m:r>
            <m:sSub>
              <m:sSubPr/>
              <m:e>
                <m:r>
                  <m:rPr>
                    <m:sty m:val="i"/>
                  </m:rPr>
                  <m:t>c</m:t>
                </m:r>
              </m:e>
              <m:sub>
                <m:r>
                  <m:rPr>
                    <m:sty m:val="p"/>
                  </m:rPr>
                  <m:t>1</m:t>
                </m:r>
              </m:sub>
            </m:sSub>
            <m:r>
              <m:rPr>
                <m:sty m:val="p"/>
              </m:rPr>
              <m:t>,</m:t>
            </m:r>
            <m:sSub>
              <m:sSubPr/>
              <m:e>
                <m:r>
                  <m:rPr>
                    <m:sty m:val="i"/>
                  </m:rPr>
                  <m:t>c</m:t>
                </m:r>
              </m:e>
              <m:sub>
                <m:r>
                  <m:rPr>
                    <m:sty m:val="p"/>
                  </m:rPr>
                  <m:t>2</m:t>
                </m:r>
              </m:sub>
            </m:sSub>
          </m:e>
        </m:d>
      </m:oMath>
      <w:r>
        <w:rPr/>
        <w:t xml:space="preserve">, on a </w:t>
      </w:r>
      <m:oMath>
        <m:sSub>
          <m:sSubPr/>
          <m:e>
            <m:r>
              <m:rPr>
                <m:sty m:val="i"/>
              </m:rPr>
              <m:t>c</m:t>
            </m:r>
          </m:e>
          <m:sub>
            <m:r>
              <m:rPr>
                <m:sty m:val="p"/>
              </m:rPr>
              <m:t>1</m:t>
            </m:r>
          </m:sub>
        </m:sSub>
        <m:r>
          <m:rPr>
            <m:sty m:val="p"/>
          </m:rPr>
          <m:t>≠</m:t>
        </m:r>
      </m:oMath>
      <w:r>
        <w:rPr/>
        <w:t xml:space="preserve"> Vide, </w:t>
      </w:r>
      <m:oMath>
        <m:sSub>
          <m:sSubPr/>
          <m:e>
            <m:r>
              <m:rPr>
                <m:sty m:val="i"/>
              </m:rPr>
              <m:t>c</m:t>
            </m:r>
          </m:e>
          <m:sub>
            <m:r>
              <m:rPr>
                <m:sty m:val="p"/>
              </m:rPr>
              <m:t>2</m:t>
            </m:r>
          </m:sub>
        </m:sSub>
        <m:r>
          <m:rPr>
            <m:sty m:val="p"/>
          </m:rPr>
          <m:t>≠</m:t>
        </m:r>
      </m:oMath>
      <w:r>
        <w:rPr/>
        <w:t xml:space="preserve"> Vide et </w:t>
      </w:r>
      <m:oMath>
        <m:r>
          <m:rPr>
            <m:sty m:val="i"/>
          </m:rPr>
          <m:t>n</m:t>
        </m:r>
      </m:oMath>
      <w:r>
        <w:rPr>
          <w:rFonts w:eastAsia="Georgia" w:cs="Georgia" w:ascii="Georgia" w:hAnsi="Georgia"/>
        </w:rPr>
        <w:t xml:space="preserve"> est la longueur totale de la corde, c'est-à-dire la somme des longueurs de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p>
    <w:p>
      <w:pPr>
        <w:spacing w:after="220" w:lineRule="auto"/>
      </w:pPr>
      <w:r>
        <w:rPr>
          <w:rFonts w:eastAsia="Georgia" w:cs="Georgia" w:ascii="Georgia" w:hAnsi="Georgia"/>
        </w:rPr>
        <w:t xml:space="preserve">On notera en particulier que la corde de longueur 0 est nécessairement représentée par Vide.</w:t>
      </w:r>
    </w:p>
    <w:p>
      <w:pPr>
        <w:spacing w:after="220" w:lineRule="auto"/>
      </w:pPr>
      <w:r>
        <w:rPr>
          <w:rFonts w:eastAsia="Georgia" w:cs="Georgia" w:ascii="Georgia" w:hAnsi="Georgia"/>
        </w:rPr>
        <w:t xml:space="preserve">Question 5 Écrire la fonction longueur qui renvoie la longueur d'une corde.</w:t>
      </w:r>
    </w:p>
    <w:p>
      <w:pPr>
        <w:pStyle w:val="SourceCode"/>
        <w:shd w:val="clear" w:fill="F8F8FA"/>
        <w:spacing w:lineRule="auto"/>
      </w:pPr>
      <w:r>
        <w:rPr>
          <w:rStyle w:val="VerbatimChar"/>
          <w:rFonts w:eastAsia="Consolas" w:cs="Consolas" w:ascii="Consolas" w:hAnsi="Consolas"/>
        </w:rPr>
        <w:t xml:space="preserve">(* Caml *) longueur : corde -&gt; int</w:t>
        <w:br/>
        <w:t xml:space="preserve">{ Pascal } function longueur(c : corde) : integer</w:t>
        <w:br/>
        <w:t xml:space="preserve"/>
      </w:r>
    </w:p>
    <w:p>
      <w:pPr>
        <w:spacing w:after="220" w:lineRule="auto"/>
      </w:pPr>
      <w:r>
        <w:rPr>
          <w:rFonts w:eastAsia="Georgia" w:cs="Georgia" w:ascii="Georgia" w:hAnsi="Georgia"/>
        </w:rPr>
        <w:t xml:space="preserve">Question 6 Écrire la fonction nouvelleCorde qui construit une corde à partir d'un mot.</w:t>
      </w:r>
    </w:p>
    <w:p>
      <w:pPr>
        <w:pStyle w:val="SourceCode"/>
        <w:shd w:val="clear" w:fill="F8F8FA"/>
        <w:spacing w:lineRule="auto"/>
      </w:pPr>
      <w:r>
        <w:rPr>
          <w:rStyle w:val="VerbatimChar"/>
          <w:rFonts w:eastAsia="Consolas" w:cs="Consolas" w:ascii="Consolas" w:hAnsi="Consolas"/>
        </w:rPr>
        <w:t xml:space="preserve">(* Caml *) nouvelleCorde : mot -&gt; corde</w:t>
        <w:br/>
        <w:t xml:space="preserve">{ Pascal } function nouvelleCorde(m : mot) : corde</w:t>
        <w:br/>
        <w:t xml:space="preserve"/>
      </w:r>
    </w:p>
    <w:p>
      <w:pPr>
        <w:spacing w:after="220" w:lineRule="auto"/>
      </w:pPr>
      <w:r>
        <w:rPr>
          <w:rFonts w:eastAsia="Georgia" w:cs="Georgia" w:ascii="Georgia" w:hAnsi="Georgia"/>
        </w:rPr>
        <w:t xml:space="preserve">Question 7 Écrire la fonction concat qui construit la concaténation de deux cordes.</w:t>
      </w:r>
    </w:p>
    <w:p>
      <w:pPr>
        <w:pStyle w:val="SourceCode"/>
        <w:shd w:val="clear" w:fill="F8F8FA"/>
        <w:spacing w:lineRule="auto"/>
      </w:pPr>
      <w:r>
        <w:rPr>
          <w:rStyle w:val="VerbatimChar"/>
          <w:rFonts w:eastAsia="Consolas" w:cs="Consolas" w:ascii="Consolas" w:hAnsi="Consolas"/>
        </w:rPr>
        <w:t xml:space="preserve">(* Caml *) concat : corde -&gt; corde -&gt; corde</w:t>
        <w:br/>
        <w:t xml:space="preserve">{ Pascal } function concat(c1 : corde; c2 : corde) : corde</w:t>
        <w:br/>
        <w:t xml:space="preserve"/>
      </w:r>
    </w:p>
    <w:p>
      <w:pPr>
        <w:spacing w:after="220" w:lineRule="auto"/>
      </w:pPr>
      <w:r>
        <w:rPr>
          <w:rFonts w:eastAsia="Georgia" w:cs="Georgia" w:ascii="Georgia" w:hAnsi="Georgia"/>
        </w:rPr>
        <w:t xml:space="preserve">Question 8 Écrire la fonction caractere qui prend en arguments un entier </w:t>
      </w:r>
      <m:oMath>
        <m:r>
          <m:rPr>
            <m:sty m:val="i"/>
          </m:rPr>
          <m:t>i</m:t>
        </m:r>
      </m:oMath>
      <w:r>
        <w:rPr/>
        <w:t xml:space="preserve"> et une corde </w:t>
      </w:r>
      <m:oMath>
        <m:r>
          <m:rPr>
            <m:sty m:val="i"/>
          </m:rPr>
          <m:t>c</m:t>
        </m:r>
      </m:oMath>
      <w:r>
        <w:rPr>
          <w:rFonts w:eastAsia="Georgia" w:cs="Georgia" w:ascii="Georgia" w:hAnsi="Georgia"/>
        </w:rPr>
        <w:t xml:space="preserve"> représentant le mot </w:t>
      </w:r>
      <m:oMath>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et qui renvoie le caractère </w:t>
      </w:r>
      <m:oMath>
        <m:sSub>
          <m:sSubPr/>
          <m:e>
            <m:r>
              <m:rPr>
                <m:sty m:val="i"/>
              </m:rPr>
              <m:t>a</m:t>
            </m:r>
          </m:e>
          <m:sub>
            <m:r>
              <m:rPr>
                <m:sty m:val="i"/>
              </m:rPr>
              <m:t>i</m:t>
            </m:r>
          </m:sub>
        </m:sSub>
      </m:oMath>
      <w:r>
        <w:rPr/>
        <w:t xml:space="preserve">. On supposera </w:t>
      </w:r>
      <m:oMath>
        <m:r>
          <m:rPr>
            <m:sty m:val="p"/>
          </m:rPr>
          <m:t>0</m:t>
        </m:r>
        <m:r>
          <m:rPr>
            <m:sty m:val="p"/>
          </m:rPr>
          <m:t>≤</m:t>
        </m:r>
        <m:r>
          <m:rPr>
            <m:sty m:val="i"/>
          </m:rPr>
          <m:t>i</m:t>
        </m:r>
        <m:r>
          <m:rPr>
            <m:sty m:val="p"/>
          </m:rPr>
          <m:t>&lt;</m:t>
        </m:r>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 *) caractere : int -&gt; corde -&gt; int</w:t>
        <w:br/>
        <w:t xml:space="preserve">{ Pascal } function caractere(i : integer ; c : corde) : integer</w:t>
        <w:br/>
        <w:t xml:space="preserve"/>
      </w:r>
    </w:p>
    <w:p>
      <w:pPr>
        <w:spacing w:after="220" w:lineRule="auto"/>
      </w:pPr>
      <w:r>
        <w:rPr>
          <w:rFonts w:eastAsia="Georgia" w:cs="Georgia" w:ascii="Georgia" w:hAnsi="Georgia"/>
        </w:rPr>
        <w:t xml:space="preserve">Question 9 Écrire la fonction sousCorde qui prend en arguments un entier </w:t>
      </w:r>
      <m:oMath>
        <m:r>
          <m:rPr>
            <m:sty m:val="i"/>
          </m:rPr>
          <m:t>i</m:t>
        </m:r>
      </m:oMath>
      <w:r>
        <w:rPr/>
        <w:t xml:space="preserve">, un entier </w:t>
      </w:r>
      <m:oMath>
        <m:r>
          <m:rPr>
            <m:sty m:val="i"/>
          </m:rPr>
          <m:t>m</m:t>
        </m:r>
      </m:oMath>
      <w:r>
        <w:rPr/>
        <w:t xml:space="preserve"> et une corde </w:t>
      </w:r>
      <m:oMath>
        <m:r>
          <m:rPr>
            <m:sty m:val="i"/>
          </m:rPr>
          <m:t>c</m:t>
        </m:r>
      </m:oMath>
      <w:r>
        <w:rPr>
          <w:rFonts w:eastAsia="Georgia" w:cs="Georgia" w:ascii="Georgia" w:hAnsi="Georgia"/>
        </w:rPr>
        <w:t xml:space="preserve"> représentant le mot </w:t>
      </w:r>
      <m:oMath>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et qui renvoie une corde représentant le mot </w:t>
      </w:r>
      <m:oMath>
        <m:sSub>
          <m:sSubPr/>
          <m:e>
            <m:r>
              <m:rPr>
                <m:sty m:val="i"/>
              </m:rPr>
              <m:t>a</m:t>
            </m:r>
          </m:e>
          <m:sub>
            <m:r>
              <m:rPr>
                <m:sty m:val="i"/>
              </m:rPr>
              <m:t>i</m:t>
            </m:r>
          </m:sub>
        </m:sSub>
        <m:sSub>
          <m:sSubPr/>
          <m:e>
            <m:r>
              <m:rPr>
                <m:sty m:val="i"/>
              </m:rPr>
              <m:t>a</m:t>
            </m:r>
          </m:e>
          <m:sub>
            <m:r>
              <m:rPr>
                <m:sty m:val="i"/>
              </m:rPr>
              <m:t>i</m:t>
            </m:r>
            <m:r>
              <m:rPr>
                <m:sty m:val="p"/>
              </m:rPr>
              <m:t>+</m:t>
            </m:r>
            <m:r>
              <m:rPr>
                <m:sty m:val="p"/>
              </m:rPr>
              <m:t>1</m:t>
            </m:r>
          </m:sub>
        </m:sSub>
        <m:r>
          <m:rPr>
            <m:sty m:val="p"/>
          </m:rPr>
          <m:t>⋯</m:t>
        </m:r>
        <m:sSub>
          <m:sSubPr/>
          <m:e>
            <m:r>
              <m:rPr>
                <m:sty m:val="i"/>
              </m:rPr>
              <m:t>a</m:t>
            </m:r>
          </m:e>
          <m:sub>
            <m:r>
              <m:rPr>
                <m:sty m:val="i"/>
              </m:rPr>
              <m:t>i</m:t>
            </m:r>
            <m:r>
              <m:rPr>
                <m:sty m:val="p"/>
              </m:rPr>
              <m:t>+</m:t>
            </m:r>
            <m:r>
              <m:rPr>
                <m:sty m:val="i"/>
              </m:rPr>
              <m:t>m</m:t>
            </m:r>
            <m:r>
              <m:rPr>
                <m:sty m:val="p"/>
              </m:rPr>
              <m:t>−</m:t>
            </m:r>
            <m:r>
              <m:rPr>
                <m:sty m:val="p"/>
              </m:rPr>
              <m:t>1</m:t>
            </m:r>
          </m:sub>
        </m:sSub>
      </m:oMath>
      <w:r>
        <w:rPr>
          <w:rFonts w:eastAsia="Georgia" w:cs="Georgia" w:ascii="Georgia" w:hAnsi="Georgia"/>
        </w:rPr>
        <w:t xml:space="preserve"> c'est-à-dire la sous-corde de </w:t>
      </w:r>
      <m:oMath>
        <m:r>
          <m:rPr>
            <m:sty m:val="i"/>
          </m:rPr>
          <m:t>c</m:t>
        </m:r>
      </m:oMath>
      <w:r>
        <w:rPr>
          <w:rFonts w:eastAsia="Georgia" w:cs="Georgia" w:ascii="Georgia" w:hAnsi="Georgia"/>
        </w:rPr>
        <w:t xml:space="preserve"> débutant au caractère </w:t>
      </w:r>
      <m:oMath>
        <m:r>
          <m:rPr>
            <m:sty m:val="i"/>
          </m:rPr>
          <m:t>i</m:t>
        </m:r>
      </m:oMath>
      <w:r>
        <w:rPr/>
        <w:t xml:space="preserve"> et de longueur </w:t>
      </w:r>
      <m:oMath>
        <m:r>
          <m:rPr>
            <m:sty m:val="i"/>
          </m:rPr>
          <m:t>m</m:t>
        </m:r>
      </m:oMath>
      <w:r>
        <w:rPr/>
        <w:t xml:space="preserve">. On supposera </w:t>
      </w:r>
      <m:oMath>
        <m:r>
          <m:rPr>
            <m:sty m:val="p"/>
          </m:rPr>
          <m:t>0</m:t>
        </m:r>
        <m:r>
          <m:rPr>
            <m:sty m:val="p"/>
          </m:rPr>
          <m:t>≤</m:t>
        </m:r>
        <m:r>
          <m:rPr>
            <m:sty m:val="i"/>
          </m:rPr>
          <m:t>i</m:t>
        </m:r>
        <m:r>
          <m:rPr>
            <m:sty m:val="p"/>
          </m:rPr>
          <m:t>&lt;</m:t>
        </m:r>
        <m:r>
          <m:rPr>
            <m:sty m:val="i"/>
          </m:rPr>
          <m:t>i</m:t>
        </m:r>
        <m:r>
          <m:rPr>
            <m:sty m:val="p"/>
          </m:rPr>
          <m:t>+</m:t>
        </m:r>
        <m:r>
          <m:rPr>
            <m:sty m:val="i"/>
          </m:rPr>
          <m:t>m</m:t>
        </m:r>
        <m:r>
          <m:rPr>
            <m:sty m:val="p"/>
          </m:rPr>
          <m:t>≤</m:t>
        </m:r>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 *) sousCorde : int -&gt; int -&gt; corde -&gt; corde</w:t>
        <w:br/>
        <w:t xml:space="preserve">{ Pascal } function sousCorde(i : integer ; m : integer ; c : corde) : corde</w:t>
        <w:br/>
        <w:t xml:space="preserve"/>
      </w:r>
    </w:p>
    <w:p>
      <w:pPr>
        <w:spacing w:after="220" w:lineRule="auto"/>
      </w:pPr>
      <w:r>
        <w:rPr>
          <w:rFonts w:eastAsia="Georgia" w:cs="Georgia" w:ascii="Georgia" w:hAnsi="Georgia"/>
        </w:rPr>
        <w:t xml:space="preserve">On s'attachera à réutiliser dans la corde résultat autant de sous-arbres de la corde </w:t>
      </w:r>
      <m:oMath>
        <m:r>
          <m:rPr>
            <m:sty m:val="i"/>
          </m:rPr>
          <m:t>c</m:t>
        </m:r>
      </m:oMath>
      <w:r>
        <w:rPr/>
        <w:t xml:space="preserve"> que possible.</w:t>
      </w:r>
    </w:p>
    <w:p>
      <w:pPr>
        <w:spacing w:line="271" w:before="330" w:lineRule="auto"/>
      </w:pPr>
      <w:r>
        <w:rPr>
          <w:rFonts w:eastAsia="Georgia" w:cs="Georgia" w:ascii="Georgia" w:hAnsi="Georgia"/>
          <w:b/>
          <w:sz w:val="42"/>
        </w:rPr>
        <w:t xml:space="preserve">Partie III. Équilibrage</w:t>
      </w:r>
    </w:p>
    <w:p>
      <w:pPr>
        <w:spacing w:after="220" w:lineRule="auto"/>
      </w:pPr>
      <w:r>
        <w:rPr>
          <w:rFonts w:eastAsia="Georgia" w:cs="Georgia" w:ascii="Georgia" w:hAnsi="Georgia"/>
        </w:rPr>
        <w:t xml:space="preserve">Le hasard des concaténations peut amener une corde à se retrouver déséquilibrée, c'est-à-dire à avoir certaines de ses feuilles très éloignées de la racine et donc d'accès plus coûteux. Le but de cette partie est d'étudier une stratégie de rééquilibrage a posteriori.</w:t>
      </w:r>
    </w:p>
    <w:p>
      <w:pPr>
        <w:spacing w:after="220" w:lineRule="auto"/>
      </w:pPr>
      <w:r>
        <w:rPr>
          <w:rFonts w:eastAsia="Georgia" w:cs="Georgia" w:ascii="Georgia" w:hAnsi="Georgia"/>
        </w:rPr>
        <w:t xml:space="preserve">Considérons une corde </w:t>
      </w:r>
      <m:oMath>
        <m:r>
          <m:rPr>
            <m:sty m:val="i"/>
          </m:rPr>
          <m:t>c</m:t>
        </m:r>
      </m:oMath>
      <w:r>
        <w:rPr>
          <w:rFonts w:eastAsia="Georgia" w:cs="Georgia" w:ascii="Georgia" w:hAnsi="Georgia"/>
        </w:rPr>
        <w:t xml:space="preserve"> composée de </w:t>
      </w:r>
      <m:oMath>
        <m:r>
          <m:rPr>
            <m:sty m:val="i"/>
          </m:rPr>
          <m:t>k</m:t>
        </m:r>
        <m:r>
          <m:rPr>
            <m:sty m:val="p"/>
          </m:rPr>
          <m:t>+</m:t>
        </m:r>
        <m:r>
          <m:rPr>
            <m:sty m:val="p"/>
          </m:rPr>
          <m:t>1</m:t>
        </m:r>
      </m:oMath>
      <w:r>
        <w:rPr/>
        <w:t xml:space="preserve"> feuilles, et donc de </w:t>
      </w:r>
      <m:oMath>
        <m:r>
          <m:rPr>
            <m:sty m:val="i"/>
          </m:rPr>
          <m:t>k</m:t>
        </m:r>
      </m:oMath>
      <w:r>
        <w:rPr>
          <w:rFonts w:eastAsia="Georgia" w:cs="Georgia" w:ascii="Georgia" w:hAnsi="Georgia"/>
        </w:rPr>
        <w:t xml:space="preserve"> nœuds internes. Notons ces </w:t>
      </w:r>
      <m:oMath>
        <m:r>
          <m:rPr>
            <m:sty m:val="i"/>
          </m:rPr>
          <m:t>k</m:t>
        </m:r>
        <m:r>
          <m:rPr>
            <m:sty m:val="p"/>
          </m:rPr>
          <m:t>+</m:t>
        </m:r>
        <m:r>
          <m:rPr>
            <m:sty m:val="p"/>
          </m:rPr>
          <m:t>1</m:t>
        </m:r>
      </m:oMath>
      <w:r>
        <w:rPr/>
        <w:t xml:space="preserve"> feuilles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k</m:t>
            </m:r>
          </m:sub>
        </m:sSub>
      </m:oMath>
      <w:r>
        <w:rPr>
          <w:rFonts w:eastAsia="Georgia" w:cs="Georgia" w:ascii="Georgia" w:hAnsi="Georgia"/>
        </w:rPr>
        <w:t xml:space="preserve"> lorsqu'on les considère de la gauche vers la droite, si bien que </w:t>
      </w:r>
      <m:oMath>
        <m:r>
          <m:rPr>
            <m:sty m:val="i"/>
          </m:rPr>
          <m:t>c</m:t>
        </m:r>
      </m:oMath>
      <w:r>
        <w:rPr>
          <w:rFonts w:eastAsia="Georgia" w:cs="Georgia" w:ascii="Georgia" w:hAnsi="Georgia"/>
        </w:rPr>
        <w:t xml:space="preserve"> représente</w:t>
      </w:r>
      <w:r>
        <w:rPr/>
        <w:br w:type="textWrapping"/>
      </w:r>
      <w:r>
        <w:rPr/>
        <w:t xml:space="preserve">le mot </w:t>
      </w:r>
      <m:oMath>
        <m:sSub>
          <m:sSubPr/>
          <m:e>
            <m:r>
              <m:rPr>
                <m:sty m:val="i"/>
              </m:rPr>
              <m:t>x</m:t>
            </m:r>
          </m:e>
          <m:sub>
            <m:r>
              <m:rPr>
                <m:sty m:val="p"/>
              </m:rPr>
              <m:t>0</m:t>
            </m:r>
          </m:sub>
        </m:sSub>
        <m:sSub>
          <m:sSubPr/>
          <m:e>
            <m:r>
              <m:rPr>
                <m:sty m:val="i"/>
              </m:rPr>
              <m:t>x</m:t>
            </m:r>
          </m:e>
          <m:sub>
            <m:r>
              <m:rPr>
                <m:sty m:val="p"/>
              </m:rPr>
              <m:t>1</m:t>
            </m:r>
          </m:sub>
        </m:sSub>
        <m:r>
          <m:rPr>
            <m:sty m:val="p"/>
          </m:rPr>
          <m:t>…</m:t>
        </m:r>
        <m:sSub>
          <m:sSubPr/>
          <m:e>
            <m:r>
              <m:rPr>
                <m:sty m:val="i"/>
              </m:rPr>
              <m:t>x</m:t>
            </m:r>
          </m:e>
          <m:sub>
            <m:r>
              <m:rPr>
                <m:sty m:val="i"/>
              </m:rPr>
              <m:t>k</m:t>
            </m:r>
          </m:sub>
        </m:sSub>
      </m:oMath>
      <w:r>
        <w:rPr/>
        <w:t xml:space="preserve">. La profondeur de la feuille </w:t>
      </w:r>
      <m:oMath>
        <m:sSub>
          <m:sSubPr/>
          <m:e>
            <m:r>
              <m:rPr>
                <m:sty m:val="i"/>
              </m:rPr>
              <m:t>x</m:t>
            </m:r>
          </m:e>
          <m:sub>
            <m:r>
              <m:rPr>
                <m:sty m:val="i"/>
              </m:rPr>
              <m:t>i</m:t>
            </m:r>
          </m:sub>
        </m:sSub>
      </m:oMath>
      <w:r>
        <w:rPr/>
        <w:t xml:space="preserve"> dans </w:t>
      </w:r>
      <m:oMath>
        <m:r>
          <m:rPr>
            <m:sty m:val="i"/>
          </m:rPr>
          <m:t>c</m:t>
        </m:r>
      </m:oMath>
      <w:r>
        <w:rPr>
          <w:rFonts w:eastAsia="Georgia" w:cs="Georgia" w:ascii="Georgia" w:hAnsi="Georgia"/>
        </w:rPr>
        <w:t xml:space="preserve"> est notée prof </w:t>
      </w:r>
      <m:oMath>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et est définie comme la distance de </w:t>
      </w:r>
      <m:oMath>
        <m:sSub>
          <m:sSubPr/>
          <m:e>
            <m:r>
              <m:rPr>
                <m:sty m:val="i"/>
              </m:rPr>
              <m:t>x</m:t>
            </m:r>
          </m:e>
          <m:sub>
            <m:r>
              <m:rPr>
                <m:sty m:val="i"/>
              </m:rPr>
              <m:t>i</m:t>
            </m:r>
          </m:sub>
        </m:sSub>
      </m:oMath>
      <w:r>
        <w:rPr>
          <w:rFonts w:eastAsia="Georgia" w:cs="Georgia" w:ascii="Georgia" w:hAnsi="Georgia"/>
        </w:rPr>
        <w:t xml:space="preserve"> à la racine de </w:t>
      </w:r>
      <m:oMath>
        <m:r>
          <m:rPr>
            <m:sty m:val="i"/>
          </m:rPr>
          <m:t>c</m:t>
        </m:r>
      </m:oMath>
      <w:r>
        <w:rPr/>
        <w:t xml:space="preserve">. Voici un exemple de corde pour </w:t>
      </w:r>
      <m:oMath>
        <m:r>
          <m:rPr>
            <m:sty m:val="i"/>
          </m:rPr>
          <m:t>k</m:t>
        </m:r>
        <m:r>
          <m:rPr>
            <m:sty m:val="p"/>
          </m:rPr>
          <m:t>=</m:t>
        </m:r>
        <m:r>
          <m:rPr>
            <m:sty m:val="p"/>
          </m:rPr>
          <m:t>5</m:t>
        </m:r>
      </m:oMath>
      <w:r>
        <w:rPr>
          <w:rFonts w:eastAsia="Georgia" w:cs="Georgia" w:ascii="Georgia" w:hAnsi="Georgia"/>
        </w:rPr>
        <w:t xml:space="preserve"> où la profondeur de chaque feuille est indiquée entre parenthèses :</w:t>
      </w:r>
      <w:r>
        <w:rPr/>
        <w:br w:type="textWrapping"/>
      </w:r>
    </w:p>
    <w:p>
      <w:pPr>
        <w:spacing w:lineRule="auto"/>
        <w:jc w:val="center"/>
      </w:pPr>
      <w:r>
        <w:rPr/>
        <w:drawing>
          <wp:inline distB="0" distL="0" distR="0" distT="0">
            <wp:extent cx="5486400" cy="3567557"/>
            <wp:effectExtent b="0" l="0" r="0" t="0"/>
            <wp:docPr id="2" name="image-f3a985076ad0eaa412f7bae760e603f90410b154.jpg"/>
            <a:graphic>
              <a:graphicData uri="http://schemas.openxmlformats.org/drawingml/2006/picture">
                <pic:pic>
                  <pic:nvPicPr>
                    <pic:cNvPr id="2" name="image-f3a985076ad0eaa412f7bae760e603f90410b154.jpg" descr=""/>
                    <pic:cNvPicPr/>
                  </pic:nvPicPr>
                  <pic:blipFill>
                    <a:blip r:embed="rId6" cstate="print"/>
                    <a:srcRect b="0" l="0" r="0" t="0"/>
                    <a:stretch>
                      <a:fillRect/>
                    </a:stretch>
                  </pic:blipFill>
                  <pic:spPr>
                    <a:xfrm>
                      <a:off x="0" y="0"/>
                      <a:ext cx="5486400" cy="3567557"/>
                    </a:xfrm>
                    <a:prstGeom prst="rect"/>
                  </pic:spPr>
                </pic:pic>
              </a:graphicData>
            </a:graphic>
          </wp:inline>
        </w:drawing>
      </w:r>
    </w:p>
    <w:p>
      <w:pPr>
        <w:spacing w:after="220" w:lineRule="auto"/>
      </w:pPr>
      <w:r>
        <w:rPr>
          <w:rFonts w:eastAsia="Georgia" w:cs="Georgia" w:ascii="Georgia" w:hAnsi="Georgia"/>
        </w:rPr>
        <w:t xml:space="preserve">Le coût de l'accès à un caractère de la feuille </w:t>
      </w:r>
      <m:oMath>
        <m:sSub>
          <m:sSubPr/>
          <m:e>
            <m:r>
              <m:rPr>
                <m:sty m:val="i"/>
              </m:rPr>
              <m:t>x</m:t>
            </m:r>
          </m:e>
          <m:sub>
            <m:r>
              <m:rPr>
                <m:sty m:val="i"/>
              </m:rPr>
              <m:t>i</m:t>
            </m:r>
          </m:sub>
        </m:sSub>
      </m:oMath>
      <w:r>
        <w:rPr>
          <w:rFonts w:eastAsia="Georgia" w:cs="Georgia" w:ascii="Georgia" w:hAnsi="Georgia"/>
        </w:rPr>
        <w:t xml:space="preserve"> est défini comme la profondeur de cette feuille dans </w:t>
      </w:r>
      <m:oMath>
        <m:r>
          <m:rPr>
            <m:sty m:val="i"/>
          </m:rPr>
          <m:t>c</m:t>
        </m:r>
      </m:oMath>
      <w:r>
        <w:rPr/>
        <w:t xml:space="preserve">, soit prof </w:t>
      </w:r>
      <m:oMath>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(on ne considère donc pas le coût de l'accès dans le mot </w:t>
      </w:r>
      <m:oMath>
        <m:sSub>
          <m:sSubPr/>
          <m:e>
            <m:r>
              <m:rPr>
                <m:sty m:val="i"/>
              </m:rPr>
              <m:t>x</m:t>
            </m:r>
          </m:e>
          <m:sub>
            <m:r>
              <m:rPr>
                <m:sty m:val="i"/>
              </m:rPr>
              <m:t>i</m:t>
            </m:r>
          </m:sub>
        </m:sSub>
      </m:oMath>
      <w:r>
        <w:rPr>
          <w:rFonts w:eastAsia="Georgia" w:cs="Georgia" w:ascii="Georgia" w:hAnsi="Georgia"/>
        </w:rPr>
        <w:t xml:space="preserve"> lui-même). Le coût total d'une corde est alors défini comme la somme des coûts d'accès à tous ses caractères, et vaut donc</w:t>
      </w:r>
    </w:p>
    <w:p>
      <w:pPr>
        <w:spacing w:after="220" w:lineRule="auto"/>
      </w:pPr>
      <m:oMathPara>
        <m:oMath>
          <m:r>
            <m:rPr>
              <m:sty m:val="p"/>
            </m:rPr>
            <m:t>Cou</m:t>
          </m:r>
          <m:r>
            <m:rPr>
              <m:sty m:val="p"/>
            </m:rPr>
            <m:t>̂</m:t>
          </m:r>
          <m:r>
            <m:rPr>
              <m:sty m:val="p"/>
            </m:rPr>
            <m:t>t</m:t>
          </m:r>
          <m:r>
            <m:rPr>
              <m:sty m:val="p"/>
            </m:rPr>
            <m:t>(</m:t>
          </m:r>
          <m:r>
            <m:rPr>
              <m:sty m:val="i"/>
            </m:rPr>
            <m:t>c</m:t>
          </m:r>
          <m:r>
            <m:rPr>
              <m:sty m:val="p"/>
            </m:rPr>
            <m:t>)</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r>
            <m:rPr>
              <m:sty m:val="p"/>
            </m:rPr>
            <m:t>longueurMot</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prof</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rFonts w:eastAsia="Georgia" w:cs="Georgia" w:ascii="Georgia" w:hAnsi="Georgia"/>
        </w:rPr>
        <w:t xml:space="preserve">Un rééquilibrage consiste à construire une corde différente, dont les feuilles sont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i"/>
              </m:rPr>
              <m:t>k</m:t>
            </m:r>
          </m:sub>
        </m:sSub>
      </m:oMath>
      <w:r>
        <w:rPr>
          <w:rFonts w:eastAsia="Georgia" w:cs="Georgia" w:ascii="Georgia" w:hAnsi="Georgia"/>
        </w:rPr>
        <w:t xml:space="preserve"> dans le même ordre (le mot représenté ne doit pas changer) et dont le coût est, éventuellement, meilleur. L'algorithme proposé est le suivant.</w:t>
      </w:r>
    </w:p>
    <w:p>
      <w:pPr>
        <w:spacing w:after="220" w:lineRule="auto"/>
      </w:pPr>
      <w:r>
        <w:rPr>
          <w:rFonts w:eastAsia="Georgia" w:cs="Georgia" w:ascii="Georgia" w:hAnsi="Georgia"/>
        </w:rPr>
        <w:t xml:space="preserve">On considère un tableau file de cordes dans lequel les feuilles de </w:t>
      </w:r>
      <m:oMath>
        <m:r>
          <m:rPr>
            <m:sty m:val="i"/>
          </m:rPr>
          <m:t>c</m:t>
        </m:r>
      </m:oMath>
      <w:r>
        <w:rPr>
          <w:rFonts w:eastAsia="Georgia" w:cs="Georgia" w:ascii="Georgia" w:hAnsi="Georgia"/>
        </w:rPr>
        <w:t xml:space="preserve"> vont être successivement insérées dans le sens des indices croissants. Les cases d'indices 0 et 1 ne sont pas utilisées. La case d'indice </w:t>
      </w:r>
      <m:oMath>
        <m:r>
          <m:rPr>
            <m:sty m:val="i"/>
          </m:rPr>
          <m:t>i</m:t>
        </m:r>
      </m:oMath>
      <w:r>
        <w:rPr>
          <w:rFonts w:eastAsia="Georgia" w:cs="Georgia" w:ascii="Georgia" w:hAnsi="Georgia"/>
        </w:rPr>
        <w:t xml:space="preserve"> contient soit la corde vide (Vide), soit une corde de hauteur inférieure ou égale à </w:t>
      </w:r>
      <m:oMath>
        <m:r>
          <m:rPr>
            <m:sty m:val="i"/>
          </m:rPr>
          <m:t>i</m:t>
        </m:r>
        <m:r>
          <m:rPr>
            <m:sty m:val="p"/>
          </m:rPr>
          <m:t>−</m:t>
        </m:r>
        <m:r>
          <m:rPr>
            <m:sty m:val="p"/>
          </m:rPr>
          <m:t>2</m:t>
        </m:r>
      </m:oMath>
      <w:r>
        <w:rPr/>
        <w:t xml:space="preserve"> et dont la longueur est comprise dans l'intervalle </w:t>
      </w:r>
      <m:oMath>
        <m:d>
          <m:dPr>
            <m:begChr m:val="["/>
            <m:endChr m:val=""/>
            <m:ctrlPr>
              <w:rPr>
                <w:rFonts w:ascii="Cambria Math" w:hAnsi="Cambria Math"/>
              </w:rPr>
            </m:ctrlPr>
          </m:dPr>
          <m:e>
            <m:sSub>
              <m:sSubPr/>
              <m:e>
                <m:r>
                  <m:rPr>
                    <m:sty m:val="i"/>
                  </m:rPr>
                  <m:t>F</m:t>
                </m:r>
              </m:e>
              <m:sub>
                <m:r>
                  <m:rPr>
                    <m:sty m:val="i"/>
                  </m:rPr>
                  <m:t>i</m:t>
                </m:r>
              </m:sub>
            </m:sSub>
            <m:r>
              <m:rPr>
                <m:sty m:val="p"/>
              </m:rPr>
              <m:t>,</m:t>
            </m:r>
            <m:sSub>
              <m:sSubPr/>
              <m:e>
                <m:r>
                  <m:rPr>
                    <m:sty m:val="i"/>
                  </m:rPr>
                  <m:t>F</m:t>
                </m:r>
              </m:e>
              <m:sub>
                <m:r>
                  <m:rPr>
                    <m:sty m:val="i"/>
                  </m:rPr>
                  <m:t>i</m:t>
                </m:r>
                <m:r>
                  <m:rPr>
                    <m:sty m:val="p"/>
                  </m:rPr>
                  <m:t>+</m:t>
                </m:r>
                <m:r>
                  <m:rPr>
                    <m:sty m:val="p"/>
                  </m:rPr>
                  <m:t>1</m:t>
                </m:r>
              </m:sub>
            </m:sSub>
            <m:d>
              <m:dPr>
                <m:begChr m:val="["/>
                <m:endChr m:val=""/>
                <m:ctrlPr>
                  <w:rPr>
                    <w:rFonts w:ascii="Cambria Math" w:hAnsi="Cambria Math"/>
                  </w:rPr>
                </m:ctrlPr>
              </m:dPr>
              <m:e/>
            </m:d>
          </m:e>
        </m:d>
      </m:oMath>
      <w:r>
        <w:rPr>
          <w:rFonts w:eastAsia="Georgia" w:cs="Georgia" w:ascii="Georgia" w:hAnsi="Georgia"/>
        </w:rPr>
        <w:t xml:space="preserve"> où </w:t>
      </w:r>
      <m:oMath>
        <m:sSub>
          <m:sSubPr/>
          <m:e>
            <m:r>
              <m:rPr>
                <m:sty m:val="i"/>
              </m:rPr>
              <m:t>F</m:t>
            </m:r>
          </m:e>
          <m:sub>
            <m:r>
              <m:rPr>
                <m:sty m:val="i"/>
              </m:rPr>
              <m:t>i</m:t>
            </m:r>
          </m:sub>
        </m:sSub>
      </m:oMath>
      <w:r>
        <w:rPr>
          <w:rFonts w:eastAsia="Georgia" w:cs="Georgia" w:ascii="Georgia" w:hAnsi="Georgia"/>
        </w:rPr>
        <w:t xml:space="preserve"> désigne le </w:t>
      </w:r>
      <m:oMath>
        <m:r>
          <m:rPr>
            <m:sty m:val="i"/>
          </m:rPr>
          <m:t>i</m:t>
        </m:r>
      </m:oMath>
      <w:r>
        <w:rPr>
          <w:rFonts w:eastAsia="Georgia" w:cs="Georgia" w:ascii="Georgia" w:hAnsi="Georgia"/>
        </w:rPr>
        <w:t xml:space="preserve">-ème terme de la suite de Fibonacci. La hauteur d'une corde </w:t>
      </w:r>
      <m:oMath>
        <m:r>
          <m:rPr>
            <m:sty m:val="i"/>
          </m:rPr>
          <m:t>c</m:t>
        </m:r>
      </m:oMath>
      <w:r>
        <w:rPr>
          <w:rFonts w:eastAsia="Georgia" w:cs="Georgia" w:ascii="Georgia" w:hAnsi="Georgia"/>
        </w:rPr>
        <w:t xml:space="preserve">, notée hauteur(c), est la profondeur maximale de ses feuilles, c'est-à-dire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hauteur(Vide) </m:t>
                </m:r>
              </m:e>
              <m:e>
                <m:r>
                  <m:rPr>
                    <m:sty m:val="i"/>
                  </m:rPr>
                  <m:t xml:space="preserve"> </m:t>
                </m:r>
                <m:r>
                  <m:rPr>
                    <m:sty m:val="p"/>
                  </m:rPr>
                  <m:t>=</m:t>
                </m:r>
                <m:r>
                  <m:rPr>
                    <m:sty m:val="p"/>
                  </m:rPr>
                  <m:t>0</m:t>
                </m:r>
              </m:e>
            </m:mr>
            <m:mr>
              <m:e>
                <m:r>
                  <m:rPr>
                    <m:nor/>
                  </m:rPr>
                  <m:t> hauteur(Feuille </m:t>
                </m:r>
                <m:r>
                  <m:rPr>
                    <m:sty m:val="p"/>
                  </m:rPr>
                  <m:t>(</m:t>
                </m:r>
                <m:r>
                  <m:rPr>
                    <m:sty m:val="i"/>
                  </m:rPr>
                  <m:t>n</m:t>
                </m:r>
                <m:r>
                  <m:rPr>
                    <m:sty m:val="p"/>
                  </m:rPr>
                  <m:t>,</m:t>
                </m:r>
                <m:r>
                  <m:rPr>
                    <m:sty m:val="i"/>
                  </m:rPr>
                  <m:t>x</m:t>
                </m:r>
                <m:r>
                  <m:rPr>
                    <m:sty m:val="p"/>
                  </m:rPr>
                  <m:t>)</m:t>
                </m:r>
                <m:r>
                  <m:rPr>
                    <m:sty m:val="p"/>
                  </m:rPr>
                  <m:t>)</m:t>
                </m:r>
              </m:e>
              <m:e>
                <m:r>
                  <m:rPr>
                    <m:sty m:val="i"/>
                  </m:rPr>
                  <m:t xml:space="preserve"> </m:t>
                </m:r>
                <m:r>
                  <m:rPr>
                    <m:sty m:val="p"/>
                  </m:rPr>
                  <m:t>=</m:t>
                </m:r>
                <m:r>
                  <m:rPr>
                    <m:sty m:val="p"/>
                  </m:rPr>
                  <m:t>0</m:t>
                </m:r>
              </m:e>
            </m:mr>
            <m:mr>
              <m:e>
                <m:r>
                  <m:rPr>
                    <m:nor/>
                  </m:rPr>
                  <m:t> hauteur </m:t>
                </m:r>
                <m:d>
                  <m:dPr>
                    <m:begChr m:val="("/>
                    <m:endChr m:val=")"/>
                    <m:ctrlPr>
                      <w:rPr>
                        <w:rFonts w:ascii="Cambria Math" w:hAnsi="Cambria Math"/>
                      </w:rPr>
                    </m:ctrlPr>
                  </m:dPr>
                  <m:e>
                    <m:r>
                      <m:rPr>
                        <m:sty m:val="p"/>
                      </m:rPr>
                      <m:t>Noeud</m:t>
                    </m:r>
                    <m:d>
                      <m:dPr>
                        <m:begChr m:val="("/>
                        <m:endChr m:val=")"/>
                        <m:ctrlPr>
                          <w:rPr>
                            <w:rFonts w:ascii="Cambria Math" w:hAnsi="Cambria Math"/>
                          </w:rPr>
                        </m:ctrlPr>
                      </m:dPr>
                      <m:e>
                        <m:r>
                          <m:rPr>
                            <m:sty m:val="i"/>
                          </m:rPr>
                          <m:t>n</m:t>
                        </m:r>
                        <m:r>
                          <m:rPr>
                            <m:sty m:val="p"/>
                          </m:rPr>
                          <m:t>,</m:t>
                        </m:r>
                        <m:sSub>
                          <m:sSubPr/>
                          <m:e>
                            <m:r>
                              <m:rPr>
                                <m:sty m:val="i"/>
                              </m:rPr>
                              <m:t>c</m:t>
                            </m:r>
                          </m:e>
                          <m:sub>
                            <m:r>
                              <m:rPr>
                                <m:sty m:val="p"/>
                              </m:rPr>
                              <m:t>1</m:t>
                            </m:r>
                          </m:sub>
                        </m:sSub>
                        <m:r>
                          <m:rPr>
                            <m:sty m:val="p"/>
                          </m:rPr>
                          <m:t>,</m:t>
                        </m:r>
                        <m:sSub>
                          <m:sSubPr/>
                          <m:e>
                            <m:r>
                              <m:rPr>
                                <m:sty m:val="i"/>
                              </m:rPr>
                              <m:t>c</m:t>
                            </m:r>
                          </m:e>
                          <m:sub>
                            <m:r>
                              <m:rPr>
                                <m:sty m:val="p"/>
                              </m:rPr>
                              <m:t>2</m:t>
                            </m:r>
                          </m:sub>
                        </m:sSub>
                      </m:e>
                    </m:d>
                  </m:e>
                </m:d>
              </m:e>
              <m:e>
                <m:r>
                  <m:rPr>
                    <m:sty m:val="i"/>
                  </m:rPr>
                  <m:t xml:space="preserve"> </m:t>
                </m:r>
                <m:r>
                  <m:rPr>
                    <m:sty m:val="p"/>
                  </m:rPr>
                  <m:t>=</m:t>
                </m:r>
                <m:r>
                  <m:rPr>
                    <m:sty m:val="p"/>
                  </m:rPr>
                  <m:t>1</m:t>
                </m:r>
                <m:r>
                  <m:rPr>
                    <m:sty m:val="p"/>
                  </m:rPr>
                  <m:t>+</m:t>
                </m:r>
                <m:r>
                  <m:rPr>
                    <m:sty m:val="p"/>
                  </m:rPr>
                  <m:t>max</m:t>
                </m:r>
                <m:d>
                  <m:dPr>
                    <m:begChr m:val="{"/>
                    <m:endChr m:val="}"/>
                    <m:ctrlPr>
                      <w:rPr>
                        <w:rFonts w:ascii="Cambria Math" w:hAnsi="Cambria Math"/>
                      </w:rPr>
                    </m:ctrlPr>
                  </m:dPr>
                  <m:e>
                    <m:r>
                      <m:rPr>
                        <m:nor/>
                      </m:rPr>
                      <m:t> hauteur </m:t>
                    </m:r>
                    <m:d>
                      <m:dPr>
                        <m:begChr m:val="("/>
                        <m:endChr m:val=")"/>
                        <m:ctrlPr>
                          <w:rPr>
                            <w:rFonts w:ascii="Cambria Math" w:hAnsi="Cambria Math"/>
                          </w:rPr>
                        </m:ctrlPr>
                      </m:dPr>
                      <m:e>
                        <m:sSub>
                          <m:sSubPr/>
                          <m:e>
                            <m:r>
                              <m:rPr>
                                <m:sty m:val="i"/>
                              </m:rPr>
                              <m:t>c</m:t>
                            </m:r>
                          </m:e>
                          <m:sub>
                            <m:r>
                              <m:rPr>
                                <m:sty m:val="p"/>
                              </m:rPr>
                              <m:t>1</m:t>
                            </m:r>
                          </m:sub>
                        </m:sSub>
                      </m:e>
                    </m:d>
                    <m:r>
                      <m:rPr>
                        <m:sty m:val="p"/>
                      </m:rPr>
                      <m:t>,</m:t>
                    </m:r>
                    <m:r>
                      <m:rPr>
                        <m:nor/>
                      </m:rPr>
                      <m:t> hauteur </m:t>
                    </m:r>
                    <m:d>
                      <m:dPr>
                        <m:begChr m:val="("/>
                        <m:endChr m:val=")"/>
                        <m:ctrlPr>
                          <w:rPr>
                            <w:rFonts w:ascii="Cambria Math" w:hAnsi="Cambria Math"/>
                          </w:rPr>
                        </m:ctrlPr>
                      </m:dPr>
                      <m:e>
                        <m:sSub>
                          <m:sSubPr/>
                          <m:e>
                            <m:r>
                              <m:rPr>
                                <m:sty m:val="i"/>
                              </m:rPr>
                              <m:t>c</m:t>
                            </m:r>
                          </m:e>
                          <m:sub>
                            <m:r>
                              <m:rPr>
                                <m:sty m:val="p"/>
                              </m:rPr>
                              <m:t>2</m:t>
                            </m:r>
                          </m:sub>
                        </m:sSub>
                      </m:e>
                    </m:d>
                  </m:e>
                </m:d>
              </m:e>
            </m:mr>
          </m:m>
        </m:oMath>
      </m:oMathPara>
    </w:p>
    <w:p>
      <w:pPr>
        <w:spacing w:after="220" w:lineRule="auto"/>
      </w:pPr>
      <w:r>
        <w:rPr>
          <w:rFonts w:eastAsia="Georgia" w:cs="Georgia" w:ascii="Georgia" w:hAnsi="Georgia"/>
        </w:rPr>
        <w:t xml:space="preserve">Pour équilibrer la corde </w:t>
      </w:r>
      <m:oMath>
        <m:r>
          <m:rPr>
            <m:sty m:val="i"/>
          </m:rPr>
          <m:t>c</m:t>
        </m:r>
      </m:oMath>
      <w:r>
        <w:rPr/>
        <w:t xml:space="preserve"> dont les feuilles sont les mots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k</m:t>
            </m:r>
          </m:sub>
        </m:sSub>
      </m:oMath>
      <w:r>
        <w:rPr>
          <w:rFonts w:eastAsia="Georgia" w:cs="Georgia" w:ascii="Georgia" w:hAnsi="Georgia"/>
        </w:rPr>
        <w:t xml:space="preserve">, dans cet ordre, on procède ainsi :</w:t>
      </w:r>
    </w:p>
    <w:p>
      <w:pPr>
        <w:numPr>
          <w:ilvl w:val="0"/>
          <w:numId w:val="2"/>
        </w:numPr>
        <w:spacing w:lineRule="auto"/>
      </w:pPr>
      <w:r>
        <w:rPr>
          <w:rFonts w:eastAsia="Georgia" w:cs="Georgia" w:ascii="Georgia" w:hAnsi="Georgia"/>
        </w:rPr>
        <w:t xml:space="preserve">On insère successivement chaque feuille </w:t>
      </w:r>
      <m:oMath>
        <m:sSub>
          <m:sSubPr/>
          <m:e>
            <m:r>
              <m:rPr>
                <m:sty m:val="i"/>
              </m:rPr>
              <m:t>x</m:t>
            </m:r>
          </m:e>
          <m:sub>
            <m:r>
              <m:rPr>
                <m:sty m:val="i"/>
              </m:rPr>
              <m:t>j</m:t>
            </m:r>
          </m:sub>
        </m:sSub>
      </m:oMath>
      <w:r>
        <w:rPr>
          <w:rFonts w:eastAsia="Georgia" w:cs="Georgia" w:ascii="Georgia" w:hAnsi="Georgia"/>
        </w:rPr>
        <w:t xml:space="preserve"> dans le tableau file à partir de la case 2. L'insertion d'une feuille, et plus généralement d'une corde, à partir de la case d'indice </w:t>
      </w:r>
      <m:oMath>
        <m:r>
          <m:rPr>
            <m:sty m:val="i"/>
          </m:rPr>
          <m:t>i</m:t>
        </m:r>
      </m:oMath>
      <w:r>
        <w:rPr/>
        <w:t xml:space="preserve"> se fait ainsi :</w:t>
      </w:r>
      <w:r>
        <w:rPr/>
        <w:br w:type="textWrapping"/>
      </w:r>
      <w:r>
        <w:rPr>
          <w:rFonts w:eastAsia="Georgia" w:cs="Georgia" w:ascii="Georgia" w:hAnsi="Georgia"/>
        </w:rPr>
        <w:t xml:space="preserve">(a) La corde à insérer est concaténée à droite de la corde se trouvant dans la case </w:t>
      </w:r>
      <m:oMath>
        <m:r>
          <m:rPr>
            <m:sty m:val="i"/>
          </m:rPr>
          <m:t>i</m:t>
        </m:r>
      </m:oMath>
      <w:r>
        <w:rPr/>
        <w:t xml:space="preserve">; soit </w:t>
      </w:r>
      <m:oMath>
        <m:sSup>
          <m:sSupPr/>
          <m:e>
            <m:r>
              <m:rPr>
                <m:sty m:val="i"/>
              </m:rPr>
              <m:t>c</m:t>
            </m:r>
          </m:e>
          <m:sup>
            <m:r>
              <m:rPr>
                <m:sty m:val="i"/>
              </m:rPr>
              <m:t>′</m:t>
            </m:r>
          </m:sup>
        </m:sSup>
      </m:oMath>
      <w:r>
        <w:rPr>
          <w:rFonts w:eastAsia="Georgia" w:cs="Georgia" w:ascii="Georgia" w:hAnsi="Georgia"/>
        </w:rPr>
        <w:t xml:space="preserve"> le résultat. Si la longueur de </w:t>
      </w:r>
      <m:oMath>
        <m:sSup>
          <m:sSupPr/>
          <m:e>
            <m:r>
              <m:rPr>
                <m:sty m:val="i"/>
              </m:rPr>
              <m:t>c</m:t>
            </m:r>
          </m:e>
          <m:sup>
            <m:r>
              <m:rPr>
                <m:sty m:val="i"/>
              </m:rPr>
              <m:t>′</m:t>
            </m:r>
          </m:sup>
        </m:sSup>
      </m:oMath>
      <w:r>
        <w:rPr/>
        <w:t xml:space="preserve"> est comprise dans l'intervalle </w:t>
      </w:r>
      <m:oMath>
        <m:d>
          <m:dPr>
            <m:begChr m:val="["/>
            <m:endChr m:val=""/>
            <m:ctrlPr>
              <w:rPr>
                <w:rFonts w:ascii="Cambria Math" w:hAnsi="Cambria Math"/>
              </w:rPr>
            </m:ctrlPr>
          </m:dPr>
          <m:e>
            <m:sSub>
              <m:sSubPr/>
              <m:e>
                <m:r>
                  <m:rPr>
                    <m:sty m:val="i"/>
                  </m:rPr>
                  <m:t>F</m:t>
                </m:r>
              </m:e>
              <m:sub>
                <m:r>
                  <m:rPr>
                    <m:sty m:val="i"/>
                  </m:rPr>
                  <m:t>i</m:t>
                </m:r>
              </m:sub>
            </m:sSub>
            <m:r>
              <m:rPr>
                <m:sty m:val="p"/>
              </m:rPr>
              <m:t>,</m:t>
            </m:r>
            <m:sSub>
              <m:sSubPr/>
              <m:e>
                <m:r>
                  <m:rPr>
                    <m:sty m:val="i"/>
                  </m:rPr>
                  <m:t>F</m:t>
                </m:r>
              </m:e>
              <m:sub>
                <m:r>
                  <m:rPr>
                    <m:sty m:val="i"/>
                  </m:rPr>
                  <m:t>i</m:t>
                </m:r>
                <m:r>
                  <m:rPr>
                    <m:sty m:val="p"/>
                  </m:rPr>
                  <m:t>+</m:t>
                </m:r>
                <m:r>
                  <m:rPr>
                    <m:sty m:val="p"/>
                  </m:rPr>
                  <m:t>1</m:t>
                </m:r>
              </m:sub>
            </m:sSub>
            <m:d>
              <m:dPr>
                <m:begChr m:val="["/>
                <m:endChr m:val=""/>
                <m:ctrlPr>
                  <w:rPr>
                    <w:rFonts w:ascii="Cambria Math" w:hAnsi="Cambria Math"/>
                  </w:rPr>
                </m:ctrlPr>
              </m:dPr>
              <m:e/>
            </m:d>
          </m:e>
        </m:d>
      </m:oMath>
      <w:r>
        <w:rPr/>
        <w:t xml:space="preserve">, on affecte </w:t>
      </w:r>
      <m:oMath>
        <m:sSup>
          <m:sSupPr/>
          <m:e>
            <m:r>
              <m:rPr>
                <m:sty m:val="i"/>
              </m:rPr>
              <m:t>c</m:t>
            </m:r>
          </m:e>
          <m:sup>
            <m:r>
              <m:rPr>
                <m:sty m:val="i"/>
              </m:rPr>
              <m:t>′</m:t>
            </m:r>
          </m:sup>
        </m:sSup>
      </m:oMath>
      <w:r>
        <w:rPr>
          <w:rFonts w:eastAsia="Georgia" w:cs="Georgia" w:ascii="Georgia" w:hAnsi="Georgia"/>
        </w:rPr>
        <w:t xml:space="preserve"> à la case </w:t>
      </w:r>
      <m:oMath>
        <m:r>
          <m:rPr>
            <m:sty m:val="i"/>
          </m:rPr>
          <m:t>i</m:t>
        </m:r>
      </m:oMath>
      <w:r>
        <w:rPr>
          <w:rFonts w:eastAsia="Georgia" w:cs="Georgia" w:ascii="Georgia" w:hAnsi="Georgia"/>
        </w:rPr>
        <w:t xml:space="preserve"> et on a terminé l'insertion de cette corde.</w:t>
      </w:r>
      <w:r>
        <w:rPr/>
        <w:br w:type="textWrapping"/>
      </w:r>
      <w:r>
        <w:rPr>
          <w:rFonts w:eastAsia="Georgia" w:cs="Georgia" w:ascii="Georgia" w:hAnsi="Georgia"/>
        </w:rPr>
        <w:t xml:space="preserve">(b) Sinon, on affecte Vide à la case </w:t>
      </w:r>
      <m:oMath>
        <m:r>
          <m:rPr>
            <m:sty m:val="i"/>
          </m:rPr>
          <m:t>i</m:t>
        </m:r>
      </m:oMath>
      <w:r>
        <w:rPr>
          <w:rFonts w:eastAsia="Georgia" w:cs="Georgia" w:ascii="Georgia" w:hAnsi="Georgia"/>
        </w:rPr>
        <w:t xml:space="preserve"> et on retourne à l'étape (a) pour effectuer l'insertion de </w:t>
      </w:r>
      <m:oMath>
        <m:sSup>
          <m:sSupPr/>
          <m:e>
            <m:r>
              <m:rPr>
                <m:sty m:val="i"/>
              </m:rPr>
              <m:t>c</m:t>
            </m:r>
          </m:e>
          <m:sup>
            <m:r>
              <m:rPr>
                <m:sty m:val="i"/>
              </m:rPr>
              <m:t>′</m:t>
            </m:r>
          </m:sup>
        </m:sSup>
      </m:oMath>
      <w:r>
        <w:rPr>
          <w:rFonts w:eastAsia="Georgia" w:cs="Georgia" w:ascii="Georgia" w:hAnsi="Georgia"/>
        </w:rPr>
        <w:t xml:space="preserve"> à partir de la case d'indice </w:t>
      </w:r>
      <m:oMath>
        <m:r>
          <m:rPr>
            <m:sty m:val="i"/>
          </m:rPr>
          <m:t>i</m:t>
        </m:r>
        <m:r>
          <m:rPr>
            <m:sty m:val="p"/>
          </m:rPr>
          <m:t>+</m:t>
        </m:r>
        <m:r>
          <m:rPr>
            <m:sty m:val="p"/>
          </m:rPr>
          <m:t>1</m:t>
        </m:r>
      </m:oMath>
      <w:r>
        <w:rPr/>
        <w:t xml:space="preserve">.</w:t>
      </w:r>
      <w:r>
        <w:rPr/>
        <w:br w:type="textWrapping"/>
      </w:r>
      <w:r>
        <w:rPr>
          <w:rFonts w:eastAsia="Georgia" w:cs="Georgia" w:ascii="Georgia" w:hAnsi="Georgia"/>
        </w:rPr>
        <w:t xml:space="preserve">On garantit l'invariant suivant : après l'insertion de la feuille </w:t>
      </w:r>
      <m:oMath>
        <m:sSub>
          <m:sSubPr/>
          <m:e>
            <m:r>
              <m:rPr>
                <m:sty m:val="i"/>
              </m:rPr>
              <m:t>x</m:t>
            </m:r>
          </m:e>
          <m:sub>
            <m:r>
              <m:rPr>
                <m:sty m:val="i"/>
              </m:rPr>
              <m:t>j</m:t>
            </m:r>
          </m:sub>
        </m:sSub>
      </m:oMath>
      <w:r>
        <w:rPr>
          <w:rFonts w:eastAsia="Georgia" w:cs="Georgia" w:ascii="Georgia" w:hAnsi="Georgia"/>
        </w:rPr>
        <w:t xml:space="preserve">, la concaténation successive de toutes les cordes contenues dans les cases de file, considérées dans le sens des indices décroissants, est égale à une corde représentant le mot </w:t>
      </w:r>
      <m:oMath>
        <m:sSub>
          <m:sSubPr/>
          <m:e>
            <m:r>
              <m:rPr>
                <m:sty m:val="i"/>
              </m:rPr>
              <m:t>x</m:t>
            </m:r>
          </m:e>
          <m:sub>
            <m:r>
              <m:rPr>
                <m:sty m:val="p"/>
              </m:rPr>
              <m:t>0</m:t>
            </m:r>
          </m:sub>
        </m:sSub>
        <m:sSub>
          <m:sSubPr/>
          <m:e>
            <m:r>
              <m:rPr>
                <m:sty m:val="i"/>
              </m:rPr>
              <m:t>x</m:t>
            </m:r>
          </m:e>
          <m:sub>
            <m:r>
              <m:rPr>
                <m:sty m:val="p"/>
              </m:rPr>
              <m:t>1</m:t>
            </m:r>
          </m:sub>
        </m:sSub>
        <m:r>
          <m:rPr>
            <m:sty m:val="p"/>
          </m:rPr>
          <m:t>…</m:t>
        </m:r>
        <m:sSub>
          <m:sSubPr/>
          <m:e>
            <m:r>
              <m:rPr>
                <m:sty m:val="i"/>
              </m:rPr>
              <m:t>x</m:t>
            </m:r>
          </m:e>
          <m:sub>
            <m:r>
              <m:rPr>
                <m:sty m:val="i"/>
              </m:rPr>
              <m:t>j</m:t>
            </m:r>
          </m:sub>
        </m:sSub>
      </m:oMath>
      <w:r>
        <w:rPr/>
        <w:t xml:space="preserve">.</w:t>
      </w:r>
    </w:p>
    <w:p>
      <w:pPr>
        <w:numPr>
          <w:ilvl w:val="0"/>
          <w:numId w:val="2"/>
        </w:numPr>
        <w:spacing w:lineRule="auto"/>
      </w:pPr>
      <w:r>
        <w:rPr>
          <w:rFonts w:eastAsia="Georgia" w:cs="Georgia" w:ascii="Georgia" w:hAnsi="Georgia"/>
        </w:rPr>
        <w:t xml:space="preserve">Le résultat est alors la corde résultant de la concaténation successive de toutes les cordes de file, considérées dans le sens des indices décroissants.</w:t>
      </w:r>
    </w:p>
    <w:p>
      <w:pPr>
        <w:spacing w:after="220" w:lineRule="auto"/>
      </w:pPr>
      <w:r>
        <w:rPr>
          <w:rFonts w:eastAsia="Georgia" w:cs="Georgia" w:ascii="Georgia" w:hAnsi="Georgia"/>
        </w:rPr>
        <w:t xml:space="preserve">Question 10 Calculer le résultat de cet algorithme sur la corde de l'exemple précédent.</w:t>
      </w:r>
    </w:p>
    <w:p>
      <w:pPr>
        <w:spacing w:after="220" w:lineRule="auto"/>
      </w:pPr>
      <w:r>
        <w:rPr/>
        <w:t xml:space="preserve">Question 11 On rappelle que la suite de Fibonacci </w:t>
      </w:r>
      <m:oMath>
        <m:d>
          <m:dPr>
            <m:begChr m:val="("/>
            <m:endChr m:val=")"/>
            <m:ctrlPr>
              <w:rPr>
                <w:rFonts w:ascii="Cambria Math" w:hAnsi="Cambria Math"/>
              </w:rPr>
            </m:ctrlPr>
          </m:dPr>
          <m:e>
            <m:sSub>
              <m:sSubPr/>
              <m:e>
                <m:r>
                  <m:rPr>
                    <m:sty m:val="i"/>
                  </m:rPr>
                  <m:t>F</m:t>
                </m:r>
              </m:e>
              <m:sub>
                <m:r>
                  <m:rPr>
                    <m:sty m:val="i"/>
                  </m:rPr>
                  <m:t>n</m:t>
                </m:r>
              </m:sub>
            </m:sSub>
          </m:e>
        </m:d>
      </m:oMath>
      <w:r>
        <w:rPr>
          <w:rFonts w:eastAsia="Georgia" w:cs="Georgia" w:ascii="Georgia" w:hAnsi="Georgia"/>
        </w:rPr>
        <w:t xml:space="preserve"> est définie par</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p"/>
                          </m:rPr>
                          <m:t>0</m:t>
                        </m:r>
                      </m:sub>
                    </m:sSub>
                  </m:e>
                  <m:e>
                    <m:r>
                      <m:rPr>
                        <m:sty m:val="i"/>
                      </m:rPr>
                      <m:t xml:space="preserve"> </m:t>
                    </m:r>
                    <m:r>
                      <m:rPr>
                        <m:sty m:val="p"/>
                      </m:rPr>
                      <m:t>=</m:t>
                    </m:r>
                    <m:r>
                      <m:rPr>
                        <m:sty m:val="p"/>
                      </m:rPr>
                      <m:t>0</m:t>
                    </m:r>
                    <m:r>
                      <m:rPr>
                        <m:sty m:val="p"/>
                      </m:rPr>
                      <m:t>,</m:t>
                    </m:r>
                  </m:e>
                </m:mr>
                <m:mr>
                  <m:e>
                    <m:sSub>
                      <m:sSubPr/>
                      <m:e>
                        <m:r>
                          <m:rPr>
                            <m:sty m:val="i"/>
                          </m:rPr>
                          <m:t>F</m:t>
                        </m:r>
                      </m:e>
                      <m:sub>
                        <m:r>
                          <m:rPr>
                            <m:sty m:val="p"/>
                          </m:rPr>
                          <m:t>1</m:t>
                        </m:r>
                      </m:sub>
                    </m:sSub>
                  </m:e>
                  <m:e>
                    <m:r>
                      <m:rPr>
                        <m:sty m:val="i"/>
                      </m:rPr>
                      <m:t xml:space="preserve"> </m:t>
                    </m:r>
                    <m:r>
                      <m:rPr>
                        <m:sty m:val="p"/>
                      </m:rPr>
                      <m:t>=</m:t>
                    </m:r>
                    <m:r>
                      <m:rPr>
                        <m:sty m:val="p"/>
                      </m:rPr>
                      <m:t>1</m:t>
                    </m:r>
                    <m:r>
                      <m:rPr>
                        <m:sty m:val="p"/>
                      </m:rPr>
                      <m:t>,</m:t>
                    </m:r>
                  </m:e>
                </m:mr>
                <m:mr>
                  <m:e>
                    <m:sSub>
                      <m:sSubPr/>
                      <m:e>
                        <m:r>
                          <m:rPr>
                            <m:sty m:val="i"/>
                          </m:rPr>
                          <m:t>F</m:t>
                        </m:r>
                      </m:e>
                      <m:sub>
                        <m:r>
                          <m:rPr>
                            <m:sty m:val="i"/>
                          </m:rPr>
                          <m:t>n</m:t>
                        </m:r>
                        <m:r>
                          <m:rPr>
                            <m:sty m:val="p"/>
                          </m:rPr>
                          <m:t>+</m:t>
                        </m:r>
                        <m:r>
                          <m:rPr>
                            <m:sty m:val="p"/>
                          </m:rPr>
                          <m:t>2</m:t>
                        </m:r>
                      </m:sub>
                    </m:sSub>
                  </m:e>
                  <m:e>
                    <m:r>
                      <m:rPr>
                        <m:sty m:val="i"/>
                      </m:rPr>
                      <m:t xml:space="preserve"> </m:t>
                    </m:r>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 xml:space="preserve"> </m:t>
                    </m:r>
                    <m:r>
                      <m:rPr>
                        <m:nor/>
                      </m:rPr>
                      <m:t> pour </m:t>
                    </m:r>
                    <m:r>
                      <m:rPr>
                        <m:sty m:val="i"/>
                      </m:rPr>
                      <m:t>n</m:t>
                    </m:r>
                    <m:r>
                      <m:rPr>
                        <m:sty m:val="p"/>
                      </m:rPr>
                      <m:t>≥</m:t>
                    </m:r>
                    <m:r>
                      <m:rPr>
                        <m:sty m:val="p"/>
                      </m:rPr>
                      <m:t>0</m:t>
                    </m:r>
                    <m:r>
                      <m:rPr>
                        <m:sty m:val="p"/>
                      </m:rPr>
                      <m:t>.</m:t>
                    </m:r>
                  </m:e>
                </m:mr>
              </m:m>
            </m:e>
          </m:d>
        </m:oMath>
      </m:oMathPara>
    </w:p>
    <w:p>
      <w:pPr>
        <w:spacing w:after="220" w:lineRule="auto"/>
      </w:pPr>
      <w:r>
        <w:rPr>
          <w:rFonts w:eastAsia="Georgia" w:cs="Georgia" w:ascii="Georgia" w:hAnsi="Georgia"/>
        </w:rPr>
        <w:t xml:space="preserve">Afin d'éviter tout débordement arithmétique en calculant </w:t>
      </w:r>
      <m:oMath>
        <m:sSub>
          <m:sSubPr/>
          <m:e>
            <m:r>
              <m:rPr>
                <m:sty m:val="i"/>
              </m:rPr>
              <m:t>F</m:t>
            </m:r>
          </m:e>
          <m:sub>
            <m:r>
              <m:rPr>
                <m:sty m:val="i"/>
              </m:rPr>
              <m:t>n</m:t>
            </m:r>
          </m:sub>
        </m:sSub>
      </m:oMath>
      <w:r>
        <w:rPr>
          <w:rFonts w:eastAsia="Georgia" w:cs="Georgia" w:ascii="Georgia" w:hAnsi="Georgia"/>
        </w:rPr>
        <w:t xml:space="preserve">, on limite la taille de file à 44 cases indexées de 0 à 43 (les cases 0 et 1 n'étant pas utilisées). On introduit la constante tailleMax </w:t>
      </w:r>
      <m:oMath>
        <m:r>
          <m:rPr>
            <m:sty m:val="p"/>
          </m:rPr>
          <m:t>=</m:t>
        </m:r>
        <m:r>
          <m:rPr>
            <m:sty m:val="p"/>
          </m:rPr>
          <m:t>44</m:t>
        </m:r>
      </m:oMath>
      <w:r>
        <w:rPr/>
        <w:t xml:space="preserve"> et on calcule les valeurs de </w:t>
      </w:r>
      <m:oMath>
        <m:sSub>
          <m:sSubPr/>
          <m:e>
            <m:r>
              <m:rPr>
                <m:sty m:val="i"/>
              </m:rPr>
              <m:t>F</m:t>
            </m:r>
          </m:e>
          <m:sub>
            <m:r>
              <m:rPr>
                <m:sty m:val="i"/>
              </m:rPr>
              <m:t>n</m:t>
            </m:r>
          </m:sub>
        </m:sSub>
      </m:oMath>
      <w:r>
        <w:rPr/>
        <w:t xml:space="preserve"> pour </w:t>
      </w:r>
      <m:oMath>
        <m:r>
          <m:rPr>
            <m:sty m:val="p"/>
          </m:rPr>
          <m:t>0</m:t>
        </m:r>
        <m:r>
          <m:rPr>
            <m:sty m:val="p"/>
          </m:rPr>
          <m:t>≤</m:t>
        </m:r>
        <m:r>
          <m:rPr>
            <m:sty m:val="i"/>
          </m:rPr>
          <m:t>n</m:t>
        </m:r>
        <m:r>
          <m:rPr>
            <m:sty m:val="p"/>
          </m:rPr>
          <m:t>≤</m:t>
        </m:r>
      </m:oMath>
      <w:r>
        <w:rPr>
          <w:rFonts w:eastAsia="Georgia" w:cs="Georgia" w:ascii="Georgia" w:hAnsi="Georgia"/>
        </w:rPr>
        <w:t xml:space="preserve"> tailleMax une fois pour toutes dans un tableau fib ainsi déclaré :</w:t>
      </w:r>
    </w:p>
    <w:p>
      <w:pPr>
        <w:pStyle w:val="SourceCode"/>
        <w:shd w:val="clear" w:fill="F8F8FA"/>
        <w:spacing w:lineRule="auto"/>
      </w:pPr>
      <w:r>
        <w:rPr>
          <w:rStyle w:val="VerbatimChar"/>
          <w:rFonts w:eastAsia="Consolas" w:cs="Consolas" w:ascii="Consolas" w:hAnsi="Consolas"/>
        </w:rPr>
        <w:t xml:space="preserve">    (* Caml *)</w:t>
        <w:br/>
        <w:t xml:space="preserve">let tailleMax = 44;; const tailleMax = 44;</w:t>
        <w:br/>
        <w:t xml:space="preserve">let fib = make_vect (tailleMax+1) 0 ; ; var fib :array[0..tailleMax] of integer;</w:t>
        <w:br/>
        <w:t xml:space="preserve"/>
      </w:r>
    </w:p>
    <w:p>
      <w:pPr>
        <w:spacing w:after="220" w:lineRule="auto"/>
      </w:pPr>
      <w:r>
        <w:rPr>
          <w:rFonts w:eastAsia="Georgia" w:cs="Georgia" w:ascii="Georgia" w:hAnsi="Georgia"/>
        </w:rPr>
        <w:t xml:space="preserve">Écrire la fonction initialiserFib qui initialise le tableau fib.</w:t>
      </w:r>
    </w:p>
    <w:p>
      <w:pPr>
        <w:spacing w:after="220" w:lineRule="auto"/>
      </w:pPr>
      <w:r>
        <w:rPr>
          <w:rFonts w:eastAsia="Georgia" w:cs="Georgia" w:ascii="Georgia" w:hAnsi="Georgia"/>
        </w:rPr>
        <w:t xml:space="preserve">Question 12 Le tableau file utilisé par l'algorithme est déclaré comme un tableau global contenant des cordes :</w:t>
      </w:r>
    </w:p>
    <w:p>
      <w:pPr>
        <w:pStyle w:val="SourceCode"/>
        <w:shd w:val="clear" w:fill="F8F8FA"/>
        <w:spacing w:lineRule="auto"/>
      </w:pPr>
      <w:r>
        <w:rPr>
          <w:rStyle w:val="VerbatimChar"/>
          <w:rFonts w:eastAsia="Consolas" w:cs="Consolas" w:ascii="Consolas" w:hAnsi="Consolas"/>
        </w:rPr>
        <w:t xml:space="preserve">    (* Caml *) { Pascal }</w:t>
        <w:br/>
        <w:t xml:space="preserve">let file = make_vect tailleMax Vide; ; var file :array[0..tailleMax-1] of corde;</w:t>
        <w:br/>
        <w:t xml:space="preserve"/>
      </w:r>
    </w:p>
    <w:p>
      <w:pPr>
        <w:spacing w:after="220" w:lineRule="auto"/>
      </w:pPr>
      <w:r>
        <w:rPr>
          <w:rFonts w:eastAsia="Georgia" w:cs="Georgia" w:ascii="Georgia" w:hAnsi="Georgia"/>
        </w:rPr>
        <w:t xml:space="preserve">Écrire la fonction inserer qui prend en arguments une corde </w:t>
      </w:r>
      <m:oMath>
        <m:r>
          <m:rPr>
            <m:sty m:val="i"/>
          </m:rPr>
          <m:t>c</m:t>
        </m:r>
      </m:oMath>
      <w:r>
        <w:rPr/>
        <w:t xml:space="preserve"> et un entier </w:t>
      </w:r>
      <m:oMath>
        <m:r>
          <m:rPr>
            <m:sty m:val="i"/>
          </m:rPr>
          <m:t>i</m:t>
        </m:r>
      </m:oMath>
      <w:r>
        <w:rPr/>
        <w:t xml:space="preserve">, tels que </w:t>
      </w:r>
      <m:oMath>
        <m:r>
          <m:rPr>
            <m:sty m:val="p"/>
          </m:rPr>
          <m:t>2</m:t>
        </m:r>
        <m:r>
          <m:rPr>
            <m:sty m:val="p"/>
          </m:rPr>
          <m:t>≤</m:t>
        </m:r>
        <m:r>
          <m:rPr>
            <m:sty m:val="i"/>
          </m:rPr>
          <m:t>i</m:t>
        </m:r>
        <m:r>
          <m:rPr>
            <m:sty m:val="p"/>
          </m:rPr>
          <m:t>&lt;</m:t>
        </m:r>
        <m:r>
          <m:rPr>
            <m:sty m:val="p"/>
          </m:rPr>
          <m:t>tailleMax</m:t>
        </m:r>
      </m:oMath>
      <w:r>
        <w:rPr/>
        <w:t xml:space="preserve">, hauteur </w:t>
      </w:r>
      <m:oMath>
        <m:r>
          <m:rPr>
            <m:sty m:val="p"/>
          </m:rPr>
          <m:t>(</m:t>
        </m:r>
        <m:r>
          <m:rPr>
            <m:sty m:val="i"/>
          </m:rPr>
          <m:t>c</m:t>
        </m:r>
        <m:r>
          <m:rPr>
            <m:sty m:val="p"/>
          </m:rPr>
          <m:t>)</m:t>
        </m:r>
        <m:r>
          <m:rPr>
            <m:sty m:val="p"/>
          </m:rPr>
          <m:t>≤</m:t>
        </m:r>
        <m:r>
          <m:rPr>
            <m:sty m:val="i"/>
          </m:rPr>
          <m:t>i</m:t>
        </m:r>
        <m:r>
          <m:rPr>
            <m:sty m:val="p"/>
          </m:rPr>
          <m:t>−</m:t>
        </m:r>
        <m:r>
          <m:rPr>
            <m:sty m:val="p"/>
          </m:rPr>
          <m:t>2</m:t>
        </m:r>
      </m:oMath>
      <w:r>
        <w:rPr/>
        <w:t xml:space="preserve"> et longueur </w:t>
      </w:r>
      <m:oMath>
        <m:r>
          <m:rPr>
            <m:sty m:val="p"/>
          </m:rPr>
          <m:t>(</m:t>
        </m:r>
        <m:r>
          <m:rPr>
            <m:sty m:val="i"/>
          </m:rPr>
          <m:t>c</m:t>
        </m:r>
        <m:r>
          <m:rPr>
            <m:sty m:val="p"/>
          </m:rPr>
          <m:t>)</m:t>
        </m:r>
        <m:r>
          <m:rPr>
            <m:sty m:val="p"/>
          </m:rPr>
          <m:t>≥</m:t>
        </m:r>
        <m:sSub>
          <m:sSubPr/>
          <m:e>
            <m:r>
              <m:rPr>
                <m:sty m:val="i"/>
              </m:rPr>
              <m:t>F</m:t>
            </m:r>
          </m:e>
          <m:sub>
            <m:r>
              <m:rPr>
                <m:sty m:val="i"/>
              </m:rPr>
              <m:t>i</m:t>
            </m:r>
          </m:sub>
        </m:sSub>
      </m:oMath>
      <w:r>
        <w:rPr>
          <w:rFonts w:eastAsia="Georgia" w:cs="Georgia" w:ascii="Georgia" w:hAnsi="Georgia"/>
        </w:rPr>
        <w:t xml:space="preserve">, et réalise l'insertion de </w:t>
      </w:r>
      <m:oMath>
        <m:r>
          <m:rPr>
            <m:sty m:val="i"/>
          </m:rPr>
          <m:t>c</m:t>
        </m:r>
      </m:oMath>
      <w:r>
        <w:rPr>
          <w:rFonts w:eastAsia="Georgia" w:cs="Georgia" w:ascii="Georgia" w:hAnsi="Georgia"/>
        </w:rPr>
        <w:t xml:space="preserve"> dans le tableau file à partir de la case d'indice </w:t>
      </w:r>
      <m:oMath>
        <m:r>
          <m:rPr>
            <m:sty m:val="i"/>
          </m:rPr>
          <m:t>i</m:t>
        </m:r>
      </m:oMath>
      <w:r>
        <w:rPr/>
        <w:t xml:space="preserve">.</w:t>
      </w:r>
    </w:p>
    <w:p>
      <w:pPr>
        <w:pStyle w:val="SourceCode"/>
        <w:shd w:val="clear" w:fill="F8F8FA"/>
        <w:spacing w:lineRule="auto"/>
      </w:pPr>
      <w:r>
        <w:rPr>
          <w:rStyle w:val="VerbatimChar"/>
          <w:rFonts w:eastAsia="Consolas" w:cs="Consolas" w:ascii="Consolas" w:hAnsi="Consolas"/>
        </w:rPr>
        <w:t xml:space="preserve">(* Caml *) inserer : corde -&gt; int -&gt; unit</w:t>
        <w:br/>
        <w:t xml:space="preserve">{ Pascal } procedure inserer(c : corde ; i : integer)</w:t>
        <w:br/>
        <w:t xml:space="preserve"/>
      </w:r>
    </w:p>
    <w:p>
      <w:pPr>
        <w:spacing w:after="220" w:lineRule="auto"/>
      </w:pPr>
      <w:r>
        <w:rPr/>
        <w:t xml:space="preserve">Question 13 Montrer que l'invariant hauteur </w:t>
      </w:r>
      <m:oMath>
        <m:d>
          <m:dPr>
            <m:begChr m:val="("/>
            <m:endChr m:val=")"/>
            <m:ctrlPr>
              <w:rPr>
                <w:rFonts w:ascii="Cambria Math" w:hAnsi="Cambria Math"/>
              </w:rPr>
            </m:ctrlPr>
          </m:dPr>
          <m:e>
            <m:sSub>
              <m:sSubPr/>
              <m:e>
                <m:r>
                  <m:rPr>
                    <m:sty m:val="i"/>
                  </m:rPr>
                  <m:t>c</m:t>
                </m:r>
              </m:e>
              <m:sub>
                <m:r>
                  <m:rPr>
                    <m:sty m:val="i"/>
                  </m:rPr>
                  <m:t>i</m:t>
                </m:r>
              </m:sub>
            </m:sSub>
          </m:e>
        </m:d>
        <m:r>
          <m:rPr>
            <m:sty m:val="p"/>
          </m:rPr>
          <m:t>≤</m:t>
        </m:r>
        <m:r>
          <m:rPr>
            <m:sty m:val="i"/>
          </m:rPr>
          <m:t>i</m:t>
        </m:r>
        <m:r>
          <m:rPr>
            <m:sty m:val="p"/>
          </m:rPr>
          <m:t>−</m:t>
        </m:r>
        <m:r>
          <m:rPr>
            <m:sty m:val="p"/>
          </m:rPr>
          <m:t>2</m:t>
        </m:r>
      </m:oMath>
      <w:r>
        <w:rPr/>
        <w:t xml:space="preserve"> et longueur </w:t>
      </w:r>
      <m:oMath>
        <m:d>
          <m:dPr>
            <m:begChr m:val="("/>
            <m:endChr m:val=")"/>
            <m:ctrlPr>
              <w:rPr>
                <w:rFonts w:ascii="Cambria Math" w:hAnsi="Cambria Math"/>
              </w:rPr>
            </m:ctrlPr>
          </m:dPr>
          <m:e>
            <m:sSub>
              <m:sSubPr/>
              <m:e>
                <m:r>
                  <m:rPr>
                    <m:sty m:val="i"/>
                  </m:rPr>
                  <m:t>c</m:t>
                </m:r>
              </m:e>
              <m:sub>
                <m:r>
                  <m:rPr>
                    <m:sty m:val="i"/>
                  </m:rPr>
                  <m:t>i</m:t>
                </m:r>
              </m:sub>
            </m:sSub>
          </m:e>
        </m:d>
        <m:r>
          <m:rPr>
            <m:sty m:val="p"/>
          </m:rPr>
          <m:t>≥</m:t>
        </m:r>
        <m:sSub>
          <m:sSubPr/>
          <m:e>
            <m:r>
              <m:rPr>
                <m:sty m:val="i"/>
              </m:rPr>
              <m:t>F</m:t>
            </m:r>
          </m:e>
          <m:sub>
            <m:r>
              <m:rPr>
                <m:sty m:val="i"/>
              </m:rPr>
              <m:t>i</m:t>
            </m:r>
          </m:sub>
        </m:sSub>
      </m:oMath>
      <w:r>
        <w:rPr>
          <w:rFonts w:eastAsia="Georgia" w:cs="Georgia" w:ascii="Georgia" w:hAnsi="Georgia"/>
        </w:rPr>
        <w:t xml:space="preserve"> est préservé par cette fonction pour toutes les valeurs </w:t>
      </w:r>
      <m:oMath>
        <m:sSub>
          <m:sSubPr/>
          <m:e>
            <m:r>
              <m:rPr>
                <m:sty m:val="i"/>
              </m:rPr>
              <m:t>c</m:t>
            </m:r>
          </m:e>
          <m:sub>
            <m:r>
              <m:rPr>
                <m:sty m:val="i"/>
              </m:rPr>
              <m:t>i</m:t>
            </m:r>
          </m:sub>
        </m:sSub>
      </m:oMath>
      <w:r>
        <w:rPr/>
        <w:t xml:space="preserve"> non vides des cases du tableau file ( </w:t>
      </w:r>
      <m:oMath>
        <m:r>
          <m:rPr>
            <m:sty m:val="p"/>
          </m:rPr>
          <m:t>2</m:t>
        </m:r>
        <m:r>
          <m:rPr>
            <m:sty m:val="p"/>
          </m:rPr>
          <m:t>≤</m:t>
        </m:r>
        <m:r>
          <m:rPr>
            <m:sty m:val="i"/>
          </m:rPr>
          <m:t>i</m:t>
        </m:r>
        <m:r>
          <m:rPr>
            <m:sty m:val="p"/>
          </m:rPr>
          <m:t>&lt;</m:t>
        </m:r>
      </m:oMath>
      <w:r>
        <w:rPr/>
        <w:t xml:space="preserve"> tailleMax).</w:t>
      </w:r>
    </w:p>
    <w:p>
      <w:pPr>
        <w:spacing w:after="220" w:lineRule="auto"/>
      </w:pPr>
      <w:r>
        <w:rPr>
          <w:rFonts w:eastAsia="Georgia" w:cs="Georgia" w:ascii="Georgia" w:hAnsi="Georgia"/>
        </w:rPr>
        <w:t xml:space="preserve">Question 14 Écrire la fonction equilibrer qui réalise l'équilibrage d'une corde par l'algorithme ci-dessus.</w:t>
      </w:r>
    </w:p>
    <w:p>
      <w:pPr>
        <w:pStyle w:val="SourceCode"/>
        <w:shd w:val="clear" w:fill="F8F8FA"/>
        <w:spacing w:lineRule="auto"/>
      </w:pPr>
      <w:r>
        <w:rPr>
          <w:rStyle w:val="VerbatimChar"/>
          <w:rFonts w:eastAsia="Consolas" w:cs="Consolas" w:ascii="Consolas" w:hAnsi="Consolas"/>
        </w:rPr>
        <w:t xml:space="preserve">(* Caml *) equilibrer : corde -&gt; corde</w:t>
        <w:br/>
        <w:t xml:space="preserve">{ Pascal } function equilibrer(c : corde) : corde</w:t>
        <w:br/>
        <w:t xml:space="preserve"/>
      </w:r>
    </w:p>
    <w:p>
      <w:pPr>
        <w:spacing w:after="220" w:lineRule="auto"/>
      </w:pPr>
      <w:r>
        <w:rPr/>
        <w:t xml:space="preserve">Question 15 Soit </w:t>
      </w:r>
      <m:oMath>
        <m:r>
          <m:rPr>
            <m:sty m:val="i"/>
          </m:rPr>
          <m:t>c</m:t>
        </m:r>
      </m:oMath>
      <w:r>
        <w:rPr>
          <w:rFonts w:eastAsia="Georgia" w:cs="Georgia" w:ascii="Georgia" w:hAnsi="Georgia"/>
        </w:rPr>
        <w:t xml:space="preserve"> une corde non vide renvoyée par la fonction equilibrer ci-dessus. Soit </w:t>
      </w:r>
      <m:oMath>
        <m:r>
          <m:rPr>
            <m:sty m:val="i"/>
          </m:rPr>
          <m:t>n</m:t>
        </m:r>
      </m:oMath>
      <w:r>
        <w:rPr/>
        <w:t xml:space="preserve"> sa longueur et </w:t>
      </w:r>
      <m:oMath>
        <m:r>
          <m:rPr>
            <m:sty m:val="i"/>
          </m:rPr>
          <m:t>h</m:t>
        </m:r>
      </m:oMath>
      <w:r>
        <w:rPr/>
        <w:t xml:space="preserve"> sa hauteur. Montrer que l'on a</w:t>
      </w:r>
    </w:p>
    <w:p>
      <w:pPr>
        <w:spacing w:after="220" w:lineRule="auto"/>
      </w:pPr>
      <m:oMathPara>
        <m:oMath>
          <m:r>
            <m:rPr>
              <m:sty m:val="i"/>
            </m:rPr>
            <m:t>n</m:t>
          </m:r>
          <m:r>
            <m:rPr>
              <m:sty m:val="p"/>
            </m:rPr>
            <m:t>≥</m:t>
          </m:r>
          <m:sSub>
            <m:sSubPr/>
            <m:e>
              <m:r>
                <m:rPr>
                  <m:sty m:val="i"/>
                </m:rPr>
                <m:t>F</m:t>
              </m:r>
            </m:e>
            <m:sub>
              <m:r>
                <m:rPr>
                  <m:sty m:val="i"/>
                </m:rPr>
                <m:t>h</m:t>
              </m:r>
              <m:r>
                <m:rPr>
                  <m:sty m:val="p"/>
                </m:rPr>
                <m:t>+</m:t>
              </m:r>
              <m:r>
                <m:rPr>
                  <m:sty m:val="p"/>
                </m:rPr>
                <m:t>1</m:t>
              </m:r>
            </m:sub>
          </m:sSub>
        </m:oMath>
      </m:oMathPara>
    </w:p>
    <w:p>
      <w:pPr>
        <w:spacing w:after="220" w:lineRule="auto"/>
      </w:pPr>
      <w:r>
        <w:rPr>
          <w:rFonts w:eastAsia="Georgia" w:cs="Georgia" w:ascii="Georgia" w:hAnsi="Georgia"/>
        </w:rPr>
        <w:t xml:space="preserve">En déduire qu'il existe une constante </w:t>
      </w:r>
      <m:oMath>
        <m:r>
          <m:rPr>
            <m:sty m:val="i"/>
          </m:rPr>
          <m:t>K</m:t>
        </m:r>
      </m:oMath>
      <w:r>
        <w:rPr>
          <w:rFonts w:eastAsia="Georgia" w:cs="Georgia" w:ascii="Georgia" w:hAnsi="Georgia"/>
        </w:rPr>
        <w:t xml:space="preserve"> (indépendante de </w:t>
      </w:r>
      <m:oMath>
        <m:r>
          <m:rPr>
            <m:sty m:val="i"/>
          </m:rPr>
          <m:t>n</m:t>
        </m:r>
      </m:oMath>
      <w:r>
        <w:rPr/>
        <w:t xml:space="preserve"> ) telle que</w:t>
      </w:r>
    </w:p>
    <w:p>
      <w:pPr>
        <w:spacing w:after="220" w:lineRule="auto"/>
      </w:pPr>
      <m:oMathPara>
        <m:oMath>
          <m:r>
            <m:rPr>
              <m:sty m:val="p"/>
            </m:rPr>
            <m:t>Cou</m:t>
          </m:r>
          <m:r>
            <m:rPr>
              <m:sty m:val="p"/>
            </m:rPr>
            <m:t>̂</m:t>
          </m:r>
          <m:r>
            <m:rPr>
              <m:sty m:val="p"/>
            </m:rPr>
            <m:t>t</m:t>
          </m:r>
          <m:r>
            <m:rPr>
              <m:sty m:val="p"/>
            </m:rPr>
            <m:t>(</m:t>
          </m:r>
          <m:r>
            <m:rPr>
              <m:sty m:val="i"/>
            </m:rPr>
            <m:t>c</m:t>
          </m:r>
          <m:r>
            <m:rPr>
              <m:sty m:val="p"/>
            </m:rPr>
            <m:t>)</m:t>
          </m:r>
          <m:r>
            <m:rPr>
              <m:sty m:val="p"/>
            </m:rPr>
            <m:t>≤</m:t>
          </m:r>
          <m:r>
            <m:rPr>
              <m:sty m:val="i"/>
            </m:rPr>
            <m:t>n</m:t>
          </m:r>
          <m:d>
            <m:dPr>
              <m:begChr m:val="("/>
              <m:endChr m:val=")"/>
              <m:ctrlPr>
                <w:rPr>
                  <w:rFonts w:ascii="Cambria Math" w:hAnsi="Cambria Math"/>
                </w:rPr>
              </m:ctrlPr>
            </m:dPr>
            <m:e>
              <m:sSub>
                <m:sSubPr/>
                <m:e>
                  <m:r>
                    <m:rPr>
                      <m:sty m:val="p"/>
                    </m:rPr>
                    <m:t>log</m:t>
                  </m:r>
                </m:e>
                <m:sub>
                  <m:r>
                    <m:rPr>
                      <m:sty m:val="i"/>
                    </m:rPr>
                    <m:t>ϕ</m:t>
                  </m:r>
                </m:sub>
              </m:sSub>
              <m:r>
                <m:rPr>
                  <m:sty m:val="p"/>
                </m:rPr>
                <m:t>⁡</m:t>
              </m:r>
              <m:r>
                <m:rPr>
                  <m:sty m:val="p"/>
                </m:rPr>
                <m:t>(</m:t>
              </m:r>
              <m:r>
                <m:rPr>
                  <m:sty m:val="i"/>
                </m:rPr>
                <m:t>n</m:t>
              </m:r>
              <m:r>
                <m:rPr>
                  <m:sty m:val="p"/>
                </m:rPr>
                <m:t>)</m:t>
              </m:r>
              <m:r>
                <m:rPr>
                  <m:sty m:val="p"/>
                </m:rPr>
                <m:t>+</m:t>
              </m:r>
              <m:r>
                <m:rPr>
                  <m:sty m:val="i"/>
                </m:rPr>
                <m:t>K</m:t>
              </m:r>
            </m:e>
          </m:d>
        </m:oMath>
      </m:oMathPara>
    </w:p>
    <w:p>
      <w:pPr>
        <w:spacing w:after="220" w:lineRule="auto"/>
      </w:pPr>
      <w:r>
        <w:rPr>
          <w:rFonts w:eastAsia="Georgia" w:cs="Georgia" w:ascii="Georgia" w:hAnsi="Georgia"/>
        </w:rPr>
        <w:t xml:space="preserve">où </w:t>
      </w:r>
      <m:oMath>
        <m:r>
          <m:rPr>
            <m:sty m:val="i"/>
          </m:rPr>
          <m:t>ϕ</m:t>
        </m:r>
      </m:oMath>
      <w:r>
        <w:rPr/>
        <w:t xml:space="preserve"> est le nombre d'or </w:t>
      </w:r>
      <m:oMath>
        <m:r>
          <m:rPr>
            <m:sty m:val="p"/>
          </m:rPr>
          <m:t>(</m:t>
        </m:r>
        <m:r>
          <m:rPr>
            <m:sty m:val="p"/>
          </m:rPr>
          <m:t>1</m:t>
        </m:r>
        <m:r>
          <m:rPr>
            <m:sty m:val="p"/>
          </m:rPr>
          <m:t>+</m:t>
        </m:r>
        <m:rad>
          <m:radPr>
            <m:degHide m:val="1"/>
            <m:ctrlPr>
              <w:rPr>
                <w:rFonts w:ascii="Cambria Math" w:hAnsi="Cambria Math"/>
              </w:rPr>
            </m:ctrlPr>
          </m:radPr>
          <m:deg/>
          <m:e>
            <m:r>
              <m:rPr>
                <m:sty m:val="p"/>
              </m:rPr>
              <m:t>5</m:t>
            </m:r>
          </m:e>
        </m:rad>
        <m:r>
          <m:rPr>
            <m:sty m:val="p"/>
          </m:rPr>
          <m:t>)</m:t>
        </m:r>
        <m:r>
          <m:rPr>
            <m:sty m:val="p"/>
          </m:rPr>
          <m:t>/</m:t>
        </m:r>
        <m:r>
          <m:rPr>
            <m:sty m:val="p"/>
          </m:rPr>
          <m:t>2</m:t>
        </m:r>
      </m:oMath>
      <w:r>
        <w:rPr/>
        <w:t xml:space="preserve"> et </w:t>
      </w:r>
      <m:oMath>
        <m:sSub>
          <m:sSubPr/>
          <m:e>
            <m:r>
              <m:rPr>
                <m:sty m:val="p"/>
              </m:rPr>
              <m:t>log</m:t>
            </m:r>
          </m:e>
          <m:sub>
            <m:r>
              <m:rPr>
                <m:sty m:val="i"/>
              </m:rPr>
              <m:t>ϕ</m:t>
            </m:r>
          </m:sub>
        </m:sSub>
      </m:oMath>
      <w:r>
        <w:rPr>
          <w:rFonts w:eastAsia="Georgia" w:cs="Georgia" w:ascii="Georgia" w:hAnsi="Georgia"/>
        </w:rPr>
        <w:t xml:space="preserve"> désigne le logarithme à base </w:t>
      </w:r>
      <m:oMath>
        <m:r>
          <m:rPr>
            <m:sty m:val="i"/>
          </m:rPr>
          <m:t>ϕ</m:t>
        </m:r>
      </m:oMath>
      <w:r>
        <w:rPr/>
        <w:t xml:space="preserve">. On admettra que l'on a </w:t>
      </w:r>
      <m:oMath>
        <m:sSub>
          <m:sSubPr/>
          <m:e>
            <m:r>
              <m:rPr>
                <m:sty m:val="i"/>
              </m:rPr>
              <m:t>F</m:t>
            </m:r>
          </m:e>
          <m:sub>
            <m:r>
              <m:rPr>
                <m:sty m:val="i"/>
              </m:rPr>
              <m:t>i</m:t>
            </m:r>
            <m:r>
              <m:rPr>
                <m:sty m:val="p"/>
              </m:rPr>
              <m:t>+</m:t>
            </m:r>
            <m:r>
              <m:rPr>
                <m:sty m:val="p"/>
              </m:rPr>
              <m:t>1</m:t>
            </m:r>
          </m:sub>
        </m:sSub>
        <m:r>
          <m:rPr>
            <m:sty m:val="p"/>
          </m:rPr>
          <m:t>≥</m:t>
        </m:r>
        <m:sSup>
          <m:sSupPr/>
          <m:e>
            <m:r>
              <m:rPr>
                <m:sty m:val="i"/>
              </m:rPr>
              <m:t>ϕ</m:t>
            </m:r>
          </m:e>
          <m:sup>
            <m:r>
              <m:rPr>
                <m:sty m:val="i"/>
              </m:rPr>
              <m:t>i</m:t>
            </m:r>
          </m:sup>
        </m:sSup>
        <m:r>
          <m:rPr>
            <m:sty m:val="p"/>
          </m:rPr>
          <m:t>/</m:t>
        </m:r>
        <m:rad>
          <m:radPr>
            <m:degHide m:val="1"/>
            <m:ctrlPr>
              <w:rPr>
                <w:rFonts w:ascii="Cambria Math" w:hAnsi="Cambria Math"/>
              </w:rPr>
            </m:ctrlPr>
          </m:radPr>
          <m:deg/>
          <m:e>
            <m:r>
              <m:rPr>
                <m:sty m:val="p"/>
              </m:rPr>
              <m:t>5</m:t>
            </m:r>
          </m:e>
        </m:rad>
      </m:oMath>
      <w:r>
        <w:rPr/>
        <w:t xml:space="preserve"> pour tout </w:t>
      </w:r>
      <m:oMath>
        <m:r>
          <m:rPr>
            <m:sty m:val="i"/>
          </m:rPr>
          <m:t>i</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Partie IV. Équilibrage optimal</w:t>
      </w:r>
    </w:p>
    <w:p>
      <w:pPr>
        <w:spacing w:after="220" w:lineRule="auto"/>
      </w:pPr>
      <w:r>
        <w:rPr>
          <w:rFonts w:eastAsia="Georgia" w:cs="Georgia" w:ascii="Georgia" w:hAnsi="Georgia"/>
        </w:rPr>
        <w:t xml:space="preserve">Bien que satisfaisant en pratique, l'équilibrage étudié dans la partie précédente n'est pas optimal. Le but de cette partie est d'étudier une stratégie optimale de rééquilibrage (algorithme de GarsiaWachs). Les notations sont celles de la partie III. L'algorithme proposé procède en deux temps : il commence par construire une corde de coût minimal, ayant les mêmes feuilles que </w:t>
      </w:r>
      <m:oMath>
        <m:r>
          <m:rPr>
            <m:sty m:val="i"/>
          </m:rPr>
          <m:t>c</m:t>
        </m:r>
      </m:oMath>
      <w:r>
        <w:rPr>
          <w:rFonts w:eastAsia="Georgia" w:cs="Georgia" w:ascii="Georgia" w:hAnsi="Georgia"/>
        </w:rPr>
        <w:t xml:space="preserve"> mais pas nécessairement dans le même ordre; puis, dans un deuxième temps, il transforme cette corde en une autre de même coût où les feuilles sont maintenant dans le même ordre que dans </w:t>
      </w:r>
      <m:oMath>
        <m:r>
          <m:rPr>
            <m:sty m:val="i"/>
          </m:rPr>
          <m:t>c</m:t>
        </m:r>
      </m:oMath>
      <w:r>
        <w:rPr/>
        <w:t xml:space="preserve">.</w:t>
      </w:r>
    </w:p>
    <w:p>
      <w:pPr>
        <w:spacing w:after="220" w:lineRule="auto"/>
      </w:pPr>
      <w:r>
        <w:rPr>
          <w:rFonts w:eastAsia="Georgia" w:cs="Georgia" w:ascii="Georgia" w:hAnsi="Georgia"/>
        </w:rPr>
        <w:t xml:space="preserve">La première partie de l'algorithme opère sur une liste de cordes </w:t>
      </w:r>
      <m:oMath>
        <m:r>
          <m:rPr>
            <m:sty m:val="i"/>
          </m:rPr>
          <m:t>q</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p"/>
              </m:rPr>
              <m:t>…</m:t>
            </m:r>
            <m:sSub>
              <m:sSubPr/>
              <m:e>
                <m:r>
                  <m:rPr>
                    <m:sty m:val="i"/>
                  </m:rPr>
                  <m:t>q</m:t>
                </m:r>
              </m:e>
              <m:sub>
                <m:r>
                  <m:rPr>
                    <m:sty m:val="i"/>
                  </m:rPr>
                  <m:t>m</m:t>
                </m:r>
              </m:sub>
            </m:sSub>
          </m:e>
        </m:d>
      </m:oMath>
      <w:r>
        <w:rPr>
          <w:rFonts w:eastAsia="Georgia" w:cs="Georgia" w:ascii="Georgia" w:hAnsi="Georgia"/>
        </w:rPr>
        <w:t xml:space="preserve"> et procède de la manière suivante :</w:t>
      </w:r>
    </w:p>
    <w:p>
      <w:pPr>
        <w:numPr>
          <w:ilvl w:val="0"/>
          <w:numId w:val="3"/>
        </w:numPr>
        <w:spacing w:lineRule="auto"/>
      </w:pPr>
      <w:r>
        <w:rPr/>
        <w:t xml:space="preserve">Initialement, la liste </w:t>
      </w:r>
      <m:oMath>
        <m:r>
          <m:rPr>
            <m:sty m:val="i"/>
          </m:rPr>
          <m:t>q</m:t>
        </m:r>
      </m:oMath>
      <w:r>
        <w:rPr/>
        <w:t xml:space="preserve"> est la liste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k</m:t>
                </m:r>
              </m:sub>
            </m:sSub>
          </m:e>
        </m:d>
      </m:oMath>
      <w:r>
        <w:rPr/>
        <w:t xml:space="preserve"> des </w:t>
      </w:r>
      <m:oMath>
        <m:r>
          <m:rPr>
            <m:sty m:val="i"/>
          </m:rPr>
          <m:t>k</m:t>
        </m:r>
        <m:r>
          <m:rPr>
            <m:sty m:val="p"/>
          </m:rPr>
          <m:t>+</m:t>
        </m:r>
        <m:r>
          <m:rPr>
            <m:sty m:val="p"/>
          </m:rPr>
          <m:t>1</m:t>
        </m:r>
      </m:oMath>
      <w:r>
        <w:rPr/>
        <w:t xml:space="preserve"> feuilles de </w:t>
      </w:r>
      <m:oMath>
        <m:r>
          <m:rPr>
            <m:sty m:val="i"/>
          </m:rPr>
          <m:t>c</m:t>
        </m:r>
      </m:oMath>
      <w:r>
        <w:rPr/>
        <w:t xml:space="preserve">.</w:t>
      </w:r>
    </w:p>
    <w:p>
      <w:pPr>
        <w:numPr>
          <w:ilvl w:val="0"/>
          <w:numId w:val="3"/>
        </w:numPr>
        <w:spacing w:lineRule="auto"/>
      </w:pPr>
      <w:r>
        <w:rPr/>
        <w:t xml:space="preserve">Tant que la liste </w:t>
      </w:r>
      <m:oMath>
        <m:r>
          <m:rPr>
            <m:sty m:val="i"/>
          </m:rPr>
          <m:t>q</m:t>
        </m:r>
      </m:oMath>
      <w:r>
        <w:rPr>
          <w:rFonts w:eastAsia="Georgia" w:cs="Georgia" w:ascii="Georgia" w:hAnsi="Georgia"/>
        </w:rPr>
        <w:t xml:space="preserve"> contient au moins deux éléments, on effectue l'opération suivante:</w:t>
      </w:r>
      <w:r>
        <w:rPr/>
        <w:br w:type="textWrapping"/>
      </w:r>
      <w:r>
        <w:rPr>
          <w:rFonts w:eastAsia="Georgia" w:cs="Georgia" w:ascii="Georgia" w:hAnsi="Georgia"/>
        </w:rPr>
        <w:t xml:space="preserve">(a) Déterminer le plus petit indice </w:t>
      </w:r>
      <m:oMath>
        <m:r>
          <m:rPr>
            <m:sty m:val="i"/>
          </m:rPr>
          <m:t>i</m:t>
        </m:r>
      </m:oMath>
      <w:r>
        <w:rPr/>
        <w:t xml:space="preserve"> tel que</w:t>
      </w:r>
    </w:p>
    <w:p>
      <w:pPr>
        <w:spacing w:after="220" w:lineRule="auto"/>
      </w:pPr>
      <m:oMathPara>
        <m:oMath>
          <m:r>
            <m:rPr>
              <m:nor/>
            </m:rPr>
            <m:t> longueur </m:t>
          </m:r>
          <m:d>
            <m:dPr>
              <m:begChr m:val="("/>
              <m:endChr m:val=")"/>
              <m:ctrlPr>
                <w:rPr>
                  <w:rFonts w:ascii="Cambria Math" w:hAnsi="Cambria Math"/>
                </w:rPr>
              </m:ctrlPr>
            </m:dPr>
            <m:e>
              <m:sSub>
                <m:sSubPr/>
                <m:e>
                  <m:r>
                    <m:rPr>
                      <m:sty m:val="i"/>
                    </m:rPr>
                    <m:t>q</m:t>
                  </m:r>
                </m:e>
                <m:sub>
                  <m:r>
                    <m:rPr>
                      <m:sty m:val="i"/>
                    </m:rPr>
                    <m:t>i</m:t>
                  </m:r>
                  <m:r>
                    <m:rPr>
                      <m:sty m:val="p"/>
                    </m:rPr>
                    <m:t>−</m:t>
                  </m:r>
                  <m:r>
                    <m:rPr>
                      <m:sty m:val="p"/>
                    </m:rPr>
                    <m:t>1</m:t>
                  </m:r>
                </m:sub>
              </m:sSub>
            </m:e>
          </m:d>
          <m:r>
            <m:rPr>
              <m:sty m:val="p"/>
            </m:rPr>
            <m:t>≤</m:t>
          </m:r>
          <m:r>
            <m:rPr>
              <m:nor/>
            </m:rPr>
            <m:t> longueur </m:t>
          </m:r>
          <m:d>
            <m:dPr>
              <m:begChr m:val="("/>
              <m:endChr m:val=")"/>
              <m:ctrlPr>
                <w:rPr>
                  <w:rFonts w:ascii="Cambria Math" w:hAnsi="Cambria Math"/>
                </w:rPr>
              </m:ctrlPr>
            </m:dPr>
            <m:e>
              <m:sSub>
                <m:sSubPr/>
                <m:e>
                  <m:r>
                    <m:rPr>
                      <m:sty m:val="i"/>
                    </m:rPr>
                    <m:t>q</m:t>
                  </m:r>
                </m:e>
                <m:sub>
                  <m:r>
                    <m:rPr>
                      <m:sty m:val="i"/>
                    </m:rPr>
                    <m:t>i</m:t>
                  </m:r>
                  <m:r>
                    <m:rPr>
                      <m:sty m:val="p"/>
                    </m:rPr>
                    <m:t>+</m:t>
                  </m:r>
                  <m:r>
                    <m:rPr>
                      <m:sty m:val="p"/>
                    </m:rPr>
                    <m:t>1</m:t>
                  </m:r>
                </m:sub>
              </m:sSub>
            </m:e>
          </m:d>
        </m:oMath>
      </m:oMathPara>
    </w:p>
    <w:p>
      <w:pPr>
        <w:spacing w:after="220" w:lineRule="auto"/>
      </w:pPr>
      <w:r>
        <w:rPr>
          <w:rFonts w:eastAsia="Georgia" w:cs="Georgia" w:ascii="Georgia" w:hAnsi="Georgia"/>
        </w:rPr>
        <w:t xml:space="preserve">le cas échéant, et poser </w:t>
      </w:r>
      <m:oMath>
        <m:r>
          <m:rPr>
            <m:sty m:val="i"/>
          </m:rPr>
          <m:t>i</m:t>
        </m:r>
        <m:r>
          <m:rPr>
            <m:sty m:val="p"/>
          </m:rPr>
          <m:t>=</m:t>
        </m:r>
        <m:r>
          <m:rPr>
            <m:sty m:val="i"/>
          </m:rPr>
          <m:t>m</m:t>
        </m:r>
      </m:oMath>
      <w:r>
        <w:rPr/>
        <w:t xml:space="preserve"> sinon.</w:t>
      </w:r>
      <w:r>
        <w:rPr/>
        <w:br w:type="textWrapping"/>
      </w:r>
      <w:r>
        <w:rPr>
          <w:rFonts w:eastAsia="Georgia" w:cs="Georgia" w:ascii="Georgia" w:hAnsi="Georgia"/>
        </w:rPr>
        <w:t xml:space="preserve">(b) Ôter </w:t>
      </w:r>
      <m:oMath>
        <m:sSub>
          <m:sSubPr/>
          <m:e>
            <m:r>
              <m:rPr>
                <m:sty m:val="i"/>
              </m:rPr>
              <m:t>q</m:t>
            </m:r>
          </m:e>
          <m:sub>
            <m:r>
              <m:rPr>
                <m:sty m:val="i"/>
              </m:rPr>
              <m:t>i</m:t>
            </m:r>
            <m:r>
              <m:rPr>
                <m:sty m:val="p"/>
              </m:rPr>
              <m:t>−</m:t>
            </m:r>
            <m:r>
              <m:rPr>
                <m:sty m:val="p"/>
              </m:rPr>
              <m:t>1</m:t>
            </m:r>
          </m:sub>
        </m:sSub>
      </m:oMath>
      <w:r>
        <w:rPr/>
        <w:t xml:space="preserve"> et </w:t>
      </w:r>
      <m:oMath>
        <m:sSub>
          <m:sSubPr/>
          <m:e>
            <m:r>
              <m:rPr>
                <m:sty m:val="i"/>
              </m:rPr>
              <m:t>q</m:t>
            </m:r>
          </m:e>
          <m:sub>
            <m:r>
              <m:rPr>
                <m:sty m:val="i"/>
              </m:rPr>
              <m:t>i</m:t>
            </m:r>
          </m:sub>
        </m:sSub>
      </m:oMath>
      <w:r>
        <w:rPr/>
        <w:t xml:space="preserve"> de la liste </w:t>
      </w:r>
      <m:oMath>
        <m:r>
          <m:rPr>
            <m:sty m:val="i"/>
          </m:rPr>
          <m:t>q</m:t>
        </m:r>
      </m:oMath>
      <w:r>
        <w:rPr>
          <w:rFonts w:eastAsia="Georgia" w:cs="Georgia" w:ascii="Georgia" w:hAnsi="Georgia"/>
        </w:rPr>
        <w:t xml:space="preserve"> et former leur concaténation; soit </w:t>
      </w:r>
      <m:oMath>
        <m:sSup>
          <m:sSupPr/>
          <m:e>
            <m:r>
              <m:rPr>
                <m:sty m:val="i"/>
              </m:rPr>
              <m:t>c</m:t>
            </m:r>
          </m:e>
          <m:sup>
            <m:r>
              <m:rPr>
                <m:sty m:val="i"/>
              </m:rPr>
              <m:t>′</m:t>
            </m:r>
          </m:sup>
        </m:sSup>
      </m:oMath>
      <w:r>
        <w:rPr/>
        <w:t xml:space="preserve"> la corde obtenue.</w:t>
      </w:r>
      <w:r>
        <w:rPr/>
        <w:br w:type="textWrapping"/>
      </w:r>
      <w:r>
        <w:rPr>
          <w:rFonts w:eastAsia="Georgia" w:cs="Georgia" w:ascii="Georgia" w:hAnsi="Georgia"/>
        </w:rPr>
        <w:t xml:space="preserve">(c) Déterminer le plus grand indice </w:t>
      </w:r>
      <m:oMath>
        <m:r>
          <m:rPr>
            <m:sty m:val="i"/>
          </m:rPr>
          <m:t>j</m:t>
        </m:r>
        <m:r>
          <m:rPr>
            <m:sty m:val="p"/>
          </m:rPr>
          <m:t>&lt;</m:t>
        </m:r>
        <m:r>
          <m:rPr>
            <m:sty m:val="i"/>
          </m:rPr>
          <m:t>i</m:t>
        </m:r>
      </m:oMath>
      <w:r>
        <w:rPr/>
        <w:t xml:space="preserve"> tel que</w:t>
      </w:r>
    </w:p>
    <w:p>
      <w:pPr>
        <w:spacing w:after="220" w:lineRule="auto"/>
      </w:pPr>
      <m:oMathPara>
        <m:oMath>
          <m:r>
            <m:rPr>
              <m:nor/>
            </m:rPr>
            <m:t> longueur </m:t>
          </m:r>
          <m:d>
            <m:dPr>
              <m:begChr m:val="("/>
              <m:endChr m:val=")"/>
              <m:ctrlPr>
                <w:rPr>
                  <w:rFonts w:ascii="Cambria Math" w:hAnsi="Cambria Math"/>
                </w:rPr>
              </m:ctrlPr>
            </m:dPr>
            <m:e>
              <m:sSub>
                <m:sSubPr/>
                <m:e>
                  <m:r>
                    <m:rPr>
                      <m:sty m:val="i"/>
                    </m:rPr>
                    <m:t>q</m:t>
                  </m:r>
                </m:e>
                <m:sub>
                  <m:r>
                    <m:rPr>
                      <m:sty m:val="i"/>
                    </m:rPr>
                    <m:t>j</m:t>
                  </m:r>
                  <m:r>
                    <m:rPr>
                      <m:sty m:val="p"/>
                    </m:rPr>
                    <m:t>−</m:t>
                  </m:r>
                  <m:r>
                    <m:rPr>
                      <m:sty m:val="p"/>
                    </m:rPr>
                    <m:t>1</m:t>
                  </m:r>
                </m:sub>
              </m:sSub>
            </m:e>
          </m:d>
          <m:r>
            <m:rPr>
              <m:sty m:val="p"/>
            </m:rPr>
            <m:t>≥</m:t>
          </m:r>
          <m:r>
            <m:rPr>
              <m:nor/>
            </m:rPr>
            <m:t> longueur </m:t>
          </m:r>
          <m:d>
            <m:dPr>
              <m:begChr m:val="("/>
              <m:endChr m:val=")"/>
              <m:ctrlPr>
                <w:rPr>
                  <w:rFonts w:ascii="Cambria Math" w:hAnsi="Cambria Math"/>
                </w:rPr>
              </m:ctrlPr>
            </m:dPr>
            <m:e>
              <m:sSup>
                <m:sSupPr/>
                <m:e>
                  <m:r>
                    <m:rPr>
                      <m:sty m:val="i"/>
                    </m:rPr>
                    <m:t>c</m:t>
                  </m:r>
                </m:e>
                <m:sup>
                  <m:r>
                    <m:rPr>
                      <m:sty m:val="i"/>
                    </m:rPr>
                    <m:t>′</m:t>
                  </m:r>
                </m:sup>
              </m:sSup>
            </m:e>
          </m:d>
        </m:oMath>
      </m:oMathPara>
    </w:p>
    <w:p>
      <w:pPr>
        <w:spacing w:after="220" w:lineRule="auto"/>
      </w:pPr>
      <w:r>
        <w:rPr>
          <w:rFonts w:eastAsia="Georgia" w:cs="Georgia" w:ascii="Georgia" w:hAnsi="Georgia"/>
        </w:rPr>
        <w:t xml:space="preserve">le cas échéant, et poser </w:t>
      </w:r>
      <m:oMath>
        <m:r>
          <m:rPr>
            <m:sty m:val="i"/>
          </m:rPr>
          <m:t>j</m:t>
        </m:r>
        <m:r>
          <m:rPr>
            <m:sty m:val="p"/>
          </m:rPr>
          <m:t>=</m:t>
        </m:r>
        <m:r>
          <m:rPr>
            <m:sty m:val="p"/>
          </m:rPr>
          <m:t>0</m:t>
        </m:r>
      </m:oMath>
      <w:r>
        <w:rPr/>
        <w:t xml:space="preserve"> sinon.</w:t>
      </w:r>
      <w:r>
        <w:rPr/>
        <w:br w:type="textWrapping"/>
      </w:r>
      <w:r>
        <w:rPr>
          <w:rFonts w:eastAsia="Georgia" w:cs="Georgia" w:ascii="Georgia" w:hAnsi="Georgia"/>
        </w:rPr>
        <w:t xml:space="preserve">(d) Insérer </w:t>
      </w:r>
      <m:oMath>
        <m:sSup>
          <m:sSupPr/>
          <m:e>
            <m:r>
              <m:rPr>
                <m:sty m:val="i"/>
              </m:rPr>
              <m:t>c</m:t>
            </m:r>
          </m:e>
          <m:sup>
            <m:r>
              <m:rPr>
                <m:sty m:val="i"/>
              </m:rPr>
              <m:t>′</m:t>
            </m:r>
          </m:sup>
        </m:sSup>
      </m:oMath>
      <w:r>
        <w:rPr/>
        <w:t xml:space="preserve"> dans la liste </w:t>
      </w:r>
      <m:oMath>
        <m:r>
          <m:rPr>
            <m:sty m:val="i"/>
          </m:rPr>
          <m:t>q</m:t>
        </m:r>
      </m:oMath>
      <w:r>
        <w:rPr>
          <w:rFonts w:eastAsia="Georgia" w:cs="Georgia" w:ascii="Georgia" w:hAnsi="Georgia"/>
        </w:rPr>
        <w:t xml:space="preserve"> juste après </w:t>
      </w:r>
      <m:oMath>
        <m:sSub>
          <m:sSubPr/>
          <m:e>
            <m:r>
              <m:rPr>
                <m:sty m:val="i"/>
              </m:rPr>
              <m:t>q</m:t>
            </m:r>
          </m:e>
          <m:sub>
            <m:r>
              <m:rPr>
                <m:sty m:val="i"/>
              </m:rPr>
              <m:t>j</m:t>
            </m:r>
            <m:r>
              <m:rPr>
                <m:sty m:val="p"/>
              </m:rPr>
              <m:t>−</m:t>
            </m:r>
            <m:r>
              <m:rPr>
                <m:sty m:val="p"/>
              </m:rPr>
              <m:t>1</m:t>
            </m:r>
          </m:sub>
        </m:sSub>
      </m:oMath>
      <w:r>
        <w:rPr>
          <w:rFonts w:eastAsia="Georgia" w:cs="Georgia" w:ascii="Georgia" w:hAnsi="Georgia"/>
        </w:rPr>
        <w:t xml:space="preserve"> (et donc au début de la liste </w:t>
      </w:r>
      <m:oMath>
        <m:r>
          <m:rPr>
            <m:sty m:val="i"/>
          </m:rPr>
          <m:t>q</m:t>
        </m:r>
      </m:oMath>
      <w:r>
        <w:rPr/>
        <w:t xml:space="preserve"> si </w:t>
      </w:r>
      <m:oMath>
        <m:r>
          <m:rPr>
            <m:sty m:val="i"/>
          </m:rPr>
          <m:t>j</m:t>
        </m:r>
        <m:r>
          <m:rPr>
            <m:sty m:val="p"/>
          </m:rPr>
          <m:t>=</m:t>
        </m:r>
        <m:r>
          <m:rPr>
            <m:sty m:val="p"/>
          </m:rPr>
          <m:t>0</m:t>
        </m:r>
      </m:oMath>
      <w:r>
        <w:rPr/>
        <w:t xml:space="preserve"> ).</w:t>
      </w:r>
      <w:r>
        <w:rPr/>
        <w:br w:type="textWrapping"/>
      </w:r>
      <w:r>
        <w:rPr>
          <w:rFonts w:eastAsia="Georgia" w:cs="Georgia" w:ascii="Georgia" w:hAnsi="Georgia"/>
        </w:rPr>
        <w:t xml:space="preserve">3. Le résultat est l'unique élément restant dans la liste </w:t>
      </w:r>
      <m:oMath>
        <m:r>
          <m:rPr>
            <m:sty m:val="i"/>
          </m:rPr>
          <m:t>q</m:t>
        </m:r>
      </m:oMath>
      <w:r>
        <w:rPr/>
        <w:t xml:space="preserve">.</w:t>
      </w:r>
    </w:p>
    <w:p>
      <w:pPr>
        <w:spacing w:after="220" w:lineRule="auto"/>
      </w:pPr>
      <w:r>
        <w:rPr>
          <w:rFonts w:eastAsia="Georgia" w:cs="Georgia" w:ascii="Georgia" w:hAnsi="Georgia"/>
        </w:rPr>
        <w:t xml:space="preserve">Il est clair que le résultat de cet algorithme est une corde ayant les mêmes feuilles que </w:t>
      </w:r>
      <m:oMath>
        <m:r>
          <m:rPr>
            <m:sty m:val="i"/>
          </m:rPr>
          <m:t>c</m:t>
        </m:r>
      </m:oMath>
      <w:r>
        <w:rPr>
          <w:rFonts w:eastAsia="Georgia" w:cs="Georgia" w:ascii="Georgia" w:hAnsi="Georgia"/>
        </w:rPr>
        <w:t xml:space="preserve"> mais que ces feuilles ne sont pas nécessairement dans le bon ordre. On admettra le résultat suivant : l'arbre obtenu est de coût minimal.</w:t>
      </w:r>
    </w:p>
    <w:p>
      <w:pPr>
        <w:spacing w:after="220" w:lineRule="auto"/>
      </w:pPr>
      <w:r>
        <w:rPr/>
        <w:t xml:space="preserve">Question 16 Pour simplifier le codage, on suppose que le nombre </w:t>
      </w:r>
      <m:oMath>
        <m:r>
          <m:rPr>
            <m:sty m:val="i"/>
          </m:rPr>
          <m:t>k</m:t>
        </m:r>
      </m:oMath>
      <w:r>
        <w:rPr>
          <w:rFonts w:eastAsia="Georgia" w:cs="Georgia" w:ascii="Georgia" w:hAnsi="Georgia"/>
        </w:rPr>
        <w:t xml:space="preserve"> de feuilles est inférieur à une certaine valeur (ici maxf </w:t>
      </w:r>
      <m:oMath>
        <m:r>
          <m:rPr>
            <m:sty m:val="p"/>
          </m:rPr>
          <m:t>=</m:t>
        </m:r>
        <m:r>
          <m:rPr>
            <m:sty m:val="p"/>
          </m:rPr>
          <m:t>1000</m:t>
        </m:r>
      </m:oMath>
      <w:r>
        <w:rPr/>
        <w:t xml:space="preserve"> ) et que la liste </w:t>
      </w:r>
      <m:oMath>
        <m:r>
          <m:rPr>
            <m:sty m:val="i"/>
          </m:rPr>
          <m:t>q</m:t>
        </m:r>
      </m:oMath>
      <w:r>
        <w:rPr>
          <w:rFonts w:eastAsia="Georgia" w:cs="Georgia" w:ascii="Georgia" w:hAnsi="Georgia"/>
        </w:rPr>
        <w:t xml:space="preserve"> est représentée dans un tableau global </w:t>
      </w:r>
      <m:oMath>
        <m:r>
          <m:rPr>
            <m:sty m:val="p"/>
          </m:rPr>
          <m:t>q</m:t>
        </m:r>
        <m:r>
          <m:rPr>
            <m:sty m:val="p"/>
          </m:rPr>
          <m:t>:</m:t>
        </m:r>
      </m:oMath>
    </w:p>
    <w:p>
      <w:pPr>
        <w:pStyle w:val="SourceCode"/>
        <w:shd w:val="clear" w:fill="F8F8FA"/>
        <w:spacing w:lineRule="auto"/>
      </w:pPr>
      <w:r>
        <w:rPr>
          <w:rStyle w:val="VerbatimChar"/>
          <w:rFonts w:eastAsia="Consolas" w:cs="Consolas" w:ascii="Consolas" w:hAnsi="Consolas"/>
        </w:rPr>
        <w:t xml:space="preserve">    (* Caml *) { Pascal }</w:t>
        <w:br/>
        <w:t xml:space="preserve">let maxf = 1000; ; const maxf :integer = 1000;</w:t>
        <w:br/>
        <w:t xml:space="preserve">let q = make_vect maxf Vide; ; var q :array[0..maxf-1] of corde;</w:t>
        <w:br/>
        <w:t xml:space="preserve"/>
      </w:r>
    </w:p>
    <w:p>
      <w:pPr>
        <w:spacing w:after="220" w:lineRule="auto"/>
      </w:pPr>
      <w:r>
        <w:rPr>
          <w:rFonts w:eastAsia="Georgia" w:cs="Georgia" w:ascii="Georgia" w:hAnsi="Georgia"/>
        </w:rPr>
        <w:t xml:space="preserve">Écrire la fonction initialiserQ qui prend en argument une corde </w:t>
      </w:r>
      <m:oMath>
        <m:r>
          <m:rPr>
            <m:sty m:val="i"/>
          </m:rPr>
          <m:t>c</m:t>
        </m:r>
      </m:oMath>
      <w:r>
        <w:rPr/>
        <w:t xml:space="preserve">, remplit les </w:t>
      </w:r>
      <m:oMath>
        <m:r>
          <m:rPr>
            <m:sty m:val="i"/>
          </m:rPr>
          <m:t>k</m:t>
        </m:r>
        <m:r>
          <m:rPr>
            <m:sty m:val="p"/>
          </m:rPr>
          <m:t>+</m:t>
        </m:r>
        <m:r>
          <m:rPr>
            <m:sty m:val="p"/>
          </m:rPr>
          <m:t>1</m:t>
        </m:r>
      </m:oMath>
      <w:r>
        <w:rPr>
          <w:rFonts w:eastAsia="Georgia" w:cs="Georgia" w:ascii="Georgia" w:hAnsi="Georgia"/>
        </w:rPr>
        <w:t xml:space="preserve"> premiers éléments de </w:t>
      </w:r>
      <m:oMath>
        <m:r>
          <m:rPr>
            <m:sty m:val="i"/>
          </m:rPr>
          <m:t>q</m:t>
        </m:r>
      </m:oMath>
      <w:r>
        <w:rPr/>
        <w:t xml:space="preserve"> avec les feuilles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k</m:t>
            </m:r>
          </m:sub>
        </m:sSub>
      </m:oMath>
      <w:r>
        <w:rPr/>
        <w:t xml:space="preserve"> de </w:t>
      </w:r>
      <m:oMath>
        <m:r>
          <m:rPr>
            <m:sty m:val="i"/>
          </m:rPr>
          <m:t>c</m:t>
        </m:r>
      </m:oMath>
      <w:r>
        <w:rPr>
          <w:rFonts w:eastAsia="Georgia" w:cs="Georgia" w:ascii="Georgia" w:hAnsi="Georgia"/>
        </w:rPr>
        <w:t xml:space="preserve"> (c'est-à-dire des cordes de la forme Feuille), et renvoie la valeur de </w:t>
      </w:r>
      <m:oMath>
        <m:r>
          <m:rPr>
            <m:sty m:val="i"/>
          </m:rPr>
          <m:t>k</m:t>
        </m:r>
      </m:oMath>
      <w:r>
        <w:rPr/>
        <w:t xml:space="preserve">. On supposera </w:t>
      </w:r>
      <m:oMath>
        <m:r>
          <m:rPr>
            <m:sty m:val="i"/>
          </m:rPr>
          <m:t>c</m:t>
        </m:r>
        <m:r>
          <m:rPr>
            <m:sty m:val="p"/>
          </m:rPr>
          <m:t>≠</m:t>
        </m:r>
      </m:oMath>
      <w:r>
        <w:rPr/>
        <w:t xml:space="preserve"> Vide.</w:t>
      </w:r>
    </w:p>
    <w:p>
      <w:pPr>
        <w:pStyle w:val="SourceCode"/>
        <w:shd w:val="clear" w:fill="F8F8FA"/>
        <w:spacing w:lineRule="auto"/>
      </w:pPr>
      <w:r>
        <w:rPr>
          <w:rStyle w:val="VerbatimChar"/>
          <w:rFonts w:eastAsia="Consolas" w:cs="Consolas" w:ascii="Consolas" w:hAnsi="Consolas"/>
        </w:rPr>
        <w:t xml:space="preserve">(* Caml *) initialiserQ : corde -&gt; int</w:t>
        <w:br/>
        <w:t xml:space="preserve">{ Pascal } function initialiserQ(c : corde) : integer</w:t>
        <w:br/>
        <w:t xml:space="preserve"/>
      </w:r>
    </w:p>
    <w:p>
      <w:pPr>
        <w:spacing w:after="220" w:lineRule="auto"/>
      </w:pPr>
      <w:r>
        <w:rPr>
          <w:rFonts w:eastAsia="Georgia" w:cs="Georgia" w:ascii="Georgia" w:hAnsi="Georgia"/>
        </w:rPr>
        <w:t xml:space="preserve">On admettra avoir effectué le reste de l'algorithme ci-dessus et avoir donc écrit une fonction phase1 qui prend en argument une corde </w:t>
      </w:r>
      <m:oMath>
        <m:r>
          <m:rPr>
            <m:sty m:val="i"/>
          </m:rPr>
          <m:t>c</m:t>
        </m:r>
      </m:oMath>
      <w:r>
        <w:rPr/>
        <w:t xml:space="preserve"> et renvoie la corde obtenue par l'algorithme ci-dessus.</w:t>
      </w:r>
    </w:p>
    <w:p>
      <w:pPr>
        <w:pStyle w:val="SourceCode"/>
        <w:shd w:val="clear" w:fill="F8F8FA"/>
        <w:spacing w:lineRule="auto"/>
      </w:pPr>
      <w:r>
        <w:rPr>
          <w:rStyle w:val="VerbatimChar"/>
          <w:rFonts w:eastAsia="Consolas" w:cs="Consolas" w:ascii="Consolas" w:hAnsi="Consolas"/>
        </w:rPr>
        <w:t xml:space="preserve">(* Caml *) phase1 : corde -&gt; corde</w:t>
        <w:br/>
        <w:t xml:space="preserve">{ Pascal } function phase1(c : corde) : corde</w:t>
        <w:br/>
        <w:t xml:space="preserve"/>
      </w:r>
    </w:p>
    <w:p>
      <w:pPr>
        <w:spacing w:after="220" w:lineRule="auto"/>
      </w:pPr>
      <w:r>
        <w:rPr>
          <w:rFonts w:eastAsia="Georgia" w:cs="Georgia" w:ascii="Georgia" w:hAnsi="Georgia"/>
        </w:rPr>
        <w:t xml:space="preserve">La deuxième étape de l'algorithme procède ainsi. Soit </w:t>
      </w:r>
      <m:oMath>
        <m:sSub>
          <m:sSubPr/>
          <m:e>
            <m:r>
              <m:rPr>
                <m:sty m:val="i"/>
              </m:rPr>
              <m:t>c</m:t>
            </m:r>
          </m:e>
          <m:sub>
            <m:r>
              <m:rPr>
                <m:sty m:val="p"/>
              </m:rPr>
              <m:t>1</m:t>
            </m:r>
          </m:sub>
        </m:sSub>
      </m:oMath>
      <w:r>
        <w:rPr>
          <w:rFonts w:eastAsia="Georgia" w:cs="Georgia" w:ascii="Georgia" w:hAnsi="Georgia"/>
        </w:rPr>
        <w:t xml:space="preserve"> la corde obtenue à l'issue de la première étape de l'algorithme. Chaque feuille </w:t>
      </w:r>
      <m:oMath>
        <m:sSub>
          <m:sSubPr/>
          <m:e>
            <m:r>
              <m:rPr>
                <m:sty m:val="i"/>
              </m:rPr>
              <m:t>x</m:t>
            </m:r>
          </m:e>
          <m:sub>
            <m:r>
              <m:rPr>
                <m:sty m:val="i"/>
              </m:rPr>
              <m:t>i</m:t>
            </m:r>
          </m:sub>
        </m:sSub>
      </m:oMath>
      <w:r>
        <w:rPr/>
        <w:t xml:space="preserve"> de </w:t>
      </w:r>
      <m:oMath>
        <m:r>
          <m:rPr>
            <m:sty m:val="i"/>
          </m:rPr>
          <m:t>c</m:t>
        </m:r>
      </m:oMath>
      <w:r>
        <w:rPr/>
        <w:t xml:space="preserve"> se trouve dans </w:t>
      </w:r>
      <m:oMath>
        <m:sSub>
          <m:sSubPr/>
          <m:e>
            <m:r>
              <m:rPr>
                <m:sty m:val="i"/>
              </m:rPr>
              <m:t>c</m:t>
            </m:r>
          </m:e>
          <m:sub>
            <m:r>
              <m:rPr>
                <m:sty m:val="p"/>
              </m:rPr>
              <m:t>1</m:t>
            </m:r>
          </m:sub>
        </m:sSub>
      </m:oMath>
      <w:r>
        <w:rPr>
          <w:rFonts w:eastAsia="Georgia" w:cs="Georgia" w:ascii="Georgia" w:hAnsi="Georgia"/>
        </w:rPr>
        <w:t xml:space="preserve"> à une certaine profondeur; notons </w:t>
      </w:r>
      <m:oMath>
        <m:sSub>
          <m:sSubPr/>
          <m:e>
            <m:r>
              <m:rPr>
                <m:sty m:val="i"/>
              </m:rPr>
              <m:t>p</m:t>
            </m:r>
          </m:e>
          <m:sub>
            <m:r>
              <m:rPr>
                <m:sty m:val="i"/>
              </m:rPr>
              <m:t>i</m:t>
            </m:r>
          </m:sub>
        </m:sSub>
      </m:oMath>
      <w:r>
        <w:rPr>
          <w:rFonts w:eastAsia="Georgia" w:cs="Georgia" w:ascii="Georgia" w:hAnsi="Georgia"/>
        </w:rPr>
        <w:t xml:space="preserve"> cette profondeur. On admet la propriété suivante : il existe une corde </w:t>
      </w:r>
      <m:oMath>
        <m:sSub>
          <m:sSubPr/>
          <m:e>
            <m:r>
              <m:rPr>
                <m:sty m:val="i"/>
              </m:rPr>
              <m:t>c</m:t>
            </m:r>
          </m:e>
          <m:sub>
            <m:r>
              <m:rPr>
                <m:sty m:val="p"/>
              </m:rPr>
              <m:t>2</m:t>
            </m:r>
          </m:sub>
        </m:sSub>
      </m:oMath>
      <w:r>
        <w:rPr/>
        <w:t xml:space="preserve"> dont les feuilles sont exactement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k</m:t>
            </m:r>
          </m:sub>
        </m:sSub>
      </m:oMath>
      <w:r>
        <w:rPr>
          <w:rFonts w:eastAsia="Georgia" w:cs="Georgia" w:ascii="Georgia" w:hAnsi="Georgia"/>
        </w:rPr>
        <w:t xml:space="preserve"> dans cet ordre et où la profondeur de chaque </w:t>
      </w:r>
      <m:oMath>
        <m:sSub>
          <m:sSubPr/>
          <m:e>
            <m:r>
              <m:rPr>
                <m:sty m:val="i"/>
              </m:rPr>
              <m:t>x</m:t>
            </m:r>
          </m:e>
          <m:sub>
            <m:r>
              <m:rPr>
                <m:sty m:val="i"/>
              </m:rPr>
              <m:t>i</m:t>
            </m:r>
          </m:sub>
        </m:sSub>
      </m:oMath>
      <w:r>
        <w:rPr/>
        <w:t xml:space="preserve"> est exactement </w:t>
      </w:r>
      <m:oMath>
        <m:sSub>
          <m:sSubPr/>
          <m:e>
            <m:r>
              <m:rPr>
                <m:sty m:val="i"/>
              </m:rPr>
              <m:t>p</m:t>
            </m:r>
          </m:e>
          <m:sub>
            <m:r>
              <m:rPr>
                <m:sty m:val="i"/>
              </m:rPr>
              <m:t>i</m:t>
            </m:r>
          </m:sub>
        </m:sSub>
      </m:oMath>
      <w:r>
        <w:rPr/>
        <w:t xml:space="preserve">. On peut alors construire </w:t>
      </w:r>
      <m:oMath>
        <m:sSub>
          <m:sSubPr/>
          <m:e>
            <m:r>
              <m:rPr>
                <m:sty m:val="i"/>
              </m:rPr>
              <m:t>c</m:t>
            </m:r>
          </m:e>
          <m:sub>
            <m:r>
              <m:rPr>
                <m:sty m:val="p"/>
              </m:rPr>
              <m:t>2</m:t>
            </m:r>
          </m:sub>
        </m:sSub>
      </m:oMath>
      <w:r>
        <w:rPr/>
        <w:t xml:space="preserve"> en ne connaissant que les </w:t>
      </w:r>
      <m:oMath>
        <m:sSub>
          <m:sSubPr/>
          <m:e>
            <m:r>
              <m:rPr>
                <m:sty m:val="i"/>
              </m:rPr>
              <m:t>p</m:t>
            </m:r>
          </m:e>
          <m:sub>
            <m:r>
              <m:rPr>
                <m:sty m:val="i"/>
              </m:rPr>
              <m:t>i</m:t>
            </m:r>
          </m:sub>
        </m:sSub>
      </m:oMath>
      <w:r>
        <w:rPr/>
        <w:t xml:space="preserve">, et </w:t>
      </w:r>
      <m:oMath>
        <m:sSub>
          <m:sSubPr/>
          <m:e>
            <m:r>
              <m:rPr>
                <m:sty m:val="i"/>
              </m:rPr>
              <m:t>c</m:t>
            </m:r>
          </m:e>
          <m:sub>
            <m:r>
              <m:rPr>
                <m:sty m:val="p"/>
              </m:rPr>
              <m:t>2</m:t>
            </m:r>
          </m:sub>
        </m:sSub>
      </m:oMath>
      <w:r>
        <w:rPr>
          <w:rFonts w:eastAsia="Georgia" w:cs="Georgia" w:ascii="Georgia" w:hAnsi="Georgia"/>
        </w:rPr>
        <w:t xml:space="preserve"> est dès lors un rééquilibrage optimal de </w:t>
      </w:r>
      <m:oMath>
        <m:r>
          <m:rPr>
            <m:sty m:val="i"/>
          </m:rPr>
          <m:t>c</m:t>
        </m:r>
      </m:oMath>
      <w:r>
        <w:rPr/>
        <w:t xml:space="preserve">.</w:t>
      </w:r>
    </w:p>
    <w:p>
      <w:pPr>
        <w:spacing w:after="220" w:lineRule="auto"/>
      </w:pPr>
      <w:r>
        <w:rPr/>
        <w:t xml:space="preserve">Question 17 Les profondeurs </w:t>
      </w:r>
      <m:oMath>
        <m:sSub>
          <m:sSubPr/>
          <m:e>
            <m:r>
              <m:rPr>
                <m:sty m:val="i"/>
              </m:rPr>
              <m:t>p</m:t>
            </m:r>
          </m:e>
          <m:sub>
            <m:r>
              <m:rPr>
                <m:sty m:val="i"/>
              </m:rPr>
              <m:t>i</m:t>
            </m:r>
          </m:sub>
        </m:sSub>
      </m:oMath>
      <w:r>
        <w:rPr>
          <w:rFonts w:eastAsia="Georgia" w:cs="Georgia" w:ascii="Georgia" w:hAnsi="Georgia"/>
        </w:rPr>
        <w:t xml:space="preserve"> seront stockées dans un tableau global prof :</w:t>
      </w:r>
    </w:p>
    <w:p>
      <w:pPr>
        <w:pStyle w:val="SourceCode"/>
        <w:shd w:val="clear" w:fill="F8F8FA"/>
        <w:spacing w:lineRule="auto"/>
      </w:pPr>
      <w:r>
        <w:rPr>
          <w:rStyle w:val="VerbatimChar"/>
          <w:rFonts w:eastAsia="Consolas" w:cs="Consolas" w:ascii="Consolas" w:hAnsi="Consolas"/>
        </w:rPr>
        <w:t xml:space="preserve">    (* Caml *) { Pascal }</w:t>
        <w:br/>
        <w:t xml:space="preserve">let prof = make_vect maxf 0; ; | var prof :array [0..maxf-1] of</w:t>
        <w:br/>
        <w:t xml:space="preserve"/>
      </w:r>
    </w:p>
    <w:p>
      <w:pPr>
        <w:spacing w:after="220" w:lineRule="auto"/>
      </w:pPr>
      <w:r>
        <w:rPr>
          <w:rFonts w:eastAsia="Georgia" w:cs="Georgia" w:ascii="Georgia" w:hAnsi="Georgia"/>
        </w:rPr>
        <w:t xml:space="preserve">Écrire la fonction initialiserProf qui prend en argument les cordes </w:t>
      </w:r>
      <m:oMath>
        <m:r>
          <m:rPr>
            <m:sty m:val="i"/>
          </m:rPr>
          <m:t>c</m:t>
        </m:r>
      </m:oMath>
      <w:r>
        <w:rPr/>
        <w:t xml:space="preserve"> et </w:t>
      </w:r>
      <m:oMath>
        <m:sSub>
          <m:sSubPr/>
          <m:e>
            <m:r>
              <m:rPr>
                <m:sty m:val="i"/>
              </m:rPr>
              <m:t>c</m:t>
            </m:r>
          </m:e>
          <m:sub>
            <m:r>
              <m:rPr>
                <m:sty m:val="p"/>
              </m:rPr>
              <m:t>1</m:t>
            </m:r>
          </m:sub>
        </m:sSub>
      </m:oMath>
      <w:r>
        <w:rPr>
          <w:rFonts w:eastAsia="Georgia" w:cs="Georgia" w:ascii="Georgia" w:hAnsi="Georgia"/>
        </w:rPr>
        <w:t xml:space="preserve"> et range dans le tableau prof, à l'indice </w:t>
      </w:r>
      <m:oMath>
        <m:r>
          <m:rPr>
            <m:sty m:val="i"/>
          </m:rPr>
          <m:t>i</m:t>
        </m:r>
      </m:oMath>
      <w:r>
        <w:rPr/>
        <w:t xml:space="preserve">, la profondeur de la feuille </w:t>
      </w:r>
      <m:oMath>
        <m:sSub>
          <m:sSubPr/>
          <m:e>
            <m:r>
              <m:rPr>
                <m:sty m:val="i"/>
              </m:rPr>
              <m:t>x</m:t>
            </m:r>
          </m:e>
          <m:sub>
            <m:r>
              <m:rPr>
                <m:sty m:val="i"/>
              </m:rPr>
              <m:t>i</m:t>
            </m:r>
          </m:sub>
        </m:sSub>
      </m:oMath>
      <w:r>
        <w:rPr/>
        <w:t xml:space="preserve"> (de </w:t>
      </w:r>
      <m:oMath>
        <m:r>
          <m:rPr>
            <m:sty m:val="i"/>
          </m:rPr>
          <m:t>c</m:t>
        </m:r>
      </m:oMath>
      <w:r>
        <w:rPr/>
        <w:t xml:space="preserve"> ) dans </w:t>
      </w:r>
      <m:oMath>
        <m:sSub>
          <m:sSubPr/>
          <m:e>
            <m:r>
              <m:rPr>
                <m:sty m:val="i"/>
              </m:rPr>
              <m:t>c</m:t>
            </m:r>
          </m:e>
          <m:sub>
            <m:r>
              <m:rPr>
                <m:sty m:val="p"/>
              </m:rPr>
              <m:t>1</m:t>
            </m:r>
          </m:sub>
        </m:sSub>
      </m:oMath>
      <w:r>
        <w:rPr/>
        <w:t xml:space="preserve"> pour </w:t>
      </w:r>
      <m:oMath>
        <m:r>
          <m:rPr>
            <m:sty m:val="p"/>
          </m:rPr>
          <m:t>0</m:t>
        </m:r>
        <m:r>
          <m:rPr>
            <m:sty m:val="p"/>
          </m:rPr>
          <m:t>≤</m:t>
        </m:r>
        <m:r>
          <m:rPr>
            <m:sty m:val="i"/>
          </m:rPr>
          <m:t>i</m:t>
        </m:r>
        <m:r>
          <m:rPr>
            <m:sty m:val="p"/>
          </m:rPr>
          <m:t>≤</m:t>
        </m:r>
        <m:r>
          <m:rPr>
            <m:sty m:val="i"/>
          </m:rPr>
          <m:t>k</m:t>
        </m:r>
      </m:oMath>
      <w:r>
        <w:rPr>
          <w:rFonts w:eastAsia="Georgia" w:cs="Georgia" w:ascii="Georgia" w:hAnsi="Georgia"/>
        </w:rPr>
        <w:t xml:space="preserve">. On pourra avantageusement réutiliser le tableau q et la fonction initialiserQ.</w:t>
      </w:r>
    </w:p>
    <w:p>
      <w:pPr>
        <w:pStyle w:val="SourceCode"/>
        <w:shd w:val="clear" w:fill="F8F8FA"/>
        <w:spacing w:lineRule="auto"/>
      </w:pPr>
      <w:r>
        <w:rPr>
          <w:rStyle w:val="VerbatimChar"/>
          <w:rFonts w:eastAsia="Consolas" w:cs="Consolas" w:ascii="Consolas" w:hAnsi="Consolas"/>
        </w:rPr>
        <w:t xml:space="preserve">(* Caml *) initialiserProf : corde -&gt; corde -&gt; unit</w:t>
        <w:br/>
        <w:t xml:space="preserve">{ Pascal } procedure initialiserProf(c : corde ; c1 : corde)</w:t>
        <w:br/>
        <w:t xml:space="preserve"/>
      </w:r>
    </w:p>
    <w:p>
      <w:pPr>
        <w:spacing w:after="220" w:lineRule="auto"/>
      </w:pPr>
      <w:r>
        <w:rPr/>
        <w:t xml:space="preserve">Indication : on admettra que, pour comparer les feuilles de </w:t>
      </w:r>
      <m:oMath>
        <m:r>
          <m:rPr>
            <m:sty m:val="i"/>
          </m:rPr>
          <m:t>c</m:t>
        </m:r>
      </m:oMath>
      <w:r>
        <w:rPr/>
        <w:t xml:space="preserve"> et </w:t>
      </w:r>
      <m:oMath>
        <m:sSub>
          <m:sSubPr/>
          <m:e>
            <m:r>
              <m:rPr>
                <m:sty m:val="i"/>
              </m:rPr>
              <m:t>c</m:t>
            </m:r>
          </m:e>
          <m:sub>
            <m:r>
              <m:rPr>
                <m:sty m:val="p"/>
              </m:rPr>
              <m:t>1</m:t>
            </m:r>
          </m:sub>
        </m:sSub>
      </m:oMath>
      <w:r>
        <w:rPr>
          <w:rFonts w:eastAsia="Georgia" w:cs="Georgia" w:ascii="Georgia" w:hAnsi="Georgia"/>
        </w:rPr>
        <w:t xml:space="preserve">, on peut utiliser l'égalité fournie par le langage, i.e. le symbole </w:t>
      </w:r>
      <m:oMath>
        <m:r>
          <m:rPr>
            <m:sty m:val="p"/>
          </m:rPr>
          <m:t>=</m:t>
        </m:r>
      </m:oMath>
      <w:r>
        <w:rPr/>
        <w:t xml:space="preserve">.</w:t>
      </w:r>
    </w:p>
    <w:p>
      <w:pPr>
        <w:spacing w:after="220" w:lineRule="auto"/>
      </w:pPr>
      <w:r>
        <w:rPr>
          <w:rFonts w:eastAsia="Georgia" w:cs="Georgia" w:ascii="Georgia" w:hAnsi="Georgia"/>
        </w:rPr>
        <w:t xml:space="preserve">Question 18 Écrire la fonction reconstruire qui construit </w:t>
      </w:r>
      <m:oMath>
        <m:sSub>
          <m:sSubPr/>
          <m:e>
            <m:r>
              <m:rPr>
                <m:sty m:val="i"/>
              </m:rPr>
              <m:t>c</m:t>
            </m:r>
          </m:e>
          <m:sub>
            <m:r>
              <m:rPr>
                <m:sty m:val="p"/>
              </m:rPr>
              <m:t>2</m:t>
            </m:r>
          </m:sub>
        </m:sSub>
      </m:oMath>
      <w:r>
        <w:rPr>
          <w:rFonts w:eastAsia="Georgia" w:cs="Georgia" w:ascii="Georgia" w:hAnsi="Georgia"/>
        </w:rPr>
        <w:t xml:space="preserve"> à partir de la seule donnée des tableaux q et prof. Attention : pour des profondeurs </w:t>
      </w:r>
      <m:oMath>
        <m:sSub>
          <m:sSubPr/>
          <m:e>
            <m:r>
              <m:rPr>
                <m:sty m:val="i"/>
              </m:rPr>
              <m:t>p</m:t>
            </m:r>
          </m:e>
          <m:sub>
            <m:r>
              <m:rPr>
                <m:sty m:val="i"/>
              </m:rPr>
              <m:t>i</m:t>
            </m:r>
          </m:sub>
        </m:sSub>
      </m:oMath>
      <w:r>
        <w:rPr>
          <w:rFonts w:eastAsia="Georgia" w:cs="Georgia" w:ascii="Georgia" w:hAnsi="Georgia"/>
        </w:rPr>
        <w:t xml:space="preserve"> quelconques, il n'existe pas nécessairement de corde où chaque </w:t>
      </w:r>
      <m:oMath>
        <m:sSub>
          <m:sSubPr/>
          <m:e>
            <m:r>
              <m:rPr>
                <m:sty m:val="i"/>
              </m:rPr>
              <m:t>x</m:t>
            </m:r>
          </m:e>
          <m:sub>
            <m:r>
              <m:rPr>
                <m:sty m:val="i"/>
              </m:rPr>
              <m:t>i</m:t>
            </m:r>
          </m:sub>
        </m:sSub>
      </m:oMath>
      <w:r>
        <w:rPr/>
        <w:t xml:space="preserve"> a la profondeur </w:t>
      </w:r>
      <m:oMath>
        <m:sSub>
          <m:sSubPr/>
          <m:e>
            <m:r>
              <m:rPr>
                <m:sty m:val="i"/>
              </m:rPr>
              <m:t>p</m:t>
            </m:r>
          </m:e>
          <m:sub>
            <m:r>
              <m:rPr>
                <m:sty m:val="i"/>
              </m:rPr>
              <m:t>i</m:t>
            </m:r>
          </m:sub>
        </m:sSub>
      </m:oMath>
      <w:r>
        <w:rPr>
          <w:rFonts w:eastAsia="Georgia" w:cs="Georgia" w:ascii="Georgia" w:hAnsi="Georgia"/>
        </w:rPr>
        <w:t xml:space="preserve">. On demande ici un algorithme qui fonctionne uniquement sous l'hypothèse qu'une telle corde existe (ce qui est le cas ici).</w:t>
      </w:r>
    </w:p>
    <w:p>
      <w:pPr>
        <w:pStyle w:val="SourceCode"/>
        <w:shd w:val="clear" w:fill="F8F8FA"/>
        <w:spacing w:lineRule="auto"/>
      </w:pPr>
      <w:r>
        <w:rPr>
          <w:rStyle w:val="VerbatimChar"/>
          <w:rFonts w:eastAsia="Consolas" w:cs="Consolas" w:ascii="Consolas" w:hAnsi="Consolas"/>
        </w:rPr>
        <w:t xml:space="preserve">(* Caml *) reconstruire : unit -&gt; corde</w:t>
        <w:br/>
        <w:t xml:space="preserve">{ Pascal } function reconstruire : corde</w:t>
        <w:br/>
        <w:t xml:space="preserve"/>
      </w:r>
    </w:p>
    <w:p>
      <w:pPr>
        <w:spacing w:after="220" w:lineRule="auto"/>
      </w:pPr>
      <w:r>
        <w:rPr>
          <w:rFonts w:eastAsia="Georgia" w:cs="Georgia" w:ascii="Georgia" w:hAnsi="Georgia"/>
        </w:rPr>
        <w:t xml:space="preserve">Question 19 Combiner les fonctions ci-dessus pour obtenir une fonction de rééquilibrage optimal.</w:t>
      </w:r>
    </w:p>
    <w:p>
      <w:pPr>
        <w:pStyle w:val="SourceCode"/>
        <w:shd w:val="clear" w:fill="F8F8FA"/>
        <w:spacing w:lineRule="auto"/>
      </w:pPr>
      <w:r>
        <w:rPr>
          <w:rStyle w:val="VerbatimChar"/>
          <w:rFonts w:eastAsia="Consolas" w:cs="Consolas" w:ascii="Consolas" w:hAnsi="Consolas"/>
        </w:rPr>
        <w:t xml:space="preserve">(* Caml *) equilibrerOpt : corde -&gt; corde</w:t>
        <w:br/>
        <w:t xml:space="preserve">{ Pascal } function equilibrerOpt(c : corde) : corde</w:t>
        <w:br/>
        <w:t xml:space="preserve"/>
      </w:r>
    </w:p>
    <w:p>
      <w:pPr>
        <w:spacing w:lineRule="auto"/>
        <w:jc w:val="center"/>
      </w:pPr>
      <w:r>
        <w:rPr/>
        <w:drawing>
          <wp:inline distB="0" distL="0" distR="0" distT="0">
            <wp:extent cx="800100" cy="771525"/>
            <wp:effectExtent b="0" l="0" r="0" t="0"/>
            <wp:docPr id="3" name="image-5824d9f980ab0dd94a83853fadbde11ed6465a20.jpg"/>
            <a:graphic>
              <a:graphicData uri="http://schemas.openxmlformats.org/drawingml/2006/picture">
                <pic:pic>
                  <pic:nvPicPr>
                    <pic:cNvPr id="3" name="image-5824d9f980ab0dd94a83853fadbde11ed6465a20.jpg" descr=""/>
                    <pic:cNvPicPr/>
                  </pic:nvPicPr>
                  <pic:blipFill>
                    <a:blip r:embed="rId7" cstate="print"/>
                    <a:srcRect b="0" l="0" r="0" t="0"/>
                    <a:stretch>
                      <a:fillRect/>
                    </a:stretch>
                  </pic:blipFill>
                  <pic:spPr>
                    <a:xfrm>
                      <a:off x="0" y="0"/>
                      <a:ext cx="800100" cy="7715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a83ce6a6a0d48f5964e045f7d7ffd09d70a2d65.jpg" TargetMode="Internal"/><Relationship Id="rId6" Type="http://schemas.openxmlformats.org/officeDocument/2006/relationships/image" Target="media/image-f3a985076ad0eaa412f7bae760e603f90410b154.jpg" TargetMode="Internal"/><Relationship Id="rId7" Type="http://schemas.openxmlformats.org/officeDocument/2006/relationships/image" Target="media/image-5824d9f980ab0dd94a83853fadbde11ed6465a2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2025-08-29T16:04:46.112Z</dcterms:created>
  <dcterms:modified xsi:type="dcterms:W3CDTF">2025-08-29T16:04:46.112Z</dcterms:modified>
</cp:coreProperties>
</file>